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012D2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</w:p>
    <w:p w:rsidR="00012D23" w:rsidRDefault="00012D2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E4D27">
        <w:rPr>
          <w:rFonts w:eastAsia="Calibri"/>
          <w:lang w:eastAsia="en-US"/>
        </w:rPr>
        <w:t>1</w:t>
      </w:r>
      <w:r w:rsidR="00B9334D">
        <w:rPr>
          <w:rFonts w:eastAsia="Calibri"/>
          <w:lang w:eastAsia="en-US"/>
        </w:rPr>
        <w:t>3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E4D27">
        <w:rPr>
          <w:rFonts w:eastAsia="Calibri"/>
          <w:lang w:eastAsia="en-US"/>
        </w:rPr>
        <w:t>феврал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1288A" w:rsidRDefault="00F1288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F1288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8F2414" w:rsidRPr="008F2414">
        <w:rPr>
          <w:rFonts w:eastAsia="Calibri"/>
          <w:b/>
          <w:lang w:eastAsia="en-US"/>
        </w:rPr>
        <w:t>15-40102/07</w:t>
      </w:r>
    </w:p>
    <w:p w:rsidR="00597AC8" w:rsidRDefault="00597AC8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оказания услуг по предоставлению программного обеспечения и технической поддержки </w:t>
      </w:r>
      <w:proofErr w:type="spellStart"/>
      <w:r w:rsidR="008F2414" w:rsidRPr="008F2414">
        <w:rPr>
          <w:rFonts w:eastAsia="Calibri"/>
          <w:b/>
        </w:rPr>
        <w:t>conjectPM</w:t>
      </w:r>
      <w:proofErr w:type="spellEnd"/>
      <w:r w:rsidR="008F2414" w:rsidRPr="008F2414">
        <w:rPr>
          <w:rFonts w:eastAsia="Calibri"/>
          <w:b/>
        </w:rPr>
        <w:t xml:space="preserve"> </w:t>
      </w:r>
      <w:proofErr w:type="spellStart"/>
      <w:r w:rsidR="008F2414" w:rsidRPr="008F2414">
        <w:rPr>
          <w:rFonts w:eastAsia="Calibri"/>
          <w:b/>
        </w:rPr>
        <w:t>Professional</w:t>
      </w:r>
      <w:proofErr w:type="spellEnd"/>
      <w:r w:rsidR="008F2414" w:rsidRPr="008F2414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F1288A" w:rsidRDefault="00F1288A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542EDA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BB20AB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F1288A" w:rsidRDefault="00F1288A" w:rsidP="00F1288A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384" w:type="dxa"/>
        <w:tblInd w:w="-318" w:type="dxa"/>
        <w:tblLook w:val="06A0" w:firstRow="1" w:lastRow="0" w:firstColumn="1" w:lastColumn="0" w:noHBand="1" w:noVBand="1"/>
      </w:tblPr>
      <w:tblGrid>
        <w:gridCol w:w="462"/>
        <w:gridCol w:w="3650"/>
        <w:gridCol w:w="3720"/>
        <w:gridCol w:w="2552"/>
      </w:tblGrid>
      <w:tr w:rsidR="00AA0C36" w:rsidRPr="00FB179F" w:rsidTr="009F1CC5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9F1CC5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</w:tcPr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конджект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7841313653</w:t>
            </w:r>
          </w:p>
          <w:p w:rsidR="00542EDA" w:rsidRPr="00F64E1D" w:rsidRDefault="00542EDA" w:rsidP="00237B5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783</w:t>
            </w:r>
            <w:r w:rsidR="00237B59">
              <w:rPr>
                <w:rFonts w:ascii="Times New Roman" w:hAnsi="Times New Roman" w:cs="Times New Roman"/>
                <w:bCs/>
              </w:rPr>
              <w:t>9</w:t>
            </w:r>
            <w:r>
              <w:rPr>
                <w:rFonts w:ascii="Times New Roman" w:hAnsi="Times New Roman" w:cs="Times New Roman"/>
                <w:bCs/>
              </w:rPr>
              <w:t>01001</w:t>
            </w:r>
          </w:p>
        </w:tc>
        <w:tc>
          <w:tcPr>
            <w:tcW w:w="3720" w:type="dxa"/>
          </w:tcPr>
          <w:p w:rsidR="00542EDA" w:rsidRPr="00237B59" w:rsidRDefault="00237B59" w:rsidP="00A643B9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190005</w:t>
            </w:r>
            <w:r w:rsidR="00542EDA" w:rsidRPr="00F64E1D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42EDA">
              <w:rPr>
                <w:rFonts w:ascii="Times New Roman" w:hAnsi="Times New Roman" w:cs="Times New Roman"/>
                <w:bCs/>
              </w:rPr>
              <w:t>Санкт-Петербург</w:t>
            </w:r>
            <w:r w:rsidR="00542EDA" w:rsidRPr="00F64E1D">
              <w:rPr>
                <w:rFonts w:ascii="Times New Roman" w:hAnsi="Times New Roman" w:cs="Times New Roman"/>
                <w:bCs/>
              </w:rPr>
              <w:t xml:space="preserve">, </w:t>
            </w:r>
            <w:r w:rsidR="00542EDA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6-я Красноармейская</w:t>
            </w:r>
            <w:r w:rsidR="00542EDA" w:rsidRPr="00F64E1D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5-7</w:t>
            </w:r>
            <w:r w:rsidR="00542EDA">
              <w:rPr>
                <w:rFonts w:ascii="Times New Roman" w:hAnsi="Times New Roman" w:cs="Times New Roman"/>
                <w:bCs/>
              </w:rPr>
              <w:t xml:space="preserve">, литер. А, помещение </w:t>
            </w:r>
            <w:r>
              <w:rPr>
                <w:rFonts w:ascii="Times New Roman" w:hAnsi="Times New Roman" w:cs="Times New Roman"/>
                <w:bCs/>
              </w:rPr>
              <w:t>401</w:t>
            </w:r>
            <w:r>
              <w:rPr>
                <w:rFonts w:ascii="Times New Roman" w:hAnsi="Times New Roman" w:cs="Times New Roman"/>
                <w:bCs/>
                <w:lang w:val="en-US"/>
              </w:rPr>
              <w:t>D</w:t>
            </w:r>
          </w:p>
          <w:p w:rsidR="00542EDA" w:rsidRPr="00F64E1D" w:rsidRDefault="00542EDA" w:rsidP="00237B59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8(812)</w:t>
            </w:r>
            <w:r w:rsidR="00237B59">
              <w:rPr>
                <w:rFonts w:ascii="Times New Roman" w:hAnsi="Times New Roman" w:cs="Times New Roman"/>
                <w:bCs/>
              </w:rPr>
              <w:t>648-12-76</w:t>
            </w:r>
          </w:p>
        </w:tc>
        <w:tc>
          <w:tcPr>
            <w:tcW w:w="2552" w:type="dxa"/>
          </w:tcPr>
          <w:p w:rsidR="00542EDA" w:rsidRPr="005D10CD" w:rsidRDefault="00542EDA" w:rsidP="004D242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02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4D242E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4D242E">
              <w:rPr>
                <w:rFonts w:ascii="Times New Roman" w:eastAsia="Calibri" w:hAnsi="Times New Roman" w:cs="Times New Roman"/>
              </w:rPr>
              <w:t>31</w:t>
            </w:r>
          </w:p>
        </w:tc>
      </w:tr>
    </w:tbl>
    <w:p w:rsidR="00DA4DE6" w:rsidRDefault="00DA4DE6" w:rsidP="00597AC8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AA0C36" w:rsidRDefault="00AA0C36" w:rsidP="00F1288A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1B01A1">
        <w:rPr>
          <w:rFonts w:eastAsia="Calibri"/>
          <w:lang w:eastAsia="en-US"/>
        </w:rPr>
        <w:t>1</w:t>
      </w:r>
      <w:r w:rsidR="00B9334D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1B01A1">
        <w:rPr>
          <w:rFonts w:eastAsia="Calibri"/>
          <w:lang w:eastAsia="en-US"/>
        </w:rPr>
        <w:t>феврал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B9334D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93789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605994">
        <w:rPr>
          <w:rFonts w:eastAsia="Calibri"/>
          <w:lang w:eastAsia="en-US"/>
        </w:rPr>
        <w:t>комната 3</w:t>
      </w:r>
      <w:r w:rsidR="00030E00">
        <w:rPr>
          <w:rFonts w:eastAsia="Calibri"/>
          <w:lang w:eastAsia="en-US"/>
        </w:rPr>
        <w:t>06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783949">
      <w:pPr>
        <w:contextualSpacing/>
        <w:jc w:val="both"/>
        <w:rPr>
          <w:rFonts w:eastAsia="Calibri"/>
          <w:lang w:eastAsia="en-US"/>
        </w:rPr>
      </w:pPr>
    </w:p>
    <w:p w:rsidR="008E5DF5" w:rsidRPr="00F1288A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F1288A" w:rsidRDefault="00F1288A" w:rsidP="00F1288A">
      <w:pPr>
        <w:pStyle w:val="ab"/>
        <w:rPr>
          <w:rFonts w:eastAsia="Calibri"/>
          <w:lang w:eastAsia="en-US"/>
        </w:rPr>
      </w:pPr>
    </w:p>
    <w:p w:rsidR="00F1288A" w:rsidRPr="00392D01" w:rsidRDefault="00F1288A" w:rsidP="00F1288A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173093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173093">
              <w:rPr>
                <w:rFonts w:cs="Times New Roman"/>
                <w:bCs/>
              </w:rPr>
              <w:t>ООО «</w:t>
            </w:r>
            <w:proofErr w:type="spellStart"/>
            <w:r w:rsidRPr="00173093">
              <w:rPr>
                <w:rFonts w:cs="Times New Roman"/>
                <w:bCs/>
              </w:rPr>
              <w:t>конджект</w:t>
            </w:r>
            <w:proofErr w:type="spellEnd"/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173093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173093" w:rsidRPr="00173093">
        <w:rPr>
          <w:rFonts w:eastAsia="Calibri"/>
          <w:lang w:eastAsia="en-US"/>
        </w:rPr>
        <w:t>оказани</w:t>
      </w:r>
      <w:r w:rsidR="007D2763">
        <w:rPr>
          <w:rFonts w:eastAsia="Calibri"/>
          <w:lang w:eastAsia="en-US"/>
        </w:rPr>
        <w:t>я</w:t>
      </w:r>
      <w:r w:rsidR="00173093" w:rsidRPr="00173093">
        <w:rPr>
          <w:rFonts w:eastAsia="Calibri"/>
          <w:lang w:eastAsia="en-US"/>
        </w:rPr>
        <w:t xml:space="preserve"> услуг по предоставлению программного обеспечения и технической поддержки </w:t>
      </w:r>
      <w:proofErr w:type="spellStart"/>
      <w:r w:rsidR="00173093" w:rsidRPr="00173093">
        <w:rPr>
          <w:rFonts w:eastAsia="Calibri"/>
          <w:lang w:eastAsia="en-US"/>
        </w:rPr>
        <w:t>conjectPM</w:t>
      </w:r>
      <w:proofErr w:type="spellEnd"/>
      <w:r w:rsidR="00173093" w:rsidRPr="00173093">
        <w:rPr>
          <w:rFonts w:eastAsia="Calibri"/>
          <w:lang w:eastAsia="en-US"/>
        </w:rPr>
        <w:t xml:space="preserve"> </w:t>
      </w:r>
      <w:proofErr w:type="spellStart"/>
      <w:r w:rsidR="00173093" w:rsidRPr="00173093">
        <w:rPr>
          <w:rFonts w:eastAsia="Calibri"/>
          <w:lang w:eastAsia="en-US"/>
        </w:rPr>
        <w:t>Professional</w:t>
      </w:r>
      <w:proofErr w:type="spellEnd"/>
      <w:r w:rsidR="00173093" w:rsidRPr="00173093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D65BB" w:rsidRDefault="007D65BB" w:rsidP="00173093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lastRenderedPageBreak/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закупи, а так же предложенных в поданной этим участником Заявке: </w:t>
      </w:r>
      <w:proofErr w:type="gramStart"/>
      <w:r w:rsidR="00173093" w:rsidRPr="00173093">
        <w:rPr>
          <w:rFonts w:eastAsia="Calibri"/>
          <w:lang w:eastAsia="en-US"/>
        </w:rPr>
        <w:t>ООО «</w:t>
      </w:r>
      <w:proofErr w:type="spellStart"/>
      <w:r w:rsidR="00173093" w:rsidRPr="00173093">
        <w:rPr>
          <w:rFonts w:eastAsia="Calibri"/>
          <w:lang w:eastAsia="en-US"/>
        </w:rPr>
        <w:t>конджект</w:t>
      </w:r>
      <w:proofErr w:type="spellEnd"/>
      <w:r w:rsidR="00E31EFD" w:rsidRPr="00E31EFD">
        <w:rPr>
          <w:rFonts w:eastAsia="Calibri"/>
          <w:lang w:eastAsia="en-US"/>
        </w:rPr>
        <w:t xml:space="preserve">», почтовый адрес: </w:t>
      </w:r>
      <w:r w:rsidR="00173093" w:rsidRPr="00173093">
        <w:rPr>
          <w:rFonts w:eastAsia="Calibri"/>
          <w:lang w:eastAsia="en-US"/>
        </w:rPr>
        <w:t>190005, РФ, г. Санкт-Петербург, ул. 6-я Красноармейская,  д. 5-7, литер.</w:t>
      </w:r>
      <w:proofErr w:type="gramEnd"/>
      <w:r w:rsidR="00173093" w:rsidRPr="00173093">
        <w:rPr>
          <w:rFonts w:eastAsia="Calibri"/>
          <w:lang w:eastAsia="en-US"/>
        </w:rPr>
        <w:t xml:space="preserve"> А, помещение 401D</w:t>
      </w:r>
      <w:r>
        <w:rPr>
          <w:rFonts w:eastAsia="Calibri"/>
          <w:lang w:eastAsia="en-US"/>
        </w:rPr>
        <w:t>.</w:t>
      </w:r>
    </w:p>
    <w:p w:rsidR="007D65BB" w:rsidRDefault="007D65BB" w:rsidP="007D65BB">
      <w:pPr>
        <w:jc w:val="both"/>
        <w:rPr>
          <w:rFonts w:eastAsia="Calibri"/>
          <w:lang w:eastAsia="en-US"/>
        </w:rPr>
      </w:pPr>
    </w:p>
    <w:p w:rsidR="00F1288A" w:rsidRDefault="00F1288A" w:rsidP="007D65BB">
      <w:pPr>
        <w:jc w:val="both"/>
        <w:rPr>
          <w:rFonts w:eastAsia="Calibri"/>
          <w:lang w:eastAsia="en-US"/>
        </w:rPr>
      </w:pPr>
    </w:p>
    <w:p w:rsidR="00F1288A" w:rsidRDefault="00F1288A" w:rsidP="007D65BB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729" w:rsidRDefault="00073729" w:rsidP="00E10162">
      <w:r>
        <w:separator/>
      </w:r>
    </w:p>
  </w:endnote>
  <w:endnote w:type="continuationSeparator" w:id="0">
    <w:p w:rsidR="00073729" w:rsidRDefault="0007372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378AC" w:rsidRPr="004378AC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729" w:rsidRDefault="00073729" w:rsidP="00E10162">
      <w:r>
        <w:separator/>
      </w:r>
    </w:p>
  </w:footnote>
  <w:footnote w:type="continuationSeparator" w:id="0">
    <w:p w:rsidR="00073729" w:rsidRDefault="0007372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3729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40B4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8AC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9ED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70ECD"/>
    <w:rsid w:val="00672B3B"/>
    <w:rsid w:val="00672D3D"/>
    <w:rsid w:val="0067390A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B2B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0859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288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184C1-75BD-46D1-BCA9-E7101FB9B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2015-02-13T09:18:00Z</cp:lastPrinted>
  <dcterms:created xsi:type="dcterms:W3CDTF">2015-02-13T11:56:00Z</dcterms:created>
  <dcterms:modified xsi:type="dcterms:W3CDTF">2015-02-13T12:55:00Z</dcterms:modified>
</cp:coreProperties>
</file>