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w:t>
      </w:r>
      <w:r w:rsidR="00151068" w:rsidRPr="00151068">
        <w:rPr>
          <w:b/>
          <w:sz w:val="28"/>
          <w:szCs w:val="28"/>
        </w:rPr>
        <w:t xml:space="preserve">оказания </w:t>
      </w:r>
      <w:r w:rsidR="00707C63" w:rsidRPr="00707C63">
        <w:rPr>
          <w:b/>
          <w:sz w:val="28"/>
          <w:szCs w:val="28"/>
        </w:rPr>
        <w:t xml:space="preserve">услуг </w:t>
      </w:r>
      <w:r w:rsidR="00D21AD9" w:rsidRPr="00D21AD9">
        <w:rPr>
          <w:b/>
          <w:sz w:val="28"/>
          <w:szCs w:val="28"/>
        </w:rPr>
        <w:t>курьерской (почтовой) связи для нужд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51068" w:rsidRPr="00151068">
        <w:t>15-</w:t>
      </w:r>
      <w:r w:rsidR="00D21AD9">
        <w:t>20103</w:t>
      </w:r>
      <w:r w:rsidR="00151068" w:rsidRPr="00151068">
        <w:t>/0</w:t>
      </w:r>
      <w:r w:rsidR="00D21AD9">
        <w:t>1</w:t>
      </w:r>
      <w:r w:rsidR="00170526">
        <w:t xml:space="preserve"> </w:t>
      </w:r>
      <w:r w:rsidR="00DF3CD4">
        <w:t xml:space="preserve">от </w:t>
      </w:r>
      <w:r w:rsidR="00181D33" w:rsidRPr="00181D33">
        <w:t>«</w:t>
      </w:r>
      <w:r w:rsidR="00707C63">
        <w:t>2</w:t>
      </w:r>
      <w:r w:rsidR="00D21AD9">
        <w:t>8</w:t>
      </w:r>
      <w:r w:rsidR="00181D33" w:rsidRPr="00181D33">
        <w:t xml:space="preserve">» </w:t>
      </w:r>
      <w:r w:rsidR="00151068">
        <w:t>янва</w:t>
      </w:r>
      <w:r w:rsidR="0015309D">
        <w:t>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CD41E2">
        <w:t>02</w:t>
      </w:r>
      <w:r w:rsidRPr="00257118">
        <w:t xml:space="preserve">» </w:t>
      </w:r>
      <w:r w:rsidR="00CD41E2">
        <w:t>февраля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3030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0214602" w:history="1">
        <w:r w:rsidR="00D30306" w:rsidRPr="00692673">
          <w:rPr>
            <w:rStyle w:val="ad"/>
          </w:rPr>
          <w:t>1.</w:t>
        </w:r>
        <w:r w:rsidR="00D30306">
          <w:rPr>
            <w:rFonts w:asciiTheme="minorHAnsi" w:eastAsiaTheme="minorEastAsia" w:hAnsiTheme="minorHAnsi" w:cstheme="minorBidi"/>
            <w:bCs w:val="0"/>
            <w:caps w:val="0"/>
            <w:sz w:val="22"/>
            <w:szCs w:val="22"/>
          </w:rPr>
          <w:tab/>
        </w:r>
        <w:r w:rsidR="00D30306" w:rsidRPr="00692673">
          <w:rPr>
            <w:rStyle w:val="ad"/>
          </w:rPr>
          <w:t>ОСНОВНЫЕ ТЕРМИНЫ, ИСПОЛЬЗУЕМЫЕ В ДОКУМЕНТАЦИИ ПРОЦЕДУРЫ  ЗАКУПОК</w:t>
        </w:r>
        <w:r w:rsidR="00D30306">
          <w:rPr>
            <w:webHidden/>
          </w:rPr>
          <w:tab/>
        </w:r>
        <w:r w:rsidR="00D30306">
          <w:rPr>
            <w:webHidden/>
          </w:rPr>
          <w:fldChar w:fldCharType="begin"/>
        </w:r>
        <w:r w:rsidR="00D30306">
          <w:rPr>
            <w:webHidden/>
          </w:rPr>
          <w:instrText xml:space="preserve"> PAGEREF _Toc410214602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03" w:history="1">
        <w:r w:rsidR="00D30306" w:rsidRPr="00692673">
          <w:rPr>
            <w:rStyle w:val="ad"/>
          </w:rPr>
          <w:t>2.</w:t>
        </w:r>
        <w:r w:rsidR="00D30306">
          <w:rPr>
            <w:rFonts w:asciiTheme="minorHAnsi" w:eastAsiaTheme="minorEastAsia" w:hAnsiTheme="minorHAnsi" w:cstheme="minorBidi"/>
            <w:bCs w:val="0"/>
            <w:caps w:val="0"/>
            <w:sz w:val="22"/>
            <w:szCs w:val="22"/>
          </w:rPr>
          <w:tab/>
        </w:r>
        <w:r w:rsidR="00D30306" w:rsidRPr="00692673">
          <w:rPr>
            <w:rStyle w:val="ad"/>
          </w:rPr>
          <w:t>ОБЩИЕ СВЕДЕНИЯ О ПРОЦЕДУРЕ ЗАКУПКИ</w:t>
        </w:r>
        <w:r w:rsidR="00D30306">
          <w:rPr>
            <w:webHidden/>
          </w:rPr>
          <w:tab/>
        </w:r>
        <w:r w:rsidR="00D30306">
          <w:rPr>
            <w:webHidden/>
          </w:rPr>
          <w:fldChar w:fldCharType="begin"/>
        </w:r>
        <w:r w:rsidR="00D30306">
          <w:rPr>
            <w:webHidden/>
          </w:rPr>
          <w:instrText xml:space="preserve"> PAGEREF _Toc410214603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04" w:history="1">
        <w:r w:rsidR="00D30306" w:rsidRPr="00692673">
          <w:rPr>
            <w:rStyle w:val="ad"/>
          </w:rPr>
          <w:t>2.1.</w:t>
        </w:r>
        <w:r w:rsidR="00D30306">
          <w:rPr>
            <w:rFonts w:asciiTheme="minorHAnsi" w:eastAsiaTheme="minorEastAsia" w:hAnsiTheme="minorHAnsi" w:cstheme="minorBidi"/>
            <w:bCs w:val="0"/>
            <w:sz w:val="22"/>
            <w:szCs w:val="22"/>
          </w:rPr>
          <w:tab/>
        </w:r>
        <w:r w:rsidR="00D30306" w:rsidRPr="00692673">
          <w:rPr>
            <w:rStyle w:val="ad"/>
          </w:rPr>
          <w:t>Наименование, способ и предмет Процедуры закупки</w:t>
        </w:r>
        <w:r w:rsidR="00D30306">
          <w:rPr>
            <w:webHidden/>
          </w:rPr>
          <w:tab/>
        </w:r>
        <w:r w:rsidR="00D30306">
          <w:rPr>
            <w:webHidden/>
          </w:rPr>
          <w:fldChar w:fldCharType="begin"/>
        </w:r>
        <w:r w:rsidR="00D30306">
          <w:rPr>
            <w:webHidden/>
          </w:rPr>
          <w:instrText xml:space="preserve"> PAGEREF _Toc410214604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05" w:history="1">
        <w:r w:rsidR="00D30306" w:rsidRPr="00692673">
          <w:rPr>
            <w:rStyle w:val="ad"/>
          </w:rPr>
          <w:t>2.2.</w:t>
        </w:r>
        <w:r w:rsidR="00D30306">
          <w:rPr>
            <w:rFonts w:asciiTheme="minorHAnsi" w:eastAsiaTheme="minorEastAsia" w:hAnsiTheme="minorHAnsi" w:cstheme="minorBidi"/>
            <w:bCs w:val="0"/>
            <w:sz w:val="22"/>
            <w:szCs w:val="22"/>
          </w:rPr>
          <w:tab/>
        </w:r>
        <w:r w:rsidR="00D30306" w:rsidRPr="00692673">
          <w:rPr>
            <w:rStyle w:val="ad"/>
          </w:rPr>
          <w:t>Отказ от проведения Процедуры закупки</w:t>
        </w:r>
        <w:r w:rsidR="00D30306">
          <w:rPr>
            <w:webHidden/>
          </w:rPr>
          <w:tab/>
        </w:r>
        <w:r w:rsidR="00D30306">
          <w:rPr>
            <w:webHidden/>
          </w:rPr>
          <w:fldChar w:fldCharType="begin"/>
        </w:r>
        <w:r w:rsidR="00D30306">
          <w:rPr>
            <w:webHidden/>
          </w:rPr>
          <w:instrText xml:space="preserve"> PAGEREF _Toc410214605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06" w:history="1">
        <w:r w:rsidR="00D30306" w:rsidRPr="00692673">
          <w:rPr>
            <w:rStyle w:val="ad"/>
          </w:rPr>
          <w:t>2.3.</w:t>
        </w:r>
        <w:r w:rsidR="00D30306">
          <w:rPr>
            <w:rFonts w:asciiTheme="minorHAnsi" w:eastAsiaTheme="minorEastAsia" w:hAnsiTheme="minorHAnsi" w:cstheme="minorBidi"/>
            <w:bCs w:val="0"/>
            <w:sz w:val="22"/>
            <w:szCs w:val="22"/>
          </w:rPr>
          <w:tab/>
        </w:r>
        <w:r w:rsidR="00D30306" w:rsidRPr="00692673">
          <w:rPr>
            <w:rStyle w:val="ad"/>
          </w:rPr>
          <w:t>Затраты на участие в Процедуре закупки</w:t>
        </w:r>
        <w:r w:rsidR="00D30306">
          <w:rPr>
            <w:webHidden/>
          </w:rPr>
          <w:tab/>
        </w:r>
        <w:r w:rsidR="00D30306">
          <w:rPr>
            <w:webHidden/>
          </w:rPr>
          <w:fldChar w:fldCharType="begin"/>
        </w:r>
        <w:r w:rsidR="00D30306">
          <w:rPr>
            <w:webHidden/>
          </w:rPr>
          <w:instrText xml:space="preserve"> PAGEREF _Toc410214606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07" w:history="1">
        <w:r w:rsidR="00D30306" w:rsidRPr="00692673">
          <w:rPr>
            <w:rStyle w:val="ad"/>
          </w:rPr>
          <w:t>3.</w:t>
        </w:r>
        <w:r w:rsidR="00D30306">
          <w:rPr>
            <w:rFonts w:asciiTheme="minorHAnsi" w:eastAsiaTheme="minorEastAsia" w:hAnsiTheme="minorHAnsi" w:cstheme="minorBidi"/>
            <w:bCs w:val="0"/>
            <w:caps w:val="0"/>
            <w:sz w:val="22"/>
            <w:szCs w:val="22"/>
          </w:rPr>
          <w:tab/>
        </w:r>
        <w:r w:rsidR="00D30306" w:rsidRPr="00692673">
          <w:rPr>
            <w:rStyle w:val="ad"/>
          </w:rPr>
          <w:t>ТРЕБОВАНИЯ К СОДЕРЖАНИЮ, ФОРМЕ И СОСТАВУ ЗАЯВКИ, ИНСТРУКЦИЯ ПО ЕЕ ЗАПОЛНЕНИЮ</w:t>
        </w:r>
        <w:r w:rsidR="00D30306">
          <w:rPr>
            <w:webHidden/>
          </w:rPr>
          <w:tab/>
        </w:r>
        <w:r w:rsidR="00D30306">
          <w:rPr>
            <w:webHidden/>
          </w:rPr>
          <w:fldChar w:fldCharType="begin"/>
        </w:r>
        <w:r w:rsidR="00D30306">
          <w:rPr>
            <w:webHidden/>
          </w:rPr>
          <w:instrText xml:space="preserve"> PAGEREF _Toc410214607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08" w:history="1">
        <w:r w:rsidR="00D30306" w:rsidRPr="00692673">
          <w:rPr>
            <w:rStyle w:val="ad"/>
          </w:rPr>
          <w:t>3.1.</w:t>
        </w:r>
        <w:r w:rsidR="00D30306">
          <w:rPr>
            <w:rFonts w:asciiTheme="minorHAnsi" w:eastAsiaTheme="minorEastAsia" w:hAnsiTheme="minorHAnsi" w:cstheme="minorBidi"/>
            <w:bCs w:val="0"/>
            <w:sz w:val="22"/>
            <w:szCs w:val="22"/>
          </w:rPr>
          <w:tab/>
        </w:r>
        <w:r w:rsidR="00D30306" w:rsidRPr="00692673">
          <w:rPr>
            <w:rStyle w:val="ad"/>
          </w:rPr>
          <w:t>Форма Заявки</w:t>
        </w:r>
        <w:r w:rsidR="00D30306">
          <w:rPr>
            <w:webHidden/>
          </w:rPr>
          <w:tab/>
        </w:r>
        <w:r w:rsidR="00D30306">
          <w:rPr>
            <w:webHidden/>
          </w:rPr>
          <w:fldChar w:fldCharType="begin"/>
        </w:r>
        <w:r w:rsidR="00D30306">
          <w:rPr>
            <w:webHidden/>
          </w:rPr>
          <w:instrText xml:space="preserve"> PAGEREF _Toc410214608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09" w:history="1">
        <w:r w:rsidR="00D30306" w:rsidRPr="00692673">
          <w:rPr>
            <w:rStyle w:val="ad"/>
          </w:rPr>
          <w:t>3.2.</w:t>
        </w:r>
        <w:r w:rsidR="00D30306">
          <w:rPr>
            <w:rFonts w:asciiTheme="minorHAnsi" w:eastAsiaTheme="minorEastAsia" w:hAnsiTheme="minorHAnsi" w:cstheme="minorBidi"/>
            <w:bCs w:val="0"/>
            <w:sz w:val="22"/>
            <w:szCs w:val="22"/>
          </w:rPr>
          <w:tab/>
        </w:r>
        <w:r w:rsidR="00D30306" w:rsidRPr="00692673">
          <w:rPr>
            <w:rStyle w:val="ad"/>
          </w:rPr>
          <w:t>Подготовка Заявки</w:t>
        </w:r>
        <w:r w:rsidR="00D30306">
          <w:rPr>
            <w:webHidden/>
          </w:rPr>
          <w:tab/>
        </w:r>
        <w:r w:rsidR="00D30306">
          <w:rPr>
            <w:webHidden/>
          </w:rPr>
          <w:fldChar w:fldCharType="begin"/>
        </w:r>
        <w:r w:rsidR="00D30306">
          <w:rPr>
            <w:webHidden/>
          </w:rPr>
          <w:instrText xml:space="preserve"> PAGEREF _Toc410214609 \h </w:instrText>
        </w:r>
        <w:r w:rsidR="00D30306">
          <w:rPr>
            <w:webHidden/>
          </w:rPr>
        </w:r>
        <w:r w:rsidR="00D30306">
          <w:rPr>
            <w:webHidden/>
          </w:rPr>
          <w:fldChar w:fldCharType="separate"/>
        </w:r>
        <w:r w:rsidR="00D30306">
          <w:rPr>
            <w:webHidden/>
          </w:rPr>
          <w:t>3</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0" w:history="1">
        <w:r w:rsidR="00D30306" w:rsidRPr="00692673">
          <w:rPr>
            <w:rStyle w:val="ad"/>
          </w:rPr>
          <w:t>3.3.</w:t>
        </w:r>
        <w:r w:rsidR="00D30306">
          <w:rPr>
            <w:rFonts w:asciiTheme="minorHAnsi" w:eastAsiaTheme="minorEastAsia" w:hAnsiTheme="minorHAnsi" w:cstheme="minorBidi"/>
            <w:bCs w:val="0"/>
            <w:sz w:val="22"/>
            <w:szCs w:val="22"/>
          </w:rPr>
          <w:tab/>
        </w:r>
        <w:r w:rsidR="00D30306" w:rsidRPr="00692673">
          <w:rPr>
            <w:rStyle w:val="ad"/>
          </w:rPr>
          <w:t>Подготовка Предложения на поставку товаров, выполнение работ и оказание услуг</w:t>
        </w:r>
        <w:r w:rsidR="00D30306">
          <w:rPr>
            <w:webHidden/>
          </w:rPr>
          <w:tab/>
        </w:r>
        <w:r w:rsidR="00D30306">
          <w:rPr>
            <w:webHidden/>
          </w:rPr>
          <w:fldChar w:fldCharType="begin"/>
        </w:r>
        <w:r w:rsidR="00D30306">
          <w:rPr>
            <w:webHidden/>
          </w:rPr>
          <w:instrText xml:space="preserve"> PAGEREF _Toc410214610 \h </w:instrText>
        </w:r>
        <w:r w:rsidR="00D30306">
          <w:rPr>
            <w:webHidden/>
          </w:rPr>
        </w:r>
        <w:r w:rsidR="00D30306">
          <w:rPr>
            <w:webHidden/>
          </w:rPr>
          <w:fldChar w:fldCharType="separate"/>
        </w:r>
        <w:r w:rsidR="00D30306">
          <w:rPr>
            <w:webHidden/>
          </w:rPr>
          <w:t>7</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1" w:history="1">
        <w:r w:rsidR="00D30306" w:rsidRPr="00692673">
          <w:rPr>
            <w:rStyle w:val="ad"/>
          </w:rPr>
          <w:t>3.4.</w:t>
        </w:r>
        <w:r w:rsidR="00D30306">
          <w:rPr>
            <w:rFonts w:asciiTheme="minorHAnsi" w:eastAsiaTheme="minorEastAsia" w:hAnsiTheme="minorHAnsi" w:cstheme="minorBidi"/>
            <w:bCs w:val="0"/>
            <w:sz w:val="22"/>
            <w:szCs w:val="22"/>
          </w:rPr>
          <w:tab/>
        </w:r>
        <w:r w:rsidR="00D30306" w:rsidRPr="00692673">
          <w:rPr>
            <w:rStyle w:val="ad"/>
          </w:rPr>
          <w:t>Расчет цены Договора</w:t>
        </w:r>
        <w:r w:rsidR="00D30306">
          <w:rPr>
            <w:webHidden/>
          </w:rPr>
          <w:tab/>
        </w:r>
        <w:r w:rsidR="00D30306">
          <w:rPr>
            <w:webHidden/>
          </w:rPr>
          <w:fldChar w:fldCharType="begin"/>
        </w:r>
        <w:r w:rsidR="00D30306">
          <w:rPr>
            <w:webHidden/>
          </w:rPr>
          <w:instrText xml:space="preserve"> PAGEREF _Toc410214611 \h </w:instrText>
        </w:r>
        <w:r w:rsidR="00D30306">
          <w:rPr>
            <w:webHidden/>
          </w:rPr>
        </w:r>
        <w:r w:rsidR="00D30306">
          <w:rPr>
            <w:webHidden/>
          </w:rPr>
          <w:fldChar w:fldCharType="separate"/>
        </w:r>
        <w:r w:rsidR="00D30306">
          <w:rPr>
            <w:webHidden/>
          </w:rPr>
          <w:t>7</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2" w:history="1">
        <w:r w:rsidR="00D30306" w:rsidRPr="00692673">
          <w:rPr>
            <w:rStyle w:val="ad"/>
          </w:rPr>
          <w:t>3.5.</w:t>
        </w:r>
        <w:r w:rsidR="00D30306">
          <w:rPr>
            <w:rFonts w:asciiTheme="minorHAnsi" w:eastAsiaTheme="minorEastAsia" w:hAnsiTheme="minorHAnsi" w:cstheme="minorBidi"/>
            <w:bCs w:val="0"/>
            <w:sz w:val="22"/>
            <w:szCs w:val="22"/>
          </w:rPr>
          <w:tab/>
        </w:r>
        <w:r w:rsidR="00D30306" w:rsidRPr="00692673">
          <w:rPr>
            <w:rStyle w:val="ad"/>
          </w:rPr>
          <w:t>Оформление и подписание Заявки</w:t>
        </w:r>
        <w:r w:rsidR="00D30306">
          <w:rPr>
            <w:webHidden/>
          </w:rPr>
          <w:tab/>
        </w:r>
        <w:r w:rsidR="00D30306">
          <w:rPr>
            <w:webHidden/>
          </w:rPr>
          <w:fldChar w:fldCharType="begin"/>
        </w:r>
        <w:r w:rsidR="00D30306">
          <w:rPr>
            <w:webHidden/>
          </w:rPr>
          <w:instrText xml:space="preserve"> PAGEREF _Toc410214612 \h </w:instrText>
        </w:r>
        <w:r w:rsidR="00D30306">
          <w:rPr>
            <w:webHidden/>
          </w:rPr>
        </w:r>
        <w:r w:rsidR="00D30306">
          <w:rPr>
            <w:webHidden/>
          </w:rPr>
          <w:fldChar w:fldCharType="separate"/>
        </w:r>
        <w:r w:rsidR="00D30306">
          <w:rPr>
            <w:webHidden/>
          </w:rPr>
          <w:t>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3" w:history="1">
        <w:r w:rsidR="00D30306" w:rsidRPr="00692673">
          <w:rPr>
            <w:rStyle w:val="ad"/>
          </w:rPr>
          <w:t>3.6.</w:t>
        </w:r>
        <w:r w:rsidR="00D30306">
          <w:rPr>
            <w:rFonts w:asciiTheme="minorHAnsi" w:eastAsiaTheme="minorEastAsia" w:hAnsiTheme="minorHAnsi" w:cstheme="minorBidi"/>
            <w:bCs w:val="0"/>
            <w:sz w:val="22"/>
            <w:szCs w:val="22"/>
          </w:rPr>
          <w:tab/>
        </w:r>
        <w:r w:rsidR="00D30306" w:rsidRPr="00692673">
          <w:rPr>
            <w:rStyle w:val="ad"/>
          </w:rPr>
          <w:t>Опечатывание и маркировка конвертов с Заявками</w:t>
        </w:r>
        <w:r w:rsidR="00D30306">
          <w:rPr>
            <w:webHidden/>
          </w:rPr>
          <w:tab/>
        </w:r>
        <w:r w:rsidR="00D30306">
          <w:rPr>
            <w:webHidden/>
          </w:rPr>
          <w:fldChar w:fldCharType="begin"/>
        </w:r>
        <w:r w:rsidR="00D30306">
          <w:rPr>
            <w:webHidden/>
          </w:rPr>
          <w:instrText xml:space="preserve"> PAGEREF _Toc410214613 \h </w:instrText>
        </w:r>
        <w:r w:rsidR="00D30306">
          <w:rPr>
            <w:webHidden/>
          </w:rPr>
        </w:r>
        <w:r w:rsidR="00D30306">
          <w:rPr>
            <w:webHidden/>
          </w:rPr>
          <w:fldChar w:fldCharType="separate"/>
        </w:r>
        <w:r w:rsidR="00D30306">
          <w:rPr>
            <w:webHidden/>
          </w:rPr>
          <w:t>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4" w:history="1">
        <w:r w:rsidR="00D30306" w:rsidRPr="00692673">
          <w:rPr>
            <w:rStyle w:val="ad"/>
          </w:rPr>
          <w:t>3.7.</w:t>
        </w:r>
        <w:r w:rsidR="00D30306">
          <w:rPr>
            <w:rFonts w:asciiTheme="minorHAnsi" w:eastAsiaTheme="minorEastAsia" w:hAnsiTheme="minorHAnsi" w:cstheme="minorBidi"/>
            <w:bCs w:val="0"/>
            <w:sz w:val="22"/>
            <w:szCs w:val="22"/>
          </w:rPr>
          <w:tab/>
        </w:r>
        <w:r w:rsidR="00D30306" w:rsidRPr="00692673">
          <w:rPr>
            <w:rStyle w:val="ad"/>
          </w:rPr>
          <w:t>Возврат Заявок</w:t>
        </w:r>
        <w:r w:rsidR="00D30306">
          <w:rPr>
            <w:webHidden/>
          </w:rPr>
          <w:tab/>
        </w:r>
        <w:r w:rsidR="00D30306">
          <w:rPr>
            <w:webHidden/>
          </w:rPr>
          <w:fldChar w:fldCharType="begin"/>
        </w:r>
        <w:r w:rsidR="00D30306">
          <w:rPr>
            <w:webHidden/>
          </w:rPr>
          <w:instrText xml:space="preserve"> PAGEREF _Toc410214614 \h </w:instrText>
        </w:r>
        <w:r w:rsidR="00D30306">
          <w:rPr>
            <w:webHidden/>
          </w:rPr>
        </w:r>
        <w:r w:rsidR="00D30306">
          <w:rPr>
            <w:webHidden/>
          </w:rPr>
          <w:fldChar w:fldCharType="separate"/>
        </w:r>
        <w:r w:rsidR="00D30306">
          <w:rPr>
            <w:webHidden/>
          </w:rPr>
          <w:t>9</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5" w:history="1">
        <w:r w:rsidR="00D30306" w:rsidRPr="00692673">
          <w:rPr>
            <w:rStyle w:val="ad"/>
          </w:rPr>
          <w:t>3.8.</w:t>
        </w:r>
        <w:r w:rsidR="00D30306">
          <w:rPr>
            <w:rFonts w:asciiTheme="minorHAnsi" w:eastAsiaTheme="minorEastAsia" w:hAnsiTheme="minorHAnsi" w:cstheme="minorBidi"/>
            <w:bCs w:val="0"/>
            <w:sz w:val="22"/>
            <w:szCs w:val="22"/>
          </w:rPr>
          <w:tab/>
        </w:r>
        <w:r w:rsidR="00D30306" w:rsidRPr="00692673">
          <w:rPr>
            <w:rStyle w:val="ad"/>
          </w:rPr>
          <w:t>Уточнение Заказчиком сведений Заявок</w:t>
        </w:r>
        <w:r w:rsidR="00D30306">
          <w:rPr>
            <w:webHidden/>
          </w:rPr>
          <w:tab/>
        </w:r>
        <w:r w:rsidR="00D30306">
          <w:rPr>
            <w:webHidden/>
          </w:rPr>
          <w:fldChar w:fldCharType="begin"/>
        </w:r>
        <w:r w:rsidR="00D30306">
          <w:rPr>
            <w:webHidden/>
          </w:rPr>
          <w:instrText xml:space="preserve"> PAGEREF _Toc410214615 \h </w:instrText>
        </w:r>
        <w:r w:rsidR="00D30306">
          <w:rPr>
            <w:webHidden/>
          </w:rPr>
        </w:r>
        <w:r w:rsidR="00D30306">
          <w:rPr>
            <w:webHidden/>
          </w:rPr>
          <w:fldChar w:fldCharType="separate"/>
        </w:r>
        <w:r w:rsidR="00D30306">
          <w:rPr>
            <w:webHidden/>
          </w:rPr>
          <w:t>9</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16" w:history="1">
        <w:r w:rsidR="00D30306" w:rsidRPr="00692673">
          <w:rPr>
            <w:rStyle w:val="ad"/>
          </w:rPr>
          <w:t>4.</w:t>
        </w:r>
        <w:r w:rsidR="00D30306">
          <w:rPr>
            <w:rFonts w:asciiTheme="minorHAnsi" w:eastAsiaTheme="minorEastAsia" w:hAnsiTheme="minorHAnsi" w:cstheme="minorBidi"/>
            <w:bCs w:val="0"/>
            <w:caps w:val="0"/>
            <w:sz w:val="22"/>
            <w:szCs w:val="22"/>
          </w:rPr>
          <w:tab/>
        </w:r>
        <w:r w:rsidR="00D30306" w:rsidRPr="00692673">
          <w:rPr>
            <w:rStyle w:val="ad"/>
          </w:rPr>
          <w:t>ТРЕБОВАНИЯ К УЧАСТНИКАМ ПРОЦЕДУРЫ ЗАКУПКИ</w:t>
        </w:r>
        <w:r w:rsidR="00D30306">
          <w:rPr>
            <w:webHidden/>
          </w:rPr>
          <w:tab/>
        </w:r>
        <w:r w:rsidR="00D30306">
          <w:rPr>
            <w:webHidden/>
          </w:rPr>
          <w:fldChar w:fldCharType="begin"/>
        </w:r>
        <w:r w:rsidR="00D30306">
          <w:rPr>
            <w:webHidden/>
          </w:rPr>
          <w:instrText xml:space="preserve"> PAGEREF _Toc410214616 \h </w:instrText>
        </w:r>
        <w:r w:rsidR="00D30306">
          <w:rPr>
            <w:webHidden/>
          </w:rPr>
        </w:r>
        <w:r w:rsidR="00D30306">
          <w:rPr>
            <w:webHidden/>
          </w:rPr>
          <w:fldChar w:fldCharType="separate"/>
        </w:r>
        <w:r w:rsidR="00D30306">
          <w:rPr>
            <w:webHidden/>
          </w:rPr>
          <w:t>9</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7" w:history="1">
        <w:r w:rsidR="00D30306" w:rsidRPr="00692673">
          <w:rPr>
            <w:rStyle w:val="ad"/>
          </w:rPr>
          <w:t>4.1.</w:t>
        </w:r>
        <w:r w:rsidR="00D30306">
          <w:rPr>
            <w:rFonts w:asciiTheme="minorHAnsi" w:eastAsiaTheme="minorEastAsia" w:hAnsiTheme="minorHAnsi" w:cstheme="minorBidi"/>
            <w:bCs w:val="0"/>
            <w:sz w:val="22"/>
            <w:szCs w:val="22"/>
          </w:rPr>
          <w:tab/>
        </w:r>
        <w:r w:rsidR="00D30306" w:rsidRPr="00692673">
          <w:rPr>
            <w:rStyle w:val="ad"/>
          </w:rPr>
          <w:t>Обязательные требования к Участникам Процедуры закупки</w:t>
        </w:r>
        <w:r w:rsidR="00D30306">
          <w:rPr>
            <w:webHidden/>
          </w:rPr>
          <w:tab/>
        </w:r>
        <w:r w:rsidR="00D30306">
          <w:rPr>
            <w:webHidden/>
          </w:rPr>
          <w:fldChar w:fldCharType="begin"/>
        </w:r>
        <w:r w:rsidR="00D30306">
          <w:rPr>
            <w:webHidden/>
          </w:rPr>
          <w:instrText xml:space="preserve"> PAGEREF _Toc410214617 \h </w:instrText>
        </w:r>
        <w:r w:rsidR="00D30306">
          <w:rPr>
            <w:webHidden/>
          </w:rPr>
        </w:r>
        <w:r w:rsidR="00D30306">
          <w:rPr>
            <w:webHidden/>
          </w:rPr>
          <w:fldChar w:fldCharType="separate"/>
        </w:r>
        <w:r w:rsidR="00D30306">
          <w:rPr>
            <w:webHidden/>
          </w:rPr>
          <w:t>9</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18" w:history="1">
        <w:r w:rsidR="00D30306" w:rsidRPr="00692673">
          <w:rPr>
            <w:rStyle w:val="ad"/>
          </w:rPr>
          <w:t>5.</w:t>
        </w:r>
        <w:r w:rsidR="00D30306">
          <w:rPr>
            <w:rFonts w:asciiTheme="minorHAnsi" w:eastAsiaTheme="minorEastAsia" w:hAnsiTheme="minorHAnsi" w:cstheme="minorBidi"/>
            <w:bCs w:val="0"/>
            <w:caps w:val="0"/>
            <w:sz w:val="22"/>
            <w:szCs w:val="22"/>
          </w:rPr>
          <w:tab/>
        </w:r>
        <w:r w:rsidR="00D30306" w:rsidRPr="00692673">
          <w:rPr>
            <w:rStyle w:val="ad"/>
          </w:rPr>
          <w:t>ПОРЯДОК ПРЕДОСТАВЛЕНИЯ ОБЕСПЕЧЕНИЯ ЗАЯВКИ, ОБЕСПЕЧЕНИЯ ИСПОЛНЕНИЯ ДОГОВОРА И ОБЕСПЕЧЕНИЯ ВОЗВРАТА АВАНСА</w:t>
        </w:r>
        <w:r w:rsidR="00D30306">
          <w:rPr>
            <w:webHidden/>
          </w:rPr>
          <w:tab/>
        </w:r>
        <w:r w:rsidR="00D30306">
          <w:rPr>
            <w:webHidden/>
          </w:rPr>
          <w:fldChar w:fldCharType="begin"/>
        </w:r>
        <w:r w:rsidR="00D30306">
          <w:rPr>
            <w:webHidden/>
          </w:rPr>
          <w:instrText xml:space="preserve"> PAGEREF _Toc410214618 \h </w:instrText>
        </w:r>
        <w:r w:rsidR="00D30306">
          <w:rPr>
            <w:webHidden/>
          </w:rPr>
        </w:r>
        <w:r w:rsidR="00D30306">
          <w:rPr>
            <w:webHidden/>
          </w:rPr>
          <w:fldChar w:fldCharType="separate"/>
        </w:r>
        <w:r w:rsidR="00D30306">
          <w:rPr>
            <w:webHidden/>
          </w:rPr>
          <w:t>10</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19" w:history="1">
        <w:r w:rsidR="00D30306" w:rsidRPr="00692673">
          <w:rPr>
            <w:rStyle w:val="ad"/>
          </w:rPr>
          <w:t>5.1.</w:t>
        </w:r>
        <w:r w:rsidR="00D30306">
          <w:rPr>
            <w:rFonts w:asciiTheme="minorHAnsi" w:eastAsiaTheme="minorEastAsia" w:hAnsiTheme="minorHAnsi" w:cstheme="minorBidi"/>
            <w:bCs w:val="0"/>
            <w:sz w:val="22"/>
            <w:szCs w:val="22"/>
          </w:rPr>
          <w:tab/>
        </w:r>
        <w:r w:rsidR="00D30306" w:rsidRPr="00692673">
          <w:rPr>
            <w:rStyle w:val="ad"/>
          </w:rPr>
          <w:t>Обеспечение Заявки</w:t>
        </w:r>
        <w:r w:rsidR="00D30306">
          <w:rPr>
            <w:webHidden/>
          </w:rPr>
          <w:tab/>
        </w:r>
        <w:r w:rsidR="00D30306">
          <w:rPr>
            <w:webHidden/>
          </w:rPr>
          <w:fldChar w:fldCharType="begin"/>
        </w:r>
        <w:r w:rsidR="00D30306">
          <w:rPr>
            <w:webHidden/>
          </w:rPr>
          <w:instrText xml:space="preserve"> PAGEREF _Toc410214619 \h </w:instrText>
        </w:r>
        <w:r w:rsidR="00D30306">
          <w:rPr>
            <w:webHidden/>
          </w:rPr>
        </w:r>
        <w:r w:rsidR="00D30306">
          <w:rPr>
            <w:webHidden/>
          </w:rPr>
          <w:fldChar w:fldCharType="separate"/>
        </w:r>
        <w:r w:rsidR="00D30306">
          <w:rPr>
            <w:webHidden/>
          </w:rPr>
          <w:t>10</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20" w:history="1">
        <w:r w:rsidR="00D30306" w:rsidRPr="00692673">
          <w:rPr>
            <w:rStyle w:val="ad"/>
          </w:rPr>
          <w:t>6.</w:t>
        </w:r>
        <w:r w:rsidR="00D30306">
          <w:rPr>
            <w:rFonts w:asciiTheme="minorHAnsi" w:eastAsiaTheme="minorEastAsia" w:hAnsiTheme="minorHAnsi" w:cstheme="minorBidi"/>
            <w:bCs w:val="0"/>
            <w:caps w:val="0"/>
            <w:sz w:val="22"/>
            <w:szCs w:val="22"/>
          </w:rPr>
          <w:tab/>
        </w:r>
        <w:r w:rsidR="00D30306" w:rsidRPr="00692673">
          <w:rPr>
            <w:rStyle w:val="ad"/>
          </w:rPr>
          <w:t>ОПИСАНИЕ ПРОЦЕДУРЫ ОЗНАКОМЛЕНИЯ УЧАСТНИКОВ ПРОЦЕДУРЫ ЗАКУПКИ С МЕСТОМ ПОСТАВКИ ТОВАРОВ, ВЫПОЛНЕНИЯ РАБОТ ИЛИ ОКАЗАНИЯ УСЛУГ.</w:t>
        </w:r>
        <w:r w:rsidR="00D30306">
          <w:rPr>
            <w:webHidden/>
          </w:rPr>
          <w:tab/>
        </w:r>
        <w:r w:rsidR="00D30306">
          <w:rPr>
            <w:webHidden/>
          </w:rPr>
          <w:fldChar w:fldCharType="begin"/>
        </w:r>
        <w:r w:rsidR="00D30306">
          <w:rPr>
            <w:webHidden/>
          </w:rPr>
          <w:instrText xml:space="preserve"> PAGEREF _Toc410214620 \h </w:instrText>
        </w:r>
        <w:r w:rsidR="00D30306">
          <w:rPr>
            <w:webHidden/>
          </w:rPr>
        </w:r>
        <w:r w:rsidR="00D30306">
          <w:rPr>
            <w:webHidden/>
          </w:rPr>
          <w:fldChar w:fldCharType="separate"/>
        </w:r>
        <w:r w:rsidR="00D30306">
          <w:rPr>
            <w:webHidden/>
          </w:rPr>
          <w:t>16</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21" w:history="1">
        <w:r w:rsidR="00D30306" w:rsidRPr="00692673">
          <w:rPr>
            <w:rStyle w:val="ad"/>
          </w:rPr>
          <w:t>7.</w:t>
        </w:r>
        <w:r w:rsidR="00D30306">
          <w:rPr>
            <w:rFonts w:asciiTheme="minorHAnsi" w:eastAsiaTheme="minorEastAsia" w:hAnsiTheme="minorHAnsi" w:cstheme="minorBidi"/>
            <w:bCs w:val="0"/>
            <w:caps w:val="0"/>
            <w:sz w:val="22"/>
            <w:szCs w:val="22"/>
          </w:rPr>
          <w:tab/>
        </w:r>
        <w:r w:rsidR="00D30306" w:rsidRPr="00692673">
          <w:rPr>
            <w:rStyle w:val="ad"/>
          </w:rPr>
          <w:t>ПОРЯДОК ПРОВЕДЕНИЯ ПРОЦЕДУРЫ ЗАКУПКИ И ЗАКЛЮЧЕНИЯ ДОГОВОРА</w:t>
        </w:r>
        <w:r w:rsidR="00D30306">
          <w:rPr>
            <w:webHidden/>
          </w:rPr>
          <w:tab/>
        </w:r>
        <w:r w:rsidR="00D30306">
          <w:rPr>
            <w:webHidden/>
          </w:rPr>
          <w:fldChar w:fldCharType="begin"/>
        </w:r>
        <w:r w:rsidR="00D30306">
          <w:rPr>
            <w:webHidden/>
          </w:rPr>
          <w:instrText xml:space="preserve"> PAGEREF _Toc410214621 \h </w:instrText>
        </w:r>
        <w:r w:rsidR="00D30306">
          <w:rPr>
            <w:webHidden/>
          </w:rPr>
        </w:r>
        <w:r w:rsidR="00D30306">
          <w:rPr>
            <w:webHidden/>
          </w:rPr>
          <w:fldChar w:fldCharType="separate"/>
        </w:r>
        <w:r w:rsidR="00D30306">
          <w:rPr>
            <w:webHidden/>
          </w:rPr>
          <w:t>16</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2" w:history="1">
        <w:r w:rsidR="00D30306" w:rsidRPr="00692673">
          <w:rPr>
            <w:rStyle w:val="ad"/>
          </w:rPr>
          <w:t>7.1.</w:t>
        </w:r>
        <w:r w:rsidR="00D30306">
          <w:rPr>
            <w:rFonts w:asciiTheme="minorHAnsi" w:eastAsiaTheme="minorEastAsia" w:hAnsiTheme="minorHAnsi" w:cstheme="minorBidi"/>
            <w:bCs w:val="0"/>
            <w:sz w:val="22"/>
            <w:szCs w:val="22"/>
          </w:rPr>
          <w:tab/>
        </w:r>
        <w:r w:rsidR="00D30306" w:rsidRPr="00692673">
          <w:rPr>
            <w:rStyle w:val="ad"/>
          </w:rPr>
          <w:t>Получение Документации процедуры закупки</w:t>
        </w:r>
        <w:r w:rsidR="00D30306">
          <w:rPr>
            <w:webHidden/>
          </w:rPr>
          <w:tab/>
        </w:r>
        <w:r w:rsidR="00D30306">
          <w:rPr>
            <w:webHidden/>
          </w:rPr>
          <w:fldChar w:fldCharType="begin"/>
        </w:r>
        <w:r w:rsidR="00D30306">
          <w:rPr>
            <w:webHidden/>
          </w:rPr>
          <w:instrText xml:space="preserve"> PAGEREF _Toc410214622 \h </w:instrText>
        </w:r>
        <w:r w:rsidR="00D30306">
          <w:rPr>
            <w:webHidden/>
          </w:rPr>
        </w:r>
        <w:r w:rsidR="00D30306">
          <w:rPr>
            <w:webHidden/>
          </w:rPr>
          <w:fldChar w:fldCharType="separate"/>
        </w:r>
        <w:r w:rsidR="00D30306">
          <w:rPr>
            <w:webHidden/>
          </w:rPr>
          <w:t>16</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3" w:history="1">
        <w:r w:rsidR="00D30306" w:rsidRPr="00692673">
          <w:rPr>
            <w:rStyle w:val="ad"/>
          </w:rPr>
          <w:t>7.2.</w:t>
        </w:r>
        <w:r w:rsidR="00D30306">
          <w:rPr>
            <w:rFonts w:asciiTheme="minorHAnsi" w:eastAsiaTheme="minorEastAsia" w:hAnsiTheme="minorHAnsi" w:cstheme="minorBidi"/>
            <w:bCs w:val="0"/>
            <w:sz w:val="22"/>
            <w:szCs w:val="22"/>
          </w:rPr>
          <w:tab/>
        </w:r>
        <w:r w:rsidR="00D30306" w:rsidRPr="00692673">
          <w:rPr>
            <w:rStyle w:val="ad"/>
          </w:rPr>
          <w:t>Разъяснение положений  Документации Процедуры закупки</w:t>
        </w:r>
        <w:r w:rsidR="00D30306">
          <w:rPr>
            <w:webHidden/>
          </w:rPr>
          <w:tab/>
        </w:r>
        <w:r w:rsidR="00D30306">
          <w:rPr>
            <w:webHidden/>
          </w:rPr>
          <w:fldChar w:fldCharType="begin"/>
        </w:r>
        <w:r w:rsidR="00D30306">
          <w:rPr>
            <w:webHidden/>
          </w:rPr>
          <w:instrText xml:space="preserve"> PAGEREF _Toc410214623 \h </w:instrText>
        </w:r>
        <w:r w:rsidR="00D30306">
          <w:rPr>
            <w:webHidden/>
          </w:rPr>
        </w:r>
        <w:r w:rsidR="00D30306">
          <w:rPr>
            <w:webHidden/>
          </w:rPr>
          <w:fldChar w:fldCharType="separate"/>
        </w:r>
        <w:r w:rsidR="00D30306">
          <w:rPr>
            <w:webHidden/>
          </w:rPr>
          <w:t>17</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4" w:history="1">
        <w:r w:rsidR="00D30306" w:rsidRPr="00692673">
          <w:rPr>
            <w:rStyle w:val="ad"/>
          </w:rPr>
          <w:t>7.3.</w:t>
        </w:r>
        <w:r w:rsidR="00D30306">
          <w:rPr>
            <w:rFonts w:asciiTheme="minorHAnsi" w:eastAsiaTheme="minorEastAsia" w:hAnsiTheme="minorHAnsi" w:cstheme="minorBidi"/>
            <w:bCs w:val="0"/>
            <w:sz w:val="22"/>
            <w:szCs w:val="22"/>
          </w:rPr>
          <w:tab/>
        </w:r>
        <w:r w:rsidR="00D30306" w:rsidRPr="00692673">
          <w:rPr>
            <w:rStyle w:val="ad"/>
          </w:rPr>
          <w:t>Внесение изменений в Документацию процедуры закупки</w:t>
        </w:r>
        <w:r w:rsidR="00D30306">
          <w:rPr>
            <w:webHidden/>
          </w:rPr>
          <w:tab/>
        </w:r>
        <w:r w:rsidR="00D30306">
          <w:rPr>
            <w:webHidden/>
          </w:rPr>
          <w:fldChar w:fldCharType="begin"/>
        </w:r>
        <w:r w:rsidR="00D30306">
          <w:rPr>
            <w:webHidden/>
          </w:rPr>
          <w:instrText xml:space="preserve"> PAGEREF _Toc410214624 \h </w:instrText>
        </w:r>
        <w:r w:rsidR="00D30306">
          <w:rPr>
            <w:webHidden/>
          </w:rPr>
        </w:r>
        <w:r w:rsidR="00D30306">
          <w:rPr>
            <w:webHidden/>
          </w:rPr>
          <w:fldChar w:fldCharType="separate"/>
        </w:r>
        <w:r w:rsidR="00D30306">
          <w:rPr>
            <w:webHidden/>
          </w:rPr>
          <w:t>17</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5" w:history="1">
        <w:r w:rsidR="00D30306" w:rsidRPr="00692673">
          <w:rPr>
            <w:rStyle w:val="ad"/>
          </w:rPr>
          <w:t>7.4.</w:t>
        </w:r>
        <w:r w:rsidR="00D30306">
          <w:rPr>
            <w:rFonts w:asciiTheme="minorHAnsi" w:eastAsiaTheme="minorEastAsia" w:hAnsiTheme="minorHAnsi" w:cstheme="minorBidi"/>
            <w:bCs w:val="0"/>
            <w:sz w:val="22"/>
            <w:szCs w:val="22"/>
          </w:rPr>
          <w:tab/>
        </w:r>
        <w:r w:rsidR="00D30306" w:rsidRPr="00692673">
          <w:rPr>
            <w:rStyle w:val="ad"/>
          </w:rPr>
          <w:t>Официальный язык Процедуры закупки</w:t>
        </w:r>
        <w:r w:rsidR="00D30306">
          <w:rPr>
            <w:webHidden/>
          </w:rPr>
          <w:tab/>
        </w:r>
        <w:r w:rsidR="00D30306">
          <w:rPr>
            <w:webHidden/>
          </w:rPr>
          <w:fldChar w:fldCharType="begin"/>
        </w:r>
        <w:r w:rsidR="00D30306">
          <w:rPr>
            <w:webHidden/>
          </w:rPr>
          <w:instrText xml:space="preserve"> PAGEREF _Toc410214625 \h </w:instrText>
        </w:r>
        <w:r w:rsidR="00D30306">
          <w:rPr>
            <w:webHidden/>
          </w:rPr>
        </w:r>
        <w:r w:rsidR="00D30306">
          <w:rPr>
            <w:webHidden/>
          </w:rPr>
          <w:fldChar w:fldCharType="separate"/>
        </w:r>
        <w:r w:rsidR="00D30306">
          <w:rPr>
            <w:webHidden/>
          </w:rPr>
          <w:t>17</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6" w:history="1">
        <w:r w:rsidR="00D30306" w:rsidRPr="00692673">
          <w:rPr>
            <w:rStyle w:val="ad"/>
          </w:rPr>
          <w:t>7.5.</w:t>
        </w:r>
        <w:r w:rsidR="00D30306">
          <w:rPr>
            <w:rFonts w:asciiTheme="minorHAnsi" w:eastAsiaTheme="minorEastAsia" w:hAnsiTheme="minorHAnsi" w:cstheme="minorBidi"/>
            <w:bCs w:val="0"/>
            <w:sz w:val="22"/>
            <w:szCs w:val="22"/>
          </w:rPr>
          <w:tab/>
        </w:r>
        <w:r w:rsidR="00D30306" w:rsidRPr="00692673">
          <w:rPr>
            <w:rStyle w:val="ad"/>
          </w:rPr>
          <w:t>Валюта Процедуры закупки</w:t>
        </w:r>
        <w:r w:rsidR="00D30306">
          <w:rPr>
            <w:webHidden/>
          </w:rPr>
          <w:tab/>
        </w:r>
        <w:r w:rsidR="00D30306">
          <w:rPr>
            <w:webHidden/>
          </w:rPr>
          <w:fldChar w:fldCharType="begin"/>
        </w:r>
        <w:r w:rsidR="00D30306">
          <w:rPr>
            <w:webHidden/>
          </w:rPr>
          <w:instrText xml:space="preserve"> PAGEREF _Toc410214626 \h </w:instrText>
        </w:r>
        <w:r w:rsidR="00D30306">
          <w:rPr>
            <w:webHidden/>
          </w:rPr>
        </w:r>
        <w:r w:rsidR="00D30306">
          <w:rPr>
            <w:webHidden/>
          </w:rPr>
          <w:fldChar w:fldCharType="separate"/>
        </w:r>
        <w:r w:rsidR="00D30306">
          <w:rPr>
            <w:webHidden/>
          </w:rPr>
          <w:t>18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7" w:history="1">
        <w:r w:rsidR="00D30306" w:rsidRPr="00692673">
          <w:rPr>
            <w:rStyle w:val="ad"/>
          </w:rPr>
          <w:t>7.6.</w:t>
        </w:r>
        <w:r w:rsidR="00D30306">
          <w:rPr>
            <w:rFonts w:asciiTheme="minorHAnsi" w:eastAsiaTheme="minorEastAsia" w:hAnsiTheme="minorHAnsi" w:cstheme="minorBidi"/>
            <w:bCs w:val="0"/>
            <w:sz w:val="22"/>
            <w:szCs w:val="22"/>
          </w:rPr>
          <w:tab/>
        </w:r>
        <w:r w:rsidR="00D30306" w:rsidRPr="00692673">
          <w:rPr>
            <w:rStyle w:val="ad"/>
          </w:rPr>
          <w:t>Подача и прием конвертов с Заявками</w:t>
        </w:r>
        <w:r w:rsidR="00D30306">
          <w:rPr>
            <w:webHidden/>
          </w:rPr>
          <w:tab/>
        </w:r>
        <w:r w:rsidR="00D30306">
          <w:rPr>
            <w:webHidden/>
          </w:rPr>
          <w:fldChar w:fldCharType="begin"/>
        </w:r>
        <w:r w:rsidR="00D30306">
          <w:rPr>
            <w:webHidden/>
          </w:rPr>
          <w:instrText xml:space="preserve"> PAGEREF _Toc410214627 \h </w:instrText>
        </w:r>
        <w:r w:rsidR="00D30306">
          <w:rPr>
            <w:webHidden/>
          </w:rPr>
        </w:r>
        <w:r w:rsidR="00D30306">
          <w:rPr>
            <w:webHidden/>
          </w:rPr>
          <w:fldChar w:fldCharType="separate"/>
        </w:r>
        <w:r w:rsidR="00D30306">
          <w:rPr>
            <w:webHidden/>
          </w:rPr>
          <w:t>18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8" w:history="1">
        <w:r w:rsidR="00D30306" w:rsidRPr="00692673">
          <w:rPr>
            <w:rStyle w:val="ad"/>
          </w:rPr>
          <w:t>7.7.</w:t>
        </w:r>
        <w:r w:rsidR="00D30306">
          <w:rPr>
            <w:rFonts w:asciiTheme="minorHAnsi" w:eastAsiaTheme="minorEastAsia" w:hAnsiTheme="minorHAnsi" w:cstheme="minorBidi"/>
            <w:bCs w:val="0"/>
            <w:sz w:val="22"/>
            <w:szCs w:val="22"/>
          </w:rPr>
          <w:tab/>
        </w:r>
        <w:r w:rsidR="00D30306" w:rsidRPr="00692673">
          <w:rPr>
            <w:rStyle w:val="ad"/>
          </w:rPr>
          <w:t>Опоздавшие Заявки</w:t>
        </w:r>
        <w:r w:rsidR="00D30306">
          <w:rPr>
            <w:webHidden/>
          </w:rPr>
          <w:tab/>
        </w:r>
        <w:r w:rsidR="00D30306">
          <w:rPr>
            <w:webHidden/>
          </w:rPr>
          <w:fldChar w:fldCharType="begin"/>
        </w:r>
        <w:r w:rsidR="00D30306">
          <w:rPr>
            <w:webHidden/>
          </w:rPr>
          <w:instrText xml:space="preserve"> PAGEREF _Toc410214628 \h </w:instrText>
        </w:r>
        <w:r w:rsidR="00D30306">
          <w:rPr>
            <w:webHidden/>
          </w:rPr>
        </w:r>
        <w:r w:rsidR="00D30306">
          <w:rPr>
            <w:webHidden/>
          </w:rPr>
          <w:fldChar w:fldCharType="separate"/>
        </w:r>
        <w:r w:rsidR="00D30306">
          <w:rPr>
            <w:webHidden/>
          </w:rPr>
          <w:t>18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29" w:history="1">
        <w:r w:rsidR="00D30306" w:rsidRPr="00692673">
          <w:rPr>
            <w:rStyle w:val="ad"/>
          </w:rPr>
          <w:t>7.8.</w:t>
        </w:r>
        <w:r w:rsidR="00D30306">
          <w:rPr>
            <w:rFonts w:asciiTheme="minorHAnsi" w:eastAsiaTheme="minorEastAsia" w:hAnsiTheme="minorHAnsi" w:cstheme="minorBidi"/>
            <w:bCs w:val="0"/>
            <w:sz w:val="22"/>
            <w:szCs w:val="22"/>
          </w:rPr>
          <w:tab/>
        </w:r>
        <w:r w:rsidR="00D30306" w:rsidRPr="00692673">
          <w:rPr>
            <w:rStyle w:val="ad"/>
          </w:rPr>
          <w:t>Изменение Заявок и их отзыв</w:t>
        </w:r>
        <w:r w:rsidR="00D30306">
          <w:rPr>
            <w:webHidden/>
          </w:rPr>
          <w:tab/>
        </w:r>
        <w:r w:rsidR="00D30306">
          <w:rPr>
            <w:webHidden/>
          </w:rPr>
          <w:fldChar w:fldCharType="begin"/>
        </w:r>
        <w:r w:rsidR="00D30306">
          <w:rPr>
            <w:webHidden/>
          </w:rPr>
          <w:instrText xml:space="preserve"> PAGEREF _Toc410214629 \h </w:instrText>
        </w:r>
        <w:r w:rsidR="00D30306">
          <w:rPr>
            <w:webHidden/>
          </w:rPr>
        </w:r>
        <w:r w:rsidR="00D30306">
          <w:rPr>
            <w:webHidden/>
          </w:rPr>
          <w:fldChar w:fldCharType="separate"/>
        </w:r>
        <w:r w:rsidR="00D30306">
          <w:rPr>
            <w:webHidden/>
          </w:rPr>
          <w:t>18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0" w:history="1">
        <w:r w:rsidR="00D30306" w:rsidRPr="00692673">
          <w:rPr>
            <w:rStyle w:val="ad"/>
          </w:rPr>
          <w:t>7.9.</w:t>
        </w:r>
        <w:r w:rsidR="00D30306">
          <w:rPr>
            <w:rFonts w:asciiTheme="minorHAnsi" w:eastAsiaTheme="minorEastAsia" w:hAnsiTheme="minorHAnsi" w:cstheme="minorBidi"/>
            <w:bCs w:val="0"/>
            <w:sz w:val="22"/>
            <w:szCs w:val="22"/>
          </w:rPr>
          <w:tab/>
        </w:r>
        <w:r w:rsidR="00D30306" w:rsidRPr="00692673">
          <w:rPr>
            <w:rStyle w:val="ad"/>
          </w:rPr>
          <w:t>Вскрытие, рассмотрение и оценка Заявок.</w:t>
        </w:r>
        <w:r w:rsidR="00D30306">
          <w:rPr>
            <w:webHidden/>
          </w:rPr>
          <w:tab/>
        </w:r>
        <w:r w:rsidR="00D30306">
          <w:rPr>
            <w:webHidden/>
          </w:rPr>
          <w:fldChar w:fldCharType="begin"/>
        </w:r>
        <w:r w:rsidR="00D30306">
          <w:rPr>
            <w:webHidden/>
          </w:rPr>
          <w:instrText xml:space="preserve"> PAGEREF _Toc410214630 \h </w:instrText>
        </w:r>
        <w:r w:rsidR="00D30306">
          <w:rPr>
            <w:webHidden/>
          </w:rPr>
        </w:r>
        <w:r w:rsidR="00D30306">
          <w:rPr>
            <w:webHidden/>
          </w:rPr>
          <w:fldChar w:fldCharType="separate"/>
        </w:r>
        <w:r w:rsidR="00D30306">
          <w:rPr>
            <w:webHidden/>
          </w:rPr>
          <w:t>18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1" w:history="1">
        <w:r w:rsidR="00D30306" w:rsidRPr="00692673">
          <w:rPr>
            <w:rStyle w:val="ad"/>
          </w:rPr>
          <w:t>7.10.</w:t>
        </w:r>
        <w:r w:rsidR="00D30306">
          <w:rPr>
            <w:rFonts w:asciiTheme="minorHAnsi" w:eastAsiaTheme="minorEastAsia" w:hAnsiTheme="minorHAnsi" w:cstheme="minorBidi"/>
            <w:bCs w:val="0"/>
            <w:sz w:val="22"/>
            <w:szCs w:val="22"/>
          </w:rPr>
          <w:tab/>
        </w:r>
        <w:r w:rsidR="00D30306" w:rsidRPr="00692673">
          <w:rPr>
            <w:rStyle w:val="ad"/>
          </w:rPr>
          <w:t>Переговоры с Участниками Процедуры закупки</w:t>
        </w:r>
        <w:r w:rsidR="00D30306">
          <w:rPr>
            <w:webHidden/>
          </w:rPr>
          <w:tab/>
        </w:r>
        <w:r w:rsidR="00D30306">
          <w:rPr>
            <w:webHidden/>
          </w:rPr>
          <w:fldChar w:fldCharType="begin"/>
        </w:r>
        <w:r w:rsidR="00D30306">
          <w:rPr>
            <w:webHidden/>
          </w:rPr>
          <w:instrText xml:space="preserve"> PAGEREF _Toc410214631 \h </w:instrText>
        </w:r>
        <w:r w:rsidR="00D30306">
          <w:rPr>
            <w:webHidden/>
          </w:rPr>
        </w:r>
        <w:r w:rsidR="00D30306">
          <w:rPr>
            <w:webHidden/>
          </w:rPr>
          <w:fldChar w:fldCharType="separate"/>
        </w:r>
        <w:r w:rsidR="00D30306">
          <w:rPr>
            <w:webHidden/>
          </w:rPr>
          <w:t>19</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2" w:history="1">
        <w:r w:rsidR="00D30306" w:rsidRPr="00692673">
          <w:rPr>
            <w:rStyle w:val="ad"/>
          </w:rPr>
          <w:t>7.10.1.</w:t>
        </w:r>
        <w:r w:rsidR="00D30306">
          <w:rPr>
            <w:rFonts w:asciiTheme="minorHAnsi" w:eastAsiaTheme="minorEastAsia" w:hAnsiTheme="minorHAnsi" w:cstheme="minorBidi"/>
            <w:bCs w:val="0"/>
            <w:sz w:val="22"/>
            <w:szCs w:val="22"/>
          </w:rPr>
          <w:tab/>
        </w:r>
        <w:r w:rsidR="00D30306" w:rsidRPr="00692673">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D30306">
          <w:rPr>
            <w:webHidden/>
          </w:rPr>
          <w:tab/>
        </w:r>
        <w:r w:rsidR="00D30306">
          <w:rPr>
            <w:webHidden/>
          </w:rPr>
          <w:fldChar w:fldCharType="begin"/>
        </w:r>
        <w:r w:rsidR="00D30306">
          <w:rPr>
            <w:webHidden/>
          </w:rPr>
          <w:instrText xml:space="preserve"> PAGEREF _Toc410214632 \h </w:instrText>
        </w:r>
        <w:r w:rsidR="00D30306">
          <w:rPr>
            <w:webHidden/>
          </w:rPr>
        </w:r>
        <w:r w:rsidR="00D30306">
          <w:rPr>
            <w:webHidden/>
          </w:rPr>
          <w:fldChar w:fldCharType="separate"/>
        </w:r>
        <w:r w:rsidR="00D30306">
          <w:rPr>
            <w:webHidden/>
          </w:rPr>
          <w:t>19</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3" w:history="1">
        <w:r w:rsidR="00D30306" w:rsidRPr="00692673">
          <w:rPr>
            <w:rStyle w:val="ad"/>
          </w:rPr>
          <w:t>7.11.</w:t>
        </w:r>
        <w:r w:rsidR="00D30306">
          <w:rPr>
            <w:rFonts w:asciiTheme="minorHAnsi" w:eastAsiaTheme="minorEastAsia" w:hAnsiTheme="minorHAnsi" w:cstheme="minorBidi"/>
            <w:bCs w:val="0"/>
            <w:sz w:val="22"/>
            <w:szCs w:val="22"/>
          </w:rPr>
          <w:tab/>
        </w:r>
        <w:r w:rsidR="00D30306" w:rsidRPr="00692673">
          <w:rPr>
            <w:rStyle w:val="ad"/>
          </w:rPr>
          <w:t>Рассмотрение и оценка Заявок</w:t>
        </w:r>
        <w:r w:rsidR="00D30306">
          <w:rPr>
            <w:webHidden/>
          </w:rPr>
          <w:tab/>
        </w:r>
        <w:r w:rsidR="00D30306">
          <w:rPr>
            <w:webHidden/>
          </w:rPr>
          <w:fldChar w:fldCharType="begin"/>
        </w:r>
        <w:r w:rsidR="00D30306">
          <w:rPr>
            <w:webHidden/>
          </w:rPr>
          <w:instrText xml:space="preserve"> PAGEREF _Toc410214633 \h </w:instrText>
        </w:r>
        <w:r w:rsidR="00D30306">
          <w:rPr>
            <w:webHidden/>
          </w:rPr>
        </w:r>
        <w:r w:rsidR="00D30306">
          <w:rPr>
            <w:webHidden/>
          </w:rPr>
          <w:fldChar w:fldCharType="separate"/>
        </w:r>
        <w:r w:rsidR="00D30306">
          <w:rPr>
            <w:webHidden/>
          </w:rPr>
          <w:t>19</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4" w:history="1">
        <w:r w:rsidR="00D30306" w:rsidRPr="00692673">
          <w:rPr>
            <w:rStyle w:val="ad"/>
          </w:rPr>
          <w:t>7.12.</w:t>
        </w:r>
        <w:r w:rsidR="00D30306">
          <w:rPr>
            <w:rFonts w:asciiTheme="minorHAnsi" w:eastAsiaTheme="minorEastAsia" w:hAnsiTheme="minorHAnsi" w:cstheme="minorBidi"/>
            <w:bCs w:val="0"/>
            <w:sz w:val="22"/>
            <w:szCs w:val="22"/>
          </w:rPr>
          <w:tab/>
        </w:r>
        <w:r w:rsidR="00D30306" w:rsidRPr="00692673">
          <w:rPr>
            <w:rStyle w:val="ad"/>
          </w:rPr>
          <w:t>Определение Победителя Процедуры закупки</w:t>
        </w:r>
        <w:r w:rsidR="00D30306">
          <w:rPr>
            <w:webHidden/>
          </w:rPr>
          <w:tab/>
        </w:r>
        <w:r w:rsidR="00D30306">
          <w:rPr>
            <w:webHidden/>
          </w:rPr>
          <w:fldChar w:fldCharType="begin"/>
        </w:r>
        <w:r w:rsidR="00D30306">
          <w:rPr>
            <w:webHidden/>
          </w:rPr>
          <w:instrText xml:space="preserve"> PAGEREF _Toc410214634 \h </w:instrText>
        </w:r>
        <w:r w:rsidR="00D30306">
          <w:rPr>
            <w:webHidden/>
          </w:rPr>
        </w:r>
        <w:r w:rsidR="00D30306">
          <w:rPr>
            <w:webHidden/>
          </w:rPr>
          <w:fldChar w:fldCharType="separate"/>
        </w:r>
        <w:r w:rsidR="00D30306">
          <w:rPr>
            <w:webHidden/>
          </w:rPr>
          <w:t>19</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5" w:history="1">
        <w:r w:rsidR="00D30306" w:rsidRPr="00692673">
          <w:rPr>
            <w:rStyle w:val="ad"/>
          </w:rPr>
          <w:t>7.13.</w:t>
        </w:r>
        <w:r w:rsidR="00D30306">
          <w:rPr>
            <w:rFonts w:asciiTheme="minorHAnsi" w:eastAsiaTheme="minorEastAsia" w:hAnsiTheme="minorHAnsi" w:cstheme="minorBidi"/>
            <w:bCs w:val="0"/>
            <w:sz w:val="22"/>
            <w:szCs w:val="22"/>
          </w:rPr>
          <w:tab/>
        </w:r>
        <w:r w:rsidR="00D30306" w:rsidRPr="00692673">
          <w:rPr>
            <w:rStyle w:val="ad"/>
          </w:rPr>
          <w:t>Порядок заключения Договора</w:t>
        </w:r>
        <w:r w:rsidR="00D30306">
          <w:rPr>
            <w:webHidden/>
          </w:rPr>
          <w:tab/>
        </w:r>
        <w:r w:rsidR="00D30306">
          <w:rPr>
            <w:webHidden/>
          </w:rPr>
          <w:fldChar w:fldCharType="begin"/>
        </w:r>
        <w:r w:rsidR="00D30306">
          <w:rPr>
            <w:webHidden/>
          </w:rPr>
          <w:instrText xml:space="preserve"> PAGEREF _Toc410214635 \h </w:instrText>
        </w:r>
        <w:r w:rsidR="00D30306">
          <w:rPr>
            <w:webHidden/>
          </w:rPr>
        </w:r>
        <w:r w:rsidR="00D30306">
          <w:rPr>
            <w:webHidden/>
          </w:rPr>
          <w:fldChar w:fldCharType="separate"/>
        </w:r>
        <w:r w:rsidR="00D30306">
          <w:rPr>
            <w:webHidden/>
          </w:rPr>
          <w:t>20</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6" w:history="1">
        <w:r w:rsidR="00D30306" w:rsidRPr="00692673">
          <w:rPr>
            <w:rStyle w:val="ad"/>
          </w:rPr>
          <w:t>7.14.</w:t>
        </w:r>
        <w:r w:rsidR="00D30306">
          <w:rPr>
            <w:rFonts w:asciiTheme="minorHAnsi" w:eastAsiaTheme="minorEastAsia" w:hAnsiTheme="minorHAnsi" w:cstheme="minorBidi"/>
            <w:bCs w:val="0"/>
            <w:sz w:val="22"/>
            <w:szCs w:val="22"/>
          </w:rPr>
          <w:tab/>
        </w:r>
        <w:r w:rsidR="00D30306" w:rsidRPr="00692673">
          <w:rPr>
            <w:rStyle w:val="ad"/>
          </w:rPr>
          <w:t>Режим обмена информацией.</w:t>
        </w:r>
        <w:r w:rsidR="00D30306">
          <w:rPr>
            <w:webHidden/>
          </w:rPr>
          <w:tab/>
        </w:r>
        <w:r w:rsidR="00D30306">
          <w:rPr>
            <w:webHidden/>
          </w:rPr>
          <w:fldChar w:fldCharType="begin"/>
        </w:r>
        <w:r w:rsidR="00D30306">
          <w:rPr>
            <w:webHidden/>
          </w:rPr>
          <w:instrText xml:space="preserve"> PAGEREF _Toc410214636 \h </w:instrText>
        </w:r>
        <w:r w:rsidR="00D30306">
          <w:rPr>
            <w:webHidden/>
          </w:rPr>
        </w:r>
        <w:r w:rsidR="00D30306">
          <w:rPr>
            <w:webHidden/>
          </w:rPr>
          <w:fldChar w:fldCharType="separate"/>
        </w:r>
        <w:r w:rsidR="00D30306">
          <w:rPr>
            <w:webHidden/>
          </w:rPr>
          <w:t>21</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7" w:history="1">
        <w:r w:rsidR="00D30306" w:rsidRPr="00692673">
          <w:rPr>
            <w:rStyle w:val="ad"/>
          </w:rPr>
          <w:t>7.15.</w:t>
        </w:r>
        <w:r w:rsidR="00D30306">
          <w:rPr>
            <w:rFonts w:asciiTheme="minorHAnsi" w:eastAsiaTheme="minorEastAsia" w:hAnsiTheme="minorHAnsi" w:cstheme="minorBidi"/>
            <w:bCs w:val="0"/>
            <w:sz w:val="22"/>
            <w:szCs w:val="22"/>
          </w:rPr>
          <w:tab/>
        </w:r>
        <w:r w:rsidR="00D30306" w:rsidRPr="00692673">
          <w:rPr>
            <w:rStyle w:val="ad"/>
          </w:rPr>
          <w:t>Переторжка</w:t>
        </w:r>
        <w:r w:rsidR="00D30306">
          <w:rPr>
            <w:webHidden/>
          </w:rPr>
          <w:tab/>
        </w:r>
        <w:r w:rsidR="00D30306">
          <w:rPr>
            <w:webHidden/>
          </w:rPr>
          <w:fldChar w:fldCharType="begin"/>
        </w:r>
        <w:r w:rsidR="00D30306">
          <w:rPr>
            <w:webHidden/>
          </w:rPr>
          <w:instrText xml:space="preserve"> PAGEREF _Toc410214637 \h </w:instrText>
        </w:r>
        <w:r w:rsidR="00D30306">
          <w:rPr>
            <w:webHidden/>
          </w:rPr>
        </w:r>
        <w:r w:rsidR="00D30306">
          <w:rPr>
            <w:webHidden/>
          </w:rPr>
          <w:fldChar w:fldCharType="separate"/>
        </w:r>
        <w:r w:rsidR="00D30306">
          <w:rPr>
            <w:webHidden/>
          </w:rPr>
          <w:t>21</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38" w:history="1">
        <w:r w:rsidR="00D30306" w:rsidRPr="00692673">
          <w:rPr>
            <w:rStyle w:val="ad"/>
          </w:rPr>
          <w:t>7.16.</w:t>
        </w:r>
        <w:r w:rsidR="00D30306">
          <w:rPr>
            <w:rFonts w:asciiTheme="minorHAnsi" w:eastAsiaTheme="minorEastAsia" w:hAnsiTheme="minorHAnsi" w:cstheme="minorBidi"/>
            <w:bCs w:val="0"/>
            <w:sz w:val="22"/>
            <w:szCs w:val="22"/>
          </w:rPr>
          <w:tab/>
        </w:r>
        <w:r w:rsidR="00D30306" w:rsidRPr="00692673">
          <w:rPr>
            <w:rStyle w:val="ad"/>
          </w:rPr>
          <w:t>Разделение объема закупки между Участниками Процедур закупок</w:t>
        </w:r>
        <w:r w:rsidR="00D30306">
          <w:rPr>
            <w:webHidden/>
          </w:rPr>
          <w:tab/>
        </w:r>
        <w:r w:rsidR="00D30306">
          <w:rPr>
            <w:webHidden/>
          </w:rPr>
          <w:fldChar w:fldCharType="begin"/>
        </w:r>
        <w:r w:rsidR="00D30306">
          <w:rPr>
            <w:webHidden/>
          </w:rPr>
          <w:instrText xml:space="preserve"> PAGEREF _Toc410214638 \h </w:instrText>
        </w:r>
        <w:r w:rsidR="00D30306">
          <w:rPr>
            <w:webHidden/>
          </w:rPr>
        </w:r>
        <w:r w:rsidR="00D30306">
          <w:rPr>
            <w:webHidden/>
          </w:rPr>
          <w:fldChar w:fldCharType="separate"/>
        </w:r>
        <w:r w:rsidR="00D30306">
          <w:rPr>
            <w:webHidden/>
          </w:rPr>
          <w:t>22</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39" w:history="1">
        <w:r w:rsidR="00D30306" w:rsidRPr="00692673">
          <w:rPr>
            <w:rStyle w:val="ad"/>
          </w:rPr>
          <w:t>8.</w:t>
        </w:r>
        <w:r w:rsidR="00D30306">
          <w:rPr>
            <w:rFonts w:asciiTheme="minorHAnsi" w:eastAsiaTheme="minorEastAsia" w:hAnsiTheme="minorHAnsi" w:cstheme="minorBidi"/>
            <w:bCs w:val="0"/>
            <w:caps w:val="0"/>
            <w:sz w:val="22"/>
            <w:szCs w:val="22"/>
          </w:rPr>
          <w:tab/>
        </w:r>
        <w:r w:rsidR="00D30306" w:rsidRPr="00692673">
          <w:rPr>
            <w:rStyle w:val="ad"/>
          </w:rPr>
          <w:t>ИНФОРМАЦИОННАЯ КАРТА</w:t>
        </w:r>
        <w:r w:rsidR="00D30306">
          <w:rPr>
            <w:webHidden/>
          </w:rPr>
          <w:tab/>
        </w:r>
        <w:r w:rsidR="00D30306">
          <w:rPr>
            <w:webHidden/>
          </w:rPr>
          <w:fldChar w:fldCharType="begin"/>
        </w:r>
        <w:r w:rsidR="00D30306">
          <w:rPr>
            <w:webHidden/>
          </w:rPr>
          <w:instrText xml:space="preserve"> PAGEREF _Toc410214639 \h </w:instrText>
        </w:r>
        <w:r w:rsidR="00D30306">
          <w:rPr>
            <w:webHidden/>
          </w:rPr>
        </w:r>
        <w:r w:rsidR="00D30306">
          <w:rPr>
            <w:webHidden/>
          </w:rPr>
          <w:fldChar w:fldCharType="separate"/>
        </w:r>
        <w:r w:rsidR="00D30306">
          <w:rPr>
            <w:webHidden/>
          </w:rPr>
          <w:t>23</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40" w:history="1">
        <w:r w:rsidR="00D30306" w:rsidRPr="00692673">
          <w:rPr>
            <w:rStyle w:val="ad"/>
          </w:rPr>
          <w:t>9.</w:t>
        </w:r>
        <w:r w:rsidR="00D30306">
          <w:rPr>
            <w:rFonts w:asciiTheme="minorHAnsi" w:eastAsiaTheme="minorEastAsia" w:hAnsiTheme="minorHAnsi" w:cstheme="minorBidi"/>
            <w:bCs w:val="0"/>
            <w:caps w:val="0"/>
            <w:sz w:val="22"/>
            <w:szCs w:val="22"/>
          </w:rPr>
          <w:tab/>
        </w:r>
        <w:r w:rsidR="00D30306" w:rsidRPr="00692673">
          <w:rPr>
            <w:rStyle w:val="ad"/>
          </w:rPr>
          <w:t>ОБРАЗЦЫ ФОРМ И ДОКУМЕНТОВ ДЛЯ ЗАПОЛНЕНИЯ УЧАСТНИКАМИ ПРОЦЕДУРЫ ЗАКУПКИ</w:t>
        </w:r>
        <w:r w:rsidR="00D30306">
          <w:rPr>
            <w:webHidden/>
          </w:rPr>
          <w:tab/>
        </w:r>
        <w:r w:rsidR="00D30306">
          <w:rPr>
            <w:webHidden/>
          </w:rPr>
          <w:fldChar w:fldCharType="begin"/>
        </w:r>
        <w:r w:rsidR="00D30306">
          <w:rPr>
            <w:webHidden/>
          </w:rPr>
          <w:instrText xml:space="preserve"> PAGEREF _Toc410214640 \h </w:instrText>
        </w:r>
        <w:r w:rsidR="00D30306">
          <w:rPr>
            <w:webHidden/>
          </w:rPr>
        </w:r>
        <w:r w:rsidR="00D30306">
          <w:rPr>
            <w:webHidden/>
          </w:rPr>
          <w:fldChar w:fldCharType="separate"/>
        </w:r>
        <w:r w:rsidR="00D30306">
          <w:rPr>
            <w:webHidden/>
          </w:rPr>
          <w:t>28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41" w:history="1">
        <w:r w:rsidR="00D30306" w:rsidRPr="00692673">
          <w:rPr>
            <w:rStyle w:val="ad"/>
          </w:rPr>
          <w:t>9.1.</w:t>
        </w:r>
        <w:r w:rsidR="00D30306">
          <w:rPr>
            <w:rFonts w:asciiTheme="minorHAnsi" w:eastAsiaTheme="minorEastAsia" w:hAnsiTheme="minorHAnsi" w:cstheme="minorBidi"/>
            <w:bCs w:val="0"/>
            <w:sz w:val="22"/>
            <w:szCs w:val="22"/>
          </w:rPr>
          <w:tab/>
        </w:r>
        <w:r w:rsidR="00D30306" w:rsidRPr="00692673">
          <w:rPr>
            <w:rStyle w:val="ad"/>
          </w:rPr>
          <w:t>ФОРМА ОПИСИ ДОКУМЕНТОВ, ПРЕДСТАВЛЯЕМЫХ В СОСТАВЕ ЗАЯВКИ</w:t>
        </w:r>
        <w:r w:rsidR="00D30306">
          <w:rPr>
            <w:webHidden/>
          </w:rPr>
          <w:tab/>
        </w:r>
        <w:r w:rsidR="00D30306">
          <w:rPr>
            <w:webHidden/>
          </w:rPr>
          <w:fldChar w:fldCharType="begin"/>
        </w:r>
        <w:r w:rsidR="00D30306">
          <w:rPr>
            <w:webHidden/>
          </w:rPr>
          <w:instrText xml:space="preserve"> PAGEREF _Toc410214641 \h </w:instrText>
        </w:r>
        <w:r w:rsidR="00D30306">
          <w:rPr>
            <w:webHidden/>
          </w:rPr>
        </w:r>
        <w:r w:rsidR="00D30306">
          <w:rPr>
            <w:webHidden/>
          </w:rPr>
          <w:fldChar w:fldCharType="separate"/>
        </w:r>
        <w:r w:rsidR="00D30306">
          <w:rPr>
            <w:webHidden/>
          </w:rPr>
          <w:t>28</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42" w:history="1">
        <w:r w:rsidR="00D30306" w:rsidRPr="00692673">
          <w:rPr>
            <w:rStyle w:val="ad"/>
          </w:rPr>
          <w:t>М.П.</w:t>
        </w:r>
        <w:r w:rsidR="00D30306">
          <w:rPr>
            <w:webHidden/>
          </w:rPr>
          <w:tab/>
        </w:r>
        <w:r w:rsidR="00D30306">
          <w:rPr>
            <w:webHidden/>
          </w:rPr>
          <w:fldChar w:fldCharType="begin"/>
        </w:r>
        <w:r w:rsidR="00D30306">
          <w:rPr>
            <w:webHidden/>
          </w:rPr>
          <w:instrText xml:space="preserve"> PAGEREF _Toc410214642 \h </w:instrText>
        </w:r>
        <w:r w:rsidR="00D30306">
          <w:rPr>
            <w:webHidden/>
          </w:rPr>
        </w:r>
        <w:r w:rsidR="00D30306">
          <w:rPr>
            <w:webHidden/>
          </w:rPr>
          <w:fldChar w:fldCharType="separate"/>
        </w:r>
        <w:r w:rsidR="00D30306">
          <w:rPr>
            <w:webHidden/>
          </w:rPr>
          <w:t>30</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43" w:history="1">
        <w:r w:rsidR="00D30306" w:rsidRPr="00692673">
          <w:rPr>
            <w:rStyle w:val="ad"/>
          </w:rPr>
          <w:t>9.2.</w:t>
        </w:r>
        <w:r w:rsidR="00D30306">
          <w:rPr>
            <w:rFonts w:asciiTheme="minorHAnsi" w:eastAsiaTheme="minorEastAsia" w:hAnsiTheme="minorHAnsi" w:cstheme="minorBidi"/>
            <w:bCs w:val="0"/>
            <w:sz w:val="22"/>
            <w:szCs w:val="22"/>
          </w:rPr>
          <w:tab/>
        </w:r>
        <w:r w:rsidR="00D30306" w:rsidRPr="00692673">
          <w:rPr>
            <w:rStyle w:val="ad"/>
          </w:rPr>
          <w:t>ФОРМА ЗАЯВКИ</w:t>
        </w:r>
        <w:r w:rsidR="00D30306">
          <w:rPr>
            <w:webHidden/>
          </w:rPr>
          <w:tab/>
        </w:r>
        <w:r w:rsidR="00D30306">
          <w:rPr>
            <w:webHidden/>
          </w:rPr>
          <w:fldChar w:fldCharType="begin"/>
        </w:r>
        <w:r w:rsidR="00D30306">
          <w:rPr>
            <w:webHidden/>
          </w:rPr>
          <w:instrText xml:space="preserve"> PAGEREF _Toc410214643 \h </w:instrText>
        </w:r>
        <w:r w:rsidR="00D30306">
          <w:rPr>
            <w:webHidden/>
          </w:rPr>
        </w:r>
        <w:r w:rsidR="00D30306">
          <w:rPr>
            <w:webHidden/>
          </w:rPr>
          <w:fldChar w:fldCharType="separate"/>
        </w:r>
        <w:r w:rsidR="00D30306">
          <w:rPr>
            <w:webHidden/>
          </w:rPr>
          <w:t>31</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44" w:history="1">
        <w:r w:rsidR="00D30306" w:rsidRPr="00692673">
          <w:rPr>
            <w:rStyle w:val="ad"/>
          </w:rPr>
          <w:t>9.2.1.</w:t>
        </w:r>
        <w:r w:rsidR="00D30306">
          <w:rPr>
            <w:rFonts w:asciiTheme="minorHAnsi" w:eastAsiaTheme="minorEastAsia" w:hAnsiTheme="minorHAnsi" w:cstheme="minorBidi"/>
            <w:bCs w:val="0"/>
            <w:sz w:val="22"/>
            <w:szCs w:val="22"/>
          </w:rPr>
          <w:tab/>
        </w:r>
        <w:r w:rsidR="00D30306" w:rsidRPr="00692673">
          <w:rPr>
            <w:rStyle w:val="ad"/>
          </w:rPr>
          <w:t>ФОРМА «ПРЕДЛОЖЕНИЕ О ЦЕНЕ ДОГОВОРА»</w:t>
        </w:r>
        <w:r w:rsidR="00D30306">
          <w:rPr>
            <w:webHidden/>
          </w:rPr>
          <w:tab/>
        </w:r>
        <w:r w:rsidR="00D30306">
          <w:rPr>
            <w:webHidden/>
          </w:rPr>
          <w:fldChar w:fldCharType="begin"/>
        </w:r>
        <w:r w:rsidR="00D30306">
          <w:rPr>
            <w:webHidden/>
          </w:rPr>
          <w:instrText xml:space="preserve"> PAGEREF _Toc410214644 \h </w:instrText>
        </w:r>
        <w:r w:rsidR="00D30306">
          <w:rPr>
            <w:webHidden/>
          </w:rPr>
        </w:r>
        <w:r w:rsidR="00D30306">
          <w:rPr>
            <w:webHidden/>
          </w:rPr>
          <w:fldChar w:fldCharType="separate"/>
        </w:r>
        <w:r w:rsidR="00D30306">
          <w:rPr>
            <w:webHidden/>
          </w:rPr>
          <w:t>34</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45" w:history="1">
        <w:r w:rsidR="00D30306" w:rsidRPr="00692673">
          <w:rPr>
            <w:rStyle w:val="ad"/>
          </w:rPr>
          <w:t>9.2.2.</w:t>
        </w:r>
        <w:r w:rsidR="00D30306">
          <w:rPr>
            <w:rFonts w:asciiTheme="minorHAnsi" w:eastAsiaTheme="minorEastAsia" w:hAnsiTheme="minorHAnsi" w:cstheme="minorBidi"/>
            <w:bCs w:val="0"/>
            <w:sz w:val="22"/>
            <w:szCs w:val="22"/>
          </w:rPr>
          <w:tab/>
        </w:r>
        <w:r w:rsidR="00D30306" w:rsidRPr="00692673">
          <w:rPr>
            <w:rStyle w:val="ad"/>
          </w:rPr>
          <w:t>ФОРМА ПРЕДЛОЖЕНИЯ О ФУНКЦИОНАЛЬНЫХ, КОЛИЧЕСТВЕННЫХ И КАЧЕСТВЕННЫХ ХАРАКТЕРИСТИКАХ ТОВАРОВ, КАЧЕСТВЕ РАБОТ, УСЛУГ</w:t>
        </w:r>
        <w:r w:rsidR="00D30306">
          <w:rPr>
            <w:webHidden/>
          </w:rPr>
          <w:tab/>
        </w:r>
        <w:r w:rsidR="00D30306">
          <w:rPr>
            <w:webHidden/>
          </w:rPr>
          <w:fldChar w:fldCharType="begin"/>
        </w:r>
        <w:r w:rsidR="00D30306">
          <w:rPr>
            <w:webHidden/>
          </w:rPr>
          <w:instrText xml:space="preserve"> PAGEREF _Toc410214645 \h </w:instrText>
        </w:r>
        <w:r w:rsidR="00D30306">
          <w:rPr>
            <w:webHidden/>
          </w:rPr>
        </w:r>
        <w:r w:rsidR="00D30306">
          <w:rPr>
            <w:webHidden/>
          </w:rPr>
          <w:fldChar w:fldCharType="separate"/>
        </w:r>
        <w:r w:rsidR="00D30306">
          <w:rPr>
            <w:webHidden/>
          </w:rPr>
          <w:t>35</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46" w:history="1">
        <w:r w:rsidR="00D30306" w:rsidRPr="00692673">
          <w:rPr>
            <w:rStyle w:val="ad"/>
          </w:rPr>
          <w:t>Стоимость человеко-часов специалистов:</w:t>
        </w:r>
        <w:r w:rsidR="00D30306">
          <w:rPr>
            <w:webHidden/>
          </w:rPr>
          <w:tab/>
        </w:r>
        <w:r w:rsidR="00D30306">
          <w:rPr>
            <w:webHidden/>
          </w:rPr>
          <w:fldChar w:fldCharType="begin"/>
        </w:r>
        <w:r w:rsidR="00D30306">
          <w:rPr>
            <w:webHidden/>
          </w:rPr>
          <w:instrText xml:space="preserve"> PAGEREF _Toc410214646 \h </w:instrText>
        </w:r>
        <w:r w:rsidR="00D30306">
          <w:rPr>
            <w:webHidden/>
          </w:rPr>
        </w:r>
        <w:r w:rsidR="00D30306">
          <w:rPr>
            <w:webHidden/>
          </w:rPr>
          <w:fldChar w:fldCharType="separate"/>
        </w:r>
        <w:r w:rsidR="00D30306">
          <w:rPr>
            <w:webHidden/>
          </w:rPr>
          <w:t>36</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47" w:history="1">
        <w:r w:rsidR="00D30306" w:rsidRPr="00692673">
          <w:rPr>
            <w:rStyle w:val="ad"/>
          </w:rPr>
          <w:t>9.3.</w:t>
        </w:r>
        <w:r w:rsidR="00D30306">
          <w:rPr>
            <w:rFonts w:asciiTheme="minorHAnsi" w:eastAsiaTheme="minorEastAsia" w:hAnsiTheme="minorHAnsi" w:cstheme="minorBidi"/>
            <w:bCs w:val="0"/>
            <w:sz w:val="22"/>
            <w:szCs w:val="22"/>
          </w:rPr>
          <w:tab/>
        </w:r>
        <w:r w:rsidR="00D30306" w:rsidRPr="00692673">
          <w:rPr>
            <w:rStyle w:val="ad"/>
          </w:rPr>
          <w:t>ФОРМА АНКЕТЫ УЧАСТНИКА ПРОЦЕДУРЫ ЗАКУПКИ</w:t>
        </w:r>
        <w:r w:rsidR="00D30306">
          <w:rPr>
            <w:webHidden/>
          </w:rPr>
          <w:tab/>
        </w:r>
        <w:r w:rsidR="00D30306">
          <w:rPr>
            <w:webHidden/>
          </w:rPr>
          <w:fldChar w:fldCharType="begin"/>
        </w:r>
        <w:r w:rsidR="00D30306">
          <w:rPr>
            <w:webHidden/>
          </w:rPr>
          <w:instrText xml:space="preserve"> PAGEREF _Toc410214647 \h </w:instrText>
        </w:r>
        <w:r w:rsidR="00D30306">
          <w:rPr>
            <w:webHidden/>
          </w:rPr>
        </w:r>
        <w:r w:rsidR="00D30306">
          <w:rPr>
            <w:webHidden/>
          </w:rPr>
          <w:fldChar w:fldCharType="separate"/>
        </w:r>
        <w:r w:rsidR="00D30306">
          <w:rPr>
            <w:webHidden/>
          </w:rPr>
          <w:t>39</w:t>
        </w:r>
        <w:r w:rsidR="00D30306">
          <w:rPr>
            <w:webHidden/>
          </w:rPr>
          <w:fldChar w:fldCharType="end"/>
        </w:r>
      </w:hyperlink>
    </w:p>
    <w:p w:rsidR="00D30306" w:rsidRDefault="005A54C4">
      <w:pPr>
        <w:pStyle w:val="22"/>
        <w:rPr>
          <w:rFonts w:asciiTheme="minorHAnsi" w:eastAsiaTheme="minorEastAsia" w:hAnsiTheme="minorHAnsi" w:cstheme="minorBidi"/>
          <w:bCs w:val="0"/>
          <w:sz w:val="22"/>
          <w:szCs w:val="22"/>
        </w:rPr>
      </w:pPr>
      <w:hyperlink w:anchor="_Toc410214648" w:history="1">
        <w:r w:rsidR="00D30306" w:rsidRPr="00692673">
          <w:rPr>
            <w:rStyle w:val="ad"/>
          </w:rPr>
          <w:t>9.4.</w:t>
        </w:r>
        <w:r w:rsidR="00D30306">
          <w:rPr>
            <w:rFonts w:asciiTheme="minorHAnsi" w:eastAsiaTheme="minorEastAsia" w:hAnsiTheme="minorHAnsi" w:cstheme="minorBidi"/>
            <w:bCs w:val="0"/>
            <w:sz w:val="22"/>
            <w:szCs w:val="22"/>
          </w:rPr>
          <w:tab/>
        </w:r>
        <w:r w:rsidR="00D30306" w:rsidRPr="00692673">
          <w:rPr>
            <w:rStyle w:val="ad"/>
          </w:rPr>
          <w:t>ФОРМА ДОВЕРЕННОСТИ НА УПОЛНОМОЧЕННОЕ ЛИЦО, ИМЕЮЩЕЕ ПРАВО ПОДПИСИ ДОКУМЕНТОВ ОРГАНИЗАЦИИ – УЧАСТНИКА ПРОЦЕДУРЫ ЗАКУПКИ</w:t>
        </w:r>
        <w:r w:rsidR="00D30306">
          <w:rPr>
            <w:webHidden/>
          </w:rPr>
          <w:tab/>
        </w:r>
        <w:r w:rsidR="00D30306">
          <w:rPr>
            <w:webHidden/>
          </w:rPr>
          <w:fldChar w:fldCharType="begin"/>
        </w:r>
        <w:r w:rsidR="00D30306">
          <w:rPr>
            <w:webHidden/>
          </w:rPr>
          <w:instrText xml:space="preserve"> PAGEREF _Toc410214648 \h </w:instrText>
        </w:r>
        <w:r w:rsidR="00D30306">
          <w:rPr>
            <w:webHidden/>
          </w:rPr>
        </w:r>
        <w:r w:rsidR="00D30306">
          <w:rPr>
            <w:webHidden/>
          </w:rPr>
          <w:fldChar w:fldCharType="separate"/>
        </w:r>
        <w:r w:rsidR="00D30306">
          <w:rPr>
            <w:webHidden/>
          </w:rPr>
          <w:t>41</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49" w:history="1">
        <w:r w:rsidR="00D30306" w:rsidRPr="00692673">
          <w:rPr>
            <w:rStyle w:val="ad"/>
          </w:rPr>
          <w:t>10.</w:t>
        </w:r>
        <w:r w:rsidR="00D30306">
          <w:rPr>
            <w:rFonts w:asciiTheme="minorHAnsi" w:eastAsiaTheme="minorEastAsia" w:hAnsiTheme="minorHAnsi" w:cstheme="minorBidi"/>
            <w:bCs w:val="0"/>
            <w:caps w:val="0"/>
            <w:sz w:val="22"/>
            <w:szCs w:val="22"/>
          </w:rPr>
          <w:tab/>
        </w:r>
        <w:r w:rsidR="00D30306" w:rsidRPr="00692673">
          <w:rPr>
            <w:rStyle w:val="ad"/>
          </w:rPr>
          <w:t>ПРОЕКТ ДОГОВОРА ИЛИ УСЛОВИЯ, НА КОТОРЫХ ДОГОВОР ДОЛЖЕН БЫТЬ ЗАКЛЮЧЕН</w:t>
        </w:r>
        <w:r w:rsidR="00D30306">
          <w:rPr>
            <w:webHidden/>
          </w:rPr>
          <w:tab/>
        </w:r>
        <w:r w:rsidR="00D30306">
          <w:rPr>
            <w:webHidden/>
          </w:rPr>
          <w:fldChar w:fldCharType="begin"/>
        </w:r>
        <w:r w:rsidR="00D30306">
          <w:rPr>
            <w:webHidden/>
          </w:rPr>
          <w:instrText xml:space="preserve"> PAGEREF _Toc410214649 \h </w:instrText>
        </w:r>
        <w:r w:rsidR="00D30306">
          <w:rPr>
            <w:webHidden/>
          </w:rPr>
        </w:r>
        <w:r w:rsidR="00D30306">
          <w:rPr>
            <w:webHidden/>
          </w:rPr>
          <w:fldChar w:fldCharType="separate"/>
        </w:r>
        <w:r w:rsidR="00D30306">
          <w:rPr>
            <w:webHidden/>
          </w:rPr>
          <w:t>42</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50" w:history="1">
        <w:r w:rsidR="00D30306" w:rsidRPr="00692673">
          <w:rPr>
            <w:rStyle w:val="ad"/>
          </w:rPr>
          <w:t>11.</w:t>
        </w:r>
        <w:r w:rsidR="00D30306">
          <w:rPr>
            <w:rFonts w:asciiTheme="minorHAnsi" w:eastAsiaTheme="minorEastAsia" w:hAnsiTheme="minorHAnsi" w:cstheme="minorBidi"/>
            <w:bCs w:val="0"/>
            <w:caps w:val="0"/>
            <w:sz w:val="22"/>
            <w:szCs w:val="22"/>
          </w:rPr>
          <w:tab/>
        </w:r>
        <w:r w:rsidR="00D30306" w:rsidRPr="00692673">
          <w:rPr>
            <w:rStyle w:val="ad"/>
          </w:rPr>
          <w:t>ТЕХНИЧЕСКАЯ ЧАСТЬ</w:t>
        </w:r>
        <w:r w:rsidR="00D30306">
          <w:rPr>
            <w:webHidden/>
          </w:rPr>
          <w:tab/>
        </w:r>
        <w:r w:rsidR="00D30306">
          <w:rPr>
            <w:webHidden/>
          </w:rPr>
          <w:fldChar w:fldCharType="begin"/>
        </w:r>
        <w:r w:rsidR="00D30306">
          <w:rPr>
            <w:webHidden/>
          </w:rPr>
          <w:instrText xml:space="preserve"> PAGEREF _Toc410214650 \h </w:instrText>
        </w:r>
        <w:r w:rsidR="00D30306">
          <w:rPr>
            <w:webHidden/>
          </w:rPr>
        </w:r>
        <w:r w:rsidR="00D30306">
          <w:rPr>
            <w:webHidden/>
          </w:rPr>
          <w:fldChar w:fldCharType="separate"/>
        </w:r>
        <w:r w:rsidR="00D30306">
          <w:rPr>
            <w:webHidden/>
          </w:rPr>
          <w:t>43</w:t>
        </w:r>
        <w:r w:rsidR="00D30306">
          <w:rPr>
            <w:webHidden/>
          </w:rPr>
          <w:fldChar w:fldCharType="end"/>
        </w:r>
      </w:hyperlink>
    </w:p>
    <w:p w:rsidR="00D30306" w:rsidRDefault="005A54C4">
      <w:pPr>
        <w:pStyle w:val="14"/>
        <w:rPr>
          <w:rFonts w:asciiTheme="minorHAnsi" w:eastAsiaTheme="minorEastAsia" w:hAnsiTheme="minorHAnsi" w:cstheme="minorBidi"/>
          <w:bCs w:val="0"/>
          <w:caps w:val="0"/>
          <w:sz w:val="22"/>
          <w:szCs w:val="22"/>
        </w:rPr>
      </w:pPr>
      <w:hyperlink w:anchor="_Toc410214651" w:history="1">
        <w:r w:rsidR="00D30306" w:rsidRPr="00692673">
          <w:rPr>
            <w:rStyle w:val="ad"/>
          </w:rPr>
          <w:t>Начальная (максимальная) стоимость человеко-часов специалистов:</w:t>
        </w:r>
        <w:r w:rsidR="00D30306">
          <w:rPr>
            <w:webHidden/>
          </w:rPr>
          <w:tab/>
        </w:r>
        <w:r w:rsidR="00D30306">
          <w:rPr>
            <w:webHidden/>
          </w:rPr>
          <w:fldChar w:fldCharType="begin"/>
        </w:r>
        <w:r w:rsidR="00D30306">
          <w:rPr>
            <w:webHidden/>
          </w:rPr>
          <w:instrText xml:space="preserve"> PAGEREF _Toc410214651 \h </w:instrText>
        </w:r>
        <w:r w:rsidR="00D30306">
          <w:rPr>
            <w:webHidden/>
          </w:rPr>
        </w:r>
        <w:r w:rsidR="00D30306">
          <w:rPr>
            <w:webHidden/>
          </w:rPr>
          <w:fldChar w:fldCharType="separate"/>
        </w:r>
        <w:r w:rsidR="00D30306">
          <w:rPr>
            <w:webHidden/>
          </w:rPr>
          <w:t>47</w:t>
        </w:r>
        <w:r w:rsidR="00D30306">
          <w:rPr>
            <w:webHidden/>
          </w:rPr>
          <w:fldChar w:fldCharType="end"/>
        </w:r>
      </w:hyperlink>
    </w:p>
    <w:p w:rsidR="00B16E3E" w:rsidRPr="00A2448F" w:rsidRDefault="00586D19" w:rsidP="00B03F1B">
      <w:pPr>
        <w:tabs>
          <w:tab w:val="left" w:pos="5040"/>
        </w:tabs>
        <w:ind w:left="5040" w:right="639" w:hanging="5040"/>
        <w:jc w:val="both"/>
        <w:rPr>
          <w:sz w:val="20"/>
          <w:szCs w:val="20"/>
        </w:rPr>
      </w:pPr>
      <w:r w:rsidRPr="00A2448F">
        <w:rPr>
          <w:sz w:val="20"/>
          <w:szCs w:val="20"/>
        </w:rPr>
        <w:fldChar w:fldCharType="end"/>
      </w: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10214602"/>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10214603"/>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10214604"/>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10214605"/>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10214606"/>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10214607"/>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10214608"/>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10214609"/>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10214610"/>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10214611"/>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10214612"/>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10214613"/>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10214614"/>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10214615"/>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10214616"/>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10214617"/>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10214618"/>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10214619"/>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D41E2"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10214620"/>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10214621"/>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10214622"/>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10214623"/>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10214624"/>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10214625"/>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10214626"/>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10214627"/>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10214628"/>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10214629"/>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10214630"/>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10214631"/>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0214632"/>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10214633"/>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10214634"/>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10214635"/>
      <w:r w:rsidRPr="002440E8">
        <w:t>Порядок заключения Договора</w:t>
      </w:r>
      <w:bookmarkEnd w:id="41"/>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10214636"/>
      <w:r w:rsidRPr="002440E8">
        <w:t>Режим обмена информацией.</w:t>
      </w:r>
      <w:bookmarkEnd w:id="42"/>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10214637"/>
      <w:r w:rsidRPr="002440E8">
        <w:t>Переторжка</w:t>
      </w:r>
      <w:bookmarkEnd w:id="43"/>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10214638"/>
      <w:r w:rsidRPr="002440E8">
        <w:t>Разделение объема закупки между Участниками Процедур закупок</w:t>
      </w:r>
      <w:bookmarkEnd w:id="44"/>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10214639"/>
      <w:r w:rsidRPr="002440E8">
        <w:t>ИНФОРМАЦИОННАЯ КАРТА</w:t>
      </w:r>
      <w:bookmarkEnd w:id="45"/>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договора оказания </w:t>
            </w:r>
            <w:r w:rsidR="00B10416" w:rsidRPr="00B10416">
              <w:rPr>
                <w:sz w:val="20"/>
                <w:szCs w:val="20"/>
              </w:rPr>
              <w:t xml:space="preserve">услуг </w:t>
            </w:r>
            <w:r w:rsidR="009F0452" w:rsidRPr="009F0452">
              <w:rPr>
                <w:sz w:val="20"/>
                <w:szCs w:val="20"/>
              </w:rPr>
              <w:t>курьерской (почтовой) связи для нужд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 xml:space="preserve">143026, Российская Федерация, г. Москва, территория </w:t>
            </w:r>
            <w:r w:rsidRPr="007C4546">
              <w:rPr>
                <w:rFonts w:eastAsia="Calibri"/>
                <w:sz w:val="20"/>
                <w:szCs w:val="20"/>
              </w:rPr>
              <w:lastRenderedPageBreak/>
              <w:t>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CD41E2">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CD41E2">
              <w:rPr>
                <w:sz w:val="20"/>
                <w:szCs w:val="20"/>
              </w:rPr>
              <w:t>03</w:t>
            </w:r>
            <w:r w:rsidRPr="007C4546">
              <w:rPr>
                <w:sz w:val="20"/>
                <w:szCs w:val="20"/>
              </w:rPr>
              <w:t xml:space="preserve">» </w:t>
            </w:r>
            <w:r w:rsidR="00CD41E2">
              <w:rPr>
                <w:sz w:val="20"/>
                <w:szCs w:val="20"/>
              </w:rPr>
              <w:t>февраля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CD41E2">
              <w:rPr>
                <w:sz w:val="20"/>
                <w:szCs w:val="20"/>
              </w:rPr>
              <w:t>09</w:t>
            </w:r>
            <w:r w:rsidRPr="007C4546">
              <w:rPr>
                <w:sz w:val="20"/>
                <w:szCs w:val="20"/>
              </w:rPr>
              <w:t>»</w:t>
            </w:r>
            <w:r w:rsidR="0098394D">
              <w:rPr>
                <w:sz w:val="20"/>
                <w:szCs w:val="20"/>
              </w:rPr>
              <w:t xml:space="preserve"> </w:t>
            </w:r>
            <w:r w:rsidR="00CD41E2">
              <w:rPr>
                <w:sz w:val="20"/>
                <w:szCs w:val="20"/>
              </w:rPr>
              <w:t>февраля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B10416" w:rsidP="00D96AFB">
            <w:pPr>
              <w:pStyle w:val="afc"/>
              <w:rPr>
                <w:sz w:val="20"/>
                <w:szCs w:val="20"/>
              </w:rPr>
            </w:pPr>
            <w:r w:rsidRPr="00B10416">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9F0452" w:rsidRPr="009F0452">
              <w:rPr>
                <w:rFonts w:eastAsia="Calibri"/>
                <w:sz w:val="20"/>
                <w:szCs w:val="20"/>
              </w:rPr>
              <w:t>3 500 000,00 руб. (Три миллиона пятьсот тысяч руб. 00 коп.)</w:t>
            </w:r>
            <w:r w:rsidRPr="00B10416">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 xml:space="preserve">В </w:t>
            </w:r>
            <w:proofErr w:type="gramStart"/>
            <w:r w:rsidRPr="00E27CE6">
              <w:rPr>
                <w:sz w:val="20"/>
                <w:szCs w:val="20"/>
              </w:rPr>
              <w:t>соответствии</w:t>
            </w:r>
            <w:proofErr w:type="gramEnd"/>
            <w:r w:rsidRPr="00E27CE6">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151C24" w:rsidP="00B10416">
            <w:pPr>
              <w:rPr>
                <w:b/>
                <w:sz w:val="20"/>
                <w:szCs w:val="20"/>
              </w:rPr>
            </w:pPr>
            <w:r w:rsidRPr="00151C24">
              <w:rPr>
                <w:sz w:val="20"/>
                <w:szCs w:val="20"/>
              </w:rPr>
              <w:t>Не предусматривается</w:t>
            </w:r>
            <w:r>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3"/>
              <w:gridCol w:w="5953"/>
              <w:gridCol w:w="1254"/>
              <w:gridCol w:w="1275"/>
            </w:tblGrid>
            <w:tr w:rsidR="00E0392E" w:rsidRPr="00E0392E" w:rsidTr="00C21154">
              <w:trPr>
                <w:trHeight w:val="704"/>
                <w:tblHeader/>
              </w:trPr>
              <w:tc>
                <w:tcPr>
                  <w:tcW w:w="443"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953"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9C1262" w:rsidRPr="00E0392E" w:rsidTr="00C21154">
              <w:trPr>
                <w:trHeight w:val="224"/>
              </w:trPr>
              <w:tc>
                <w:tcPr>
                  <w:tcW w:w="443" w:type="dxa"/>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1.</w:t>
                  </w:r>
                </w:p>
              </w:tc>
              <w:tc>
                <w:tcPr>
                  <w:tcW w:w="5953" w:type="dxa"/>
                  <w:tcBorders>
                    <w:bottom w:val="single" w:sz="4" w:space="0" w:color="auto"/>
                  </w:tcBorders>
                  <w:tcMar>
                    <w:top w:w="57" w:type="dxa"/>
                    <w:left w:w="57" w:type="dxa"/>
                    <w:bottom w:w="57" w:type="dxa"/>
                    <w:right w:w="57" w:type="dxa"/>
                  </w:tcMar>
                </w:tcPr>
                <w:p w:rsidR="009C1262" w:rsidRPr="00E0392E" w:rsidRDefault="009C1262" w:rsidP="00B14B76">
                  <w:pPr>
                    <w:widowControl w:val="0"/>
                    <w:ind w:right="-28"/>
                    <w:rPr>
                      <w:b/>
                      <w:sz w:val="20"/>
                      <w:szCs w:val="20"/>
                    </w:rPr>
                  </w:pPr>
                  <w:r w:rsidRPr="00E0392E">
                    <w:rPr>
                      <w:b/>
                      <w:sz w:val="20"/>
                      <w:szCs w:val="20"/>
                    </w:rPr>
                    <w:t xml:space="preserve">ЦЕНА </w:t>
                  </w:r>
                  <w:r w:rsidR="00B14B76">
                    <w:rPr>
                      <w:b/>
                      <w:sz w:val="20"/>
                      <w:szCs w:val="20"/>
                    </w:rPr>
                    <w:t>ЕДИНИЦ УСЛУГ</w:t>
                  </w:r>
                  <w:r>
                    <w:rPr>
                      <w:b/>
                      <w:sz w:val="20"/>
                      <w:szCs w:val="20"/>
                    </w:rPr>
                    <w:t xml:space="preserve"> </w:t>
                  </w:r>
                </w:p>
              </w:tc>
              <w:tc>
                <w:tcPr>
                  <w:tcW w:w="1254" w:type="dxa"/>
                  <w:tcBorders>
                    <w:bottom w:val="single" w:sz="4" w:space="0" w:color="auto"/>
                  </w:tcBorders>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1275" w:type="dxa"/>
                  <w:tcMar>
                    <w:top w:w="57" w:type="dxa"/>
                    <w:left w:w="57" w:type="dxa"/>
                    <w:bottom w:w="57" w:type="dxa"/>
                    <w:right w:w="57" w:type="dxa"/>
                  </w:tcMar>
                </w:tcPr>
                <w:p w:rsidR="009C1262" w:rsidRPr="00E0392E" w:rsidRDefault="001D529C" w:rsidP="00E0392E">
                  <w:pPr>
                    <w:widowControl w:val="0"/>
                    <w:jc w:val="center"/>
                    <w:rPr>
                      <w:b/>
                      <w:sz w:val="20"/>
                      <w:szCs w:val="20"/>
                    </w:rPr>
                  </w:pPr>
                  <w:r>
                    <w:rPr>
                      <w:b/>
                      <w:sz w:val="20"/>
                      <w:szCs w:val="20"/>
                    </w:rPr>
                    <w:t>6</w:t>
                  </w:r>
                  <w:r w:rsidR="009C1262" w:rsidRPr="00E0392E">
                    <w:rPr>
                      <w:b/>
                      <w:sz w:val="20"/>
                      <w:szCs w:val="20"/>
                    </w:rPr>
                    <w:t>0%</w:t>
                  </w:r>
                </w:p>
              </w:tc>
            </w:tr>
            <w:tr w:rsidR="00731311" w:rsidRPr="00E0392E" w:rsidTr="00C21154">
              <w:trPr>
                <w:trHeight w:val="224"/>
              </w:trPr>
              <w:tc>
                <w:tcPr>
                  <w:tcW w:w="443" w:type="dxa"/>
                  <w:tcMar>
                    <w:top w:w="57" w:type="dxa"/>
                    <w:left w:w="57" w:type="dxa"/>
                    <w:bottom w:w="57" w:type="dxa"/>
                    <w:right w:w="57" w:type="dxa"/>
                  </w:tcMar>
                </w:tcPr>
                <w:p w:rsidR="00731311" w:rsidRPr="00E0392E" w:rsidRDefault="00731311" w:rsidP="00E0392E">
                  <w:pPr>
                    <w:widowControl w:val="0"/>
                    <w:jc w:val="center"/>
                    <w:rPr>
                      <w:b/>
                      <w:sz w:val="20"/>
                      <w:szCs w:val="20"/>
                    </w:rPr>
                  </w:pPr>
                  <w:r>
                    <w:rPr>
                      <w:b/>
                      <w:sz w:val="20"/>
                      <w:szCs w:val="20"/>
                    </w:rPr>
                    <w:t>2.</w:t>
                  </w:r>
                </w:p>
              </w:tc>
              <w:tc>
                <w:tcPr>
                  <w:tcW w:w="5953" w:type="dxa"/>
                  <w:tcBorders>
                    <w:bottom w:val="single" w:sz="4" w:space="0" w:color="auto"/>
                  </w:tcBorders>
                  <w:tcMar>
                    <w:top w:w="57" w:type="dxa"/>
                    <w:left w:w="57" w:type="dxa"/>
                    <w:bottom w:w="57" w:type="dxa"/>
                    <w:right w:w="57" w:type="dxa"/>
                  </w:tcMar>
                  <w:vAlign w:val="center"/>
                </w:tcPr>
                <w:p w:rsidR="00731311" w:rsidRPr="00E0392E" w:rsidRDefault="00731311" w:rsidP="006A7EFA">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731311" w:rsidRPr="00E0392E" w:rsidRDefault="00731311" w:rsidP="006A7EFA">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731311" w:rsidRPr="00E0392E" w:rsidRDefault="001D529C" w:rsidP="00090B12">
                  <w:pPr>
                    <w:widowControl w:val="0"/>
                    <w:jc w:val="center"/>
                    <w:rPr>
                      <w:b/>
                      <w:sz w:val="20"/>
                      <w:szCs w:val="20"/>
                    </w:rPr>
                  </w:pPr>
                  <w:r>
                    <w:rPr>
                      <w:b/>
                      <w:sz w:val="20"/>
                      <w:szCs w:val="20"/>
                    </w:rPr>
                    <w:t>4</w:t>
                  </w:r>
                  <w:r w:rsidR="00731311">
                    <w:rPr>
                      <w:b/>
                      <w:sz w:val="20"/>
                      <w:szCs w:val="20"/>
                    </w:rPr>
                    <w:t>0%</w:t>
                  </w:r>
                </w:p>
              </w:tc>
            </w:tr>
            <w:tr w:rsidR="00731311" w:rsidRPr="00E0392E" w:rsidTr="00C21154">
              <w:trPr>
                <w:trHeight w:val="224"/>
              </w:trPr>
              <w:tc>
                <w:tcPr>
                  <w:tcW w:w="443" w:type="dxa"/>
                  <w:tcMar>
                    <w:top w:w="57" w:type="dxa"/>
                    <w:left w:w="57" w:type="dxa"/>
                    <w:bottom w:w="57" w:type="dxa"/>
                    <w:right w:w="57" w:type="dxa"/>
                  </w:tcMar>
                </w:tcPr>
                <w:p w:rsidR="00731311" w:rsidRDefault="00731311" w:rsidP="00F3252E">
                  <w:pPr>
                    <w:widowControl w:val="0"/>
                    <w:jc w:val="center"/>
                    <w:rPr>
                      <w:b/>
                      <w:sz w:val="20"/>
                      <w:szCs w:val="20"/>
                    </w:rPr>
                  </w:pPr>
                  <w:r>
                    <w:rPr>
                      <w:b/>
                      <w:sz w:val="20"/>
                      <w:szCs w:val="20"/>
                    </w:rPr>
                    <w:t>2.</w:t>
                  </w:r>
                  <w:r w:rsidR="00F3252E">
                    <w:rPr>
                      <w:b/>
                      <w:sz w:val="20"/>
                      <w:szCs w:val="20"/>
                    </w:rPr>
                    <w:t>1</w:t>
                  </w:r>
                  <w:r>
                    <w:rPr>
                      <w:b/>
                      <w:sz w:val="20"/>
                      <w:szCs w:val="20"/>
                    </w:rPr>
                    <w:t>.</w:t>
                  </w:r>
                </w:p>
              </w:tc>
              <w:tc>
                <w:tcPr>
                  <w:tcW w:w="5953" w:type="dxa"/>
                  <w:tcBorders>
                    <w:bottom w:val="single" w:sz="4" w:space="0" w:color="auto"/>
                  </w:tcBorders>
                  <w:tcMar>
                    <w:top w:w="57" w:type="dxa"/>
                    <w:left w:w="57" w:type="dxa"/>
                    <w:bottom w:w="57" w:type="dxa"/>
                    <w:right w:w="57" w:type="dxa"/>
                  </w:tcMar>
                  <w:vAlign w:val="center"/>
                </w:tcPr>
                <w:p w:rsidR="00731311" w:rsidRDefault="009F0452" w:rsidP="00F3252E">
                  <w:pPr>
                    <w:rPr>
                      <w:sz w:val="20"/>
                      <w:szCs w:val="20"/>
                    </w:rPr>
                  </w:pPr>
                  <w:r w:rsidRPr="009F0452">
                    <w:rPr>
                      <w:b/>
                      <w:sz w:val="20"/>
                      <w:szCs w:val="20"/>
                    </w:rPr>
                    <w:t xml:space="preserve">Обеспеченность материально-техническими ресурсами </w:t>
                  </w:r>
                  <w:r w:rsidRPr="009F0452">
                    <w:rPr>
                      <w:sz w:val="20"/>
                      <w:szCs w:val="20"/>
                    </w:rPr>
                    <w:t xml:space="preserve">(наличие собственного </w:t>
                  </w:r>
                  <w:proofErr w:type="spellStart"/>
                  <w:r w:rsidRPr="009F0452">
                    <w:rPr>
                      <w:sz w:val="20"/>
                      <w:szCs w:val="20"/>
                    </w:rPr>
                    <w:t>брендированного</w:t>
                  </w:r>
                  <w:proofErr w:type="spellEnd"/>
                  <w:r w:rsidRPr="009F0452">
                    <w:rPr>
                      <w:sz w:val="20"/>
                      <w:szCs w:val="20"/>
                    </w:rPr>
                    <w:t xml:space="preserve"> автопарка</w:t>
                  </w:r>
                  <w:r>
                    <w:rPr>
                      <w:sz w:val="20"/>
                      <w:szCs w:val="20"/>
                    </w:rPr>
                    <w:t xml:space="preserve">, </w:t>
                  </w:r>
                  <w:r w:rsidRPr="009F0452">
                    <w:rPr>
                      <w:sz w:val="20"/>
                      <w:szCs w:val="20"/>
                    </w:rPr>
                    <w:t>в том числе грузовых автомобилей для доставки негабаритных грузов)</w:t>
                  </w:r>
                  <w:r>
                    <w:rPr>
                      <w:b/>
                      <w:sz w:val="20"/>
                      <w:szCs w:val="20"/>
                    </w:rPr>
                    <w:t xml:space="preserve"> </w:t>
                  </w:r>
                  <w:r w:rsidRPr="009F0452">
                    <w:rPr>
                      <w:sz w:val="20"/>
                      <w:szCs w:val="20"/>
                    </w:rPr>
                    <w:t>оценивается от 0 до 30 баллов</w:t>
                  </w:r>
                  <w:r w:rsidR="00C21154">
                    <w:rPr>
                      <w:sz w:val="20"/>
                      <w:szCs w:val="20"/>
                    </w:rPr>
                    <w:t>.</w:t>
                  </w:r>
                </w:p>
                <w:p w:rsidR="009F0452" w:rsidRDefault="009F0452" w:rsidP="009F0452">
                  <w:pPr>
                    <w:rPr>
                      <w:sz w:val="20"/>
                      <w:szCs w:val="20"/>
                    </w:rPr>
                  </w:pPr>
                  <w:r>
                    <w:rPr>
                      <w:sz w:val="20"/>
                      <w:szCs w:val="20"/>
                    </w:rPr>
                    <w:t xml:space="preserve">Подтверждается копиями </w:t>
                  </w:r>
                  <w:r w:rsidRPr="009F0452">
                    <w:rPr>
                      <w:sz w:val="20"/>
                      <w:szCs w:val="20"/>
                    </w:rPr>
                    <w:t>паспорт</w:t>
                  </w:r>
                  <w:r>
                    <w:rPr>
                      <w:sz w:val="20"/>
                      <w:szCs w:val="20"/>
                    </w:rPr>
                    <w:t>ов</w:t>
                  </w:r>
                  <w:r w:rsidRPr="009F0452">
                    <w:rPr>
                      <w:sz w:val="20"/>
                      <w:szCs w:val="20"/>
                    </w:rPr>
                    <w:t xml:space="preserve"> техническ</w:t>
                  </w:r>
                  <w:r>
                    <w:rPr>
                      <w:sz w:val="20"/>
                      <w:szCs w:val="20"/>
                    </w:rPr>
                    <w:t>их</w:t>
                  </w:r>
                  <w:r w:rsidRPr="009F0452">
                    <w:rPr>
                      <w:sz w:val="20"/>
                      <w:szCs w:val="20"/>
                    </w:rPr>
                    <w:t xml:space="preserve"> средств или ин</w:t>
                  </w:r>
                  <w:r>
                    <w:rPr>
                      <w:sz w:val="20"/>
                      <w:szCs w:val="20"/>
                    </w:rPr>
                    <w:t>ыми</w:t>
                  </w:r>
                  <w:r w:rsidRPr="009F0452">
                    <w:rPr>
                      <w:sz w:val="20"/>
                      <w:szCs w:val="20"/>
                    </w:rPr>
                    <w:t xml:space="preserve"> документ</w:t>
                  </w:r>
                  <w:r>
                    <w:rPr>
                      <w:sz w:val="20"/>
                      <w:szCs w:val="20"/>
                    </w:rPr>
                    <w:t>ами</w:t>
                  </w:r>
                  <w:r w:rsidRPr="009F0452">
                    <w:rPr>
                      <w:sz w:val="20"/>
                      <w:szCs w:val="20"/>
                    </w:rPr>
                    <w:t>, подтверждающи</w:t>
                  </w:r>
                  <w:r>
                    <w:rPr>
                      <w:sz w:val="20"/>
                      <w:szCs w:val="20"/>
                    </w:rPr>
                    <w:t>ми наличие</w:t>
                  </w:r>
                  <w:r w:rsidRPr="009F0452">
                    <w:rPr>
                      <w:sz w:val="20"/>
                      <w:szCs w:val="20"/>
                    </w:rPr>
                    <w:t xml:space="preserve"> работоспособно</w:t>
                  </w:r>
                  <w:r>
                    <w:rPr>
                      <w:sz w:val="20"/>
                      <w:szCs w:val="20"/>
                    </w:rPr>
                    <w:t>го</w:t>
                  </w:r>
                  <w:r w:rsidRPr="009F0452">
                    <w:rPr>
                      <w:sz w:val="20"/>
                      <w:szCs w:val="20"/>
                    </w:rPr>
                    <w:t xml:space="preserve"> транспортного средства</w:t>
                  </w:r>
                  <w:r>
                    <w:rPr>
                      <w:sz w:val="20"/>
                      <w:szCs w:val="20"/>
                    </w:rPr>
                    <w:t xml:space="preserve"> (копии договоров аренды, лизинговых договоров)</w:t>
                  </w:r>
                  <w:r w:rsidR="00C21154">
                    <w:rPr>
                      <w:sz w:val="20"/>
                      <w:szCs w:val="20"/>
                    </w:rPr>
                    <w:t>.</w:t>
                  </w:r>
                </w:p>
                <w:p w:rsidR="009F0452" w:rsidRPr="00D53D9B" w:rsidRDefault="009F0452" w:rsidP="001D4C2D">
                  <w:pPr>
                    <w:rPr>
                      <w:b/>
                      <w:sz w:val="20"/>
                      <w:szCs w:val="20"/>
                    </w:rPr>
                  </w:pPr>
                  <w:r>
                    <w:rPr>
                      <w:sz w:val="20"/>
                      <w:szCs w:val="20"/>
                    </w:rPr>
                    <w:t>При этом</w:t>
                  </w:r>
                  <w:proofErr w:type="gramStart"/>
                  <w:r>
                    <w:rPr>
                      <w:sz w:val="20"/>
                      <w:szCs w:val="20"/>
                    </w:rPr>
                    <w:t>,</w:t>
                  </w:r>
                  <w:proofErr w:type="gramEnd"/>
                  <w:r>
                    <w:rPr>
                      <w:sz w:val="20"/>
                      <w:szCs w:val="20"/>
                    </w:rPr>
                    <w:t xml:space="preserve"> </w:t>
                  </w:r>
                  <w:r w:rsidR="001D4C2D" w:rsidRPr="001D4C2D">
                    <w:rPr>
                      <w:sz w:val="20"/>
                      <w:szCs w:val="20"/>
                    </w:rPr>
                    <w:t>предложение содержащее</w:t>
                  </w:r>
                  <w:r w:rsidR="001D4C2D">
                    <w:rPr>
                      <w:sz w:val="20"/>
                      <w:szCs w:val="20"/>
                    </w:rPr>
                    <w:t xml:space="preserve"> </w:t>
                  </w:r>
                  <w:r>
                    <w:rPr>
                      <w:sz w:val="20"/>
                      <w:szCs w:val="20"/>
                    </w:rPr>
                    <w:t>подтвержд</w:t>
                  </w:r>
                  <w:r w:rsidR="001D4C2D">
                    <w:rPr>
                      <w:sz w:val="20"/>
                      <w:szCs w:val="20"/>
                    </w:rPr>
                    <w:t>енное</w:t>
                  </w:r>
                  <w:r>
                    <w:rPr>
                      <w:sz w:val="20"/>
                      <w:szCs w:val="20"/>
                    </w:rPr>
                    <w:t xml:space="preserve"> документами </w:t>
                  </w:r>
                  <w:r w:rsidRPr="009F0452">
                    <w:rPr>
                      <w:sz w:val="20"/>
                      <w:szCs w:val="20"/>
                    </w:rPr>
                    <w:t xml:space="preserve">максимальное количество </w:t>
                  </w:r>
                  <w:r>
                    <w:rPr>
                      <w:sz w:val="20"/>
                      <w:szCs w:val="20"/>
                    </w:rPr>
                    <w:t>транспортных средств</w:t>
                  </w:r>
                  <w:r w:rsidRPr="009F0452">
                    <w:rPr>
                      <w:sz w:val="20"/>
                      <w:szCs w:val="20"/>
                    </w:rPr>
                    <w:t xml:space="preserve"> оценивается максимальным количеством баллов, остальные предложения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9F0452" w:rsidP="004049E5">
                  <w:pPr>
                    <w:widowControl w:val="0"/>
                    <w:jc w:val="center"/>
                    <w:rPr>
                      <w:sz w:val="20"/>
                      <w:szCs w:val="20"/>
                    </w:rPr>
                  </w:pPr>
                  <w:r w:rsidRPr="009F0452">
                    <w:rPr>
                      <w:sz w:val="20"/>
                      <w:szCs w:val="20"/>
                    </w:rPr>
                    <w:t>0-30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C21154">
              <w:trPr>
                <w:trHeight w:val="282"/>
              </w:trPr>
              <w:tc>
                <w:tcPr>
                  <w:tcW w:w="443" w:type="dxa"/>
                  <w:tcMar>
                    <w:top w:w="57" w:type="dxa"/>
                    <w:left w:w="57" w:type="dxa"/>
                    <w:bottom w:w="57" w:type="dxa"/>
                    <w:right w:w="57" w:type="dxa"/>
                  </w:tcMar>
                </w:tcPr>
                <w:p w:rsidR="00731311" w:rsidRDefault="00731311" w:rsidP="00504C16">
                  <w:pPr>
                    <w:widowControl w:val="0"/>
                    <w:jc w:val="center"/>
                    <w:rPr>
                      <w:b/>
                      <w:sz w:val="20"/>
                      <w:szCs w:val="20"/>
                    </w:rPr>
                  </w:pPr>
                  <w:r>
                    <w:rPr>
                      <w:b/>
                      <w:sz w:val="20"/>
                      <w:szCs w:val="20"/>
                    </w:rPr>
                    <w:t>2.2.</w:t>
                  </w:r>
                </w:p>
              </w:tc>
              <w:tc>
                <w:tcPr>
                  <w:tcW w:w="5953" w:type="dxa"/>
                  <w:tcBorders>
                    <w:bottom w:val="single" w:sz="4" w:space="0" w:color="auto"/>
                  </w:tcBorders>
                  <w:tcMar>
                    <w:top w:w="57" w:type="dxa"/>
                    <w:left w:w="57" w:type="dxa"/>
                    <w:bottom w:w="57" w:type="dxa"/>
                    <w:right w:w="57" w:type="dxa"/>
                  </w:tcMar>
                  <w:vAlign w:val="center"/>
                </w:tcPr>
                <w:p w:rsidR="009F0452" w:rsidRDefault="009F0452" w:rsidP="002A0F3F">
                  <w:pPr>
                    <w:rPr>
                      <w:b/>
                      <w:sz w:val="20"/>
                      <w:szCs w:val="20"/>
                    </w:rPr>
                  </w:pPr>
                  <w:r w:rsidRPr="009F0452">
                    <w:rPr>
                      <w:b/>
                      <w:sz w:val="20"/>
                      <w:szCs w:val="20"/>
                    </w:rPr>
                    <w:t xml:space="preserve">Обеспеченность кадровыми ресурсами </w:t>
                  </w:r>
                </w:p>
                <w:p w:rsidR="00733316" w:rsidRDefault="00733316" w:rsidP="00733316">
                  <w:pPr>
                    <w:rPr>
                      <w:sz w:val="20"/>
                      <w:szCs w:val="20"/>
                    </w:rPr>
                  </w:pPr>
                  <w:r w:rsidRPr="009F0452">
                    <w:rPr>
                      <w:sz w:val="20"/>
                      <w:szCs w:val="20"/>
                    </w:rPr>
                    <w:t xml:space="preserve"> (наличие </w:t>
                  </w:r>
                  <w:r w:rsidRPr="00733316">
                    <w:rPr>
                      <w:sz w:val="20"/>
                      <w:szCs w:val="20"/>
                    </w:rPr>
                    <w:t>работающих курьеров и иных офисных работников</w:t>
                  </w:r>
                  <w:r w:rsidRPr="009F0452">
                    <w:rPr>
                      <w:sz w:val="20"/>
                      <w:szCs w:val="20"/>
                    </w:rPr>
                    <w:t>)</w:t>
                  </w:r>
                  <w:r>
                    <w:rPr>
                      <w:b/>
                      <w:sz w:val="20"/>
                      <w:szCs w:val="20"/>
                    </w:rPr>
                    <w:t xml:space="preserve"> </w:t>
                  </w:r>
                  <w:r w:rsidRPr="009F0452">
                    <w:rPr>
                      <w:sz w:val="20"/>
                      <w:szCs w:val="20"/>
                    </w:rPr>
                    <w:t>оценивается от 0 до 30 баллов</w:t>
                  </w:r>
                  <w:r w:rsidR="00C21154">
                    <w:rPr>
                      <w:sz w:val="20"/>
                      <w:szCs w:val="20"/>
                    </w:rPr>
                    <w:t>.</w:t>
                  </w:r>
                </w:p>
                <w:p w:rsidR="00733316" w:rsidRDefault="00733316" w:rsidP="00733316">
                  <w:pPr>
                    <w:rPr>
                      <w:sz w:val="20"/>
                      <w:szCs w:val="20"/>
                    </w:rPr>
                  </w:pPr>
                  <w:r>
                    <w:rPr>
                      <w:sz w:val="20"/>
                      <w:szCs w:val="20"/>
                    </w:rPr>
                    <w:t>Подтверждается копи</w:t>
                  </w:r>
                  <w:r w:rsidR="00C21154">
                    <w:rPr>
                      <w:sz w:val="20"/>
                      <w:szCs w:val="20"/>
                    </w:rPr>
                    <w:t>ей</w:t>
                  </w:r>
                  <w:r>
                    <w:rPr>
                      <w:sz w:val="20"/>
                      <w:szCs w:val="20"/>
                    </w:rPr>
                    <w:t xml:space="preserve"> </w:t>
                  </w:r>
                  <w:r w:rsidR="00C21154" w:rsidRPr="00C21154">
                    <w:rPr>
                      <w:sz w:val="20"/>
                      <w:szCs w:val="20"/>
                    </w:rPr>
                    <w:t>штатно</w:t>
                  </w:r>
                  <w:r w:rsidR="00C21154">
                    <w:rPr>
                      <w:sz w:val="20"/>
                      <w:szCs w:val="20"/>
                    </w:rPr>
                    <w:t>го</w:t>
                  </w:r>
                  <w:r w:rsidR="00C21154" w:rsidRPr="00C21154">
                    <w:rPr>
                      <w:sz w:val="20"/>
                      <w:szCs w:val="20"/>
                    </w:rPr>
                    <w:t xml:space="preserve"> расписани</w:t>
                  </w:r>
                  <w:r w:rsidR="00C21154">
                    <w:rPr>
                      <w:sz w:val="20"/>
                      <w:szCs w:val="20"/>
                    </w:rPr>
                    <w:t>я</w:t>
                  </w:r>
                  <w:r w:rsidR="00C21154" w:rsidRPr="00C21154">
                    <w:rPr>
                      <w:sz w:val="20"/>
                      <w:szCs w:val="20"/>
                    </w:rPr>
                    <w:t xml:space="preserve"> с </w:t>
                  </w:r>
                  <w:r w:rsidR="00C21154">
                    <w:rPr>
                      <w:sz w:val="20"/>
                      <w:szCs w:val="20"/>
                    </w:rPr>
                    <w:t xml:space="preserve">замещением (с </w:t>
                  </w:r>
                  <w:r w:rsidR="00C21154" w:rsidRPr="00C21154">
                    <w:rPr>
                      <w:sz w:val="20"/>
                      <w:szCs w:val="20"/>
                    </w:rPr>
                    <w:t>указанием кол-ва работающих курьеров и иных офисных работников</w:t>
                  </w:r>
                  <w:r w:rsidR="00C21154">
                    <w:rPr>
                      <w:sz w:val="20"/>
                      <w:szCs w:val="20"/>
                    </w:rPr>
                    <w:t>).</w:t>
                  </w:r>
                </w:p>
                <w:p w:rsidR="00733316" w:rsidRPr="00D53D9B" w:rsidRDefault="00733316" w:rsidP="00C21154">
                  <w:pPr>
                    <w:rPr>
                      <w:b/>
                      <w:sz w:val="20"/>
                      <w:szCs w:val="20"/>
                    </w:rPr>
                  </w:pPr>
                  <w:r>
                    <w:rPr>
                      <w:sz w:val="20"/>
                      <w:szCs w:val="20"/>
                    </w:rPr>
                    <w:t>При этом</w:t>
                  </w:r>
                  <w:proofErr w:type="gramStart"/>
                  <w:r>
                    <w:rPr>
                      <w:sz w:val="20"/>
                      <w:szCs w:val="20"/>
                    </w:rPr>
                    <w:t>,</w:t>
                  </w:r>
                  <w:proofErr w:type="gramEnd"/>
                  <w:r>
                    <w:rPr>
                      <w:sz w:val="20"/>
                      <w:szCs w:val="20"/>
                    </w:rPr>
                    <w:t xml:space="preserve"> </w:t>
                  </w:r>
                  <w:r w:rsidR="001D4C2D" w:rsidRPr="001D4C2D">
                    <w:rPr>
                      <w:sz w:val="20"/>
                      <w:szCs w:val="20"/>
                    </w:rPr>
                    <w:t xml:space="preserve">предложение содержащее </w:t>
                  </w:r>
                  <w:r w:rsidRPr="009F0452">
                    <w:rPr>
                      <w:sz w:val="20"/>
                      <w:szCs w:val="20"/>
                    </w:rPr>
                    <w:t xml:space="preserve">максимальное количество </w:t>
                  </w:r>
                  <w:r w:rsidR="00C21154">
                    <w:rPr>
                      <w:sz w:val="20"/>
                      <w:szCs w:val="20"/>
                    </w:rPr>
                    <w:t>имеющихся кадровых сотрудников и курьеров</w:t>
                  </w:r>
                  <w:r w:rsidRPr="009F0452">
                    <w:rPr>
                      <w:sz w:val="20"/>
                      <w:szCs w:val="20"/>
                    </w:rPr>
                    <w:t xml:space="preserve"> </w:t>
                  </w:r>
                  <w:r w:rsidR="001D4C2D">
                    <w:rPr>
                      <w:sz w:val="20"/>
                      <w:szCs w:val="20"/>
                    </w:rPr>
                    <w:t xml:space="preserve"> </w:t>
                  </w:r>
                  <w:r w:rsidRPr="009F0452">
                    <w:rPr>
                      <w:sz w:val="20"/>
                      <w:szCs w:val="20"/>
                    </w:rPr>
                    <w:t xml:space="preserve">оценивается максимальным количеством баллов, остальные предложения – </w:t>
                  </w:r>
                  <w:r w:rsidRPr="009F0452">
                    <w:rPr>
                      <w:sz w:val="20"/>
                      <w:szCs w:val="20"/>
                    </w:rPr>
                    <w:lastRenderedPageBreak/>
                    <w:t>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F54B33" w:rsidRDefault="009F0452" w:rsidP="002A0F3F">
                  <w:pPr>
                    <w:widowControl w:val="0"/>
                    <w:jc w:val="center"/>
                    <w:rPr>
                      <w:sz w:val="20"/>
                      <w:szCs w:val="20"/>
                    </w:rPr>
                  </w:pPr>
                  <w:r w:rsidRPr="009F0452">
                    <w:rPr>
                      <w:sz w:val="20"/>
                      <w:szCs w:val="20"/>
                    </w:rPr>
                    <w:lastRenderedPageBreak/>
                    <w:t>0-30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C21154">
              <w:trPr>
                <w:trHeight w:val="254"/>
              </w:trPr>
              <w:tc>
                <w:tcPr>
                  <w:tcW w:w="443" w:type="dxa"/>
                  <w:tcMar>
                    <w:top w:w="57" w:type="dxa"/>
                    <w:left w:w="57" w:type="dxa"/>
                    <w:bottom w:w="57" w:type="dxa"/>
                    <w:right w:w="57" w:type="dxa"/>
                  </w:tcMar>
                </w:tcPr>
                <w:p w:rsidR="00731311" w:rsidRPr="00E0392E" w:rsidRDefault="00731311" w:rsidP="00E0392E">
                  <w:pPr>
                    <w:widowControl w:val="0"/>
                    <w:jc w:val="center"/>
                    <w:rPr>
                      <w:b/>
                      <w:sz w:val="20"/>
                      <w:szCs w:val="20"/>
                    </w:rPr>
                  </w:pPr>
                  <w:r>
                    <w:rPr>
                      <w:b/>
                      <w:sz w:val="20"/>
                      <w:szCs w:val="20"/>
                    </w:rPr>
                    <w:lastRenderedPageBreak/>
                    <w:t>2.</w:t>
                  </w:r>
                  <w:r w:rsidR="009F0452">
                    <w:rPr>
                      <w:b/>
                      <w:sz w:val="20"/>
                      <w:szCs w:val="20"/>
                    </w:rPr>
                    <w:t>3.</w:t>
                  </w:r>
                </w:p>
              </w:tc>
              <w:tc>
                <w:tcPr>
                  <w:tcW w:w="5953" w:type="dxa"/>
                  <w:tcBorders>
                    <w:bottom w:val="single" w:sz="4" w:space="0" w:color="auto"/>
                  </w:tcBorders>
                  <w:tcMar>
                    <w:top w:w="57" w:type="dxa"/>
                    <w:left w:w="57" w:type="dxa"/>
                    <w:bottom w:w="57" w:type="dxa"/>
                    <w:right w:w="57" w:type="dxa"/>
                  </w:tcMar>
                  <w:vAlign w:val="center"/>
                </w:tcPr>
                <w:p w:rsidR="00C21154" w:rsidRDefault="009F0452" w:rsidP="002A0F3F">
                  <w:pPr>
                    <w:rPr>
                      <w:b/>
                      <w:sz w:val="20"/>
                      <w:szCs w:val="20"/>
                    </w:rPr>
                  </w:pPr>
                  <w:r w:rsidRPr="009F0452">
                    <w:rPr>
                      <w:b/>
                      <w:sz w:val="20"/>
                      <w:szCs w:val="20"/>
                    </w:rPr>
                    <w:t xml:space="preserve">Опыт и репутация Участника Процедуры закупки </w:t>
                  </w:r>
                </w:p>
                <w:p w:rsidR="00C21154" w:rsidRPr="00C21154" w:rsidRDefault="00C21154" w:rsidP="002A0F3F">
                  <w:pPr>
                    <w:rPr>
                      <w:b/>
                      <w:sz w:val="20"/>
                      <w:szCs w:val="20"/>
                    </w:rPr>
                  </w:pPr>
                  <w:r w:rsidRPr="00C21154">
                    <w:rPr>
                      <w:b/>
                      <w:sz w:val="20"/>
                      <w:szCs w:val="20"/>
                    </w:rPr>
                    <w:t>(</w:t>
                  </w:r>
                  <w:r w:rsidRPr="00C21154">
                    <w:rPr>
                      <w:sz w:val="20"/>
                      <w:szCs w:val="20"/>
                    </w:rPr>
                    <w:t>наличие рекомендаций от ключевых корпоративных клиентов, датированных сроком не позднее 1 года</w:t>
                  </w:r>
                  <w:r>
                    <w:rPr>
                      <w:sz w:val="20"/>
                      <w:szCs w:val="20"/>
                    </w:rPr>
                    <w:t>)</w:t>
                  </w:r>
                </w:p>
                <w:p w:rsidR="00731311" w:rsidRDefault="009F0452" w:rsidP="002A0F3F">
                  <w:pPr>
                    <w:rPr>
                      <w:sz w:val="20"/>
                      <w:szCs w:val="20"/>
                    </w:rPr>
                  </w:pPr>
                  <w:r w:rsidRPr="009F0452">
                    <w:rPr>
                      <w:sz w:val="20"/>
                      <w:szCs w:val="20"/>
                    </w:rPr>
                    <w:t>оценивается от 0 до 10 баллов</w:t>
                  </w:r>
                  <w:r w:rsidR="00C21154">
                    <w:rPr>
                      <w:sz w:val="20"/>
                      <w:szCs w:val="20"/>
                    </w:rPr>
                    <w:t>.</w:t>
                  </w:r>
                </w:p>
                <w:p w:rsidR="00C21154" w:rsidRPr="00C21154" w:rsidRDefault="00C21154" w:rsidP="00C21154">
                  <w:pPr>
                    <w:rPr>
                      <w:sz w:val="20"/>
                      <w:szCs w:val="20"/>
                    </w:rPr>
                  </w:pPr>
                  <w:r w:rsidRPr="00C21154">
                    <w:rPr>
                      <w:sz w:val="20"/>
                      <w:szCs w:val="20"/>
                    </w:rPr>
                    <w:t>Подтверждается копи</w:t>
                  </w:r>
                  <w:r>
                    <w:rPr>
                      <w:sz w:val="20"/>
                      <w:szCs w:val="20"/>
                    </w:rPr>
                    <w:t>ями</w:t>
                  </w:r>
                  <w:r w:rsidRPr="00C21154">
                    <w:rPr>
                      <w:sz w:val="20"/>
                      <w:szCs w:val="20"/>
                    </w:rPr>
                    <w:t xml:space="preserve"> </w:t>
                  </w:r>
                  <w:r>
                    <w:rPr>
                      <w:sz w:val="20"/>
                      <w:szCs w:val="20"/>
                    </w:rPr>
                    <w:t>вышеуказанных документов.</w:t>
                  </w:r>
                </w:p>
                <w:p w:rsidR="00C21154" w:rsidRPr="009553D3" w:rsidRDefault="00C21154" w:rsidP="00C21154">
                  <w:pPr>
                    <w:rPr>
                      <w:sz w:val="20"/>
                      <w:szCs w:val="20"/>
                    </w:rPr>
                  </w:pPr>
                  <w:r w:rsidRPr="00C21154">
                    <w:rPr>
                      <w:sz w:val="20"/>
                      <w:szCs w:val="20"/>
                    </w:rPr>
                    <w:t>При этом</w:t>
                  </w:r>
                  <w:proofErr w:type="gramStart"/>
                  <w:r w:rsidRPr="00C21154">
                    <w:rPr>
                      <w:sz w:val="20"/>
                      <w:szCs w:val="20"/>
                    </w:rPr>
                    <w:t>,</w:t>
                  </w:r>
                  <w:proofErr w:type="gramEnd"/>
                  <w:r w:rsidRPr="00C21154">
                    <w:rPr>
                      <w:sz w:val="20"/>
                      <w:szCs w:val="20"/>
                    </w:rPr>
                    <w:t xml:space="preserve"> </w:t>
                  </w:r>
                  <w:r w:rsidR="001D4C2D" w:rsidRPr="001D4C2D">
                    <w:rPr>
                      <w:sz w:val="20"/>
                      <w:szCs w:val="20"/>
                    </w:rPr>
                    <w:t xml:space="preserve">предложение содержащее </w:t>
                  </w:r>
                  <w:r w:rsidRPr="00C21154">
                    <w:rPr>
                      <w:sz w:val="20"/>
                      <w:szCs w:val="20"/>
                    </w:rPr>
                    <w:t xml:space="preserve">максимальное количество </w:t>
                  </w:r>
                  <w:r>
                    <w:rPr>
                      <w:sz w:val="20"/>
                      <w:szCs w:val="20"/>
                    </w:rPr>
                    <w:t>подтверждающих документов</w:t>
                  </w:r>
                  <w:r w:rsidRPr="00C21154">
                    <w:rPr>
                      <w:sz w:val="20"/>
                      <w:szCs w:val="20"/>
                    </w:rPr>
                    <w:t xml:space="preserve"> оценивается максимальным количеством баллов, остальные предложения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9F0452">
                  <w:pPr>
                    <w:widowControl w:val="0"/>
                    <w:jc w:val="center"/>
                    <w:rPr>
                      <w:sz w:val="16"/>
                      <w:szCs w:val="16"/>
                    </w:rPr>
                  </w:pPr>
                  <w:r w:rsidRPr="00504C16">
                    <w:rPr>
                      <w:sz w:val="16"/>
                      <w:szCs w:val="16"/>
                    </w:rPr>
                    <w:t>0-</w:t>
                  </w:r>
                  <w:r w:rsidR="009F0452">
                    <w:rPr>
                      <w:sz w:val="16"/>
                      <w:szCs w:val="16"/>
                    </w:rPr>
                    <w:t>1</w:t>
                  </w:r>
                  <w:r w:rsidRPr="00504C16">
                    <w:rPr>
                      <w:sz w:val="16"/>
                      <w:szCs w:val="16"/>
                    </w:rPr>
                    <w:t>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731311" w:rsidRPr="00E0392E" w:rsidTr="00C21154">
              <w:trPr>
                <w:trHeight w:val="254"/>
              </w:trPr>
              <w:tc>
                <w:tcPr>
                  <w:tcW w:w="443" w:type="dxa"/>
                  <w:tcMar>
                    <w:top w:w="57" w:type="dxa"/>
                    <w:left w:w="57" w:type="dxa"/>
                    <w:bottom w:w="57" w:type="dxa"/>
                    <w:right w:w="57" w:type="dxa"/>
                  </w:tcMar>
                </w:tcPr>
                <w:p w:rsidR="00731311" w:rsidRDefault="00731311" w:rsidP="00E0392E">
                  <w:pPr>
                    <w:widowControl w:val="0"/>
                    <w:jc w:val="center"/>
                    <w:rPr>
                      <w:b/>
                      <w:sz w:val="20"/>
                      <w:szCs w:val="20"/>
                    </w:rPr>
                  </w:pPr>
                  <w:r>
                    <w:rPr>
                      <w:b/>
                      <w:sz w:val="20"/>
                      <w:szCs w:val="20"/>
                    </w:rPr>
                    <w:t>2.</w:t>
                  </w:r>
                  <w:r w:rsidR="009F0452">
                    <w:rPr>
                      <w:b/>
                      <w:sz w:val="20"/>
                      <w:szCs w:val="20"/>
                    </w:rPr>
                    <w:t>4.</w:t>
                  </w:r>
                </w:p>
              </w:tc>
              <w:tc>
                <w:tcPr>
                  <w:tcW w:w="5953" w:type="dxa"/>
                  <w:tcBorders>
                    <w:bottom w:val="single" w:sz="4" w:space="0" w:color="auto"/>
                  </w:tcBorders>
                  <w:tcMar>
                    <w:top w:w="57" w:type="dxa"/>
                    <w:left w:w="57" w:type="dxa"/>
                    <w:bottom w:w="57" w:type="dxa"/>
                    <w:right w:w="57" w:type="dxa"/>
                  </w:tcMar>
                  <w:vAlign w:val="center"/>
                </w:tcPr>
                <w:p w:rsidR="001D4C2D" w:rsidRDefault="009F0452" w:rsidP="002A0F3F">
                  <w:pPr>
                    <w:rPr>
                      <w:b/>
                      <w:sz w:val="20"/>
                      <w:szCs w:val="20"/>
                    </w:rPr>
                  </w:pPr>
                  <w:r w:rsidRPr="009F0452">
                    <w:rPr>
                      <w:b/>
                      <w:sz w:val="20"/>
                      <w:szCs w:val="20"/>
                    </w:rPr>
                    <w:t xml:space="preserve">Обеспеченность собственной филиальной сетью </w:t>
                  </w:r>
                </w:p>
                <w:p w:rsidR="001D4C2D" w:rsidRDefault="009F0452" w:rsidP="001D4C2D">
                  <w:pPr>
                    <w:rPr>
                      <w:b/>
                      <w:sz w:val="20"/>
                      <w:szCs w:val="20"/>
                    </w:rPr>
                  </w:pPr>
                  <w:r w:rsidRPr="001D4C2D">
                    <w:rPr>
                      <w:sz w:val="20"/>
                      <w:szCs w:val="20"/>
                    </w:rPr>
                    <w:t>(</w:t>
                  </w:r>
                  <w:r w:rsidR="001D4C2D">
                    <w:rPr>
                      <w:sz w:val="20"/>
                      <w:szCs w:val="20"/>
                    </w:rPr>
                    <w:t xml:space="preserve">наличие </w:t>
                  </w:r>
                  <w:r w:rsidRPr="001D4C2D">
                    <w:rPr>
                      <w:sz w:val="20"/>
                      <w:szCs w:val="20"/>
                    </w:rPr>
                    <w:t>филиал</w:t>
                  </w:r>
                  <w:r w:rsidR="001D4C2D">
                    <w:rPr>
                      <w:sz w:val="20"/>
                      <w:szCs w:val="20"/>
                    </w:rPr>
                    <w:t>ов</w:t>
                  </w:r>
                  <w:r w:rsidRPr="001D4C2D">
                    <w:rPr>
                      <w:sz w:val="20"/>
                      <w:szCs w:val="20"/>
                    </w:rPr>
                    <w:t xml:space="preserve"> и представительств</w:t>
                  </w:r>
                  <w:r w:rsidR="001D4C2D">
                    <w:t xml:space="preserve"> </w:t>
                  </w:r>
                  <w:r w:rsidR="001D4C2D" w:rsidRPr="001D4C2D">
                    <w:rPr>
                      <w:sz w:val="20"/>
                      <w:szCs w:val="20"/>
                    </w:rPr>
                    <w:t>в регионах Российской Федерации</w:t>
                  </w:r>
                  <w:r w:rsidRPr="001D4C2D">
                    <w:rPr>
                      <w:sz w:val="20"/>
                      <w:szCs w:val="20"/>
                    </w:rPr>
                    <w:t>)</w:t>
                  </w:r>
                  <w:r w:rsidRPr="009F0452">
                    <w:rPr>
                      <w:b/>
                      <w:sz w:val="20"/>
                      <w:szCs w:val="20"/>
                    </w:rPr>
                    <w:t xml:space="preserve"> </w:t>
                  </w:r>
                </w:p>
                <w:p w:rsidR="00731311" w:rsidRDefault="009F0452" w:rsidP="001D4C2D">
                  <w:pPr>
                    <w:rPr>
                      <w:sz w:val="20"/>
                      <w:szCs w:val="20"/>
                    </w:rPr>
                  </w:pPr>
                  <w:r w:rsidRPr="009F0452">
                    <w:rPr>
                      <w:sz w:val="20"/>
                      <w:szCs w:val="20"/>
                    </w:rPr>
                    <w:t>оценивается от 0 до 30 баллов</w:t>
                  </w:r>
                  <w:r w:rsidR="002A0F3F" w:rsidRPr="009F0452">
                    <w:rPr>
                      <w:sz w:val="20"/>
                      <w:szCs w:val="20"/>
                    </w:rPr>
                    <w:t>.</w:t>
                  </w:r>
                </w:p>
                <w:p w:rsidR="001D4C2D" w:rsidRPr="00C21154" w:rsidRDefault="001D4C2D" w:rsidP="001D4C2D">
                  <w:pPr>
                    <w:rPr>
                      <w:sz w:val="20"/>
                      <w:szCs w:val="20"/>
                    </w:rPr>
                  </w:pPr>
                  <w:r w:rsidRPr="00C21154">
                    <w:rPr>
                      <w:sz w:val="20"/>
                      <w:szCs w:val="20"/>
                    </w:rPr>
                    <w:t xml:space="preserve">Подтверждается </w:t>
                  </w:r>
                  <w:r>
                    <w:rPr>
                      <w:sz w:val="20"/>
                      <w:szCs w:val="20"/>
                    </w:rPr>
                    <w:t>п</w:t>
                  </w:r>
                  <w:r w:rsidRPr="001D4C2D">
                    <w:rPr>
                      <w:sz w:val="20"/>
                      <w:szCs w:val="20"/>
                    </w:rPr>
                    <w:t>ереч</w:t>
                  </w:r>
                  <w:r>
                    <w:rPr>
                      <w:sz w:val="20"/>
                      <w:szCs w:val="20"/>
                    </w:rPr>
                    <w:t>нем</w:t>
                  </w:r>
                  <w:r w:rsidRPr="001D4C2D">
                    <w:rPr>
                      <w:sz w:val="20"/>
                      <w:szCs w:val="20"/>
                    </w:rPr>
                    <w:t xml:space="preserve"> филиалов и представительств в регионах Российской Федерации с указанием контактной информации (Ф.И.О. руководителя, адрес местонахождения, телефон, факс)</w:t>
                  </w:r>
                  <w:r>
                    <w:rPr>
                      <w:sz w:val="20"/>
                      <w:szCs w:val="20"/>
                    </w:rPr>
                    <w:t>.</w:t>
                  </w:r>
                </w:p>
                <w:p w:rsidR="001D4C2D" w:rsidRDefault="001D4C2D" w:rsidP="001D4C2D">
                  <w:pPr>
                    <w:rPr>
                      <w:b/>
                      <w:sz w:val="20"/>
                      <w:szCs w:val="20"/>
                    </w:rPr>
                  </w:pPr>
                  <w:r w:rsidRPr="00C21154">
                    <w:rPr>
                      <w:sz w:val="20"/>
                      <w:szCs w:val="20"/>
                    </w:rPr>
                    <w:t>При этом</w:t>
                  </w:r>
                  <w:proofErr w:type="gramStart"/>
                  <w:r w:rsidRPr="00C21154">
                    <w:rPr>
                      <w:sz w:val="20"/>
                      <w:szCs w:val="20"/>
                    </w:rPr>
                    <w:t>,</w:t>
                  </w:r>
                  <w:proofErr w:type="gramEnd"/>
                  <w:r w:rsidRPr="00C21154">
                    <w:rPr>
                      <w:sz w:val="20"/>
                      <w:szCs w:val="20"/>
                    </w:rPr>
                    <w:t xml:space="preserve"> </w:t>
                  </w:r>
                  <w:r>
                    <w:rPr>
                      <w:sz w:val="20"/>
                      <w:szCs w:val="20"/>
                    </w:rPr>
                    <w:t>предложение содержащее</w:t>
                  </w:r>
                  <w:r w:rsidRPr="001D4C2D">
                    <w:rPr>
                      <w:sz w:val="20"/>
                      <w:szCs w:val="20"/>
                    </w:rPr>
                    <w:t xml:space="preserve"> </w:t>
                  </w:r>
                  <w:r w:rsidRPr="00C21154">
                    <w:rPr>
                      <w:sz w:val="20"/>
                      <w:szCs w:val="20"/>
                    </w:rPr>
                    <w:t xml:space="preserve">максимальное количество </w:t>
                  </w:r>
                  <w:r w:rsidRPr="001D4C2D">
                    <w:rPr>
                      <w:sz w:val="20"/>
                      <w:szCs w:val="20"/>
                    </w:rPr>
                    <w:t>филиалов и представительств</w:t>
                  </w:r>
                  <w:r w:rsidRPr="00C21154">
                    <w:rPr>
                      <w:sz w:val="20"/>
                      <w:szCs w:val="20"/>
                    </w:rPr>
                    <w:t xml:space="preserve"> оценивается </w:t>
                  </w:r>
                  <w:r>
                    <w:rPr>
                      <w:sz w:val="20"/>
                      <w:szCs w:val="20"/>
                    </w:rPr>
                    <w:t xml:space="preserve">  </w:t>
                  </w:r>
                  <w:r w:rsidRPr="00C21154">
                    <w:rPr>
                      <w:sz w:val="20"/>
                      <w:szCs w:val="20"/>
                    </w:rPr>
                    <w:t>максимальным количеством баллов, остальные предложения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731311" w:rsidP="002A0F3F">
                  <w:pPr>
                    <w:widowControl w:val="0"/>
                    <w:jc w:val="center"/>
                    <w:rPr>
                      <w:sz w:val="16"/>
                      <w:szCs w:val="16"/>
                    </w:rPr>
                  </w:pPr>
                  <w:r w:rsidRPr="00504C16">
                    <w:rPr>
                      <w:sz w:val="16"/>
                      <w:szCs w:val="16"/>
                    </w:rPr>
                    <w:t>0-</w:t>
                  </w:r>
                  <w:r w:rsidR="002A0F3F">
                    <w:rPr>
                      <w:sz w:val="16"/>
                      <w:szCs w:val="16"/>
                    </w:rPr>
                    <w:t>3</w:t>
                  </w:r>
                  <w:r w:rsidRPr="00504C16">
                    <w:rPr>
                      <w:sz w:val="16"/>
                      <w:szCs w:val="16"/>
                    </w:rPr>
                    <w:t>0</w:t>
                  </w:r>
                </w:p>
              </w:tc>
              <w:tc>
                <w:tcPr>
                  <w:tcW w:w="1275" w:type="dxa"/>
                  <w:vMerge/>
                  <w:tcMar>
                    <w:top w:w="57" w:type="dxa"/>
                    <w:left w:w="57" w:type="dxa"/>
                    <w:bottom w:w="57" w:type="dxa"/>
                    <w:right w:w="57" w:type="dxa"/>
                  </w:tcMar>
                </w:tcPr>
                <w:p w:rsidR="00731311" w:rsidRPr="00E0392E" w:rsidRDefault="00731311" w:rsidP="00504C16">
                  <w:pPr>
                    <w:widowControl w:val="0"/>
                    <w:rPr>
                      <w:b/>
                      <w:sz w:val="20"/>
                      <w:szCs w:val="20"/>
                    </w:rPr>
                  </w:pPr>
                </w:p>
              </w:tc>
            </w:tr>
            <w:tr w:rsidR="00E0392E" w:rsidRPr="00E0392E" w:rsidTr="00C21154">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10A76" w:rsidRPr="00FD4767" w:rsidRDefault="00F10A76" w:rsidP="00F10A76">
            <w:pPr>
              <w:widowControl w:val="0"/>
              <w:contextualSpacing/>
              <w:jc w:val="both"/>
              <w:rPr>
                <w:i/>
                <w:sz w:val="16"/>
                <w:szCs w:val="16"/>
              </w:rPr>
            </w:pPr>
            <w:r w:rsidRPr="00E0392E">
              <w:rPr>
                <w:i/>
                <w:sz w:val="16"/>
                <w:szCs w:val="16"/>
              </w:rPr>
              <w:t xml:space="preserve">Расчет баллов по критерию «цена </w:t>
            </w:r>
            <w:r w:rsidRPr="00FD4767">
              <w:rPr>
                <w:i/>
                <w:sz w:val="16"/>
                <w:szCs w:val="16"/>
              </w:rPr>
              <w:t>единицы услуги» рассчитывается по формуле:</w:t>
            </w:r>
          </w:p>
          <w:p w:rsidR="00F10A76" w:rsidRPr="00EB78D9" w:rsidRDefault="00F10A76" w:rsidP="00F10A76">
            <w:pPr>
              <w:ind w:firstLine="709"/>
              <w:jc w:val="both"/>
              <w:rPr>
                <w:sz w:val="28"/>
                <w:szCs w:val="28"/>
                <w:vertAlign w:val="subscript"/>
                <w:lang w:val="en-US"/>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10A76" w:rsidRPr="00EB78D9" w:rsidRDefault="00F10A76" w:rsidP="00F10A76">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06B74B3C" wp14:editId="40CE034E">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F10A76" w:rsidRPr="00EB78D9" w:rsidRDefault="00F10A76" w:rsidP="00F10A76">
            <w:pPr>
              <w:widowControl w:val="0"/>
              <w:contextualSpacing/>
              <w:jc w:val="center"/>
              <w:rPr>
                <w:i/>
                <w:sz w:val="20"/>
                <w:szCs w:val="20"/>
                <w:lang w:val="en-US"/>
              </w:rPr>
            </w:pPr>
          </w:p>
          <w:p w:rsidR="00F10A76" w:rsidRPr="00EB78D9" w:rsidRDefault="00F10A76" w:rsidP="00F10A76">
            <w:pPr>
              <w:widowControl w:val="0"/>
              <w:contextualSpacing/>
              <w:jc w:val="both"/>
              <w:rPr>
                <w:i/>
                <w:sz w:val="16"/>
                <w:szCs w:val="16"/>
                <w:lang w:val="en-US"/>
              </w:rPr>
            </w:pPr>
            <w:r w:rsidRPr="00FD4767">
              <w:rPr>
                <w:i/>
                <w:sz w:val="16"/>
                <w:szCs w:val="16"/>
              </w:rPr>
              <w:t>где</w:t>
            </w:r>
            <w:r w:rsidRPr="00EB78D9">
              <w:rPr>
                <w:i/>
                <w:sz w:val="16"/>
                <w:szCs w:val="16"/>
                <w:lang w:val="en-US"/>
              </w:rPr>
              <w:t>:</w:t>
            </w:r>
          </w:p>
          <w:p w:rsidR="00F10A76" w:rsidRPr="00FD4767" w:rsidRDefault="00F10A76" w:rsidP="00F10A7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10A76" w:rsidRPr="00FD4767" w:rsidRDefault="00F10A76" w:rsidP="00F10A76">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w:t>
            </w:r>
            <w:r>
              <w:rPr>
                <w:sz w:val="16"/>
                <w:szCs w:val="16"/>
              </w:rPr>
              <w:t>Единиц услуг в Заявке</w:t>
            </w:r>
            <w:r w:rsidRPr="00FD4767">
              <w:rPr>
                <w:sz w:val="16"/>
                <w:szCs w:val="16"/>
              </w:rPr>
              <w:t xml:space="preserve"> участника допущенного до </w:t>
            </w:r>
            <w:r>
              <w:rPr>
                <w:sz w:val="16"/>
                <w:szCs w:val="16"/>
              </w:rPr>
              <w:t>участия в Запросе предложений</w:t>
            </w:r>
            <w:r w:rsidRPr="00FD4767">
              <w:rPr>
                <w:sz w:val="16"/>
                <w:szCs w:val="16"/>
              </w:rPr>
              <w:t>;</w:t>
            </w:r>
          </w:p>
          <w:p w:rsidR="000E5AC2" w:rsidRPr="00FD4767" w:rsidRDefault="00F10A76" w:rsidP="00F10A7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Pr="00FA1A65">
              <w:rPr>
                <w:sz w:val="16"/>
                <w:szCs w:val="16"/>
              </w:rPr>
              <w:t>Единиц</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D41E2">
            <w:pPr>
              <w:rPr>
                <w:sz w:val="20"/>
                <w:szCs w:val="20"/>
              </w:rPr>
            </w:pPr>
            <w:r w:rsidRPr="006F146B">
              <w:rPr>
                <w:sz w:val="20"/>
                <w:szCs w:val="20"/>
              </w:rPr>
              <w:t>Не позднее «</w:t>
            </w:r>
            <w:r w:rsidR="00CD41E2">
              <w:rPr>
                <w:sz w:val="20"/>
                <w:szCs w:val="20"/>
              </w:rPr>
              <w:t>24</w:t>
            </w:r>
            <w:r w:rsidRPr="006F146B">
              <w:rPr>
                <w:sz w:val="20"/>
                <w:szCs w:val="20"/>
              </w:rPr>
              <w:t xml:space="preserve">» </w:t>
            </w:r>
            <w:r w:rsidR="00CD41E2">
              <w:rPr>
                <w:sz w:val="20"/>
                <w:szCs w:val="20"/>
              </w:rPr>
              <w:t>февраля</w:t>
            </w:r>
            <w:bookmarkStart w:id="46" w:name="_GoBack"/>
            <w:bookmarkEnd w:id="46"/>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7" w:name="_Toc410214640"/>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4B4137">
      <w:pPr>
        <w:pStyle w:val="4"/>
        <w:numPr>
          <w:ilvl w:val="1"/>
          <w:numId w:val="14"/>
        </w:numPr>
        <w:spacing w:after="0"/>
      </w:pPr>
      <w:bookmarkStart w:id="48" w:name="_Toc410214641"/>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81E41">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181E41">
              <w:t>ГР</w:t>
            </w:r>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10214642"/>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1" w:name="_Toc410214643"/>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D5110F">
            <w:r w:rsidRPr="002440E8">
              <w:t xml:space="preserve">Предлагаемая стоимость </w:t>
            </w:r>
            <w:r w:rsidR="006E0BEF" w:rsidRPr="002440E8">
              <w:t>договор</w:t>
            </w:r>
            <w:r w:rsidR="00D5110F">
              <w:t>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B15CA"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2D7E0C" w:rsidRPr="002440E8" w:rsidRDefault="002D7E0C" w:rsidP="004B4137">
      <w:pPr>
        <w:pStyle w:val="4"/>
        <w:numPr>
          <w:ilvl w:val="2"/>
          <w:numId w:val="14"/>
        </w:numPr>
        <w:spacing w:before="0" w:after="0"/>
      </w:pPr>
      <w:bookmarkStart w:id="52" w:name="_Toc410214644"/>
      <w:r w:rsidRPr="002440E8">
        <w:lastRenderedPageBreak/>
        <w:t>ФОРМА «ПРЕДЛОЖЕНИЕ О ЦЕНЕ ДОГОВОР</w:t>
      </w:r>
      <w:r w:rsidR="00B87DC5">
        <w:t>А</w:t>
      </w:r>
      <w:r w:rsidRPr="002440E8">
        <w:t>»</w:t>
      </w:r>
      <w:bookmarkEnd w:id="52"/>
    </w:p>
    <w:p w:rsidR="002D7E0C" w:rsidRDefault="002D7E0C" w:rsidP="00B424F4">
      <w:pPr>
        <w:rPr>
          <w:highlight w:val="green"/>
        </w:rPr>
      </w:pPr>
    </w:p>
    <w:p w:rsidR="00E82B61" w:rsidRPr="001D0E7F" w:rsidRDefault="001D0E7F" w:rsidP="00CC7FD8">
      <w:pPr>
        <w:rPr>
          <w:b/>
          <w:color w:val="FF0000"/>
        </w:rPr>
      </w:pPr>
      <w:r w:rsidRPr="001D0E7F">
        <w:rPr>
          <w:b/>
          <w:color w:val="FF0000"/>
        </w:rPr>
        <w:t>В настоящей процедуре закупки приложение 9.2.1. не заполняется.</w:t>
      </w:r>
    </w:p>
    <w:p w:rsidR="001D0E7F" w:rsidRDefault="001D0E7F"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Pr="00675A82" w:rsidRDefault="00FC3861" w:rsidP="00FC3861">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FC3861" w:rsidRPr="007758CD" w:rsidTr="00AC47F4">
        <w:tc>
          <w:tcPr>
            <w:tcW w:w="851" w:type="dxa"/>
            <w:vAlign w:val="center"/>
          </w:tcPr>
          <w:p w:rsidR="00FC3861" w:rsidRPr="007758CD" w:rsidRDefault="00FC3861" w:rsidP="00AC47F4">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FC3861" w:rsidRPr="007758CD" w:rsidRDefault="00FC3861" w:rsidP="001D0E7F">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p>
        </w:tc>
        <w:tc>
          <w:tcPr>
            <w:tcW w:w="4252" w:type="dxa"/>
            <w:vAlign w:val="center"/>
          </w:tcPr>
          <w:p w:rsidR="00FC3861" w:rsidRPr="007758CD" w:rsidRDefault="00CC7342" w:rsidP="001D0E7F">
            <w:pPr>
              <w:jc w:val="center"/>
              <w:rPr>
                <w:b/>
                <w:i/>
                <w:kern w:val="32"/>
                <w:sz w:val="20"/>
                <w:szCs w:val="20"/>
                <w:lang w:eastAsia="en-US"/>
              </w:rPr>
            </w:pPr>
            <w:r>
              <w:rPr>
                <w:b/>
                <w:i/>
                <w:kern w:val="32"/>
                <w:sz w:val="20"/>
                <w:szCs w:val="20"/>
                <w:lang w:eastAsia="en-US"/>
              </w:rPr>
              <w:t xml:space="preserve">Срок </w:t>
            </w:r>
          </w:p>
        </w:tc>
        <w:tc>
          <w:tcPr>
            <w:tcW w:w="2268" w:type="dxa"/>
            <w:shd w:val="clear" w:color="auto" w:fill="auto"/>
            <w:vAlign w:val="center"/>
          </w:tcPr>
          <w:p w:rsidR="00FC3861" w:rsidRPr="007758CD" w:rsidRDefault="00FC3861" w:rsidP="00AC47F4">
            <w:pPr>
              <w:jc w:val="center"/>
              <w:rPr>
                <w:b/>
                <w:kern w:val="32"/>
                <w:sz w:val="20"/>
                <w:szCs w:val="20"/>
                <w:lang w:eastAsia="en-US"/>
              </w:rPr>
            </w:pPr>
            <w:r w:rsidRPr="007758CD">
              <w:rPr>
                <w:b/>
                <w:i/>
                <w:kern w:val="32"/>
                <w:sz w:val="20"/>
                <w:szCs w:val="20"/>
                <w:lang w:eastAsia="en-US"/>
              </w:rPr>
              <w:t>Стоимость в руб. с учетом НДС</w:t>
            </w: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rPr>
                <w:sz w:val="20"/>
                <w:szCs w:val="20"/>
              </w:rPr>
            </w:pPr>
          </w:p>
        </w:tc>
        <w:tc>
          <w:tcPr>
            <w:tcW w:w="2835" w:type="dxa"/>
            <w:shd w:val="clear" w:color="auto" w:fill="auto"/>
          </w:tcPr>
          <w:p w:rsidR="00FC3861" w:rsidRPr="007758CD" w:rsidRDefault="00FC3861" w:rsidP="00AC47F4">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FC3861" w:rsidRPr="007758CD" w:rsidRDefault="00FC3861" w:rsidP="00AC47F4">
            <w:pPr>
              <w:rPr>
                <w:b/>
                <w:i/>
                <w:kern w:val="32"/>
                <w:sz w:val="20"/>
                <w:szCs w:val="20"/>
                <w:lang w:eastAsia="en-US"/>
              </w:rPr>
            </w:pPr>
          </w:p>
        </w:tc>
        <w:tc>
          <w:tcPr>
            <w:tcW w:w="2268" w:type="dxa"/>
            <w:shd w:val="clear" w:color="auto" w:fill="auto"/>
          </w:tcPr>
          <w:p w:rsidR="00FC3861" w:rsidRPr="007758CD" w:rsidRDefault="00FC3861" w:rsidP="00AC47F4">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4B6249" w:rsidRPr="002440E8" w:rsidRDefault="004B6249" w:rsidP="004B4137">
      <w:pPr>
        <w:pStyle w:val="4"/>
        <w:numPr>
          <w:ilvl w:val="2"/>
          <w:numId w:val="14"/>
        </w:numPr>
        <w:spacing w:before="0" w:after="0"/>
      </w:pPr>
      <w:bookmarkStart w:id="53" w:name="_Toc410214645"/>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196369" w:rsidRDefault="00196369" w:rsidP="00B424F4"/>
    <w:p w:rsidR="00196369" w:rsidRDefault="00196369"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196369" w:rsidRDefault="00196369"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8646A2" w:rsidRPr="008646A2" w:rsidRDefault="00062215" w:rsidP="008646A2">
      <w:pPr>
        <w:pStyle w:val="ab"/>
        <w:numPr>
          <w:ilvl w:val="0"/>
          <w:numId w:val="15"/>
        </w:numPr>
        <w:tabs>
          <w:tab w:val="left" w:pos="708"/>
        </w:tabs>
        <w:spacing w:before="120" w:after="60"/>
        <w:rPr>
          <w:b/>
          <w:sz w:val="22"/>
          <w:szCs w:val="22"/>
        </w:rPr>
      </w:pPr>
      <w:r w:rsidRPr="008646A2">
        <w:rPr>
          <w:b/>
          <w:sz w:val="22"/>
          <w:szCs w:val="22"/>
        </w:rPr>
        <w:t xml:space="preserve">цена </w:t>
      </w:r>
      <w:r w:rsidR="001D0E7F">
        <w:rPr>
          <w:b/>
          <w:sz w:val="22"/>
          <w:szCs w:val="22"/>
        </w:rPr>
        <w:t>Единиц услуг</w:t>
      </w:r>
      <w:r w:rsidR="008646A2" w:rsidRPr="008646A2">
        <w:rPr>
          <w:b/>
          <w:sz w:val="22"/>
          <w:szCs w:val="22"/>
        </w:rPr>
        <w:t xml:space="preserve"> </w:t>
      </w:r>
      <w:r w:rsidR="008646A2" w:rsidRPr="008646A2">
        <w:rPr>
          <w:b/>
          <w:sz w:val="22"/>
          <w:szCs w:val="20"/>
        </w:rPr>
        <w:t xml:space="preserve">составляет: </w:t>
      </w:r>
    </w:p>
    <w:p w:rsidR="005C06C8" w:rsidRPr="00B96B09" w:rsidRDefault="005C06C8" w:rsidP="00196369">
      <w:pPr>
        <w:pStyle w:val="ab"/>
        <w:numPr>
          <w:ilvl w:val="1"/>
          <w:numId w:val="39"/>
        </w:numPr>
        <w:jc w:val="center"/>
      </w:pPr>
      <w:r w:rsidRPr="00B96B09">
        <w:t>Отправка корреспонденции, весом 0,5 кг по Москве</w:t>
      </w:r>
    </w:p>
    <w:p w:rsidR="005C06C8" w:rsidRPr="00B96B09" w:rsidRDefault="005C06C8" w:rsidP="005C06C8">
      <w:pPr>
        <w:jc w:val="center"/>
        <w:rPr>
          <w:b/>
        </w:rPr>
      </w:pPr>
      <w:r>
        <w:t>Пункт отправления – инновационный центр «</w:t>
      </w:r>
      <w:proofErr w:type="spellStart"/>
      <w:r>
        <w:t>Сколково</w:t>
      </w:r>
      <w:proofErr w:type="spellEnd"/>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2535"/>
        <w:gridCol w:w="1985"/>
        <w:gridCol w:w="1842"/>
        <w:gridCol w:w="1985"/>
      </w:tblGrid>
      <w:tr w:rsidR="005C06C8" w:rsidRPr="00F96A19" w:rsidTr="00196369">
        <w:tc>
          <w:tcPr>
            <w:tcW w:w="550" w:type="dxa"/>
            <w:shd w:val="clear" w:color="auto" w:fill="auto"/>
            <w:vAlign w:val="center"/>
          </w:tcPr>
          <w:p w:rsidR="005C06C8" w:rsidRDefault="005C06C8" w:rsidP="00196369">
            <w:pPr>
              <w:pStyle w:val="western"/>
              <w:jc w:val="center"/>
              <w:rPr>
                <w:i/>
                <w:sz w:val="20"/>
                <w:szCs w:val="20"/>
              </w:rPr>
            </w:pPr>
          </w:p>
          <w:p w:rsidR="005C06C8" w:rsidRDefault="005C06C8" w:rsidP="00196369">
            <w:pPr>
              <w:pStyle w:val="western"/>
              <w:jc w:val="center"/>
              <w:rPr>
                <w:i/>
                <w:sz w:val="20"/>
                <w:szCs w:val="20"/>
              </w:rPr>
            </w:pPr>
            <w:r w:rsidRPr="00F96A19">
              <w:rPr>
                <w:i/>
                <w:sz w:val="20"/>
                <w:szCs w:val="20"/>
              </w:rPr>
              <w:t>№</w:t>
            </w:r>
            <w:r>
              <w:rPr>
                <w:i/>
                <w:sz w:val="20"/>
                <w:szCs w:val="20"/>
              </w:rPr>
              <w:t xml:space="preserve"> </w:t>
            </w:r>
            <w:proofErr w:type="gramStart"/>
            <w:r>
              <w:rPr>
                <w:i/>
                <w:sz w:val="20"/>
                <w:szCs w:val="20"/>
              </w:rPr>
              <w:t>п</w:t>
            </w:r>
            <w:proofErr w:type="gramEnd"/>
            <w:r>
              <w:rPr>
                <w:i/>
                <w:sz w:val="20"/>
                <w:szCs w:val="20"/>
              </w:rPr>
              <w:t>/п</w:t>
            </w:r>
          </w:p>
          <w:p w:rsidR="005C06C8" w:rsidRPr="00F96A19" w:rsidRDefault="005C06C8" w:rsidP="00196369">
            <w:pPr>
              <w:pStyle w:val="western"/>
              <w:jc w:val="center"/>
              <w:rPr>
                <w:i/>
                <w:sz w:val="20"/>
                <w:szCs w:val="20"/>
              </w:rPr>
            </w:pPr>
          </w:p>
        </w:tc>
        <w:tc>
          <w:tcPr>
            <w:tcW w:w="2535" w:type="dxa"/>
            <w:shd w:val="clear" w:color="auto" w:fill="auto"/>
            <w:vAlign w:val="center"/>
          </w:tcPr>
          <w:p w:rsidR="005C06C8" w:rsidRDefault="005C06C8" w:rsidP="00196369">
            <w:pPr>
              <w:pStyle w:val="western"/>
              <w:jc w:val="center"/>
              <w:rPr>
                <w:i/>
                <w:sz w:val="20"/>
                <w:szCs w:val="20"/>
              </w:rPr>
            </w:pPr>
          </w:p>
          <w:p w:rsidR="005C06C8" w:rsidRPr="00F96A19" w:rsidRDefault="005C06C8" w:rsidP="00196369">
            <w:pPr>
              <w:pStyle w:val="western"/>
              <w:jc w:val="center"/>
              <w:rPr>
                <w:i/>
                <w:sz w:val="20"/>
                <w:szCs w:val="20"/>
              </w:rPr>
            </w:pPr>
            <w:r w:rsidRPr="00F96A19">
              <w:rPr>
                <w:i/>
                <w:sz w:val="20"/>
                <w:szCs w:val="20"/>
              </w:rPr>
              <w:t>Услуга по доставке</w:t>
            </w:r>
          </w:p>
        </w:tc>
        <w:tc>
          <w:tcPr>
            <w:tcW w:w="1985" w:type="dxa"/>
            <w:shd w:val="clear" w:color="auto" w:fill="auto"/>
            <w:vAlign w:val="center"/>
          </w:tcPr>
          <w:p w:rsidR="005C06C8" w:rsidRDefault="005C06C8" w:rsidP="00196369">
            <w:pPr>
              <w:pStyle w:val="western"/>
              <w:jc w:val="center"/>
              <w:rPr>
                <w:i/>
                <w:sz w:val="20"/>
                <w:szCs w:val="20"/>
              </w:rPr>
            </w:pPr>
          </w:p>
          <w:p w:rsidR="005C06C8" w:rsidRPr="00F96A19" w:rsidRDefault="005C06C8" w:rsidP="00196369">
            <w:pPr>
              <w:pStyle w:val="western"/>
              <w:jc w:val="center"/>
              <w:rPr>
                <w:i/>
                <w:sz w:val="20"/>
                <w:szCs w:val="20"/>
              </w:rPr>
            </w:pPr>
            <w:r>
              <w:rPr>
                <w:i/>
                <w:sz w:val="20"/>
                <w:szCs w:val="20"/>
              </w:rPr>
              <w:t>Единица измерения</w:t>
            </w:r>
          </w:p>
        </w:tc>
        <w:tc>
          <w:tcPr>
            <w:tcW w:w="1842" w:type="dxa"/>
            <w:vAlign w:val="center"/>
          </w:tcPr>
          <w:p w:rsidR="005C06C8" w:rsidRDefault="005C06C8" w:rsidP="00196369">
            <w:pPr>
              <w:pStyle w:val="western"/>
              <w:jc w:val="center"/>
              <w:rPr>
                <w:i/>
                <w:sz w:val="20"/>
                <w:szCs w:val="20"/>
              </w:rPr>
            </w:pPr>
          </w:p>
          <w:p w:rsidR="005C06C8" w:rsidRPr="00F96A19" w:rsidRDefault="005C06C8" w:rsidP="00196369">
            <w:pPr>
              <w:pStyle w:val="western"/>
              <w:jc w:val="center"/>
              <w:rPr>
                <w:i/>
                <w:sz w:val="20"/>
                <w:szCs w:val="20"/>
              </w:rPr>
            </w:pPr>
            <w:r>
              <w:rPr>
                <w:i/>
                <w:sz w:val="20"/>
                <w:szCs w:val="20"/>
              </w:rPr>
              <w:t>Кол-во</w:t>
            </w:r>
          </w:p>
        </w:tc>
        <w:tc>
          <w:tcPr>
            <w:tcW w:w="1985" w:type="dxa"/>
            <w:shd w:val="clear" w:color="auto" w:fill="auto"/>
            <w:vAlign w:val="center"/>
          </w:tcPr>
          <w:p w:rsidR="005C06C8" w:rsidRDefault="005C06C8" w:rsidP="00196369">
            <w:pPr>
              <w:pStyle w:val="western"/>
              <w:jc w:val="center"/>
              <w:rPr>
                <w:i/>
                <w:sz w:val="20"/>
                <w:szCs w:val="20"/>
              </w:rPr>
            </w:pPr>
          </w:p>
          <w:p w:rsidR="005C06C8" w:rsidRPr="00F96A19" w:rsidRDefault="005C06C8" w:rsidP="00196369">
            <w:pPr>
              <w:pStyle w:val="western"/>
              <w:jc w:val="center"/>
              <w:rPr>
                <w:i/>
                <w:sz w:val="20"/>
                <w:szCs w:val="20"/>
              </w:rPr>
            </w:pPr>
            <w:r w:rsidRPr="00F96A19">
              <w:rPr>
                <w:i/>
                <w:sz w:val="20"/>
                <w:szCs w:val="20"/>
              </w:rPr>
              <w:t>Стоимость, руб., с учетом НДС</w:t>
            </w:r>
          </w:p>
        </w:tc>
      </w:tr>
      <w:tr w:rsidR="005C06C8" w:rsidRPr="00B96B09" w:rsidTr="00FB31BA">
        <w:tc>
          <w:tcPr>
            <w:tcW w:w="550" w:type="dxa"/>
            <w:shd w:val="clear" w:color="auto" w:fill="auto"/>
          </w:tcPr>
          <w:p w:rsidR="005C06C8" w:rsidRPr="00B96B09" w:rsidRDefault="005C06C8" w:rsidP="00FB31BA">
            <w:pPr>
              <w:pStyle w:val="western"/>
              <w:rPr>
                <w:sz w:val="22"/>
                <w:szCs w:val="22"/>
              </w:rPr>
            </w:pPr>
            <w:r>
              <w:rPr>
                <w:sz w:val="22"/>
                <w:szCs w:val="22"/>
              </w:rPr>
              <w:t>1</w:t>
            </w:r>
          </w:p>
        </w:tc>
        <w:tc>
          <w:tcPr>
            <w:tcW w:w="2535" w:type="dxa"/>
            <w:shd w:val="clear" w:color="auto" w:fill="auto"/>
          </w:tcPr>
          <w:p w:rsidR="005C06C8" w:rsidRPr="00B96B09" w:rsidRDefault="005C06C8" w:rsidP="00FB31BA">
            <w:pPr>
              <w:pStyle w:val="western"/>
              <w:rPr>
                <w:sz w:val="22"/>
                <w:szCs w:val="22"/>
              </w:rPr>
            </w:pPr>
            <w:r w:rsidRPr="00405A22">
              <w:rPr>
                <w:color w:val="000000"/>
              </w:rPr>
              <w:t>стандартные заказы</w:t>
            </w:r>
          </w:p>
        </w:tc>
        <w:tc>
          <w:tcPr>
            <w:tcW w:w="1985" w:type="dxa"/>
            <w:shd w:val="clear" w:color="auto" w:fill="auto"/>
          </w:tcPr>
          <w:p w:rsidR="005C06C8" w:rsidRPr="00B96B09" w:rsidRDefault="005C06C8" w:rsidP="00FB31BA">
            <w:pPr>
              <w:pStyle w:val="western"/>
              <w:rPr>
                <w:sz w:val="22"/>
                <w:szCs w:val="22"/>
              </w:rPr>
            </w:pPr>
            <w:r>
              <w:rPr>
                <w:sz w:val="22"/>
                <w:szCs w:val="22"/>
              </w:rPr>
              <w:t>рабочий дни</w:t>
            </w:r>
          </w:p>
        </w:tc>
        <w:tc>
          <w:tcPr>
            <w:tcW w:w="1842" w:type="dxa"/>
          </w:tcPr>
          <w:p w:rsidR="005C06C8" w:rsidRPr="00B96B09" w:rsidRDefault="005C06C8" w:rsidP="00FB31BA">
            <w:pPr>
              <w:pStyle w:val="western"/>
              <w:rPr>
                <w:sz w:val="22"/>
                <w:szCs w:val="22"/>
              </w:rPr>
            </w:pPr>
          </w:p>
        </w:tc>
        <w:tc>
          <w:tcPr>
            <w:tcW w:w="1985" w:type="dxa"/>
            <w:shd w:val="clear" w:color="auto" w:fill="auto"/>
          </w:tcPr>
          <w:p w:rsidR="005C06C8" w:rsidRPr="00B96B09" w:rsidRDefault="005C06C8" w:rsidP="00FB31BA">
            <w:pPr>
              <w:pStyle w:val="western"/>
              <w:rPr>
                <w:sz w:val="22"/>
                <w:szCs w:val="22"/>
              </w:rPr>
            </w:pPr>
          </w:p>
        </w:tc>
      </w:tr>
      <w:tr w:rsidR="005C06C8" w:rsidRPr="00B96B09" w:rsidTr="00FB31BA">
        <w:tc>
          <w:tcPr>
            <w:tcW w:w="550" w:type="dxa"/>
            <w:shd w:val="clear" w:color="auto" w:fill="auto"/>
          </w:tcPr>
          <w:p w:rsidR="005C06C8" w:rsidRPr="00B96B09" w:rsidRDefault="005C06C8" w:rsidP="00FB31BA">
            <w:pPr>
              <w:pStyle w:val="western"/>
              <w:rPr>
                <w:sz w:val="22"/>
                <w:szCs w:val="22"/>
              </w:rPr>
            </w:pPr>
            <w:r>
              <w:rPr>
                <w:sz w:val="22"/>
                <w:szCs w:val="22"/>
              </w:rPr>
              <w:t>2</w:t>
            </w:r>
          </w:p>
        </w:tc>
        <w:tc>
          <w:tcPr>
            <w:tcW w:w="2535" w:type="dxa"/>
            <w:shd w:val="clear" w:color="auto" w:fill="auto"/>
          </w:tcPr>
          <w:p w:rsidR="005C06C8" w:rsidRPr="00B96B09" w:rsidRDefault="005C06C8" w:rsidP="00FB31BA">
            <w:pPr>
              <w:pStyle w:val="western"/>
              <w:rPr>
                <w:sz w:val="22"/>
                <w:szCs w:val="22"/>
              </w:rPr>
            </w:pPr>
            <w:r w:rsidRPr="00405A22">
              <w:rPr>
                <w:color w:val="000000"/>
              </w:rPr>
              <w:t>срочные заказы</w:t>
            </w:r>
          </w:p>
        </w:tc>
        <w:tc>
          <w:tcPr>
            <w:tcW w:w="1985" w:type="dxa"/>
            <w:shd w:val="clear" w:color="auto" w:fill="auto"/>
          </w:tcPr>
          <w:p w:rsidR="005C06C8" w:rsidRPr="00B96B09" w:rsidRDefault="005C06C8" w:rsidP="00FB31BA">
            <w:pPr>
              <w:pStyle w:val="western"/>
              <w:rPr>
                <w:sz w:val="22"/>
                <w:szCs w:val="22"/>
              </w:rPr>
            </w:pPr>
            <w:r>
              <w:rPr>
                <w:sz w:val="22"/>
                <w:szCs w:val="22"/>
              </w:rPr>
              <w:t>рабочие дни/часы</w:t>
            </w:r>
          </w:p>
        </w:tc>
        <w:tc>
          <w:tcPr>
            <w:tcW w:w="1842" w:type="dxa"/>
          </w:tcPr>
          <w:p w:rsidR="005C06C8" w:rsidRPr="00B96B09" w:rsidRDefault="005C06C8" w:rsidP="00FB31BA">
            <w:pPr>
              <w:pStyle w:val="western"/>
              <w:rPr>
                <w:sz w:val="22"/>
                <w:szCs w:val="22"/>
              </w:rPr>
            </w:pPr>
          </w:p>
        </w:tc>
        <w:tc>
          <w:tcPr>
            <w:tcW w:w="1985" w:type="dxa"/>
            <w:shd w:val="clear" w:color="auto" w:fill="auto"/>
          </w:tcPr>
          <w:p w:rsidR="005C06C8" w:rsidRPr="00B96B09" w:rsidRDefault="005C06C8" w:rsidP="00FB31BA">
            <w:pPr>
              <w:pStyle w:val="western"/>
              <w:rPr>
                <w:sz w:val="22"/>
                <w:szCs w:val="22"/>
              </w:rPr>
            </w:pPr>
          </w:p>
        </w:tc>
      </w:tr>
      <w:tr w:rsidR="005C06C8" w:rsidRPr="00B96B09" w:rsidTr="00FB31BA">
        <w:tc>
          <w:tcPr>
            <w:tcW w:w="550" w:type="dxa"/>
            <w:shd w:val="clear" w:color="auto" w:fill="auto"/>
          </w:tcPr>
          <w:p w:rsidR="005C06C8" w:rsidRPr="00B96B09" w:rsidRDefault="005C06C8" w:rsidP="00FB31BA">
            <w:pPr>
              <w:pStyle w:val="western"/>
              <w:rPr>
                <w:sz w:val="22"/>
                <w:szCs w:val="22"/>
              </w:rPr>
            </w:pPr>
            <w:r>
              <w:rPr>
                <w:sz w:val="22"/>
                <w:szCs w:val="22"/>
              </w:rPr>
              <w:t>3</w:t>
            </w:r>
          </w:p>
        </w:tc>
        <w:tc>
          <w:tcPr>
            <w:tcW w:w="2535" w:type="dxa"/>
            <w:shd w:val="clear" w:color="auto" w:fill="auto"/>
          </w:tcPr>
          <w:p w:rsidR="005C06C8" w:rsidRPr="00B96B09" w:rsidRDefault="005C06C8" w:rsidP="00FB31BA">
            <w:pPr>
              <w:pStyle w:val="western"/>
              <w:rPr>
                <w:sz w:val="22"/>
                <w:szCs w:val="22"/>
              </w:rPr>
            </w:pPr>
            <w:r w:rsidRPr="00405A22">
              <w:rPr>
                <w:color w:val="000000"/>
              </w:rPr>
              <w:t>сверхсрочные заказ</w:t>
            </w:r>
            <w:r>
              <w:rPr>
                <w:color w:val="000000"/>
              </w:rPr>
              <w:t>ы</w:t>
            </w:r>
          </w:p>
        </w:tc>
        <w:tc>
          <w:tcPr>
            <w:tcW w:w="1985" w:type="dxa"/>
            <w:shd w:val="clear" w:color="auto" w:fill="auto"/>
          </w:tcPr>
          <w:p w:rsidR="005C06C8" w:rsidRPr="00B96B09" w:rsidRDefault="005C06C8" w:rsidP="00FB31BA">
            <w:pPr>
              <w:pStyle w:val="western"/>
              <w:rPr>
                <w:sz w:val="22"/>
                <w:szCs w:val="22"/>
              </w:rPr>
            </w:pPr>
            <w:r>
              <w:rPr>
                <w:sz w:val="22"/>
                <w:szCs w:val="22"/>
              </w:rPr>
              <w:t>рабочие часы</w:t>
            </w:r>
          </w:p>
        </w:tc>
        <w:tc>
          <w:tcPr>
            <w:tcW w:w="1842" w:type="dxa"/>
          </w:tcPr>
          <w:p w:rsidR="005C06C8" w:rsidRPr="00B96B09" w:rsidRDefault="005C06C8" w:rsidP="00FB31BA">
            <w:pPr>
              <w:pStyle w:val="western"/>
              <w:rPr>
                <w:sz w:val="22"/>
                <w:szCs w:val="22"/>
              </w:rPr>
            </w:pPr>
          </w:p>
        </w:tc>
        <w:tc>
          <w:tcPr>
            <w:tcW w:w="1985" w:type="dxa"/>
            <w:shd w:val="clear" w:color="auto" w:fill="auto"/>
          </w:tcPr>
          <w:p w:rsidR="005C06C8" w:rsidRPr="00B96B09" w:rsidRDefault="005C06C8" w:rsidP="00FB31BA">
            <w:pPr>
              <w:pStyle w:val="western"/>
              <w:rPr>
                <w:sz w:val="22"/>
                <w:szCs w:val="22"/>
              </w:rPr>
            </w:pPr>
          </w:p>
        </w:tc>
      </w:tr>
    </w:tbl>
    <w:p w:rsidR="001D0E7F" w:rsidRDefault="001D0E7F" w:rsidP="001D0E7F">
      <w:pPr>
        <w:pStyle w:val="ab"/>
        <w:spacing w:after="200"/>
        <w:ind w:left="720"/>
        <w:contextualSpacing/>
        <w:jc w:val="both"/>
        <w:rPr>
          <w:sz w:val="22"/>
          <w:szCs w:val="22"/>
        </w:rPr>
      </w:pPr>
    </w:p>
    <w:p w:rsidR="005C06C8" w:rsidRPr="00196369" w:rsidRDefault="005C06C8" w:rsidP="00196369">
      <w:pPr>
        <w:pStyle w:val="ab"/>
        <w:numPr>
          <w:ilvl w:val="1"/>
          <w:numId w:val="39"/>
        </w:numPr>
        <w:contextualSpacing/>
        <w:jc w:val="center"/>
        <w:rPr>
          <w:rFonts w:eastAsia="Calibri"/>
          <w:sz w:val="22"/>
          <w:szCs w:val="22"/>
          <w:lang w:eastAsia="en-US"/>
        </w:rPr>
      </w:pPr>
      <w:r w:rsidRPr="00196369">
        <w:rPr>
          <w:rFonts w:eastAsia="Calibri"/>
          <w:sz w:val="22"/>
          <w:szCs w:val="22"/>
          <w:lang w:eastAsia="en-US"/>
        </w:rPr>
        <w:t>Отправка корреспонденции, весом 0,5 кг по Московской области.</w:t>
      </w:r>
    </w:p>
    <w:p w:rsidR="005C06C8" w:rsidRPr="005C06C8" w:rsidRDefault="005C06C8" w:rsidP="005C06C8">
      <w:pPr>
        <w:ind w:left="720"/>
        <w:contextualSpacing/>
        <w:jc w:val="center"/>
        <w:rPr>
          <w:rFonts w:eastAsia="Calibri"/>
          <w:sz w:val="22"/>
          <w:szCs w:val="22"/>
          <w:lang w:eastAsia="en-US"/>
        </w:rPr>
      </w:pPr>
      <w:r w:rsidRPr="005C06C8">
        <w:rPr>
          <w:rFonts w:eastAsia="Calibri"/>
          <w:sz w:val="22"/>
          <w:szCs w:val="22"/>
          <w:lang w:eastAsia="en-US"/>
        </w:rPr>
        <w:t>Пункт отправления – инновационный центр «</w:t>
      </w:r>
      <w:proofErr w:type="spellStart"/>
      <w:r w:rsidRPr="005C06C8">
        <w:rPr>
          <w:rFonts w:eastAsia="Calibri"/>
          <w:sz w:val="22"/>
          <w:szCs w:val="22"/>
          <w:lang w:eastAsia="en-US"/>
        </w:rPr>
        <w:t>Сколково</w:t>
      </w:r>
      <w:proofErr w:type="spellEnd"/>
      <w:r w:rsidRPr="005C06C8">
        <w:rPr>
          <w:rFonts w:eastAsia="Calibri"/>
          <w:sz w:val="22"/>
          <w:szCs w:val="22"/>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2535"/>
        <w:gridCol w:w="1985"/>
        <w:gridCol w:w="1842"/>
        <w:gridCol w:w="1985"/>
      </w:tblGrid>
      <w:tr w:rsidR="005C06C8" w:rsidRPr="005C06C8" w:rsidTr="00196369">
        <w:tc>
          <w:tcPr>
            <w:tcW w:w="550" w:type="dxa"/>
            <w:shd w:val="clear" w:color="auto" w:fill="auto"/>
            <w:vAlign w:val="center"/>
          </w:tcPr>
          <w:p w:rsidR="005C06C8" w:rsidRPr="005C06C8" w:rsidRDefault="005C06C8" w:rsidP="00196369">
            <w:pPr>
              <w:spacing w:before="100" w:beforeAutospacing="1" w:after="100" w:afterAutospacing="1"/>
              <w:jc w:val="center"/>
              <w:rPr>
                <w:i/>
                <w:sz w:val="20"/>
                <w:szCs w:val="20"/>
              </w:rPr>
            </w:pPr>
          </w:p>
          <w:p w:rsidR="005C06C8" w:rsidRPr="005C06C8" w:rsidRDefault="005C06C8" w:rsidP="00196369">
            <w:pPr>
              <w:spacing w:before="100" w:beforeAutospacing="1" w:after="100" w:afterAutospacing="1"/>
              <w:jc w:val="center"/>
              <w:rPr>
                <w:i/>
                <w:sz w:val="20"/>
                <w:szCs w:val="20"/>
              </w:rPr>
            </w:pPr>
            <w:r w:rsidRPr="005C06C8">
              <w:rPr>
                <w:i/>
                <w:sz w:val="20"/>
                <w:szCs w:val="20"/>
              </w:rPr>
              <w:t xml:space="preserve">№ </w:t>
            </w:r>
            <w:proofErr w:type="gramStart"/>
            <w:r w:rsidRPr="005C06C8">
              <w:rPr>
                <w:i/>
                <w:sz w:val="20"/>
                <w:szCs w:val="20"/>
              </w:rPr>
              <w:t>п</w:t>
            </w:r>
            <w:proofErr w:type="gramEnd"/>
            <w:r w:rsidRPr="005C06C8">
              <w:rPr>
                <w:i/>
                <w:sz w:val="20"/>
                <w:szCs w:val="20"/>
              </w:rPr>
              <w:t>/п</w:t>
            </w:r>
          </w:p>
          <w:p w:rsidR="005C06C8" w:rsidRPr="005C06C8" w:rsidRDefault="005C06C8" w:rsidP="00196369">
            <w:pPr>
              <w:spacing w:before="100" w:beforeAutospacing="1" w:after="100" w:afterAutospacing="1"/>
              <w:jc w:val="center"/>
              <w:rPr>
                <w:i/>
                <w:sz w:val="20"/>
                <w:szCs w:val="20"/>
              </w:rPr>
            </w:pPr>
          </w:p>
        </w:tc>
        <w:tc>
          <w:tcPr>
            <w:tcW w:w="2535" w:type="dxa"/>
            <w:shd w:val="clear" w:color="auto" w:fill="auto"/>
            <w:vAlign w:val="center"/>
          </w:tcPr>
          <w:p w:rsidR="005C06C8" w:rsidRPr="005C06C8" w:rsidRDefault="005C06C8" w:rsidP="00196369">
            <w:pPr>
              <w:spacing w:before="100" w:beforeAutospacing="1" w:after="100" w:afterAutospacing="1"/>
              <w:jc w:val="center"/>
              <w:rPr>
                <w:i/>
                <w:sz w:val="20"/>
                <w:szCs w:val="20"/>
              </w:rPr>
            </w:pPr>
          </w:p>
          <w:p w:rsidR="005C06C8" w:rsidRPr="005C06C8" w:rsidRDefault="005C06C8" w:rsidP="00196369">
            <w:pPr>
              <w:spacing w:before="100" w:beforeAutospacing="1" w:after="100" w:afterAutospacing="1"/>
              <w:jc w:val="center"/>
              <w:rPr>
                <w:i/>
                <w:sz w:val="20"/>
                <w:szCs w:val="20"/>
              </w:rPr>
            </w:pPr>
            <w:r w:rsidRPr="005C06C8">
              <w:rPr>
                <w:i/>
                <w:sz w:val="20"/>
                <w:szCs w:val="20"/>
              </w:rPr>
              <w:t>Услуга по доставке</w:t>
            </w:r>
          </w:p>
        </w:tc>
        <w:tc>
          <w:tcPr>
            <w:tcW w:w="1985" w:type="dxa"/>
            <w:shd w:val="clear" w:color="auto" w:fill="auto"/>
            <w:vAlign w:val="center"/>
          </w:tcPr>
          <w:p w:rsidR="005C06C8" w:rsidRPr="005C06C8" w:rsidRDefault="005C06C8" w:rsidP="00196369">
            <w:pPr>
              <w:spacing w:before="100" w:beforeAutospacing="1" w:after="100" w:afterAutospacing="1"/>
              <w:jc w:val="center"/>
              <w:rPr>
                <w:i/>
                <w:sz w:val="20"/>
                <w:szCs w:val="20"/>
              </w:rPr>
            </w:pPr>
          </w:p>
          <w:p w:rsidR="005C06C8" w:rsidRPr="005C06C8" w:rsidRDefault="005C06C8" w:rsidP="00196369">
            <w:pPr>
              <w:spacing w:before="100" w:beforeAutospacing="1" w:after="100" w:afterAutospacing="1"/>
              <w:jc w:val="center"/>
              <w:rPr>
                <w:i/>
                <w:sz w:val="20"/>
                <w:szCs w:val="20"/>
              </w:rPr>
            </w:pPr>
            <w:r w:rsidRPr="005C06C8">
              <w:rPr>
                <w:i/>
                <w:sz w:val="20"/>
                <w:szCs w:val="20"/>
              </w:rPr>
              <w:t>Единица измерения</w:t>
            </w:r>
          </w:p>
        </w:tc>
        <w:tc>
          <w:tcPr>
            <w:tcW w:w="1842" w:type="dxa"/>
            <w:vAlign w:val="center"/>
          </w:tcPr>
          <w:p w:rsidR="005C06C8" w:rsidRPr="005C06C8" w:rsidRDefault="005C06C8" w:rsidP="00196369">
            <w:pPr>
              <w:spacing w:before="100" w:beforeAutospacing="1" w:after="100" w:afterAutospacing="1"/>
              <w:jc w:val="center"/>
              <w:rPr>
                <w:i/>
                <w:sz w:val="20"/>
                <w:szCs w:val="20"/>
              </w:rPr>
            </w:pPr>
          </w:p>
          <w:p w:rsidR="005C06C8" w:rsidRPr="005C06C8" w:rsidRDefault="005C06C8" w:rsidP="00196369">
            <w:pPr>
              <w:spacing w:before="100" w:beforeAutospacing="1" w:after="100" w:afterAutospacing="1"/>
              <w:jc w:val="center"/>
              <w:rPr>
                <w:i/>
                <w:sz w:val="20"/>
                <w:szCs w:val="20"/>
              </w:rPr>
            </w:pPr>
            <w:r w:rsidRPr="005C06C8">
              <w:rPr>
                <w:i/>
                <w:sz w:val="20"/>
                <w:szCs w:val="20"/>
              </w:rPr>
              <w:t xml:space="preserve">Кол-во </w:t>
            </w:r>
          </w:p>
        </w:tc>
        <w:tc>
          <w:tcPr>
            <w:tcW w:w="1985" w:type="dxa"/>
            <w:shd w:val="clear" w:color="auto" w:fill="auto"/>
            <w:vAlign w:val="center"/>
          </w:tcPr>
          <w:p w:rsidR="005C06C8" w:rsidRPr="005C06C8" w:rsidRDefault="005C06C8" w:rsidP="00196369">
            <w:pPr>
              <w:spacing w:before="100" w:beforeAutospacing="1" w:after="100" w:afterAutospacing="1"/>
              <w:jc w:val="center"/>
              <w:rPr>
                <w:i/>
                <w:sz w:val="20"/>
                <w:szCs w:val="20"/>
              </w:rPr>
            </w:pPr>
          </w:p>
          <w:p w:rsidR="005C06C8" w:rsidRPr="005C06C8" w:rsidRDefault="005C06C8" w:rsidP="00196369">
            <w:pPr>
              <w:spacing w:before="100" w:beforeAutospacing="1" w:after="100" w:afterAutospacing="1"/>
              <w:jc w:val="center"/>
              <w:rPr>
                <w:i/>
                <w:sz w:val="20"/>
                <w:szCs w:val="20"/>
              </w:rPr>
            </w:pPr>
            <w:r w:rsidRPr="005C06C8">
              <w:rPr>
                <w:i/>
                <w:sz w:val="20"/>
                <w:szCs w:val="20"/>
              </w:rPr>
              <w:t>Стоимость, руб., с учетом НДС</w:t>
            </w:r>
          </w:p>
        </w:tc>
      </w:tr>
      <w:tr w:rsidR="005C06C8" w:rsidRPr="005C06C8" w:rsidTr="00FB31BA">
        <w:tc>
          <w:tcPr>
            <w:tcW w:w="550"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1</w:t>
            </w:r>
          </w:p>
        </w:tc>
        <w:tc>
          <w:tcPr>
            <w:tcW w:w="2535" w:type="dxa"/>
            <w:shd w:val="clear" w:color="auto" w:fill="auto"/>
          </w:tcPr>
          <w:p w:rsidR="005C06C8" w:rsidRPr="005C06C8" w:rsidRDefault="005C06C8" w:rsidP="005C06C8">
            <w:pPr>
              <w:spacing w:before="100" w:beforeAutospacing="1" w:after="100" w:afterAutospacing="1"/>
              <w:rPr>
                <w:sz w:val="22"/>
                <w:szCs w:val="22"/>
              </w:rPr>
            </w:pPr>
            <w:r w:rsidRPr="005C06C8">
              <w:rPr>
                <w:color w:val="000000"/>
              </w:rPr>
              <w:t>стандартные заказы</w:t>
            </w:r>
          </w:p>
        </w:tc>
        <w:tc>
          <w:tcPr>
            <w:tcW w:w="1985"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рабочий дни</w:t>
            </w:r>
          </w:p>
        </w:tc>
        <w:tc>
          <w:tcPr>
            <w:tcW w:w="1842" w:type="dxa"/>
          </w:tcPr>
          <w:p w:rsidR="005C06C8" w:rsidRPr="005C06C8" w:rsidRDefault="005C06C8" w:rsidP="005C06C8">
            <w:pPr>
              <w:spacing w:before="100" w:beforeAutospacing="1" w:after="100" w:afterAutospacing="1"/>
              <w:rPr>
                <w:sz w:val="22"/>
                <w:szCs w:val="22"/>
              </w:rPr>
            </w:pPr>
          </w:p>
        </w:tc>
        <w:tc>
          <w:tcPr>
            <w:tcW w:w="1985" w:type="dxa"/>
            <w:shd w:val="clear" w:color="auto" w:fill="auto"/>
          </w:tcPr>
          <w:p w:rsidR="005C06C8" w:rsidRPr="005C06C8" w:rsidRDefault="005C06C8" w:rsidP="005C06C8">
            <w:pPr>
              <w:spacing w:before="100" w:beforeAutospacing="1" w:after="100" w:afterAutospacing="1"/>
              <w:rPr>
                <w:sz w:val="22"/>
                <w:szCs w:val="22"/>
              </w:rPr>
            </w:pPr>
          </w:p>
        </w:tc>
      </w:tr>
      <w:tr w:rsidR="005C06C8" w:rsidRPr="005C06C8" w:rsidTr="00FB31BA">
        <w:tc>
          <w:tcPr>
            <w:tcW w:w="550"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2</w:t>
            </w:r>
          </w:p>
        </w:tc>
        <w:tc>
          <w:tcPr>
            <w:tcW w:w="2535" w:type="dxa"/>
            <w:shd w:val="clear" w:color="auto" w:fill="auto"/>
          </w:tcPr>
          <w:p w:rsidR="005C06C8" w:rsidRPr="005C06C8" w:rsidRDefault="005C06C8" w:rsidP="005C06C8">
            <w:pPr>
              <w:spacing w:before="100" w:beforeAutospacing="1" w:after="100" w:afterAutospacing="1"/>
              <w:rPr>
                <w:sz w:val="22"/>
                <w:szCs w:val="22"/>
              </w:rPr>
            </w:pPr>
            <w:r w:rsidRPr="005C06C8">
              <w:rPr>
                <w:color w:val="000000"/>
              </w:rPr>
              <w:t>срочные заказы</w:t>
            </w:r>
          </w:p>
        </w:tc>
        <w:tc>
          <w:tcPr>
            <w:tcW w:w="1985"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рабочие дни/часы</w:t>
            </w:r>
          </w:p>
        </w:tc>
        <w:tc>
          <w:tcPr>
            <w:tcW w:w="1842" w:type="dxa"/>
          </w:tcPr>
          <w:p w:rsidR="005C06C8" w:rsidRPr="005C06C8" w:rsidRDefault="005C06C8" w:rsidP="005C06C8">
            <w:pPr>
              <w:spacing w:before="100" w:beforeAutospacing="1" w:after="100" w:afterAutospacing="1"/>
              <w:rPr>
                <w:sz w:val="22"/>
                <w:szCs w:val="22"/>
              </w:rPr>
            </w:pPr>
          </w:p>
        </w:tc>
        <w:tc>
          <w:tcPr>
            <w:tcW w:w="1985" w:type="dxa"/>
            <w:shd w:val="clear" w:color="auto" w:fill="auto"/>
          </w:tcPr>
          <w:p w:rsidR="005C06C8" w:rsidRPr="005C06C8" w:rsidRDefault="005C06C8" w:rsidP="005C06C8">
            <w:pPr>
              <w:spacing w:before="100" w:beforeAutospacing="1" w:after="100" w:afterAutospacing="1"/>
              <w:rPr>
                <w:sz w:val="22"/>
                <w:szCs w:val="22"/>
              </w:rPr>
            </w:pPr>
          </w:p>
        </w:tc>
      </w:tr>
      <w:tr w:rsidR="005C06C8" w:rsidRPr="005C06C8" w:rsidTr="00FB31BA">
        <w:tc>
          <w:tcPr>
            <w:tcW w:w="550"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3</w:t>
            </w:r>
          </w:p>
        </w:tc>
        <w:tc>
          <w:tcPr>
            <w:tcW w:w="2535" w:type="dxa"/>
            <w:shd w:val="clear" w:color="auto" w:fill="auto"/>
          </w:tcPr>
          <w:p w:rsidR="005C06C8" w:rsidRPr="005C06C8" w:rsidRDefault="005C06C8" w:rsidP="005C06C8">
            <w:pPr>
              <w:spacing w:before="100" w:beforeAutospacing="1" w:after="100" w:afterAutospacing="1"/>
              <w:rPr>
                <w:sz w:val="22"/>
                <w:szCs w:val="22"/>
              </w:rPr>
            </w:pPr>
            <w:r w:rsidRPr="005C06C8">
              <w:rPr>
                <w:color w:val="000000"/>
              </w:rPr>
              <w:t>сверхсрочные заказы</w:t>
            </w:r>
          </w:p>
        </w:tc>
        <w:tc>
          <w:tcPr>
            <w:tcW w:w="1985"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рабочие часы</w:t>
            </w:r>
          </w:p>
        </w:tc>
        <w:tc>
          <w:tcPr>
            <w:tcW w:w="1842" w:type="dxa"/>
          </w:tcPr>
          <w:p w:rsidR="005C06C8" w:rsidRPr="005C06C8" w:rsidRDefault="005C06C8" w:rsidP="005C06C8">
            <w:pPr>
              <w:spacing w:before="100" w:beforeAutospacing="1" w:after="100" w:afterAutospacing="1"/>
              <w:rPr>
                <w:sz w:val="22"/>
                <w:szCs w:val="22"/>
              </w:rPr>
            </w:pPr>
          </w:p>
        </w:tc>
        <w:tc>
          <w:tcPr>
            <w:tcW w:w="1985" w:type="dxa"/>
            <w:shd w:val="clear" w:color="auto" w:fill="auto"/>
          </w:tcPr>
          <w:p w:rsidR="005C06C8" w:rsidRPr="005C06C8" w:rsidRDefault="005C06C8" w:rsidP="005C06C8">
            <w:pPr>
              <w:spacing w:before="100" w:beforeAutospacing="1" w:after="100" w:afterAutospacing="1"/>
              <w:rPr>
                <w:sz w:val="22"/>
                <w:szCs w:val="22"/>
              </w:rPr>
            </w:pPr>
          </w:p>
        </w:tc>
      </w:tr>
    </w:tbl>
    <w:p w:rsidR="005C06C8" w:rsidRDefault="005C06C8" w:rsidP="001D0E7F">
      <w:pPr>
        <w:pStyle w:val="ab"/>
        <w:spacing w:after="200"/>
        <w:ind w:left="720"/>
        <w:contextualSpacing/>
        <w:jc w:val="both"/>
        <w:rPr>
          <w:sz w:val="22"/>
          <w:szCs w:val="22"/>
        </w:rPr>
      </w:pPr>
    </w:p>
    <w:p w:rsidR="005C06C8" w:rsidRDefault="005C06C8" w:rsidP="005C06C8">
      <w:pPr>
        <w:spacing w:line="360" w:lineRule="auto"/>
        <w:ind w:firstLine="708"/>
        <w:jc w:val="center"/>
        <w:rPr>
          <w:rFonts w:eastAsiaTheme="minorHAnsi"/>
          <w:sz w:val="22"/>
          <w:szCs w:val="22"/>
          <w:lang w:eastAsia="en-US"/>
        </w:rPr>
      </w:pPr>
    </w:p>
    <w:p w:rsidR="005C06C8" w:rsidRDefault="005C06C8" w:rsidP="005C06C8">
      <w:pPr>
        <w:spacing w:line="360" w:lineRule="auto"/>
        <w:ind w:firstLine="708"/>
        <w:jc w:val="center"/>
        <w:rPr>
          <w:rFonts w:eastAsiaTheme="minorHAnsi"/>
          <w:sz w:val="22"/>
          <w:szCs w:val="22"/>
          <w:lang w:eastAsia="en-US"/>
        </w:rPr>
      </w:pPr>
    </w:p>
    <w:p w:rsidR="005C06C8" w:rsidRPr="00196369" w:rsidRDefault="005C06C8" w:rsidP="00196369">
      <w:pPr>
        <w:pStyle w:val="ab"/>
        <w:numPr>
          <w:ilvl w:val="1"/>
          <w:numId w:val="39"/>
        </w:numPr>
        <w:jc w:val="center"/>
        <w:rPr>
          <w:rFonts w:eastAsiaTheme="minorHAnsi"/>
          <w:sz w:val="22"/>
          <w:szCs w:val="22"/>
          <w:lang w:eastAsia="en-US"/>
        </w:rPr>
      </w:pPr>
      <w:r w:rsidRPr="00196369">
        <w:rPr>
          <w:rFonts w:eastAsiaTheme="minorHAnsi"/>
          <w:sz w:val="22"/>
          <w:szCs w:val="22"/>
          <w:lang w:eastAsia="en-US"/>
        </w:rPr>
        <w:t>Отправка корреспонденции, весом 0,5 кг по регионам Российской Федерации.</w:t>
      </w:r>
    </w:p>
    <w:p w:rsidR="005C06C8" w:rsidRPr="005C06C8" w:rsidRDefault="005C06C8" w:rsidP="005C06C8">
      <w:pPr>
        <w:ind w:firstLine="708"/>
        <w:jc w:val="center"/>
        <w:rPr>
          <w:rFonts w:eastAsiaTheme="minorHAnsi"/>
          <w:sz w:val="22"/>
          <w:szCs w:val="22"/>
          <w:lang w:eastAsia="en-US"/>
        </w:rPr>
      </w:pPr>
      <w:r w:rsidRPr="005C06C8">
        <w:rPr>
          <w:rFonts w:eastAsiaTheme="minorHAnsi"/>
          <w:sz w:val="22"/>
          <w:szCs w:val="22"/>
          <w:lang w:eastAsia="en-US"/>
        </w:rPr>
        <w:t>Пункт отправления – инновационный центр «</w:t>
      </w:r>
      <w:proofErr w:type="spellStart"/>
      <w:r w:rsidRPr="005C06C8">
        <w:rPr>
          <w:rFonts w:eastAsiaTheme="minorHAnsi"/>
          <w:sz w:val="22"/>
          <w:szCs w:val="22"/>
          <w:lang w:eastAsia="en-US"/>
        </w:rPr>
        <w:t>Сколково</w:t>
      </w:r>
      <w:proofErr w:type="spellEnd"/>
      <w:r w:rsidRPr="005C06C8">
        <w:rPr>
          <w:rFonts w:eastAsiaTheme="minorHAnsi"/>
          <w:sz w:val="22"/>
          <w:szCs w:val="22"/>
          <w:lang w:eastAsia="en-US"/>
        </w:rPr>
        <w:t>»</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
        <w:gridCol w:w="1946"/>
        <w:gridCol w:w="1482"/>
        <w:gridCol w:w="1443"/>
        <w:gridCol w:w="1538"/>
        <w:gridCol w:w="1494"/>
        <w:gridCol w:w="1646"/>
      </w:tblGrid>
      <w:tr w:rsidR="005C06C8" w:rsidRPr="005C06C8" w:rsidTr="005C06C8">
        <w:tc>
          <w:tcPr>
            <w:tcW w:w="506" w:type="dxa"/>
            <w:vMerge w:val="restart"/>
            <w:shd w:val="clear" w:color="auto" w:fill="auto"/>
          </w:tcPr>
          <w:p w:rsidR="005C06C8" w:rsidRPr="005C06C8" w:rsidRDefault="005C06C8" w:rsidP="005C06C8">
            <w:pPr>
              <w:spacing w:before="100" w:beforeAutospacing="1" w:after="100" w:afterAutospacing="1"/>
              <w:jc w:val="center"/>
              <w:rPr>
                <w:i/>
                <w:sz w:val="20"/>
                <w:szCs w:val="20"/>
              </w:rPr>
            </w:pPr>
          </w:p>
          <w:p w:rsidR="005C06C8" w:rsidRPr="005C06C8" w:rsidRDefault="005C06C8" w:rsidP="005C06C8">
            <w:pPr>
              <w:spacing w:before="100" w:beforeAutospacing="1" w:after="100" w:afterAutospacing="1"/>
              <w:jc w:val="center"/>
              <w:rPr>
                <w:i/>
                <w:sz w:val="20"/>
                <w:szCs w:val="20"/>
              </w:rPr>
            </w:pPr>
            <w:r w:rsidRPr="005C06C8">
              <w:rPr>
                <w:i/>
                <w:sz w:val="20"/>
                <w:szCs w:val="20"/>
              </w:rPr>
              <w:t xml:space="preserve">№ </w:t>
            </w:r>
            <w:proofErr w:type="gramStart"/>
            <w:r w:rsidRPr="005C06C8">
              <w:rPr>
                <w:i/>
                <w:sz w:val="20"/>
                <w:szCs w:val="20"/>
              </w:rPr>
              <w:t>п</w:t>
            </w:r>
            <w:proofErr w:type="gramEnd"/>
            <w:r w:rsidRPr="005C06C8">
              <w:rPr>
                <w:i/>
                <w:sz w:val="20"/>
                <w:szCs w:val="20"/>
              </w:rPr>
              <w:t>/п</w:t>
            </w:r>
          </w:p>
          <w:p w:rsidR="005C06C8" w:rsidRPr="005C06C8" w:rsidRDefault="005C06C8" w:rsidP="005C06C8">
            <w:pPr>
              <w:spacing w:before="100" w:beforeAutospacing="1" w:after="100" w:afterAutospacing="1"/>
              <w:jc w:val="center"/>
              <w:rPr>
                <w:i/>
                <w:sz w:val="20"/>
                <w:szCs w:val="20"/>
              </w:rPr>
            </w:pPr>
          </w:p>
        </w:tc>
        <w:tc>
          <w:tcPr>
            <w:tcW w:w="1946" w:type="dxa"/>
            <w:vMerge w:val="restart"/>
            <w:shd w:val="clear" w:color="auto" w:fill="auto"/>
          </w:tcPr>
          <w:p w:rsidR="005C06C8" w:rsidRPr="005C06C8" w:rsidRDefault="005C06C8" w:rsidP="005C06C8">
            <w:pPr>
              <w:spacing w:before="100" w:beforeAutospacing="1" w:after="100" w:afterAutospacing="1"/>
              <w:jc w:val="center"/>
              <w:rPr>
                <w:i/>
                <w:sz w:val="20"/>
                <w:szCs w:val="20"/>
              </w:rPr>
            </w:pPr>
          </w:p>
          <w:p w:rsidR="005C06C8" w:rsidRPr="005C06C8" w:rsidRDefault="005C06C8" w:rsidP="005C06C8">
            <w:pPr>
              <w:spacing w:before="100" w:beforeAutospacing="1" w:after="100" w:afterAutospacing="1"/>
              <w:jc w:val="center"/>
              <w:rPr>
                <w:i/>
                <w:sz w:val="20"/>
                <w:szCs w:val="20"/>
              </w:rPr>
            </w:pPr>
            <w:r w:rsidRPr="005C06C8">
              <w:rPr>
                <w:i/>
                <w:sz w:val="20"/>
                <w:szCs w:val="20"/>
              </w:rPr>
              <w:t>Перечень городов</w:t>
            </w:r>
            <w:r w:rsidRPr="005C06C8">
              <w:rPr>
                <w:i/>
                <w:sz w:val="20"/>
                <w:szCs w:val="20"/>
                <w:vertAlign w:val="superscript"/>
              </w:rPr>
              <w:footnoteReference w:id="1"/>
            </w:r>
          </w:p>
          <w:p w:rsidR="005C06C8" w:rsidRPr="005C06C8" w:rsidRDefault="005C06C8" w:rsidP="005C06C8">
            <w:pPr>
              <w:spacing w:before="100" w:beforeAutospacing="1" w:after="100" w:afterAutospacing="1"/>
              <w:jc w:val="center"/>
              <w:rPr>
                <w:i/>
                <w:sz w:val="20"/>
                <w:szCs w:val="20"/>
              </w:rPr>
            </w:pPr>
          </w:p>
        </w:tc>
        <w:tc>
          <w:tcPr>
            <w:tcW w:w="1482" w:type="dxa"/>
            <w:vMerge w:val="restart"/>
            <w:shd w:val="clear" w:color="auto" w:fill="auto"/>
          </w:tcPr>
          <w:p w:rsidR="005C06C8" w:rsidRPr="005C06C8" w:rsidRDefault="005C06C8" w:rsidP="005C06C8">
            <w:pPr>
              <w:spacing w:before="100" w:beforeAutospacing="1" w:after="100" w:afterAutospacing="1"/>
              <w:jc w:val="center"/>
              <w:rPr>
                <w:i/>
                <w:sz w:val="20"/>
                <w:szCs w:val="20"/>
              </w:rPr>
            </w:pPr>
          </w:p>
          <w:p w:rsidR="005C06C8" w:rsidRPr="005C06C8" w:rsidRDefault="005C06C8" w:rsidP="005C06C8">
            <w:pPr>
              <w:spacing w:before="100" w:beforeAutospacing="1" w:after="100" w:afterAutospacing="1"/>
              <w:jc w:val="center"/>
              <w:rPr>
                <w:i/>
                <w:sz w:val="20"/>
                <w:szCs w:val="20"/>
              </w:rPr>
            </w:pPr>
            <w:r w:rsidRPr="005C06C8">
              <w:rPr>
                <w:i/>
                <w:sz w:val="20"/>
                <w:szCs w:val="20"/>
              </w:rPr>
              <w:t>Единица измерения</w:t>
            </w:r>
          </w:p>
        </w:tc>
        <w:tc>
          <w:tcPr>
            <w:tcW w:w="1443" w:type="dxa"/>
            <w:vMerge w:val="restart"/>
          </w:tcPr>
          <w:p w:rsidR="005C06C8" w:rsidRPr="005C06C8" w:rsidRDefault="005C06C8" w:rsidP="005C06C8">
            <w:pPr>
              <w:spacing w:before="100" w:beforeAutospacing="1" w:after="100" w:afterAutospacing="1"/>
              <w:jc w:val="center"/>
              <w:rPr>
                <w:i/>
                <w:sz w:val="20"/>
                <w:szCs w:val="20"/>
              </w:rPr>
            </w:pPr>
          </w:p>
          <w:p w:rsidR="005C06C8" w:rsidRPr="005C06C8" w:rsidRDefault="005C06C8" w:rsidP="005C06C8">
            <w:pPr>
              <w:spacing w:before="100" w:beforeAutospacing="1" w:after="100" w:afterAutospacing="1"/>
              <w:jc w:val="center"/>
              <w:rPr>
                <w:i/>
                <w:sz w:val="20"/>
                <w:szCs w:val="20"/>
              </w:rPr>
            </w:pPr>
            <w:r w:rsidRPr="005C06C8">
              <w:rPr>
                <w:i/>
                <w:sz w:val="20"/>
                <w:szCs w:val="20"/>
              </w:rPr>
              <w:t>Кол-во часов/дней</w:t>
            </w:r>
          </w:p>
        </w:tc>
        <w:tc>
          <w:tcPr>
            <w:tcW w:w="4678" w:type="dxa"/>
            <w:gridSpan w:val="3"/>
          </w:tcPr>
          <w:p w:rsidR="005C06C8" w:rsidRPr="005C06C8" w:rsidRDefault="005C06C8" w:rsidP="005C06C8">
            <w:pPr>
              <w:spacing w:before="100" w:beforeAutospacing="1" w:after="100" w:afterAutospacing="1"/>
              <w:jc w:val="center"/>
              <w:rPr>
                <w:i/>
                <w:sz w:val="20"/>
                <w:szCs w:val="20"/>
              </w:rPr>
            </w:pPr>
          </w:p>
          <w:p w:rsidR="005C06C8" w:rsidRPr="005C06C8" w:rsidRDefault="005C06C8" w:rsidP="005C06C8">
            <w:pPr>
              <w:spacing w:before="100" w:beforeAutospacing="1" w:after="100" w:afterAutospacing="1"/>
              <w:jc w:val="center"/>
              <w:rPr>
                <w:i/>
                <w:sz w:val="20"/>
                <w:szCs w:val="20"/>
              </w:rPr>
            </w:pPr>
            <w:r w:rsidRPr="005C06C8">
              <w:rPr>
                <w:i/>
                <w:sz w:val="20"/>
                <w:szCs w:val="20"/>
              </w:rPr>
              <w:t>Стоимость, руб., с учетом НДС</w:t>
            </w:r>
          </w:p>
          <w:p w:rsidR="005C06C8" w:rsidRPr="005C06C8" w:rsidRDefault="005C06C8" w:rsidP="005C06C8">
            <w:pPr>
              <w:spacing w:before="100" w:beforeAutospacing="1" w:after="100" w:afterAutospacing="1"/>
              <w:jc w:val="center"/>
              <w:rPr>
                <w:i/>
                <w:sz w:val="20"/>
                <w:szCs w:val="20"/>
              </w:rPr>
            </w:pPr>
          </w:p>
        </w:tc>
      </w:tr>
      <w:tr w:rsidR="005C06C8" w:rsidRPr="005C06C8" w:rsidTr="005C06C8">
        <w:tc>
          <w:tcPr>
            <w:tcW w:w="506" w:type="dxa"/>
            <w:vMerge/>
            <w:shd w:val="clear" w:color="auto" w:fill="auto"/>
          </w:tcPr>
          <w:p w:rsidR="005C06C8" w:rsidRPr="005C06C8" w:rsidRDefault="005C06C8" w:rsidP="005C06C8">
            <w:pPr>
              <w:spacing w:before="100" w:beforeAutospacing="1" w:after="100" w:afterAutospacing="1"/>
              <w:rPr>
                <w:sz w:val="22"/>
                <w:szCs w:val="22"/>
              </w:rPr>
            </w:pPr>
          </w:p>
        </w:tc>
        <w:tc>
          <w:tcPr>
            <w:tcW w:w="1946" w:type="dxa"/>
            <w:vMerge/>
            <w:shd w:val="clear" w:color="auto" w:fill="auto"/>
          </w:tcPr>
          <w:p w:rsidR="005C06C8" w:rsidRPr="005C06C8" w:rsidRDefault="005C06C8" w:rsidP="005C06C8">
            <w:pPr>
              <w:spacing w:before="100" w:beforeAutospacing="1" w:after="100" w:afterAutospacing="1"/>
              <w:rPr>
                <w:sz w:val="22"/>
                <w:szCs w:val="22"/>
              </w:rPr>
            </w:pPr>
          </w:p>
        </w:tc>
        <w:tc>
          <w:tcPr>
            <w:tcW w:w="1482" w:type="dxa"/>
            <w:vMerge/>
            <w:shd w:val="clear" w:color="auto" w:fill="auto"/>
          </w:tcPr>
          <w:p w:rsidR="005C06C8" w:rsidRPr="005C06C8" w:rsidRDefault="005C06C8" w:rsidP="005C06C8">
            <w:pPr>
              <w:spacing w:before="100" w:beforeAutospacing="1" w:after="100" w:afterAutospacing="1"/>
              <w:rPr>
                <w:sz w:val="22"/>
                <w:szCs w:val="22"/>
              </w:rPr>
            </w:pPr>
          </w:p>
        </w:tc>
        <w:tc>
          <w:tcPr>
            <w:tcW w:w="1443" w:type="dxa"/>
            <w:vMerge/>
          </w:tcPr>
          <w:p w:rsidR="005C06C8" w:rsidRPr="005C06C8" w:rsidRDefault="005C06C8" w:rsidP="005C06C8">
            <w:pPr>
              <w:spacing w:before="100" w:beforeAutospacing="1" w:after="100" w:afterAutospacing="1"/>
              <w:rPr>
                <w:sz w:val="22"/>
                <w:szCs w:val="22"/>
              </w:rPr>
            </w:pPr>
          </w:p>
        </w:tc>
        <w:tc>
          <w:tcPr>
            <w:tcW w:w="1538" w:type="dxa"/>
          </w:tcPr>
          <w:p w:rsidR="005C06C8" w:rsidRPr="005C06C8" w:rsidRDefault="005C06C8" w:rsidP="005C06C8">
            <w:pPr>
              <w:spacing w:before="100" w:beforeAutospacing="1" w:after="100" w:afterAutospacing="1"/>
              <w:jc w:val="center"/>
              <w:rPr>
                <w:i/>
                <w:sz w:val="22"/>
                <w:szCs w:val="22"/>
              </w:rPr>
            </w:pPr>
            <w:r w:rsidRPr="005C06C8">
              <w:rPr>
                <w:i/>
                <w:color w:val="000000"/>
                <w:sz w:val="22"/>
                <w:szCs w:val="22"/>
              </w:rPr>
              <w:t>стандартные заказы</w:t>
            </w:r>
          </w:p>
        </w:tc>
        <w:tc>
          <w:tcPr>
            <w:tcW w:w="1494" w:type="dxa"/>
            <w:shd w:val="clear" w:color="auto" w:fill="auto"/>
          </w:tcPr>
          <w:p w:rsidR="005C06C8" w:rsidRPr="005C06C8" w:rsidRDefault="005C06C8" w:rsidP="005C06C8">
            <w:pPr>
              <w:spacing w:before="100" w:beforeAutospacing="1" w:after="100" w:afterAutospacing="1"/>
              <w:jc w:val="center"/>
              <w:rPr>
                <w:i/>
                <w:sz w:val="22"/>
                <w:szCs w:val="22"/>
              </w:rPr>
            </w:pPr>
            <w:r w:rsidRPr="005C06C8">
              <w:rPr>
                <w:i/>
                <w:color w:val="000000"/>
                <w:sz w:val="22"/>
                <w:szCs w:val="22"/>
              </w:rPr>
              <w:t>срочные заказы</w:t>
            </w:r>
          </w:p>
        </w:tc>
        <w:tc>
          <w:tcPr>
            <w:tcW w:w="1646" w:type="dxa"/>
          </w:tcPr>
          <w:p w:rsidR="005C06C8" w:rsidRPr="005C06C8" w:rsidRDefault="005C06C8" w:rsidP="005C06C8">
            <w:pPr>
              <w:spacing w:before="100" w:beforeAutospacing="1" w:after="100" w:afterAutospacing="1"/>
              <w:jc w:val="center"/>
              <w:rPr>
                <w:i/>
                <w:sz w:val="22"/>
                <w:szCs w:val="22"/>
              </w:rPr>
            </w:pPr>
            <w:r w:rsidRPr="005C06C8">
              <w:rPr>
                <w:i/>
                <w:color w:val="000000"/>
                <w:sz w:val="22"/>
                <w:szCs w:val="22"/>
              </w:rPr>
              <w:t>сверхсрочные заказы</w:t>
            </w:r>
          </w:p>
        </w:tc>
      </w:tr>
      <w:tr w:rsidR="005C06C8" w:rsidRPr="005C06C8" w:rsidTr="005C06C8">
        <w:tc>
          <w:tcPr>
            <w:tcW w:w="506"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1</w:t>
            </w:r>
          </w:p>
        </w:tc>
        <w:tc>
          <w:tcPr>
            <w:tcW w:w="1946" w:type="dxa"/>
            <w:shd w:val="clear" w:color="auto" w:fill="auto"/>
          </w:tcPr>
          <w:p w:rsidR="005C06C8" w:rsidRPr="005C06C8" w:rsidRDefault="005C06C8" w:rsidP="005C06C8">
            <w:pPr>
              <w:spacing w:before="100" w:beforeAutospacing="1" w:after="100" w:afterAutospacing="1"/>
              <w:rPr>
                <w:sz w:val="22"/>
                <w:szCs w:val="22"/>
              </w:rPr>
            </w:pPr>
          </w:p>
        </w:tc>
        <w:tc>
          <w:tcPr>
            <w:tcW w:w="1482" w:type="dxa"/>
            <w:shd w:val="clear" w:color="auto" w:fill="auto"/>
          </w:tcPr>
          <w:p w:rsidR="005C06C8" w:rsidRPr="005C06C8" w:rsidRDefault="005C06C8" w:rsidP="005C06C8">
            <w:pPr>
              <w:spacing w:before="100" w:beforeAutospacing="1" w:after="100" w:afterAutospacing="1"/>
              <w:rPr>
                <w:sz w:val="22"/>
                <w:szCs w:val="22"/>
              </w:rPr>
            </w:pPr>
          </w:p>
        </w:tc>
        <w:tc>
          <w:tcPr>
            <w:tcW w:w="1443" w:type="dxa"/>
          </w:tcPr>
          <w:p w:rsidR="005C06C8" w:rsidRPr="005C06C8" w:rsidRDefault="005C06C8" w:rsidP="005C06C8">
            <w:pPr>
              <w:spacing w:before="100" w:beforeAutospacing="1" w:after="100" w:afterAutospacing="1"/>
              <w:rPr>
                <w:sz w:val="22"/>
                <w:szCs w:val="22"/>
              </w:rPr>
            </w:pPr>
          </w:p>
        </w:tc>
        <w:tc>
          <w:tcPr>
            <w:tcW w:w="1538" w:type="dxa"/>
          </w:tcPr>
          <w:p w:rsidR="005C06C8" w:rsidRPr="005C06C8" w:rsidRDefault="005C06C8" w:rsidP="005C06C8">
            <w:pPr>
              <w:spacing w:before="100" w:beforeAutospacing="1" w:after="100" w:afterAutospacing="1"/>
              <w:rPr>
                <w:color w:val="000000"/>
              </w:rPr>
            </w:pPr>
          </w:p>
        </w:tc>
        <w:tc>
          <w:tcPr>
            <w:tcW w:w="1494" w:type="dxa"/>
            <w:shd w:val="clear" w:color="auto" w:fill="auto"/>
          </w:tcPr>
          <w:p w:rsidR="005C06C8" w:rsidRPr="005C06C8" w:rsidRDefault="005C06C8" w:rsidP="005C06C8">
            <w:pPr>
              <w:spacing w:before="100" w:beforeAutospacing="1" w:after="100" w:afterAutospacing="1"/>
              <w:rPr>
                <w:color w:val="000000"/>
              </w:rPr>
            </w:pPr>
          </w:p>
        </w:tc>
        <w:tc>
          <w:tcPr>
            <w:tcW w:w="1646" w:type="dxa"/>
          </w:tcPr>
          <w:p w:rsidR="005C06C8" w:rsidRPr="005C06C8" w:rsidRDefault="005C06C8" w:rsidP="005C06C8">
            <w:pPr>
              <w:spacing w:before="100" w:beforeAutospacing="1" w:after="100" w:afterAutospacing="1"/>
              <w:rPr>
                <w:color w:val="000000"/>
              </w:rPr>
            </w:pPr>
          </w:p>
        </w:tc>
      </w:tr>
      <w:tr w:rsidR="005C06C8" w:rsidRPr="005C06C8" w:rsidTr="005C06C8">
        <w:tc>
          <w:tcPr>
            <w:tcW w:w="506" w:type="dxa"/>
            <w:shd w:val="clear" w:color="auto" w:fill="auto"/>
          </w:tcPr>
          <w:p w:rsidR="005C06C8" w:rsidRPr="005C06C8" w:rsidRDefault="005C06C8" w:rsidP="005C06C8">
            <w:pPr>
              <w:spacing w:before="100" w:beforeAutospacing="1" w:after="100" w:afterAutospacing="1"/>
              <w:rPr>
                <w:sz w:val="22"/>
                <w:szCs w:val="22"/>
              </w:rPr>
            </w:pPr>
            <w:r w:rsidRPr="005C06C8">
              <w:rPr>
                <w:sz w:val="22"/>
                <w:szCs w:val="22"/>
              </w:rPr>
              <w:t>2</w:t>
            </w:r>
          </w:p>
        </w:tc>
        <w:tc>
          <w:tcPr>
            <w:tcW w:w="1946" w:type="dxa"/>
            <w:shd w:val="clear" w:color="auto" w:fill="auto"/>
          </w:tcPr>
          <w:p w:rsidR="005C06C8" w:rsidRPr="005C06C8" w:rsidRDefault="005C06C8" w:rsidP="005C06C8">
            <w:pPr>
              <w:spacing w:before="100" w:beforeAutospacing="1" w:after="100" w:afterAutospacing="1"/>
              <w:rPr>
                <w:sz w:val="22"/>
                <w:szCs w:val="22"/>
              </w:rPr>
            </w:pPr>
          </w:p>
        </w:tc>
        <w:tc>
          <w:tcPr>
            <w:tcW w:w="1482" w:type="dxa"/>
            <w:shd w:val="clear" w:color="auto" w:fill="auto"/>
          </w:tcPr>
          <w:p w:rsidR="005C06C8" w:rsidRPr="005C06C8" w:rsidRDefault="005C06C8" w:rsidP="005C06C8">
            <w:pPr>
              <w:spacing w:before="100" w:beforeAutospacing="1" w:after="100" w:afterAutospacing="1"/>
              <w:rPr>
                <w:sz w:val="22"/>
                <w:szCs w:val="22"/>
              </w:rPr>
            </w:pPr>
          </w:p>
        </w:tc>
        <w:tc>
          <w:tcPr>
            <w:tcW w:w="1443" w:type="dxa"/>
          </w:tcPr>
          <w:p w:rsidR="005C06C8" w:rsidRPr="005C06C8" w:rsidRDefault="005C06C8" w:rsidP="005C06C8">
            <w:pPr>
              <w:spacing w:before="100" w:beforeAutospacing="1" w:after="100" w:afterAutospacing="1"/>
              <w:rPr>
                <w:sz w:val="22"/>
                <w:szCs w:val="22"/>
              </w:rPr>
            </w:pPr>
          </w:p>
        </w:tc>
        <w:tc>
          <w:tcPr>
            <w:tcW w:w="1538" w:type="dxa"/>
          </w:tcPr>
          <w:p w:rsidR="005C06C8" w:rsidRPr="005C06C8" w:rsidRDefault="005C06C8" w:rsidP="005C06C8">
            <w:pPr>
              <w:spacing w:before="100" w:beforeAutospacing="1" w:after="100" w:afterAutospacing="1"/>
              <w:rPr>
                <w:sz w:val="22"/>
                <w:szCs w:val="22"/>
              </w:rPr>
            </w:pPr>
          </w:p>
        </w:tc>
        <w:tc>
          <w:tcPr>
            <w:tcW w:w="1494" w:type="dxa"/>
            <w:shd w:val="clear" w:color="auto" w:fill="auto"/>
          </w:tcPr>
          <w:p w:rsidR="005C06C8" w:rsidRPr="005C06C8" w:rsidRDefault="005C06C8" w:rsidP="005C06C8">
            <w:pPr>
              <w:spacing w:before="100" w:beforeAutospacing="1" w:after="100" w:afterAutospacing="1"/>
              <w:rPr>
                <w:sz w:val="22"/>
                <w:szCs w:val="22"/>
              </w:rPr>
            </w:pPr>
          </w:p>
        </w:tc>
        <w:tc>
          <w:tcPr>
            <w:tcW w:w="1646" w:type="dxa"/>
          </w:tcPr>
          <w:p w:rsidR="005C06C8" w:rsidRPr="005C06C8" w:rsidRDefault="005C06C8" w:rsidP="005C06C8">
            <w:pPr>
              <w:spacing w:before="100" w:beforeAutospacing="1" w:after="100" w:afterAutospacing="1"/>
              <w:rPr>
                <w:sz w:val="22"/>
                <w:szCs w:val="22"/>
              </w:rPr>
            </w:pPr>
          </w:p>
        </w:tc>
      </w:tr>
      <w:tr w:rsidR="005C06C8" w:rsidRPr="005C06C8" w:rsidTr="005C06C8">
        <w:tc>
          <w:tcPr>
            <w:tcW w:w="506" w:type="dxa"/>
            <w:shd w:val="clear" w:color="auto" w:fill="auto"/>
          </w:tcPr>
          <w:p w:rsidR="005C06C8" w:rsidRPr="005C06C8" w:rsidRDefault="00454103" w:rsidP="005C06C8">
            <w:pPr>
              <w:spacing w:before="100" w:beforeAutospacing="1" w:after="100" w:afterAutospacing="1"/>
              <w:rPr>
                <w:sz w:val="22"/>
                <w:szCs w:val="22"/>
              </w:rPr>
            </w:pPr>
            <w:r>
              <w:rPr>
                <w:sz w:val="22"/>
                <w:szCs w:val="22"/>
              </w:rPr>
              <w:t>…</w:t>
            </w:r>
          </w:p>
        </w:tc>
        <w:tc>
          <w:tcPr>
            <w:tcW w:w="1946" w:type="dxa"/>
            <w:shd w:val="clear" w:color="auto" w:fill="auto"/>
          </w:tcPr>
          <w:p w:rsidR="005C06C8" w:rsidRPr="005C06C8" w:rsidRDefault="005C06C8" w:rsidP="005C06C8">
            <w:pPr>
              <w:spacing w:before="100" w:beforeAutospacing="1" w:after="100" w:afterAutospacing="1"/>
              <w:rPr>
                <w:sz w:val="22"/>
                <w:szCs w:val="22"/>
              </w:rPr>
            </w:pPr>
          </w:p>
        </w:tc>
        <w:tc>
          <w:tcPr>
            <w:tcW w:w="1482" w:type="dxa"/>
            <w:shd w:val="clear" w:color="auto" w:fill="auto"/>
          </w:tcPr>
          <w:p w:rsidR="005C06C8" w:rsidRPr="005C06C8" w:rsidRDefault="005C06C8" w:rsidP="005C06C8">
            <w:pPr>
              <w:spacing w:before="100" w:beforeAutospacing="1" w:after="100" w:afterAutospacing="1"/>
              <w:rPr>
                <w:sz w:val="22"/>
                <w:szCs w:val="22"/>
              </w:rPr>
            </w:pPr>
          </w:p>
        </w:tc>
        <w:tc>
          <w:tcPr>
            <w:tcW w:w="1443" w:type="dxa"/>
          </w:tcPr>
          <w:p w:rsidR="005C06C8" w:rsidRPr="005C06C8" w:rsidRDefault="005C06C8" w:rsidP="005C06C8">
            <w:pPr>
              <w:spacing w:before="100" w:beforeAutospacing="1" w:after="100" w:afterAutospacing="1"/>
              <w:rPr>
                <w:sz w:val="22"/>
                <w:szCs w:val="22"/>
              </w:rPr>
            </w:pPr>
          </w:p>
        </w:tc>
        <w:tc>
          <w:tcPr>
            <w:tcW w:w="1538" w:type="dxa"/>
          </w:tcPr>
          <w:p w:rsidR="005C06C8" w:rsidRPr="005C06C8" w:rsidRDefault="005C06C8" w:rsidP="005C06C8">
            <w:pPr>
              <w:spacing w:before="100" w:beforeAutospacing="1" w:after="100" w:afterAutospacing="1"/>
              <w:rPr>
                <w:sz w:val="22"/>
                <w:szCs w:val="22"/>
              </w:rPr>
            </w:pPr>
          </w:p>
        </w:tc>
        <w:tc>
          <w:tcPr>
            <w:tcW w:w="1494" w:type="dxa"/>
            <w:shd w:val="clear" w:color="auto" w:fill="auto"/>
          </w:tcPr>
          <w:p w:rsidR="005C06C8" w:rsidRPr="005C06C8" w:rsidRDefault="005C06C8" w:rsidP="005C06C8">
            <w:pPr>
              <w:spacing w:before="100" w:beforeAutospacing="1" w:after="100" w:afterAutospacing="1"/>
              <w:rPr>
                <w:sz w:val="22"/>
                <w:szCs w:val="22"/>
              </w:rPr>
            </w:pPr>
          </w:p>
        </w:tc>
        <w:tc>
          <w:tcPr>
            <w:tcW w:w="1646" w:type="dxa"/>
          </w:tcPr>
          <w:p w:rsidR="005C06C8" w:rsidRPr="005C06C8" w:rsidRDefault="005C06C8" w:rsidP="005C06C8">
            <w:pPr>
              <w:spacing w:before="100" w:beforeAutospacing="1" w:after="100" w:afterAutospacing="1"/>
              <w:rPr>
                <w:sz w:val="22"/>
                <w:szCs w:val="22"/>
              </w:rPr>
            </w:pPr>
          </w:p>
        </w:tc>
      </w:tr>
    </w:tbl>
    <w:p w:rsidR="005C06C8" w:rsidRDefault="005C06C8" w:rsidP="001D0E7F">
      <w:pPr>
        <w:pStyle w:val="ab"/>
        <w:spacing w:after="200"/>
        <w:ind w:left="720"/>
        <w:contextualSpacing/>
        <w:jc w:val="both"/>
        <w:rPr>
          <w:sz w:val="22"/>
          <w:szCs w:val="22"/>
        </w:rPr>
      </w:pPr>
    </w:p>
    <w:p w:rsidR="00062215" w:rsidRDefault="00062215" w:rsidP="004B4137">
      <w:pPr>
        <w:pStyle w:val="ab"/>
        <w:numPr>
          <w:ilvl w:val="0"/>
          <w:numId w:val="16"/>
        </w:numPr>
        <w:jc w:val="both"/>
        <w:rPr>
          <w:b/>
          <w:sz w:val="22"/>
          <w:szCs w:val="20"/>
        </w:rPr>
      </w:pPr>
      <w:r w:rsidRPr="00071B43">
        <w:rPr>
          <w:b/>
          <w:sz w:val="22"/>
          <w:szCs w:val="20"/>
        </w:rPr>
        <w:t>квалификация Участника Процедуры закупки:</w:t>
      </w:r>
    </w:p>
    <w:p w:rsidR="008226CB" w:rsidRPr="003A0352" w:rsidRDefault="008226CB" w:rsidP="00041E76">
      <w:pPr>
        <w:ind w:left="360"/>
        <w:rPr>
          <w:rFonts w:eastAsia="Calibri"/>
          <w:b/>
          <w:sz w:val="16"/>
          <w:szCs w:val="16"/>
        </w:rPr>
      </w:pPr>
    </w:p>
    <w:p w:rsidR="00FB31BA" w:rsidRDefault="00FB31BA" w:rsidP="00FB31BA">
      <w:pPr>
        <w:pStyle w:val="ab"/>
        <w:numPr>
          <w:ilvl w:val="1"/>
          <w:numId w:val="17"/>
        </w:numPr>
        <w:rPr>
          <w:rFonts w:eastAsia="Calibri"/>
          <w:b/>
          <w:sz w:val="22"/>
          <w:szCs w:val="22"/>
        </w:rPr>
      </w:pPr>
      <w:r>
        <w:rPr>
          <w:rFonts w:eastAsia="Calibri"/>
          <w:b/>
          <w:sz w:val="22"/>
          <w:szCs w:val="22"/>
        </w:rPr>
        <w:t>о</w:t>
      </w:r>
      <w:r w:rsidRPr="00FB31BA">
        <w:rPr>
          <w:rFonts w:eastAsia="Calibri"/>
          <w:b/>
          <w:sz w:val="22"/>
          <w:szCs w:val="22"/>
        </w:rPr>
        <w:t>беспеченность материально-техническими ресурсами</w:t>
      </w:r>
    </w:p>
    <w:tbl>
      <w:tblPr>
        <w:tblW w:w="1020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3260"/>
        <w:gridCol w:w="1984"/>
      </w:tblGrid>
      <w:tr w:rsidR="00CE22A5" w:rsidRPr="00564CEF" w:rsidTr="00CE22A5">
        <w:trPr>
          <w:cantSplit/>
          <w:trHeight w:val="834"/>
          <w:tblHeader/>
        </w:trPr>
        <w:tc>
          <w:tcPr>
            <w:tcW w:w="426" w:type="dxa"/>
            <w:vAlign w:val="center"/>
          </w:tcPr>
          <w:p w:rsidR="00CE22A5" w:rsidRPr="00564CEF" w:rsidRDefault="00CE22A5" w:rsidP="00155C9B">
            <w:pPr>
              <w:jc w:val="center"/>
              <w:rPr>
                <w:b/>
                <w:i/>
                <w:snapToGrid w:val="0"/>
                <w:sz w:val="16"/>
                <w:szCs w:val="16"/>
              </w:rPr>
            </w:pPr>
            <w:r w:rsidRPr="00564CEF">
              <w:rPr>
                <w:b/>
                <w:i/>
                <w:snapToGrid w:val="0"/>
                <w:sz w:val="16"/>
                <w:szCs w:val="16"/>
              </w:rPr>
              <w:t>№</w:t>
            </w:r>
          </w:p>
          <w:p w:rsidR="00CE22A5" w:rsidRPr="00564CEF" w:rsidRDefault="00CE22A5" w:rsidP="00155C9B">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CE22A5" w:rsidRPr="00564CEF" w:rsidRDefault="00CE22A5" w:rsidP="00155C9B">
            <w:pPr>
              <w:jc w:val="center"/>
              <w:rPr>
                <w:b/>
                <w:i/>
                <w:snapToGrid w:val="0"/>
                <w:sz w:val="16"/>
                <w:szCs w:val="16"/>
              </w:rPr>
            </w:pPr>
            <w:r>
              <w:rPr>
                <w:b/>
                <w:i/>
                <w:snapToGrid w:val="0"/>
                <w:sz w:val="16"/>
                <w:szCs w:val="16"/>
              </w:rPr>
              <w:t>Наименование транспортного средства</w:t>
            </w:r>
          </w:p>
        </w:tc>
        <w:tc>
          <w:tcPr>
            <w:tcW w:w="1276" w:type="dxa"/>
            <w:vAlign w:val="center"/>
          </w:tcPr>
          <w:p w:rsidR="00CE22A5" w:rsidRPr="00155C9B" w:rsidRDefault="00CE22A5" w:rsidP="00155C9B">
            <w:pPr>
              <w:jc w:val="center"/>
              <w:rPr>
                <w:b/>
                <w:i/>
                <w:sz w:val="16"/>
                <w:szCs w:val="16"/>
              </w:rPr>
            </w:pPr>
            <w:r w:rsidRPr="00155C9B">
              <w:rPr>
                <w:b/>
                <w:i/>
                <w:sz w:val="16"/>
                <w:szCs w:val="16"/>
              </w:rPr>
              <w:t>Марка/ тип</w:t>
            </w:r>
          </w:p>
        </w:tc>
        <w:tc>
          <w:tcPr>
            <w:tcW w:w="1559" w:type="dxa"/>
            <w:vAlign w:val="center"/>
          </w:tcPr>
          <w:p w:rsidR="00CE22A5" w:rsidRPr="00155C9B" w:rsidRDefault="00CE22A5" w:rsidP="00155C9B">
            <w:pPr>
              <w:jc w:val="center"/>
              <w:rPr>
                <w:b/>
                <w:i/>
                <w:sz w:val="16"/>
                <w:szCs w:val="16"/>
              </w:rPr>
            </w:pPr>
            <w:r w:rsidRPr="00155C9B">
              <w:rPr>
                <w:b/>
                <w:i/>
                <w:sz w:val="16"/>
                <w:szCs w:val="16"/>
              </w:rPr>
              <w:t>№ гос. Регистрации</w:t>
            </w:r>
          </w:p>
        </w:tc>
        <w:tc>
          <w:tcPr>
            <w:tcW w:w="3260" w:type="dxa"/>
            <w:vAlign w:val="center"/>
          </w:tcPr>
          <w:p w:rsidR="00CE22A5" w:rsidRPr="00CE22A5" w:rsidRDefault="00CE22A5" w:rsidP="00CE22A5">
            <w:pPr>
              <w:jc w:val="center"/>
              <w:rPr>
                <w:b/>
                <w:i/>
                <w:sz w:val="16"/>
                <w:szCs w:val="16"/>
              </w:rPr>
            </w:pPr>
            <w:proofErr w:type="gramStart"/>
            <w:r w:rsidRPr="00CE22A5">
              <w:rPr>
                <w:b/>
                <w:i/>
                <w:sz w:val="16"/>
                <w:szCs w:val="16"/>
              </w:rPr>
              <w:t xml:space="preserve">Право собственности или иное право (хозяйственного ведения, оперативного управления, </w:t>
            </w:r>
            <w:proofErr w:type="gramEnd"/>
          </w:p>
          <w:p w:rsidR="00CE22A5" w:rsidRPr="00155C9B" w:rsidRDefault="00CE22A5" w:rsidP="00CE22A5">
            <w:pPr>
              <w:jc w:val="center"/>
              <w:rPr>
                <w:b/>
                <w:i/>
                <w:sz w:val="16"/>
                <w:szCs w:val="16"/>
              </w:rPr>
            </w:pPr>
            <w:r w:rsidRPr="00CE22A5">
              <w:rPr>
                <w:b/>
                <w:i/>
                <w:sz w:val="16"/>
                <w:szCs w:val="16"/>
              </w:rPr>
              <w:t>№ договора аренды в случае аренды МТР)</w:t>
            </w:r>
          </w:p>
        </w:tc>
        <w:tc>
          <w:tcPr>
            <w:tcW w:w="1984" w:type="dxa"/>
            <w:vAlign w:val="center"/>
          </w:tcPr>
          <w:p w:rsidR="00CE22A5" w:rsidRDefault="00CE22A5" w:rsidP="00155C9B">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CE22A5" w:rsidRPr="00564CEF" w:rsidTr="00CE22A5">
        <w:trPr>
          <w:cantSplit/>
        </w:trPr>
        <w:tc>
          <w:tcPr>
            <w:tcW w:w="426" w:type="dxa"/>
          </w:tcPr>
          <w:p w:rsidR="00CE22A5" w:rsidRPr="00564CEF" w:rsidRDefault="00CE22A5" w:rsidP="00FB31BA">
            <w:pPr>
              <w:rPr>
                <w:snapToGrid w:val="0"/>
                <w:sz w:val="16"/>
                <w:szCs w:val="16"/>
              </w:rPr>
            </w:pPr>
            <w:r w:rsidRPr="00564CEF">
              <w:rPr>
                <w:snapToGrid w:val="0"/>
                <w:sz w:val="16"/>
                <w:szCs w:val="16"/>
              </w:rPr>
              <w:t>1</w:t>
            </w:r>
          </w:p>
        </w:tc>
        <w:tc>
          <w:tcPr>
            <w:tcW w:w="1701" w:type="dxa"/>
          </w:tcPr>
          <w:p w:rsidR="00CE22A5" w:rsidRPr="00564CEF" w:rsidRDefault="00CE22A5" w:rsidP="00FB31BA">
            <w:pPr>
              <w:widowControl w:val="0"/>
              <w:jc w:val="both"/>
              <w:rPr>
                <w:sz w:val="16"/>
                <w:szCs w:val="16"/>
              </w:rPr>
            </w:pPr>
          </w:p>
        </w:tc>
        <w:tc>
          <w:tcPr>
            <w:tcW w:w="1276" w:type="dxa"/>
          </w:tcPr>
          <w:p w:rsidR="00CE22A5" w:rsidRPr="00564CEF" w:rsidRDefault="00CE22A5" w:rsidP="00FB31BA">
            <w:pPr>
              <w:rPr>
                <w:snapToGrid w:val="0"/>
                <w:sz w:val="16"/>
                <w:szCs w:val="16"/>
              </w:rPr>
            </w:pPr>
          </w:p>
        </w:tc>
        <w:tc>
          <w:tcPr>
            <w:tcW w:w="1559" w:type="dxa"/>
          </w:tcPr>
          <w:p w:rsidR="00CE22A5" w:rsidRPr="00564CEF" w:rsidRDefault="00CE22A5" w:rsidP="00FB31BA">
            <w:pPr>
              <w:rPr>
                <w:snapToGrid w:val="0"/>
                <w:sz w:val="16"/>
                <w:szCs w:val="16"/>
              </w:rPr>
            </w:pPr>
          </w:p>
        </w:tc>
        <w:tc>
          <w:tcPr>
            <w:tcW w:w="3260" w:type="dxa"/>
          </w:tcPr>
          <w:p w:rsidR="00CE22A5" w:rsidRPr="00564CEF" w:rsidRDefault="00CE22A5" w:rsidP="00FB31BA">
            <w:pPr>
              <w:rPr>
                <w:snapToGrid w:val="0"/>
                <w:sz w:val="16"/>
                <w:szCs w:val="16"/>
              </w:rPr>
            </w:pPr>
          </w:p>
        </w:tc>
        <w:tc>
          <w:tcPr>
            <w:tcW w:w="1984" w:type="dxa"/>
          </w:tcPr>
          <w:p w:rsidR="00CE22A5" w:rsidRPr="00564CEF" w:rsidRDefault="00CE22A5" w:rsidP="00FB31BA">
            <w:pPr>
              <w:rPr>
                <w:snapToGrid w:val="0"/>
                <w:sz w:val="16"/>
                <w:szCs w:val="16"/>
              </w:rPr>
            </w:pPr>
            <w:r w:rsidRPr="008226CB">
              <w:rPr>
                <w:snapToGrid w:val="0"/>
                <w:sz w:val="16"/>
                <w:szCs w:val="16"/>
              </w:rPr>
              <w:t>c ___ по ___ стр. заявки</w:t>
            </w:r>
          </w:p>
        </w:tc>
      </w:tr>
      <w:tr w:rsidR="00CE22A5" w:rsidRPr="00564CEF" w:rsidTr="00CE22A5">
        <w:trPr>
          <w:cantSplit/>
        </w:trPr>
        <w:tc>
          <w:tcPr>
            <w:tcW w:w="426" w:type="dxa"/>
          </w:tcPr>
          <w:p w:rsidR="00CE22A5" w:rsidRPr="00564CEF" w:rsidRDefault="00CE22A5" w:rsidP="00FB31BA">
            <w:pPr>
              <w:rPr>
                <w:snapToGrid w:val="0"/>
                <w:sz w:val="16"/>
                <w:szCs w:val="16"/>
              </w:rPr>
            </w:pPr>
            <w:r w:rsidRPr="00564CEF">
              <w:rPr>
                <w:snapToGrid w:val="0"/>
                <w:sz w:val="16"/>
                <w:szCs w:val="16"/>
              </w:rPr>
              <w:t>2</w:t>
            </w:r>
          </w:p>
        </w:tc>
        <w:tc>
          <w:tcPr>
            <w:tcW w:w="1701" w:type="dxa"/>
          </w:tcPr>
          <w:p w:rsidR="00CE22A5" w:rsidRPr="00564CEF" w:rsidRDefault="00CE22A5" w:rsidP="00FB31BA">
            <w:pPr>
              <w:widowControl w:val="0"/>
              <w:jc w:val="both"/>
              <w:rPr>
                <w:sz w:val="16"/>
                <w:szCs w:val="16"/>
              </w:rPr>
            </w:pPr>
          </w:p>
        </w:tc>
        <w:tc>
          <w:tcPr>
            <w:tcW w:w="1276" w:type="dxa"/>
          </w:tcPr>
          <w:p w:rsidR="00CE22A5" w:rsidRPr="00564CEF" w:rsidRDefault="00CE22A5" w:rsidP="00FB31BA">
            <w:pPr>
              <w:rPr>
                <w:snapToGrid w:val="0"/>
                <w:sz w:val="16"/>
                <w:szCs w:val="16"/>
              </w:rPr>
            </w:pPr>
          </w:p>
        </w:tc>
        <w:tc>
          <w:tcPr>
            <w:tcW w:w="1559" w:type="dxa"/>
          </w:tcPr>
          <w:p w:rsidR="00CE22A5" w:rsidRPr="00564CEF" w:rsidRDefault="00CE22A5" w:rsidP="00FB31BA">
            <w:pPr>
              <w:rPr>
                <w:snapToGrid w:val="0"/>
                <w:sz w:val="16"/>
                <w:szCs w:val="16"/>
              </w:rPr>
            </w:pPr>
          </w:p>
        </w:tc>
        <w:tc>
          <w:tcPr>
            <w:tcW w:w="3260" w:type="dxa"/>
          </w:tcPr>
          <w:p w:rsidR="00CE22A5" w:rsidRPr="00564CEF" w:rsidRDefault="00CE22A5" w:rsidP="00FB31BA">
            <w:pPr>
              <w:rPr>
                <w:snapToGrid w:val="0"/>
                <w:sz w:val="16"/>
                <w:szCs w:val="16"/>
              </w:rPr>
            </w:pPr>
          </w:p>
        </w:tc>
        <w:tc>
          <w:tcPr>
            <w:tcW w:w="1984" w:type="dxa"/>
          </w:tcPr>
          <w:p w:rsidR="00CE22A5" w:rsidRPr="00564CEF" w:rsidRDefault="00CE22A5" w:rsidP="00FB31BA">
            <w:pPr>
              <w:rPr>
                <w:snapToGrid w:val="0"/>
                <w:sz w:val="16"/>
                <w:szCs w:val="16"/>
              </w:rPr>
            </w:pPr>
            <w:r w:rsidRPr="008226CB">
              <w:rPr>
                <w:snapToGrid w:val="0"/>
                <w:sz w:val="16"/>
                <w:szCs w:val="16"/>
              </w:rPr>
              <w:t>c ___ по ___ стр. заявки</w:t>
            </w:r>
          </w:p>
        </w:tc>
      </w:tr>
      <w:tr w:rsidR="00CE22A5" w:rsidRPr="00564CEF" w:rsidTr="00CE22A5">
        <w:trPr>
          <w:cantSplit/>
        </w:trPr>
        <w:tc>
          <w:tcPr>
            <w:tcW w:w="426" w:type="dxa"/>
          </w:tcPr>
          <w:p w:rsidR="00CE22A5" w:rsidRPr="00564CEF" w:rsidRDefault="00CE22A5" w:rsidP="00FB31BA">
            <w:pPr>
              <w:rPr>
                <w:snapToGrid w:val="0"/>
                <w:sz w:val="16"/>
                <w:szCs w:val="16"/>
              </w:rPr>
            </w:pPr>
            <w:r w:rsidRPr="00564CEF">
              <w:rPr>
                <w:snapToGrid w:val="0"/>
                <w:sz w:val="16"/>
                <w:szCs w:val="16"/>
              </w:rPr>
              <w:t>…</w:t>
            </w:r>
          </w:p>
        </w:tc>
        <w:tc>
          <w:tcPr>
            <w:tcW w:w="1701" w:type="dxa"/>
          </w:tcPr>
          <w:p w:rsidR="00CE22A5" w:rsidRPr="00564CEF" w:rsidRDefault="00CE22A5" w:rsidP="00FB31BA">
            <w:pPr>
              <w:widowControl w:val="0"/>
              <w:jc w:val="both"/>
              <w:rPr>
                <w:sz w:val="16"/>
                <w:szCs w:val="16"/>
              </w:rPr>
            </w:pPr>
          </w:p>
        </w:tc>
        <w:tc>
          <w:tcPr>
            <w:tcW w:w="1276" w:type="dxa"/>
          </w:tcPr>
          <w:p w:rsidR="00CE22A5" w:rsidRPr="00564CEF" w:rsidRDefault="00CE22A5" w:rsidP="00FB31BA">
            <w:pPr>
              <w:rPr>
                <w:snapToGrid w:val="0"/>
                <w:sz w:val="16"/>
                <w:szCs w:val="16"/>
              </w:rPr>
            </w:pPr>
          </w:p>
        </w:tc>
        <w:tc>
          <w:tcPr>
            <w:tcW w:w="1559" w:type="dxa"/>
          </w:tcPr>
          <w:p w:rsidR="00CE22A5" w:rsidRPr="00564CEF" w:rsidRDefault="00CE22A5" w:rsidP="00FB31BA">
            <w:pPr>
              <w:rPr>
                <w:snapToGrid w:val="0"/>
                <w:sz w:val="16"/>
                <w:szCs w:val="16"/>
              </w:rPr>
            </w:pPr>
          </w:p>
        </w:tc>
        <w:tc>
          <w:tcPr>
            <w:tcW w:w="3260" w:type="dxa"/>
          </w:tcPr>
          <w:p w:rsidR="00CE22A5" w:rsidRPr="00564CEF" w:rsidRDefault="00CE22A5" w:rsidP="00FB31BA">
            <w:pPr>
              <w:rPr>
                <w:snapToGrid w:val="0"/>
                <w:sz w:val="16"/>
                <w:szCs w:val="16"/>
              </w:rPr>
            </w:pPr>
          </w:p>
        </w:tc>
        <w:tc>
          <w:tcPr>
            <w:tcW w:w="1984" w:type="dxa"/>
          </w:tcPr>
          <w:p w:rsidR="00CE22A5" w:rsidRPr="00564CEF" w:rsidRDefault="00CE22A5" w:rsidP="00FB31BA">
            <w:pPr>
              <w:rPr>
                <w:snapToGrid w:val="0"/>
                <w:sz w:val="16"/>
                <w:szCs w:val="16"/>
              </w:rPr>
            </w:pPr>
          </w:p>
        </w:tc>
      </w:tr>
    </w:tbl>
    <w:p w:rsidR="00FB31BA" w:rsidRPr="00FB31BA" w:rsidRDefault="00FB31BA" w:rsidP="00FB31BA">
      <w:pPr>
        <w:pStyle w:val="ab"/>
        <w:ind w:left="765"/>
        <w:rPr>
          <w:i/>
          <w:sz w:val="20"/>
          <w:szCs w:val="20"/>
        </w:rPr>
      </w:pPr>
      <w:r>
        <w:rPr>
          <w:i/>
          <w:sz w:val="20"/>
          <w:szCs w:val="20"/>
        </w:rPr>
        <w:t>(</w:t>
      </w:r>
      <w:r w:rsidR="005E451A">
        <w:rPr>
          <w:i/>
          <w:sz w:val="20"/>
          <w:szCs w:val="20"/>
        </w:rPr>
        <w:t xml:space="preserve">прилагаются </w:t>
      </w:r>
      <w:r>
        <w:rPr>
          <w:i/>
          <w:sz w:val="20"/>
          <w:szCs w:val="20"/>
        </w:rPr>
        <w:t>к</w:t>
      </w:r>
      <w:r w:rsidRPr="00FB31BA">
        <w:rPr>
          <w:i/>
          <w:sz w:val="20"/>
          <w:szCs w:val="20"/>
        </w:rPr>
        <w:t xml:space="preserve">опии </w:t>
      </w:r>
      <w:r w:rsidR="00CE22A5">
        <w:rPr>
          <w:i/>
          <w:sz w:val="20"/>
          <w:szCs w:val="20"/>
        </w:rPr>
        <w:t>ПТС</w:t>
      </w:r>
      <w:r w:rsidRPr="00FB31BA">
        <w:rPr>
          <w:i/>
          <w:sz w:val="20"/>
          <w:szCs w:val="20"/>
        </w:rPr>
        <w:t xml:space="preserve"> или ины</w:t>
      </w:r>
      <w:r>
        <w:rPr>
          <w:i/>
          <w:sz w:val="20"/>
          <w:szCs w:val="20"/>
        </w:rPr>
        <w:t>е</w:t>
      </w:r>
      <w:r w:rsidRPr="00FB31BA">
        <w:rPr>
          <w:i/>
          <w:sz w:val="20"/>
          <w:szCs w:val="20"/>
        </w:rPr>
        <w:t xml:space="preserve"> документ</w:t>
      </w:r>
      <w:r>
        <w:rPr>
          <w:i/>
          <w:sz w:val="20"/>
          <w:szCs w:val="20"/>
        </w:rPr>
        <w:t>ы</w:t>
      </w:r>
      <w:r w:rsidRPr="00FB31BA">
        <w:rPr>
          <w:i/>
          <w:sz w:val="20"/>
          <w:szCs w:val="20"/>
        </w:rPr>
        <w:t>, подтверждающи</w:t>
      </w:r>
      <w:r>
        <w:rPr>
          <w:i/>
          <w:sz w:val="20"/>
          <w:szCs w:val="20"/>
        </w:rPr>
        <w:t>е</w:t>
      </w:r>
      <w:r w:rsidRPr="00FB31BA">
        <w:rPr>
          <w:i/>
          <w:sz w:val="20"/>
          <w:szCs w:val="20"/>
        </w:rPr>
        <w:t xml:space="preserve"> наличие работоспособного транспортного средства (копии договор</w:t>
      </w:r>
      <w:r>
        <w:rPr>
          <w:i/>
          <w:sz w:val="20"/>
          <w:szCs w:val="20"/>
        </w:rPr>
        <w:t xml:space="preserve">ов аренды, </w:t>
      </w:r>
      <w:proofErr w:type="gramStart"/>
      <w:r>
        <w:rPr>
          <w:i/>
          <w:sz w:val="20"/>
          <w:szCs w:val="20"/>
        </w:rPr>
        <w:t>лизинговых</w:t>
      </w:r>
      <w:proofErr w:type="gramEnd"/>
      <w:r>
        <w:rPr>
          <w:i/>
          <w:sz w:val="20"/>
          <w:szCs w:val="20"/>
        </w:rPr>
        <w:t xml:space="preserve"> договоров))</w:t>
      </w:r>
    </w:p>
    <w:p w:rsidR="000508B4" w:rsidRPr="003A0352" w:rsidRDefault="000508B4" w:rsidP="000508B4">
      <w:pPr>
        <w:rPr>
          <w:rFonts w:eastAsia="Calibri"/>
          <w:b/>
          <w:sz w:val="16"/>
          <w:szCs w:val="16"/>
        </w:rPr>
      </w:pPr>
    </w:p>
    <w:p w:rsidR="00071B43" w:rsidRPr="008226CB" w:rsidRDefault="008646A2" w:rsidP="008226CB">
      <w:pPr>
        <w:pStyle w:val="ab"/>
        <w:numPr>
          <w:ilvl w:val="1"/>
          <w:numId w:val="17"/>
        </w:numPr>
        <w:rPr>
          <w:rFonts w:eastAsia="Calibri"/>
          <w:b/>
          <w:sz w:val="22"/>
          <w:szCs w:val="22"/>
        </w:rPr>
      </w:pPr>
      <w:r w:rsidRPr="008226CB">
        <w:rPr>
          <w:rFonts w:eastAsia="Calibri"/>
          <w:b/>
          <w:sz w:val="22"/>
          <w:szCs w:val="22"/>
        </w:rPr>
        <w:t>о</w:t>
      </w:r>
      <w:r w:rsidR="00071B43" w:rsidRPr="008226CB">
        <w:rPr>
          <w:rFonts w:eastAsia="Calibri"/>
          <w:b/>
          <w:sz w:val="22"/>
          <w:szCs w:val="22"/>
        </w:rPr>
        <w:t>беспеченность кадровыми ресурсами</w:t>
      </w: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B75F70" w:rsidRPr="00564CEF" w:rsidTr="008226CB">
        <w:trPr>
          <w:cantSplit/>
          <w:tblHeader/>
        </w:trPr>
        <w:tc>
          <w:tcPr>
            <w:tcW w:w="426" w:type="dxa"/>
            <w:vAlign w:val="center"/>
          </w:tcPr>
          <w:p w:rsidR="00B75F70" w:rsidRPr="00564CEF" w:rsidRDefault="00B75F70" w:rsidP="00041E76">
            <w:pPr>
              <w:jc w:val="center"/>
              <w:rPr>
                <w:b/>
                <w:i/>
                <w:snapToGrid w:val="0"/>
                <w:sz w:val="16"/>
                <w:szCs w:val="16"/>
              </w:rPr>
            </w:pPr>
            <w:r w:rsidRPr="00564CEF">
              <w:rPr>
                <w:b/>
                <w:i/>
                <w:snapToGrid w:val="0"/>
                <w:sz w:val="16"/>
                <w:szCs w:val="16"/>
              </w:rPr>
              <w:t>№</w:t>
            </w:r>
          </w:p>
          <w:p w:rsidR="00B75F70" w:rsidRPr="00564CEF" w:rsidRDefault="00B75F70" w:rsidP="00041E7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041E76">
            <w:pPr>
              <w:jc w:val="center"/>
              <w:rPr>
                <w:b/>
                <w:i/>
                <w:snapToGrid w:val="0"/>
                <w:sz w:val="16"/>
                <w:szCs w:val="16"/>
              </w:rPr>
            </w:pPr>
            <w:r>
              <w:rPr>
                <w:b/>
                <w:i/>
                <w:snapToGrid w:val="0"/>
                <w:sz w:val="16"/>
                <w:szCs w:val="16"/>
              </w:rPr>
              <w:t>ФИО сотрудника</w:t>
            </w:r>
          </w:p>
        </w:tc>
        <w:tc>
          <w:tcPr>
            <w:tcW w:w="1276" w:type="dxa"/>
            <w:vAlign w:val="center"/>
          </w:tcPr>
          <w:p w:rsidR="00B75F70" w:rsidRDefault="00B75F70" w:rsidP="00041E76">
            <w:pPr>
              <w:jc w:val="center"/>
              <w:rPr>
                <w:b/>
                <w:i/>
                <w:snapToGrid w:val="0"/>
                <w:sz w:val="16"/>
                <w:szCs w:val="16"/>
              </w:rPr>
            </w:pPr>
          </w:p>
          <w:p w:rsidR="00B75F70" w:rsidRPr="00564CEF" w:rsidRDefault="00B75F70" w:rsidP="00041E7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B75F70" w:rsidRPr="00261C7D" w:rsidRDefault="00B75F70" w:rsidP="00041E7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B75F70" w:rsidP="00041E76">
            <w:pPr>
              <w:jc w:val="center"/>
              <w:rPr>
                <w:b/>
                <w:i/>
                <w:snapToGrid w:val="0"/>
                <w:sz w:val="16"/>
                <w:szCs w:val="16"/>
              </w:rPr>
            </w:pPr>
            <w:r>
              <w:rPr>
                <w:b/>
                <w:i/>
                <w:snapToGrid w:val="0"/>
                <w:sz w:val="16"/>
                <w:szCs w:val="16"/>
              </w:rPr>
              <w:t>Дата приема на работу</w:t>
            </w:r>
          </w:p>
        </w:tc>
        <w:tc>
          <w:tcPr>
            <w:tcW w:w="1275" w:type="dxa"/>
            <w:vAlign w:val="center"/>
          </w:tcPr>
          <w:p w:rsidR="00B75F70" w:rsidRDefault="00B75F70" w:rsidP="00041E7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041E7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041E76">
            <w:pPr>
              <w:jc w:val="center"/>
              <w:rPr>
                <w:b/>
                <w:i/>
                <w:snapToGrid w:val="0"/>
                <w:sz w:val="16"/>
                <w:szCs w:val="16"/>
              </w:rPr>
            </w:pPr>
            <w:r>
              <w:rPr>
                <w:b/>
                <w:i/>
                <w:snapToGrid w:val="0"/>
                <w:sz w:val="16"/>
                <w:szCs w:val="16"/>
              </w:rPr>
              <w:t>Номер приказа/трудового Договора</w:t>
            </w:r>
          </w:p>
        </w:tc>
        <w:tc>
          <w:tcPr>
            <w:tcW w:w="1984" w:type="dxa"/>
          </w:tcPr>
          <w:p w:rsidR="00B75F70" w:rsidRDefault="00B75F70" w:rsidP="00041E76">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1</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8226CB" w:rsidP="00171E86">
            <w:pPr>
              <w:rPr>
                <w:snapToGrid w:val="0"/>
                <w:sz w:val="16"/>
                <w:szCs w:val="16"/>
              </w:rPr>
            </w:pPr>
            <w:r w:rsidRPr="008226CB">
              <w:rPr>
                <w:snapToGrid w:val="0"/>
                <w:sz w:val="16"/>
                <w:szCs w:val="16"/>
              </w:rPr>
              <w:t>c ___ по ___ стр. заявки</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2</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8226CB" w:rsidP="00171E86">
            <w:pPr>
              <w:rPr>
                <w:snapToGrid w:val="0"/>
                <w:sz w:val="16"/>
                <w:szCs w:val="16"/>
              </w:rPr>
            </w:pPr>
            <w:r w:rsidRPr="008226CB">
              <w:rPr>
                <w:snapToGrid w:val="0"/>
                <w:sz w:val="16"/>
                <w:szCs w:val="16"/>
              </w:rPr>
              <w:t>c ___ по ___ стр. заявки</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B75F70" w:rsidP="00171E86">
            <w:pPr>
              <w:rPr>
                <w:snapToGrid w:val="0"/>
                <w:sz w:val="16"/>
                <w:szCs w:val="16"/>
              </w:rPr>
            </w:pPr>
          </w:p>
        </w:tc>
      </w:tr>
    </w:tbl>
    <w:p w:rsidR="00071B43" w:rsidRDefault="00071B43" w:rsidP="00071B43">
      <w:pPr>
        <w:spacing w:after="100"/>
        <w:rPr>
          <w:rFonts w:eastAsia="Calibri"/>
          <w:i/>
          <w:sz w:val="18"/>
          <w:szCs w:val="22"/>
        </w:rPr>
      </w:pPr>
      <w:r w:rsidRPr="00071B43">
        <w:rPr>
          <w:rFonts w:eastAsia="Calibri"/>
          <w:i/>
          <w:sz w:val="18"/>
          <w:szCs w:val="22"/>
        </w:rPr>
        <w:t>(</w:t>
      </w:r>
      <w:r w:rsidR="005E451A">
        <w:rPr>
          <w:rFonts w:eastAsia="Calibri"/>
          <w:i/>
          <w:sz w:val="18"/>
          <w:szCs w:val="22"/>
        </w:rPr>
        <w:t xml:space="preserve">прилагается </w:t>
      </w:r>
      <w:r w:rsidR="005E451A" w:rsidRPr="005E451A">
        <w:rPr>
          <w:rFonts w:eastAsia="Calibri"/>
          <w:i/>
          <w:sz w:val="18"/>
          <w:szCs w:val="22"/>
        </w:rPr>
        <w:t>копи</w:t>
      </w:r>
      <w:r w:rsidR="005E451A">
        <w:rPr>
          <w:rFonts w:eastAsia="Calibri"/>
          <w:i/>
          <w:sz w:val="18"/>
          <w:szCs w:val="22"/>
        </w:rPr>
        <w:t>я</w:t>
      </w:r>
      <w:r w:rsidR="005E451A" w:rsidRPr="005E451A">
        <w:rPr>
          <w:rFonts w:eastAsia="Calibri"/>
          <w:i/>
          <w:sz w:val="18"/>
          <w:szCs w:val="22"/>
        </w:rPr>
        <w:t xml:space="preserve"> штатного расписания с замещением (с указанием кол-ва работающих курьеров и иных офисных работников)</w:t>
      </w:r>
      <w:r w:rsidR="005E451A">
        <w:rPr>
          <w:rFonts w:eastAsia="Calibri"/>
          <w:i/>
          <w:sz w:val="18"/>
          <w:szCs w:val="22"/>
        </w:rPr>
        <w:t>)</w:t>
      </w:r>
      <w:r w:rsidR="00CC7342">
        <w:rPr>
          <w:rFonts w:eastAsia="Calibri"/>
          <w:i/>
          <w:sz w:val="18"/>
          <w:szCs w:val="22"/>
        </w:rPr>
        <w:t>.</w:t>
      </w:r>
    </w:p>
    <w:p w:rsidR="008226CB" w:rsidRPr="005E451A" w:rsidRDefault="008226CB" w:rsidP="005E451A">
      <w:pPr>
        <w:pStyle w:val="ab"/>
        <w:numPr>
          <w:ilvl w:val="1"/>
          <w:numId w:val="17"/>
        </w:numPr>
        <w:tabs>
          <w:tab w:val="left" w:pos="708"/>
        </w:tabs>
        <w:jc w:val="both"/>
        <w:rPr>
          <w:b/>
          <w:sz w:val="22"/>
          <w:szCs w:val="22"/>
        </w:rPr>
      </w:pPr>
      <w:r w:rsidRPr="008226CB">
        <w:rPr>
          <w:b/>
          <w:sz w:val="22"/>
          <w:szCs w:val="22"/>
        </w:rPr>
        <w:t>о</w:t>
      </w:r>
      <w:r w:rsidR="00CC7342" w:rsidRPr="008226CB">
        <w:rPr>
          <w:b/>
          <w:sz w:val="22"/>
          <w:szCs w:val="22"/>
        </w:rPr>
        <w:t>пыт  и репутация 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CC7342" w:rsidRPr="00B75F70" w:rsidTr="00CC7342">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CC7342" w:rsidRPr="00FD5597" w:rsidRDefault="000508B4" w:rsidP="008226CB">
            <w:pPr>
              <w:jc w:val="center"/>
              <w:rPr>
                <w:b/>
                <w:i/>
                <w:snapToGrid w:val="0"/>
                <w:sz w:val="16"/>
                <w:szCs w:val="16"/>
              </w:rPr>
            </w:pPr>
            <w:r>
              <w:rPr>
                <w:b/>
                <w:i/>
                <w:snapToGrid w:val="0"/>
                <w:sz w:val="16"/>
                <w:szCs w:val="16"/>
              </w:rPr>
              <w:t>Наименование</w:t>
            </w:r>
          </w:p>
        </w:tc>
        <w:tc>
          <w:tcPr>
            <w:tcW w:w="2143"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p>
          <w:p w:rsidR="00CC7342" w:rsidRPr="00FD5597" w:rsidRDefault="00CC7342" w:rsidP="008226CB">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CC7342" w:rsidRPr="00FD5597" w:rsidRDefault="000508B4" w:rsidP="008226CB">
            <w:pPr>
              <w:jc w:val="center"/>
              <w:rPr>
                <w:b/>
                <w:i/>
                <w:snapToGrid w:val="0"/>
                <w:sz w:val="16"/>
                <w:szCs w:val="16"/>
              </w:rPr>
            </w:pPr>
            <w:r>
              <w:rPr>
                <w:b/>
                <w:i/>
                <w:snapToGrid w:val="0"/>
                <w:sz w:val="16"/>
                <w:szCs w:val="16"/>
              </w:rPr>
              <w:t>За период</w:t>
            </w:r>
          </w:p>
        </w:tc>
        <w:tc>
          <w:tcPr>
            <w:tcW w:w="2558" w:type="dxa"/>
            <w:tcBorders>
              <w:top w:val="single" w:sz="4" w:space="0" w:color="auto"/>
              <w:left w:val="single" w:sz="4" w:space="0" w:color="auto"/>
              <w:bottom w:val="single" w:sz="4" w:space="0" w:color="auto"/>
              <w:right w:val="single" w:sz="4" w:space="0" w:color="auto"/>
            </w:tcBorders>
            <w:vAlign w:val="center"/>
          </w:tcPr>
          <w:p w:rsidR="00CC7342" w:rsidRPr="00FD5597" w:rsidRDefault="000508B4" w:rsidP="008226CB">
            <w:pPr>
              <w:jc w:val="center"/>
              <w:rPr>
                <w:b/>
                <w:i/>
                <w:snapToGrid w:val="0"/>
                <w:sz w:val="16"/>
                <w:szCs w:val="16"/>
              </w:rPr>
            </w:pPr>
            <w:r>
              <w:rPr>
                <w:b/>
                <w:i/>
                <w:snapToGrid w:val="0"/>
                <w:sz w:val="16"/>
                <w:szCs w:val="16"/>
              </w:rPr>
              <w:t>Кем подписано</w:t>
            </w:r>
          </w:p>
        </w:tc>
        <w:tc>
          <w:tcPr>
            <w:tcW w:w="2086"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r>
    </w:tbl>
    <w:p w:rsidR="00EE77D2" w:rsidRPr="008373AA" w:rsidRDefault="00CC7342" w:rsidP="00B424F4">
      <w:pPr>
        <w:rPr>
          <w:i/>
          <w:sz w:val="18"/>
          <w:szCs w:val="18"/>
        </w:rPr>
      </w:pPr>
      <w:r w:rsidRPr="008373AA">
        <w:rPr>
          <w:i/>
          <w:sz w:val="18"/>
          <w:szCs w:val="18"/>
        </w:rPr>
        <w:t xml:space="preserve">(подтверждается </w:t>
      </w:r>
      <w:r w:rsidR="005E451A" w:rsidRPr="008373AA">
        <w:rPr>
          <w:i/>
          <w:sz w:val="18"/>
          <w:szCs w:val="18"/>
        </w:rPr>
        <w:t xml:space="preserve">копиями </w:t>
      </w:r>
      <w:r w:rsidRPr="008373AA">
        <w:rPr>
          <w:i/>
          <w:sz w:val="18"/>
          <w:szCs w:val="18"/>
        </w:rPr>
        <w:t>рекомендательны</w:t>
      </w:r>
      <w:r w:rsidR="005E451A" w:rsidRPr="008373AA">
        <w:rPr>
          <w:i/>
          <w:sz w:val="18"/>
          <w:szCs w:val="18"/>
        </w:rPr>
        <w:t>х</w:t>
      </w:r>
      <w:r w:rsidRPr="008373AA">
        <w:rPr>
          <w:i/>
          <w:sz w:val="18"/>
          <w:szCs w:val="18"/>
        </w:rPr>
        <w:t xml:space="preserve"> </w:t>
      </w:r>
      <w:r w:rsidR="000508B4" w:rsidRPr="008373AA">
        <w:rPr>
          <w:i/>
          <w:sz w:val="18"/>
          <w:szCs w:val="18"/>
        </w:rPr>
        <w:t xml:space="preserve">и благодарственных </w:t>
      </w:r>
      <w:r w:rsidRPr="008373AA">
        <w:rPr>
          <w:i/>
          <w:sz w:val="18"/>
          <w:szCs w:val="18"/>
        </w:rPr>
        <w:t>пис</w:t>
      </w:r>
      <w:r w:rsidR="005E451A" w:rsidRPr="008373AA">
        <w:rPr>
          <w:i/>
          <w:sz w:val="18"/>
          <w:szCs w:val="18"/>
        </w:rPr>
        <w:t>е</w:t>
      </w:r>
      <w:r w:rsidRPr="008373AA">
        <w:rPr>
          <w:i/>
          <w:sz w:val="18"/>
          <w:szCs w:val="18"/>
        </w:rPr>
        <w:t>м</w:t>
      </w:r>
      <w:r w:rsidR="005E451A" w:rsidRPr="008373AA">
        <w:rPr>
          <w:i/>
          <w:sz w:val="18"/>
          <w:szCs w:val="18"/>
        </w:rPr>
        <w:t xml:space="preserve"> </w:t>
      </w:r>
      <w:r w:rsidRPr="008373AA">
        <w:rPr>
          <w:i/>
          <w:sz w:val="18"/>
          <w:szCs w:val="18"/>
        </w:rPr>
        <w:t xml:space="preserve"> </w:t>
      </w:r>
      <w:r w:rsidR="005E451A" w:rsidRPr="008373AA">
        <w:rPr>
          <w:i/>
          <w:sz w:val="18"/>
          <w:szCs w:val="18"/>
        </w:rPr>
        <w:t>от ключевых корпоративных клиентов, датированных сроком не позднее 1 года</w:t>
      </w:r>
      <w:r w:rsidRPr="008373AA">
        <w:rPr>
          <w:i/>
          <w:sz w:val="18"/>
          <w:szCs w:val="18"/>
        </w:rPr>
        <w:t>)</w:t>
      </w:r>
    </w:p>
    <w:p w:rsidR="008226CB" w:rsidRPr="003A0352" w:rsidRDefault="008226CB" w:rsidP="00B424F4">
      <w:pPr>
        <w:rPr>
          <w:sz w:val="16"/>
          <w:szCs w:val="16"/>
        </w:rPr>
      </w:pPr>
    </w:p>
    <w:p w:rsidR="008226CB" w:rsidRDefault="008226CB" w:rsidP="008226CB">
      <w:pPr>
        <w:tabs>
          <w:tab w:val="left" w:pos="708"/>
        </w:tabs>
        <w:ind w:left="360"/>
        <w:jc w:val="both"/>
        <w:rPr>
          <w:b/>
          <w:sz w:val="22"/>
          <w:szCs w:val="22"/>
        </w:rPr>
      </w:pPr>
      <w:r>
        <w:rPr>
          <w:b/>
          <w:sz w:val="22"/>
          <w:szCs w:val="22"/>
        </w:rPr>
        <w:t>2.</w:t>
      </w:r>
      <w:r w:rsidR="000508B4">
        <w:rPr>
          <w:b/>
          <w:sz w:val="22"/>
          <w:szCs w:val="22"/>
        </w:rPr>
        <w:t>4</w:t>
      </w:r>
      <w:r>
        <w:rPr>
          <w:b/>
          <w:sz w:val="22"/>
          <w:szCs w:val="22"/>
        </w:rPr>
        <w:t xml:space="preserve">. </w:t>
      </w:r>
      <w:r w:rsidR="000508B4">
        <w:rPr>
          <w:b/>
          <w:sz w:val="22"/>
          <w:szCs w:val="22"/>
        </w:rPr>
        <w:t>о</w:t>
      </w:r>
      <w:r w:rsidR="000508B4" w:rsidRPr="000508B4">
        <w:rPr>
          <w:b/>
          <w:sz w:val="22"/>
          <w:szCs w:val="22"/>
        </w:rPr>
        <w:t>беспеченность собственной филиальной сетью</w:t>
      </w:r>
      <w:r w:rsidR="003A0352">
        <w:rPr>
          <w:b/>
          <w:sz w:val="22"/>
          <w:szCs w:val="22"/>
        </w:rPr>
        <w:t xml:space="preserve"> (Перечень)</w:t>
      </w:r>
      <w:r w:rsidRPr="00636D55">
        <w:rPr>
          <w:b/>
          <w:sz w:val="22"/>
          <w:szCs w:val="22"/>
        </w:rPr>
        <w:t>:</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8226CB" w:rsidRPr="00B75F70" w:rsidTr="00F3252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F3252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8226CB" w:rsidRPr="00FD5597" w:rsidRDefault="000508B4" w:rsidP="00F3252E">
            <w:pPr>
              <w:jc w:val="center"/>
              <w:rPr>
                <w:b/>
                <w:i/>
                <w:snapToGrid w:val="0"/>
                <w:sz w:val="16"/>
                <w:szCs w:val="16"/>
              </w:rPr>
            </w:pPr>
            <w:r>
              <w:rPr>
                <w:b/>
                <w:i/>
                <w:snapToGrid w:val="0"/>
                <w:sz w:val="16"/>
                <w:szCs w:val="16"/>
              </w:rPr>
              <w:t xml:space="preserve">Наименование </w:t>
            </w:r>
          </w:p>
        </w:tc>
        <w:tc>
          <w:tcPr>
            <w:tcW w:w="2143"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F3252E">
            <w:pPr>
              <w:jc w:val="center"/>
              <w:rPr>
                <w:b/>
                <w:i/>
                <w:snapToGrid w:val="0"/>
                <w:sz w:val="16"/>
                <w:szCs w:val="16"/>
              </w:rPr>
            </w:pPr>
          </w:p>
          <w:p w:rsidR="008226CB" w:rsidRPr="00FD5597" w:rsidRDefault="000508B4" w:rsidP="00F3252E">
            <w:pPr>
              <w:jc w:val="center"/>
              <w:rPr>
                <w:b/>
                <w:i/>
                <w:snapToGrid w:val="0"/>
                <w:sz w:val="16"/>
                <w:szCs w:val="16"/>
              </w:rPr>
            </w:pPr>
            <w:r>
              <w:rPr>
                <w:b/>
                <w:i/>
                <w:snapToGrid w:val="0"/>
                <w:sz w:val="16"/>
                <w:szCs w:val="16"/>
              </w:rPr>
              <w:t>А</w:t>
            </w:r>
            <w:r w:rsidRPr="000508B4">
              <w:rPr>
                <w:b/>
                <w:i/>
                <w:snapToGrid w:val="0"/>
                <w:sz w:val="16"/>
                <w:szCs w:val="16"/>
              </w:rPr>
              <w:t>дрес местонахождения</w:t>
            </w:r>
            <w:r w:rsidR="008226CB"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8226CB" w:rsidRPr="00FD5597" w:rsidRDefault="000508B4" w:rsidP="00F3252E">
            <w:pPr>
              <w:jc w:val="center"/>
              <w:rPr>
                <w:b/>
                <w:i/>
                <w:snapToGrid w:val="0"/>
                <w:sz w:val="16"/>
                <w:szCs w:val="16"/>
              </w:rPr>
            </w:pPr>
            <w:r w:rsidRPr="000508B4">
              <w:rPr>
                <w:b/>
                <w:i/>
                <w:snapToGrid w:val="0"/>
                <w:sz w:val="16"/>
                <w:szCs w:val="16"/>
              </w:rPr>
              <w:t>Ф.И.О. руководителя</w:t>
            </w:r>
          </w:p>
        </w:tc>
        <w:tc>
          <w:tcPr>
            <w:tcW w:w="2558" w:type="dxa"/>
            <w:tcBorders>
              <w:top w:val="single" w:sz="4" w:space="0" w:color="auto"/>
              <w:left w:val="single" w:sz="4" w:space="0" w:color="auto"/>
              <w:bottom w:val="single" w:sz="4" w:space="0" w:color="auto"/>
              <w:right w:val="single" w:sz="4" w:space="0" w:color="auto"/>
            </w:tcBorders>
            <w:vAlign w:val="center"/>
          </w:tcPr>
          <w:p w:rsidR="008226CB" w:rsidRPr="00FD5597" w:rsidRDefault="000508B4" w:rsidP="00F3252E">
            <w:pPr>
              <w:jc w:val="center"/>
              <w:rPr>
                <w:b/>
                <w:i/>
                <w:snapToGrid w:val="0"/>
                <w:sz w:val="16"/>
                <w:szCs w:val="16"/>
              </w:rPr>
            </w:pPr>
            <w:r>
              <w:rPr>
                <w:b/>
                <w:i/>
                <w:snapToGrid w:val="0"/>
                <w:sz w:val="16"/>
                <w:szCs w:val="16"/>
              </w:rPr>
              <w:t>Телефон/</w:t>
            </w:r>
            <w:r w:rsidRPr="000508B4">
              <w:rPr>
                <w:b/>
                <w:i/>
                <w:snapToGrid w:val="0"/>
                <w:sz w:val="16"/>
                <w:szCs w:val="16"/>
              </w:rPr>
              <w:t>факс</w:t>
            </w:r>
          </w:p>
        </w:tc>
        <w:tc>
          <w:tcPr>
            <w:tcW w:w="2086" w:type="dxa"/>
            <w:tcBorders>
              <w:top w:val="single" w:sz="4" w:space="0" w:color="auto"/>
              <w:left w:val="single" w:sz="4" w:space="0" w:color="auto"/>
              <w:bottom w:val="single" w:sz="4" w:space="0" w:color="auto"/>
              <w:right w:val="single" w:sz="4" w:space="0" w:color="auto"/>
            </w:tcBorders>
            <w:vAlign w:val="center"/>
          </w:tcPr>
          <w:p w:rsidR="008226CB" w:rsidRPr="00FD5597" w:rsidRDefault="000508B4" w:rsidP="00F3252E">
            <w:pPr>
              <w:jc w:val="center"/>
              <w:rPr>
                <w:b/>
                <w:i/>
                <w:snapToGrid w:val="0"/>
                <w:sz w:val="16"/>
                <w:szCs w:val="16"/>
              </w:rPr>
            </w:pPr>
            <w:r>
              <w:rPr>
                <w:b/>
                <w:i/>
                <w:snapToGrid w:val="0"/>
                <w:sz w:val="16"/>
                <w:szCs w:val="16"/>
              </w:rPr>
              <w:t xml:space="preserve">Количество </w:t>
            </w:r>
            <w:r w:rsidR="003A0352">
              <w:rPr>
                <w:b/>
                <w:i/>
                <w:snapToGrid w:val="0"/>
                <w:sz w:val="16"/>
                <w:szCs w:val="16"/>
              </w:rPr>
              <w:t xml:space="preserve">офисных </w:t>
            </w:r>
            <w:r>
              <w:rPr>
                <w:b/>
                <w:i/>
                <w:snapToGrid w:val="0"/>
                <w:sz w:val="16"/>
                <w:szCs w:val="16"/>
              </w:rPr>
              <w:t>сотрудников</w:t>
            </w:r>
            <w:r w:rsidR="003A0352">
              <w:rPr>
                <w:b/>
                <w:i/>
                <w:snapToGrid w:val="0"/>
                <w:sz w:val="16"/>
                <w:szCs w:val="16"/>
              </w:rPr>
              <w:t xml:space="preserve"> и курьеров</w:t>
            </w:r>
          </w:p>
        </w:tc>
      </w:tr>
      <w:tr w:rsidR="008226CB" w:rsidRPr="00B75F70" w:rsidTr="00F3252E">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r>
      <w:tr w:rsidR="008226CB" w:rsidRPr="00B75F70" w:rsidTr="00F3252E">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r>
      <w:tr w:rsidR="008226CB" w:rsidRPr="00B75F70" w:rsidTr="00F3252E">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F3252E">
            <w:pPr>
              <w:spacing w:after="100"/>
              <w:jc w:val="both"/>
              <w:rPr>
                <w:b/>
                <w:sz w:val="16"/>
                <w:szCs w:val="16"/>
              </w:rPr>
            </w:pPr>
          </w:p>
        </w:tc>
      </w:tr>
    </w:tbl>
    <w:p w:rsidR="00581C4F" w:rsidRPr="00AF6C02" w:rsidRDefault="00581C4F" w:rsidP="00B424F4"/>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Default="00315B77" w:rsidP="00B424F4"/>
    <w:p w:rsidR="00315B77" w:rsidRDefault="00315B77"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4" w:name="_Toc41021464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6" w:name="_Toc41021464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7" w:name="_Toc122404110"/>
      <w:bookmarkStart w:id="58" w:name="_Toc41021464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9" w:name="_Toc410214650"/>
      <w:r w:rsidRPr="002440E8">
        <w:lastRenderedPageBreak/>
        <w:t>ТЕХНИЧЕСКАЯ ЧАСТЬ</w:t>
      </w:r>
      <w:bookmarkEnd w:id="59"/>
    </w:p>
    <w:p w:rsidR="008373AA" w:rsidRDefault="007B3948" w:rsidP="007B3948">
      <w:pPr>
        <w:jc w:val="center"/>
        <w:rPr>
          <w:b/>
        </w:rPr>
      </w:pPr>
      <w:r w:rsidRPr="00866177">
        <w:rPr>
          <w:b/>
        </w:rPr>
        <w:t xml:space="preserve">Техническое задание на оказание </w:t>
      </w:r>
      <w:r w:rsidR="002B46F5" w:rsidRPr="002B46F5">
        <w:rPr>
          <w:b/>
        </w:rPr>
        <w:t xml:space="preserve">услуг </w:t>
      </w:r>
      <w:r w:rsidR="008373AA" w:rsidRPr="008373AA">
        <w:rPr>
          <w:b/>
        </w:rPr>
        <w:t>курьерской (почтовой) связи для нужд  Некоммерческой организации Фонд</w:t>
      </w:r>
      <w:r w:rsidRPr="00866177">
        <w:rPr>
          <w:b/>
        </w:rPr>
        <w:t xml:space="preserve"> развития Центра разработки и </w:t>
      </w:r>
    </w:p>
    <w:p w:rsidR="007B3948" w:rsidRDefault="007B3948" w:rsidP="007B3948">
      <w:pPr>
        <w:jc w:val="center"/>
        <w:rPr>
          <w:b/>
        </w:rPr>
      </w:pPr>
      <w:r w:rsidRPr="00866177">
        <w:rPr>
          <w:b/>
        </w:rPr>
        <w:t>коммерциализации новых технологий</w:t>
      </w:r>
    </w:p>
    <w:p w:rsidR="001B3563" w:rsidRPr="001B3563" w:rsidRDefault="001B3563" w:rsidP="001B3563">
      <w:pPr>
        <w:spacing w:after="200"/>
        <w:ind w:firstLine="850"/>
        <w:contextualSpacing/>
        <w:jc w:val="both"/>
        <w:rPr>
          <w:rFonts w:eastAsia="Calibri"/>
          <w:sz w:val="22"/>
          <w:szCs w:val="22"/>
          <w:lang w:eastAsia="en-US"/>
        </w:rPr>
      </w:pPr>
      <w:r w:rsidRPr="001B3563">
        <w:rPr>
          <w:rFonts w:eastAsia="Calibri"/>
          <w:sz w:val="22"/>
          <w:szCs w:val="22"/>
          <w:lang w:eastAsia="en-US"/>
        </w:rPr>
        <w:t>Некоммерческая организация Фонд развития Центра разработки и коммерциализации новых технологий (далее – Заказчик) проводит запрос предложений на право заключения договора с компанией, специализирующейся на оказании комплекса услуг курьерской (почтовой) связи (далее – Исполнитель) сроком на 1 (один) календарный год с момента заключения договора для осуществления доставки корреспонденции, бандеролей и т.д.</w:t>
      </w:r>
    </w:p>
    <w:p w:rsidR="001B3563" w:rsidRPr="001B3563" w:rsidRDefault="001B3563" w:rsidP="001B3563">
      <w:pPr>
        <w:spacing w:after="200"/>
        <w:ind w:firstLine="850"/>
        <w:contextualSpacing/>
        <w:jc w:val="both"/>
        <w:rPr>
          <w:rFonts w:eastAsia="Calibri"/>
          <w:sz w:val="22"/>
          <w:szCs w:val="22"/>
          <w:lang w:eastAsia="en-US"/>
        </w:rPr>
      </w:pPr>
    </w:p>
    <w:p w:rsidR="001B3563" w:rsidRPr="001B3563" w:rsidRDefault="001B3563" w:rsidP="001B3563">
      <w:pPr>
        <w:spacing w:after="200"/>
        <w:ind w:firstLine="850"/>
        <w:contextualSpacing/>
        <w:jc w:val="both"/>
        <w:rPr>
          <w:rFonts w:eastAsia="Calibri"/>
          <w:sz w:val="22"/>
          <w:szCs w:val="22"/>
          <w:lang w:eastAsia="en-US"/>
        </w:rPr>
      </w:pPr>
    </w:p>
    <w:p w:rsidR="001B3563" w:rsidRPr="001B3563" w:rsidRDefault="001B3563" w:rsidP="001B3563">
      <w:pPr>
        <w:numPr>
          <w:ilvl w:val="0"/>
          <w:numId w:val="40"/>
        </w:numPr>
        <w:spacing w:after="200" w:line="276" w:lineRule="auto"/>
        <w:ind w:left="0" w:firstLine="360"/>
        <w:contextualSpacing/>
        <w:jc w:val="both"/>
        <w:rPr>
          <w:rFonts w:eastAsia="Calibri"/>
          <w:b/>
          <w:sz w:val="22"/>
          <w:szCs w:val="22"/>
          <w:lang w:eastAsia="en-US"/>
        </w:rPr>
      </w:pPr>
      <w:r w:rsidRPr="001B3563">
        <w:rPr>
          <w:rFonts w:eastAsia="Calibri"/>
          <w:b/>
          <w:sz w:val="22"/>
          <w:szCs w:val="22"/>
          <w:lang w:eastAsia="en-US"/>
        </w:rPr>
        <w:t>ПРЕДМЕТ ЗАКУПКИ</w:t>
      </w:r>
    </w:p>
    <w:p w:rsidR="001B3563" w:rsidRPr="001B3563" w:rsidRDefault="001B3563" w:rsidP="001B3563">
      <w:pPr>
        <w:spacing w:after="200"/>
        <w:ind w:left="1080"/>
        <w:contextualSpacing/>
        <w:jc w:val="both"/>
        <w:rPr>
          <w:rFonts w:eastAsia="Calibri"/>
          <w:b/>
          <w:sz w:val="22"/>
          <w:szCs w:val="22"/>
          <w:lang w:eastAsia="en-US"/>
        </w:rPr>
      </w:pPr>
    </w:p>
    <w:p w:rsidR="001B3563" w:rsidRPr="001B3563" w:rsidRDefault="001B3563" w:rsidP="001B3563">
      <w:pPr>
        <w:spacing w:before="360" w:after="200"/>
        <w:ind w:firstLine="851"/>
        <w:contextualSpacing/>
        <w:jc w:val="both"/>
        <w:rPr>
          <w:rFonts w:eastAsia="Calibri"/>
          <w:sz w:val="22"/>
          <w:szCs w:val="22"/>
          <w:lang w:eastAsia="en-US"/>
        </w:rPr>
      </w:pPr>
      <w:r w:rsidRPr="001B3563">
        <w:rPr>
          <w:rFonts w:eastAsia="Calibri"/>
          <w:sz w:val="22"/>
          <w:szCs w:val="22"/>
          <w:lang w:eastAsia="en-US"/>
        </w:rPr>
        <w:t>Заказчик поручает Исполнителю оказывать услуги курьерской (почтовой) связи в пределах Москвы и Московской области, регионов Российской Федерации в соответствии с</w:t>
      </w:r>
      <w:r>
        <w:rPr>
          <w:rFonts w:eastAsia="Calibri"/>
          <w:sz w:val="22"/>
          <w:szCs w:val="22"/>
          <w:lang w:eastAsia="en-US"/>
        </w:rPr>
        <w:t xml:space="preserve">о </w:t>
      </w:r>
      <w:r w:rsidRPr="001B3563">
        <w:rPr>
          <w:rFonts w:eastAsia="Calibri"/>
          <w:sz w:val="22"/>
          <w:szCs w:val="22"/>
          <w:lang w:eastAsia="en-US"/>
        </w:rPr>
        <w:t xml:space="preserve"> </w:t>
      </w:r>
      <w:r>
        <w:rPr>
          <w:rFonts w:eastAsia="Calibri"/>
          <w:sz w:val="22"/>
          <w:szCs w:val="22"/>
          <w:lang w:eastAsia="en-US"/>
        </w:rPr>
        <w:t>следующими условиями:</w:t>
      </w:r>
    </w:p>
    <w:p w:rsidR="001B3563" w:rsidRPr="001B3563" w:rsidRDefault="001B3563" w:rsidP="001B3563">
      <w:pPr>
        <w:numPr>
          <w:ilvl w:val="0"/>
          <w:numId w:val="41"/>
        </w:numPr>
        <w:spacing w:after="200" w:line="276" w:lineRule="auto"/>
        <w:contextualSpacing/>
        <w:jc w:val="both"/>
        <w:rPr>
          <w:rFonts w:eastAsia="Calibri"/>
          <w:sz w:val="22"/>
          <w:szCs w:val="22"/>
          <w:lang w:eastAsia="en-US"/>
        </w:rPr>
      </w:pPr>
      <w:r w:rsidRPr="001B3563">
        <w:rPr>
          <w:rFonts w:eastAsia="Calibri"/>
          <w:sz w:val="22"/>
          <w:szCs w:val="22"/>
          <w:lang w:eastAsia="en-US"/>
        </w:rPr>
        <w:t>фиксированные ежедневные заборы (пикапы) корреспонденции от Заказчика;</w:t>
      </w:r>
    </w:p>
    <w:p w:rsidR="001B3563" w:rsidRPr="001B3563" w:rsidRDefault="001B3563" w:rsidP="001B3563">
      <w:pPr>
        <w:numPr>
          <w:ilvl w:val="0"/>
          <w:numId w:val="41"/>
        </w:numPr>
        <w:spacing w:after="240" w:line="276" w:lineRule="auto"/>
        <w:ind w:left="714" w:hanging="357"/>
        <w:contextualSpacing/>
        <w:jc w:val="both"/>
        <w:rPr>
          <w:rFonts w:eastAsia="Calibri"/>
          <w:b/>
          <w:sz w:val="22"/>
          <w:szCs w:val="22"/>
          <w:lang w:eastAsia="en-US"/>
        </w:rPr>
      </w:pPr>
      <w:r w:rsidRPr="001B3563">
        <w:rPr>
          <w:rFonts w:eastAsia="Calibri"/>
          <w:color w:val="000000"/>
          <w:sz w:val="22"/>
          <w:szCs w:val="22"/>
          <w:lang w:eastAsia="en-US"/>
        </w:rPr>
        <w:t>осуществление отправления по Москве, Московской области, регионам Российской Федерации;</w:t>
      </w:r>
    </w:p>
    <w:p w:rsidR="001B3563" w:rsidRPr="001B3563" w:rsidRDefault="001B3563" w:rsidP="001B3563">
      <w:pPr>
        <w:numPr>
          <w:ilvl w:val="0"/>
          <w:numId w:val="41"/>
        </w:numPr>
        <w:spacing w:after="58" w:line="276" w:lineRule="auto"/>
        <w:contextualSpacing/>
        <w:jc w:val="both"/>
        <w:rPr>
          <w:rFonts w:eastAsia="Calibri"/>
          <w:color w:val="000000"/>
          <w:sz w:val="22"/>
          <w:szCs w:val="22"/>
          <w:lang w:eastAsia="en-US"/>
        </w:rPr>
      </w:pPr>
      <w:r w:rsidRPr="001B3563">
        <w:rPr>
          <w:rFonts w:eastAsia="Calibri"/>
          <w:color w:val="000000"/>
          <w:sz w:val="22"/>
          <w:szCs w:val="22"/>
          <w:lang w:eastAsia="en-US"/>
        </w:rPr>
        <w:t>вручение отправления лично в руки получателю, указанному в накладной;</w:t>
      </w:r>
    </w:p>
    <w:p w:rsidR="001B3563" w:rsidRPr="001B3563" w:rsidRDefault="001B3563" w:rsidP="001B3563">
      <w:pPr>
        <w:numPr>
          <w:ilvl w:val="0"/>
          <w:numId w:val="41"/>
        </w:numPr>
        <w:spacing w:after="58" w:line="276" w:lineRule="auto"/>
        <w:contextualSpacing/>
        <w:jc w:val="both"/>
        <w:rPr>
          <w:rFonts w:eastAsia="Calibri"/>
          <w:color w:val="000000"/>
          <w:sz w:val="22"/>
          <w:szCs w:val="22"/>
          <w:lang w:eastAsia="en-US"/>
        </w:rPr>
      </w:pPr>
      <w:r w:rsidRPr="001B3563">
        <w:rPr>
          <w:rFonts w:eastAsia="Calibri"/>
          <w:color w:val="000000"/>
          <w:sz w:val="22"/>
          <w:szCs w:val="22"/>
          <w:lang w:eastAsia="en-US"/>
        </w:rPr>
        <w:t>осуществление отправок с нескольких адресов;</w:t>
      </w:r>
    </w:p>
    <w:p w:rsidR="001B3563" w:rsidRPr="001B3563" w:rsidRDefault="001B3563" w:rsidP="001B3563">
      <w:pPr>
        <w:numPr>
          <w:ilvl w:val="0"/>
          <w:numId w:val="41"/>
        </w:numPr>
        <w:spacing w:after="200" w:line="276" w:lineRule="auto"/>
        <w:contextualSpacing/>
        <w:jc w:val="both"/>
        <w:rPr>
          <w:rFonts w:eastAsia="Calibri"/>
          <w:b/>
          <w:sz w:val="22"/>
          <w:szCs w:val="22"/>
          <w:lang w:eastAsia="en-US"/>
        </w:rPr>
      </w:pPr>
      <w:r w:rsidRPr="001B3563">
        <w:rPr>
          <w:rFonts w:eastAsia="Calibri"/>
          <w:color w:val="000000"/>
          <w:sz w:val="22"/>
          <w:szCs w:val="22"/>
          <w:lang w:eastAsia="en-US"/>
        </w:rPr>
        <w:t>бесплатная доставка расходных материалов (пропечатанных накладных, конвертов, коробов) для осуществления отправлений;</w:t>
      </w:r>
    </w:p>
    <w:p w:rsidR="001B3563" w:rsidRPr="001B3563" w:rsidRDefault="001B3563" w:rsidP="001B3563">
      <w:pPr>
        <w:numPr>
          <w:ilvl w:val="0"/>
          <w:numId w:val="41"/>
        </w:numPr>
        <w:spacing w:after="200" w:line="276" w:lineRule="auto"/>
        <w:contextualSpacing/>
        <w:jc w:val="both"/>
        <w:rPr>
          <w:rFonts w:eastAsia="Calibri"/>
          <w:color w:val="000000"/>
          <w:sz w:val="22"/>
          <w:szCs w:val="22"/>
          <w:lang w:eastAsia="en-US"/>
        </w:rPr>
      </w:pPr>
      <w:r w:rsidRPr="001B3563">
        <w:rPr>
          <w:rFonts w:eastAsia="Calibri"/>
          <w:color w:val="000000"/>
          <w:sz w:val="22"/>
          <w:szCs w:val="22"/>
          <w:lang w:eastAsia="en-US"/>
        </w:rPr>
        <w:t>страхование отправлений. Страхование ответственности 3-х лиц при осуществлении отправлений (субподрядчики компании-поставщика курьерских услуг);</w:t>
      </w:r>
    </w:p>
    <w:p w:rsidR="001B3563" w:rsidRPr="001B3563" w:rsidRDefault="001B3563" w:rsidP="001B3563">
      <w:pPr>
        <w:numPr>
          <w:ilvl w:val="0"/>
          <w:numId w:val="41"/>
        </w:numPr>
        <w:spacing w:after="200" w:line="276" w:lineRule="auto"/>
        <w:contextualSpacing/>
        <w:jc w:val="both"/>
        <w:rPr>
          <w:rFonts w:eastAsia="Calibri"/>
          <w:color w:val="000000"/>
          <w:sz w:val="22"/>
          <w:szCs w:val="22"/>
          <w:lang w:eastAsia="en-US"/>
        </w:rPr>
      </w:pPr>
      <w:r w:rsidRPr="001B3563">
        <w:rPr>
          <w:rFonts w:eastAsia="Calibri"/>
          <w:color w:val="000000"/>
          <w:sz w:val="22"/>
          <w:szCs w:val="22"/>
          <w:lang w:eastAsia="en-US"/>
        </w:rPr>
        <w:t>размещение заказов по телефону и через Интернет;</w:t>
      </w:r>
    </w:p>
    <w:p w:rsidR="001B3563" w:rsidRPr="001B3563" w:rsidRDefault="001B3563" w:rsidP="001B3563">
      <w:pPr>
        <w:numPr>
          <w:ilvl w:val="0"/>
          <w:numId w:val="41"/>
        </w:numPr>
        <w:spacing w:after="200" w:line="276" w:lineRule="auto"/>
        <w:contextualSpacing/>
        <w:jc w:val="both"/>
        <w:rPr>
          <w:rFonts w:eastAsia="Calibri"/>
          <w:color w:val="000000"/>
          <w:sz w:val="22"/>
          <w:szCs w:val="22"/>
          <w:lang w:eastAsia="en-US"/>
        </w:rPr>
      </w:pPr>
      <w:r w:rsidRPr="001B3563">
        <w:rPr>
          <w:rFonts w:eastAsia="Calibri"/>
          <w:color w:val="000000"/>
          <w:sz w:val="22"/>
          <w:szCs w:val="22"/>
          <w:lang w:eastAsia="en-US"/>
        </w:rPr>
        <w:t>предоставление подтверждений по размещенным заказам;</w:t>
      </w:r>
    </w:p>
    <w:p w:rsidR="001B3563" w:rsidRPr="001B3563" w:rsidRDefault="001B3563" w:rsidP="001B3563">
      <w:pPr>
        <w:numPr>
          <w:ilvl w:val="0"/>
          <w:numId w:val="41"/>
        </w:numPr>
        <w:spacing w:after="200" w:line="276" w:lineRule="auto"/>
        <w:contextualSpacing/>
        <w:jc w:val="both"/>
        <w:rPr>
          <w:rFonts w:eastAsia="Calibri"/>
          <w:color w:val="000000"/>
          <w:sz w:val="22"/>
          <w:szCs w:val="22"/>
          <w:lang w:eastAsia="en-US"/>
        </w:rPr>
      </w:pPr>
      <w:r w:rsidRPr="001B3563">
        <w:rPr>
          <w:rFonts w:eastAsia="Calibri"/>
          <w:color w:val="000000"/>
          <w:sz w:val="22"/>
          <w:szCs w:val="22"/>
          <w:lang w:eastAsia="en-US"/>
        </w:rPr>
        <w:t>отслеживание заказов через Интернет;</w:t>
      </w:r>
    </w:p>
    <w:p w:rsidR="001B3563" w:rsidRPr="001B3563" w:rsidRDefault="001B3563" w:rsidP="001B3563">
      <w:pPr>
        <w:numPr>
          <w:ilvl w:val="0"/>
          <w:numId w:val="41"/>
        </w:numPr>
        <w:spacing w:after="58" w:line="276" w:lineRule="auto"/>
        <w:contextualSpacing/>
        <w:jc w:val="both"/>
        <w:rPr>
          <w:rFonts w:eastAsia="Calibri"/>
          <w:color w:val="000000"/>
          <w:sz w:val="22"/>
          <w:szCs w:val="22"/>
          <w:lang w:eastAsia="en-US"/>
        </w:rPr>
      </w:pPr>
      <w:r w:rsidRPr="001B3563">
        <w:rPr>
          <w:rFonts w:eastAsia="Calibri"/>
          <w:color w:val="000000"/>
          <w:sz w:val="22"/>
          <w:szCs w:val="22"/>
          <w:lang w:eastAsia="en-US"/>
        </w:rPr>
        <w:t>информирование Заказчика в случае задержки доставки корреспонденции в указанный срок;</w:t>
      </w:r>
    </w:p>
    <w:p w:rsidR="001B3563" w:rsidRPr="001B3563" w:rsidRDefault="001B3563" w:rsidP="001B3563">
      <w:pPr>
        <w:numPr>
          <w:ilvl w:val="0"/>
          <w:numId w:val="41"/>
        </w:numPr>
        <w:spacing w:after="58" w:line="276" w:lineRule="auto"/>
        <w:contextualSpacing/>
        <w:jc w:val="both"/>
        <w:rPr>
          <w:rFonts w:eastAsia="Calibri"/>
          <w:color w:val="000000"/>
          <w:sz w:val="22"/>
          <w:szCs w:val="22"/>
          <w:lang w:eastAsia="en-US"/>
        </w:rPr>
      </w:pPr>
      <w:r w:rsidRPr="001B3563">
        <w:rPr>
          <w:rFonts w:eastAsia="Calibri"/>
          <w:color w:val="000000"/>
          <w:sz w:val="22"/>
          <w:szCs w:val="22"/>
          <w:lang w:eastAsia="en-US"/>
        </w:rPr>
        <w:t>внесение изменений в размещенный заказ (переадресация, смена получателя, возврат отправления);</w:t>
      </w:r>
    </w:p>
    <w:p w:rsidR="001B3563" w:rsidRPr="001B3563" w:rsidRDefault="001B3563" w:rsidP="001B3563">
      <w:pPr>
        <w:numPr>
          <w:ilvl w:val="0"/>
          <w:numId w:val="41"/>
        </w:numPr>
        <w:spacing w:after="200" w:line="276" w:lineRule="auto"/>
        <w:contextualSpacing/>
        <w:jc w:val="both"/>
        <w:rPr>
          <w:rFonts w:eastAsia="Calibri"/>
          <w:color w:val="000000"/>
          <w:sz w:val="22"/>
          <w:szCs w:val="22"/>
          <w:lang w:eastAsia="en-US"/>
        </w:rPr>
      </w:pPr>
      <w:r w:rsidRPr="001B3563">
        <w:rPr>
          <w:rFonts w:eastAsia="Calibri"/>
          <w:color w:val="000000"/>
          <w:sz w:val="22"/>
          <w:szCs w:val="22"/>
          <w:lang w:eastAsia="en-US"/>
        </w:rPr>
        <w:t>отмена размещенного заказа в наиболее короткие сроки до момента его исполнения без выставления штрафных санкций со стороны Исполнителя;</w:t>
      </w:r>
    </w:p>
    <w:p w:rsidR="001B3563" w:rsidRPr="001B3563" w:rsidRDefault="001B3563" w:rsidP="001B3563">
      <w:pPr>
        <w:numPr>
          <w:ilvl w:val="0"/>
          <w:numId w:val="41"/>
        </w:numPr>
        <w:spacing w:line="276" w:lineRule="auto"/>
        <w:contextualSpacing/>
        <w:jc w:val="both"/>
        <w:rPr>
          <w:rFonts w:eastAsia="Calibri"/>
          <w:color w:val="000000"/>
          <w:sz w:val="22"/>
          <w:szCs w:val="22"/>
          <w:lang w:eastAsia="en-US"/>
        </w:rPr>
      </w:pPr>
      <w:r w:rsidRPr="001B3563">
        <w:rPr>
          <w:rFonts w:eastAsia="Calibri"/>
          <w:color w:val="000000"/>
          <w:sz w:val="22"/>
          <w:szCs w:val="22"/>
          <w:lang w:eastAsia="en-US"/>
        </w:rPr>
        <w:t>указывание имя оператора, принявшего заказ при размещении заказа;</w:t>
      </w:r>
    </w:p>
    <w:p w:rsidR="001B3563" w:rsidRPr="001B3563" w:rsidRDefault="001B3563" w:rsidP="001B3563">
      <w:pPr>
        <w:numPr>
          <w:ilvl w:val="0"/>
          <w:numId w:val="41"/>
        </w:numPr>
        <w:spacing w:line="276" w:lineRule="auto"/>
        <w:contextualSpacing/>
        <w:jc w:val="both"/>
        <w:rPr>
          <w:rFonts w:eastAsia="Calibri"/>
          <w:color w:val="000000"/>
          <w:sz w:val="22"/>
          <w:szCs w:val="22"/>
          <w:lang w:eastAsia="en-US"/>
        </w:rPr>
      </w:pPr>
      <w:r w:rsidRPr="001B3563">
        <w:rPr>
          <w:rFonts w:eastAsia="Calibri"/>
          <w:color w:val="000000"/>
          <w:sz w:val="22"/>
          <w:szCs w:val="22"/>
          <w:lang w:eastAsia="en-US"/>
        </w:rPr>
        <w:t>контроль со стороны курьера о наличии подписи получателя (Ф.И.О.) при получении отправлений;</w:t>
      </w:r>
    </w:p>
    <w:p w:rsidR="001B3563" w:rsidRPr="001B3563" w:rsidRDefault="001B3563" w:rsidP="001B3563">
      <w:pPr>
        <w:numPr>
          <w:ilvl w:val="0"/>
          <w:numId w:val="41"/>
        </w:numPr>
        <w:spacing w:line="276" w:lineRule="auto"/>
        <w:contextualSpacing/>
        <w:jc w:val="both"/>
        <w:rPr>
          <w:rFonts w:eastAsia="Calibri"/>
          <w:color w:val="000000"/>
          <w:sz w:val="22"/>
          <w:szCs w:val="22"/>
          <w:lang w:eastAsia="en-US"/>
        </w:rPr>
      </w:pPr>
      <w:r w:rsidRPr="001B3563">
        <w:rPr>
          <w:rFonts w:eastAsia="Calibri"/>
          <w:color w:val="000000"/>
          <w:sz w:val="22"/>
          <w:szCs w:val="22"/>
          <w:lang w:eastAsia="en-US"/>
        </w:rPr>
        <w:t>осуществление забора документов и грузов из других городов за счет Заказчика;</w:t>
      </w:r>
    </w:p>
    <w:p w:rsidR="001B3563" w:rsidRPr="001B3563" w:rsidRDefault="001B3563" w:rsidP="001B3563">
      <w:pPr>
        <w:numPr>
          <w:ilvl w:val="0"/>
          <w:numId w:val="41"/>
        </w:numPr>
        <w:spacing w:line="276" w:lineRule="auto"/>
        <w:contextualSpacing/>
        <w:jc w:val="both"/>
        <w:rPr>
          <w:rFonts w:eastAsia="Calibri"/>
          <w:color w:val="000000"/>
          <w:sz w:val="22"/>
          <w:szCs w:val="22"/>
          <w:lang w:eastAsia="en-US"/>
        </w:rPr>
      </w:pPr>
      <w:r w:rsidRPr="001B3563">
        <w:rPr>
          <w:rFonts w:eastAsia="Calibri"/>
          <w:color w:val="000000"/>
          <w:sz w:val="22"/>
          <w:szCs w:val="22"/>
          <w:lang w:eastAsia="en-US"/>
        </w:rPr>
        <w:t xml:space="preserve">аренда </w:t>
      </w:r>
      <w:proofErr w:type="gramStart"/>
      <w:r w:rsidRPr="001B3563">
        <w:rPr>
          <w:rFonts w:eastAsia="Calibri"/>
          <w:color w:val="000000"/>
          <w:sz w:val="22"/>
          <w:szCs w:val="22"/>
          <w:lang w:eastAsia="en-US"/>
        </w:rPr>
        <w:t>курьера</w:t>
      </w:r>
      <w:proofErr w:type="gramEnd"/>
      <w:r w:rsidRPr="001B3563">
        <w:rPr>
          <w:rFonts w:eastAsia="Calibri"/>
          <w:color w:val="000000"/>
          <w:sz w:val="22"/>
          <w:szCs w:val="22"/>
          <w:lang w:eastAsia="en-US"/>
        </w:rPr>
        <w:t xml:space="preserve"> как на полный рабочий день, так и на половину дня;</w:t>
      </w:r>
    </w:p>
    <w:p w:rsidR="001B3563" w:rsidRPr="001B3563" w:rsidRDefault="001B3563" w:rsidP="001B3563">
      <w:pPr>
        <w:numPr>
          <w:ilvl w:val="0"/>
          <w:numId w:val="41"/>
        </w:numPr>
        <w:spacing w:line="276" w:lineRule="auto"/>
        <w:contextualSpacing/>
        <w:jc w:val="both"/>
        <w:rPr>
          <w:rFonts w:eastAsia="Calibri"/>
          <w:color w:val="000000"/>
          <w:sz w:val="22"/>
          <w:szCs w:val="22"/>
          <w:lang w:eastAsia="en-US"/>
        </w:rPr>
      </w:pPr>
      <w:r w:rsidRPr="001B3563">
        <w:rPr>
          <w:rFonts w:eastAsia="Calibri"/>
          <w:color w:val="000000"/>
          <w:sz w:val="22"/>
          <w:szCs w:val="22"/>
          <w:lang w:eastAsia="en-US"/>
        </w:rPr>
        <w:t xml:space="preserve">аренда </w:t>
      </w:r>
      <w:proofErr w:type="spellStart"/>
      <w:r w:rsidRPr="001B3563">
        <w:rPr>
          <w:rFonts w:eastAsia="Calibri"/>
          <w:color w:val="000000"/>
          <w:sz w:val="22"/>
          <w:szCs w:val="22"/>
          <w:lang w:eastAsia="en-US"/>
        </w:rPr>
        <w:t>имплант</w:t>
      </w:r>
      <w:proofErr w:type="spellEnd"/>
      <w:r w:rsidRPr="001B3563">
        <w:rPr>
          <w:rFonts w:eastAsia="Calibri"/>
          <w:color w:val="000000"/>
          <w:sz w:val="22"/>
          <w:szCs w:val="22"/>
          <w:lang w:eastAsia="en-US"/>
        </w:rPr>
        <w:t>-агента в случае отпуска (болезни) работника Заказчика, осуществляющего функцию приема и отправки корреспонденции, а также организацию передачи корреспонденции между структурными подразделениями Заказчика.</w:t>
      </w:r>
    </w:p>
    <w:p w:rsidR="001B3563" w:rsidRPr="001B3563" w:rsidRDefault="001B3563" w:rsidP="001B3563">
      <w:pPr>
        <w:numPr>
          <w:ilvl w:val="0"/>
          <w:numId w:val="41"/>
        </w:numPr>
        <w:spacing w:line="276" w:lineRule="auto"/>
        <w:jc w:val="both"/>
        <w:rPr>
          <w:color w:val="000000"/>
        </w:rPr>
      </w:pPr>
      <w:r w:rsidRPr="001B3563">
        <w:rPr>
          <w:color w:val="000000"/>
          <w:sz w:val="22"/>
          <w:szCs w:val="22"/>
        </w:rPr>
        <w:t>бесплатное предоставление услуги выделенного менеджера по работе с клиентами с 8.00 до 20.00 5 дней в неделю, а также возможность бесплатной замены менеджера в случаях его отсутствия;</w:t>
      </w:r>
    </w:p>
    <w:p w:rsidR="001B3563" w:rsidRPr="001B3563" w:rsidRDefault="001B3563" w:rsidP="001B3563">
      <w:pPr>
        <w:numPr>
          <w:ilvl w:val="0"/>
          <w:numId w:val="41"/>
        </w:numPr>
        <w:spacing w:line="276" w:lineRule="auto"/>
        <w:jc w:val="both"/>
        <w:rPr>
          <w:color w:val="000000"/>
        </w:rPr>
      </w:pPr>
      <w:r w:rsidRPr="001B3563">
        <w:rPr>
          <w:sz w:val="22"/>
          <w:szCs w:val="22"/>
        </w:rPr>
        <w:t>наличие диспетчерской службы</w:t>
      </w:r>
      <w:r>
        <w:rPr>
          <w:sz w:val="22"/>
          <w:szCs w:val="22"/>
        </w:rPr>
        <w:t>;</w:t>
      </w:r>
    </w:p>
    <w:p w:rsidR="001B3563" w:rsidRPr="001B3563" w:rsidRDefault="001B3563" w:rsidP="001B3563">
      <w:pPr>
        <w:numPr>
          <w:ilvl w:val="0"/>
          <w:numId w:val="41"/>
        </w:numPr>
        <w:spacing w:line="276" w:lineRule="auto"/>
        <w:jc w:val="both"/>
        <w:rPr>
          <w:color w:val="000000"/>
        </w:rPr>
      </w:pPr>
      <w:r w:rsidRPr="001B3563">
        <w:rPr>
          <w:color w:val="000000"/>
          <w:sz w:val="22"/>
          <w:szCs w:val="22"/>
        </w:rPr>
        <w:t>наличие лицензии на осуществление почтовой связи</w:t>
      </w:r>
      <w:r>
        <w:rPr>
          <w:color w:val="000000"/>
          <w:sz w:val="22"/>
          <w:szCs w:val="22"/>
        </w:rPr>
        <w:t>;</w:t>
      </w:r>
    </w:p>
    <w:p w:rsidR="001B3563" w:rsidRPr="001B3563" w:rsidRDefault="001B3563" w:rsidP="001B3563">
      <w:pPr>
        <w:numPr>
          <w:ilvl w:val="0"/>
          <w:numId w:val="41"/>
        </w:numPr>
        <w:spacing w:line="276" w:lineRule="auto"/>
        <w:jc w:val="both"/>
        <w:rPr>
          <w:color w:val="000000"/>
        </w:rPr>
      </w:pPr>
      <w:r w:rsidRPr="001B3563">
        <w:rPr>
          <w:sz w:val="22"/>
          <w:szCs w:val="22"/>
        </w:rPr>
        <w:lastRenderedPageBreak/>
        <w:t>наличие штатного вежливого персонала среди курьеров (знание Москвы и Московской области, русского языка, гражданство Российской Федерации, наличие мобильной связи, а также опрятный внешний вид)</w:t>
      </w:r>
      <w:r>
        <w:rPr>
          <w:sz w:val="22"/>
          <w:szCs w:val="22"/>
        </w:rPr>
        <w:t>;</w:t>
      </w:r>
    </w:p>
    <w:p w:rsidR="001B3563" w:rsidRPr="001B3563" w:rsidRDefault="001B3563" w:rsidP="001B3563">
      <w:pPr>
        <w:numPr>
          <w:ilvl w:val="0"/>
          <w:numId w:val="41"/>
        </w:numPr>
        <w:spacing w:line="276" w:lineRule="auto"/>
        <w:jc w:val="both"/>
        <w:rPr>
          <w:color w:val="000000"/>
        </w:rPr>
      </w:pPr>
      <w:r>
        <w:rPr>
          <w:sz w:val="22"/>
          <w:szCs w:val="22"/>
        </w:rPr>
        <w:t>наличие</w:t>
      </w:r>
      <w:r w:rsidRPr="001B3563">
        <w:rPr>
          <w:sz w:val="22"/>
          <w:szCs w:val="22"/>
        </w:rPr>
        <w:t xml:space="preserve"> собственн</w:t>
      </w:r>
      <w:r>
        <w:rPr>
          <w:sz w:val="22"/>
          <w:szCs w:val="22"/>
        </w:rPr>
        <w:t>ой</w:t>
      </w:r>
      <w:r w:rsidRPr="001B3563">
        <w:rPr>
          <w:sz w:val="22"/>
          <w:szCs w:val="22"/>
        </w:rPr>
        <w:t xml:space="preserve"> филиальн</w:t>
      </w:r>
      <w:r>
        <w:rPr>
          <w:sz w:val="22"/>
          <w:szCs w:val="22"/>
        </w:rPr>
        <w:t>ой</w:t>
      </w:r>
      <w:r w:rsidRPr="001B3563">
        <w:rPr>
          <w:sz w:val="22"/>
          <w:szCs w:val="22"/>
        </w:rPr>
        <w:t xml:space="preserve"> сет</w:t>
      </w:r>
      <w:r>
        <w:rPr>
          <w:sz w:val="22"/>
          <w:szCs w:val="22"/>
        </w:rPr>
        <w:t>и</w:t>
      </w:r>
      <w:r w:rsidRPr="001B3563">
        <w:rPr>
          <w:sz w:val="22"/>
          <w:szCs w:val="22"/>
        </w:rPr>
        <w:t xml:space="preserve"> (филиалы и представительства), позволяющ</w:t>
      </w:r>
      <w:r>
        <w:rPr>
          <w:sz w:val="22"/>
          <w:szCs w:val="22"/>
        </w:rPr>
        <w:t>ей</w:t>
      </w:r>
      <w:r w:rsidRPr="001B3563">
        <w:rPr>
          <w:sz w:val="22"/>
          <w:szCs w:val="22"/>
        </w:rPr>
        <w:t xml:space="preserve"> осуществлять доставку корреспонденции и грузов по принципу «от двери до двери»</w:t>
      </w:r>
      <w:r>
        <w:rPr>
          <w:sz w:val="22"/>
          <w:szCs w:val="22"/>
        </w:rPr>
        <w:t>;</w:t>
      </w:r>
    </w:p>
    <w:p w:rsidR="001B3563" w:rsidRPr="001B3563" w:rsidRDefault="001B3563" w:rsidP="001B3563">
      <w:pPr>
        <w:numPr>
          <w:ilvl w:val="0"/>
          <w:numId w:val="41"/>
        </w:numPr>
        <w:spacing w:line="276" w:lineRule="auto"/>
        <w:jc w:val="both"/>
        <w:rPr>
          <w:color w:val="000000"/>
        </w:rPr>
      </w:pPr>
      <w:r w:rsidRPr="001B3563">
        <w:rPr>
          <w:sz w:val="22"/>
          <w:szCs w:val="22"/>
        </w:rPr>
        <w:t xml:space="preserve">наличие собственного </w:t>
      </w:r>
      <w:proofErr w:type="spellStart"/>
      <w:r w:rsidRPr="001B3563">
        <w:rPr>
          <w:sz w:val="22"/>
          <w:szCs w:val="22"/>
        </w:rPr>
        <w:t>брендированного</w:t>
      </w:r>
      <w:proofErr w:type="spellEnd"/>
      <w:r w:rsidRPr="001B3563">
        <w:rPr>
          <w:sz w:val="22"/>
          <w:szCs w:val="22"/>
        </w:rPr>
        <w:t xml:space="preserve"> автопарка, в том числе грузовых автомобилей для доставки негабаритных грузов.</w:t>
      </w:r>
    </w:p>
    <w:p w:rsidR="001B3563" w:rsidRPr="001B3563" w:rsidRDefault="001B3563" w:rsidP="001B3563">
      <w:pPr>
        <w:spacing w:after="200"/>
        <w:ind w:left="720"/>
        <w:contextualSpacing/>
        <w:jc w:val="both"/>
        <w:rPr>
          <w:rFonts w:eastAsia="Calibri"/>
          <w:color w:val="000000"/>
          <w:sz w:val="22"/>
          <w:szCs w:val="22"/>
          <w:lang w:eastAsia="en-US"/>
        </w:rPr>
      </w:pPr>
    </w:p>
    <w:p w:rsidR="001B3563" w:rsidRPr="001B3563" w:rsidRDefault="001B3563" w:rsidP="001B3563">
      <w:pPr>
        <w:numPr>
          <w:ilvl w:val="0"/>
          <w:numId w:val="40"/>
        </w:numPr>
        <w:spacing w:before="240" w:after="200" w:line="276" w:lineRule="auto"/>
        <w:ind w:left="0" w:firstLine="284"/>
        <w:contextualSpacing/>
        <w:jc w:val="both"/>
        <w:rPr>
          <w:rFonts w:eastAsia="Calibri"/>
          <w:b/>
          <w:sz w:val="22"/>
          <w:szCs w:val="22"/>
          <w:lang w:eastAsia="en-US"/>
        </w:rPr>
      </w:pPr>
      <w:r w:rsidRPr="001B3563">
        <w:rPr>
          <w:rFonts w:eastAsia="Calibri"/>
          <w:b/>
          <w:sz w:val="22"/>
          <w:szCs w:val="22"/>
          <w:lang w:eastAsia="en-US"/>
        </w:rPr>
        <w:t>УСЛОВИЯ ОПЛАТЫ</w:t>
      </w:r>
    </w:p>
    <w:p w:rsidR="001B3563" w:rsidRPr="001B3563" w:rsidRDefault="001B3563" w:rsidP="001B3563">
      <w:pPr>
        <w:spacing w:after="240"/>
        <w:ind w:firstLine="709"/>
        <w:rPr>
          <w:color w:val="000000"/>
          <w:sz w:val="22"/>
          <w:szCs w:val="22"/>
        </w:rPr>
      </w:pPr>
      <w:proofErr w:type="gramStart"/>
      <w:r w:rsidRPr="001B3563">
        <w:rPr>
          <w:color w:val="000000"/>
          <w:sz w:val="22"/>
          <w:szCs w:val="22"/>
        </w:rPr>
        <w:t>Выставление сводного счета с подробной детализацией, по видам предоставляемых услуг осуществляется 1 раз в месяц, следующего за отчетным (100% пост оплата).</w:t>
      </w:r>
      <w:proofErr w:type="gramEnd"/>
    </w:p>
    <w:p w:rsidR="001B3563" w:rsidRPr="001B3563" w:rsidRDefault="001B3563" w:rsidP="001B3563">
      <w:pPr>
        <w:ind w:left="720"/>
        <w:jc w:val="both"/>
        <w:rPr>
          <w:sz w:val="22"/>
          <w:szCs w:val="22"/>
        </w:rPr>
      </w:pPr>
    </w:p>
    <w:p w:rsidR="001B3563" w:rsidRPr="001B3563" w:rsidRDefault="001B3563" w:rsidP="001B3563">
      <w:pPr>
        <w:spacing w:before="100" w:beforeAutospacing="1" w:after="100" w:afterAutospacing="1"/>
        <w:rPr>
          <w:sz w:val="22"/>
          <w:szCs w:val="22"/>
        </w:rPr>
      </w:pPr>
    </w:p>
    <w:p w:rsidR="00AA0A41" w:rsidRPr="00DE6387" w:rsidRDefault="00AA0A41" w:rsidP="00AA0A41">
      <w:pPr>
        <w:tabs>
          <w:tab w:val="left" w:pos="3240"/>
          <w:tab w:val="left" w:pos="5040"/>
        </w:tabs>
        <w:jc w:val="center"/>
        <w:rPr>
          <w:b/>
        </w:rPr>
      </w:pPr>
    </w:p>
    <w:sectPr w:rsidR="00AA0A41" w:rsidRPr="00DE6387"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54C4" w:rsidRDefault="005A54C4" w:rsidP="00E10162">
      <w:r>
        <w:separator/>
      </w:r>
    </w:p>
  </w:endnote>
  <w:endnote w:type="continuationSeparator" w:id="0">
    <w:p w:rsidR="005A54C4" w:rsidRDefault="005A54C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1BA" w:rsidRPr="00DF646A" w:rsidRDefault="00FB31B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D41E2" w:rsidRPr="00CD41E2">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FB31BA" w:rsidRPr="00E10162" w:rsidRDefault="00FB31B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B31BA" w:rsidRDefault="00FB31BA">
        <w:pPr>
          <w:pStyle w:val="ae"/>
          <w:jc w:val="center"/>
        </w:pPr>
        <w:r>
          <w:fldChar w:fldCharType="begin"/>
        </w:r>
        <w:r>
          <w:instrText>PAGE   \* MERGEFORMAT</w:instrText>
        </w:r>
        <w:r>
          <w:fldChar w:fldCharType="separate"/>
        </w:r>
        <w:r w:rsidR="00CD41E2">
          <w:rPr>
            <w:noProof/>
          </w:rPr>
          <w:t>43</w:t>
        </w:r>
        <w:r>
          <w:fldChar w:fldCharType="end"/>
        </w:r>
      </w:p>
    </w:sdtContent>
  </w:sdt>
  <w:p w:rsidR="00FB31BA" w:rsidRDefault="00FB31B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54C4" w:rsidRDefault="005A54C4" w:rsidP="00E10162">
      <w:r>
        <w:separator/>
      </w:r>
    </w:p>
  </w:footnote>
  <w:footnote w:type="continuationSeparator" w:id="0">
    <w:p w:rsidR="005A54C4" w:rsidRDefault="005A54C4" w:rsidP="00E10162">
      <w:r>
        <w:continuationSeparator/>
      </w:r>
    </w:p>
  </w:footnote>
  <w:footnote w:id="1">
    <w:p w:rsidR="00FB31BA" w:rsidRPr="007D7F90" w:rsidRDefault="00FB31BA" w:rsidP="005C06C8">
      <w:pPr>
        <w:pStyle w:val="af7"/>
        <w:jc w:val="both"/>
      </w:pPr>
      <w:r w:rsidRPr="007D7F90">
        <w:rPr>
          <w:rStyle w:val="af9"/>
        </w:rPr>
        <w:footnoteRef/>
      </w:r>
      <w:r w:rsidRPr="007D7F90">
        <w:t xml:space="preserve"> Необходимо указать полный перечень городов, в которые осуществляется доставка </w:t>
      </w:r>
      <w:r>
        <w:t xml:space="preserve">и забор </w:t>
      </w:r>
      <w:r w:rsidRPr="007D7F90">
        <w:t>корреспонденции</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1BA" w:rsidRPr="00F2266A" w:rsidRDefault="00FB31BA" w:rsidP="00F2266A">
    <w:pPr>
      <w:tabs>
        <w:tab w:val="center" w:pos="4677"/>
        <w:tab w:val="right" w:pos="9355"/>
      </w:tabs>
      <w:ind w:left="-709"/>
      <w:rPr>
        <w:sz w:val="20"/>
        <w:szCs w:val="20"/>
        <w:lang w:eastAsia="en-US"/>
      </w:rPr>
    </w:pPr>
  </w:p>
  <w:p w:rsidR="00FB31BA" w:rsidRPr="00F2266A" w:rsidRDefault="00FB31BA"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FB31BA" w:rsidRPr="00372BD3" w:rsidRDefault="00FB31BA"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FB31BA" w:rsidRPr="00372BD3" w:rsidRDefault="00FB31BA"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FB31BA" w:rsidRDefault="00FB31BA">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1BA" w:rsidRDefault="00FB31B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4C6410"/>
    <w:multiLevelType w:val="hybridMultilevel"/>
    <w:tmpl w:val="78B411EA"/>
    <w:lvl w:ilvl="0" w:tplc="04190001">
      <w:start w:val="1"/>
      <w:numFmt w:val="bullet"/>
      <w:lvlText w:val=""/>
      <w:lvlJc w:val="left"/>
      <w:pPr>
        <w:ind w:left="319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582F6B"/>
    <w:multiLevelType w:val="multilevel"/>
    <w:tmpl w:val="D47065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0728DB3C"/>
    <w:lvl w:ilvl="0" w:tplc="280EFF22">
      <w:start w:val="1"/>
      <w:numFmt w:val="decimal"/>
      <w:lvlText w:val="%1."/>
      <w:lvlJc w:val="left"/>
      <w:pPr>
        <w:ind w:left="1004" w:hanging="72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61A6704"/>
    <w:multiLevelType w:val="hybridMultilevel"/>
    <w:tmpl w:val="8954E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0887574"/>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6">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D3C4640"/>
    <w:multiLevelType w:val="hybridMultilevel"/>
    <w:tmpl w:val="0310E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6"/>
  </w:num>
  <w:num w:numId="3">
    <w:abstractNumId w:val="23"/>
  </w:num>
  <w:num w:numId="4">
    <w:abstractNumId w:val="21"/>
  </w:num>
  <w:num w:numId="5">
    <w:abstractNumId w:val="17"/>
  </w:num>
  <w:num w:numId="6">
    <w:abstractNumId w:val="9"/>
  </w:num>
  <w:num w:numId="7">
    <w:abstractNumId w:val="3"/>
  </w:num>
  <w:num w:numId="8">
    <w:abstractNumId w:val="37"/>
  </w:num>
  <w:num w:numId="9">
    <w:abstractNumId w:val="29"/>
  </w:num>
  <w:num w:numId="10">
    <w:abstractNumId w:val="26"/>
  </w:num>
  <w:num w:numId="11">
    <w:abstractNumId w:val="1"/>
  </w:num>
  <w:num w:numId="12">
    <w:abstractNumId w:val="40"/>
  </w:num>
  <w:num w:numId="13">
    <w:abstractNumId w:val="12"/>
  </w:num>
  <w:num w:numId="14">
    <w:abstractNumId w:val="19"/>
  </w:num>
  <w:num w:numId="15">
    <w:abstractNumId w:val="7"/>
  </w:num>
  <w:num w:numId="16">
    <w:abstractNumId w:val="36"/>
  </w:num>
  <w:num w:numId="17">
    <w:abstractNumId w:val="24"/>
  </w:num>
  <w:num w:numId="18">
    <w:abstractNumId w:val="38"/>
  </w:num>
  <w:num w:numId="19">
    <w:abstractNumId w:val="28"/>
  </w:num>
  <w:num w:numId="20">
    <w:abstractNumId w:val="42"/>
  </w:num>
  <w:num w:numId="21">
    <w:abstractNumId w:val="30"/>
  </w:num>
  <w:num w:numId="22">
    <w:abstractNumId w:val="25"/>
  </w:num>
  <w:num w:numId="23">
    <w:abstractNumId w:val="34"/>
  </w:num>
  <w:num w:numId="24">
    <w:abstractNumId w:val="31"/>
  </w:num>
  <w:num w:numId="25">
    <w:abstractNumId w:val="33"/>
  </w:num>
  <w:num w:numId="26">
    <w:abstractNumId w:val="2"/>
  </w:num>
  <w:num w:numId="27">
    <w:abstractNumId w:val="32"/>
  </w:num>
  <w:num w:numId="28">
    <w:abstractNumId w:val="11"/>
  </w:num>
  <w:num w:numId="29">
    <w:abstractNumId w:val="35"/>
  </w:num>
  <w:num w:numId="30">
    <w:abstractNumId w:val="6"/>
  </w:num>
  <w:num w:numId="31">
    <w:abstractNumId w:val="18"/>
  </w:num>
  <w:num w:numId="32">
    <w:abstractNumId w:val="14"/>
  </w:num>
  <w:num w:numId="33">
    <w:abstractNumId w:val="43"/>
  </w:num>
  <w:num w:numId="34">
    <w:abstractNumId w:val="15"/>
  </w:num>
  <w:num w:numId="35">
    <w:abstractNumId w:val="22"/>
  </w:num>
  <w:num w:numId="36">
    <w:abstractNumId w:val="39"/>
  </w:num>
  <w:num w:numId="37">
    <w:abstractNumId w:val="41"/>
  </w:num>
  <w:num w:numId="38">
    <w:abstractNumId w:val="13"/>
  </w:num>
  <w:num w:numId="39">
    <w:abstractNumId w:val="5"/>
  </w:num>
  <w:num w:numId="40">
    <w:abstractNumId w:val="10"/>
  </w:num>
  <w:num w:numId="41">
    <w:abstractNumId w:val="20"/>
  </w:num>
  <w:num w:numId="42">
    <w:abstractNumId w:val="8"/>
  </w:num>
  <w:num w:numId="43">
    <w:abstractNumId w:val="27"/>
  </w:num>
  <w:num w:numId="44">
    <w:abstractNumId w:val="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8B4"/>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A8"/>
    <w:rsid w:val="00077DB6"/>
    <w:rsid w:val="0008024E"/>
    <w:rsid w:val="000813F5"/>
    <w:rsid w:val="000814EB"/>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23A"/>
    <w:rsid w:val="00110449"/>
    <w:rsid w:val="001105A9"/>
    <w:rsid w:val="001112EE"/>
    <w:rsid w:val="001117EF"/>
    <w:rsid w:val="001137D2"/>
    <w:rsid w:val="00115B14"/>
    <w:rsid w:val="00115E97"/>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1C24"/>
    <w:rsid w:val="0015223B"/>
    <w:rsid w:val="00152302"/>
    <w:rsid w:val="0015309D"/>
    <w:rsid w:val="0015388C"/>
    <w:rsid w:val="00153894"/>
    <w:rsid w:val="00153E6A"/>
    <w:rsid w:val="00155C89"/>
    <w:rsid w:val="00155C9B"/>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E41"/>
    <w:rsid w:val="00181FD6"/>
    <w:rsid w:val="0018406A"/>
    <w:rsid w:val="00184DA8"/>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369"/>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3563"/>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0E7F"/>
    <w:rsid w:val="001D1994"/>
    <w:rsid w:val="001D1C5A"/>
    <w:rsid w:val="001D2036"/>
    <w:rsid w:val="001D4B19"/>
    <w:rsid w:val="001D4C2D"/>
    <w:rsid w:val="001D529C"/>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C06"/>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0F3F"/>
    <w:rsid w:val="002A1C95"/>
    <w:rsid w:val="002A1DD9"/>
    <w:rsid w:val="002A2FDF"/>
    <w:rsid w:val="002A4138"/>
    <w:rsid w:val="002A7C10"/>
    <w:rsid w:val="002B02B7"/>
    <w:rsid w:val="002B13F4"/>
    <w:rsid w:val="002B19FE"/>
    <w:rsid w:val="002B2C66"/>
    <w:rsid w:val="002B2F8F"/>
    <w:rsid w:val="002B31F8"/>
    <w:rsid w:val="002B46F5"/>
    <w:rsid w:val="002B53DD"/>
    <w:rsid w:val="002B56AA"/>
    <w:rsid w:val="002B6868"/>
    <w:rsid w:val="002B6A4C"/>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352"/>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1FE"/>
    <w:rsid w:val="003E6243"/>
    <w:rsid w:val="003E6B38"/>
    <w:rsid w:val="003E6B59"/>
    <w:rsid w:val="003E7417"/>
    <w:rsid w:val="003F03A5"/>
    <w:rsid w:val="003F0896"/>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9E5"/>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0F0"/>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103"/>
    <w:rsid w:val="00454D72"/>
    <w:rsid w:val="00456604"/>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4689"/>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3376"/>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1C4F"/>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A0F31"/>
    <w:rsid w:val="005A1156"/>
    <w:rsid w:val="005A32DA"/>
    <w:rsid w:val="005A4607"/>
    <w:rsid w:val="005A4C44"/>
    <w:rsid w:val="005A52D5"/>
    <w:rsid w:val="005A54C4"/>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06C8"/>
    <w:rsid w:val="005C153C"/>
    <w:rsid w:val="005C18AA"/>
    <w:rsid w:val="005C1AF7"/>
    <w:rsid w:val="005C2067"/>
    <w:rsid w:val="005C251A"/>
    <w:rsid w:val="005C2986"/>
    <w:rsid w:val="005C3522"/>
    <w:rsid w:val="005C5BAA"/>
    <w:rsid w:val="005C65D8"/>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51A"/>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77E"/>
    <w:rsid w:val="00625D0A"/>
    <w:rsid w:val="00626666"/>
    <w:rsid w:val="00626D6D"/>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A47"/>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40F9"/>
    <w:rsid w:val="006B56A2"/>
    <w:rsid w:val="006B5F29"/>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A4C"/>
    <w:rsid w:val="00707C63"/>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316"/>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D82"/>
    <w:rsid w:val="007B0E76"/>
    <w:rsid w:val="007B1700"/>
    <w:rsid w:val="007B2059"/>
    <w:rsid w:val="007B3948"/>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3AA"/>
    <w:rsid w:val="008378A9"/>
    <w:rsid w:val="00837ED6"/>
    <w:rsid w:val="008407B5"/>
    <w:rsid w:val="00840952"/>
    <w:rsid w:val="008410F3"/>
    <w:rsid w:val="008412CD"/>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44A1"/>
    <w:rsid w:val="00924A1E"/>
    <w:rsid w:val="00924B58"/>
    <w:rsid w:val="00924BAB"/>
    <w:rsid w:val="0092596A"/>
    <w:rsid w:val="0092664B"/>
    <w:rsid w:val="00926AA6"/>
    <w:rsid w:val="009273FA"/>
    <w:rsid w:val="0093065B"/>
    <w:rsid w:val="00930725"/>
    <w:rsid w:val="00930BE7"/>
    <w:rsid w:val="009310C6"/>
    <w:rsid w:val="009314A4"/>
    <w:rsid w:val="00931EF3"/>
    <w:rsid w:val="009326A2"/>
    <w:rsid w:val="00932872"/>
    <w:rsid w:val="00932966"/>
    <w:rsid w:val="00932BC2"/>
    <w:rsid w:val="00932E11"/>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4421"/>
    <w:rsid w:val="009D5A06"/>
    <w:rsid w:val="009E1449"/>
    <w:rsid w:val="009E28B5"/>
    <w:rsid w:val="009E40FF"/>
    <w:rsid w:val="009E4356"/>
    <w:rsid w:val="009E4AEE"/>
    <w:rsid w:val="009E4E6C"/>
    <w:rsid w:val="009E7D1E"/>
    <w:rsid w:val="009F00D5"/>
    <w:rsid w:val="009F0452"/>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7159"/>
    <w:rsid w:val="00A7733D"/>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1D6B"/>
    <w:rsid w:val="00A92695"/>
    <w:rsid w:val="00A92E3A"/>
    <w:rsid w:val="00A92E3E"/>
    <w:rsid w:val="00A940E3"/>
    <w:rsid w:val="00A94845"/>
    <w:rsid w:val="00A95AD9"/>
    <w:rsid w:val="00A96469"/>
    <w:rsid w:val="00A96B04"/>
    <w:rsid w:val="00A97508"/>
    <w:rsid w:val="00AA006A"/>
    <w:rsid w:val="00AA0A41"/>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34EB"/>
    <w:rsid w:val="00B135DD"/>
    <w:rsid w:val="00B1458D"/>
    <w:rsid w:val="00B14B76"/>
    <w:rsid w:val="00B15AF4"/>
    <w:rsid w:val="00B15DB6"/>
    <w:rsid w:val="00B15F33"/>
    <w:rsid w:val="00B16932"/>
    <w:rsid w:val="00B16E3E"/>
    <w:rsid w:val="00B178B8"/>
    <w:rsid w:val="00B21CE1"/>
    <w:rsid w:val="00B21E07"/>
    <w:rsid w:val="00B221E7"/>
    <w:rsid w:val="00B22A81"/>
    <w:rsid w:val="00B22ECA"/>
    <w:rsid w:val="00B22FF7"/>
    <w:rsid w:val="00B24A0E"/>
    <w:rsid w:val="00B25367"/>
    <w:rsid w:val="00B26077"/>
    <w:rsid w:val="00B27769"/>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2F84"/>
    <w:rsid w:val="00B6305C"/>
    <w:rsid w:val="00B637B6"/>
    <w:rsid w:val="00B66582"/>
    <w:rsid w:val="00B6707A"/>
    <w:rsid w:val="00B67660"/>
    <w:rsid w:val="00B678E1"/>
    <w:rsid w:val="00B70822"/>
    <w:rsid w:val="00B72C2C"/>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87DC5"/>
    <w:rsid w:val="00B923B6"/>
    <w:rsid w:val="00B939DF"/>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5FF"/>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154"/>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1E2"/>
    <w:rsid w:val="00CD4333"/>
    <w:rsid w:val="00CD4C8E"/>
    <w:rsid w:val="00CD5EBA"/>
    <w:rsid w:val="00CD6E27"/>
    <w:rsid w:val="00CE00CF"/>
    <w:rsid w:val="00CE0557"/>
    <w:rsid w:val="00CE06D2"/>
    <w:rsid w:val="00CE0B10"/>
    <w:rsid w:val="00CE0D40"/>
    <w:rsid w:val="00CE22A5"/>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20A7"/>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1AD9"/>
    <w:rsid w:val="00D22670"/>
    <w:rsid w:val="00D23E43"/>
    <w:rsid w:val="00D24497"/>
    <w:rsid w:val="00D24FF6"/>
    <w:rsid w:val="00D251A3"/>
    <w:rsid w:val="00D26B7E"/>
    <w:rsid w:val="00D30306"/>
    <w:rsid w:val="00D30874"/>
    <w:rsid w:val="00D30925"/>
    <w:rsid w:val="00D3169E"/>
    <w:rsid w:val="00D317EB"/>
    <w:rsid w:val="00D31DC6"/>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4E57"/>
    <w:rsid w:val="00D74EB9"/>
    <w:rsid w:val="00D758D1"/>
    <w:rsid w:val="00D75A78"/>
    <w:rsid w:val="00D76F9A"/>
    <w:rsid w:val="00D77409"/>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50"/>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1B38"/>
    <w:rsid w:val="00E432B2"/>
    <w:rsid w:val="00E43A16"/>
    <w:rsid w:val="00E47F65"/>
    <w:rsid w:val="00E50870"/>
    <w:rsid w:val="00E50E02"/>
    <w:rsid w:val="00E51421"/>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2DF"/>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A76"/>
    <w:rsid w:val="00F10C0A"/>
    <w:rsid w:val="00F11195"/>
    <w:rsid w:val="00F1126A"/>
    <w:rsid w:val="00F11774"/>
    <w:rsid w:val="00F11DFF"/>
    <w:rsid w:val="00F12D14"/>
    <w:rsid w:val="00F14338"/>
    <w:rsid w:val="00F14690"/>
    <w:rsid w:val="00F15878"/>
    <w:rsid w:val="00F169D5"/>
    <w:rsid w:val="00F16A68"/>
    <w:rsid w:val="00F17250"/>
    <w:rsid w:val="00F17264"/>
    <w:rsid w:val="00F172FB"/>
    <w:rsid w:val="00F174F4"/>
    <w:rsid w:val="00F17668"/>
    <w:rsid w:val="00F1799D"/>
    <w:rsid w:val="00F17AB2"/>
    <w:rsid w:val="00F20710"/>
    <w:rsid w:val="00F20A3E"/>
    <w:rsid w:val="00F20B6C"/>
    <w:rsid w:val="00F20D5B"/>
    <w:rsid w:val="00F21A0A"/>
    <w:rsid w:val="00F21C32"/>
    <w:rsid w:val="00F22026"/>
    <w:rsid w:val="00F222E5"/>
    <w:rsid w:val="00F2266A"/>
    <w:rsid w:val="00F22F8C"/>
    <w:rsid w:val="00F23348"/>
    <w:rsid w:val="00F23C39"/>
    <w:rsid w:val="00F257FF"/>
    <w:rsid w:val="00F2628E"/>
    <w:rsid w:val="00F2761B"/>
    <w:rsid w:val="00F30A66"/>
    <w:rsid w:val="00F31271"/>
    <w:rsid w:val="00F317FC"/>
    <w:rsid w:val="00F3252E"/>
    <w:rsid w:val="00F34510"/>
    <w:rsid w:val="00F349E0"/>
    <w:rsid w:val="00F350C1"/>
    <w:rsid w:val="00F3585F"/>
    <w:rsid w:val="00F35D1C"/>
    <w:rsid w:val="00F4079D"/>
    <w:rsid w:val="00F4252A"/>
    <w:rsid w:val="00F432AB"/>
    <w:rsid w:val="00F441E2"/>
    <w:rsid w:val="00F4439D"/>
    <w:rsid w:val="00F4489A"/>
    <w:rsid w:val="00F44FB5"/>
    <w:rsid w:val="00F5008F"/>
    <w:rsid w:val="00F51455"/>
    <w:rsid w:val="00F516AA"/>
    <w:rsid w:val="00F520A4"/>
    <w:rsid w:val="00F54280"/>
    <w:rsid w:val="00F54B33"/>
    <w:rsid w:val="00F56290"/>
    <w:rsid w:val="00F5659B"/>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31BA"/>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6282"/>
    <w:rsid w:val="00FD0C66"/>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4C2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
    <w:rsid w:val="005C06C8"/>
    <w:pPr>
      <w:spacing w:before="100" w:beforeAutospacing="1" w:after="100" w:afterAutospacing="1"/>
    </w:pPr>
  </w:style>
  <w:style w:type="table" w:customStyle="1" w:styleId="3c">
    <w:name w:val="Сетка таблицы3"/>
    <w:basedOn w:val="a1"/>
    <w:next w:val="affd"/>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4C2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
    <w:rsid w:val="005C06C8"/>
    <w:pPr>
      <w:spacing w:before="100" w:beforeAutospacing="1" w:after="100" w:afterAutospacing="1"/>
    </w:pPr>
  </w:style>
  <w:style w:type="table" w:customStyle="1" w:styleId="3c">
    <w:name w:val="Сетка таблицы3"/>
    <w:basedOn w:val="a1"/>
    <w:next w:val="affd"/>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6BA6BD-1070-4707-AD4D-4A96952BC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43</Pages>
  <Words>14294</Words>
  <Characters>81477</Characters>
  <Application>Microsoft Office Word</Application>
  <DocSecurity>0</DocSecurity>
  <Lines>678</Lines>
  <Paragraphs>191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95580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19</cp:revision>
  <cp:lastPrinted>2013-04-17T14:02:00Z</cp:lastPrinted>
  <dcterms:created xsi:type="dcterms:W3CDTF">2015-01-22T13:32:00Z</dcterms:created>
  <dcterms:modified xsi:type="dcterms:W3CDTF">2015-02-02T13:14:00Z</dcterms:modified>
</cp:coreProperties>
</file>