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15-</w:t>
      </w:r>
      <w:r w:rsidR="00B03712">
        <w:rPr>
          <w:b/>
          <w:sz w:val="28"/>
          <w:szCs w:val="28"/>
          <w:lang w:val="ru-RU" w:eastAsia="ru-RU"/>
        </w:rPr>
        <w:t>70400/01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>на право заключения договора оказания услуг по проведению мероприятий "</w:t>
      </w:r>
      <w:proofErr w:type="spellStart"/>
      <w:r w:rsidR="00B03712" w:rsidRPr="00B03712">
        <w:rPr>
          <w:rFonts w:eastAsia="Calibri"/>
          <w:sz w:val="28"/>
          <w:szCs w:val="28"/>
          <w:lang w:val="ru-RU" w:eastAsia="ru-RU"/>
        </w:rPr>
        <w:t>Startup</w:t>
      </w:r>
      <w:proofErr w:type="spellEnd"/>
      <w:r w:rsidR="00B03712" w:rsidRPr="00B03712">
        <w:rPr>
          <w:rFonts w:eastAsia="Calibri"/>
          <w:sz w:val="28"/>
          <w:szCs w:val="28"/>
          <w:lang w:val="ru-RU" w:eastAsia="ru-RU"/>
        </w:rPr>
        <w:t xml:space="preserve"> </w:t>
      </w:r>
      <w:proofErr w:type="spellStart"/>
      <w:r w:rsidR="00B03712" w:rsidRPr="00B03712">
        <w:rPr>
          <w:rFonts w:eastAsia="Calibri"/>
          <w:sz w:val="28"/>
          <w:szCs w:val="28"/>
          <w:lang w:val="ru-RU" w:eastAsia="ru-RU"/>
        </w:rPr>
        <w:t>Village</w:t>
      </w:r>
      <w:proofErr w:type="spellEnd"/>
      <w:r w:rsidR="00B03712" w:rsidRPr="00B03712">
        <w:rPr>
          <w:rFonts w:eastAsia="Calibri"/>
          <w:sz w:val="28"/>
          <w:szCs w:val="28"/>
          <w:lang w:val="ru-RU" w:eastAsia="ru-RU"/>
        </w:rPr>
        <w:t xml:space="preserve"> 201</w:t>
      </w:r>
      <w:r w:rsidR="00B03712">
        <w:rPr>
          <w:rFonts w:eastAsia="Calibri"/>
          <w:sz w:val="28"/>
          <w:szCs w:val="28"/>
          <w:lang w:val="ru-RU" w:eastAsia="ru-RU"/>
        </w:rPr>
        <w:t>5</w:t>
      </w:r>
      <w:r w:rsidR="00B03712" w:rsidRPr="00B03712">
        <w:rPr>
          <w:rFonts w:eastAsia="Calibri"/>
          <w:sz w:val="28"/>
          <w:szCs w:val="28"/>
          <w:lang w:val="ru-RU" w:eastAsia="ru-RU"/>
        </w:rPr>
        <w:t>" и "Открытые инновации 201</w:t>
      </w:r>
      <w:r w:rsidR="00B03712">
        <w:rPr>
          <w:rFonts w:eastAsia="Calibri"/>
          <w:sz w:val="28"/>
          <w:szCs w:val="28"/>
          <w:lang w:val="ru-RU" w:eastAsia="ru-RU"/>
        </w:rPr>
        <w:t>5</w:t>
      </w:r>
      <w:r w:rsidR="00B03712" w:rsidRPr="00B03712">
        <w:rPr>
          <w:rFonts w:eastAsia="Calibri"/>
          <w:sz w:val="28"/>
          <w:szCs w:val="28"/>
          <w:lang w:val="ru-RU" w:eastAsia="ru-RU"/>
        </w:rPr>
        <w:t>"</w:t>
      </w:r>
      <w:r w:rsidRPr="00520262">
        <w:rPr>
          <w:rFonts w:eastAsia="Calibri"/>
          <w:sz w:val="28"/>
          <w:szCs w:val="28"/>
          <w:lang w:val="ru-RU" w:eastAsia="ru-RU"/>
        </w:rPr>
        <w:t xml:space="preserve"> Некоммерческой организаци</w:t>
      </w:r>
      <w:r w:rsidR="00874B5D">
        <w:rPr>
          <w:rFonts w:eastAsia="Calibri"/>
          <w:sz w:val="28"/>
          <w:szCs w:val="28"/>
          <w:lang w:val="ru-RU" w:eastAsia="ru-RU"/>
        </w:rPr>
        <w:t>ей</w:t>
      </w:r>
      <w:r w:rsidRPr="00520262">
        <w:rPr>
          <w:rFonts w:eastAsia="Calibri"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A0795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A07958" w:rsidRPr="00A0795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A07958" w:rsidRPr="00A0795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A07958" w:rsidRPr="00A07958">
        <w:rPr>
          <w:rFonts w:eastAsia="Calibri"/>
          <w:sz w:val="28"/>
          <w:szCs w:val="28"/>
          <w:lang w:val="ru-RU" w:eastAsia="ru-RU"/>
        </w:rPr>
        <w:t>»,  4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681FFC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520262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услуг по проведению мероприятий "</w:t>
      </w:r>
      <w:proofErr w:type="spellStart"/>
      <w:r w:rsidR="00681FFC" w:rsidRPr="00681FFC">
        <w:rPr>
          <w:rFonts w:eastAsia="Calibri"/>
          <w:sz w:val="28"/>
          <w:szCs w:val="28"/>
          <w:lang w:val="ru-RU" w:eastAsia="ru-RU"/>
        </w:rPr>
        <w:t>Startup</w:t>
      </w:r>
      <w:proofErr w:type="spellEnd"/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proofErr w:type="spellStart"/>
      <w:r w:rsidR="00681FFC" w:rsidRPr="00681FFC">
        <w:rPr>
          <w:rFonts w:eastAsia="Calibri"/>
          <w:sz w:val="28"/>
          <w:szCs w:val="28"/>
          <w:lang w:val="ru-RU" w:eastAsia="ru-RU"/>
        </w:rPr>
        <w:t>Village</w:t>
      </w:r>
      <w:proofErr w:type="spellEnd"/>
      <w:r w:rsidR="00681FFC" w:rsidRPr="00681FFC">
        <w:rPr>
          <w:rFonts w:eastAsia="Calibri"/>
          <w:sz w:val="28"/>
          <w:szCs w:val="28"/>
          <w:lang w:val="ru-RU" w:eastAsia="ru-RU"/>
        </w:rPr>
        <w:t xml:space="preserve"> 2015" и "Открытые инновации 2015" Некоммерческой организацией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681212">
        <w:rPr>
          <w:rFonts w:eastAsia="Calibri"/>
          <w:sz w:val="28"/>
          <w:szCs w:val="28"/>
          <w:lang w:val="ru-RU" w:eastAsia="ru-RU"/>
        </w:rPr>
        <w:t>29 705 000</w:t>
      </w:r>
      <w:r w:rsidRPr="00520262">
        <w:rPr>
          <w:rFonts w:eastAsia="Calibri"/>
          <w:sz w:val="28"/>
          <w:szCs w:val="28"/>
          <w:lang w:val="ru-RU" w:eastAsia="ru-RU"/>
        </w:rPr>
        <w:t>,00 руб. (Два</w:t>
      </w:r>
      <w:r w:rsidR="00681212">
        <w:rPr>
          <w:rFonts w:eastAsia="Calibri"/>
          <w:sz w:val="28"/>
          <w:szCs w:val="28"/>
          <w:lang w:val="ru-RU" w:eastAsia="ru-RU"/>
        </w:rPr>
        <w:t>дцать девять</w:t>
      </w:r>
      <w:r w:rsidRPr="00520262">
        <w:rPr>
          <w:rFonts w:eastAsia="Calibri"/>
          <w:sz w:val="28"/>
          <w:szCs w:val="28"/>
          <w:lang w:val="ru-RU" w:eastAsia="ru-RU"/>
        </w:rPr>
        <w:t xml:space="preserve"> миллион</w:t>
      </w:r>
      <w:r w:rsidR="00681212">
        <w:rPr>
          <w:rFonts w:eastAsia="Calibri"/>
          <w:sz w:val="28"/>
          <w:szCs w:val="28"/>
          <w:lang w:val="ru-RU" w:eastAsia="ru-RU"/>
        </w:rPr>
        <w:t>ов</w:t>
      </w:r>
      <w:r w:rsidRPr="00520262">
        <w:rPr>
          <w:rFonts w:eastAsia="Calibri"/>
          <w:sz w:val="28"/>
          <w:szCs w:val="28"/>
          <w:lang w:val="ru-RU" w:eastAsia="ru-RU"/>
        </w:rPr>
        <w:t xml:space="preserve"> семьсот </w:t>
      </w:r>
      <w:r w:rsidR="00681212">
        <w:rPr>
          <w:rFonts w:eastAsia="Calibri"/>
          <w:sz w:val="28"/>
          <w:szCs w:val="28"/>
          <w:lang w:val="ru-RU" w:eastAsia="ru-RU"/>
        </w:rPr>
        <w:t xml:space="preserve">пять </w:t>
      </w:r>
      <w:r w:rsidRPr="00520262">
        <w:rPr>
          <w:rFonts w:eastAsia="Calibri"/>
          <w:sz w:val="28"/>
          <w:szCs w:val="28"/>
          <w:lang w:val="ru-RU" w:eastAsia="ru-RU"/>
        </w:rPr>
        <w:t>тысяч руб. 00 коп.), в том числе НДС.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701C97" w:rsidRPr="00701C97" w:rsidRDefault="00520262" w:rsidP="00701C97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701C97" w:rsidRPr="00701C97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01C97" w:rsidRPr="00701C97">
        <w:rPr>
          <w:rFonts w:eastAsia="Calibri"/>
          <w:sz w:val="28"/>
          <w:szCs w:val="28"/>
          <w:lang w:val="ru-RU" w:eastAsia="ru-RU"/>
        </w:rPr>
        <w:t xml:space="preserve">»,  4, ОЦ Технопарк, экспедиция на 3 этаже в рабочие дни с 9.00 до 18.00, до даты окончания срока подачи заявок. Заказ пропуска по телефону  8 (495) 956-00-33 (4000).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lastRenderedPageBreak/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520262" w:rsidRPr="00520262" w:rsidRDefault="00520262" w:rsidP="00520262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 </w:t>
      </w: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1"/>
          <w:numId w:val="4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520262" w:rsidRPr="00520262" w:rsidRDefault="00520262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Цена Договора </w:t>
      </w:r>
      <w:r w:rsidRPr="00520262">
        <w:rPr>
          <w:rFonts w:eastAsia="Calibri"/>
          <w:sz w:val="28"/>
          <w:szCs w:val="28"/>
          <w:lang w:val="ru-RU" w:eastAsia="ru-RU"/>
        </w:rPr>
        <w:t>(вес критерия  40 %)</w:t>
      </w:r>
    </w:p>
    <w:p w:rsidR="00520262" w:rsidRPr="00520262" w:rsidRDefault="00520262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квалификация Участника Процедуры закупки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(вес критерия </w:t>
      </w:r>
      <w:r w:rsidR="00183D54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0 %), оценивается максимально в 100 баллов, из них: </w:t>
      </w:r>
    </w:p>
    <w:p w:rsidR="00520262" w:rsidRPr="00520262" w:rsidRDefault="00254EC4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2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.1. Обеспеченность кадровыми ресурсами 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 w:rsidR="00CB4C86">
        <w:rPr>
          <w:rFonts w:eastAsia="Calibri"/>
          <w:sz w:val="28"/>
          <w:szCs w:val="28"/>
          <w:lang w:val="ru-RU" w:eastAsia="ru-RU"/>
        </w:rPr>
        <w:t>3</w:t>
      </w:r>
      <w:r w:rsidR="00520262" w:rsidRPr="00520262">
        <w:rPr>
          <w:rFonts w:eastAsia="Calibri"/>
          <w:sz w:val="28"/>
          <w:szCs w:val="28"/>
          <w:lang w:val="ru-RU" w:eastAsia="ru-RU"/>
        </w:rPr>
        <w:t>0 баллов;</w:t>
      </w:r>
    </w:p>
    <w:p w:rsidR="00520262" w:rsidRPr="00520262" w:rsidRDefault="00254EC4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2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.2. Опыт  и репутация Участника Процедуры закупки 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 w:rsidR="00CB4C86">
        <w:rPr>
          <w:rFonts w:eastAsia="Calibri"/>
          <w:sz w:val="28"/>
          <w:szCs w:val="28"/>
          <w:lang w:val="ru-RU" w:eastAsia="ru-RU"/>
        </w:rPr>
        <w:t>7</w:t>
      </w:r>
      <w:r w:rsidR="00520262" w:rsidRPr="00520262">
        <w:rPr>
          <w:rFonts w:eastAsia="Calibri"/>
          <w:sz w:val="28"/>
          <w:szCs w:val="28"/>
          <w:lang w:val="ru-RU" w:eastAsia="ru-RU"/>
        </w:rPr>
        <w:t>0 баллов.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1B1ED3">
        <w:rPr>
          <w:rFonts w:eastAsia="Calibri"/>
          <w:sz w:val="28"/>
          <w:szCs w:val="28"/>
          <w:lang w:val="ru-RU" w:eastAsia="ru-RU"/>
        </w:rPr>
        <w:t>03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1B1ED3">
        <w:rPr>
          <w:rFonts w:eastAsia="Calibri"/>
          <w:sz w:val="28"/>
          <w:szCs w:val="28"/>
          <w:lang w:val="ru-RU" w:eastAsia="ru-RU"/>
        </w:rPr>
        <w:t>февраля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520262" w:rsidRPr="00520262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Процедура 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4, этаж 3, офис 3.149.  Не позднее  «</w:t>
      </w:r>
      <w:r w:rsidR="001B1ED3">
        <w:rPr>
          <w:rFonts w:eastAsia="Calibri"/>
          <w:sz w:val="28"/>
          <w:szCs w:val="28"/>
          <w:lang w:val="ru-RU" w:eastAsia="ru-RU"/>
        </w:rPr>
        <w:t>17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1B1ED3">
        <w:rPr>
          <w:rFonts w:eastAsia="Calibri"/>
          <w:sz w:val="28"/>
          <w:szCs w:val="28"/>
          <w:lang w:val="ru-RU" w:eastAsia="ru-RU"/>
        </w:rPr>
        <w:t>февраля</w:t>
      </w:r>
      <w:bookmarkStart w:id="0" w:name="_GoBack"/>
      <w:bookmarkEnd w:id="0"/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6822" w:rsidRDefault="00FB6822" w:rsidP="001C1B8B">
      <w:r>
        <w:separator/>
      </w:r>
    </w:p>
  </w:endnote>
  <w:endnote w:type="continuationSeparator" w:id="0">
    <w:p w:rsidR="00FB6822" w:rsidRDefault="00FB682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6822" w:rsidRDefault="00FB6822" w:rsidP="001C1B8B">
      <w:r>
        <w:separator/>
      </w:r>
    </w:p>
  </w:footnote>
  <w:footnote w:type="continuationSeparator" w:id="0">
    <w:p w:rsidR="00FB6822" w:rsidRDefault="00FB682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1ED3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7947"/>
    <w:rsid w:val="00270247"/>
    <w:rsid w:val="00273BB5"/>
    <w:rsid w:val="00280DDB"/>
    <w:rsid w:val="0028102F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837FD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958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4109D"/>
    <w:rsid w:val="00C4307C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44E6F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6822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CCFAD11-F1B9-4C22-9C1C-AF64BE31E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541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15</cp:revision>
  <cp:lastPrinted>2012-04-02T08:11:00Z</cp:lastPrinted>
  <dcterms:created xsi:type="dcterms:W3CDTF">2015-01-14T08:57:00Z</dcterms:created>
  <dcterms:modified xsi:type="dcterms:W3CDTF">2015-01-27T08:56:00Z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