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B0210B" w:rsidP="00B0210B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E336C1" w:rsidRDefault="009D28D5" w:rsidP="0003171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на участие в открытом Запросе 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E511A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0051A8" w:rsidRPr="000051A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</w:t>
      </w:r>
      <w:proofErr w:type="gramEnd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</w:t>
      </w:r>
      <w:r w:rsidR="00141349" w:rsidRPr="00141349">
        <w:t xml:space="preserve"> </w:t>
      </w:r>
      <w:r w:rsidR="00141349" w:rsidRPr="001413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(далее ООО «ОДПС Сколково)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2D0D92" w:rsidRPr="00F67072" w:rsidRDefault="002D0D92" w:rsidP="00031710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0051A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051A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24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февраля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2D0D92" w:rsidRDefault="002D0D92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D39EC" w:rsidRDefault="00E336C1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Запросе предложений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E511A6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B679C0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>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proofErr w:type="gramEnd"/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(далее Запрос предложений)</w:t>
      </w:r>
      <w:r w:rsidR="00EA672F" w:rsidRPr="00EA672F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2D0D92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0D5C0F" w:rsidRDefault="009D443B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E511A6" w:rsidRPr="00A364F9" w:rsidTr="00933C3C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765" w:type="dxa"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0051A8" w:rsidRPr="00A364F9" w:rsidTr="00933C3C">
        <w:trPr>
          <w:trHeight w:val="569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7725544650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107113, г. Москва, ул.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Шумкина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, д. 20 стр.1</w:t>
            </w:r>
          </w:p>
        </w:tc>
      </w:tr>
      <w:tr w:rsidR="000051A8" w:rsidRPr="00A364F9" w:rsidTr="00933C3C">
        <w:trPr>
          <w:trHeight w:val="439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АО «ПРОМСТРОЙСЕРВИС»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0603282806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121596, г. Москва, Горбунова, д.2, стр204, комн.55</w:t>
            </w:r>
          </w:p>
        </w:tc>
      </w:tr>
      <w:tr w:rsidR="000051A8" w:rsidRPr="00A364F9" w:rsidTr="00933C3C">
        <w:trPr>
          <w:trHeight w:val="758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"РД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125009, г. Москва, Большой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Кисловский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пер., д.6</w:t>
            </w:r>
          </w:p>
        </w:tc>
      </w:tr>
      <w:tr w:rsidR="000051A8" w:rsidRPr="00A364F9" w:rsidTr="00933C3C">
        <w:trPr>
          <w:trHeight w:val="615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7123008877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105187, г. Москва, ул. Вольная, д.28, стр3</w:t>
            </w:r>
          </w:p>
        </w:tc>
      </w:tr>
      <w:tr w:rsidR="000051A8" w:rsidRPr="00A364F9" w:rsidTr="00933C3C">
        <w:trPr>
          <w:trHeight w:val="627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"НТЦ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Энергоинжиниринг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7731629573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115280, г. Москва, ул. Ленинская слобода, д.19, 4 этаж комн.21п1</w:t>
            </w:r>
          </w:p>
        </w:tc>
      </w:tr>
      <w:tr w:rsidR="000051A8" w:rsidRPr="00A364F9" w:rsidTr="00933C3C">
        <w:trPr>
          <w:trHeight w:val="497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«ТЕХНОСТРОЙ»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7710567848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0051A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143904, Московская область, Балашиха, ул. Советская, д.15</w:t>
            </w:r>
          </w:p>
        </w:tc>
      </w:tr>
    </w:tbl>
    <w:p w:rsidR="00ED72E3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комитет,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своим  Протоколом заочного заседания Тендерного комитета 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№ </w:t>
      </w:r>
      <w:r w:rsidR="00FA37CA">
        <w:rPr>
          <w:rFonts w:ascii="Times New Roman" w:eastAsia="Calibri" w:hAnsi="Times New Roman" w:cs="Times New Roman"/>
          <w:sz w:val="28"/>
          <w:szCs w:val="28"/>
        </w:rPr>
        <w:t>5</w:t>
      </w:r>
      <w:r w:rsidR="007D39EC">
        <w:rPr>
          <w:rFonts w:ascii="Times New Roman" w:eastAsia="Calibri" w:hAnsi="Times New Roman" w:cs="Times New Roman"/>
          <w:sz w:val="28"/>
          <w:szCs w:val="28"/>
        </w:rPr>
        <w:t>9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«П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редварительной </w:t>
      </w:r>
      <w:r w:rsidR="00FA37CA" w:rsidRPr="00FA37CA">
        <w:rPr>
          <w:rFonts w:ascii="Times New Roman" w:eastAsia="Calibri" w:hAnsi="Times New Roman" w:cs="Times New Roman"/>
          <w:sz w:val="28"/>
          <w:szCs w:val="28"/>
        </w:rPr>
        <w:t xml:space="preserve">оценки </w:t>
      </w:r>
      <w:r w:rsidR="007D39EC" w:rsidRPr="007D39EC">
        <w:rPr>
          <w:rFonts w:ascii="Times New Roman" w:eastAsia="Calibri" w:hAnsi="Times New Roman" w:cs="Times New Roman"/>
          <w:sz w:val="28"/>
          <w:szCs w:val="28"/>
        </w:rPr>
        <w:t xml:space="preserve">Заявок на участие в открытом Запросе 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8A3075">
        <w:rPr>
          <w:rFonts w:ascii="Times New Roman" w:eastAsia="Calibri" w:hAnsi="Times New Roman" w:cs="Times New Roman"/>
          <w:sz w:val="28"/>
          <w:szCs w:val="28"/>
        </w:rPr>
        <w:t>1</w:t>
      </w:r>
      <w:r w:rsidR="000051A8" w:rsidRPr="000051A8">
        <w:rPr>
          <w:rFonts w:ascii="Times New Roman" w:eastAsia="Calibri" w:hAnsi="Times New Roman" w:cs="Times New Roman"/>
          <w:sz w:val="28"/>
          <w:szCs w:val="28"/>
        </w:rPr>
        <w:t>1</w:t>
      </w:r>
      <w:r w:rsidR="007D39EC" w:rsidRPr="007D39EC">
        <w:rPr>
          <w:rFonts w:ascii="Times New Roman" w:eastAsia="Calibri" w:hAnsi="Times New Roman" w:cs="Times New Roman"/>
          <w:sz w:val="28"/>
          <w:szCs w:val="28"/>
        </w:rPr>
        <w:t>, входящий в состав среднеэтажной смешанной застройки района Д</w:t>
      </w:r>
      <w:proofErr w:type="gramStart"/>
      <w:r w:rsidR="007D39EC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7D39EC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="00EA672F" w:rsidRPr="00EA672F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7D39EC">
        <w:rPr>
          <w:rFonts w:ascii="Times New Roman" w:eastAsia="Calibri" w:hAnsi="Times New Roman" w:cs="Times New Roman"/>
          <w:sz w:val="28"/>
          <w:szCs w:val="28"/>
        </w:rPr>
        <w:t>11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37CA">
        <w:rPr>
          <w:rFonts w:ascii="Times New Roman" w:eastAsia="Calibri" w:hAnsi="Times New Roman" w:cs="Times New Roman"/>
          <w:sz w:val="28"/>
          <w:szCs w:val="28"/>
        </w:rPr>
        <w:t>февраля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201</w:t>
      </w:r>
      <w:r w:rsidR="00FA37CA">
        <w:rPr>
          <w:rFonts w:ascii="Times New Roman" w:eastAsia="Calibri" w:hAnsi="Times New Roman" w:cs="Times New Roman"/>
          <w:sz w:val="28"/>
          <w:szCs w:val="28"/>
        </w:rPr>
        <w:t>5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г., </w:t>
      </w:r>
      <w:proofErr w:type="gramStart"/>
      <w:r w:rsidR="007D39EC">
        <w:rPr>
          <w:rFonts w:ascii="Times New Roman" w:eastAsia="Calibri" w:hAnsi="Times New Roman" w:cs="Times New Roman"/>
          <w:sz w:val="28"/>
          <w:szCs w:val="28"/>
        </w:rPr>
        <w:t xml:space="preserve">учитывая результаты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 решение</w:t>
      </w:r>
      <w:r w:rsidR="00EA672F">
        <w:rPr>
          <w:rFonts w:ascii="Times New Roman" w:eastAsia="Calibri" w:hAnsi="Times New Roman" w:cs="Times New Roman"/>
          <w:sz w:val="28"/>
          <w:szCs w:val="28"/>
        </w:rPr>
        <w:t xml:space="preserve"> п</w:t>
      </w:r>
      <w:r w:rsidR="007D39EC" w:rsidRPr="007D39EC">
        <w:rPr>
          <w:rFonts w:ascii="Times New Roman" w:hAnsi="Times New Roman" w:cs="Times New Roman"/>
          <w:sz w:val="28"/>
          <w:szCs w:val="28"/>
        </w:rPr>
        <w:t>ровести</w:t>
      </w:r>
      <w:proofErr w:type="gramEnd"/>
      <w:r w:rsidR="007D39EC" w:rsidRPr="007D39EC">
        <w:rPr>
          <w:rFonts w:ascii="Times New Roman" w:hAnsi="Times New Roman" w:cs="Times New Roman"/>
          <w:sz w:val="28"/>
          <w:szCs w:val="28"/>
        </w:rPr>
        <w:t xml:space="preserve"> полную</w:t>
      </w:r>
      <w:r w:rsidR="007D39EC">
        <w:t xml:space="preserve"> </w:t>
      </w:r>
      <w:r w:rsidR="007D39EC" w:rsidRPr="007D39EC">
        <w:rPr>
          <w:rFonts w:ascii="Times New Roman" w:hAnsi="Times New Roman" w:cs="Times New Roman"/>
          <w:sz w:val="28"/>
          <w:szCs w:val="28"/>
        </w:rPr>
        <w:t>пере</w:t>
      </w:r>
      <w:r w:rsidR="007D39EC">
        <w:rPr>
          <w:rFonts w:ascii="Times New Roman" w:hAnsi="Times New Roman" w:cs="Times New Roman"/>
          <w:sz w:val="28"/>
          <w:szCs w:val="28"/>
        </w:rPr>
        <w:t>торжку по всем критериям между следующими Участниками Запроса предложений: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E511A6" w:rsidRPr="00A364F9" w:rsidTr="00910F36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765" w:type="dxa"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0051A8" w:rsidRPr="00A364F9" w:rsidTr="00910F36">
        <w:trPr>
          <w:trHeight w:val="569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7725544650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107113, г. Москва, ул.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Шумкина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, д. 20 стр.1</w:t>
            </w:r>
          </w:p>
        </w:tc>
      </w:tr>
      <w:tr w:rsidR="000051A8" w:rsidRPr="00A364F9" w:rsidTr="00910F36">
        <w:trPr>
          <w:trHeight w:val="439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АО «ПРОМСТРОЙСЕРВИС»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0603282806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121596, г. Москва, Горбунова, д.2, стр204, комн.55</w:t>
            </w:r>
          </w:p>
        </w:tc>
      </w:tr>
      <w:tr w:rsidR="000051A8" w:rsidRPr="00A364F9" w:rsidTr="00910F36">
        <w:trPr>
          <w:trHeight w:val="758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"РД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125009, г. Москва, Большой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Кисловский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пер., д.6</w:t>
            </w:r>
          </w:p>
        </w:tc>
      </w:tr>
      <w:tr w:rsidR="000051A8" w:rsidRPr="00A364F9" w:rsidTr="00910F36">
        <w:trPr>
          <w:trHeight w:val="615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"НЕФТЕГАЗСПЕЦСТРОЙ"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7123008877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105187, г. Москва, ул. Вольная, д.28, стр3</w:t>
            </w:r>
          </w:p>
        </w:tc>
      </w:tr>
      <w:tr w:rsidR="000051A8" w:rsidRPr="00A364F9" w:rsidTr="00910F36">
        <w:trPr>
          <w:trHeight w:val="627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"НТЦ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Энергоинжиниринг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7731629573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115280, г. Москва, ул. Ленинская слобода, д.19, 4 этаж комн.21п1</w:t>
            </w:r>
          </w:p>
        </w:tc>
      </w:tr>
      <w:tr w:rsidR="000051A8" w:rsidRPr="00A364F9" w:rsidTr="00910F36">
        <w:trPr>
          <w:trHeight w:val="497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«ТЕХНОСТРОЙ»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7710567848</w:t>
            </w:r>
          </w:p>
        </w:tc>
        <w:tc>
          <w:tcPr>
            <w:tcW w:w="4765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143904, Московская область, Балашиха, ул. Советская, д.15</w:t>
            </w:r>
          </w:p>
        </w:tc>
      </w:tr>
    </w:tbl>
    <w:p w:rsidR="00C84F1B" w:rsidRDefault="00606718" w:rsidP="00C84F1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</w:t>
      </w:r>
      <w:r w:rsidR="00C84F1B">
        <w:rPr>
          <w:rFonts w:ascii="Times New Roman" w:eastAsia="Calibri" w:hAnsi="Times New Roman" w:cs="Times New Roman"/>
          <w:sz w:val="28"/>
          <w:szCs w:val="28"/>
        </w:rPr>
        <w:t>уведомлением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 о проведении </w:t>
      </w:r>
      <w:r w:rsidR="00C84F1B">
        <w:rPr>
          <w:rFonts w:ascii="Times New Roman" w:eastAsia="Calibri" w:hAnsi="Times New Roman" w:cs="Times New Roman"/>
          <w:sz w:val="28"/>
          <w:szCs w:val="28"/>
        </w:rPr>
        <w:t>Переторжки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C84F1B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C84F1B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870"/>
        <w:gridCol w:w="1416"/>
        <w:gridCol w:w="4983"/>
      </w:tblGrid>
      <w:tr w:rsidR="00E511A6" w:rsidRPr="00A364F9" w:rsidTr="000051A8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2649" w:type="dxa"/>
            <w:noWrap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5204" w:type="dxa"/>
            <w:vAlign w:val="center"/>
          </w:tcPr>
          <w:p w:rsidR="00E511A6" w:rsidRPr="00A364F9" w:rsidRDefault="00E511A6" w:rsidP="003A66E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0051A8" w:rsidRPr="00A364F9" w:rsidTr="000051A8">
        <w:trPr>
          <w:trHeight w:val="569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49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7725544650</w:t>
            </w:r>
          </w:p>
        </w:tc>
        <w:tc>
          <w:tcPr>
            <w:tcW w:w="5204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107113, г. Москва, ул.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Шумкина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, д. 20 стр.1</w:t>
            </w:r>
          </w:p>
        </w:tc>
      </w:tr>
      <w:tr w:rsidR="000051A8" w:rsidRPr="00A364F9" w:rsidTr="000051A8">
        <w:trPr>
          <w:trHeight w:val="439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49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АО «ПРОМСТРОЙСЕРВИС»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0603282806</w:t>
            </w:r>
          </w:p>
        </w:tc>
        <w:tc>
          <w:tcPr>
            <w:tcW w:w="5204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121596, г. Москва, Горбунова, д.2, стр204, комн.55</w:t>
            </w:r>
          </w:p>
        </w:tc>
      </w:tr>
      <w:tr w:rsidR="000051A8" w:rsidRPr="00A364F9" w:rsidTr="000051A8">
        <w:trPr>
          <w:trHeight w:val="758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9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"РД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Менеджмент"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  <w:tc>
          <w:tcPr>
            <w:tcW w:w="5204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125009, г. Москва, Большой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Кисловский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пер., д.6</w:t>
            </w:r>
          </w:p>
        </w:tc>
      </w:tr>
      <w:tr w:rsidR="000051A8" w:rsidRPr="00A364F9" w:rsidTr="000051A8">
        <w:trPr>
          <w:trHeight w:val="497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49" w:type="dxa"/>
            <w:noWrap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«ТЕХНОСТРОЙ»</w:t>
            </w:r>
          </w:p>
        </w:tc>
        <w:tc>
          <w:tcPr>
            <w:tcW w:w="1416" w:type="dxa"/>
            <w:noWrap/>
            <w:vAlign w:val="center"/>
          </w:tcPr>
          <w:p w:rsidR="000051A8" w:rsidRPr="00A364F9" w:rsidRDefault="000051A8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7710567848</w:t>
            </w:r>
          </w:p>
        </w:tc>
        <w:tc>
          <w:tcPr>
            <w:tcW w:w="5204" w:type="dxa"/>
            <w:vAlign w:val="center"/>
          </w:tcPr>
          <w:p w:rsidR="000051A8" w:rsidRPr="00A364F9" w:rsidRDefault="000051A8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143904, Московская область, Балашиха, ул. 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Советская, д.15</w:t>
            </w:r>
          </w:p>
        </w:tc>
      </w:tr>
    </w:tbl>
    <w:p w:rsidR="00151C5F" w:rsidRPr="000051A8" w:rsidRDefault="00C84F1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3.1. </w:t>
      </w:r>
      <w:proofErr w:type="gramStart"/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 w:rsidR="00606718">
        <w:rPr>
          <w:rFonts w:ascii="Times New Roman" w:eastAsia="Calibri" w:hAnsi="Times New Roman" w:cs="Times New Roman"/>
          <w:sz w:val="28"/>
          <w:szCs w:val="28"/>
        </w:rPr>
        <w:t>ой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 w:rsidR="00606718">
        <w:rPr>
          <w:rFonts w:ascii="Times New Roman" w:eastAsia="Calibri" w:hAnsi="Times New Roman" w:cs="Times New Roman"/>
          <w:sz w:val="28"/>
          <w:szCs w:val="28"/>
        </w:rPr>
        <w:t>и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06718"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51C5F">
        <w:rPr>
          <w:rFonts w:ascii="Times New Roman" w:eastAsia="Calibri" w:hAnsi="Times New Roman" w:cs="Times New Roman"/>
          <w:sz w:val="28"/>
          <w:szCs w:val="28"/>
        </w:rPr>
        <w:t xml:space="preserve">Департамент по закупкам повторно направил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>запрос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</w:t>
      </w:r>
      <w:r w:rsidR="00901A64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Документацией Запроса предложений в составе </w:t>
      </w:r>
      <w:r w:rsidR="00901A64" w:rsidRPr="00151C5F">
        <w:rPr>
          <w:rFonts w:ascii="Times New Roman" w:eastAsia="Calibri" w:hAnsi="Times New Roman" w:cs="Times New Roman"/>
          <w:sz w:val="28"/>
          <w:szCs w:val="28"/>
        </w:rPr>
        <w:t>Заяво</w:t>
      </w:r>
      <w:r w:rsidR="00901A64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FA1EEB">
        <w:rPr>
          <w:rFonts w:ascii="Times New Roman" w:eastAsia="Calibri" w:hAnsi="Times New Roman" w:cs="Times New Roman"/>
          <w:sz w:val="28"/>
          <w:szCs w:val="28"/>
        </w:rPr>
        <w:t>следующих участников процедуры закупки:</w:t>
      </w:r>
      <w:proofErr w:type="gram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ООО «</w:t>
      </w:r>
      <w:proofErr w:type="spellStart"/>
      <w:r w:rsidR="00FA1EEB">
        <w:rPr>
          <w:rFonts w:ascii="Times New Roman" w:eastAsia="Calibri" w:hAnsi="Times New Roman" w:cs="Times New Roman"/>
          <w:sz w:val="28"/>
          <w:szCs w:val="28"/>
        </w:rPr>
        <w:t>Стем</w:t>
      </w:r>
      <w:proofErr w:type="spellEnd"/>
      <w:r w:rsidR="00FA1EEB">
        <w:rPr>
          <w:rFonts w:ascii="Times New Roman" w:eastAsia="Calibri" w:hAnsi="Times New Roman" w:cs="Times New Roman"/>
          <w:sz w:val="28"/>
          <w:szCs w:val="28"/>
        </w:rPr>
        <w:t xml:space="preserve"> Строй»,</w:t>
      </w:r>
      <w:r w:rsidR="000051A8">
        <w:rPr>
          <w:rFonts w:ascii="Times New Roman" w:eastAsia="Calibri" w:hAnsi="Times New Roman" w:cs="Times New Roman"/>
          <w:sz w:val="28"/>
          <w:szCs w:val="28"/>
        </w:rPr>
        <w:t xml:space="preserve"> ЗАО «РД </w:t>
      </w:r>
      <w:proofErr w:type="spellStart"/>
      <w:r w:rsidR="000051A8">
        <w:rPr>
          <w:rFonts w:ascii="Times New Roman" w:eastAsia="Calibri" w:hAnsi="Times New Roman" w:cs="Times New Roman"/>
          <w:sz w:val="28"/>
          <w:szCs w:val="28"/>
        </w:rPr>
        <w:t>Констракшн</w:t>
      </w:r>
      <w:proofErr w:type="spellEnd"/>
      <w:r w:rsidR="000051A8">
        <w:rPr>
          <w:rFonts w:ascii="Times New Roman" w:eastAsia="Calibri" w:hAnsi="Times New Roman" w:cs="Times New Roman"/>
          <w:sz w:val="28"/>
          <w:szCs w:val="28"/>
        </w:rPr>
        <w:t xml:space="preserve"> Менеджмент».</w:t>
      </w:r>
    </w:p>
    <w:p w:rsidR="00C84F1B" w:rsidRDefault="00FA1EE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151C5F" w:rsidRPr="0023491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полной переторжки между Участниками процедуры закупки указанными в пункте </w:t>
      </w:r>
      <w:r w:rsidR="001C57FF">
        <w:rPr>
          <w:rFonts w:ascii="Times New Roman" w:eastAsia="Calibri" w:hAnsi="Times New Roman" w:cs="Times New Roman"/>
          <w:sz w:val="28"/>
          <w:szCs w:val="28"/>
        </w:rPr>
        <w:t>2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 и предоставления участниками</w:t>
      </w:r>
      <w:r>
        <w:rPr>
          <w:rFonts w:ascii="Times New Roman" w:eastAsia="Calibri" w:hAnsi="Times New Roman" w:cs="Times New Roman"/>
          <w:sz w:val="28"/>
          <w:szCs w:val="28"/>
        </w:rPr>
        <w:t>, указанными в пункте 3</w:t>
      </w:r>
      <w:r w:rsidR="00C84F1B">
        <w:rPr>
          <w:rFonts w:ascii="Times New Roman" w:eastAsia="Calibri" w:hAnsi="Times New Roman" w:cs="Times New Roman"/>
          <w:sz w:val="28"/>
          <w:szCs w:val="28"/>
        </w:rPr>
        <w:t>.1</w:t>
      </w:r>
      <w:r>
        <w:rPr>
          <w:rFonts w:ascii="Times New Roman" w:eastAsia="Calibri" w:hAnsi="Times New Roman" w:cs="Times New Roman"/>
          <w:sz w:val="28"/>
          <w:szCs w:val="28"/>
        </w:rPr>
        <w:t>, настоящего протокола,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 запрошенных</w:t>
      </w:r>
      <w:r w:rsidR="00B0210B">
        <w:rPr>
          <w:rFonts w:ascii="Times New Roman" w:eastAsia="Calibri" w:hAnsi="Times New Roman" w:cs="Times New Roman"/>
          <w:sz w:val="28"/>
          <w:szCs w:val="28"/>
        </w:rPr>
        <w:t xml:space="preserve"> документов, Тендерный комитет </w:t>
      </w:r>
      <w:proofErr w:type="gramStart"/>
      <w:r w:rsidR="005F6565"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="005F6565"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C84F1B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84F1B">
        <w:rPr>
          <w:rFonts w:ascii="Times New Roman" w:eastAsia="Calibri" w:hAnsi="Times New Roman" w:cs="Times New Roman"/>
          <w:sz w:val="28"/>
          <w:szCs w:val="28"/>
        </w:rPr>
        <w:t>4.1</w:t>
      </w:r>
      <w:r w:rsidR="00CC5B70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C84F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B3AF2">
        <w:rPr>
          <w:rFonts w:ascii="Times New Roman" w:eastAsia="Calibri" w:hAnsi="Times New Roman" w:cs="Times New Roman"/>
          <w:sz w:val="28"/>
          <w:szCs w:val="28"/>
        </w:rPr>
        <w:t xml:space="preserve">Допустить к участию в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последующей </w:t>
      </w:r>
      <w:r w:rsidR="00BB3AF2">
        <w:rPr>
          <w:rFonts w:ascii="Times New Roman" w:eastAsia="Calibri" w:hAnsi="Times New Roman" w:cs="Times New Roman"/>
          <w:sz w:val="28"/>
          <w:szCs w:val="28"/>
        </w:rPr>
        <w:t>процедуре закупки следующ</w:t>
      </w:r>
      <w:r w:rsidR="00F252AF">
        <w:rPr>
          <w:rFonts w:ascii="Times New Roman" w:eastAsia="Calibri" w:hAnsi="Times New Roman" w:cs="Times New Roman"/>
          <w:sz w:val="28"/>
          <w:szCs w:val="28"/>
        </w:rPr>
        <w:t>их участников процедуры закупки:</w:t>
      </w:r>
    </w:p>
    <w:tbl>
      <w:tblPr>
        <w:tblStyle w:val="16"/>
        <w:tblW w:w="9781" w:type="dxa"/>
        <w:tblInd w:w="250" w:type="dxa"/>
        <w:tblLook w:val="04A0" w:firstRow="1" w:lastRow="0" w:firstColumn="1" w:lastColumn="0" w:noHBand="0" w:noVBand="1"/>
      </w:tblPr>
      <w:tblGrid>
        <w:gridCol w:w="1592"/>
        <w:gridCol w:w="5212"/>
        <w:gridCol w:w="2977"/>
      </w:tblGrid>
      <w:tr w:rsidR="00F252AF" w:rsidRPr="00A364F9" w:rsidTr="00F252AF">
        <w:trPr>
          <w:trHeight w:val="300"/>
        </w:trPr>
        <w:tc>
          <w:tcPr>
            <w:tcW w:w="1592" w:type="dxa"/>
            <w:noWrap/>
            <w:vAlign w:val="center"/>
          </w:tcPr>
          <w:p w:rsidR="00F252AF" w:rsidRPr="00A364F9" w:rsidRDefault="00F252AF" w:rsidP="007501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64F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64F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A364F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12" w:type="dxa"/>
            <w:noWrap/>
            <w:vAlign w:val="center"/>
          </w:tcPr>
          <w:p w:rsidR="00F252AF" w:rsidRPr="00A364F9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2977" w:type="dxa"/>
            <w:noWrap/>
            <w:vAlign w:val="center"/>
          </w:tcPr>
          <w:p w:rsidR="00F252AF" w:rsidRPr="00A364F9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</w:tr>
      <w:tr w:rsidR="00A364F9" w:rsidRPr="00A364F9" w:rsidTr="00F252AF">
        <w:trPr>
          <w:trHeight w:val="700"/>
        </w:trPr>
        <w:tc>
          <w:tcPr>
            <w:tcW w:w="1592" w:type="dxa"/>
            <w:noWrap/>
            <w:vAlign w:val="center"/>
          </w:tcPr>
          <w:p w:rsidR="00A364F9" w:rsidRPr="00A364F9" w:rsidRDefault="00A364F9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12" w:type="dxa"/>
            <w:noWrap/>
            <w:vAlign w:val="center"/>
          </w:tcPr>
          <w:p w:rsidR="00A364F9" w:rsidRPr="00A364F9" w:rsidRDefault="00A364F9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АО «ПРОМСТРОЙСЕРВИС»</w:t>
            </w:r>
          </w:p>
        </w:tc>
        <w:tc>
          <w:tcPr>
            <w:tcW w:w="2977" w:type="dxa"/>
            <w:noWrap/>
            <w:vAlign w:val="center"/>
          </w:tcPr>
          <w:p w:rsidR="00A364F9" w:rsidRPr="00A364F9" w:rsidRDefault="00A364F9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0603282806</w:t>
            </w:r>
          </w:p>
        </w:tc>
      </w:tr>
      <w:tr w:rsidR="00A364F9" w:rsidRPr="00A364F9" w:rsidTr="00F252AF">
        <w:trPr>
          <w:trHeight w:val="549"/>
        </w:trPr>
        <w:tc>
          <w:tcPr>
            <w:tcW w:w="1592" w:type="dxa"/>
            <w:noWrap/>
            <w:vAlign w:val="center"/>
          </w:tcPr>
          <w:p w:rsidR="00A364F9" w:rsidRPr="00A364F9" w:rsidRDefault="00A364F9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12" w:type="dxa"/>
            <w:noWrap/>
            <w:vAlign w:val="center"/>
          </w:tcPr>
          <w:p w:rsidR="00A364F9" w:rsidRPr="00A364F9" w:rsidRDefault="00A364F9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ЗАО "РД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Констракшн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Менеджмент"</w:t>
            </w:r>
          </w:p>
        </w:tc>
        <w:tc>
          <w:tcPr>
            <w:tcW w:w="2977" w:type="dxa"/>
            <w:noWrap/>
            <w:vAlign w:val="center"/>
          </w:tcPr>
          <w:p w:rsidR="00A364F9" w:rsidRPr="00A364F9" w:rsidRDefault="00A364F9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7704752627</w:t>
            </w:r>
          </w:p>
        </w:tc>
      </w:tr>
      <w:tr w:rsidR="00A364F9" w:rsidRPr="00A364F9" w:rsidTr="00F252AF">
        <w:trPr>
          <w:trHeight w:val="549"/>
        </w:trPr>
        <w:tc>
          <w:tcPr>
            <w:tcW w:w="1592" w:type="dxa"/>
            <w:noWrap/>
            <w:vAlign w:val="center"/>
          </w:tcPr>
          <w:p w:rsidR="00A364F9" w:rsidRPr="00A364F9" w:rsidRDefault="00A364F9" w:rsidP="001C57FF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12" w:type="dxa"/>
            <w:noWrap/>
            <w:vAlign w:val="center"/>
          </w:tcPr>
          <w:p w:rsidR="00A364F9" w:rsidRPr="00A364F9" w:rsidRDefault="00A364F9" w:rsidP="001875C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«ТЕХНОСТРОЙ»</w:t>
            </w:r>
          </w:p>
        </w:tc>
        <w:tc>
          <w:tcPr>
            <w:tcW w:w="2977" w:type="dxa"/>
            <w:noWrap/>
            <w:vAlign w:val="center"/>
          </w:tcPr>
          <w:p w:rsidR="00A364F9" w:rsidRPr="00A364F9" w:rsidRDefault="00A364F9" w:rsidP="001875C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7710567848</w:t>
            </w:r>
          </w:p>
        </w:tc>
      </w:tr>
    </w:tbl>
    <w:p w:rsidR="00BB3AF2" w:rsidRDefault="00BB3AF2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4.2</w:t>
      </w:r>
      <w:r w:rsidR="00313A67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Отказать в допуске к участию в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последующей </w:t>
      </w:r>
      <w:r>
        <w:rPr>
          <w:rFonts w:ascii="Times New Roman" w:eastAsia="Calibri" w:hAnsi="Times New Roman" w:cs="Times New Roman"/>
          <w:sz w:val="28"/>
          <w:szCs w:val="28"/>
        </w:rPr>
        <w:t>процедуре закупки следующим участникам:</w:t>
      </w:r>
    </w:p>
    <w:tbl>
      <w:tblPr>
        <w:tblStyle w:val="16"/>
        <w:tblW w:w="9781" w:type="dxa"/>
        <w:tblInd w:w="250" w:type="dxa"/>
        <w:tblLook w:val="04A0" w:firstRow="1" w:lastRow="0" w:firstColumn="1" w:lastColumn="0" w:noHBand="0" w:noVBand="1"/>
      </w:tblPr>
      <w:tblGrid>
        <w:gridCol w:w="851"/>
        <w:gridCol w:w="3969"/>
        <w:gridCol w:w="4961"/>
      </w:tblGrid>
      <w:tr w:rsidR="00F252AF" w:rsidRPr="00A364F9" w:rsidTr="00313A67">
        <w:trPr>
          <w:trHeight w:val="300"/>
        </w:trPr>
        <w:tc>
          <w:tcPr>
            <w:tcW w:w="851" w:type="dxa"/>
            <w:noWrap/>
            <w:vAlign w:val="center"/>
          </w:tcPr>
          <w:p w:rsidR="00F252AF" w:rsidRPr="00A364F9" w:rsidRDefault="00F252AF" w:rsidP="007501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64F9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64F9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A364F9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3969" w:type="dxa"/>
            <w:noWrap/>
            <w:vAlign w:val="center"/>
          </w:tcPr>
          <w:p w:rsidR="00F252AF" w:rsidRPr="00A364F9" w:rsidRDefault="00F252AF" w:rsidP="007501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</w:t>
            </w:r>
          </w:p>
        </w:tc>
        <w:tc>
          <w:tcPr>
            <w:tcW w:w="4961" w:type="dxa"/>
          </w:tcPr>
          <w:p w:rsidR="00F252AF" w:rsidRPr="00A364F9" w:rsidRDefault="00F252AF" w:rsidP="0075018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Обоснование решения</w:t>
            </w:r>
          </w:p>
        </w:tc>
      </w:tr>
      <w:tr w:rsidR="00F252AF" w:rsidRPr="00A364F9" w:rsidTr="00313A67">
        <w:trPr>
          <w:trHeight w:val="537"/>
        </w:trPr>
        <w:tc>
          <w:tcPr>
            <w:tcW w:w="851" w:type="dxa"/>
            <w:noWrap/>
            <w:vAlign w:val="center"/>
          </w:tcPr>
          <w:p w:rsidR="00F252AF" w:rsidRPr="00A364F9" w:rsidRDefault="00A364F9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noWrap/>
            <w:vAlign w:val="center"/>
          </w:tcPr>
          <w:p w:rsidR="00F252AF" w:rsidRPr="00A364F9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Стем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Строй»</w:t>
            </w:r>
          </w:p>
        </w:tc>
        <w:tc>
          <w:tcPr>
            <w:tcW w:w="4961" w:type="dxa"/>
          </w:tcPr>
          <w:p w:rsidR="00F252AF" w:rsidRPr="00A364F9" w:rsidRDefault="00E67026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требованиям Документации процедуры закупки: </w:t>
            </w:r>
            <w:r w:rsidR="00F252AF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представлено 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свидетельство </w:t>
            </w:r>
            <w:r w:rsidR="00F252AF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СРО на изыскания.</w:t>
            </w:r>
            <w:r w:rsidR="00735497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141349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Банк,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141349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предоставивший банковскую гарантию обеспечения Заявки не </w:t>
            </w:r>
            <w:r w:rsidR="00F252AF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ует</w:t>
            </w:r>
            <w:proofErr w:type="gramEnd"/>
            <w:r w:rsidR="00F252AF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ункту</w:t>
            </w:r>
            <w:r w:rsidR="00F252AF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5.1 Обеспечение Заявки Документации процедуры закупки.</w:t>
            </w:r>
          </w:p>
        </w:tc>
      </w:tr>
      <w:tr w:rsidR="00F252AF" w:rsidRPr="00A364F9" w:rsidTr="00313A67">
        <w:trPr>
          <w:trHeight w:val="419"/>
        </w:trPr>
        <w:tc>
          <w:tcPr>
            <w:tcW w:w="851" w:type="dxa"/>
            <w:noWrap/>
            <w:vAlign w:val="center"/>
          </w:tcPr>
          <w:p w:rsidR="00F252AF" w:rsidRPr="00A364F9" w:rsidRDefault="00A364F9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noWrap/>
            <w:vAlign w:val="center"/>
          </w:tcPr>
          <w:p w:rsidR="00F252AF" w:rsidRPr="00A364F9" w:rsidRDefault="00F252AF" w:rsidP="00F252AF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ООО «НЕФТЕГАЗСПЕЦСТРОЙ»</w:t>
            </w:r>
          </w:p>
        </w:tc>
        <w:tc>
          <w:tcPr>
            <w:tcW w:w="4961" w:type="dxa"/>
          </w:tcPr>
          <w:p w:rsidR="00F252AF" w:rsidRPr="00A364F9" w:rsidRDefault="00F252AF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закупки: Не предоставлено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обеспечени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З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аявки.  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предоставлено свидетельство СРО 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на изыскания.</w:t>
            </w:r>
          </w:p>
        </w:tc>
      </w:tr>
      <w:tr w:rsidR="00F252AF" w:rsidRPr="00A364F9" w:rsidTr="00313A67">
        <w:trPr>
          <w:trHeight w:val="569"/>
        </w:trPr>
        <w:tc>
          <w:tcPr>
            <w:tcW w:w="851" w:type="dxa"/>
            <w:noWrap/>
            <w:vAlign w:val="center"/>
          </w:tcPr>
          <w:p w:rsidR="00F252AF" w:rsidRPr="00A364F9" w:rsidRDefault="00A364F9" w:rsidP="0075018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  <w:noWrap/>
            <w:vAlign w:val="center"/>
          </w:tcPr>
          <w:p w:rsidR="00F252AF" w:rsidRPr="00A364F9" w:rsidRDefault="00F252AF" w:rsidP="0075018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ООО «НТЦ </w:t>
            </w:r>
            <w:proofErr w:type="spellStart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Энергоинжиниринг</w:t>
            </w:r>
            <w:proofErr w:type="spellEnd"/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4961" w:type="dxa"/>
          </w:tcPr>
          <w:p w:rsidR="00F252AF" w:rsidRPr="00A364F9" w:rsidRDefault="00F252AF" w:rsidP="00E6702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Не соответствует требованиям ТЗ и Документации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процедуры закупки: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видетельств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СРО на СМР 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 соответствует 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максимальной 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сумме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работ проводимых по одному договору.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Не представлена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лицензи</w:t>
            </w:r>
            <w:r w:rsidR="00E67026"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Pr="00A364F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МЧС.</w:t>
            </w:r>
          </w:p>
        </w:tc>
      </w:tr>
    </w:tbl>
    <w:p w:rsidR="00CC5B70" w:rsidRPr="00141349" w:rsidRDefault="00735497" w:rsidP="00B0210B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Тендерный комитет, н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а основании оценки Заявок Участников процедуры закупки, допущенных к участию в Запросе предложений, </w:t>
      </w:r>
    </w:p>
    <w:p w:rsidR="00735497" w:rsidRDefault="00735497" w:rsidP="0073549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735497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5.1</w:t>
      </w:r>
      <w:r w:rsidR="00720841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 основании оценки Заявок Участников процедуры закупки, </w:t>
      </w:r>
      <w:r w:rsidR="00F7753A" w:rsidRPr="0023491A">
        <w:rPr>
          <w:rFonts w:ascii="Times New Roman" w:eastAsia="Calibri" w:hAnsi="Times New Roman" w:cs="Times New Roman"/>
          <w:sz w:val="28"/>
          <w:szCs w:val="28"/>
        </w:rPr>
        <w:t>определить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074"/>
        <w:gridCol w:w="2088"/>
        <w:gridCol w:w="1761"/>
      </w:tblGrid>
      <w:tr w:rsidR="00574B15" w:rsidRPr="00A364F9" w:rsidTr="00720841">
        <w:trPr>
          <w:trHeight w:val="539"/>
        </w:trPr>
        <w:tc>
          <w:tcPr>
            <w:tcW w:w="6074" w:type="dxa"/>
          </w:tcPr>
          <w:p w:rsidR="00574B15" w:rsidRPr="00A364F9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A364F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A364F9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A364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761" w:type="dxa"/>
          </w:tcPr>
          <w:p w:rsidR="00574B15" w:rsidRPr="00A364F9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A364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A364F9" w:rsidRPr="00A364F9" w:rsidTr="00720841">
        <w:trPr>
          <w:trHeight w:val="280"/>
        </w:trPr>
        <w:tc>
          <w:tcPr>
            <w:tcW w:w="6074" w:type="dxa"/>
            <w:vAlign w:val="center"/>
          </w:tcPr>
          <w:p w:rsidR="00A364F9" w:rsidRPr="00A364F9" w:rsidRDefault="00A364F9" w:rsidP="001875C1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color w:val="000000"/>
                <w:sz w:val="24"/>
                <w:szCs w:val="24"/>
              </w:rPr>
              <w:t>АО «ПРОМСТРОЙСЕРВИС» ИНН 0603282806</w:t>
            </w:r>
          </w:p>
        </w:tc>
        <w:tc>
          <w:tcPr>
            <w:tcW w:w="2088" w:type="dxa"/>
            <w:vAlign w:val="center"/>
          </w:tcPr>
          <w:p w:rsidR="00A364F9" w:rsidRPr="00A364F9" w:rsidRDefault="00A364F9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364F9">
              <w:rPr>
                <w:rFonts w:eastAsia="Calibri" w:cs="Times New Roman"/>
                <w:sz w:val="24"/>
                <w:szCs w:val="24"/>
              </w:rPr>
              <w:t>28,66</w:t>
            </w:r>
          </w:p>
        </w:tc>
        <w:tc>
          <w:tcPr>
            <w:tcW w:w="1761" w:type="dxa"/>
            <w:vAlign w:val="center"/>
          </w:tcPr>
          <w:p w:rsidR="00A364F9" w:rsidRPr="00A364F9" w:rsidRDefault="00A364F9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364F9">
              <w:rPr>
                <w:rFonts w:eastAsia="Calibri" w:cs="Times New Roman"/>
                <w:sz w:val="24"/>
                <w:szCs w:val="24"/>
              </w:rPr>
              <w:t>3</w:t>
            </w:r>
          </w:p>
        </w:tc>
      </w:tr>
      <w:tr w:rsidR="00A364F9" w:rsidRPr="00A364F9" w:rsidTr="00720841">
        <w:tc>
          <w:tcPr>
            <w:tcW w:w="6074" w:type="dxa"/>
            <w:vAlign w:val="center"/>
          </w:tcPr>
          <w:p w:rsidR="00A364F9" w:rsidRPr="00A364F9" w:rsidRDefault="00A364F9" w:rsidP="001875C1">
            <w:pPr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  <w:r w:rsidRPr="00A364F9">
              <w:rPr>
                <w:color w:val="000000"/>
                <w:sz w:val="24"/>
                <w:szCs w:val="24"/>
              </w:rPr>
              <w:t xml:space="preserve">ЗАО "РД </w:t>
            </w:r>
            <w:proofErr w:type="spellStart"/>
            <w:r w:rsidRPr="00A364F9">
              <w:rPr>
                <w:color w:val="000000"/>
                <w:sz w:val="24"/>
                <w:szCs w:val="24"/>
              </w:rPr>
              <w:t>Констракшн</w:t>
            </w:r>
            <w:proofErr w:type="spellEnd"/>
            <w:r w:rsidRPr="00A364F9">
              <w:rPr>
                <w:color w:val="000000"/>
                <w:sz w:val="24"/>
                <w:szCs w:val="24"/>
              </w:rPr>
              <w:t xml:space="preserve"> Менеджмент"  ИНН</w:t>
            </w:r>
            <w:r w:rsidRPr="00A364F9"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A364F9">
              <w:rPr>
                <w:color w:val="000000"/>
                <w:sz w:val="24"/>
                <w:szCs w:val="24"/>
              </w:rPr>
              <w:t>7704752627</w:t>
            </w:r>
          </w:p>
        </w:tc>
        <w:tc>
          <w:tcPr>
            <w:tcW w:w="2088" w:type="dxa"/>
            <w:vAlign w:val="center"/>
          </w:tcPr>
          <w:p w:rsidR="00A364F9" w:rsidRPr="00A364F9" w:rsidRDefault="00A364F9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364F9">
              <w:rPr>
                <w:rFonts w:eastAsia="Calibri" w:cs="Times New Roman"/>
                <w:sz w:val="24"/>
                <w:szCs w:val="24"/>
              </w:rPr>
              <w:t>35,35</w:t>
            </w:r>
          </w:p>
        </w:tc>
        <w:tc>
          <w:tcPr>
            <w:tcW w:w="1761" w:type="dxa"/>
            <w:vAlign w:val="center"/>
          </w:tcPr>
          <w:p w:rsidR="00A364F9" w:rsidRPr="00A364F9" w:rsidRDefault="00A364F9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364F9"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  <w:tr w:rsidR="00812214" w:rsidRPr="00A364F9" w:rsidTr="00720841">
        <w:tc>
          <w:tcPr>
            <w:tcW w:w="6074" w:type="dxa"/>
            <w:vAlign w:val="center"/>
          </w:tcPr>
          <w:p w:rsidR="00812214" w:rsidRPr="00A364F9" w:rsidRDefault="00812214" w:rsidP="003C2ADE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A364F9">
              <w:rPr>
                <w:color w:val="000000"/>
                <w:sz w:val="24"/>
                <w:szCs w:val="24"/>
              </w:rPr>
              <w:t>ООО «ТЕХНОСТРОЙ» ИНН 7710567848</w:t>
            </w:r>
          </w:p>
        </w:tc>
        <w:tc>
          <w:tcPr>
            <w:tcW w:w="2088" w:type="dxa"/>
            <w:vAlign w:val="center"/>
          </w:tcPr>
          <w:p w:rsidR="00812214" w:rsidRPr="00A364F9" w:rsidRDefault="00812214" w:rsidP="003C2ADE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364F9">
              <w:rPr>
                <w:rFonts w:eastAsia="Calibri" w:cs="Times New Roman"/>
                <w:sz w:val="24"/>
                <w:szCs w:val="24"/>
              </w:rPr>
              <w:t>31,53</w:t>
            </w:r>
          </w:p>
        </w:tc>
        <w:tc>
          <w:tcPr>
            <w:tcW w:w="1761" w:type="dxa"/>
            <w:vAlign w:val="center"/>
          </w:tcPr>
          <w:p w:rsidR="00812214" w:rsidRPr="00A364F9" w:rsidRDefault="00812214" w:rsidP="003C2ADE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A364F9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234FBA" w:rsidRPr="00234FBA" w:rsidRDefault="00032DD6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812214">
        <w:rPr>
          <w:rFonts w:ascii="Times New Roman" w:eastAsia="Calibri" w:hAnsi="Times New Roman" w:cs="Times New Roman"/>
          <w:sz w:val="28"/>
          <w:szCs w:val="28"/>
        </w:rPr>
        <w:t>2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F252AF" w:rsidRPr="007D39EC">
        <w:rPr>
          <w:rFonts w:ascii="Times New Roman" w:eastAsia="Calibri" w:hAnsi="Times New Roman" w:cs="Times New Roman"/>
          <w:sz w:val="28"/>
          <w:szCs w:val="28"/>
        </w:rPr>
        <w:t xml:space="preserve">предложений 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E511A6">
        <w:rPr>
          <w:rFonts w:ascii="Times New Roman" w:eastAsia="Calibri" w:hAnsi="Times New Roman" w:cs="Times New Roman"/>
          <w:sz w:val="28"/>
          <w:szCs w:val="28"/>
        </w:rPr>
        <w:t>1</w:t>
      </w:r>
      <w:r w:rsidR="00A364F9">
        <w:rPr>
          <w:rFonts w:ascii="Times New Roman" w:eastAsia="Calibri" w:hAnsi="Times New Roman" w:cs="Times New Roman"/>
          <w:sz w:val="28"/>
          <w:szCs w:val="28"/>
        </w:rPr>
        <w:t>1</w:t>
      </w:r>
      <w:r w:rsidR="00F252AF" w:rsidRPr="007D39EC">
        <w:rPr>
          <w:rFonts w:ascii="Times New Roman" w:eastAsia="Calibri" w:hAnsi="Times New Roman" w:cs="Times New Roman"/>
          <w:sz w:val="28"/>
          <w:szCs w:val="28"/>
        </w:rPr>
        <w:t>, входящий в состав среднеэтажной смешанной застройки района Д</w:t>
      </w:r>
      <w:proofErr w:type="gramStart"/>
      <w:r w:rsidR="00F252AF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F252AF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="00B202DC" w:rsidRPr="00B202DC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F252AF">
        <w:rPr>
          <w:rFonts w:ascii="Times New Roman" w:eastAsia="Calibri" w:hAnsi="Times New Roman" w:cs="Times New Roman"/>
          <w:sz w:val="28"/>
          <w:szCs w:val="28"/>
        </w:rPr>
        <w:t xml:space="preserve">ЗАО «РД </w:t>
      </w:r>
      <w:proofErr w:type="spellStart"/>
      <w:r w:rsidR="00F252AF">
        <w:rPr>
          <w:rFonts w:ascii="Times New Roman" w:eastAsia="Calibri" w:hAnsi="Times New Roman" w:cs="Times New Roman"/>
          <w:sz w:val="28"/>
          <w:szCs w:val="28"/>
        </w:rPr>
        <w:t>Констракшн</w:t>
      </w:r>
      <w:proofErr w:type="spellEnd"/>
      <w:r w:rsidR="00F252AF">
        <w:rPr>
          <w:rFonts w:ascii="Times New Roman" w:eastAsia="Calibri" w:hAnsi="Times New Roman" w:cs="Times New Roman"/>
          <w:sz w:val="28"/>
          <w:szCs w:val="28"/>
        </w:rPr>
        <w:t xml:space="preserve"> Менеджмент»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735497" w:rsidRPr="00735497">
        <w:rPr>
          <w:rFonts w:ascii="Times New Roman" w:eastAsia="Calibri" w:hAnsi="Times New Roman" w:cs="Times New Roman"/>
          <w:sz w:val="28"/>
          <w:szCs w:val="28"/>
        </w:rPr>
        <w:t>7704752627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735497" w:rsidRPr="00735497">
        <w:rPr>
          <w:rFonts w:ascii="Times New Roman" w:eastAsia="Calibri" w:hAnsi="Times New Roman" w:cs="Times New Roman"/>
          <w:sz w:val="28"/>
          <w:szCs w:val="28"/>
        </w:rPr>
        <w:t xml:space="preserve">125009, г. Москва, Большой </w:t>
      </w:r>
      <w:proofErr w:type="spellStart"/>
      <w:r w:rsidR="00735497" w:rsidRPr="00735497">
        <w:rPr>
          <w:rFonts w:ascii="Times New Roman" w:eastAsia="Calibri" w:hAnsi="Times New Roman" w:cs="Times New Roman"/>
          <w:sz w:val="28"/>
          <w:szCs w:val="28"/>
        </w:rPr>
        <w:t>Кисловский</w:t>
      </w:r>
      <w:proofErr w:type="spellEnd"/>
      <w:r w:rsidR="00735497" w:rsidRPr="00735497">
        <w:rPr>
          <w:rFonts w:ascii="Times New Roman" w:eastAsia="Calibri" w:hAnsi="Times New Roman" w:cs="Times New Roman"/>
          <w:sz w:val="28"/>
          <w:szCs w:val="28"/>
        </w:rPr>
        <w:t xml:space="preserve"> пер., д.6</w:t>
      </w:r>
      <w:r w:rsidR="00234FBA" w:rsidRPr="008A3075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FF0527" w:rsidRDefault="00B202DC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812214">
        <w:rPr>
          <w:rFonts w:ascii="Times New Roman" w:eastAsia="Calibri" w:hAnsi="Times New Roman" w:cs="Times New Roman"/>
          <w:sz w:val="28"/>
          <w:szCs w:val="28"/>
        </w:rPr>
        <w:t>3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2968F5" w:rsidRPr="007D39EC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выполнение работ по доработке (корректировке) проектной документации, рабочей документации, выполнение строительно-монтажных работ по завершению строительства и оказание услуг по авторскому надзору при строительстве объекта «Квартал </w:t>
      </w:r>
      <w:r w:rsidR="00A364F9">
        <w:rPr>
          <w:rFonts w:ascii="Times New Roman" w:eastAsia="Calibri" w:hAnsi="Times New Roman" w:cs="Times New Roman"/>
          <w:sz w:val="28"/>
          <w:szCs w:val="28"/>
        </w:rPr>
        <w:t>11,</w:t>
      </w:r>
      <w:r w:rsidR="002968F5" w:rsidRPr="007D39EC">
        <w:rPr>
          <w:rFonts w:ascii="Times New Roman" w:eastAsia="Calibri" w:hAnsi="Times New Roman" w:cs="Times New Roman"/>
          <w:sz w:val="28"/>
          <w:szCs w:val="28"/>
        </w:rPr>
        <w:t xml:space="preserve"> входящий в состав среднеэтажной смешанной застройки района Д</w:t>
      </w:r>
      <w:proofErr w:type="gramStart"/>
      <w:r w:rsidR="002968F5" w:rsidRPr="007D39EC">
        <w:rPr>
          <w:rFonts w:ascii="Times New Roman" w:eastAsia="Calibri" w:hAnsi="Times New Roman" w:cs="Times New Roman"/>
          <w:sz w:val="28"/>
          <w:szCs w:val="28"/>
        </w:rPr>
        <w:t>2</w:t>
      </w:r>
      <w:proofErr w:type="gramEnd"/>
      <w:r w:rsidR="002968F5" w:rsidRPr="007D39EC">
        <w:rPr>
          <w:rFonts w:ascii="Times New Roman" w:eastAsia="Calibri" w:hAnsi="Times New Roman" w:cs="Times New Roman"/>
          <w:sz w:val="28"/>
          <w:szCs w:val="28"/>
        </w:rPr>
        <w:t xml:space="preserve"> «Технопарк» Инновационного центра «Сколково» для нужд </w:t>
      </w:r>
      <w:r w:rsidRPr="00B202DC">
        <w:rPr>
          <w:rFonts w:ascii="Times New Roman" w:eastAsia="Calibri" w:hAnsi="Times New Roman" w:cs="Times New Roman"/>
          <w:sz w:val="28"/>
          <w:szCs w:val="28"/>
        </w:rPr>
        <w:t>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364F9" w:rsidRPr="00A364F9">
        <w:rPr>
          <w:rFonts w:ascii="Times New Roman" w:eastAsia="Calibri" w:hAnsi="Times New Roman" w:cs="Times New Roman"/>
          <w:sz w:val="28"/>
          <w:szCs w:val="28"/>
        </w:rPr>
        <w:t>ООО «ТЕХНОСТРОЙ»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A364F9" w:rsidRPr="00A364F9">
        <w:rPr>
          <w:rFonts w:ascii="Times New Roman" w:eastAsia="Calibri" w:hAnsi="Times New Roman" w:cs="Times New Roman"/>
          <w:sz w:val="28"/>
          <w:szCs w:val="28"/>
        </w:rPr>
        <w:t>7710567848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A364F9" w:rsidRPr="00A364F9">
        <w:rPr>
          <w:rFonts w:ascii="Times New Roman" w:eastAsia="Calibri" w:hAnsi="Times New Roman" w:cs="Times New Roman"/>
          <w:sz w:val="28"/>
          <w:szCs w:val="28"/>
        </w:rPr>
        <w:t>143904, Московская область, Балашиха, ул. Советская, д.15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0210B" w:rsidRDefault="00B0210B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12214" w:rsidRDefault="00812214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0210B" w:rsidRDefault="00B0210B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B0210B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C87" w:rsidRDefault="00956C87" w:rsidP="00F745B9">
      <w:pPr>
        <w:spacing w:after="0" w:line="240" w:lineRule="auto"/>
      </w:pPr>
      <w:r>
        <w:separator/>
      </w:r>
    </w:p>
  </w:endnote>
  <w:endnote w:type="continuationSeparator" w:id="0">
    <w:p w:rsidR="00956C87" w:rsidRDefault="00956C87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6841">
          <w:rPr>
            <w:noProof/>
          </w:rPr>
          <w:t>4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C87" w:rsidRDefault="00956C87" w:rsidP="00F745B9">
      <w:pPr>
        <w:spacing w:after="0" w:line="240" w:lineRule="auto"/>
      </w:pPr>
      <w:r>
        <w:separator/>
      </w:r>
    </w:p>
  </w:footnote>
  <w:footnote w:type="continuationSeparator" w:id="0">
    <w:p w:rsidR="00956C87" w:rsidRDefault="00956C87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51A8"/>
    <w:rsid w:val="00006134"/>
    <w:rsid w:val="00015858"/>
    <w:rsid w:val="000160D3"/>
    <w:rsid w:val="00016859"/>
    <w:rsid w:val="0002541A"/>
    <w:rsid w:val="000263D8"/>
    <w:rsid w:val="00031710"/>
    <w:rsid w:val="00031BA9"/>
    <w:rsid w:val="00032CB0"/>
    <w:rsid w:val="00032DD6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E5C34"/>
    <w:rsid w:val="000F4197"/>
    <w:rsid w:val="000F58B6"/>
    <w:rsid w:val="000F79A5"/>
    <w:rsid w:val="00103745"/>
    <w:rsid w:val="0010393D"/>
    <w:rsid w:val="0011274A"/>
    <w:rsid w:val="00113646"/>
    <w:rsid w:val="0011782B"/>
    <w:rsid w:val="0013188E"/>
    <w:rsid w:val="00131E21"/>
    <w:rsid w:val="00135C7D"/>
    <w:rsid w:val="00141349"/>
    <w:rsid w:val="00150A7B"/>
    <w:rsid w:val="00151C5F"/>
    <w:rsid w:val="0015293D"/>
    <w:rsid w:val="0015489F"/>
    <w:rsid w:val="001551C2"/>
    <w:rsid w:val="001557A2"/>
    <w:rsid w:val="00161A5D"/>
    <w:rsid w:val="00164563"/>
    <w:rsid w:val="00170F63"/>
    <w:rsid w:val="00176F89"/>
    <w:rsid w:val="00181401"/>
    <w:rsid w:val="001817E5"/>
    <w:rsid w:val="00182F51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57FF"/>
    <w:rsid w:val="001D30A7"/>
    <w:rsid w:val="001D4583"/>
    <w:rsid w:val="001D4934"/>
    <w:rsid w:val="001D5778"/>
    <w:rsid w:val="001D5EAB"/>
    <w:rsid w:val="001D7042"/>
    <w:rsid w:val="001E079B"/>
    <w:rsid w:val="001F2732"/>
    <w:rsid w:val="001F35B8"/>
    <w:rsid w:val="001F6841"/>
    <w:rsid w:val="002027E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877B6"/>
    <w:rsid w:val="0029404A"/>
    <w:rsid w:val="002968F5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0D92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A67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324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3EC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4C2"/>
    <w:rsid w:val="006018C1"/>
    <w:rsid w:val="0060309C"/>
    <w:rsid w:val="00603C08"/>
    <w:rsid w:val="00603F3F"/>
    <w:rsid w:val="00606718"/>
    <w:rsid w:val="0061054E"/>
    <w:rsid w:val="00612A5B"/>
    <w:rsid w:val="00614A93"/>
    <w:rsid w:val="00615E36"/>
    <w:rsid w:val="0061783A"/>
    <w:rsid w:val="00622508"/>
    <w:rsid w:val="006227D5"/>
    <w:rsid w:val="00622B6F"/>
    <w:rsid w:val="00623607"/>
    <w:rsid w:val="00630521"/>
    <w:rsid w:val="00643106"/>
    <w:rsid w:val="00653B0B"/>
    <w:rsid w:val="00655058"/>
    <w:rsid w:val="006568AD"/>
    <w:rsid w:val="0067293B"/>
    <w:rsid w:val="006741FB"/>
    <w:rsid w:val="0067628D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C750C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41"/>
    <w:rsid w:val="00720894"/>
    <w:rsid w:val="00722F66"/>
    <w:rsid w:val="00726A8A"/>
    <w:rsid w:val="00731670"/>
    <w:rsid w:val="007327D8"/>
    <w:rsid w:val="00735497"/>
    <w:rsid w:val="00740416"/>
    <w:rsid w:val="007404EA"/>
    <w:rsid w:val="00744EB4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C721B"/>
    <w:rsid w:val="007D39EC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2214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2DF0"/>
    <w:rsid w:val="008855EF"/>
    <w:rsid w:val="00887386"/>
    <w:rsid w:val="0089568F"/>
    <w:rsid w:val="00897C80"/>
    <w:rsid w:val="008A0B7F"/>
    <w:rsid w:val="008A3075"/>
    <w:rsid w:val="008A468D"/>
    <w:rsid w:val="008B1ED3"/>
    <w:rsid w:val="008B5680"/>
    <w:rsid w:val="008B70A6"/>
    <w:rsid w:val="008B7619"/>
    <w:rsid w:val="008C0020"/>
    <w:rsid w:val="008C4011"/>
    <w:rsid w:val="008C7619"/>
    <w:rsid w:val="008D488D"/>
    <w:rsid w:val="008D5E07"/>
    <w:rsid w:val="008D697B"/>
    <w:rsid w:val="008F206C"/>
    <w:rsid w:val="008F283F"/>
    <w:rsid w:val="00901A64"/>
    <w:rsid w:val="00905A22"/>
    <w:rsid w:val="0090705A"/>
    <w:rsid w:val="00910F36"/>
    <w:rsid w:val="00911740"/>
    <w:rsid w:val="00914F20"/>
    <w:rsid w:val="00917D5A"/>
    <w:rsid w:val="0092084C"/>
    <w:rsid w:val="009228FE"/>
    <w:rsid w:val="00930C34"/>
    <w:rsid w:val="00933C3C"/>
    <w:rsid w:val="009424B7"/>
    <w:rsid w:val="00952EC3"/>
    <w:rsid w:val="00954320"/>
    <w:rsid w:val="00956C87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20068"/>
    <w:rsid w:val="00A306AD"/>
    <w:rsid w:val="00A30B39"/>
    <w:rsid w:val="00A30F50"/>
    <w:rsid w:val="00A31BAB"/>
    <w:rsid w:val="00A34E59"/>
    <w:rsid w:val="00A364F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3B2"/>
    <w:rsid w:val="00AC1ADB"/>
    <w:rsid w:val="00AC1D9F"/>
    <w:rsid w:val="00AC492C"/>
    <w:rsid w:val="00AD1616"/>
    <w:rsid w:val="00AD6918"/>
    <w:rsid w:val="00AD7C98"/>
    <w:rsid w:val="00B0210B"/>
    <w:rsid w:val="00B03C08"/>
    <w:rsid w:val="00B062C4"/>
    <w:rsid w:val="00B06A17"/>
    <w:rsid w:val="00B07CAB"/>
    <w:rsid w:val="00B102BE"/>
    <w:rsid w:val="00B157D0"/>
    <w:rsid w:val="00B15DC2"/>
    <w:rsid w:val="00B202DC"/>
    <w:rsid w:val="00B26B62"/>
    <w:rsid w:val="00B309B2"/>
    <w:rsid w:val="00B3427F"/>
    <w:rsid w:val="00B37E06"/>
    <w:rsid w:val="00B4004C"/>
    <w:rsid w:val="00B51C2B"/>
    <w:rsid w:val="00B5328D"/>
    <w:rsid w:val="00B5514C"/>
    <w:rsid w:val="00B60588"/>
    <w:rsid w:val="00B62203"/>
    <w:rsid w:val="00B62B0C"/>
    <w:rsid w:val="00B63E65"/>
    <w:rsid w:val="00B6493A"/>
    <w:rsid w:val="00B64B60"/>
    <w:rsid w:val="00B65FE7"/>
    <w:rsid w:val="00B679C0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AF2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0D33"/>
    <w:rsid w:val="00C84666"/>
    <w:rsid w:val="00C84D41"/>
    <w:rsid w:val="00C84F1B"/>
    <w:rsid w:val="00C90F04"/>
    <w:rsid w:val="00C92A01"/>
    <w:rsid w:val="00CA0A1C"/>
    <w:rsid w:val="00CA15FF"/>
    <w:rsid w:val="00CA6418"/>
    <w:rsid w:val="00CB016D"/>
    <w:rsid w:val="00CC5B70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835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3FCE"/>
    <w:rsid w:val="00E46C78"/>
    <w:rsid w:val="00E511A6"/>
    <w:rsid w:val="00E538CC"/>
    <w:rsid w:val="00E54F85"/>
    <w:rsid w:val="00E56304"/>
    <w:rsid w:val="00E63722"/>
    <w:rsid w:val="00E67026"/>
    <w:rsid w:val="00E67309"/>
    <w:rsid w:val="00E67B0F"/>
    <w:rsid w:val="00E70748"/>
    <w:rsid w:val="00E74A31"/>
    <w:rsid w:val="00E806D5"/>
    <w:rsid w:val="00E8473A"/>
    <w:rsid w:val="00E8717D"/>
    <w:rsid w:val="00E91005"/>
    <w:rsid w:val="00E95A50"/>
    <w:rsid w:val="00EA13DA"/>
    <w:rsid w:val="00EA2C29"/>
    <w:rsid w:val="00EA5F5A"/>
    <w:rsid w:val="00EA672F"/>
    <w:rsid w:val="00EA799D"/>
    <w:rsid w:val="00EB2354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47B"/>
    <w:rsid w:val="00F22E8B"/>
    <w:rsid w:val="00F23EB6"/>
    <w:rsid w:val="00F25277"/>
    <w:rsid w:val="00F252AF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1EEB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351A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B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B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C9F52A-6F8C-431D-B103-9A0BB89E7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1172</Words>
  <Characters>6685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2015-02-25T10:13:00Z</cp:lastPrinted>
  <dcterms:created xsi:type="dcterms:W3CDTF">2015-02-25T10:13:00Z</dcterms:created>
  <dcterms:modified xsi:type="dcterms:W3CDTF">2015-02-26T11:01:00Z</dcterms:modified>
</cp:coreProperties>
</file>