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 от 11.02.2015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31.12.2014.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Извещение № 14- 50244/17-Т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9, входящий в состав </w:t>
      </w:r>
      <w:proofErr w:type="spellStart"/>
      <w:r w:rsidRPr="005642CB">
        <w:rPr>
          <w:b/>
          <w:sz w:val="28"/>
          <w:szCs w:val="28"/>
        </w:rPr>
        <w:t>среднеэтажной</w:t>
      </w:r>
      <w:proofErr w:type="spellEnd"/>
      <w:r w:rsidRPr="005642CB">
        <w:rPr>
          <w:b/>
          <w:sz w:val="28"/>
          <w:szCs w:val="28"/>
        </w:rPr>
        <w:t xml:space="preserve"> смешанной застройки района Д</w:t>
      </w:r>
      <w:proofErr w:type="gramStart"/>
      <w:r w:rsidRPr="005642CB">
        <w:rPr>
          <w:b/>
          <w:sz w:val="28"/>
          <w:szCs w:val="28"/>
        </w:rPr>
        <w:t>2</w:t>
      </w:r>
      <w:proofErr w:type="gramEnd"/>
      <w:r w:rsidRPr="005642CB">
        <w:rPr>
          <w:b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в Тендерный комитет поступили заявки от следующих участников: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5642CB" w:rsidRPr="00823FF6" w:rsidTr="005642CB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5332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5642CB" w:rsidRPr="00823FF6" w:rsidTr="005642CB">
        <w:trPr>
          <w:trHeight w:val="600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7710013494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103009 г. Москва, ул. Тверская, д.6, к.2</w:t>
            </w:r>
          </w:p>
        </w:tc>
      </w:tr>
      <w:tr w:rsidR="005642CB" w:rsidRPr="00823FF6" w:rsidTr="00720B30">
        <w:trPr>
          <w:trHeight w:val="537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ООО «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Стем</w:t>
            </w:r>
            <w:proofErr w:type="spellEnd"/>
            <w:r w:rsidRPr="007E0AB1">
              <w:rPr>
                <w:rFonts w:ascii="Times New Roman" w:hAnsi="Times New Roman"/>
                <w:color w:val="000000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7725544650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107113</w:t>
            </w:r>
            <w:r>
              <w:rPr>
                <w:rFonts w:ascii="Times New Roman" w:hAnsi="Times New Roman"/>
                <w:color w:val="000000"/>
              </w:rPr>
              <w:t>, г.</w:t>
            </w:r>
            <w:r w:rsidRPr="007E0AB1">
              <w:rPr>
                <w:rFonts w:ascii="Times New Roman" w:hAnsi="Times New Roman"/>
                <w:color w:val="000000"/>
              </w:rPr>
              <w:t xml:space="preserve"> Москва, </w:t>
            </w:r>
            <w:r>
              <w:rPr>
                <w:rFonts w:ascii="Times New Roman" w:hAnsi="Times New Roman"/>
                <w:color w:val="000000"/>
              </w:rPr>
              <w:t xml:space="preserve">ул. 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Шумкина</w:t>
            </w:r>
            <w:proofErr w:type="spellEnd"/>
            <w:r>
              <w:rPr>
                <w:rFonts w:ascii="Times New Roman" w:hAnsi="Times New Roman"/>
                <w:color w:val="000000"/>
              </w:rPr>
              <w:t>, д.</w:t>
            </w:r>
            <w:r w:rsidRPr="007E0AB1">
              <w:rPr>
                <w:rFonts w:ascii="Times New Roman" w:hAnsi="Times New Roman"/>
                <w:color w:val="000000"/>
              </w:rPr>
              <w:t xml:space="preserve"> 20 стр.1</w:t>
            </w:r>
          </w:p>
        </w:tc>
      </w:tr>
      <w:tr w:rsidR="005642CB" w:rsidRPr="00823FF6" w:rsidTr="00720B30">
        <w:trPr>
          <w:trHeight w:val="700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 xml:space="preserve">ЗАО </w:t>
            </w:r>
            <w:r>
              <w:rPr>
                <w:rFonts w:ascii="Times New Roman" w:hAnsi="Times New Roman"/>
                <w:color w:val="000000"/>
              </w:rPr>
              <w:t>«</w:t>
            </w:r>
            <w:r w:rsidRPr="007E0AB1">
              <w:rPr>
                <w:rFonts w:ascii="Times New Roman" w:hAnsi="Times New Roman"/>
                <w:color w:val="000000"/>
              </w:rPr>
              <w:t xml:space="preserve">РД 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Констракшн</w:t>
            </w:r>
            <w:proofErr w:type="spellEnd"/>
            <w:r w:rsidRPr="007E0AB1">
              <w:rPr>
                <w:rFonts w:ascii="Times New Roman" w:hAnsi="Times New Roman"/>
                <w:color w:val="000000"/>
              </w:rPr>
              <w:t xml:space="preserve"> Менеджмент</w:t>
            </w:r>
            <w:r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7704752627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125009,</w:t>
            </w:r>
            <w:r>
              <w:rPr>
                <w:rFonts w:ascii="Times New Roman" w:hAnsi="Times New Roman"/>
                <w:color w:val="000000"/>
              </w:rPr>
              <w:t xml:space="preserve"> г.</w:t>
            </w:r>
            <w:r w:rsidRPr="007E0AB1">
              <w:rPr>
                <w:rFonts w:ascii="Times New Roman" w:hAnsi="Times New Roman"/>
                <w:color w:val="000000"/>
              </w:rPr>
              <w:t xml:space="preserve"> Москва, Большой 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Кисловский</w:t>
            </w:r>
            <w:proofErr w:type="spellEnd"/>
            <w:r w:rsidRPr="007E0AB1">
              <w:rPr>
                <w:rFonts w:ascii="Times New Roman" w:hAnsi="Times New Roman"/>
                <w:color w:val="000000"/>
              </w:rPr>
              <w:t xml:space="preserve"> пер., д.6</w:t>
            </w:r>
          </w:p>
        </w:tc>
      </w:tr>
      <w:tr w:rsidR="005642CB" w:rsidRPr="00823FF6" w:rsidTr="00720B30">
        <w:trPr>
          <w:trHeight w:val="414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ООО «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АлюТерра</w:t>
            </w:r>
            <w:proofErr w:type="spellEnd"/>
            <w:r w:rsidRPr="007E0AB1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7714653960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123423,</w:t>
            </w:r>
            <w:r>
              <w:rPr>
                <w:rFonts w:ascii="Times New Roman" w:hAnsi="Times New Roman"/>
                <w:color w:val="000000"/>
              </w:rPr>
              <w:t>г.</w:t>
            </w:r>
            <w:r w:rsidRPr="007E0AB1">
              <w:rPr>
                <w:rFonts w:ascii="Times New Roman" w:hAnsi="Times New Roman"/>
                <w:color w:val="000000"/>
              </w:rPr>
              <w:t xml:space="preserve"> Москва, пр. Маршала Жукова, дом 41</w:t>
            </w:r>
          </w:p>
        </w:tc>
      </w:tr>
      <w:tr w:rsidR="005642CB" w:rsidRPr="00823FF6" w:rsidTr="00720B30">
        <w:trPr>
          <w:trHeight w:val="419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7123008877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105187</w:t>
            </w:r>
            <w:r>
              <w:rPr>
                <w:rFonts w:ascii="Times New Roman" w:hAnsi="Times New Roman"/>
                <w:color w:val="000000"/>
              </w:rPr>
              <w:t>, г.</w:t>
            </w:r>
            <w:r w:rsidRPr="007E0AB1">
              <w:rPr>
                <w:rFonts w:ascii="Times New Roman" w:hAnsi="Times New Roman"/>
                <w:color w:val="000000"/>
              </w:rPr>
              <w:t xml:space="preserve"> Москва, ул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7E0AB1">
              <w:rPr>
                <w:rFonts w:ascii="Times New Roman" w:hAnsi="Times New Roman"/>
                <w:color w:val="000000"/>
              </w:rPr>
              <w:t xml:space="preserve"> Вольная, д.28, стр3</w:t>
            </w:r>
          </w:p>
        </w:tc>
      </w:tr>
      <w:tr w:rsidR="005642CB" w:rsidRPr="00823FF6" w:rsidTr="00720B30">
        <w:trPr>
          <w:trHeight w:val="569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 xml:space="preserve">ООО </w:t>
            </w:r>
            <w:r>
              <w:rPr>
                <w:rFonts w:ascii="Times New Roman" w:hAnsi="Times New Roman"/>
                <w:color w:val="000000"/>
              </w:rPr>
              <w:t>«</w:t>
            </w:r>
            <w:r w:rsidRPr="007E0AB1">
              <w:rPr>
                <w:rFonts w:ascii="Times New Roman" w:hAnsi="Times New Roman"/>
                <w:color w:val="000000"/>
              </w:rPr>
              <w:t xml:space="preserve">НТЦ 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Энергоинжиниринг</w:t>
            </w:r>
            <w:proofErr w:type="spellEnd"/>
            <w:r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7731629573</w:t>
            </w:r>
          </w:p>
        </w:tc>
        <w:tc>
          <w:tcPr>
            <w:tcW w:w="5332" w:type="dxa"/>
            <w:vAlign w:val="center"/>
          </w:tcPr>
          <w:p w:rsidR="005642CB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 xml:space="preserve">115280 </w:t>
            </w:r>
            <w:r>
              <w:rPr>
                <w:rFonts w:ascii="Times New Roman" w:hAnsi="Times New Roman"/>
                <w:color w:val="000000"/>
              </w:rPr>
              <w:t>г</w:t>
            </w:r>
            <w:r w:rsidRPr="007E0AB1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E0AB1">
              <w:rPr>
                <w:rFonts w:ascii="Times New Roman" w:hAnsi="Times New Roman"/>
                <w:color w:val="000000"/>
              </w:rPr>
              <w:t xml:space="preserve">Москва, ул. Ленинская слобода, д.19, </w:t>
            </w:r>
          </w:p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 этаж комн.21п1</w:t>
            </w:r>
          </w:p>
        </w:tc>
      </w:tr>
      <w:tr w:rsidR="005642CB" w:rsidRPr="00823FF6" w:rsidTr="00720B30">
        <w:trPr>
          <w:trHeight w:val="549"/>
        </w:trPr>
        <w:tc>
          <w:tcPr>
            <w:tcW w:w="654" w:type="dxa"/>
            <w:noWrap/>
            <w:vAlign w:val="center"/>
          </w:tcPr>
          <w:p w:rsidR="005642CB" w:rsidRPr="007E0AB1" w:rsidRDefault="005642CB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ООО  «УС-200»</w:t>
            </w:r>
          </w:p>
        </w:tc>
        <w:tc>
          <w:tcPr>
            <w:tcW w:w="1416" w:type="dxa"/>
            <w:noWrap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7734182526</w:t>
            </w:r>
          </w:p>
        </w:tc>
        <w:tc>
          <w:tcPr>
            <w:tcW w:w="5332" w:type="dxa"/>
            <w:vAlign w:val="center"/>
          </w:tcPr>
          <w:p w:rsidR="005642CB" w:rsidRPr="007E0AB1" w:rsidRDefault="005642CB" w:rsidP="00720B30">
            <w:pPr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115478, г.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E0AB1">
              <w:rPr>
                <w:rFonts w:ascii="Times New Roman" w:hAnsi="Times New Roman"/>
                <w:color w:val="000000"/>
              </w:rPr>
              <w:t xml:space="preserve">Москва, Каширское ш., д.23, </w:t>
            </w:r>
            <w:proofErr w:type="spellStart"/>
            <w:r w:rsidRPr="007E0AB1">
              <w:rPr>
                <w:rFonts w:ascii="Times New Roman" w:hAnsi="Times New Roman"/>
                <w:color w:val="000000"/>
              </w:rPr>
              <w:t>стр</w:t>
            </w:r>
            <w:proofErr w:type="gramStart"/>
            <w:r w:rsidRPr="007E0AB1">
              <w:rPr>
                <w:rFonts w:ascii="Times New Roman" w:hAnsi="Times New Roman"/>
                <w:color w:val="000000"/>
              </w:rPr>
              <w:t>.А</w:t>
            </w:r>
            <w:proofErr w:type="spellEnd"/>
            <w:proofErr w:type="gramEnd"/>
          </w:p>
        </w:tc>
      </w:tr>
    </w:tbl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Тендерный комитет, учитывая результаты предварительного рассмотрения экспертами заявок участников Запроса предложений </w:t>
      </w:r>
    </w:p>
    <w:p w:rsidR="005642CB" w:rsidRDefault="005642CB" w:rsidP="005642CB">
      <w:pPr>
        <w:ind w:firstLine="708"/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Л:</w:t>
      </w:r>
    </w:p>
    <w:p w:rsidR="005642CB" w:rsidRP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Допустить к дальнейшему участию в </w:t>
      </w:r>
      <w:r>
        <w:rPr>
          <w:rFonts w:eastAsia="Calibri"/>
          <w:sz w:val="28"/>
          <w:szCs w:val="28"/>
        </w:rPr>
        <w:t>П</w:t>
      </w:r>
      <w:r w:rsidRPr="005642CB">
        <w:rPr>
          <w:rFonts w:eastAsia="Calibri"/>
          <w:sz w:val="28"/>
          <w:szCs w:val="28"/>
        </w:rPr>
        <w:t xml:space="preserve">роцедуре </w:t>
      </w:r>
      <w:r>
        <w:rPr>
          <w:rFonts w:eastAsia="Calibri"/>
          <w:sz w:val="28"/>
          <w:szCs w:val="28"/>
        </w:rPr>
        <w:t>з</w:t>
      </w:r>
      <w:r w:rsidRPr="005642CB">
        <w:rPr>
          <w:rFonts w:eastAsia="Calibri"/>
          <w:sz w:val="28"/>
          <w:szCs w:val="28"/>
        </w:rPr>
        <w:t>акупки</w:t>
      </w:r>
      <w:r w:rsidRPr="005642CB">
        <w:t xml:space="preserve"> </w:t>
      </w:r>
      <w:r w:rsidRPr="005642CB">
        <w:rPr>
          <w:rFonts w:eastAsia="Calibri"/>
          <w:sz w:val="28"/>
          <w:szCs w:val="28"/>
        </w:rPr>
        <w:t xml:space="preserve">заявки </w:t>
      </w:r>
      <w:r>
        <w:rPr>
          <w:rFonts w:eastAsia="Calibri"/>
          <w:sz w:val="28"/>
          <w:szCs w:val="28"/>
        </w:rPr>
        <w:t xml:space="preserve">следующих </w:t>
      </w:r>
      <w:r w:rsidRPr="005642CB">
        <w:rPr>
          <w:rFonts w:eastAsia="Calibri"/>
          <w:sz w:val="28"/>
          <w:szCs w:val="28"/>
        </w:rPr>
        <w:t>Участников</w:t>
      </w:r>
      <w:r w:rsidR="00505851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</w:p>
    <w:tbl>
      <w:tblPr>
        <w:tblStyle w:val="1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5642CB" w:rsidRPr="005642CB" w:rsidTr="00001D15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642CB">
              <w:rPr>
                <w:rFonts w:ascii="Times New Roman" w:hAnsi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5642CB">
              <w:rPr>
                <w:rFonts w:ascii="Times New Roman" w:hAnsi="Times New Roman"/>
                <w:b/>
                <w:sz w:val="22"/>
                <w:szCs w:val="22"/>
              </w:rPr>
              <w:t>п</w:t>
            </w:r>
            <w:proofErr w:type="gramEnd"/>
            <w:r w:rsidRPr="005642CB">
              <w:rPr>
                <w:rFonts w:ascii="Times New Roman" w:hAnsi="Times New Roman"/>
                <w:b/>
                <w:sz w:val="22"/>
                <w:szCs w:val="22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642CB">
              <w:rPr>
                <w:rFonts w:ascii="Times New Roman" w:hAnsi="Times New Roman"/>
                <w:b/>
                <w:sz w:val="22"/>
                <w:szCs w:val="22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642CB">
              <w:rPr>
                <w:rFonts w:ascii="Times New Roman" w:hAnsi="Times New Roman"/>
                <w:b/>
                <w:sz w:val="22"/>
                <w:szCs w:val="22"/>
              </w:rPr>
              <w:t>ИНН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642CB">
              <w:rPr>
                <w:rFonts w:ascii="Times New Roman" w:hAnsi="Times New Roman"/>
                <w:b/>
                <w:sz w:val="22"/>
                <w:szCs w:val="22"/>
              </w:rPr>
              <w:t>Юридический адрес</w:t>
            </w:r>
          </w:p>
        </w:tc>
      </w:tr>
      <w:tr w:rsidR="005642CB" w:rsidRPr="005642CB" w:rsidTr="00001D15">
        <w:trPr>
          <w:trHeight w:val="600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7710013494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103009 г. Москва, ул. Тверская, д.6, к.2</w:t>
            </w:r>
          </w:p>
        </w:tc>
      </w:tr>
      <w:tr w:rsidR="005642CB" w:rsidRPr="005642CB" w:rsidTr="00720B30">
        <w:trPr>
          <w:trHeight w:val="311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Стем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7725544650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107113, г. Москва, ул. 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Шумкина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, д. 20 стр.1</w:t>
            </w:r>
          </w:p>
        </w:tc>
      </w:tr>
      <w:tr w:rsidR="005642CB" w:rsidRPr="005642CB" w:rsidTr="00720B30">
        <w:trPr>
          <w:trHeight w:val="419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ЗАО «РД 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Констракшн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Менеджмент»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7704752627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125009, г. Москва, Большой 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Кисловский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пер., д.6</w:t>
            </w:r>
          </w:p>
        </w:tc>
      </w:tr>
      <w:tr w:rsidR="005642CB" w:rsidRPr="005642CB" w:rsidTr="00720B30">
        <w:trPr>
          <w:trHeight w:val="309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АлюТерра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7714653960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123423,г. Москва, пр. Маршала Жукова, дом 41</w:t>
            </w:r>
          </w:p>
        </w:tc>
      </w:tr>
      <w:tr w:rsidR="005642CB" w:rsidRPr="005642CB" w:rsidTr="00720B30">
        <w:trPr>
          <w:trHeight w:val="557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7123008877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105187, г. Москва, ул. Вольная, д.28, стр3</w:t>
            </w:r>
          </w:p>
        </w:tc>
      </w:tr>
      <w:tr w:rsidR="005642CB" w:rsidRPr="005642CB" w:rsidTr="00720B30">
        <w:trPr>
          <w:trHeight w:val="557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ООО «НТЦ 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Энергоинжиниринг</w:t>
            </w:r>
            <w:proofErr w:type="spellEnd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7731629573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115280 г. Москва, ул. Ленинская слобода, д.19, </w:t>
            </w:r>
          </w:p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4 этаж комн.21п1</w:t>
            </w:r>
          </w:p>
        </w:tc>
      </w:tr>
      <w:tr w:rsidR="005642CB" w:rsidRPr="005642CB" w:rsidTr="00720B30">
        <w:trPr>
          <w:trHeight w:val="422"/>
        </w:trPr>
        <w:tc>
          <w:tcPr>
            <w:tcW w:w="654" w:type="dxa"/>
            <w:noWrap/>
            <w:vAlign w:val="center"/>
          </w:tcPr>
          <w:p w:rsidR="005642CB" w:rsidRPr="005642CB" w:rsidRDefault="005642CB" w:rsidP="00001D1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ООО  «УС-200»</w:t>
            </w:r>
          </w:p>
        </w:tc>
        <w:tc>
          <w:tcPr>
            <w:tcW w:w="1416" w:type="dxa"/>
            <w:noWrap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7734182526</w:t>
            </w:r>
          </w:p>
        </w:tc>
        <w:tc>
          <w:tcPr>
            <w:tcW w:w="5332" w:type="dxa"/>
            <w:vAlign w:val="center"/>
          </w:tcPr>
          <w:p w:rsidR="005642CB" w:rsidRPr="005642CB" w:rsidRDefault="005642CB" w:rsidP="00720B30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115478, г. Москва, Каширское ш., д.23, </w:t>
            </w:r>
            <w:proofErr w:type="spell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стр</w:t>
            </w:r>
            <w:proofErr w:type="gramStart"/>
            <w:r w:rsidRPr="005642CB">
              <w:rPr>
                <w:rFonts w:ascii="Times New Roman" w:hAnsi="Times New Roman"/>
                <w:color w:val="000000"/>
                <w:sz w:val="22"/>
                <w:szCs w:val="22"/>
              </w:rPr>
              <w:t>.А</w:t>
            </w:r>
            <w:proofErr w:type="spellEnd"/>
            <w:proofErr w:type="gramEnd"/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2.1</w:t>
      </w:r>
      <w:r>
        <w:rPr>
          <w:rFonts w:eastAsia="Calibri"/>
          <w:sz w:val="28"/>
          <w:szCs w:val="28"/>
        </w:rPr>
        <w:t>: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505851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6</w:t>
      </w:r>
      <w:r w:rsidR="00505851">
        <w:rPr>
          <w:rFonts w:eastAsia="Calibri"/>
          <w:b/>
          <w:sz w:val="28"/>
          <w:szCs w:val="28"/>
        </w:rPr>
        <w:t xml:space="preserve"> февраля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720B30">
        <w:rPr>
          <w:rFonts w:eastAsia="Calibri"/>
          <w:sz w:val="28"/>
          <w:szCs w:val="28"/>
        </w:rPr>
        <w:t>02</w:t>
      </w:r>
      <w:r>
        <w:rPr>
          <w:rFonts w:eastAsia="Calibri"/>
          <w:sz w:val="28"/>
          <w:szCs w:val="28"/>
        </w:rPr>
        <w:t xml:space="preserve">» </w:t>
      </w:r>
      <w:r w:rsidR="00720B30">
        <w:rPr>
          <w:rFonts w:eastAsia="Calibri"/>
          <w:sz w:val="28"/>
          <w:szCs w:val="28"/>
        </w:rPr>
        <w:t>марта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140664"/>
    <w:rsid w:val="00336D28"/>
    <w:rsid w:val="00352CCC"/>
    <w:rsid w:val="00505851"/>
    <w:rsid w:val="005642CB"/>
    <w:rsid w:val="0072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dcterms:created xsi:type="dcterms:W3CDTF">2015-02-11T14:24:00Z</dcterms:created>
  <dcterms:modified xsi:type="dcterms:W3CDTF">2015-02-11T15:29:00Z</dcterms:modified>
</cp:coreProperties>
</file>