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BAB" w:rsidRDefault="003D4BAB" w:rsidP="008944F7">
      <w:pPr>
        <w:widowControl w:val="0"/>
        <w:tabs>
          <w:tab w:val="left" w:pos="0"/>
        </w:tabs>
        <w:spacing w:before="100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Toc397681844"/>
    </w:p>
    <w:p w:rsidR="008944F7" w:rsidRDefault="008944F7" w:rsidP="008944F7">
      <w:pPr>
        <w:widowControl w:val="0"/>
        <w:tabs>
          <w:tab w:val="left" w:pos="0"/>
        </w:tabs>
        <w:spacing w:before="100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44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Техническое задание</w:t>
      </w:r>
      <w:r w:rsidR="005850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58502E" w:rsidRPr="00890311" w:rsidRDefault="0058502E" w:rsidP="008944F7">
      <w:pPr>
        <w:widowControl w:val="0"/>
        <w:tabs>
          <w:tab w:val="left" w:pos="0"/>
        </w:tabs>
        <w:spacing w:before="100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B65E9" w:rsidRDefault="00CB65E9" w:rsidP="006E5F2A">
      <w:pPr>
        <w:suppressAutoHyphens/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оказание услуг </w:t>
      </w:r>
      <w:r w:rsidRPr="00CB65E9">
        <w:rPr>
          <w:rFonts w:ascii="Times New Roman" w:hAnsi="Times New Roman" w:cs="Times New Roman"/>
          <w:sz w:val="24"/>
          <w:szCs w:val="24"/>
        </w:rPr>
        <w:t>по компле</w:t>
      </w:r>
      <w:r w:rsidR="00A31693">
        <w:rPr>
          <w:rFonts w:ascii="Times New Roman" w:hAnsi="Times New Roman" w:cs="Times New Roman"/>
          <w:sz w:val="24"/>
          <w:szCs w:val="24"/>
        </w:rPr>
        <w:t>к</w:t>
      </w:r>
      <w:r w:rsidRPr="00CB65E9">
        <w:rPr>
          <w:rFonts w:ascii="Times New Roman" w:hAnsi="Times New Roman" w:cs="Times New Roman"/>
          <w:sz w:val="24"/>
          <w:szCs w:val="24"/>
        </w:rPr>
        <w:t xml:space="preserve">сному содержанию территории </w:t>
      </w:r>
    </w:p>
    <w:p w:rsidR="006E5F2A" w:rsidRPr="006E5F2A" w:rsidRDefault="006E5F2A" w:rsidP="006E5F2A">
      <w:pPr>
        <w:suppressAutoHyphens/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E5F2A">
        <w:rPr>
          <w:rFonts w:ascii="Times New Roman" w:hAnsi="Times New Roman" w:cs="Times New Roman"/>
          <w:sz w:val="24"/>
          <w:szCs w:val="24"/>
        </w:rPr>
        <w:t>Центра городского развития «Инновационного Центра «</w:t>
      </w:r>
      <w:proofErr w:type="spellStart"/>
      <w:r w:rsidRPr="006E5F2A">
        <w:rPr>
          <w:rFonts w:ascii="Times New Roman" w:hAnsi="Times New Roman" w:cs="Times New Roman"/>
          <w:sz w:val="24"/>
          <w:szCs w:val="24"/>
        </w:rPr>
        <w:t>Сколково</w:t>
      </w:r>
      <w:proofErr w:type="spellEnd"/>
      <w:r w:rsidRPr="006E5F2A">
        <w:rPr>
          <w:rFonts w:ascii="Times New Roman" w:hAnsi="Times New Roman" w:cs="Times New Roman"/>
          <w:sz w:val="24"/>
          <w:szCs w:val="24"/>
        </w:rPr>
        <w:t>» (</w:t>
      </w:r>
      <w:proofErr w:type="spellStart"/>
      <w:r w:rsidRPr="006E5F2A">
        <w:rPr>
          <w:rFonts w:ascii="Times New Roman" w:hAnsi="Times New Roman" w:cs="Times New Roman"/>
          <w:sz w:val="24"/>
          <w:szCs w:val="24"/>
        </w:rPr>
        <w:t>ГиперКуб</w:t>
      </w:r>
      <w:proofErr w:type="spellEnd"/>
      <w:r w:rsidRPr="006E5F2A">
        <w:rPr>
          <w:rFonts w:ascii="Times New Roman" w:hAnsi="Times New Roman" w:cs="Times New Roman"/>
          <w:sz w:val="24"/>
          <w:szCs w:val="24"/>
        </w:rPr>
        <w:t>)</w:t>
      </w:r>
    </w:p>
    <w:bookmarkEnd w:id="0"/>
    <w:p w:rsidR="00E40E8A" w:rsidRPr="00E40E8A" w:rsidRDefault="00E40E8A" w:rsidP="00E40E8A">
      <w:pPr>
        <w:widowControl w:val="0"/>
        <w:tabs>
          <w:tab w:val="left" w:pos="709"/>
        </w:tabs>
        <w:spacing w:before="100"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40E8A" w:rsidRDefault="00912C10" w:rsidP="00E40E8A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40E8A" w:rsidRPr="008944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Требования к техническим и функциональным характеристикам, к качеству </w:t>
      </w:r>
      <w:r w:rsidR="00E40E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поставляемых товаров, </w:t>
      </w:r>
      <w:r w:rsidR="00E40E8A" w:rsidRPr="008944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выполня</w:t>
      </w:r>
      <w:r w:rsidR="00E40E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емых работ, оказываемых услуг, </w:t>
      </w:r>
      <w:r w:rsidR="00E40E8A" w:rsidRPr="008944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их безопасности, </w:t>
      </w:r>
      <w:r w:rsidR="00E40E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размерам, упаковке, отгрузке товара, </w:t>
      </w:r>
      <w:r w:rsidR="00E40E8A" w:rsidRPr="008944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результатам работ, а также иные показатели, связанные с определением соответствия выполняемых работ, оказываемых услуг потребностям Заказчика</w:t>
      </w:r>
      <w:r w:rsidR="00E40E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340C97" w:rsidRDefault="00340C97" w:rsidP="00340C97">
      <w:pPr>
        <w:tabs>
          <w:tab w:val="left" w:pos="567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a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67"/>
        <w:gridCol w:w="8081"/>
      </w:tblGrid>
      <w:tr w:rsidR="006E5F2A" w:rsidRPr="006E7CE1" w:rsidTr="00EF073B">
        <w:trPr>
          <w:trHeight w:val="567"/>
        </w:trPr>
        <w:tc>
          <w:tcPr>
            <w:tcW w:w="10348" w:type="dxa"/>
            <w:gridSpan w:val="2"/>
            <w:shd w:val="clear" w:color="auto" w:fill="DBE5F1"/>
            <w:vAlign w:val="center"/>
          </w:tcPr>
          <w:p w:rsidR="006E5F2A" w:rsidRPr="006E7CE1" w:rsidRDefault="006E5F2A" w:rsidP="00EF073B">
            <w:pPr>
              <w:pStyle w:val="a5"/>
              <w:suppressAutoHyphens/>
              <w:autoSpaceDE w:val="0"/>
              <w:autoSpaceDN w:val="0"/>
              <w:adjustRightInd w:val="0"/>
              <w:jc w:val="center"/>
              <w:outlineLvl w:val="1"/>
              <w:rPr>
                <w:b/>
                <w:sz w:val="24"/>
                <w:szCs w:val="24"/>
              </w:rPr>
            </w:pPr>
            <w:r w:rsidRPr="006E7CE1">
              <w:rPr>
                <w:b/>
                <w:sz w:val="24"/>
                <w:szCs w:val="24"/>
              </w:rPr>
              <w:t>Земельный участок</w:t>
            </w:r>
          </w:p>
        </w:tc>
      </w:tr>
      <w:tr w:rsidR="006E5F2A" w:rsidRPr="006E7CE1" w:rsidTr="00EF073B">
        <w:trPr>
          <w:trHeight w:val="56"/>
        </w:trPr>
        <w:tc>
          <w:tcPr>
            <w:tcW w:w="2267" w:type="dxa"/>
            <w:shd w:val="clear" w:color="auto" w:fill="FFFFFF" w:themeFill="background1"/>
            <w:vAlign w:val="center"/>
          </w:tcPr>
          <w:p w:rsidR="006E5F2A" w:rsidRPr="006E7CE1" w:rsidRDefault="006E5F2A" w:rsidP="00EF073B">
            <w:pPr>
              <w:pStyle w:val="a5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4"/>
                <w:szCs w:val="24"/>
              </w:rPr>
            </w:pPr>
            <w:r w:rsidRPr="006E7CE1">
              <w:rPr>
                <w:sz w:val="24"/>
                <w:szCs w:val="24"/>
              </w:rPr>
              <w:t xml:space="preserve">Адрес (местоположение) </w:t>
            </w:r>
          </w:p>
        </w:tc>
        <w:tc>
          <w:tcPr>
            <w:tcW w:w="8081" w:type="dxa"/>
            <w:shd w:val="clear" w:color="auto" w:fill="FFFFFF" w:themeFill="background1"/>
            <w:vAlign w:val="center"/>
          </w:tcPr>
          <w:p w:rsidR="006E5F2A" w:rsidRPr="006E7CE1" w:rsidRDefault="006E5F2A" w:rsidP="00EF073B">
            <w:pPr>
              <w:pStyle w:val="a5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4"/>
                <w:szCs w:val="24"/>
              </w:rPr>
            </w:pPr>
            <w:r w:rsidRPr="006E7CE1">
              <w:rPr>
                <w:sz w:val="24"/>
                <w:szCs w:val="24"/>
              </w:rPr>
              <w:t>Российская Федерация, город Москва, территория Инновационного Центра «</w:t>
            </w:r>
            <w:proofErr w:type="spellStart"/>
            <w:r w:rsidRPr="006E7CE1">
              <w:rPr>
                <w:sz w:val="24"/>
                <w:szCs w:val="24"/>
              </w:rPr>
              <w:t>Сколково</w:t>
            </w:r>
            <w:proofErr w:type="spellEnd"/>
            <w:r w:rsidRPr="006E7CE1">
              <w:rPr>
                <w:sz w:val="24"/>
                <w:szCs w:val="24"/>
              </w:rPr>
              <w:t>», д.№1</w:t>
            </w:r>
          </w:p>
        </w:tc>
      </w:tr>
      <w:tr w:rsidR="006E5F2A" w:rsidRPr="006E7CE1" w:rsidTr="00EF073B">
        <w:trPr>
          <w:trHeight w:val="228"/>
        </w:trPr>
        <w:tc>
          <w:tcPr>
            <w:tcW w:w="2267" w:type="dxa"/>
            <w:shd w:val="clear" w:color="auto" w:fill="FFFFFF" w:themeFill="background1"/>
            <w:vAlign w:val="center"/>
          </w:tcPr>
          <w:p w:rsidR="006E5F2A" w:rsidRPr="006E7CE1" w:rsidRDefault="006E5F2A" w:rsidP="00EF073B">
            <w:pPr>
              <w:pStyle w:val="a5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4"/>
                <w:szCs w:val="24"/>
              </w:rPr>
            </w:pPr>
            <w:r w:rsidRPr="006E7CE1">
              <w:rPr>
                <w:sz w:val="24"/>
                <w:szCs w:val="24"/>
              </w:rPr>
              <w:t xml:space="preserve">Площадь </w:t>
            </w:r>
          </w:p>
        </w:tc>
        <w:tc>
          <w:tcPr>
            <w:tcW w:w="8081" w:type="dxa"/>
            <w:shd w:val="clear" w:color="auto" w:fill="FFFFFF" w:themeFill="background1"/>
            <w:vAlign w:val="center"/>
          </w:tcPr>
          <w:p w:rsidR="006E5F2A" w:rsidRPr="006E7CE1" w:rsidRDefault="006E5F2A" w:rsidP="00EF073B">
            <w:pPr>
              <w:pStyle w:val="a5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4"/>
                <w:szCs w:val="24"/>
              </w:rPr>
            </w:pPr>
            <w:r w:rsidRPr="006E7CE1">
              <w:rPr>
                <w:sz w:val="24"/>
                <w:szCs w:val="24"/>
              </w:rPr>
              <w:t>прилегающая территория - 21 740 кв. м.</w:t>
            </w:r>
          </w:p>
        </w:tc>
      </w:tr>
    </w:tbl>
    <w:p w:rsidR="006E5F2A" w:rsidRPr="006E7CE1" w:rsidRDefault="00340C97" w:rsidP="006E5F2A">
      <w:pPr>
        <w:tabs>
          <w:tab w:val="left" w:pos="567"/>
        </w:tabs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tbl>
      <w:tblPr>
        <w:tblStyle w:val="aa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68"/>
        <w:gridCol w:w="8080"/>
      </w:tblGrid>
      <w:tr w:rsidR="006E5F2A" w:rsidRPr="00577CFD" w:rsidTr="00C0202D">
        <w:tc>
          <w:tcPr>
            <w:tcW w:w="2268" w:type="dxa"/>
            <w:shd w:val="clear" w:color="auto" w:fill="DBE5F1"/>
          </w:tcPr>
          <w:p w:rsidR="006E5F2A" w:rsidRPr="00577CFD" w:rsidRDefault="006E5F2A" w:rsidP="00EF073B">
            <w:pPr>
              <w:pStyle w:val="a5"/>
              <w:suppressAutoHyphens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b/>
                <w:sz w:val="24"/>
                <w:szCs w:val="24"/>
              </w:rPr>
            </w:pPr>
            <w:r w:rsidRPr="00577CFD">
              <w:rPr>
                <w:b/>
                <w:sz w:val="24"/>
                <w:szCs w:val="24"/>
              </w:rPr>
              <w:t>Позиция</w:t>
            </w:r>
          </w:p>
        </w:tc>
        <w:tc>
          <w:tcPr>
            <w:tcW w:w="8080" w:type="dxa"/>
            <w:shd w:val="clear" w:color="auto" w:fill="DBE5F1"/>
          </w:tcPr>
          <w:p w:rsidR="006E5F2A" w:rsidRPr="00577CFD" w:rsidRDefault="006E5F2A" w:rsidP="00EF073B">
            <w:pPr>
              <w:pStyle w:val="a5"/>
              <w:suppressAutoHyphens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b/>
                <w:sz w:val="24"/>
                <w:szCs w:val="24"/>
              </w:rPr>
            </w:pPr>
            <w:r w:rsidRPr="00577CFD">
              <w:rPr>
                <w:b/>
                <w:sz w:val="24"/>
                <w:szCs w:val="24"/>
              </w:rPr>
              <w:t>Описание</w:t>
            </w:r>
          </w:p>
        </w:tc>
      </w:tr>
      <w:tr w:rsidR="006E5F2A" w:rsidRPr="00577CFD" w:rsidTr="00C0202D">
        <w:tc>
          <w:tcPr>
            <w:tcW w:w="2268" w:type="dxa"/>
            <w:vAlign w:val="center"/>
          </w:tcPr>
          <w:p w:rsidR="006E5F2A" w:rsidRPr="00577CFD" w:rsidRDefault="006E5F2A" w:rsidP="00EF073B">
            <w:pPr>
              <w:pStyle w:val="a5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4"/>
                <w:szCs w:val="24"/>
              </w:rPr>
            </w:pPr>
            <w:r w:rsidRPr="00577CFD">
              <w:rPr>
                <w:sz w:val="24"/>
                <w:szCs w:val="24"/>
              </w:rPr>
              <w:t>Прилегающая территория</w:t>
            </w:r>
          </w:p>
        </w:tc>
        <w:tc>
          <w:tcPr>
            <w:tcW w:w="8080" w:type="dxa"/>
            <w:vAlign w:val="center"/>
          </w:tcPr>
          <w:p w:rsidR="006E5F2A" w:rsidRPr="00577CFD" w:rsidRDefault="006E5F2A" w:rsidP="00EF073B">
            <w:pPr>
              <w:pStyle w:val="a5"/>
              <w:suppressAutoHyphens/>
              <w:autoSpaceDE w:val="0"/>
              <w:autoSpaceDN w:val="0"/>
              <w:adjustRightInd w:val="0"/>
              <w:ind w:left="0"/>
              <w:jc w:val="both"/>
              <w:outlineLvl w:val="1"/>
              <w:rPr>
                <w:sz w:val="24"/>
                <w:szCs w:val="24"/>
              </w:rPr>
            </w:pPr>
            <w:r w:rsidRPr="00577CFD">
              <w:rPr>
                <w:sz w:val="24"/>
                <w:szCs w:val="24"/>
              </w:rPr>
              <w:t>Общая площадь прилегающей территории – 21 740 кв. м., в том числе, площадь территорий,  подлежащих эксплуатации:</w:t>
            </w:r>
          </w:p>
          <w:p w:rsidR="006E5F2A" w:rsidRPr="00577CFD" w:rsidRDefault="006E5F2A" w:rsidP="006E5F2A">
            <w:pPr>
              <w:pStyle w:val="a5"/>
              <w:numPr>
                <w:ilvl w:val="0"/>
                <w:numId w:val="10"/>
              </w:numPr>
              <w:suppressAutoHyphens/>
              <w:autoSpaceDE w:val="0"/>
              <w:autoSpaceDN w:val="0"/>
              <w:adjustRightInd w:val="0"/>
              <w:jc w:val="both"/>
              <w:outlineLvl w:val="1"/>
              <w:rPr>
                <w:sz w:val="24"/>
                <w:szCs w:val="24"/>
              </w:rPr>
            </w:pPr>
            <w:r w:rsidRPr="00577CFD">
              <w:rPr>
                <w:sz w:val="24"/>
                <w:szCs w:val="24"/>
              </w:rPr>
              <w:t xml:space="preserve">Парковочная бетонная решетка – 4 523 </w:t>
            </w:r>
            <w:proofErr w:type="spellStart"/>
            <w:r w:rsidRPr="00577CFD">
              <w:rPr>
                <w:sz w:val="24"/>
                <w:szCs w:val="24"/>
              </w:rPr>
              <w:t>кв.м</w:t>
            </w:r>
            <w:proofErr w:type="spellEnd"/>
            <w:r w:rsidRPr="00577CFD">
              <w:rPr>
                <w:sz w:val="24"/>
                <w:szCs w:val="24"/>
              </w:rPr>
              <w:t>.</w:t>
            </w:r>
          </w:p>
          <w:p w:rsidR="006E5F2A" w:rsidRPr="00577CFD" w:rsidRDefault="006E5F2A" w:rsidP="006E5F2A">
            <w:pPr>
              <w:pStyle w:val="a5"/>
              <w:numPr>
                <w:ilvl w:val="0"/>
                <w:numId w:val="10"/>
              </w:numPr>
              <w:suppressAutoHyphens/>
              <w:autoSpaceDE w:val="0"/>
              <w:autoSpaceDN w:val="0"/>
              <w:adjustRightInd w:val="0"/>
              <w:jc w:val="both"/>
              <w:outlineLvl w:val="1"/>
              <w:rPr>
                <w:sz w:val="24"/>
                <w:szCs w:val="24"/>
              </w:rPr>
            </w:pPr>
            <w:r w:rsidRPr="00577CFD">
              <w:rPr>
                <w:sz w:val="24"/>
                <w:szCs w:val="24"/>
              </w:rPr>
              <w:t xml:space="preserve">Брусчатка – 3 677 </w:t>
            </w:r>
            <w:proofErr w:type="spellStart"/>
            <w:r w:rsidRPr="00577CFD">
              <w:rPr>
                <w:sz w:val="24"/>
                <w:szCs w:val="24"/>
              </w:rPr>
              <w:t>кв.м</w:t>
            </w:r>
            <w:proofErr w:type="spellEnd"/>
            <w:r w:rsidRPr="00577CFD">
              <w:rPr>
                <w:sz w:val="24"/>
                <w:szCs w:val="24"/>
              </w:rPr>
              <w:t>.</w:t>
            </w:r>
          </w:p>
          <w:p w:rsidR="006E5F2A" w:rsidRPr="00577CFD" w:rsidRDefault="006E5F2A" w:rsidP="006E5F2A">
            <w:pPr>
              <w:pStyle w:val="a5"/>
              <w:numPr>
                <w:ilvl w:val="0"/>
                <w:numId w:val="10"/>
              </w:numPr>
              <w:suppressAutoHyphens/>
              <w:autoSpaceDE w:val="0"/>
              <w:autoSpaceDN w:val="0"/>
              <w:adjustRightInd w:val="0"/>
              <w:jc w:val="both"/>
              <w:outlineLvl w:val="1"/>
              <w:rPr>
                <w:sz w:val="24"/>
                <w:szCs w:val="24"/>
              </w:rPr>
            </w:pPr>
            <w:r w:rsidRPr="00577CFD">
              <w:rPr>
                <w:sz w:val="24"/>
                <w:szCs w:val="24"/>
              </w:rPr>
              <w:t xml:space="preserve">Газоны и зеленые насаждения – 13 540 </w:t>
            </w:r>
            <w:proofErr w:type="spellStart"/>
            <w:r w:rsidRPr="00577CFD">
              <w:rPr>
                <w:sz w:val="24"/>
                <w:szCs w:val="24"/>
              </w:rPr>
              <w:t>кв.м</w:t>
            </w:r>
            <w:proofErr w:type="spellEnd"/>
            <w:r w:rsidRPr="00577CFD">
              <w:rPr>
                <w:sz w:val="24"/>
                <w:szCs w:val="24"/>
              </w:rPr>
              <w:t>.</w:t>
            </w:r>
          </w:p>
          <w:p w:rsidR="006E5F2A" w:rsidRPr="00577CFD" w:rsidRDefault="006E5F2A" w:rsidP="006E5F2A">
            <w:pPr>
              <w:pStyle w:val="a5"/>
              <w:numPr>
                <w:ilvl w:val="0"/>
                <w:numId w:val="10"/>
              </w:numPr>
              <w:suppressAutoHyphens/>
              <w:autoSpaceDE w:val="0"/>
              <w:autoSpaceDN w:val="0"/>
              <w:adjustRightInd w:val="0"/>
              <w:jc w:val="both"/>
              <w:outlineLvl w:val="1"/>
              <w:rPr>
                <w:sz w:val="24"/>
                <w:szCs w:val="24"/>
              </w:rPr>
            </w:pPr>
            <w:r w:rsidRPr="00577CFD">
              <w:rPr>
                <w:sz w:val="24"/>
                <w:szCs w:val="24"/>
              </w:rPr>
              <w:t>Дополнительно содержание территории вдоль ограждения с внешней стороны территории шириной полосы 5 метров.</w:t>
            </w:r>
          </w:p>
          <w:p w:rsidR="006E5F2A" w:rsidRPr="00577CFD" w:rsidRDefault="006E5F2A" w:rsidP="00EF073B">
            <w:pPr>
              <w:pStyle w:val="a5"/>
              <w:suppressAutoHyphens/>
              <w:autoSpaceDE w:val="0"/>
              <w:autoSpaceDN w:val="0"/>
              <w:adjustRightInd w:val="0"/>
              <w:jc w:val="both"/>
              <w:outlineLvl w:val="1"/>
              <w:rPr>
                <w:sz w:val="24"/>
                <w:szCs w:val="24"/>
              </w:rPr>
            </w:pPr>
          </w:p>
        </w:tc>
      </w:tr>
      <w:tr w:rsidR="006E5F2A" w:rsidRPr="00577CFD" w:rsidTr="00C0202D">
        <w:tc>
          <w:tcPr>
            <w:tcW w:w="2268" w:type="dxa"/>
            <w:vAlign w:val="center"/>
          </w:tcPr>
          <w:p w:rsidR="006E5F2A" w:rsidRPr="00577CFD" w:rsidRDefault="006E5F2A" w:rsidP="00EF073B">
            <w:pPr>
              <w:pStyle w:val="a5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4"/>
                <w:szCs w:val="24"/>
              </w:rPr>
            </w:pPr>
            <w:r w:rsidRPr="00577CFD">
              <w:rPr>
                <w:sz w:val="24"/>
                <w:szCs w:val="24"/>
              </w:rPr>
              <w:t>Заборы, наружные ограждения</w:t>
            </w:r>
          </w:p>
        </w:tc>
        <w:tc>
          <w:tcPr>
            <w:tcW w:w="8080" w:type="dxa"/>
            <w:vAlign w:val="center"/>
          </w:tcPr>
          <w:p w:rsidR="006E5F2A" w:rsidRPr="00577CFD" w:rsidRDefault="006E5F2A" w:rsidP="00EF073B">
            <w:pPr>
              <w:suppressAutoHyphens/>
              <w:autoSpaceDE w:val="0"/>
              <w:autoSpaceDN w:val="0"/>
              <w:adjustRightInd w:val="0"/>
              <w:jc w:val="both"/>
              <w:outlineLvl w:val="1"/>
              <w:rPr>
                <w:sz w:val="24"/>
                <w:szCs w:val="24"/>
              </w:rPr>
            </w:pPr>
            <w:r w:rsidRPr="00577CFD">
              <w:rPr>
                <w:sz w:val="24"/>
                <w:szCs w:val="24"/>
              </w:rPr>
              <w:t>Материал – металлическая сетка</w:t>
            </w:r>
          </w:p>
        </w:tc>
      </w:tr>
      <w:tr w:rsidR="006E5F2A" w:rsidRPr="00577CFD" w:rsidTr="00C0202D">
        <w:tc>
          <w:tcPr>
            <w:tcW w:w="2268" w:type="dxa"/>
            <w:vAlign w:val="center"/>
          </w:tcPr>
          <w:p w:rsidR="006E5F2A" w:rsidRPr="00577CFD" w:rsidRDefault="006E5F2A" w:rsidP="00EF073B">
            <w:pPr>
              <w:pStyle w:val="a5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4"/>
                <w:szCs w:val="24"/>
              </w:rPr>
            </w:pPr>
            <w:r w:rsidRPr="00577CFD">
              <w:rPr>
                <w:sz w:val="24"/>
                <w:szCs w:val="24"/>
              </w:rPr>
              <w:t>Малые архитектурные формы</w:t>
            </w:r>
          </w:p>
        </w:tc>
        <w:tc>
          <w:tcPr>
            <w:tcW w:w="8080" w:type="dxa"/>
            <w:vAlign w:val="center"/>
          </w:tcPr>
          <w:p w:rsidR="006E5F2A" w:rsidRPr="00577CFD" w:rsidRDefault="006E5F2A" w:rsidP="00EF073B">
            <w:p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  <w:rPr>
                <w:sz w:val="24"/>
                <w:szCs w:val="24"/>
              </w:rPr>
            </w:pPr>
            <w:r w:rsidRPr="00577CFD">
              <w:rPr>
                <w:sz w:val="24"/>
                <w:szCs w:val="24"/>
              </w:rPr>
              <w:t>Скамьи, арт-объекты</w:t>
            </w:r>
          </w:p>
        </w:tc>
      </w:tr>
      <w:tr w:rsidR="00C0202D" w:rsidRPr="00577CFD" w:rsidTr="00C0202D">
        <w:tc>
          <w:tcPr>
            <w:tcW w:w="2268" w:type="dxa"/>
          </w:tcPr>
          <w:p w:rsidR="00C0202D" w:rsidRPr="00C0202D" w:rsidRDefault="00C0202D" w:rsidP="00492CF1">
            <w:pPr>
              <w:pStyle w:val="a5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Контейнеры для селективного сбора отходов</w:t>
            </w:r>
          </w:p>
        </w:tc>
        <w:tc>
          <w:tcPr>
            <w:tcW w:w="8080" w:type="dxa"/>
          </w:tcPr>
          <w:p w:rsidR="00C0202D" w:rsidRPr="00577CFD" w:rsidRDefault="00C0202D" w:rsidP="00492CF1">
            <w:p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C0202D">
              <w:rPr>
                <w:sz w:val="24"/>
                <w:szCs w:val="24"/>
              </w:rPr>
              <w:t xml:space="preserve">азмещение на контейнерной площадке 3х контейнеров. </w:t>
            </w:r>
            <w:proofErr w:type="spellStart"/>
            <w:r w:rsidRPr="00C0202D">
              <w:rPr>
                <w:sz w:val="24"/>
                <w:szCs w:val="24"/>
              </w:rPr>
              <w:t>Евроконтейнера</w:t>
            </w:r>
            <w:proofErr w:type="spellEnd"/>
            <w:r w:rsidRPr="00C0202D">
              <w:rPr>
                <w:sz w:val="24"/>
                <w:szCs w:val="24"/>
              </w:rPr>
              <w:t xml:space="preserve"> </w:t>
            </w:r>
            <w:proofErr w:type="gramStart"/>
            <w:r w:rsidRPr="00C0202D">
              <w:rPr>
                <w:sz w:val="24"/>
                <w:szCs w:val="24"/>
              </w:rPr>
              <w:t>пластиковые</w:t>
            </w:r>
            <w:proofErr w:type="gramEnd"/>
            <w:r w:rsidRPr="00C0202D">
              <w:rPr>
                <w:sz w:val="24"/>
                <w:szCs w:val="24"/>
              </w:rPr>
              <w:t>, объемом 1,1 м3. Маркировка на контейнере и цвет контейнера должна соответствовать типу отхода: желтый контейнер – «бумага», синий – «пластик», черный или темно-зеленый – «прочее»</w:t>
            </w:r>
          </w:p>
        </w:tc>
      </w:tr>
      <w:tr w:rsidR="006E5F2A" w:rsidRPr="00577CFD" w:rsidTr="00C0202D">
        <w:tc>
          <w:tcPr>
            <w:tcW w:w="2268" w:type="dxa"/>
            <w:vAlign w:val="center"/>
          </w:tcPr>
          <w:p w:rsidR="006E5F2A" w:rsidRPr="00577CFD" w:rsidRDefault="006E5F2A" w:rsidP="00EF073B">
            <w:pPr>
              <w:pStyle w:val="a5"/>
              <w:widowControl w:val="0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b/>
                <w:sz w:val="24"/>
                <w:szCs w:val="24"/>
              </w:rPr>
            </w:pPr>
            <w:r w:rsidRPr="00577CFD">
              <w:rPr>
                <w:sz w:val="24"/>
                <w:szCs w:val="24"/>
              </w:rPr>
              <w:t>Приблизительный список техники для механизированной уборки территории включает, но не ограничивается:</w:t>
            </w:r>
          </w:p>
        </w:tc>
        <w:tc>
          <w:tcPr>
            <w:tcW w:w="8080" w:type="dxa"/>
            <w:vAlign w:val="center"/>
          </w:tcPr>
          <w:p w:rsidR="006E5F2A" w:rsidRPr="00577CFD" w:rsidRDefault="006E5F2A" w:rsidP="006E5F2A">
            <w:pPr>
              <w:pStyle w:val="a5"/>
              <w:numPr>
                <w:ilvl w:val="0"/>
                <w:numId w:val="11"/>
              </w:numPr>
              <w:tabs>
                <w:tab w:val="left" w:pos="1374"/>
                <w:tab w:val="left" w:pos="1546"/>
              </w:tabs>
              <w:suppressAutoHyphens/>
              <w:jc w:val="both"/>
              <w:rPr>
                <w:sz w:val="24"/>
                <w:szCs w:val="24"/>
              </w:rPr>
            </w:pPr>
            <w:r w:rsidRPr="00577CFD">
              <w:rPr>
                <w:sz w:val="24"/>
                <w:szCs w:val="24"/>
              </w:rPr>
              <w:t>Трактор коммунальный;</w:t>
            </w:r>
          </w:p>
          <w:p w:rsidR="006E5F2A" w:rsidRPr="00577CFD" w:rsidRDefault="006E5F2A" w:rsidP="006E5F2A">
            <w:pPr>
              <w:pStyle w:val="a5"/>
              <w:numPr>
                <w:ilvl w:val="0"/>
                <w:numId w:val="11"/>
              </w:numPr>
              <w:tabs>
                <w:tab w:val="left" w:pos="1374"/>
                <w:tab w:val="left" w:pos="1546"/>
              </w:tabs>
              <w:suppressAutoHyphens/>
              <w:jc w:val="both"/>
              <w:rPr>
                <w:sz w:val="24"/>
                <w:szCs w:val="24"/>
              </w:rPr>
            </w:pPr>
            <w:r w:rsidRPr="00577CFD">
              <w:rPr>
                <w:sz w:val="24"/>
                <w:szCs w:val="24"/>
              </w:rPr>
              <w:t>Триммер;</w:t>
            </w:r>
          </w:p>
          <w:p w:rsidR="006E5F2A" w:rsidRPr="00577CFD" w:rsidRDefault="006E5F2A" w:rsidP="006E5F2A">
            <w:pPr>
              <w:pStyle w:val="a5"/>
              <w:numPr>
                <w:ilvl w:val="0"/>
                <w:numId w:val="11"/>
              </w:numPr>
              <w:tabs>
                <w:tab w:val="left" w:pos="1374"/>
                <w:tab w:val="left" w:pos="1546"/>
              </w:tabs>
              <w:suppressAutoHyphens/>
              <w:jc w:val="both"/>
              <w:rPr>
                <w:sz w:val="24"/>
                <w:szCs w:val="24"/>
              </w:rPr>
            </w:pPr>
            <w:r w:rsidRPr="00577CFD">
              <w:rPr>
                <w:sz w:val="24"/>
                <w:szCs w:val="24"/>
              </w:rPr>
              <w:t xml:space="preserve">Газонокосилка; </w:t>
            </w:r>
          </w:p>
          <w:p w:rsidR="006E5F2A" w:rsidRPr="00577CFD" w:rsidRDefault="006E5F2A" w:rsidP="006E5F2A">
            <w:pPr>
              <w:pStyle w:val="a5"/>
              <w:numPr>
                <w:ilvl w:val="0"/>
                <w:numId w:val="11"/>
              </w:numPr>
              <w:tabs>
                <w:tab w:val="left" w:pos="1374"/>
                <w:tab w:val="left" w:pos="1546"/>
              </w:tabs>
              <w:suppressAutoHyphens/>
              <w:jc w:val="both"/>
              <w:rPr>
                <w:sz w:val="24"/>
                <w:szCs w:val="24"/>
              </w:rPr>
            </w:pPr>
            <w:r w:rsidRPr="00577CFD">
              <w:rPr>
                <w:sz w:val="24"/>
                <w:szCs w:val="24"/>
              </w:rPr>
              <w:t xml:space="preserve">Снегоуборочный ротор. </w:t>
            </w:r>
          </w:p>
        </w:tc>
      </w:tr>
    </w:tbl>
    <w:p w:rsidR="006E5F2A" w:rsidRPr="00577CFD" w:rsidRDefault="006E5F2A" w:rsidP="006E5F2A">
      <w:pPr>
        <w:tabs>
          <w:tab w:val="left" w:pos="567"/>
        </w:tabs>
        <w:jc w:val="both"/>
        <w:rPr>
          <w:sz w:val="24"/>
          <w:szCs w:val="24"/>
        </w:rPr>
      </w:pPr>
    </w:p>
    <w:p w:rsidR="006E5F2A" w:rsidRPr="006E5F2A" w:rsidRDefault="006E5F2A" w:rsidP="006E5F2A">
      <w:pPr>
        <w:suppressAutoHyphens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E5F2A">
        <w:rPr>
          <w:rFonts w:ascii="Times New Roman" w:hAnsi="Times New Roman" w:cs="Times New Roman"/>
          <w:b/>
          <w:bCs/>
          <w:sz w:val="24"/>
          <w:szCs w:val="24"/>
        </w:rPr>
        <w:t xml:space="preserve">Комплекс </w:t>
      </w:r>
      <w:r w:rsidR="00CB65E9" w:rsidRPr="00CB65E9">
        <w:rPr>
          <w:rFonts w:ascii="Times New Roman" w:hAnsi="Times New Roman" w:cs="Times New Roman"/>
          <w:b/>
          <w:bCs/>
          <w:sz w:val="24"/>
          <w:szCs w:val="24"/>
        </w:rPr>
        <w:t>услуг по содержанию территории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5669"/>
        <w:gridCol w:w="2127"/>
        <w:gridCol w:w="1984"/>
      </w:tblGrid>
      <w:tr w:rsidR="006E5F2A" w:rsidRPr="006E5F2A" w:rsidTr="00EF073B">
        <w:trPr>
          <w:trHeight w:val="56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6E5F2A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6E5F2A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Работ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b/>
                <w:sz w:val="24"/>
                <w:szCs w:val="24"/>
              </w:rPr>
              <w:t>График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b/>
                <w:sz w:val="24"/>
                <w:szCs w:val="24"/>
              </w:rPr>
              <w:t>Периодичность</w:t>
            </w:r>
          </w:p>
        </w:tc>
      </w:tr>
      <w:tr w:rsidR="006E5F2A" w:rsidRPr="006E5F2A" w:rsidTr="00EF073B">
        <w:trPr>
          <w:trHeight w:val="397"/>
        </w:trPr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577CFD">
            <w:pPr>
              <w:suppressAutoHyphens/>
              <w:overflowPunct w:val="0"/>
              <w:autoSpaceDE w:val="0"/>
              <w:autoSpaceDN w:val="0"/>
              <w:adjustRightInd w:val="0"/>
              <w:spacing w:line="240" w:lineRule="auto"/>
              <w:ind w:left="34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Периодичность Работ по Уборке территории, проводимые в зимний период </w:t>
            </w:r>
          </w:p>
          <w:p w:rsidR="006E5F2A" w:rsidRPr="006E5F2A" w:rsidRDefault="006E5F2A" w:rsidP="00577CFD">
            <w:pPr>
              <w:suppressAutoHyphens/>
              <w:overflowPunct w:val="0"/>
              <w:autoSpaceDE w:val="0"/>
              <w:autoSpaceDN w:val="0"/>
              <w:adjustRightInd w:val="0"/>
              <w:spacing w:line="240" w:lineRule="auto"/>
              <w:ind w:left="34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6E5F2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</w:t>
            </w:r>
            <w:r w:rsidRPr="006E5F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 ноября по 31 марта)</w:t>
            </w:r>
          </w:p>
        </w:tc>
      </w:tr>
      <w:tr w:rsidR="006E5F2A" w:rsidRPr="006E5F2A" w:rsidTr="00EF073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6E5F2A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 xml:space="preserve">Механизированная и ручная уборка снега, льда и наледи начисто до основного покрытия, обработка реагентами дорог, стоянок, площадок, пешеходных зон </w:t>
            </w:r>
            <w:r w:rsidR="00CC23A4" w:rsidRPr="00CC23A4">
              <w:rPr>
                <w:rFonts w:ascii="Times New Roman" w:hAnsi="Times New Roman" w:cs="Times New Roman"/>
                <w:sz w:val="24"/>
                <w:szCs w:val="24"/>
              </w:rPr>
              <w:t>асфальтовым и плиточным покрытием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круглосуточно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6E5F2A" w:rsidRPr="006E5F2A" w:rsidTr="00F44C5E">
        <w:trPr>
          <w:trHeight w:val="100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6E5F2A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CC23A4" w:rsidP="00EF073B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C23A4">
              <w:rPr>
                <w:rFonts w:ascii="Times New Roman" w:hAnsi="Times New Roman" w:cs="Times New Roman"/>
                <w:sz w:val="24"/>
                <w:szCs w:val="24"/>
              </w:rPr>
              <w:t>Перемещение и складирование снега на указанных площадках на территории (снег складируется на территории объекта)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круглосуточно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6E5F2A" w:rsidRPr="006E5F2A" w:rsidTr="00EF073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6E5F2A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 xml:space="preserve">Удаление наледи из-под металлических или резиновых решеток у входов в помещения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с 8-00 до 20-00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A4697E" w:rsidRPr="00E17ADF" w:rsidTr="00A4697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97E" w:rsidRPr="00A4697E" w:rsidRDefault="00A4697E" w:rsidP="00A4697E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97E" w:rsidRPr="00A4697E" w:rsidRDefault="00A4697E" w:rsidP="00492CF1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A4697E">
              <w:rPr>
                <w:rFonts w:ascii="Times New Roman" w:hAnsi="Times New Roman" w:cs="Times New Roman"/>
                <w:sz w:val="24"/>
                <w:szCs w:val="24"/>
              </w:rPr>
              <w:t>Сбор мусора на территории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97E" w:rsidRPr="00A4697E" w:rsidRDefault="00A4697E" w:rsidP="00A4697E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A4697E">
              <w:rPr>
                <w:rFonts w:ascii="Times New Roman" w:hAnsi="Times New Roman" w:cs="Times New Roman"/>
                <w:sz w:val="24"/>
                <w:szCs w:val="24"/>
              </w:rPr>
              <w:t>с 8-00 до 20-00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97E" w:rsidRPr="00A4697E" w:rsidRDefault="00A4697E" w:rsidP="00492CF1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A4697E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C0202D" w:rsidRPr="006E5F2A" w:rsidTr="00C0202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2D" w:rsidRPr="00912C10" w:rsidRDefault="00C0202D" w:rsidP="00912C10">
            <w:pPr>
              <w:pStyle w:val="a5"/>
              <w:numPr>
                <w:ilvl w:val="0"/>
                <w:numId w:val="9"/>
              </w:numPr>
              <w:suppressAutoHyphens/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2D" w:rsidRPr="005D4B5C" w:rsidRDefault="00C0202D" w:rsidP="00C0202D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D4B5C">
              <w:rPr>
                <w:rFonts w:ascii="Times New Roman" w:hAnsi="Times New Roman" w:cs="Times New Roman"/>
                <w:sz w:val="24"/>
                <w:szCs w:val="24"/>
              </w:rPr>
              <w:t>Сбор мусора на контейнерной площадке селективным методом по трем фракциям «бумага», «пластик», «прочее».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2D" w:rsidRPr="005D4B5C" w:rsidRDefault="00C0202D" w:rsidP="00C0202D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D4B5C">
              <w:rPr>
                <w:rFonts w:ascii="Times New Roman" w:hAnsi="Times New Roman" w:cs="Times New Roman"/>
                <w:sz w:val="24"/>
                <w:szCs w:val="24"/>
              </w:rPr>
              <w:t>круглосуточно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02D" w:rsidRPr="005D4B5C" w:rsidRDefault="00C0202D" w:rsidP="00492CF1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D4B5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F32C2B" w:rsidRPr="00E17ADF" w:rsidTr="00F32C2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C2B" w:rsidRPr="00F32C2B" w:rsidRDefault="00F32C2B" w:rsidP="00F32C2B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C2B" w:rsidRPr="00F32C2B" w:rsidRDefault="00F32C2B" w:rsidP="00492CF1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32C2B">
              <w:rPr>
                <w:rFonts w:ascii="Times New Roman" w:hAnsi="Times New Roman" w:cs="Times New Roman"/>
                <w:sz w:val="24"/>
                <w:szCs w:val="24"/>
              </w:rPr>
              <w:t>Чистка урн и пепельниц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C2B" w:rsidRPr="00F32C2B" w:rsidRDefault="00F32C2B" w:rsidP="00F32C2B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32C2B">
              <w:rPr>
                <w:rFonts w:ascii="Times New Roman" w:hAnsi="Times New Roman" w:cs="Times New Roman"/>
                <w:sz w:val="24"/>
                <w:szCs w:val="24"/>
              </w:rPr>
              <w:t>с 8-00 до 20-00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C2B" w:rsidRPr="00F32C2B" w:rsidRDefault="00F32C2B" w:rsidP="00492CF1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32C2B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F32C2B" w:rsidRPr="00E17ADF" w:rsidTr="00F32C2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C2B" w:rsidRPr="00F32C2B" w:rsidRDefault="00F32C2B" w:rsidP="00F32C2B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C2B" w:rsidRPr="00F32C2B" w:rsidRDefault="00F32C2B" w:rsidP="00492CF1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32C2B">
              <w:rPr>
                <w:rFonts w:ascii="Times New Roman" w:hAnsi="Times New Roman" w:cs="Times New Roman"/>
                <w:sz w:val="24"/>
                <w:szCs w:val="24"/>
              </w:rPr>
              <w:t>Уборка площадок с установленными мусорными контейнерами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C2B" w:rsidRPr="00F32C2B" w:rsidRDefault="00F32C2B" w:rsidP="00F32C2B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32C2B">
              <w:rPr>
                <w:rFonts w:ascii="Times New Roman" w:hAnsi="Times New Roman" w:cs="Times New Roman"/>
                <w:sz w:val="24"/>
                <w:szCs w:val="24"/>
              </w:rPr>
              <w:t>круглосуточно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C2B" w:rsidRPr="00F32C2B" w:rsidRDefault="00F32C2B" w:rsidP="00492CF1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32C2B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F32C2B" w:rsidRPr="00E17ADF" w:rsidTr="00F32C2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C2B" w:rsidRPr="00F32C2B" w:rsidRDefault="00F32C2B" w:rsidP="00F32C2B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C2B" w:rsidRPr="00F32C2B" w:rsidRDefault="00F32C2B" w:rsidP="00F32C2B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32C2B">
              <w:rPr>
                <w:rFonts w:ascii="Times New Roman" w:hAnsi="Times New Roman" w:cs="Times New Roman"/>
                <w:sz w:val="24"/>
                <w:szCs w:val="24"/>
              </w:rPr>
              <w:t xml:space="preserve">Вывоз сортированного мусора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C2B" w:rsidRPr="00F32C2B" w:rsidRDefault="00F32C2B" w:rsidP="00F32C2B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32C2B">
              <w:rPr>
                <w:rFonts w:ascii="Times New Roman" w:hAnsi="Times New Roman" w:cs="Times New Roman"/>
                <w:sz w:val="24"/>
                <w:szCs w:val="24"/>
              </w:rPr>
              <w:t>после 21-00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C2B" w:rsidRPr="00912C10" w:rsidRDefault="00F32C2B" w:rsidP="00912C10">
            <w:pPr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912C10">
              <w:rPr>
                <w:rFonts w:ascii="Times New Roman" w:hAnsi="Times New Roman" w:cs="Times New Roman"/>
                <w:sz w:val="20"/>
                <w:szCs w:val="20"/>
              </w:rPr>
              <w:t>«прочее» - ежедневно, 1 раз в сутки</w:t>
            </w:r>
          </w:p>
          <w:p w:rsidR="00F32C2B" w:rsidRPr="00912C10" w:rsidRDefault="00F32C2B" w:rsidP="00912C10">
            <w:pPr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912C10">
              <w:rPr>
                <w:rFonts w:ascii="Times New Roman" w:hAnsi="Times New Roman" w:cs="Times New Roman"/>
                <w:sz w:val="20"/>
                <w:szCs w:val="20"/>
              </w:rPr>
              <w:t>«бумага» - 2 раза в неделю</w:t>
            </w:r>
          </w:p>
          <w:p w:rsidR="00F32C2B" w:rsidRPr="00F32C2B" w:rsidRDefault="00F32C2B" w:rsidP="00912C10">
            <w:pPr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912C10">
              <w:rPr>
                <w:rFonts w:ascii="Times New Roman" w:hAnsi="Times New Roman" w:cs="Times New Roman"/>
                <w:sz w:val="20"/>
                <w:szCs w:val="20"/>
              </w:rPr>
              <w:t>«пластик» - 1 раз в неделю</w:t>
            </w:r>
          </w:p>
        </w:tc>
      </w:tr>
      <w:tr w:rsidR="006E5F2A" w:rsidRPr="006E5F2A" w:rsidTr="00EF073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6E5F2A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Чистка уличных светильников и столбов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с 8-00 до 20-00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</w:tr>
      <w:tr w:rsidR="006E5F2A" w:rsidRPr="006E5F2A" w:rsidTr="00EF073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6E5F2A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Чистка шлагбаумов, ворот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с 8-00 до 20-00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</w:tr>
      <w:tr w:rsidR="00F32C2B" w:rsidRPr="00E17ADF" w:rsidTr="00F32C2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C2B" w:rsidRPr="00F32C2B" w:rsidRDefault="00F32C2B" w:rsidP="00F32C2B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C2B" w:rsidRPr="00F32C2B" w:rsidRDefault="00F32C2B" w:rsidP="00492CF1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32C2B">
              <w:rPr>
                <w:rFonts w:ascii="Times New Roman" w:hAnsi="Times New Roman" w:cs="Times New Roman"/>
                <w:sz w:val="24"/>
                <w:szCs w:val="24"/>
              </w:rPr>
              <w:t>Перемещение движимых активов вручную и с применением машин и механизмов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417B6" w:rsidRPr="00A417B6">
              <w:rPr>
                <w:rFonts w:ascii="Times New Roman" w:hAnsi="Times New Roman" w:cs="Times New Roman"/>
                <w:sz w:val="24"/>
                <w:szCs w:val="24"/>
              </w:rPr>
              <w:t>(не менее 2-х человек из числа персонала, задействованного на уборке территории в режиме 15 минутной готовности к выполнению работ)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C2B" w:rsidRPr="00F32C2B" w:rsidRDefault="00F32C2B" w:rsidP="00F32C2B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32C2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8-00 до 20.00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C2B" w:rsidRPr="00F32C2B" w:rsidRDefault="00CC23A4" w:rsidP="00F32C2B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C23A4">
              <w:rPr>
                <w:rFonts w:ascii="Times New Roman" w:hAnsi="Times New Roman" w:cs="Times New Roman"/>
                <w:sz w:val="24"/>
                <w:szCs w:val="24"/>
              </w:rPr>
              <w:t>12 раз в месяц</w:t>
            </w:r>
          </w:p>
        </w:tc>
      </w:tr>
    </w:tbl>
    <w:p w:rsidR="006E5F2A" w:rsidRPr="006E5F2A" w:rsidRDefault="006E5F2A" w:rsidP="006E5F2A">
      <w:pPr>
        <w:tabs>
          <w:tab w:val="left" w:pos="567"/>
        </w:tabs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5669"/>
        <w:gridCol w:w="2127"/>
        <w:gridCol w:w="1984"/>
      </w:tblGrid>
      <w:tr w:rsidR="006E5F2A" w:rsidRPr="006E5F2A" w:rsidTr="00EF073B">
        <w:trPr>
          <w:trHeight w:val="837"/>
        </w:trPr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Периодичность Работ по Уборке территории, проводимых в летний период </w:t>
            </w:r>
          </w:p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b/>
                <w:sz w:val="24"/>
                <w:szCs w:val="24"/>
              </w:rPr>
              <w:t>(c 1 апреля по 31 октября)</w:t>
            </w:r>
          </w:p>
        </w:tc>
      </w:tr>
      <w:tr w:rsidR="006E5F2A" w:rsidRPr="006E5F2A" w:rsidTr="00EF073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6E5F2A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Механизированная  и ручная уборка территории (дорог, стоянок, площадок, пешеходных зон с твердым покрытием) с поливом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круглосуточно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4B7B3A" w:rsidRPr="006E5F2A" w:rsidTr="004B7B3A">
        <w:trPr>
          <w:trHeight w:val="855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7B3A" w:rsidRPr="006E5F2A" w:rsidRDefault="004B7B3A" w:rsidP="006E5F2A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B3A" w:rsidRPr="006E5F2A" w:rsidRDefault="004B7B3A" w:rsidP="004B7B3A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Комплексные работы по уходу за газонами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включая: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7B3A" w:rsidRPr="006E5F2A" w:rsidRDefault="004B7B3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GoBack"/>
            <w:bookmarkEnd w:id="1"/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с 8-00 до 20-00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7B3A" w:rsidRPr="006E5F2A" w:rsidRDefault="004B7B3A" w:rsidP="002A275D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7B3A" w:rsidRPr="006E5F2A" w:rsidTr="00726175">
        <w:trPr>
          <w:trHeight w:val="854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7B3A" w:rsidRPr="006E5F2A" w:rsidRDefault="004B7B3A" w:rsidP="006E5F2A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B3A" w:rsidRPr="004B7B3A" w:rsidRDefault="004B7B3A" w:rsidP="004B7B3A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4B7B3A">
              <w:rPr>
                <w:rFonts w:ascii="Times New Roman" w:hAnsi="Times New Roman" w:cs="Times New Roman"/>
              </w:rPr>
              <w:t xml:space="preserve">- подкормка газонов путем внесения удобрений 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7B3A" w:rsidRPr="004B7B3A" w:rsidRDefault="004B7B3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7B3A" w:rsidRPr="004B7B3A" w:rsidRDefault="004B7B3A" w:rsidP="004B7B3A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4B7B3A">
              <w:rPr>
                <w:rFonts w:ascii="Times New Roman" w:hAnsi="Times New Roman" w:cs="Times New Roman"/>
              </w:rPr>
              <w:t>не реже 1 раза в год</w:t>
            </w:r>
          </w:p>
        </w:tc>
      </w:tr>
      <w:tr w:rsidR="004B7B3A" w:rsidRPr="006E5F2A" w:rsidTr="00877477">
        <w:trPr>
          <w:trHeight w:val="909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7B3A" w:rsidRPr="006E5F2A" w:rsidRDefault="004B7B3A" w:rsidP="006E5F2A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B3A" w:rsidRPr="004B7B3A" w:rsidRDefault="004B7B3A" w:rsidP="004B7B3A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4B7B3A">
              <w:rPr>
                <w:rFonts w:ascii="Times New Roman" w:hAnsi="Times New Roman" w:cs="Times New Roman"/>
              </w:rPr>
              <w:t xml:space="preserve">- локальный ремонт газонов до 15% от площади 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7B3A" w:rsidRPr="004B7B3A" w:rsidRDefault="004B7B3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7B3A" w:rsidRPr="004B7B3A" w:rsidRDefault="004B7B3A" w:rsidP="002A275D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4B7B3A">
              <w:rPr>
                <w:rFonts w:ascii="Times New Roman" w:hAnsi="Times New Roman" w:cs="Times New Roman"/>
              </w:rPr>
              <w:t>1 раз в год;</w:t>
            </w:r>
          </w:p>
        </w:tc>
      </w:tr>
      <w:tr w:rsidR="004B7B3A" w:rsidRPr="006E5F2A" w:rsidTr="00877477">
        <w:trPr>
          <w:trHeight w:val="909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7B3A" w:rsidRPr="006E5F2A" w:rsidRDefault="004B7B3A" w:rsidP="006E5F2A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B3A" w:rsidRPr="004B7B3A" w:rsidRDefault="004B7B3A" w:rsidP="004B7B3A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4B7B3A">
              <w:rPr>
                <w:rFonts w:ascii="Times New Roman" w:hAnsi="Times New Roman" w:cs="Times New Roman"/>
              </w:rPr>
              <w:t>- стрижка газонов  (производится при достижении высоты травы 12 см)</w:t>
            </w:r>
            <w:r w:rsidRPr="004B7B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7B3A">
              <w:rPr>
                <w:rFonts w:ascii="Times New Roman" w:hAnsi="Times New Roman" w:cs="Times New Roman"/>
              </w:rPr>
              <w:t>с уборкой скошенной травы, высота оставляемого травостоя - 5-8 см;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7B3A" w:rsidRPr="004B7B3A" w:rsidRDefault="004B7B3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7B3A" w:rsidRPr="004B7B3A" w:rsidRDefault="004B7B3A" w:rsidP="002A275D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4B7B3A">
              <w:rPr>
                <w:rFonts w:ascii="Times New Roman" w:hAnsi="Times New Roman" w:cs="Times New Roman"/>
              </w:rPr>
              <w:t>не реже 1 раза в неделю</w:t>
            </w:r>
          </w:p>
        </w:tc>
      </w:tr>
      <w:tr w:rsidR="004B7B3A" w:rsidRPr="006E5F2A" w:rsidTr="00877477">
        <w:trPr>
          <w:trHeight w:val="909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B3A" w:rsidRPr="006E5F2A" w:rsidRDefault="004B7B3A" w:rsidP="006E5F2A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B3A" w:rsidRPr="004B7B3A" w:rsidRDefault="004B7B3A" w:rsidP="004B7B3A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4B7B3A">
              <w:rPr>
                <w:rFonts w:ascii="Times New Roman" w:hAnsi="Times New Roman" w:cs="Times New Roman"/>
              </w:rPr>
              <w:t>- полив газонов с нормой полива 35-40 л/кв. м.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B3A" w:rsidRPr="004B7B3A" w:rsidRDefault="004B7B3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B3A" w:rsidRPr="004B7B3A" w:rsidRDefault="004B7B3A" w:rsidP="002A275D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4B7B3A">
              <w:rPr>
                <w:rFonts w:ascii="Times New Roman" w:hAnsi="Times New Roman" w:cs="Times New Roman"/>
              </w:rPr>
              <w:t>не реже 1 раза в 7-10 дней</w:t>
            </w:r>
          </w:p>
        </w:tc>
      </w:tr>
      <w:tr w:rsidR="006E5F2A" w:rsidRPr="006E5F2A" w:rsidTr="00EF073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6E5F2A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 xml:space="preserve">Очистка металлических или резиновых решеток от грязи у входов в здания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с 8-00 до 20-00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A4697E" w:rsidRPr="00E17ADF" w:rsidTr="00492CF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97E" w:rsidRPr="00F32C2B" w:rsidRDefault="00A4697E" w:rsidP="00492CF1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97E" w:rsidRPr="00F32C2B" w:rsidRDefault="00A4697E" w:rsidP="00492CF1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32C2B">
              <w:rPr>
                <w:rFonts w:ascii="Times New Roman" w:hAnsi="Times New Roman" w:cs="Times New Roman"/>
                <w:sz w:val="24"/>
                <w:szCs w:val="24"/>
              </w:rPr>
              <w:t>Чистка урн и пепельниц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97E" w:rsidRPr="00F32C2B" w:rsidRDefault="00A4697E" w:rsidP="00492CF1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32C2B">
              <w:rPr>
                <w:rFonts w:ascii="Times New Roman" w:hAnsi="Times New Roman" w:cs="Times New Roman"/>
                <w:sz w:val="24"/>
                <w:szCs w:val="24"/>
              </w:rPr>
              <w:t>с 8-00 до 20-00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97E" w:rsidRPr="00F32C2B" w:rsidRDefault="00A4697E" w:rsidP="00492CF1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32C2B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A4697E" w:rsidRPr="00E17ADF" w:rsidTr="00A4697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97E" w:rsidRPr="00A4697E" w:rsidRDefault="00A4697E" w:rsidP="00A4697E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97E" w:rsidRPr="00A4697E" w:rsidRDefault="00A4697E" w:rsidP="00492CF1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A4697E">
              <w:rPr>
                <w:rFonts w:ascii="Times New Roman" w:hAnsi="Times New Roman" w:cs="Times New Roman"/>
                <w:sz w:val="24"/>
                <w:szCs w:val="24"/>
              </w:rPr>
              <w:t>Сбор мусора на территории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97E" w:rsidRPr="00A4697E" w:rsidRDefault="00A4697E" w:rsidP="00A4697E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A4697E">
              <w:rPr>
                <w:rFonts w:ascii="Times New Roman" w:hAnsi="Times New Roman" w:cs="Times New Roman"/>
                <w:sz w:val="24"/>
                <w:szCs w:val="24"/>
              </w:rPr>
              <w:t>с 8-00 до 20-00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97E" w:rsidRPr="00A4697E" w:rsidRDefault="00A4697E" w:rsidP="00492CF1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A4697E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A4697E" w:rsidRPr="006E5F2A" w:rsidTr="00492CF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97E" w:rsidRPr="00912C10" w:rsidRDefault="00A4697E" w:rsidP="00912C10">
            <w:pPr>
              <w:pStyle w:val="a5"/>
              <w:numPr>
                <w:ilvl w:val="0"/>
                <w:numId w:val="9"/>
              </w:numPr>
              <w:suppressAutoHyphens/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97E" w:rsidRPr="005D4B5C" w:rsidRDefault="00A4697E" w:rsidP="00492CF1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D4B5C">
              <w:rPr>
                <w:rFonts w:ascii="Times New Roman" w:hAnsi="Times New Roman" w:cs="Times New Roman"/>
                <w:sz w:val="24"/>
                <w:szCs w:val="24"/>
              </w:rPr>
              <w:t>Сбор мусора на контейнерной площадке селективным методом по трем фракциям «бумага», «пластик», «прочее».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97E" w:rsidRPr="005D4B5C" w:rsidRDefault="00A4697E" w:rsidP="00492CF1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D4B5C">
              <w:rPr>
                <w:rFonts w:ascii="Times New Roman" w:hAnsi="Times New Roman" w:cs="Times New Roman"/>
                <w:sz w:val="24"/>
                <w:szCs w:val="24"/>
              </w:rPr>
              <w:t>круглосуточно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97E" w:rsidRPr="005D4B5C" w:rsidRDefault="00A4697E" w:rsidP="00492CF1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D4B5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A4697E" w:rsidRPr="00E17ADF" w:rsidTr="00492CF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97E" w:rsidRPr="00F32C2B" w:rsidRDefault="00A4697E" w:rsidP="00492CF1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97E" w:rsidRPr="00F32C2B" w:rsidRDefault="00A4697E" w:rsidP="00492CF1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32C2B">
              <w:rPr>
                <w:rFonts w:ascii="Times New Roman" w:hAnsi="Times New Roman" w:cs="Times New Roman"/>
                <w:sz w:val="24"/>
                <w:szCs w:val="24"/>
              </w:rPr>
              <w:t>Уборка площадок с установленными мусорными контейнерами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97E" w:rsidRPr="00F32C2B" w:rsidRDefault="00A4697E" w:rsidP="00492CF1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32C2B">
              <w:rPr>
                <w:rFonts w:ascii="Times New Roman" w:hAnsi="Times New Roman" w:cs="Times New Roman"/>
                <w:sz w:val="24"/>
                <w:szCs w:val="24"/>
              </w:rPr>
              <w:t>круглосуточно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97E" w:rsidRPr="00F32C2B" w:rsidRDefault="00A4697E" w:rsidP="00492CF1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32C2B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A4697E" w:rsidRPr="00E17ADF" w:rsidTr="00492CF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97E" w:rsidRPr="00F32C2B" w:rsidRDefault="00A4697E" w:rsidP="00492CF1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97E" w:rsidRPr="00F32C2B" w:rsidRDefault="00A4697E" w:rsidP="00492CF1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32C2B">
              <w:rPr>
                <w:rFonts w:ascii="Times New Roman" w:hAnsi="Times New Roman" w:cs="Times New Roman"/>
                <w:sz w:val="24"/>
                <w:szCs w:val="24"/>
              </w:rPr>
              <w:t xml:space="preserve">Вывоз сортированного мусора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97E" w:rsidRPr="00F32C2B" w:rsidRDefault="00A4697E" w:rsidP="00492CF1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32C2B">
              <w:rPr>
                <w:rFonts w:ascii="Times New Roman" w:hAnsi="Times New Roman" w:cs="Times New Roman"/>
                <w:sz w:val="24"/>
                <w:szCs w:val="24"/>
              </w:rPr>
              <w:t>после 21-00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97E" w:rsidRPr="00492CF1" w:rsidRDefault="00A4697E" w:rsidP="00492CF1">
            <w:pPr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492CF1">
              <w:rPr>
                <w:rFonts w:ascii="Times New Roman" w:hAnsi="Times New Roman" w:cs="Times New Roman"/>
                <w:sz w:val="20"/>
                <w:szCs w:val="20"/>
              </w:rPr>
              <w:t>«прочее» - ежедневно, 1 раз в сутки</w:t>
            </w:r>
          </w:p>
          <w:p w:rsidR="00A4697E" w:rsidRPr="00492CF1" w:rsidRDefault="00A4697E" w:rsidP="00492CF1">
            <w:pPr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492CF1">
              <w:rPr>
                <w:rFonts w:ascii="Times New Roman" w:hAnsi="Times New Roman" w:cs="Times New Roman"/>
                <w:sz w:val="20"/>
                <w:szCs w:val="20"/>
              </w:rPr>
              <w:t>«бумага» - 2 раза в неделю</w:t>
            </w:r>
          </w:p>
          <w:p w:rsidR="00A4697E" w:rsidRPr="00F32C2B" w:rsidRDefault="00A4697E" w:rsidP="00492CF1">
            <w:pPr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492CF1">
              <w:rPr>
                <w:rFonts w:ascii="Times New Roman" w:hAnsi="Times New Roman" w:cs="Times New Roman"/>
                <w:sz w:val="20"/>
                <w:szCs w:val="20"/>
              </w:rPr>
              <w:t>«пластик» - 1 раз в неделю</w:t>
            </w:r>
          </w:p>
        </w:tc>
      </w:tr>
      <w:tr w:rsidR="006E5F2A" w:rsidRPr="006E5F2A" w:rsidTr="00EF073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6E5F2A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Влажная и/или сухая чистка уличных светильников и столбов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с 8-00 до 20-00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</w:tr>
      <w:tr w:rsidR="006E5F2A" w:rsidRPr="006E5F2A" w:rsidTr="00EF073B">
        <w:trPr>
          <w:trHeight w:val="1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6E5F2A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Влажная и/или сухая чистка шлагбаумов, ворот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с 8-00 до 20-00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</w:tr>
      <w:tr w:rsidR="006E5F2A" w:rsidRPr="006E5F2A" w:rsidTr="00EF073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6E5F2A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Содержание территории вдоль ограждения с внешней стороны, ширина полосы 5 метров. Стрижка травы на данной территории.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с 8-00 до 20-00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F2A" w:rsidRPr="006E5F2A" w:rsidRDefault="006E5F2A" w:rsidP="00EF073B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6E5F2A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</w:tr>
      <w:tr w:rsidR="007B56D6" w:rsidRPr="00E17ADF" w:rsidTr="007B56D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6D6" w:rsidRPr="00F32C2B" w:rsidRDefault="007B56D6" w:rsidP="00492CF1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6D6" w:rsidRPr="00F32C2B" w:rsidRDefault="007B56D6" w:rsidP="00492CF1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32C2B">
              <w:rPr>
                <w:rFonts w:ascii="Times New Roman" w:hAnsi="Times New Roman" w:cs="Times New Roman"/>
                <w:sz w:val="24"/>
                <w:szCs w:val="24"/>
              </w:rPr>
              <w:t>Перемещение движимых активов вручную и с применением машин и механизмов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(не менее 2-х человек из числа персонала, задействованного на уборке территории</w:t>
            </w:r>
            <w:r w:rsidR="0026024C">
              <w:rPr>
                <w:rFonts w:ascii="Times New Roman" w:hAnsi="Times New Roman" w:cs="Times New Roman"/>
                <w:sz w:val="24"/>
                <w:szCs w:val="24"/>
              </w:rPr>
              <w:t xml:space="preserve"> в режиме 15 минутной го</w:t>
            </w:r>
            <w:r w:rsidR="00A417B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26024C">
              <w:rPr>
                <w:rFonts w:ascii="Times New Roman" w:hAnsi="Times New Roman" w:cs="Times New Roman"/>
                <w:sz w:val="24"/>
                <w:szCs w:val="24"/>
              </w:rPr>
              <w:t xml:space="preserve">овности </w:t>
            </w:r>
            <w:r w:rsidR="00A417B6">
              <w:rPr>
                <w:rFonts w:ascii="Times New Roman" w:hAnsi="Times New Roman" w:cs="Times New Roman"/>
                <w:sz w:val="24"/>
                <w:szCs w:val="24"/>
              </w:rPr>
              <w:t>к выполнению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6D6" w:rsidRPr="00F32C2B" w:rsidRDefault="007B56D6" w:rsidP="007B56D6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32C2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8-00 до 20.00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6D6" w:rsidRPr="00F32C2B" w:rsidRDefault="007B56D6" w:rsidP="00492CF1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</w:tr>
      <w:tr w:rsidR="00CB65E9" w:rsidRPr="00C4445E" w:rsidTr="00CB65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5E9" w:rsidRPr="00C4445E" w:rsidRDefault="00CB65E9" w:rsidP="00FD3E6D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5E9" w:rsidRPr="00CB65E9" w:rsidRDefault="00CB65E9" w:rsidP="00CB65E9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D3E6D">
              <w:rPr>
                <w:rFonts w:ascii="Times New Roman" w:hAnsi="Times New Roman" w:cs="Times New Roman"/>
                <w:sz w:val="24"/>
                <w:szCs w:val="24"/>
              </w:rPr>
              <w:t>Сбор листьев, удаление молодой поросли на: дорогах, газонах, площадках и территории на расстоянии 2 м по обе стороны от них</w:t>
            </w:r>
          </w:p>
          <w:p w:rsidR="00CB65E9" w:rsidRPr="00CB65E9" w:rsidRDefault="00CB65E9" w:rsidP="00CB65E9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5E9" w:rsidRPr="00C4445E" w:rsidRDefault="00CB65E9" w:rsidP="00FD3E6D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4445E">
              <w:rPr>
                <w:rFonts w:ascii="Times New Roman" w:hAnsi="Times New Roman" w:cs="Times New Roman"/>
                <w:sz w:val="24"/>
                <w:szCs w:val="24"/>
              </w:rPr>
              <w:t>с 8-00 до 20-00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5E9" w:rsidRPr="00CB65E9" w:rsidRDefault="00CB65E9" w:rsidP="00CB65E9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B65E9">
              <w:rPr>
                <w:rFonts w:ascii="Times New Roman" w:hAnsi="Times New Roman" w:cs="Times New Roman"/>
                <w:sz w:val="24"/>
                <w:szCs w:val="24"/>
              </w:rPr>
              <w:t>Сбор листьев ежедневно во время листопада. Удаление поросли по заявке не менее 2-х раз в год</w:t>
            </w:r>
          </w:p>
        </w:tc>
      </w:tr>
      <w:tr w:rsidR="00CB65E9" w:rsidRPr="00C4445E" w:rsidTr="00CB65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5E9" w:rsidRPr="00C4445E" w:rsidRDefault="00CB65E9" w:rsidP="00FD3E6D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4" w:righ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5E9" w:rsidRPr="00603143" w:rsidRDefault="00CB65E9" w:rsidP="00CB65E9">
            <w:pPr>
              <w:suppressAutoHyphens/>
              <w:overflowPunct w:val="0"/>
              <w:autoSpaceDE w:val="0"/>
              <w:autoSpaceDN w:val="0"/>
              <w:adjustRightInd w:val="0"/>
              <w:ind w:left="34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FD3E6D">
              <w:rPr>
                <w:rFonts w:ascii="Times New Roman" w:hAnsi="Times New Roman" w:cs="Times New Roman"/>
                <w:sz w:val="24"/>
                <w:szCs w:val="24"/>
              </w:rPr>
              <w:t>Окраска бордюров, урн, ограждений, прочих металлических конструкций на территории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5E9" w:rsidRPr="00C4445E" w:rsidRDefault="00CB65E9" w:rsidP="00FD3E6D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4445E">
              <w:rPr>
                <w:rFonts w:ascii="Times New Roman" w:hAnsi="Times New Roman" w:cs="Times New Roman"/>
                <w:sz w:val="24"/>
                <w:szCs w:val="24"/>
              </w:rPr>
              <w:t>с 8-00 до 20-00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5E9" w:rsidRPr="00CB65E9" w:rsidRDefault="00CB65E9" w:rsidP="00FD3E6D">
            <w:pPr>
              <w:suppressAutoHyphens/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B65E9">
              <w:rPr>
                <w:rFonts w:ascii="Times New Roman" w:hAnsi="Times New Roman" w:cs="Times New Roman"/>
                <w:sz w:val="24"/>
                <w:szCs w:val="24"/>
              </w:rPr>
              <w:t>По заявке не менее 2-х раз в год</w:t>
            </w:r>
          </w:p>
        </w:tc>
      </w:tr>
    </w:tbl>
    <w:p w:rsidR="006E5F2A" w:rsidRPr="000119FB" w:rsidRDefault="006E5F2A" w:rsidP="006E5F2A">
      <w:pPr>
        <w:jc w:val="both"/>
        <w:rPr>
          <w:i/>
        </w:rPr>
      </w:pPr>
    </w:p>
    <w:p w:rsidR="006E5F2A" w:rsidRPr="005D4B5C" w:rsidRDefault="006E5F2A" w:rsidP="006E5F2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4B5C">
        <w:rPr>
          <w:rFonts w:ascii="Times New Roman" w:hAnsi="Times New Roman" w:cs="Times New Roman"/>
          <w:sz w:val="24"/>
          <w:szCs w:val="24"/>
        </w:rPr>
        <w:t>Селективный сбор отходов на контейнерной площадке путем разделения отходов по фракциям: «бумага», «пластик», «прочее»:</w:t>
      </w:r>
    </w:p>
    <w:p w:rsidR="006E5F2A" w:rsidRPr="005D4B5C" w:rsidRDefault="006E5F2A" w:rsidP="006E5F2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4B5C">
        <w:rPr>
          <w:rFonts w:ascii="Times New Roman" w:hAnsi="Times New Roman" w:cs="Times New Roman"/>
          <w:sz w:val="24"/>
          <w:szCs w:val="24"/>
        </w:rPr>
        <w:t>- размещение на контейнерной площадк</w:t>
      </w:r>
      <w:r w:rsidR="00A2444B">
        <w:rPr>
          <w:rFonts w:ascii="Times New Roman" w:hAnsi="Times New Roman" w:cs="Times New Roman"/>
          <w:sz w:val="24"/>
          <w:szCs w:val="24"/>
        </w:rPr>
        <w:t xml:space="preserve">е 3х контейнеров. </w:t>
      </w:r>
      <w:proofErr w:type="spellStart"/>
      <w:r w:rsidR="00A2444B">
        <w:rPr>
          <w:rFonts w:ascii="Times New Roman" w:hAnsi="Times New Roman" w:cs="Times New Roman"/>
          <w:sz w:val="24"/>
          <w:szCs w:val="24"/>
        </w:rPr>
        <w:t>Евроконтейнеры</w:t>
      </w:r>
      <w:proofErr w:type="spellEnd"/>
      <w:r w:rsidRPr="005D4B5C">
        <w:rPr>
          <w:rFonts w:ascii="Times New Roman" w:hAnsi="Times New Roman" w:cs="Times New Roman"/>
          <w:sz w:val="24"/>
          <w:szCs w:val="24"/>
        </w:rPr>
        <w:t xml:space="preserve"> пластиковые, объемом 1,1 м3. Маркировка на контейнере и цвет контейнера должна соответствовать типу отхода: желтый контейнер – «бумага», синий – «пластик», черный или темно-зеленый – «прочее».  </w:t>
      </w:r>
    </w:p>
    <w:p w:rsidR="00653364" w:rsidRPr="00FB3D63" w:rsidRDefault="00653364" w:rsidP="00E40E8A">
      <w:pPr>
        <w:tabs>
          <w:tab w:val="left" w:pos="567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521F0" w:rsidRPr="002A275D" w:rsidRDefault="007521F0" w:rsidP="007521F0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27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т.д.).</w:t>
      </w:r>
    </w:p>
    <w:p w:rsidR="00242C9C" w:rsidRPr="002A275D" w:rsidRDefault="00242C9C" w:rsidP="00242C9C">
      <w:pPr>
        <w:pStyle w:val="a5"/>
        <w:tabs>
          <w:tab w:val="left" w:pos="851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75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требования к Участнику процедуры закупки:</w:t>
      </w:r>
    </w:p>
    <w:p w:rsidR="00726898" w:rsidRPr="002A275D" w:rsidRDefault="005B452A" w:rsidP="00726898">
      <w:pPr>
        <w:pStyle w:val="a5"/>
        <w:tabs>
          <w:tab w:val="left" w:pos="851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A275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2A275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</w:t>
      </w:r>
      <w:r w:rsidR="00726898" w:rsidRPr="002A27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Допускаемые к применению на объекте дорожного хозяйства </w:t>
      </w:r>
      <w:proofErr w:type="spellStart"/>
      <w:r w:rsidR="00726898" w:rsidRPr="002A275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противогололедные</w:t>
      </w:r>
      <w:proofErr w:type="spellEnd"/>
      <w:r w:rsidR="00726898" w:rsidRPr="002A27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реагенты должны проходить предварительную оценку воздействия на жизнь и здоровье граждан, состояние компонентов окружающей среды, включая растения, почву, водные объекты, на состояние объектов дорожного хозяйства и связанных с ними гидротехнических и других коммуникаций путем проведения лабораторных исследований и широкомасштабных испытаний на соответствие требованиям:</w:t>
      </w:r>
      <w:proofErr w:type="gramEnd"/>
    </w:p>
    <w:p w:rsidR="00726898" w:rsidRPr="002A275D" w:rsidRDefault="00726898" w:rsidP="00726898">
      <w:pPr>
        <w:pStyle w:val="a5"/>
        <w:tabs>
          <w:tab w:val="left" w:pos="851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7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 эксплуатационному состоянию автомобильных дорог и улиц, допустимому по условиям обеспечения безопасности дорожного движения (ГОСТ </w:t>
      </w:r>
      <w:proofErr w:type="gramStart"/>
      <w:r w:rsidRPr="002A275D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2A27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50597-93 - национальный стандарт);</w:t>
      </w:r>
    </w:p>
    <w:p w:rsidR="00726898" w:rsidRPr="002A275D" w:rsidRDefault="00726898" w:rsidP="00726898">
      <w:pPr>
        <w:pStyle w:val="a5"/>
        <w:tabs>
          <w:tab w:val="left" w:pos="851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75D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действующих санитарных норм и правил и гигиенических нормативов по состоянию компонентов окружающей среды;</w:t>
      </w:r>
    </w:p>
    <w:p w:rsidR="00242C9C" w:rsidRDefault="00726898" w:rsidP="00726898">
      <w:pPr>
        <w:pStyle w:val="a5"/>
        <w:tabs>
          <w:tab w:val="left" w:pos="851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75D">
        <w:rPr>
          <w:rFonts w:ascii="Times New Roman" w:eastAsia="Times New Roman" w:hAnsi="Times New Roman" w:cs="Times New Roman"/>
          <w:sz w:val="24"/>
          <w:szCs w:val="24"/>
          <w:lang w:eastAsia="ru-RU"/>
        </w:rPr>
        <w:t>- к экологической безопасности автомобильных дорог (отраслевой дорожный норматив ОДН 218.5.016.2002 "Показатели и нормы экологической безопасности автомобильной дороги", утвержденный распоряжением Минтранса России от 25 декабря 2002 г. N ИС-1147-р).</w:t>
      </w:r>
    </w:p>
    <w:p w:rsidR="00243B88" w:rsidRPr="005B452A" w:rsidRDefault="00243B88" w:rsidP="00726898">
      <w:pPr>
        <w:pStyle w:val="a5"/>
        <w:tabs>
          <w:tab w:val="left" w:pos="851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926" w:rsidRPr="00F44C5E" w:rsidRDefault="00230926" w:rsidP="00F44C5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30926" w:rsidRDefault="00230926" w:rsidP="00230926">
      <w:pPr>
        <w:pStyle w:val="a5"/>
        <w:numPr>
          <w:ilvl w:val="0"/>
          <w:numId w:val="3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309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Планируемые сроки </w:t>
      </w:r>
      <w:r w:rsidR="00224D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поставки товаров, </w:t>
      </w:r>
      <w:r w:rsidRPr="002309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выполнения работ, оказания услуг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9C3867" w:rsidRPr="009C3867" w:rsidRDefault="009C3867" w:rsidP="009C38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86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 выполнения работ:</w:t>
      </w:r>
      <w:r w:rsidR="00F44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календарный год</w:t>
      </w:r>
    </w:p>
    <w:p w:rsidR="00230926" w:rsidRPr="009C3867" w:rsidRDefault="00230926" w:rsidP="00230926">
      <w:pPr>
        <w:pStyle w:val="a5"/>
        <w:tabs>
          <w:tab w:val="left" w:pos="851"/>
        </w:tabs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C386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Начало работ </w:t>
      </w:r>
      <w:r w:rsidR="00340C97" w:rsidRPr="009C386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</w:t>
      </w:r>
      <w:r w:rsidRPr="009C386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340C97" w:rsidRPr="009C386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01.</w:t>
      </w:r>
      <w:r w:rsidR="009C386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0</w:t>
      </w:r>
      <w:r w:rsidR="00256BB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</w:t>
      </w:r>
      <w:r w:rsidR="009C386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.2015 г.</w:t>
      </w:r>
    </w:p>
    <w:p w:rsidR="00230926" w:rsidRPr="009C3867" w:rsidRDefault="009C3867" w:rsidP="00230926">
      <w:pPr>
        <w:pStyle w:val="a5"/>
        <w:tabs>
          <w:tab w:val="left" w:pos="851"/>
        </w:tabs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Окончание </w:t>
      </w:r>
      <w:r w:rsidRPr="005B45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работ - </w:t>
      </w:r>
      <w:r w:rsidR="005D4B5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31.</w:t>
      </w:r>
      <w:r w:rsidR="00256BB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0</w:t>
      </w:r>
      <w:r w:rsidR="005D4B5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1.201</w:t>
      </w:r>
      <w:r w:rsidR="00256BB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6</w:t>
      </w:r>
      <w:r w:rsidR="005D4B5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г.</w:t>
      </w:r>
    </w:p>
    <w:p w:rsidR="00230926" w:rsidRPr="009C3867" w:rsidRDefault="00230926" w:rsidP="00230926">
      <w:pPr>
        <w:pStyle w:val="a5"/>
        <w:tabs>
          <w:tab w:val="left" w:pos="851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4D32" w:rsidRPr="007521F0" w:rsidRDefault="00224D32" w:rsidP="00224D32">
      <w:pPr>
        <w:pStyle w:val="a5"/>
        <w:numPr>
          <w:ilvl w:val="0"/>
          <w:numId w:val="3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Форма, сроки и порядок оплаты товаров, работ, услуг. </w:t>
      </w:r>
    </w:p>
    <w:p w:rsidR="00B00DDE" w:rsidRPr="00B00DDE" w:rsidRDefault="00B00DDE" w:rsidP="00B00DDE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00D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Оплата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договору</w:t>
      </w:r>
      <w:r w:rsidRPr="00B00D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путем перечисления средств на расчетный счет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Исполнителя</w:t>
      </w:r>
      <w:r w:rsidRPr="00B00D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указанный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договоре</w:t>
      </w:r>
      <w:r w:rsidRPr="00B00DDE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 безналичному расчету.</w:t>
      </w:r>
    </w:p>
    <w:p w:rsidR="00574D3E" w:rsidRPr="00574D3E" w:rsidRDefault="00B00DDE" w:rsidP="00B00DDE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00DDE">
        <w:rPr>
          <w:rFonts w:ascii="Times New Roman" w:eastAsia="Times New Roman" w:hAnsi="Times New Roman" w:cs="Times New Roman"/>
          <w:sz w:val="24"/>
          <w:szCs w:val="24"/>
          <w:lang w:eastAsia="ru-RU"/>
        </w:rPr>
        <w:t>Авансирование не предусмотрено.</w:t>
      </w:r>
      <w:r w:rsidR="00574D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EF3FB7" w:rsidRPr="00B67B8C" w:rsidRDefault="00FA2DE0" w:rsidP="00EF3FB7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67B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Заказчик производит оплату в течение 15 (пятнадцати) рабочих дней за фактически выполненные работы на основании Акта сдачи-приемки выполненных работ, счета-</w:t>
      </w:r>
      <w:proofErr w:type="spellStart"/>
      <w:r w:rsidRPr="00B67B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фактуры</w:t>
      </w:r>
      <w:proofErr w:type="gramStart"/>
      <w:r w:rsidRPr="00B67B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r w:rsidR="00EF3FB7" w:rsidRPr="00B67B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</w:t>
      </w:r>
      <w:proofErr w:type="gramEnd"/>
      <w:r w:rsidR="00EF3FB7" w:rsidRPr="00B67B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риложения</w:t>
      </w:r>
      <w:proofErr w:type="spellEnd"/>
      <w:r w:rsidR="00EF3FB7" w:rsidRPr="00B67B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</w:p>
    <w:p w:rsidR="008D5683" w:rsidRDefault="00EF3FB7" w:rsidP="008D5683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F3FB7">
        <w:rPr>
          <w:rFonts w:ascii="Times New Roman" w:eastAsia="Times New Roman" w:hAnsi="Times New Roman" w:cs="Times New Roman"/>
          <w:sz w:val="24"/>
          <w:szCs w:val="24"/>
        </w:rPr>
        <w:t>Приложение №</w:t>
      </w:r>
      <w:r w:rsidR="008D5683">
        <w:rPr>
          <w:rFonts w:ascii="Times New Roman" w:eastAsia="Times New Roman" w:hAnsi="Times New Roman" w:cs="Times New Roman"/>
          <w:sz w:val="24"/>
          <w:szCs w:val="24"/>
        </w:rPr>
        <w:t xml:space="preserve"> 1 </w:t>
      </w:r>
      <w:r w:rsidR="008D5683" w:rsidRPr="008D5683">
        <w:rPr>
          <w:rFonts w:ascii="Times New Roman" w:eastAsia="Times New Roman" w:hAnsi="Times New Roman" w:cs="Times New Roman"/>
          <w:sz w:val="24"/>
          <w:szCs w:val="24"/>
        </w:rPr>
        <w:t xml:space="preserve">Регламент содержания </w:t>
      </w:r>
    </w:p>
    <w:p w:rsidR="0053069F" w:rsidRDefault="008D5683" w:rsidP="008D5683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5683">
        <w:rPr>
          <w:rFonts w:ascii="Times New Roman" w:eastAsia="Times New Roman" w:hAnsi="Times New Roman" w:cs="Times New Roman"/>
          <w:sz w:val="24"/>
          <w:szCs w:val="24"/>
        </w:rPr>
        <w:t>автомобильных дорог и тротуаров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F13689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8502E" w:rsidRDefault="00676186" w:rsidP="0067618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Приложение № </w:t>
      </w:r>
      <w:r w:rsidRPr="00F13E69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>
        <w:rPr>
          <w:rFonts w:ascii="Times New Roman" w:eastAsia="Times New Roman" w:hAnsi="Times New Roman" w:cs="Times New Roman"/>
          <w:sz w:val="24"/>
          <w:szCs w:val="24"/>
        </w:rPr>
        <w:t>Картосхема</w:t>
      </w:r>
    </w:p>
    <w:p w:rsidR="00E76B2C" w:rsidRPr="00EF3FB7" w:rsidRDefault="0058502E" w:rsidP="004B7B3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E76B2C" w:rsidRPr="00E76B2C" w:rsidRDefault="00E76B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E76B2C" w:rsidRPr="00E76B2C" w:rsidRDefault="00E76B2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D4B5C" w:rsidRDefault="0053069F" w:rsidP="004B7B3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br w:type="page"/>
      </w:r>
    </w:p>
    <w:p w:rsidR="005D4B5C" w:rsidRDefault="005D4B5C" w:rsidP="00F73192">
      <w:pPr>
        <w:tabs>
          <w:tab w:val="left" w:pos="1080"/>
        </w:tabs>
        <w:spacing w:after="0" w:line="240" w:lineRule="auto"/>
        <w:ind w:right="-54" w:firstLine="72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192" w:rsidRPr="00F73192" w:rsidRDefault="00F73192" w:rsidP="00F73192">
      <w:pPr>
        <w:tabs>
          <w:tab w:val="left" w:pos="1080"/>
        </w:tabs>
        <w:spacing w:after="0" w:line="240" w:lineRule="auto"/>
        <w:ind w:right="-54" w:firstLine="72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19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 1</w:t>
      </w:r>
    </w:p>
    <w:p w:rsidR="00F73192" w:rsidRPr="00F73192" w:rsidRDefault="00F73192" w:rsidP="00F73192">
      <w:pPr>
        <w:tabs>
          <w:tab w:val="left" w:pos="1080"/>
        </w:tabs>
        <w:spacing w:after="0" w:line="240" w:lineRule="auto"/>
        <w:ind w:right="-54" w:firstLine="72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192">
        <w:rPr>
          <w:rFonts w:ascii="Times New Roman" w:eastAsia="Times New Roman" w:hAnsi="Times New Roman" w:cs="Times New Roman"/>
          <w:sz w:val="24"/>
          <w:szCs w:val="24"/>
          <w:lang w:eastAsia="ru-RU"/>
        </w:rPr>
        <w:t>к Техническому заданию</w:t>
      </w:r>
      <w:r w:rsidR="005850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73192" w:rsidRPr="00F73192" w:rsidRDefault="00F73192" w:rsidP="00F73192">
      <w:pPr>
        <w:tabs>
          <w:tab w:val="left" w:pos="1080"/>
        </w:tabs>
        <w:spacing w:after="0" w:line="240" w:lineRule="auto"/>
        <w:ind w:right="-54" w:firstLine="72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069F" w:rsidRDefault="0053069F" w:rsidP="0053069F">
      <w:pPr>
        <w:tabs>
          <w:tab w:val="left" w:pos="1134"/>
        </w:tabs>
        <w:spacing w:after="0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3069F" w:rsidRPr="00F73192" w:rsidRDefault="0053069F" w:rsidP="0053069F">
      <w:pPr>
        <w:tabs>
          <w:tab w:val="left" w:pos="1134"/>
        </w:tabs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73192">
        <w:rPr>
          <w:rFonts w:ascii="Times New Roman" w:eastAsia="Times New Roman" w:hAnsi="Times New Roman" w:cs="Times New Roman"/>
          <w:b/>
          <w:sz w:val="24"/>
          <w:szCs w:val="24"/>
        </w:rPr>
        <w:t xml:space="preserve">Регламент </w:t>
      </w:r>
    </w:p>
    <w:p w:rsidR="00C52ACE" w:rsidRDefault="00C52ACE" w:rsidP="00C52ACE">
      <w:pPr>
        <w:tabs>
          <w:tab w:val="left" w:pos="1134"/>
        </w:tabs>
        <w:spacing w:after="0"/>
        <w:contextualSpacing/>
        <w:jc w:val="center"/>
      </w:pPr>
      <w:r w:rsidRPr="00C52ACE">
        <w:t xml:space="preserve"> </w:t>
      </w:r>
    </w:p>
    <w:p w:rsidR="00C52ACE" w:rsidRPr="00C52ACE" w:rsidRDefault="00C52ACE" w:rsidP="00C52ACE">
      <w:pPr>
        <w:tabs>
          <w:tab w:val="left" w:pos="1134"/>
        </w:tabs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52ACE">
        <w:rPr>
          <w:rFonts w:ascii="Times New Roman" w:eastAsia="Times New Roman" w:hAnsi="Times New Roman" w:cs="Times New Roman"/>
          <w:sz w:val="24"/>
          <w:szCs w:val="24"/>
        </w:rPr>
        <w:t xml:space="preserve">содержания усовершенствованного покрытия прилегающей территории </w:t>
      </w:r>
    </w:p>
    <w:p w:rsidR="0053069F" w:rsidRDefault="00C52ACE" w:rsidP="0053069F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2ACE">
        <w:rPr>
          <w:rFonts w:ascii="Times New Roman" w:eastAsia="Times New Roman" w:hAnsi="Times New Roman" w:cs="Times New Roman"/>
          <w:sz w:val="24"/>
          <w:szCs w:val="24"/>
        </w:rPr>
        <w:t>Центра городского развития «Инновационного Центра «</w:t>
      </w:r>
      <w:proofErr w:type="spellStart"/>
      <w:r w:rsidRPr="00C52ACE">
        <w:rPr>
          <w:rFonts w:ascii="Times New Roman" w:eastAsia="Times New Roman" w:hAnsi="Times New Roman" w:cs="Times New Roman"/>
          <w:sz w:val="24"/>
          <w:szCs w:val="24"/>
        </w:rPr>
        <w:t>Сколково</w:t>
      </w:r>
      <w:proofErr w:type="spellEnd"/>
      <w:r w:rsidRPr="00C52ACE">
        <w:rPr>
          <w:rFonts w:ascii="Times New Roman" w:eastAsia="Times New Roman" w:hAnsi="Times New Roman" w:cs="Times New Roman"/>
          <w:sz w:val="24"/>
          <w:szCs w:val="24"/>
        </w:rPr>
        <w:t>» (</w:t>
      </w:r>
      <w:proofErr w:type="spellStart"/>
      <w:r w:rsidRPr="00C52ACE">
        <w:rPr>
          <w:rFonts w:ascii="Times New Roman" w:eastAsia="Times New Roman" w:hAnsi="Times New Roman" w:cs="Times New Roman"/>
          <w:sz w:val="24"/>
          <w:szCs w:val="24"/>
        </w:rPr>
        <w:t>ГиперКуб</w:t>
      </w:r>
      <w:proofErr w:type="spellEnd"/>
      <w:r w:rsidRPr="00C52ACE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53069F" w:rsidRPr="0053069F" w:rsidRDefault="0053069F" w:rsidP="0053069F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53069F">
        <w:rPr>
          <w:rFonts w:ascii="Times New Roman" w:eastAsia="Times New Roman" w:hAnsi="Times New Roman" w:cs="Times New Roman"/>
          <w:sz w:val="24"/>
          <w:szCs w:val="24"/>
        </w:rPr>
        <w:t xml:space="preserve">Регламент </w:t>
      </w:r>
      <w:r w:rsidR="00C52ACE" w:rsidRPr="00C52ACE">
        <w:rPr>
          <w:rFonts w:ascii="Times New Roman" w:eastAsia="Times New Roman" w:hAnsi="Times New Roman" w:cs="Times New Roman"/>
          <w:sz w:val="24"/>
          <w:szCs w:val="24"/>
        </w:rPr>
        <w:t>содержания усовершенствованного покрытия прилегающей территории</w:t>
      </w:r>
      <w:r w:rsidR="00C52A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3069F">
        <w:rPr>
          <w:rFonts w:ascii="Times New Roman" w:eastAsia="Times New Roman" w:hAnsi="Times New Roman" w:cs="Times New Roman"/>
          <w:sz w:val="24"/>
          <w:szCs w:val="24"/>
        </w:rPr>
        <w:t xml:space="preserve"> (далее Регламент) разработан в соответствии с Постановлением  Правительства Москвы № 1018-ПП от 9 ноября 1999 года «Об утверждении Правил санитарного содержания территорий, организации уборки и обеспечения чистоты и порядка в г. Москве», с  ГОСТом  </w:t>
      </w:r>
      <w:proofErr w:type="gramStart"/>
      <w:r w:rsidRPr="0053069F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53069F">
        <w:rPr>
          <w:rFonts w:ascii="Times New Roman" w:eastAsia="Times New Roman" w:hAnsi="Times New Roman" w:cs="Times New Roman"/>
          <w:sz w:val="24"/>
          <w:szCs w:val="24"/>
        </w:rPr>
        <w:t xml:space="preserve"> 50597-93 «Автомобильные дороги и улицы. Требования к эксплуатационному состоянию допустимому по условиям обеспечения безопасности движения, устанавливают порядок организации работ по санитарному содержанию   территорий, а также определяет критерии качества и своевременность их уборки.</w:t>
      </w:r>
    </w:p>
    <w:p w:rsidR="0053069F" w:rsidRPr="0053069F" w:rsidRDefault="0053069F" w:rsidP="0053069F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53069F">
        <w:rPr>
          <w:rFonts w:ascii="Times New Roman" w:eastAsia="Times New Roman" w:hAnsi="Times New Roman" w:cs="Times New Roman"/>
          <w:sz w:val="24"/>
          <w:szCs w:val="24"/>
        </w:rPr>
        <w:t xml:space="preserve">Регламент является обязательным документом для исполнения физическим или юридическим лицом, независимо от его организационно-правовой формы и формы собственности, признанным победителем </w:t>
      </w:r>
      <w:r w:rsidR="00232DB0">
        <w:rPr>
          <w:rFonts w:ascii="Times New Roman" w:eastAsia="Times New Roman" w:hAnsi="Times New Roman" w:cs="Times New Roman"/>
          <w:sz w:val="24"/>
          <w:szCs w:val="24"/>
        </w:rPr>
        <w:t>Процедуры закупки</w:t>
      </w:r>
      <w:r w:rsidR="00232DB0" w:rsidRPr="005306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3069F">
        <w:rPr>
          <w:rFonts w:ascii="Times New Roman" w:eastAsia="Times New Roman" w:hAnsi="Times New Roman" w:cs="Times New Roman"/>
          <w:sz w:val="24"/>
          <w:szCs w:val="24"/>
        </w:rPr>
        <w:t xml:space="preserve">на исполнение </w:t>
      </w:r>
      <w:r w:rsidR="00C52ACE">
        <w:rPr>
          <w:rFonts w:ascii="Times New Roman" w:eastAsia="Times New Roman" w:hAnsi="Times New Roman" w:cs="Times New Roman"/>
          <w:sz w:val="24"/>
          <w:szCs w:val="24"/>
        </w:rPr>
        <w:t xml:space="preserve">Договора </w:t>
      </w:r>
      <w:r w:rsidRPr="0053069F">
        <w:rPr>
          <w:rFonts w:ascii="Times New Roman" w:eastAsia="Times New Roman" w:hAnsi="Times New Roman" w:cs="Times New Roman"/>
          <w:sz w:val="24"/>
          <w:szCs w:val="24"/>
        </w:rPr>
        <w:t xml:space="preserve">по комплексному содержанию  </w:t>
      </w:r>
      <w:r w:rsidR="00C52ACE" w:rsidRPr="00C52ACE">
        <w:rPr>
          <w:rFonts w:ascii="Times New Roman" w:eastAsia="Times New Roman" w:hAnsi="Times New Roman" w:cs="Times New Roman"/>
          <w:sz w:val="24"/>
          <w:szCs w:val="24"/>
        </w:rPr>
        <w:t>усовершенствованного покрытия прилегающей территории</w:t>
      </w:r>
      <w:proofErr w:type="gramStart"/>
      <w:r w:rsidR="00C52A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B2D7D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5306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3069F" w:rsidRPr="0053069F" w:rsidRDefault="0053069F" w:rsidP="0053069F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69F">
        <w:rPr>
          <w:rFonts w:ascii="Times New Roman" w:eastAsia="Times New Roman" w:hAnsi="Times New Roman" w:cs="Times New Roman"/>
          <w:sz w:val="24"/>
          <w:szCs w:val="24"/>
        </w:rPr>
        <w:t xml:space="preserve"> Организация уборки  территорий</w:t>
      </w:r>
    </w:p>
    <w:p w:rsidR="0053069F" w:rsidRPr="0053069F" w:rsidRDefault="0053069F" w:rsidP="0053069F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53069F">
        <w:rPr>
          <w:rFonts w:ascii="Times New Roman" w:eastAsia="Times New Roman" w:hAnsi="Times New Roman" w:cs="Times New Roman"/>
          <w:sz w:val="24"/>
          <w:szCs w:val="24"/>
        </w:rPr>
        <w:t xml:space="preserve">В случае возникновения скользкости обработка тротуаров и других территорий, производится </w:t>
      </w:r>
      <w:proofErr w:type="spellStart"/>
      <w:r w:rsidR="00CC5B24">
        <w:rPr>
          <w:rFonts w:ascii="Times New Roman" w:eastAsia="Times New Roman" w:hAnsi="Times New Roman" w:cs="Times New Roman"/>
          <w:sz w:val="24"/>
          <w:szCs w:val="24"/>
        </w:rPr>
        <w:t>противогололедными</w:t>
      </w:r>
      <w:proofErr w:type="spellEnd"/>
      <w:r w:rsidR="00CC5B24">
        <w:rPr>
          <w:rFonts w:ascii="Times New Roman" w:eastAsia="Times New Roman" w:hAnsi="Times New Roman" w:cs="Times New Roman"/>
          <w:sz w:val="24"/>
          <w:szCs w:val="24"/>
        </w:rPr>
        <w:t xml:space="preserve"> материалами</w:t>
      </w:r>
      <w:r w:rsidRPr="0053069F">
        <w:rPr>
          <w:rFonts w:ascii="Times New Roman" w:eastAsia="Times New Roman" w:hAnsi="Times New Roman" w:cs="Times New Roman"/>
          <w:sz w:val="24"/>
          <w:szCs w:val="24"/>
        </w:rPr>
        <w:t xml:space="preserve"> по норме </w:t>
      </w:r>
      <w:r w:rsidR="00CC5B24">
        <w:rPr>
          <w:rFonts w:ascii="Times New Roman" w:eastAsia="Times New Roman" w:hAnsi="Times New Roman" w:cs="Times New Roman"/>
          <w:sz w:val="24"/>
          <w:szCs w:val="24"/>
        </w:rPr>
        <w:t>30</w:t>
      </w:r>
      <w:r w:rsidRPr="0053069F">
        <w:rPr>
          <w:rFonts w:ascii="Times New Roman" w:eastAsia="Times New Roman" w:hAnsi="Times New Roman" w:cs="Times New Roman"/>
          <w:sz w:val="24"/>
          <w:szCs w:val="24"/>
        </w:rPr>
        <w:t>-</w:t>
      </w:r>
      <w:r w:rsidR="00CC5B24">
        <w:rPr>
          <w:rFonts w:ascii="Times New Roman" w:eastAsia="Times New Roman" w:hAnsi="Times New Roman" w:cs="Times New Roman"/>
          <w:sz w:val="24"/>
          <w:szCs w:val="24"/>
        </w:rPr>
        <w:t>50</w:t>
      </w:r>
      <w:r w:rsidRPr="0053069F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  <w:r w:rsidR="00CC5B24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53069F">
        <w:rPr>
          <w:rFonts w:ascii="Times New Roman" w:eastAsia="Times New Roman" w:hAnsi="Times New Roman" w:cs="Times New Roman"/>
          <w:sz w:val="24"/>
          <w:szCs w:val="24"/>
        </w:rPr>
        <w:t>/м</w:t>
      </w:r>
      <w:proofErr w:type="gramStart"/>
      <w:r w:rsidRPr="0053069F">
        <w:rPr>
          <w:rFonts w:ascii="Times New Roman" w:eastAsia="Times New Roman" w:hAnsi="Times New Roman" w:cs="Times New Roman"/>
          <w:sz w:val="24"/>
          <w:szCs w:val="24"/>
        </w:rPr>
        <w:t>2</w:t>
      </w:r>
      <w:proofErr w:type="gramEnd"/>
      <w:r w:rsidRPr="0053069F">
        <w:rPr>
          <w:rFonts w:ascii="Times New Roman" w:eastAsia="Times New Roman" w:hAnsi="Times New Roman" w:cs="Times New Roman"/>
          <w:sz w:val="24"/>
          <w:szCs w:val="24"/>
        </w:rPr>
        <w:t xml:space="preserve">. Допускается применение иных сертифицированных </w:t>
      </w:r>
      <w:proofErr w:type="spellStart"/>
      <w:r w:rsidRPr="0053069F">
        <w:rPr>
          <w:rFonts w:ascii="Times New Roman" w:eastAsia="Times New Roman" w:hAnsi="Times New Roman" w:cs="Times New Roman"/>
          <w:sz w:val="24"/>
          <w:szCs w:val="24"/>
        </w:rPr>
        <w:t>противогололедных</w:t>
      </w:r>
      <w:proofErr w:type="spellEnd"/>
      <w:r w:rsidRPr="0053069F">
        <w:rPr>
          <w:rFonts w:ascii="Times New Roman" w:eastAsia="Times New Roman" w:hAnsi="Times New Roman" w:cs="Times New Roman"/>
          <w:sz w:val="24"/>
          <w:szCs w:val="24"/>
        </w:rPr>
        <w:t xml:space="preserve"> материалов. Размягченные после обработки льдообразования должны быть сдвинуты или сметены.  </w:t>
      </w:r>
    </w:p>
    <w:p w:rsidR="0053069F" w:rsidRPr="0053069F" w:rsidRDefault="0053069F" w:rsidP="0053069F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53069F">
        <w:rPr>
          <w:rFonts w:ascii="Times New Roman" w:eastAsia="Times New Roman" w:hAnsi="Times New Roman" w:cs="Times New Roman"/>
          <w:sz w:val="24"/>
          <w:szCs w:val="24"/>
        </w:rPr>
        <w:t xml:space="preserve"> В периоды длительных интенсивных снегопадов допускается наличие слоя уплотненного снега, обработанного </w:t>
      </w:r>
      <w:proofErr w:type="spellStart"/>
      <w:r w:rsidRPr="0053069F">
        <w:rPr>
          <w:rFonts w:ascii="Times New Roman" w:eastAsia="Times New Roman" w:hAnsi="Times New Roman" w:cs="Times New Roman"/>
          <w:sz w:val="24"/>
          <w:szCs w:val="24"/>
        </w:rPr>
        <w:t>противогололедными</w:t>
      </w:r>
      <w:proofErr w:type="spellEnd"/>
      <w:r w:rsidRPr="0053069F">
        <w:rPr>
          <w:rFonts w:ascii="Times New Roman" w:eastAsia="Times New Roman" w:hAnsi="Times New Roman" w:cs="Times New Roman"/>
          <w:sz w:val="24"/>
          <w:szCs w:val="24"/>
        </w:rPr>
        <w:t xml:space="preserve"> материалами (реагенты), при этом должна быть исключена возможность скольжения пешеходов. Удаление наледи и уплотненного снега допускается производить в течения всего дня. Сбор случайного мусора осуществляется 1 раз в сутки, включая выходные и праздничные дни, при этом утренняя уборка должна быть, завершена до </w:t>
      </w:r>
      <w:r w:rsidR="00CC5B24">
        <w:rPr>
          <w:rFonts w:ascii="Times New Roman" w:eastAsia="Times New Roman" w:hAnsi="Times New Roman" w:cs="Times New Roman"/>
          <w:sz w:val="24"/>
          <w:szCs w:val="24"/>
        </w:rPr>
        <w:t>08:</w:t>
      </w:r>
      <w:r w:rsidRPr="0053069F">
        <w:rPr>
          <w:rFonts w:ascii="Times New Roman" w:eastAsia="Times New Roman" w:hAnsi="Times New Roman" w:cs="Times New Roman"/>
          <w:sz w:val="24"/>
          <w:szCs w:val="24"/>
        </w:rPr>
        <w:t>00</w:t>
      </w:r>
      <w:r w:rsidR="00CC5B24">
        <w:rPr>
          <w:rFonts w:ascii="Times New Roman" w:eastAsia="Times New Roman" w:hAnsi="Times New Roman" w:cs="Times New Roman"/>
          <w:sz w:val="24"/>
          <w:szCs w:val="24"/>
        </w:rPr>
        <w:t xml:space="preserve"> каждого дня</w:t>
      </w:r>
      <w:r w:rsidRPr="0053069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3069F" w:rsidRPr="0053069F" w:rsidRDefault="0053069F" w:rsidP="0053069F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53069F">
        <w:rPr>
          <w:rFonts w:ascii="Times New Roman" w:eastAsia="Times New Roman" w:hAnsi="Times New Roman" w:cs="Times New Roman"/>
          <w:sz w:val="24"/>
          <w:szCs w:val="24"/>
        </w:rPr>
        <w:t>Время, необходимое на сгребание, подметание, формирование снежного вала и выполнение разрывов в валах снега на всех дорогах, обслуживаемых  предприятием, а также время, отведенное на выполнение этих работ после завершения снегопада, не должно пре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вышать </w:t>
      </w:r>
      <w:r w:rsidRPr="0053069F">
        <w:rPr>
          <w:rFonts w:ascii="Times New Roman" w:eastAsia="Times New Roman" w:hAnsi="Times New Roman" w:cs="Times New Roman"/>
          <w:sz w:val="24"/>
          <w:szCs w:val="24"/>
        </w:rPr>
        <w:t>- 4 часа - для автомобильных дорог и тротуаров.</w:t>
      </w:r>
    </w:p>
    <w:p w:rsidR="0053069F" w:rsidRPr="0053069F" w:rsidRDefault="0053069F" w:rsidP="0053069F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53069F">
        <w:rPr>
          <w:rFonts w:ascii="Times New Roman" w:eastAsia="Times New Roman" w:hAnsi="Times New Roman" w:cs="Times New Roman"/>
          <w:sz w:val="24"/>
          <w:szCs w:val="24"/>
        </w:rPr>
        <w:t>При длительном снегопаде циклы механизированного подметания проезжей части осуществляются после каждых 5 см свежевыпавшего снега.</w:t>
      </w:r>
    </w:p>
    <w:p w:rsidR="0053069F" w:rsidRPr="0053069F" w:rsidRDefault="0053069F" w:rsidP="0053069F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53069F">
        <w:rPr>
          <w:rFonts w:ascii="Times New Roman" w:eastAsia="Times New Roman" w:hAnsi="Times New Roman" w:cs="Times New Roman"/>
          <w:sz w:val="24"/>
          <w:szCs w:val="24"/>
        </w:rPr>
        <w:t xml:space="preserve">При непрекращающемся снегопаде количество технологических циклов (подметание) повторяют необходимое количество раз. </w:t>
      </w:r>
    </w:p>
    <w:p w:rsidR="0053069F" w:rsidRPr="0053069F" w:rsidRDefault="0053069F" w:rsidP="0053069F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53069F">
        <w:rPr>
          <w:rFonts w:ascii="Times New Roman" w:eastAsia="Times New Roman" w:hAnsi="Times New Roman" w:cs="Times New Roman"/>
          <w:sz w:val="24"/>
          <w:szCs w:val="24"/>
        </w:rPr>
        <w:t>Сгребание и подметание снега с проезжих частей дорог производится механизированным способом. Сгребание и подметание производят в полосе движения, составляющей 100% от ширины проезжей части.</w:t>
      </w:r>
    </w:p>
    <w:p w:rsidR="0053069F" w:rsidRPr="0053069F" w:rsidRDefault="0053069F" w:rsidP="0053069F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53069F">
        <w:rPr>
          <w:rFonts w:ascii="Times New Roman" w:eastAsia="Times New Roman" w:hAnsi="Times New Roman" w:cs="Times New Roman"/>
          <w:sz w:val="24"/>
          <w:szCs w:val="24"/>
        </w:rPr>
        <w:t xml:space="preserve">Обработка дорожных покрытий </w:t>
      </w:r>
      <w:proofErr w:type="spellStart"/>
      <w:r w:rsidRPr="0053069F">
        <w:rPr>
          <w:rFonts w:ascii="Times New Roman" w:eastAsia="Times New Roman" w:hAnsi="Times New Roman" w:cs="Times New Roman"/>
          <w:sz w:val="24"/>
          <w:szCs w:val="24"/>
        </w:rPr>
        <w:t>противогололедными</w:t>
      </w:r>
      <w:proofErr w:type="spellEnd"/>
      <w:r w:rsidRPr="0053069F">
        <w:rPr>
          <w:rFonts w:ascii="Times New Roman" w:eastAsia="Times New Roman" w:hAnsi="Times New Roman" w:cs="Times New Roman"/>
          <w:sz w:val="24"/>
          <w:szCs w:val="24"/>
        </w:rPr>
        <w:t xml:space="preserve"> материалами (далее – реагент) производится механизированным способом. В первую очередь посыпаются наиболее опасные места: спуски, подъемы, развороты и крутые повороты, перекрестки, пешеходные переходы,   и другие участки дорог, где чаще возникает необходимость торможения или создается опасность заноса транспортных средств. По окончании выборочной посыпки там, где есть необходимость, посыпка доводится </w:t>
      </w:r>
      <w:proofErr w:type="gramStart"/>
      <w:r w:rsidRPr="0053069F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53069F">
        <w:rPr>
          <w:rFonts w:ascii="Times New Roman" w:eastAsia="Times New Roman" w:hAnsi="Times New Roman" w:cs="Times New Roman"/>
          <w:sz w:val="24"/>
          <w:szCs w:val="24"/>
        </w:rPr>
        <w:t xml:space="preserve"> сплошной. Посыпку производят в полосе движения, составляющей не менее 70% от ширины проезжей части.   </w:t>
      </w:r>
    </w:p>
    <w:p w:rsidR="0053069F" w:rsidRPr="0053069F" w:rsidRDefault="00C22DE9" w:rsidP="0053069F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ab/>
      </w:r>
      <w:r w:rsidR="0053069F" w:rsidRPr="0053069F">
        <w:rPr>
          <w:rFonts w:ascii="Times New Roman" w:eastAsia="Times New Roman" w:hAnsi="Times New Roman" w:cs="Times New Roman"/>
          <w:sz w:val="24"/>
          <w:szCs w:val="24"/>
        </w:rPr>
        <w:t xml:space="preserve">Раздвигание снежных валов на перекрестках производится механизированным способом немедленно вслед за сгребанием или подметанием. </w:t>
      </w:r>
    </w:p>
    <w:p w:rsidR="0053069F" w:rsidRPr="0053069F" w:rsidRDefault="00C22DE9" w:rsidP="00CC5B24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53069F" w:rsidRPr="0053069F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снежных валов производится механизированным способом с целью последующего удаления снега с проезда. Вал снега должен быть уложен с таким расчетом, чтобы в основании он был не шире 1 м и давал возможность нормального движения общественного транспорта. </w:t>
      </w:r>
    </w:p>
    <w:p w:rsidR="0053069F" w:rsidRPr="0053069F" w:rsidRDefault="00CC5B24" w:rsidP="0053069F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53069F" w:rsidRPr="0053069F">
        <w:rPr>
          <w:rFonts w:ascii="Times New Roman" w:eastAsia="Times New Roman" w:hAnsi="Times New Roman" w:cs="Times New Roman"/>
          <w:sz w:val="24"/>
          <w:szCs w:val="24"/>
        </w:rPr>
        <w:t>Скалывание льда и удаление снежно-ледяных накатов, как следствие нарушения технологии уборки или сроков проведения технологических операций, производится механическим, ручным или комбинированным способом. Эта технологическая операция применяется также во время оттепелей для отвода талых вод с проезжей части. На дорогах без ливневой канализации в местах снежно-ледяных накатов и скопления воды делают прорези к системам водоотведения поверхностных вод.</w:t>
      </w:r>
    </w:p>
    <w:p w:rsidR="0053069F" w:rsidRPr="0053069F" w:rsidRDefault="0053069F" w:rsidP="0053069F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69F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proofErr w:type="gramStart"/>
      <w:r w:rsidRPr="0053069F">
        <w:rPr>
          <w:rFonts w:ascii="Times New Roman" w:eastAsia="Times New Roman" w:hAnsi="Times New Roman" w:cs="Times New Roman"/>
          <w:sz w:val="24"/>
          <w:szCs w:val="24"/>
        </w:rPr>
        <w:t>Уборка проезжей части и тротуара в летний период включает в себя подметание пыли и сора с поверхности покрытий, поливку территорий для уменьшения пылеобразования и увлажнения воздуха, мойку покрытий, удаление мусора с газонов, полив зеленых насаждений, выкашивание газонов и осуществляется в соответствии с Правилами санитарного содержания территорий, организации уборки и обеспечения чистоты и порядка в городе Москве (постановление Правительства Москвы от</w:t>
      </w:r>
      <w:proofErr w:type="gramEnd"/>
      <w:r w:rsidRPr="005306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53069F">
        <w:rPr>
          <w:rFonts w:ascii="Times New Roman" w:eastAsia="Times New Roman" w:hAnsi="Times New Roman" w:cs="Times New Roman"/>
          <w:sz w:val="24"/>
          <w:szCs w:val="24"/>
        </w:rPr>
        <w:t>09.11.1999 N 1018).</w:t>
      </w:r>
      <w:proofErr w:type="gramEnd"/>
    </w:p>
    <w:p w:rsidR="0053069F" w:rsidRPr="0053069F" w:rsidRDefault="0053069F" w:rsidP="0053069F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69F">
        <w:rPr>
          <w:rFonts w:ascii="Times New Roman" w:eastAsia="Times New Roman" w:hAnsi="Times New Roman" w:cs="Times New Roman"/>
          <w:sz w:val="24"/>
          <w:szCs w:val="24"/>
        </w:rPr>
        <w:t xml:space="preserve">           Весной помимо обычных работ расчищаются канавы для стока талых вод к люкам и приемным колодцам ливневой сети.</w:t>
      </w:r>
    </w:p>
    <w:p w:rsidR="0053069F" w:rsidRPr="0053069F" w:rsidRDefault="0053069F" w:rsidP="0053069F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69F">
        <w:rPr>
          <w:rFonts w:ascii="Times New Roman" w:eastAsia="Times New Roman" w:hAnsi="Times New Roman" w:cs="Times New Roman"/>
          <w:sz w:val="24"/>
          <w:szCs w:val="24"/>
        </w:rPr>
        <w:t xml:space="preserve">           В осеннее время помимо обычных уборочных работ производятся подметание и сгребание листьев, очистка от мусора территорий, на которых зимой предполагается складывать снег.</w:t>
      </w:r>
    </w:p>
    <w:p w:rsidR="0053069F" w:rsidRPr="0053069F" w:rsidRDefault="0053069F" w:rsidP="00CC5B24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69F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</w:p>
    <w:p w:rsidR="0053069F" w:rsidRDefault="0053069F" w:rsidP="00EF3FB7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4B5C" w:rsidRDefault="005D4B5C" w:rsidP="00EF3FB7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4B5C" w:rsidRDefault="005D4B5C" w:rsidP="00EF3FB7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76186" w:rsidRDefault="0067618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676186" w:rsidRPr="00676186" w:rsidRDefault="00676186" w:rsidP="00676186">
      <w:pPr>
        <w:tabs>
          <w:tab w:val="left" w:pos="1080"/>
        </w:tabs>
        <w:spacing w:after="0" w:line="240" w:lineRule="auto"/>
        <w:ind w:right="-54" w:firstLine="72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Приложение № </w:t>
      </w:r>
      <w:r w:rsidRPr="0067618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</w:p>
    <w:p w:rsidR="00676186" w:rsidRPr="00F73192" w:rsidRDefault="00676186" w:rsidP="00676186">
      <w:pPr>
        <w:tabs>
          <w:tab w:val="left" w:pos="1080"/>
        </w:tabs>
        <w:spacing w:after="0" w:line="240" w:lineRule="auto"/>
        <w:ind w:right="-54" w:firstLine="72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192">
        <w:rPr>
          <w:rFonts w:ascii="Times New Roman" w:eastAsia="Times New Roman" w:hAnsi="Times New Roman" w:cs="Times New Roman"/>
          <w:sz w:val="24"/>
          <w:szCs w:val="24"/>
          <w:lang w:eastAsia="ru-RU"/>
        </w:rPr>
        <w:t>к Техническому заданию</w:t>
      </w:r>
      <w:r w:rsidR="005850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76186" w:rsidRDefault="00676186" w:rsidP="00676186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76186" w:rsidRPr="00F13E69" w:rsidRDefault="00676186" w:rsidP="00676186">
      <w:pPr>
        <w:suppressAutoHyphens/>
        <w:spacing w:before="120" w:after="12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3E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«Картосхема»</w:t>
      </w:r>
    </w:p>
    <w:p w:rsidR="00676186" w:rsidRDefault="00676186" w:rsidP="00676186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76186" w:rsidRDefault="00676186" w:rsidP="00676186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76186" w:rsidRDefault="00676186" w:rsidP="00676186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4B5C" w:rsidRPr="00243B88" w:rsidRDefault="00D138C0" w:rsidP="00EF3FB7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F5BDC7F" wp14:editId="7226B83E">
            <wp:extent cx="6660515" cy="4230932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4230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4B5C" w:rsidRPr="00243B88" w:rsidSect="00243B88">
      <w:footerReference w:type="default" r:id="rId10"/>
      <w:pgSz w:w="11906" w:h="16838"/>
      <w:pgMar w:top="426" w:right="566" w:bottom="851" w:left="851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402F" w:rsidRDefault="0093402F">
      <w:pPr>
        <w:spacing w:after="0" w:line="240" w:lineRule="auto"/>
      </w:pPr>
      <w:r>
        <w:separator/>
      </w:r>
    </w:p>
  </w:endnote>
  <w:endnote w:type="continuationSeparator" w:id="0">
    <w:p w:rsidR="0093402F" w:rsidRDefault="009340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:rsidR="00F80904" w:rsidRDefault="0096293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1F04">
          <w:rPr>
            <w:noProof/>
          </w:rPr>
          <w:t>2</w:t>
        </w:r>
        <w:r>
          <w:fldChar w:fldCharType="end"/>
        </w:r>
      </w:p>
    </w:sdtContent>
  </w:sdt>
  <w:p w:rsidR="00F80904" w:rsidRDefault="0093402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402F" w:rsidRDefault="0093402F">
      <w:pPr>
        <w:spacing w:after="0" w:line="240" w:lineRule="auto"/>
      </w:pPr>
      <w:r>
        <w:separator/>
      </w:r>
    </w:p>
  </w:footnote>
  <w:footnote w:type="continuationSeparator" w:id="0">
    <w:p w:rsidR="0093402F" w:rsidRDefault="009340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53CEF"/>
    <w:multiLevelType w:val="hybridMultilevel"/>
    <w:tmpl w:val="9A2AC59E"/>
    <w:lvl w:ilvl="0" w:tplc="789ED674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22677C2"/>
    <w:multiLevelType w:val="hybridMultilevel"/>
    <w:tmpl w:val="38A462D0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44A1E"/>
    <w:multiLevelType w:val="hybridMultilevel"/>
    <w:tmpl w:val="4FDC1894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3">
    <w:nsid w:val="28A57978"/>
    <w:multiLevelType w:val="hybridMultilevel"/>
    <w:tmpl w:val="52248B7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BBE44F5"/>
    <w:multiLevelType w:val="hybridMultilevel"/>
    <w:tmpl w:val="E53E23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D4C7863"/>
    <w:multiLevelType w:val="hybridMultilevel"/>
    <w:tmpl w:val="92204A94"/>
    <w:lvl w:ilvl="0" w:tplc="789ED67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AC15D8"/>
    <w:multiLevelType w:val="hybridMultilevel"/>
    <w:tmpl w:val="64741162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663AB5"/>
    <w:multiLevelType w:val="multilevel"/>
    <w:tmpl w:val="5E9AA98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57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3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4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80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1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2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8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93" w:hanging="1440"/>
      </w:pPr>
      <w:rPr>
        <w:rFonts w:hint="default"/>
      </w:rPr>
    </w:lvl>
  </w:abstractNum>
  <w:abstractNum w:abstractNumId="8">
    <w:nsid w:val="3B16040F"/>
    <w:multiLevelType w:val="hybridMultilevel"/>
    <w:tmpl w:val="B17447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1BA69AB"/>
    <w:multiLevelType w:val="hybridMultilevel"/>
    <w:tmpl w:val="CB9232FE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E171B7E"/>
    <w:multiLevelType w:val="hybridMultilevel"/>
    <w:tmpl w:val="EBFCB49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9"/>
  </w:num>
  <w:num w:numId="7">
    <w:abstractNumId w:val="1"/>
  </w:num>
  <w:num w:numId="8">
    <w:abstractNumId w:val="6"/>
  </w:num>
  <w:num w:numId="9">
    <w:abstractNumId w:val="8"/>
  </w:num>
  <w:num w:numId="10">
    <w:abstractNumId w:val="1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4F7"/>
    <w:rsid w:val="0000783C"/>
    <w:rsid w:val="00060401"/>
    <w:rsid w:val="000C7DEA"/>
    <w:rsid w:val="000D5890"/>
    <w:rsid w:val="00112504"/>
    <w:rsid w:val="001309F4"/>
    <w:rsid w:val="00224D32"/>
    <w:rsid w:val="0022646D"/>
    <w:rsid w:val="00230926"/>
    <w:rsid w:val="00232DB0"/>
    <w:rsid w:val="00242C9C"/>
    <w:rsid w:val="00243B88"/>
    <w:rsid w:val="00256BB8"/>
    <w:rsid w:val="0026024C"/>
    <w:rsid w:val="002A275D"/>
    <w:rsid w:val="002E023E"/>
    <w:rsid w:val="002F15A5"/>
    <w:rsid w:val="00302EC1"/>
    <w:rsid w:val="00340C97"/>
    <w:rsid w:val="00344B02"/>
    <w:rsid w:val="00353E33"/>
    <w:rsid w:val="00375EC7"/>
    <w:rsid w:val="003C50EA"/>
    <w:rsid w:val="003D468E"/>
    <w:rsid w:val="003D4BAB"/>
    <w:rsid w:val="00422659"/>
    <w:rsid w:val="0042749B"/>
    <w:rsid w:val="00431893"/>
    <w:rsid w:val="004448AE"/>
    <w:rsid w:val="00444FAF"/>
    <w:rsid w:val="00471F58"/>
    <w:rsid w:val="004B7B3A"/>
    <w:rsid w:val="004D51B0"/>
    <w:rsid w:val="005008C6"/>
    <w:rsid w:val="0053069F"/>
    <w:rsid w:val="005434AF"/>
    <w:rsid w:val="00574D3E"/>
    <w:rsid w:val="00577CFD"/>
    <w:rsid w:val="0058502E"/>
    <w:rsid w:val="005A2627"/>
    <w:rsid w:val="005A2AF8"/>
    <w:rsid w:val="005B452A"/>
    <w:rsid w:val="005D4B5C"/>
    <w:rsid w:val="00640FB3"/>
    <w:rsid w:val="00653364"/>
    <w:rsid w:val="00676186"/>
    <w:rsid w:val="006A0E89"/>
    <w:rsid w:val="006E5F2A"/>
    <w:rsid w:val="00726898"/>
    <w:rsid w:val="00743925"/>
    <w:rsid w:val="007521F0"/>
    <w:rsid w:val="007608DB"/>
    <w:rsid w:val="00770FEE"/>
    <w:rsid w:val="00795AE4"/>
    <w:rsid w:val="007B56D6"/>
    <w:rsid w:val="008115BE"/>
    <w:rsid w:val="00856F6B"/>
    <w:rsid w:val="0087791B"/>
    <w:rsid w:val="00877DB3"/>
    <w:rsid w:val="00890311"/>
    <w:rsid w:val="008944F7"/>
    <w:rsid w:val="008B2D7D"/>
    <w:rsid w:val="008D5683"/>
    <w:rsid w:val="008F287A"/>
    <w:rsid w:val="0091212D"/>
    <w:rsid w:val="00912C10"/>
    <w:rsid w:val="00927C79"/>
    <w:rsid w:val="0093402F"/>
    <w:rsid w:val="00955E8D"/>
    <w:rsid w:val="009606D6"/>
    <w:rsid w:val="00962933"/>
    <w:rsid w:val="009C3867"/>
    <w:rsid w:val="009D503B"/>
    <w:rsid w:val="00A2444B"/>
    <w:rsid w:val="00A31693"/>
    <w:rsid w:val="00A31F04"/>
    <w:rsid w:val="00A417B6"/>
    <w:rsid w:val="00A4697E"/>
    <w:rsid w:val="00A66528"/>
    <w:rsid w:val="00A7412F"/>
    <w:rsid w:val="00AA2BEF"/>
    <w:rsid w:val="00AE3F66"/>
    <w:rsid w:val="00B00DDE"/>
    <w:rsid w:val="00B66CC8"/>
    <w:rsid w:val="00B67B8C"/>
    <w:rsid w:val="00B86182"/>
    <w:rsid w:val="00B91F35"/>
    <w:rsid w:val="00C0202D"/>
    <w:rsid w:val="00C06FFE"/>
    <w:rsid w:val="00C1020D"/>
    <w:rsid w:val="00C22DE9"/>
    <w:rsid w:val="00C23D5A"/>
    <w:rsid w:val="00C52ACE"/>
    <w:rsid w:val="00C5625B"/>
    <w:rsid w:val="00C574C8"/>
    <w:rsid w:val="00C578E9"/>
    <w:rsid w:val="00C645FB"/>
    <w:rsid w:val="00CB65E9"/>
    <w:rsid w:val="00CB6A5A"/>
    <w:rsid w:val="00CC23A4"/>
    <w:rsid w:val="00CC5B24"/>
    <w:rsid w:val="00CD5DAE"/>
    <w:rsid w:val="00CF524F"/>
    <w:rsid w:val="00D138C0"/>
    <w:rsid w:val="00DD0450"/>
    <w:rsid w:val="00E40E8A"/>
    <w:rsid w:val="00E51CED"/>
    <w:rsid w:val="00E76B2C"/>
    <w:rsid w:val="00EA72E3"/>
    <w:rsid w:val="00EA7342"/>
    <w:rsid w:val="00EF3FB7"/>
    <w:rsid w:val="00F05D36"/>
    <w:rsid w:val="00F13689"/>
    <w:rsid w:val="00F32C2B"/>
    <w:rsid w:val="00F44C5E"/>
    <w:rsid w:val="00F6000B"/>
    <w:rsid w:val="00F73192"/>
    <w:rsid w:val="00F81A8A"/>
    <w:rsid w:val="00FA2DE0"/>
    <w:rsid w:val="00FA606D"/>
    <w:rsid w:val="00FB2A89"/>
    <w:rsid w:val="00FB3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C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44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944F7"/>
  </w:style>
  <w:style w:type="paragraph" w:styleId="a5">
    <w:name w:val="List Paragraph"/>
    <w:basedOn w:val="a"/>
    <w:uiPriority w:val="34"/>
    <w:qFormat/>
    <w:rsid w:val="00E40E8A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C578E9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877DB3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F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F287A"/>
    <w:rPr>
      <w:rFonts w:ascii="Tahoma" w:hAnsi="Tahoma" w:cs="Tahoma"/>
      <w:sz w:val="16"/>
      <w:szCs w:val="16"/>
    </w:rPr>
  </w:style>
  <w:style w:type="table" w:styleId="aa">
    <w:name w:val="Table Grid"/>
    <w:basedOn w:val="a1"/>
    <w:rsid w:val="006E5F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rsid w:val="006E5F2A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c">
    <w:name w:val="Текст Знак"/>
    <w:basedOn w:val="a0"/>
    <w:link w:val="ab"/>
    <w:uiPriority w:val="99"/>
    <w:rsid w:val="006E5F2A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d">
    <w:name w:val="annotation reference"/>
    <w:basedOn w:val="a0"/>
    <w:uiPriority w:val="99"/>
    <w:semiHidden/>
    <w:unhideWhenUsed/>
    <w:rsid w:val="007B56D6"/>
    <w:rPr>
      <w:sz w:val="16"/>
      <w:szCs w:val="16"/>
    </w:rPr>
  </w:style>
  <w:style w:type="paragraph" w:styleId="ae">
    <w:name w:val="annotation text"/>
    <w:basedOn w:val="a"/>
    <w:link w:val="af"/>
    <w:uiPriority w:val="99"/>
    <w:unhideWhenUsed/>
    <w:rsid w:val="007B56D6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7B56D6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7B56D6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7B56D6"/>
    <w:rPr>
      <w:b/>
      <w:bCs/>
      <w:sz w:val="20"/>
      <w:szCs w:val="20"/>
    </w:rPr>
  </w:style>
  <w:style w:type="paragraph" w:styleId="af2">
    <w:name w:val="Revision"/>
    <w:hidden/>
    <w:uiPriority w:val="99"/>
    <w:semiHidden/>
    <w:rsid w:val="008B2D7D"/>
    <w:pPr>
      <w:spacing w:after="0" w:line="240" w:lineRule="auto"/>
    </w:pPr>
  </w:style>
  <w:style w:type="paragraph" w:styleId="af3">
    <w:name w:val="header"/>
    <w:basedOn w:val="a"/>
    <w:link w:val="af4"/>
    <w:uiPriority w:val="99"/>
    <w:unhideWhenUsed/>
    <w:rsid w:val="00CC23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CC23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C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44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944F7"/>
  </w:style>
  <w:style w:type="paragraph" w:styleId="a5">
    <w:name w:val="List Paragraph"/>
    <w:basedOn w:val="a"/>
    <w:uiPriority w:val="34"/>
    <w:qFormat/>
    <w:rsid w:val="00E40E8A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C578E9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877DB3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F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F287A"/>
    <w:rPr>
      <w:rFonts w:ascii="Tahoma" w:hAnsi="Tahoma" w:cs="Tahoma"/>
      <w:sz w:val="16"/>
      <w:szCs w:val="16"/>
    </w:rPr>
  </w:style>
  <w:style w:type="table" w:styleId="aa">
    <w:name w:val="Table Grid"/>
    <w:basedOn w:val="a1"/>
    <w:rsid w:val="006E5F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rsid w:val="006E5F2A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c">
    <w:name w:val="Текст Знак"/>
    <w:basedOn w:val="a0"/>
    <w:link w:val="ab"/>
    <w:uiPriority w:val="99"/>
    <w:rsid w:val="006E5F2A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d">
    <w:name w:val="annotation reference"/>
    <w:basedOn w:val="a0"/>
    <w:uiPriority w:val="99"/>
    <w:semiHidden/>
    <w:unhideWhenUsed/>
    <w:rsid w:val="007B56D6"/>
    <w:rPr>
      <w:sz w:val="16"/>
      <w:szCs w:val="16"/>
    </w:rPr>
  </w:style>
  <w:style w:type="paragraph" w:styleId="ae">
    <w:name w:val="annotation text"/>
    <w:basedOn w:val="a"/>
    <w:link w:val="af"/>
    <w:uiPriority w:val="99"/>
    <w:unhideWhenUsed/>
    <w:rsid w:val="007B56D6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7B56D6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7B56D6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7B56D6"/>
    <w:rPr>
      <w:b/>
      <w:bCs/>
      <w:sz w:val="20"/>
      <w:szCs w:val="20"/>
    </w:rPr>
  </w:style>
  <w:style w:type="paragraph" w:styleId="af2">
    <w:name w:val="Revision"/>
    <w:hidden/>
    <w:uiPriority w:val="99"/>
    <w:semiHidden/>
    <w:rsid w:val="008B2D7D"/>
    <w:pPr>
      <w:spacing w:after="0" w:line="240" w:lineRule="auto"/>
    </w:pPr>
  </w:style>
  <w:style w:type="paragraph" w:styleId="af3">
    <w:name w:val="header"/>
    <w:basedOn w:val="a"/>
    <w:link w:val="af4"/>
    <w:uiPriority w:val="99"/>
    <w:unhideWhenUsed/>
    <w:rsid w:val="00CC23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CC23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3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9C7051-4EEA-46FF-83FD-1A49212B3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1876</Words>
  <Characters>10696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Isaev Viktor</dc:creator>
  <cp:lastModifiedBy>Ornalina Inna</cp:lastModifiedBy>
  <cp:revision>7</cp:revision>
  <cp:lastPrinted>2014-11-26T16:57:00Z</cp:lastPrinted>
  <dcterms:created xsi:type="dcterms:W3CDTF">2014-12-18T18:08:00Z</dcterms:created>
  <dcterms:modified xsi:type="dcterms:W3CDTF">2014-12-18T18:55:00Z</dcterms:modified>
</cp:coreProperties>
</file>