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Default="00AD43A1" w:rsidP="006B5F29">
      <w:pPr>
        <w:jc w:val="center"/>
        <w:rPr>
          <w:rFonts w:ascii="Arial" w:hAnsi="Arial" w:cs="Arial"/>
          <w:b/>
          <w:color w:val="4D4D4D"/>
          <w:sz w:val="20"/>
          <w:szCs w:val="20"/>
        </w:rPr>
      </w:pPr>
      <w:r>
        <w:rPr>
          <w:noProof/>
        </w:rPr>
        <w:drawing>
          <wp:anchor distT="0" distB="0" distL="114300" distR="114300" simplePos="0" relativeHeight="251665408" behindDoc="1" locked="0" layoutInCell="1" allowOverlap="1" wp14:anchorId="166FAA30" wp14:editId="54E0A3D7">
            <wp:simplePos x="0" y="0"/>
            <wp:positionH relativeFrom="column">
              <wp:posOffset>-138430</wp:posOffset>
            </wp:positionH>
            <wp:positionV relativeFrom="paragraph">
              <wp:posOffset>-102870</wp:posOffset>
            </wp:positionV>
            <wp:extent cx="581025" cy="447675"/>
            <wp:effectExtent l="0" t="0" r="9525" b="9525"/>
            <wp:wrapNone/>
            <wp:docPr id="4" name="Рисунок 4"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1025" cy="447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48FA55FB" wp14:editId="46C16715">
            <wp:simplePos x="0" y="0"/>
            <wp:positionH relativeFrom="column">
              <wp:posOffset>-548005</wp:posOffset>
            </wp:positionH>
            <wp:positionV relativeFrom="paragraph">
              <wp:posOffset>-264160</wp:posOffset>
            </wp:positionV>
            <wp:extent cx="7077075" cy="828675"/>
            <wp:effectExtent l="0" t="0" r="9525" b="9525"/>
            <wp:wrapNone/>
            <wp:docPr id="3" name="Рисунок 3"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07707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006B5F29" w:rsidRPr="006B5F29">
        <w:rPr>
          <w:rFonts w:ascii="Arial" w:hAnsi="Arial" w:cs="Arial"/>
          <w:b/>
          <w:color w:val="4D4D4D"/>
          <w:sz w:val="20"/>
          <w:szCs w:val="20"/>
        </w:rPr>
        <w:t xml:space="preserve"> </w:t>
      </w:r>
      <w:r w:rsidR="006B5F29" w:rsidRPr="006B2BC9">
        <w:rPr>
          <w:rFonts w:ascii="Arial" w:hAnsi="Arial" w:cs="Arial"/>
          <w:b/>
          <w:color w:val="4D4D4D"/>
          <w:sz w:val="20"/>
          <w:szCs w:val="20"/>
        </w:rPr>
        <w:t xml:space="preserve">Некоммерческая организация Фонд развития Центра разработки и </w:t>
      </w:r>
    </w:p>
    <w:p w:rsidR="006B5F29" w:rsidRPr="006B2BC9" w:rsidRDefault="006B5F29" w:rsidP="006B5F29">
      <w:pPr>
        <w:jc w:val="center"/>
        <w:rPr>
          <w:rFonts w:ascii="Arial" w:hAnsi="Arial" w:cs="Arial"/>
          <w:b/>
          <w:color w:val="4D4D4D"/>
          <w:sz w:val="20"/>
          <w:szCs w:val="20"/>
        </w:rPr>
      </w:pPr>
      <w:r w:rsidRPr="006B2BC9">
        <w:rPr>
          <w:rFonts w:ascii="Arial" w:hAnsi="Arial" w:cs="Arial"/>
          <w:b/>
          <w:color w:val="4D4D4D"/>
          <w:sz w:val="20"/>
          <w:szCs w:val="20"/>
        </w:rPr>
        <w:t>коммерциализации новых технологий (Фонд «Сколково»)</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заключения рамочного договора оказания услуг по доработке и адаптации информационных ресурсов</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283FCA" w:rsidRPr="00283FCA">
        <w:t>40102/79</w:t>
      </w:r>
      <w:r w:rsidR="00170526">
        <w:t xml:space="preserve"> </w:t>
      </w:r>
      <w:r w:rsidR="00DF3CD4">
        <w:t xml:space="preserve">от </w:t>
      </w:r>
      <w:r w:rsidR="00181D33" w:rsidRPr="00181D33">
        <w:t>«</w:t>
      </w:r>
      <w:r w:rsidR="00283FCA">
        <w:t>24</w:t>
      </w:r>
      <w:r w:rsidR="00181D33" w:rsidRPr="00181D33">
        <w:t xml:space="preserve">» </w:t>
      </w:r>
      <w:r w:rsidR="0015309D">
        <w:t>ноября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1"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684311">
        <w:t>01</w:t>
      </w:r>
      <w:r w:rsidRPr="00257118">
        <w:t xml:space="preserve">» </w:t>
      </w:r>
      <w:r w:rsidR="00684311">
        <w:t>декабря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2"/>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B6AE7"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3557773" w:history="1">
        <w:r w:rsidR="00DB6AE7" w:rsidRPr="00A15ED8">
          <w:rPr>
            <w:rStyle w:val="ad"/>
          </w:rPr>
          <w:t>1.</w:t>
        </w:r>
        <w:r w:rsidR="00DB6AE7">
          <w:rPr>
            <w:rFonts w:asciiTheme="minorHAnsi" w:eastAsiaTheme="minorEastAsia" w:hAnsiTheme="minorHAnsi" w:cstheme="minorBidi"/>
            <w:bCs w:val="0"/>
            <w:caps w:val="0"/>
            <w:sz w:val="22"/>
            <w:szCs w:val="22"/>
          </w:rPr>
          <w:tab/>
        </w:r>
        <w:r w:rsidR="00DB6AE7" w:rsidRPr="00A15ED8">
          <w:rPr>
            <w:rStyle w:val="ad"/>
          </w:rPr>
          <w:t>ОСНОВНЫЕ ТЕРМИНЫ, ИСПОЛЬЗУЕМЫЕ В ДОКУМЕНТАЦИИ ПРОЦЕДУРЫ  ЗАКУПОК</w:t>
        </w:r>
        <w:r w:rsidR="00DB6AE7">
          <w:rPr>
            <w:webHidden/>
          </w:rPr>
          <w:tab/>
        </w:r>
        <w:r w:rsidR="00DB6AE7">
          <w:rPr>
            <w:webHidden/>
          </w:rPr>
          <w:fldChar w:fldCharType="begin"/>
        </w:r>
        <w:r w:rsidR="00DB6AE7">
          <w:rPr>
            <w:webHidden/>
          </w:rPr>
          <w:instrText xml:space="preserve"> PAGEREF _Toc403557773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774" w:history="1">
        <w:r w:rsidR="00DB6AE7" w:rsidRPr="00A15ED8">
          <w:rPr>
            <w:rStyle w:val="ad"/>
          </w:rPr>
          <w:t>2.</w:t>
        </w:r>
        <w:r w:rsidR="00DB6AE7">
          <w:rPr>
            <w:rFonts w:asciiTheme="minorHAnsi" w:eastAsiaTheme="minorEastAsia" w:hAnsiTheme="minorHAnsi" w:cstheme="minorBidi"/>
            <w:bCs w:val="0"/>
            <w:caps w:val="0"/>
            <w:sz w:val="22"/>
            <w:szCs w:val="22"/>
          </w:rPr>
          <w:tab/>
        </w:r>
        <w:r w:rsidR="00DB6AE7" w:rsidRPr="00A15ED8">
          <w:rPr>
            <w:rStyle w:val="ad"/>
          </w:rPr>
          <w:t>ОБЩИЕ СВЕДЕНИЯ О ПРОЦЕДУРЕ ЗАКУПКИ</w:t>
        </w:r>
        <w:r w:rsidR="00DB6AE7">
          <w:rPr>
            <w:webHidden/>
          </w:rPr>
          <w:tab/>
        </w:r>
        <w:r w:rsidR="00DB6AE7">
          <w:rPr>
            <w:webHidden/>
          </w:rPr>
          <w:fldChar w:fldCharType="begin"/>
        </w:r>
        <w:r w:rsidR="00DB6AE7">
          <w:rPr>
            <w:webHidden/>
          </w:rPr>
          <w:instrText xml:space="preserve"> PAGEREF _Toc403557774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75" w:history="1">
        <w:r w:rsidR="00DB6AE7" w:rsidRPr="00A15ED8">
          <w:rPr>
            <w:rStyle w:val="ad"/>
          </w:rPr>
          <w:t>2.1.</w:t>
        </w:r>
        <w:r w:rsidR="00DB6AE7">
          <w:rPr>
            <w:rFonts w:asciiTheme="minorHAnsi" w:eastAsiaTheme="minorEastAsia" w:hAnsiTheme="minorHAnsi" w:cstheme="minorBidi"/>
            <w:bCs w:val="0"/>
            <w:sz w:val="22"/>
            <w:szCs w:val="22"/>
          </w:rPr>
          <w:tab/>
        </w:r>
        <w:r w:rsidR="00DB6AE7" w:rsidRPr="00A15ED8">
          <w:rPr>
            <w:rStyle w:val="ad"/>
          </w:rPr>
          <w:t>Наименование, способ и предмет Процедуры закупки</w:t>
        </w:r>
        <w:r w:rsidR="00DB6AE7">
          <w:rPr>
            <w:webHidden/>
          </w:rPr>
          <w:tab/>
        </w:r>
        <w:r w:rsidR="00DB6AE7">
          <w:rPr>
            <w:webHidden/>
          </w:rPr>
          <w:fldChar w:fldCharType="begin"/>
        </w:r>
        <w:r w:rsidR="00DB6AE7">
          <w:rPr>
            <w:webHidden/>
          </w:rPr>
          <w:instrText xml:space="preserve"> PAGEREF _Toc403557775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76" w:history="1">
        <w:r w:rsidR="00DB6AE7" w:rsidRPr="00A15ED8">
          <w:rPr>
            <w:rStyle w:val="ad"/>
          </w:rPr>
          <w:t>2.2.</w:t>
        </w:r>
        <w:r w:rsidR="00DB6AE7">
          <w:rPr>
            <w:rFonts w:asciiTheme="minorHAnsi" w:eastAsiaTheme="minorEastAsia" w:hAnsiTheme="minorHAnsi" w:cstheme="minorBidi"/>
            <w:bCs w:val="0"/>
            <w:sz w:val="22"/>
            <w:szCs w:val="22"/>
          </w:rPr>
          <w:tab/>
        </w:r>
        <w:r w:rsidR="00DB6AE7" w:rsidRPr="00A15ED8">
          <w:rPr>
            <w:rStyle w:val="ad"/>
          </w:rPr>
          <w:t>Отказ от проведения Процедуры закупки</w:t>
        </w:r>
        <w:r w:rsidR="00DB6AE7">
          <w:rPr>
            <w:webHidden/>
          </w:rPr>
          <w:tab/>
        </w:r>
        <w:r w:rsidR="00DB6AE7">
          <w:rPr>
            <w:webHidden/>
          </w:rPr>
          <w:fldChar w:fldCharType="begin"/>
        </w:r>
        <w:r w:rsidR="00DB6AE7">
          <w:rPr>
            <w:webHidden/>
          </w:rPr>
          <w:instrText xml:space="preserve"> PAGEREF _Toc403557776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77" w:history="1">
        <w:r w:rsidR="00DB6AE7" w:rsidRPr="00A15ED8">
          <w:rPr>
            <w:rStyle w:val="ad"/>
          </w:rPr>
          <w:t>2.3.</w:t>
        </w:r>
        <w:r w:rsidR="00DB6AE7">
          <w:rPr>
            <w:rFonts w:asciiTheme="minorHAnsi" w:eastAsiaTheme="minorEastAsia" w:hAnsiTheme="minorHAnsi" w:cstheme="minorBidi"/>
            <w:bCs w:val="0"/>
            <w:sz w:val="22"/>
            <w:szCs w:val="22"/>
          </w:rPr>
          <w:tab/>
        </w:r>
        <w:r w:rsidR="00DB6AE7" w:rsidRPr="00A15ED8">
          <w:rPr>
            <w:rStyle w:val="ad"/>
          </w:rPr>
          <w:t>Затраты на участие в Процедуре закупки</w:t>
        </w:r>
        <w:r w:rsidR="00DB6AE7">
          <w:rPr>
            <w:webHidden/>
          </w:rPr>
          <w:tab/>
        </w:r>
        <w:r w:rsidR="00DB6AE7">
          <w:rPr>
            <w:webHidden/>
          </w:rPr>
          <w:fldChar w:fldCharType="begin"/>
        </w:r>
        <w:r w:rsidR="00DB6AE7">
          <w:rPr>
            <w:webHidden/>
          </w:rPr>
          <w:instrText xml:space="preserve"> PAGEREF _Toc403557777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778" w:history="1">
        <w:r w:rsidR="00DB6AE7" w:rsidRPr="00A15ED8">
          <w:rPr>
            <w:rStyle w:val="ad"/>
          </w:rPr>
          <w:t>3.</w:t>
        </w:r>
        <w:r w:rsidR="00DB6AE7">
          <w:rPr>
            <w:rFonts w:asciiTheme="minorHAnsi" w:eastAsiaTheme="minorEastAsia" w:hAnsiTheme="minorHAnsi" w:cstheme="minorBidi"/>
            <w:bCs w:val="0"/>
            <w:caps w:val="0"/>
            <w:sz w:val="22"/>
            <w:szCs w:val="22"/>
          </w:rPr>
          <w:tab/>
        </w:r>
        <w:r w:rsidR="00DB6AE7" w:rsidRPr="00A15ED8">
          <w:rPr>
            <w:rStyle w:val="ad"/>
          </w:rPr>
          <w:t>ТРЕБОВАНИЯ К СОДЕРЖАНИЮ, ФОРМЕ И СОСТАВУ ЗАЯВКИ, ИНСТРУКЦИЯ ПО ЕЕ ЗАПОЛНЕНИЮ</w:t>
        </w:r>
        <w:r w:rsidR="00DB6AE7">
          <w:rPr>
            <w:webHidden/>
          </w:rPr>
          <w:tab/>
        </w:r>
        <w:r w:rsidR="00DB6AE7">
          <w:rPr>
            <w:webHidden/>
          </w:rPr>
          <w:fldChar w:fldCharType="begin"/>
        </w:r>
        <w:r w:rsidR="00DB6AE7">
          <w:rPr>
            <w:webHidden/>
          </w:rPr>
          <w:instrText xml:space="preserve"> PAGEREF _Toc403557778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79" w:history="1">
        <w:r w:rsidR="00DB6AE7" w:rsidRPr="00A15ED8">
          <w:rPr>
            <w:rStyle w:val="ad"/>
          </w:rPr>
          <w:t>3.1.</w:t>
        </w:r>
        <w:r w:rsidR="00DB6AE7">
          <w:rPr>
            <w:rFonts w:asciiTheme="minorHAnsi" w:eastAsiaTheme="minorEastAsia" w:hAnsiTheme="minorHAnsi" w:cstheme="minorBidi"/>
            <w:bCs w:val="0"/>
            <w:sz w:val="22"/>
            <w:szCs w:val="22"/>
          </w:rPr>
          <w:tab/>
        </w:r>
        <w:r w:rsidR="00DB6AE7" w:rsidRPr="00A15ED8">
          <w:rPr>
            <w:rStyle w:val="ad"/>
          </w:rPr>
          <w:t>Форма Заявки</w:t>
        </w:r>
        <w:r w:rsidR="00DB6AE7">
          <w:rPr>
            <w:webHidden/>
          </w:rPr>
          <w:tab/>
        </w:r>
        <w:r w:rsidR="00DB6AE7">
          <w:rPr>
            <w:webHidden/>
          </w:rPr>
          <w:fldChar w:fldCharType="begin"/>
        </w:r>
        <w:r w:rsidR="00DB6AE7">
          <w:rPr>
            <w:webHidden/>
          </w:rPr>
          <w:instrText xml:space="preserve"> PAGEREF _Toc403557779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80" w:history="1">
        <w:r w:rsidR="00DB6AE7" w:rsidRPr="00A15ED8">
          <w:rPr>
            <w:rStyle w:val="ad"/>
          </w:rPr>
          <w:t>3.2.</w:t>
        </w:r>
        <w:r w:rsidR="00DB6AE7">
          <w:rPr>
            <w:rFonts w:asciiTheme="minorHAnsi" w:eastAsiaTheme="minorEastAsia" w:hAnsiTheme="minorHAnsi" w:cstheme="minorBidi"/>
            <w:bCs w:val="0"/>
            <w:sz w:val="22"/>
            <w:szCs w:val="22"/>
          </w:rPr>
          <w:tab/>
        </w:r>
        <w:r w:rsidR="00DB6AE7" w:rsidRPr="00A15ED8">
          <w:rPr>
            <w:rStyle w:val="ad"/>
          </w:rPr>
          <w:t>Подготовка Заявки</w:t>
        </w:r>
        <w:r w:rsidR="00DB6AE7">
          <w:rPr>
            <w:webHidden/>
          </w:rPr>
          <w:tab/>
        </w:r>
        <w:r w:rsidR="00DB6AE7">
          <w:rPr>
            <w:webHidden/>
          </w:rPr>
          <w:fldChar w:fldCharType="begin"/>
        </w:r>
        <w:r w:rsidR="00DB6AE7">
          <w:rPr>
            <w:webHidden/>
          </w:rPr>
          <w:instrText xml:space="preserve"> PAGEREF _Toc403557780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81" w:history="1">
        <w:r w:rsidR="00DB6AE7" w:rsidRPr="00A15ED8">
          <w:rPr>
            <w:rStyle w:val="ad"/>
          </w:rPr>
          <w:t>3.3.</w:t>
        </w:r>
        <w:r w:rsidR="00DB6AE7">
          <w:rPr>
            <w:rFonts w:asciiTheme="minorHAnsi" w:eastAsiaTheme="minorEastAsia" w:hAnsiTheme="minorHAnsi" w:cstheme="minorBidi"/>
            <w:bCs w:val="0"/>
            <w:sz w:val="22"/>
            <w:szCs w:val="22"/>
          </w:rPr>
          <w:tab/>
        </w:r>
        <w:r w:rsidR="00DB6AE7" w:rsidRPr="00A15ED8">
          <w:rPr>
            <w:rStyle w:val="ad"/>
          </w:rPr>
          <w:t>Подготовка Предложения на поставку товаров, выполнение работ и оказание услуг</w:t>
        </w:r>
        <w:r w:rsidR="00DB6AE7">
          <w:rPr>
            <w:webHidden/>
          </w:rPr>
          <w:tab/>
        </w:r>
        <w:r w:rsidR="00DB6AE7">
          <w:rPr>
            <w:webHidden/>
          </w:rPr>
          <w:fldChar w:fldCharType="begin"/>
        </w:r>
        <w:r w:rsidR="00DB6AE7">
          <w:rPr>
            <w:webHidden/>
          </w:rPr>
          <w:instrText xml:space="preserve"> PAGEREF _Toc403557781 \h </w:instrText>
        </w:r>
        <w:r w:rsidR="00DB6AE7">
          <w:rPr>
            <w:webHidden/>
          </w:rPr>
        </w:r>
        <w:r w:rsidR="00DB6AE7">
          <w:rPr>
            <w:webHidden/>
          </w:rPr>
          <w:fldChar w:fldCharType="separate"/>
        </w:r>
        <w:r w:rsidR="00DB6AE7">
          <w:rPr>
            <w:webHidden/>
          </w:rPr>
          <w:t>7</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82" w:history="1">
        <w:r w:rsidR="00DB6AE7" w:rsidRPr="00A15ED8">
          <w:rPr>
            <w:rStyle w:val="ad"/>
          </w:rPr>
          <w:t>3.4.</w:t>
        </w:r>
        <w:r w:rsidR="00DB6AE7">
          <w:rPr>
            <w:rFonts w:asciiTheme="minorHAnsi" w:eastAsiaTheme="minorEastAsia" w:hAnsiTheme="minorHAnsi" w:cstheme="minorBidi"/>
            <w:bCs w:val="0"/>
            <w:sz w:val="22"/>
            <w:szCs w:val="22"/>
          </w:rPr>
          <w:tab/>
        </w:r>
        <w:r w:rsidR="00DB6AE7" w:rsidRPr="00A15ED8">
          <w:rPr>
            <w:rStyle w:val="ad"/>
          </w:rPr>
          <w:t>Расчет цены Договора</w:t>
        </w:r>
        <w:r w:rsidR="00DB6AE7">
          <w:rPr>
            <w:webHidden/>
          </w:rPr>
          <w:tab/>
        </w:r>
        <w:r w:rsidR="00DB6AE7">
          <w:rPr>
            <w:webHidden/>
          </w:rPr>
          <w:fldChar w:fldCharType="begin"/>
        </w:r>
        <w:r w:rsidR="00DB6AE7">
          <w:rPr>
            <w:webHidden/>
          </w:rPr>
          <w:instrText xml:space="preserve"> PAGEREF _Toc403557782 \h </w:instrText>
        </w:r>
        <w:r w:rsidR="00DB6AE7">
          <w:rPr>
            <w:webHidden/>
          </w:rPr>
        </w:r>
        <w:r w:rsidR="00DB6AE7">
          <w:rPr>
            <w:webHidden/>
          </w:rPr>
          <w:fldChar w:fldCharType="separate"/>
        </w:r>
        <w:r w:rsidR="00DB6AE7">
          <w:rPr>
            <w:webHidden/>
          </w:rPr>
          <w:t>7</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83" w:history="1">
        <w:r w:rsidR="00DB6AE7" w:rsidRPr="00A15ED8">
          <w:rPr>
            <w:rStyle w:val="ad"/>
          </w:rPr>
          <w:t>3.5.</w:t>
        </w:r>
        <w:r w:rsidR="00DB6AE7">
          <w:rPr>
            <w:rFonts w:asciiTheme="minorHAnsi" w:eastAsiaTheme="minorEastAsia" w:hAnsiTheme="minorHAnsi" w:cstheme="minorBidi"/>
            <w:bCs w:val="0"/>
            <w:sz w:val="22"/>
            <w:szCs w:val="22"/>
          </w:rPr>
          <w:tab/>
        </w:r>
        <w:r w:rsidR="00DB6AE7" w:rsidRPr="00A15ED8">
          <w:rPr>
            <w:rStyle w:val="ad"/>
          </w:rPr>
          <w:t>Оформление и подписание Заявки</w:t>
        </w:r>
        <w:r w:rsidR="00DB6AE7">
          <w:rPr>
            <w:webHidden/>
          </w:rPr>
          <w:tab/>
        </w:r>
        <w:r w:rsidR="00DB6AE7">
          <w:rPr>
            <w:webHidden/>
          </w:rPr>
          <w:fldChar w:fldCharType="begin"/>
        </w:r>
        <w:r w:rsidR="00DB6AE7">
          <w:rPr>
            <w:webHidden/>
          </w:rPr>
          <w:instrText xml:space="preserve"> PAGEREF _Toc403557783 \h </w:instrText>
        </w:r>
        <w:r w:rsidR="00DB6AE7">
          <w:rPr>
            <w:webHidden/>
          </w:rPr>
        </w:r>
        <w:r w:rsidR="00DB6AE7">
          <w:rPr>
            <w:webHidden/>
          </w:rPr>
          <w:fldChar w:fldCharType="separate"/>
        </w:r>
        <w:r w:rsidR="00DB6AE7">
          <w:rPr>
            <w:webHidden/>
          </w:rPr>
          <w:t>8</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84" w:history="1">
        <w:r w:rsidR="00DB6AE7" w:rsidRPr="00A15ED8">
          <w:rPr>
            <w:rStyle w:val="ad"/>
          </w:rPr>
          <w:t>3.6.</w:t>
        </w:r>
        <w:r w:rsidR="00DB6AE7">
          <w:rPr>
            <w:rFonts w:asciiTheme="minorHAnsi" w:eastAsiaTheme="minorEastAsia" w:hAnsiTheme="minorHAnsi" w:cstheme="minorBidi"/>
            <w:bCs w:val="0"/>
            <w:sz w:val="22"/>
            <w:szCs w:val="22"/>
          </w:rPr>
          <w:tab/>
        </w:r>
        <w:r w:rsidR="00DB6AE7" w:rsidRPr="00A15ED8">
          <w:rPr>
            <w:rStyle w:val="ad"/>
          </w:rPr>
          <w:t>Опечатывание и маркировка конвертов с Заявками</w:t>
        </w:r>
        <w:r w:rsidR="00DB6AE7">
          <w:rPr>
            <w:webHidden/>
          </w:rPr>
          <w:tab/>
        </w:r>
        <w:r w:rsidR="00DB6AE7">
          <w:rPr>
            <w:webHidden/>
          </w:rPr>
          <w:fldChar w:fldCharType="begin"/>
        </w:r>
        <w:r w:rsidR="00DB6AE7">
          <w:rPr>
            <w:webHidden/>
          </w:rPr>
          <w:instrText xml:space="preserve"> PAGEREF _Toc403557784 \h </w:instrText>
        </w:r>
        <w:r w:rsidR="00DB6AE7">
          <w:rPr>
            <w:webHidden/>
          </w:rPr>
        </w:r>
        <w:r w:rsidR="00DB6AE7">
          <w:rPr>
            <w:webHidden/>
          </w:rPr>
          <w:fldChar w:fldCharType="separate"/>
        </w:r>
        <w:r w:rsidR="00DB6AE7">
          <w:rPr>
            <w:webHidden/>
          </w:rPr>
          <w:t>8</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85" w:history="1">
        <w:r w:rsidR="00DB6AE7" w:rsidRPr="00A15ED8">
          <w:rPr>
            <w:rStyle w:val="ad"/>
          </w:rPr>
          <w:t>3.7.</w:t>
        </w:r>
        <w:r w:rsidR="00DB6AE7">
          <w:rPr>
            <w:rFonts w:asciiTheme="minorHAnsi" w:eastAsiaTheme="minorEastAsia" w:hAnsiTheme="minorHAnsi" w:cstheme="minorBidi"/>
            <w:bCs w:val="0"/>
            <w:sz w:val="22"/>
            <w:szCs w:val="22"/>
          </w:rPr>
          <w:tab/>
        </w:r>
        <w:r w:rsidR="00DB6AE7" w:rsidRPr="00A15ED8">
          <w:rPr>
            <w:rStyle w:val="ad"/>
          </w:rPr>
          <w:t>Возврат Заявок</w:t>
        </w:r>
        <w:r w:rsidR="00DB6AE7">
          <w:rPr>
            <w:webHidden/>
          </w:rPr>
          <w:tab/>
        </w:r>
        <w:r w:rsidR="00DB6AE7">
          <w:rPr>
            <w:webHidden/>
          </w:rPr>
          <w:fldChar w:fldCharType="begin"/>
        </w:r>
        <w:r w:rsidR="00DB6AE7">
          <w:rPr>
            <w:webHidden/>
          </w:rPr>
          <w:instrText xml:space="preserve"> PAGEREF _Toc403557785 \h </w:instrText>
        </w:r>
        <w:r w:rsidR="00DB6AE7">
          <w:rPr>
            <w:webHidden/>
          </w:rPr>
        </w:r>
        <w:r w:rsidR="00DB6AE7">
          <w:rPr>
            <w:webHidden/>
          </w:rPr>
          <w:fldChar w:fldCharType="separate"/>
        </w:r>
        <w:r w:rsidR="00DB6AE7">
          <w:rPr>
            <w:webHidden/>
          </w:rPr>
          <w:t>9</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86" w:history="1">
        <w:r w:rsidR="00DB6AE7" w:rsidRPr="00A15ED8">
          <w:rPr>
            <w:rStyle w:val="ad"/>
          </w:rPr>
          <w:t>3.8.</w:t>
        </w:r>
        <w:r w:rsidR="00DB6AE7">
          <w:rPr>
            <w:rFonts w:asciiTheme="minorHAnsi" w:eastAsiaTheme="minorEastAsia" w:hAnsiTheme="minorHAnsi" w:cstheme="minorBidi"/>
            <w:bCs w:val="0"/>
            <w:sz w:val="22"/>
            <w:szCs w:val="22"/>
          </w:rPr>
          <w:tab/>
        </w:r>
        <w:r w:rsidR="00DB6AE7" w:rsidRPr="00A15ED8">
          <w:rPr>
            <w:rStyle w:val="ad"/>
          </w:rPr>
          <w:t>Уточнение Заказчиком сведений Заявок</w:t>
        </w:r>
        <w:r w:rsidR="00DB6AE7">
          <w:rPr>
            <w:webHidden/>
          </w:rPr>
          <w:tab/>
        </w:r>
        <w:r w:rsidR="00DB6AE7">
          <w:rPr>
            <w:webHidden/>
          </w:rPr>
          <w:fldChar w:fldCharType="begin"/>
        </w:r>
        <w:r w:rsidR="00DB6AE7">
          <w:rPr>
            <w:webHidden/>
          </w:rPr>
          <w:instrText xml:space="preserve"> PAGEREF _Toc403557786 \h </w:instrText>
        </w:r>
        <w:r w:rsidR="00DB6AE7">
          <w:rPr>
            <w:webHidden/>
          </w:rPr>
        </w:r>
        <w:r w:rsidR="00DB6AE7">
          <w:rPr>
            <w:webHidden/>
          </w:rPr>
          <w:fldChar w:fldCharType="separate"/>
        </w:r>
        <w:r w:rsidR="00DB6AE7">
          <w:rPr>
            <w:webHidden/>
          </w:rPr>
          <w:t>9</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787" w:history="1">
        <w:r w:rsidR="00DB6AE7" w:rsidRPr="00A15ED8">
          <w:rPr>
            <w:rStyle w:val="ad"/>
          </w:rPr>
          <w:t>4.</w:t>
        </w:r>
        <w:r w:rsidR="00DB6AE7">
          <w:rPr>
            <w:rFonts w:asciiTheme="minorHAnsi" w:eastAsiaTheme="minorEastAsia" w:hAnsiTheme="minorHAnsi" w:cstheme="minorBidi"/>
            <w:bCs w:val="0"/>
            <w:caps w:val="0"/>
            <w:sz w:val="22"/>
            <w:szCs w:val="22"/>
          </w:rPr>
          <w:tab/>
        </w:r>
        <w:r w:rsidR="00DB6AE7" w:rsidRPr="00A15ED8">
          <w:rPr>
            <w:rStyle w:val="ad"/>
          </w:rPr>
          <w:t>ТРЕБОВАНИЯ К УЧАСТНИКАМ ПРОЦЕДУРЫ ЗАКУПКИ</w:t>
        </w:r>
        <w:r w:rsidR="00DB6AE7">
          <w:rPr>
            <w:webHidden/>
          </w:rPr>
          <w:tab/>
        </w:r>
        <w:r w:rsidR="00DB6AE7">
          <w:rPr>
            <w:webHidden/>
          </w:rPr>
          <w:fldChar w:fldCharType="begin"/>
        </w:r>
        <w:r w:rsidR="00DB6AE7">
          <w:rPr>
            <w:webHidden/>
          </w:rPr>
          <w:instrText xml:space="preserve"> PAGEREF _Toc403557787 \h </w:instrText>
        </w:r>
        <w:r w:rsidR="00DB6AE7">
          <w:rPr>
            <w:webHidden/>
          </w:rPr>
        </w:r>
        <w:r w:rsidR="00DB6AE7">
          <w:rPr>
            <w:webHidden/>
          </w:rPr>
          <w:fldChar w:fldCharType="separate"/>
        </w:r>
        <w:r w:rsidR="00DB6AE7">
          <w:rPr>
            <w:webHidden/>
          </w:rPr>
          <w:t>9</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88" w:history="1">
        <w:r w:rsidR="00DB6AE7" w:rsidRPr="00A15ED8">
          <w:rPr>
            <w:rStyle w:val="ad"/>
          </w:rPr>
          <w:t>4.1.</w:t>
        </w:r>
        <w:r w:rsidR="00DB6AE7">
          <w:rPr>
            <w:rFonts w:asciiTheme="minorHAnsi" w:eastAsiaTheme="minorEastAsia" w:hAnsiTheme="minorHAnsi" w:cstheme="minorBidi"/>
            <w:bCs w:val="0"/>
            <w:sz w:val="22"/>
            <w:szCs w:val="22"/>
          </w:rPr>
          <w:tab/>
        </w:r>
        <w:r w:rsidR="00DB6AE7" w:rsidRPr="00A15ED8">
          <w:rPr>
            <w:rStyle w:val="ad"/>
          </w:rPr>
          <w:t>Обязательные требования к Участникам Процедуры закупки</w:t>
        </w:r>
        <w:r w:rsidR="00DB6AE7">
          <w:rPr>
            <w:webHidden/>
          </w:rPr>
          <w:tab/>
        </w:r>
        <w:r w:rsidR="00DB6AE7">
          <w:rPr>
            <w:webHidden/>
          </w:rPr>
          <w:fldChar w:fldCharType="begin"/>
        </w:r>
        <w:r w:rsidR="00DB6AE7">
          <w:rPr>
            <w:webHidden/>
          </w:rPr>
          <w:instrText xml:space="preserve"> PAGEREF _Toc403557788 \h </w:instrText>
        </w:r>
        <w:r w:rsidR="00DB6AE7">
          <w:rPr>
            <w:webHidden/>
          </w:rPr>
        </w:r>
        <w:r w:rsidR="00DB6AE7">
          <w:rPr>
            <w:webHidden/>
          </w:rPr>
          <w:fldChar w:fldCharType="separate"/>
        </w:r>
        <w:r w:rsidR="00DB6AE7">
          <w:rPr>
            <w:webHidden/>
          </w:rPr>
          <w:t>9</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789" w:history="1">
        <w:r w:rsidR="00DB6AE7" w:rsidRPr="00A15ED8">
          <w:rPr>
            <w:rStyle w:val="ad"/>
          </w:rPr>
          <w:t>5.</w:t>
        </w:r>
        <w:r w:rsidR="00DB6AE7">
          <w:rPr>
            <w:rFonts w:asciiTheme="minorHAnsi" w:eastAsiaTheme="minorEastAsia" w:hAnsiTheme="minorHAnsi" w:cstheme="minorBidi"/>
            <w:bCs w:val="0"/>
            <w:caps w:val="0"/>
            <w:sz w:val="22"/>
            <w:szCs w:val="22"/>
          </w:rPr>
          <w:tab/>
        </w:r>
        <w:r w:rsidR="00DB6AE7" w:rsidRPr="00A15ED8">
          <w:rPr>
            <w:rStyle w:val="ad"/>
          </w:rPr>
          <w:t>ПОРЯДОК ПРЕДОСТАВЛЕНИЯ ОБЕСПЕЧЕНИЯ ЗАЯВКИ, ОБЕСПЕЧЕНИЯ ИСПОЛНЕНИЯ ДОГОВОРА И ОБЕСПЕЧЕНИЯ ВОЗВРАТА АВАНСА</w:t>
        </w:r>
        <w:r w:rsidR="00DB6AE7">
          <w:rPr>
            <w:webHidden/>
          </w:rPr>
          <w:tab/>
        </w:r>
        <w:r w:rsidR="00DB6AE7">
          <w:rPr>
            <w:webHidden/>
          </w:rPr>
          <w:fldChar w:fldCharType="begin"/>
        </w:r>
        <w:r w:rsidR="00DB6AE7">
          <w:rPr>
            <w:webHidden/>
          </w:rPr>
          <w:instrText xml:space="preserve"> PAGEREF _Toc403557789 \h </w:instrText>
        </w:r>
        <w:r w:rsidR="00DB6AE7">
          <w:rPr>
            <w:webHidden/>
          </w:rPr>
        </w:r>
        <w:r w:rsidR="00DB6AE7">
          <w:rPr>
            <w:webHidden/>
          </w:rPr>
          <w:fldChar w:fldCharType="separate"/>
        </w:r>
        <w:r w:rsidR="00DB6AE7">
          <w:rPr>
            <w:webHidden/>
          </w:rPr>
          <w:t>10</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90" w:history="1">
        <w:r w:rsidR="00DB6AE7" w:rsidRPr="00A15ED8">
          <w:rPr>
            <w:rStyle w:val="ad"/>
          </w:rPr>
          <w:t>5.1.</w:t>
        </w:r>
        <w:r w:rsidR="00DB6AE7">
          <w:rPr>
            <w:rFonts w:asciiTheme="minorHAnsi" w:eastAsiaTheme="minorEastAsia" w:hAnsiTheme="minorHAnsi" w:cstheme="minorBidi"/>
            <w:bCs w:val="0"/>
            <w:sz w:val="22"/>
            <w:szCs w:val="22"/>
          </w:rPr>
          <w:tab/>
        </w:r>
        <w:r w:rsidR="00DB6AE7" w:rsidRPr="00A15ED8">
          <w:rPr>
            <w:rStyle w:val="ad"/>
          </w:rPr>
          <w:t>Обеспечение Заявки</w:t>
        </w:r>
        <w:r w:rsidR="00DB6AE7">
          <w:rPr>
            <w:webHidden/>
          </w:rPr>
          <w:tab/>
        </w:r>
        <w:r w:rsidR="00DB6AE7">
          <w:rPr>
            <w:webHidden/>
          </w:rPr>
          <w:fldChar w:fldCharType="begin"/>
        </w:r>
        <w:r w:rsidR="00DB6AE7">
          <w:rPr>
            <w:webHidden/>
          </w:rPr>
          <w:instrText xml:space="preserve"> PAGEREF _Toc403557790 \h </w:instrText>
        </w:r>
        <w:r w:rsidR="00DB6AE7">
          <w:rPr>
            <w:webHidden/>
          </w:rPr>
        </w:r>
        <w:r w:rsidR="00DB6AE7">
          <w:rPr>
            <w:webHidden/>
          </w:rPr>
          <w:fldChar w:fldCharType="separate"/>
        </w:r>
        <w:r w:rsidR="00DB6AE7">
          <w:rPr>
            <w:webHidden/>
          </w:rPr>
          <w:t>10</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791" w:history="1">
        <w:r w:rsidR="00DB6AE7" w:rsidRPr="00A15ED8">
          <w:rPr>
            <w:rStyle w:val="ad"/>
          </w:rPr>
          <w:t>6.</w:t>
        </w:r>
        <w:r w:rsidR="00DB6AE7">
          <w:rPr>
            <w:rFonts w:asciiTheme="minorHAnsi" w:eastAsiaTheme="minorEastAsia" w:hAnsiTheme="minorHAnsi" w:cstheme="minorBidi"/>
            <w:bCs w:val="0"/>
            <w:caps w:val="0"/>
            <w:sz w:val="22"/>
            <w:szCs w:val="22"/>
          </w:rPr>
          <w:tab/>
        </w:r>
        <w:r w:rsidR="00DB6AE7" w:rsidRPr="00A15ED8">
          <w:rPr>
            <w:rStyle w:val="ad"/>
          </w:rPr>
          <w:t>ОПИСАНИЕ ПРОЦЕДУРЫ ОЗНАКОМЛЕНИЯ УЧАСТНИКОВ ПРОЦЕДУРЫ ЗАКУПКИ С МЕСТОМ ПОСТАВКИ ТОВАРОВ, ВЫПОЛНЕНИЯ РАБОТ ИЛИ ОКАЗАНИЯ УСЛУГ.</w:t>
        </w:r>
        <w:r w:rsidR="00DB6AE7">
          <w:rPr>
            <w:webHidden/>
          </w:rPr>
          <w:tab/>
        </w:r>
        <w:r w:rsidR="00DB6AE7">
          <w:rPr>
            <w:webHidden/>
          </w:rPr>
          <w:fldChar w:fldCharType="begin"/>
        </w:r>
        <w:r w:rsidR="00DB6AE7">
          <w:rPr>
            <w:webHidden/>
          </w:rPr>
          <w:instrText xml:space="preserve"> PAGEREF _Toc403557791 \h </w:instrText>
        </w:r>
        <w:r w:rsidR="00DB6AE7">
          <w:rPr>
            <w:webHidden/>
          </w:rPr>
        </w:r>
        <w:r w:rsidR="00DB6AE7">
          <w:rPr>
            <w:webHidden/>
          </w:rPr>
          <w:fldChar w:fldCharType="separate"/>
        </w:r>
        <w:r w:rsidR="00DB6AE7">
          <w:rPr>
            <w:webHidden/>
          </w:rPr>
          <w:t>16</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792" w:history="1">
        <w:r w:rsidR="00DB6AE7" w:rsidRPr="00A15ED8">
          <w:rPr>
            <w:rStyle w:val="ad"/>
          </w:rPr>
          <w:t>7.</w:t>
        </w:r>
        <w:r w:rsidR="00DB6AE7">
          <w:rPr>
            <w:rFonts w:asciiTheme="minorHAnsi" w:eastAsiaTheme="minorEastAsia" w:hAnsiTheme="minorHAnsi" w:cstheme="minorBidi"/>
            <w:bCs w:val="0"/>
            <w:caps w:val="0"/>
            <w:sz w:val="22"/>
            <w:szCs w:val="22"/>
          </w:rPr>
          <w:tab/>
        </w:r>
        <w:r w:rsidR="00DB6AE7" w:rsidRPr="00A15ED8">
          <w:rPr>
            <w:rStyle w:val="ad"/>
          </w:rPr>
          <w:t>ПОРЯДОК ПРОВЕДЕНИЯ ПРОЦЕДУРЫ ЗАКУПКИ И ЗАКЛЮЧЕНИЯ ДОГОВОРА</w:t>
        </w:r>
        <w:r w:rsidR="00DB6AE7">
          <w:rPr>
            <w:webHidden/>
          </w:rPr>
          <w:tab/>
        </w:r>
        <w:r w:rsidR="00DB6AE7">
          <w:rPr>
            <w:webHidden/>
          </w:rPr>
          <w:fldChar w:fldCharType="begin"/>
        </w:r>
        <w:r w:rsidR="00DB6AE7">
          <w:rPr>
            <w:webHidden/>
          </w:rPr>
          <w:instrText xml:space="preserve"> PAGEREF _Toc403557792 \h </w:instrText>
        </w:r>
        <w:r w:rsidR="00DB6AE7">
          <w:rPr>
            <w:webHidden/>
          </w:rPr>
        </w:r>
        <w:r w:rsidR="00DB6AE7">
          <w:rPr>
            <w:webHidden/>
          </w:rPr>
          <w:fldChar w:fldCharType="separate"/>
        </w:r>
        <w:r w:rsidR="00DB6AE7">
          <w:rPr>
            <w:webHidden/>
          </w:rPr>
          <w:t>16</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93" w:history="1">
        <w:r w:rsidR="00DB6AE7" w:rsidRPr="00A15ED8">
          <w:rPr>
            <w:rStyle w:val="ad"/>
          </w:rPr>
          <w:t>7.1.</w:t>
        </w:r>
        <w:r w:rsidR="00DB6AE7">
          <w:rPr>
            <w:rFonts w:asciiTheme="minorHAnsi" w:eastAsiaTheme="minorEastAsia" w:hAnsiTheme="minorHAnsi" w:cstheme="minorBidi"/>
            <w:bCs w:val="0"/>
            <w:sz w:val="22"/>
            <w:szCs w:val="22"/>
          </w:rPr>
          <w:tab/>
        </w:r>
        <w:r w:rsidR="00DB6AE7" w:rsidRPr="00A15ED8">
          <w:rPr>
            <w:rStyle w:val="ad"/>
          </w:rPr>
          <w:t>Получение Документации процедуры закупки</w:t>
        </w:r>
        <w:r w:rsidR="00DB6AE7">
          <w:rPr>
            <w:webHidden/>
          </w:rPr>
          <w:tab/>
        </w:r>
        <w:r w:rsidR="00DB6AE7">
          <w:rPr>
            <w:webHidden/>
          </w:rPr>
          <w:fldChar w:fldCharType="begin"/>
        </w:r>
        <w:r w:rsidR="00DB6AE7">
          <w:rPr>
            <w:webHidden/>
          </w:rPr>
          <w:instrText xml:space="preserve"> PAGEREF _Toc403557793 \h </w:instrText>
        </w:r>
        <w:r w:rsidR="00DB6AE7">
          <w:rPr>
            <w:webHidden/>
          </w:rPr>
        </w:r>
        <w:r w:rsidR="00DB6AE7">
          <w:rPr>
            <w:webHidden/>
          </w:rPr>
          <w:fldChar w:fldCharType="separate"/>
        </w:r>
        <w:r w:rsidR="00DB6AE7">
          <w:rPr>
            <w:webHidden/>
          </w:rPr>
          <w:t>16</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94" w:history="1">
        <w:r w:rsidR="00DB6AE7" w:rsidRPr="00A15ED8">
          <w:rPr>
            <w:rStyle w:val="ad"/>
          </w:rPr>
          <w:t>7.2.</w:t>
        </w:r>
        <w:r w:rsidR="00DB6AE7">
          <w:rPr>
            <w:rFonts w:asciiTheme="minorHAnsi" w:eastAsiaTheme="minorEastAsia" w:hAnsiTheme="minorHAnsi" w:cstheme="minorBidi"/>
            <w:bCs w:val="0"/>
            <w:sz w:val="22"/>
            <w:szCs w:val="22"/>
          </w:rPr>
          <w:tab/>
        </w:r>
        <w:r w:rsidR="00DB6AE7" w:rsidRPr="00A15ED8">
          <w:rPr>
            <w:rStyle w:val="ad"/>
          </w:rPr>
          <w:t>Разъяснение положений  Документации Процедуры закупки</w:t>
        </w:r>
        <w:r w:rsidR="00DB6AE7">
          <w:rPr>
            <w:webHidden/>
          </w:rPr>
          <w:tab/>
        </w:r>
        <w:r w:rsidR="00DB6AE7">
          <w:rPr>
            <w:webHidden/>
          </w:rPr>
          <w:fldChar w:fldCharType="begin"/>
        </w:r>
        <w:r w:rsidR="00DB6AE7">
          <w:rPr>
            <w:webHidden/>
          </w:rPr>
          <w:instrText xml:space="preserve"> PAGEREF _Toc403557794 \h </w:instrText>
        </w:r>
        <w:r w:rsidR="00DB6AE7">
          <w:rPr>
            <w:webHidden/>
          </w:rPr>
        </w:r>
        <w:r w:rsidR="00DB6AE7">
          <w:rPr>
            <w:webHidden/>
          </w:rPr>
          <w:fldChar w:fldCharType="separate"/>
        </w:r>
        <w:r w:rsidR="00DB6AE7">
          <w:rPr>
            <w:webHidden/>
          </w:rPr>
          <w:t>17</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95" w:history="1">
        <w:r w:rsidR="00DB6AE7" w:rsidRPr="00A15ED8">
          <w:rPr>
            <w:rStyle w:val="ad"/>
          </w:rPr>
          <w:t>7.3.</w:t>
        </w:r>
        <w:r w:rsidR="00DB6AE7">
          <w:rPr>
            <w:rFonts w:asciiTheme="minorHAnsi" w:eastAsiaTheme="minorEastAsia" w:hAnsiTheme="minorHAnsi" w:cstheme="minorBidi"/>
            <w:bCs w:val="0"/>
            <w:sz w:val="22"/>
            <w:szCs w:val="22"/>
          </w:rPr>
          <w:tab/>
        </w:r>
        <w:r w:rsidR="00DB6AE7" w:rsidRPr="00A15ED8">
          <w:rPr>
            <w:rStyle w:val="ad"/>
          </w:rPr>
          <w:t>Внесение изменений в Документацию процедуры закупки</w:t>
        </w:r>
        <w:r w:rsidR="00DB6AE7">
          <w:rPr>
            <w:webHidden/>
          </w:rPr>
          <w:tab/>
        </w:r>
        <w:r w:rsidR="00DB6AE7">
          <w:rPr>
            <w:webHidden/>
          </w:rPr>
          <w:fldChar w:fldCharType="begin"/>
        </w:r>
        <w:r w:rsidR="00DB6AE7">
          <w:rPr>
            <w:webHidden/>
          </w:rPr>
          <w:instrText xml:space="preserve"> PAGEREF _Toc403557795 \h </w:instrText>
        </w:r>
        <w:r w:rsidR="00DB6AE7">
          <w:rPr>
            <w:webHidden/>
          </w:rPr>
        </w:r>
        <w:r w:rsidR="00DB6AE7">
          <w:rPr>
            <w:webHidden/>
          </w:rPr>
          <w:fldChar w:fldCharType="separate"/>
        </w:r>
        <w:r w:rsidR="00DB6AE7">
          <w:rPr>
            <w:webHidden/>
          </w:rPr>
          <w:t>17</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96" w:history="1">
        <w:r w:rsidR="00DB6AE7" w:rsidRPr="00A15ED8">
          <w:rPr>
            <w:rStyle w:val="ad"/>
          </w:rPr>
          <w:t>7.4.</w:t>
        </w:r>
        <w:r w:rsidR="00DB6AE7">
          <w:rPr>
            <w:rFonts w:asciiTheme="minorHAnsi" w:eastAsiaTheme="minorEastAsia" w:hAnsiTheme="minorHAnsi" w:cstheme="minorBidi"/>
            <w:bCs w:val="0"/>
            <w:sz w:val="22"/>
            <w:szCs w:val="22"/>
          </w:rPr>
          <w:tab/>
        </w:r>
        <w:r w:rsidR="00DB6AE7" w:rsidRPr="00A15ED8">
          <w:rPr>
            <w:rStyle w:val="ad"/>
          </w:rPr>
          <w:t>Официальный язык Процедуры закупки</w:t>
        </w:r>
        <w:r w:rsidR="00DB6AE7">
          <w:rPr>
            <w:webHidden/>
          </w:rPr>
          <w:tab/>
        </w:r>
        <w:r w:rsidR="00DB6AE7">
          <w:rPr>
            <w:webHidden/>
          </w:rPr>
          <w:fldChar w:fldCharType="begin"/>
        </w:r>
        <w:r w:rsidR="00DB6AE7">
          <w:rPr>
            <w:webHidden/>
          </w:rPr>
          <w:instrText xml:space="preserve"> PAGEREF _Toc403557796 \h </w:instrText>
        </w:r>
        <w:r w:rsidR="00DB6AE7">
          <w:rPr>
            <w:webHidden/>
          </w:rPr>
        </w:r>
        <w:r w:rsidR="00DB6AE7">
          <w:rPr>
            <w:webHidden/>
          </w:rPr>
          <w:fldChar w:fldCharType="separate"/>
        </w:r>
        <w:r w:rsidR="00DB6AE7">
          <w:rPr>
            <w:webHidden/>
          </w:rPr>
          <w:t>17</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97" w:history="1">
        <w:r w:rsidR="00DB6AE7" w:rsidRPr="00A15ED8">
          <w:rPr>
            <w:rStyle w:val="ad"/>
          </w:rPr>
          <w:t>7.5.</w:t>
        </w:r>
        <w:r w:rsidR="00DB6AE7">
          <w:rPr>
            <w:rFonts w:asciiTheme="minorHAnsi" w:eastAsiaTheme="minorEastAsia" w:hAnsiTheme="minorHAnsi" w:cstheme="minorBidi"/>
            <w:bCs w:val="0"/>
            <w:sz w:val="22"/>
            <w:szCs w:val="22"/>
          </w:rPr>
          <w:tab/>
        </w:r>
        <w:r w:rsidR="00DB6AE7" w:rsidRPr="00A15ED8">
          <w:rPr>
            <w:rStyle w:val="ad"/>
          </w:rPr>
          <w:t>Валюта Процедуры закупки</w:t>
        </w:r>
        <w:r w:rsidR="00DB6AE7">
          <w:rPr>
            <w:webHidden/>
          </w:rPr>
          <w:tab/>
        </w:r>
        <w:r w:rsidR="00DB6AE7">
          <w:rPr>
            <w:webHidden/>
          </w:rPr>
          <w:fldChar w:fldCharType="begin"/>
        </w:r>
        <w:r w:rsidR="00DB6AE7">
          <w:rPr>
            <w:webHidden/>
          </w:rPr>
          <w:instrText xml:space="preserve"> PAGEREF _Toc403557797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98" w:history="1">
        <w:r w:rsidR="00DB6AE7" w:rsidRPr="00A15ED8">
          <w:rPr>
            <w:rStyle w:val="ad"/>
          </w:rPr>
          <w:t>7.6.</w:t>
        </w:r>
        <w:r w:rsidR="00DB6AE7">
          <w:rPr>
            <w:rFonts w:asciiTheme="minorHAnsi" w:eastAsiaTheme="minorEastAsia" w:hAnsiTheme="minorHAnsi" w:cstheme="minorBidi"/>
            <w:bCs w:val="0"/>
            <w:sz w:val="22"/>
            <w:szCs w:val="22"/>
          </w:rPr>
          <w:tab/>
        </w:r>
        <w:r w:rsidR="00DB6AE7" w:rsidRPr="00A15ED8">
          <w:rPr>
            <w:rStyle w:val="ad"/>
          </w:rPr>
          <w:t>Подача и прием конвертов с Заявками</w:t>
        </w:r>
        <w:r w:rsidR="00DB6AE7">
          <w:rPr>
            <w:webHidden/>
          </w:rPr>
          <w:tab/>
        </w:r>
        <w:r w:rsidR="00DB6AE7">
          <w:rPr>
            <w:webHidden/>
          </w:rPr>
          <w:fldChar w:fldCharType="begin"/>
        </w:r>
        <w:r w:rsidR="00DB6AE7">
          <w:rPr>
            <w:webHidden/>
          </w:rPr>
          <w:instrText xml:space="preserve"> PAGEREF _Toc403557798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799" w:history="1">
        <w:r w:rsidR="00DB6AE7" w:rsidRPr="00A15ED8">
          <w:rPr>
            <w:rStyle w:val="ad"/>
          </w:rPr>
          <w:t>7.7.</w:t>
        </w:r>
        <w:r w:rsidR="00DB6AE7">
          <w:rPr>
            <w:rFonts w:asciiTheme="minorHAnsi" w:eastAsiaTheme="minorEastAsia" w:hAnsiTheme="minorHAnsi" w:cstheme="minorBidi"/>
            <w:bCs w:val="0"/>
            <w:sz w:val="22"/>
            <w:szCs w:val="22"/>
          </w:rPr>
          <w:tab/>
        </w:r>
        <w:r w:rsidR="00DB6AE7" w:rsidRPr="00A15ED8">
          <w:rPr>
            <w:rStyle w:val="ad"/>
          </w:rPr>
          <w:t>Опоздавшие Заявки</w:t>
        </w:r>
        <w:r w:rsidR="00DB6AE7">
          <w:rPr>
            <w:webHidden/>
          </w:rPr>
          <w:tab/>
        </w:r>
        <w:r w:rsidR="00DB6AE7">
          <w:rPr>
            <w:webHidden/>
          </w:rPr>
          <w:fldChar w:fldCharType="begin"/>
        </w:r>
        <w:r w:rsidR="00DB6AE7">
          <w:rPr>
            <w:webHidden/>
          </w:rPr>
          <w:instrText xml:space="preserve"> PAGEREF _Toc403557799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0" w:history="1">
        <w:r w:rsidR="00DB6AE7" w:rsidRPr="00A15ED8">
          <w:rPr>
            <w:rStyle w:val="ad"/>
          </w:rPr>
          <w:t>7.8.</w:t>
        </w:r>
        <w:r w:rsidR="00DB6AE7">
          <w:rPr>
            <w:rFonts w:asciiTheme="minorHAnsi" w:eastAsiaTheme="minorEastAsia" w:hAnsiTheme="minorHAnsi" w:cstheme="minorBidi"/>
            <w:bCs w:val="0"/>
            <w:sz w:val="22"/>
            <w:szCs w:val="22"/>
          </w:rPr>
          <w:tab/>
        </w:r>
        <w:r w:rsidR="00DB6AE7" w:rsidRPr="00A15ED8">
          <w:rPr>
            <w:rStyle w:val="ad"/>
          </w:rPr>
          <w:t>Изменение Заявок и их отзыв</w:t>
        </w:r>
        <w:r w:rsidR="00DB6AE7">
          <w:rPr>
            <w:webHidden/>
          </w:rPr>
          <w:tab/>
        </w:r>
        <w:r w:rsidR="00DB6AE7">
          <w:rPr>
            <w:webHidden/>
          </w:rPr>
          <w:fldChar w:fldCharType="begin"/>
        </w:r>
        <w:r w:rsidR="00DB6AE7">
          <w:rPr>
            <w:webHidden/>
          </w:rPr>
          <w:instrText xml:space="preserve"> PAGEREF _Toc403557800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1" w:history="1">
        <w:r w:rsidR="00DB6AE7" w:rsidRPr="00A15ED8">
          <w:rPr>
            <w:rStyle w:val="ad"/>
          </w:rPr>
          <w:t>7.9.</w:t>
        </w:r>
        <w:r w:rsidR="00DB6AE7">
          <w:rPr>
            <w:rFonts w:asciiTheme="minorHAnsi" w:eastAsiaTheme="minorEastAsia" w:hAnsiTheme="minorHAnsi" w:cstheme="minorBidi"/>
            <w:bCs w:val="0"/>
            <w:sz w:val="22"/>
            <w:szCs w:val="22"/>
          </w:rPr>
          <w:tab/>
        </w:r>
        <w:r w:rsidR="00DB6AE7" w:rsidRPr="00A15ED8">
          <w:rPr>
            <w:rStyle w:val="ad"/>
          </w:rPr>
          <w:t>Вскрытие, рассмотрение и оценка Заявок.</w:t>
        </w:r>
        <w:r w:rsidR="00DB6AE7">
          <w:rPr>
            <w:webHidden/>
          </w:rPr>
          <w:tab/>
        </w:r>
        <w:r w:rsidR="00DB6AE7">
          <w:rPr>
            <w:webHidden/>
          </w:rPr>
          <w:fldChar w:fldCharType="begin"/>
        </w:r>
        <w:r w:rsidR="00DB6AE7">
          <w:rPr>
            <w:webHidden/>
          </w:rPr>
          <w:instrText xml:space="preserve"> PAGEREF _Toc403557801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2" w:history="1">
        <w:r w:rsidR="00DB6AE7" w:rsidRPr="00A15ED8">
          <w:rPr>
            <w:rStyle w:val="ad"/>
          </w:rPr>
          <w:t>7.10.</w:t>
        </w:r>
        <w:r w:rsidR="00DB6AE7">
          <w:rPr>
            <w:rFonts w:asciiTheme="minorHAnsi" w:eastAsiaTheme="minorEastAsia" w:hAnsiTheme="minorHAnsi" w:cstheme="minorBidi"/>
            <w:bCs w:val="0"/>
            <w:sz w:val="22"/>
            <w:szCs w:val="22"/>
          </w:rPr>
          <w:tab/>
        </w:r>
        <w:r w:rsidR="00DB6AE7" w:rsidRPr="00A15ED8">
          <w:rPr>
            <w:rStyle w:val="ad"/>
          </w:rPr>
          <w:t>Переговоры с Участниками Процедуры закупки</w:t>
        </w:r>
        <w:r w:rsidR="00DB6AE7">
          <w:rPr>
            <w:webHidden/>
          </w:rPr>
          <w:tab/>
        </w:r>
        <w:r w:rsidR="00DB6AE7">
          <w:rPr>
            <w:webHidden/>
          </w:rPr>
          <w:fldChar w:fldCharType="begin"/>
        </w:r>
        <w:r w:rsidR="00DB6AE7">
          <w:rPr>
            <w:webHidden/>
          </w:rPr>
          <w:instrText xml:space="preserve"> PAGEREF _Toc403557802 \h </w:instrText>
        </w:r>
        <w:r w:rsidR="00DB6AE7">
          <w:rPr>
            <w:webHidden/>
          </w:rPr>
        </w:r>
        <w:r w:rsidR="00DB6AE7">
          <w:rPr>
            <w:webHidden/>
          </w:rPr>
          <w:fldChar w:fldCharType="separate"/>
        </w:r>
        <w:r w:rsidR="00DB6AE7">
          <w:rPr>
            <w:webHidden/>
          </w:rPr>
          <w:t>19</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3" w:history="1">
        <w:r w:rsidR="00DB6AE7" w:rsidRPr="00A15ED8">
          <w:rPr>
            <w:rStyle w:val="ad"/>
          </w:rPr>
          <w:t>7.10.1.</w:t>
        </w:r>
        <w:r w:rsidR="00DB6AE7">
          <w:rPr>
            <w:rFonts w:asciiTheme="minorHAnsi" w:eastAsiaTheme="minorEastAsia" w:hAnsiTheme="minorHAnsi" w:cstheme="minorBidi"/>
            <w:bCs w:val="0"/>
            <w:sz w:val="22"/>
            <w:szCs w:val="22"/>
          </w:rPr>
          <w:tab/>
        </w:r>
        <w:r w:rsidR="00DB6AE7" w:rsidRPr="00A15ED8">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DB6AE7">
          <w:rPr>
            <w:webHidden/>
          </w:rPr>
          <w:tab/>
        </w:r>
        <w:r w:rsidR="00DB6AE7">
          <w:rPr>
            <w:webHidden/>
          </w:rPr>
          <w:fldChar w:fldCharType="begin"/>
        </w:r>
        <w:r w:rsidR="00DB6AE7">
          <w:rPr>
            <w:webHidden/>
          </w:rPr>
          <w:instrText xml:space="preserve"> PAGEREF _Toc403557803 \h </w:instrText>
        </w:r>
        <w:r w:rsidR="00DB6AE7">
          <w:rPr>
            <w:webHidden/>
          </w:rPr>
        </w:r>
        <w:r w:rsidR="00DB6AE7">
          <w:rPr>
            <w:webHidden/>
          </w:rPr>
          <w:fldChar w:fldCharType="separate"/>
        </w:r>
        <w:r w:rsidR="00DB6AE7">
          <w:rPr>
            <w:webHidden/>
          </w:rPr>
          <w:t>19</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4" w:history="1">
        <w:r w:rsidR="00DB6AE7" w:rsidRPr="00A15ED8">
          <w:rPr>
            <w:rStyle w:val="ad"/>
          </w:rPr>
          <w:t>7.11.</w:t>
        </w:r>
        <w:r w:rsidR="00DB6AE7">
          <w:rPr>
            <w:rFonts w:asciiTheme="minorHAnsi" w:eastAsiaTheme="minorEastAsia" w:hAnsiTheme="minorHAnsi" w:cstheme="minorBidi"/>
            <w:bCs w:val="0"/>
            <w:sz w:val="22"/>
            <w:szCs w:val="22"/>
          </w:rPr>
          <w:tab/>
        </w:r>
        <w:r w:rsidR="00DB6AE7" w:rsidRPr="00A15ED8">
          <w:rPr>
            <w:rStyle w:val="ad"/>
          </w:rPr>
          <w:t>Рассмотрение и оценка Заявок</w:t>
        </w:r>
        <w:r w:rsidR="00DB6AE7">
          <w:rPr>
            <w:webHidden/>
          </w:rPr>
          <w:tab/>
        </w:r>
        <w:r w:rsidR="00DB6AE7">
          <w:rPr>
            <w:webHidden/>
          </w:rPr>
          <w:fldChar w:fldCharType="begin"/>
        </w:r>
        <w:r w:rsidR="00DB6AE7">
          <w:rPr>
            <w:webHidden/>
          </w:rPr>
          <w:instrText xml:space="preserve"> PAGEREF _Toc403557804 \h </w:instrText>
        </w:r>
        <w:r w:rsidR="00DB6AE7">
          <w:rPr>
            <w:webHidden/>
          </w:rPr>
        </w:r>
        <w:r w:rsidR="00DB6AE7">
          <w:rPr>
            <w:webHidden/>
          </w:rPr>
          <w:fldChar w:fldCharType="separate"/>
        </w:r>
        <w:r w:rsidR="00DB6AE7">
          <w:rPr>
            <w:webHidden/>
          </w:rPr>
          <w:t>19</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5" w:history="1">
        <w:r w:rsidR="00DB6AE7" w:rsidRPr="00A15ED8">
          <w:rPr>
            <w:rStyle w:val="ad"/>
          </w:rPr>
          <w:t>7.12.</w:t>
        </w:r>
        <w:r w:rsidR="00DB6AE7">
          <w:rPr>
            <w:rFonts w:asciiTheme="minorHAnsi" w:eastAsiaTheme="minorEastAsia" w:hAnsiTheme="minorHAnsi" w:cstheme="minorBidi"/>
            <w:bCs w:val="0"/>
            <w:sz w:val="22"/>
            <w:szCs w:val="22"/>
          </w:rPr>
          <w:tab/>
        </w:r>
        <w:r w:rsidR="00DB6AE7" w:rsidRPr="00A15ED8">
          <w:rPr>
            <w:rStyle w:val="ad"/>
          </w:rPr>
          <w:t>Определение Победителя Процедуры закупки</w:t>
        </w:r>
        <w:r w:rsidR="00DB6AE7">
          <w:rPr>
            <w:webHidden/>
          </w:rPr>
          <w:tab/>
        </w:r>
        <w:r w:rsidR="00DB6AE7">
          <w:rPr>
            <w:webHidden/>
          </w:rPr>
          <w:fldChar w:fldCharType="begin"/>
        </w:r>
        <w:r w:rsidR="00DB6AE7">
          <w:rPr>
            <w:webHidden/>
          </w:rPr>
          <w:instrText xml:space="preserve"> PAGEREF _Toc403557805 \h </w:instrText>
        </w:r>
        <w:r w:rsidR="00DB6AE7">
          <w:rPr>
            <w:webHidden/>
          </w:rPr>
        </w:r>
        <w:r w:rsidR="00DB6AE7">
          <w:rPr>
            <w:webHidden/>
          </w:rPr>
          <w:fldChar w:fldCharType="separate"/>
        </w:r>
        <w:r w:rsidR="00DB6AE7">
          <w:rPr>
            <w:webHidden/>
          </w:rPr>
          <w:t>19</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6" w:history="1">
        <w:r w:rsidR="00DB6AE7" w:rsidRPr="00A15ED8">
          <w:rPr>
            <w:rStyle w:val="ad"/>
          </w:rPr>
          <w:t>7.13.</w:t>
        </w:r>
        <w:r w:rsidR="00DB6AE7">
          <w:rPr>
            <w:rFonts w:asciiTheme="minorHAnsi" w:eastAsiaTheme="minorEastAsia" w:hAnsiTheme="minorHAnsi" w:cstheme="minorBidi"/>
            <w:bCs w:val="0"/>
            <w:sz w:val="22"/>
            <w:szCs w:val="22"/>
          </w:rPr>
          <w:tab/>
        </w:r>
        <w:r w:rsidR="00DB6AE7" w:rsidRPr="00A15ED8">
          <w:rPr>
            <w:rStyle w:val="ad"/>
          </w:rPr>
          <w:t>Порядок заключения Договора</w:t>
        </w:r>
        <w:r w:rsidR="00DB6AE7">
          <w:rPr>
            <w:webHidden/>
          </w:rPr>
          <w:tab/>
        </w:r>
        <w:r w:rsidR="00DB6AE7">
          <w:rPr>
            <w:webHidden/>
          </w:rPr>
          <w:fldChar w:fldCharType="begin"/>
        </w:r>
        <w:r w:rsidR="00DB6AE7">
          <w:rPr>
            <w:webHidden/>
          </w:rPr>
          <w:instrText xml:space="preserve"> PAGEREF _Toc403557806 \h </w:instrText>
        </w:r>
        <w:r w:rsidR="00DB6AE7">
          <w:rPr>
            <w:webHidden/>
          </w:rPr>
        </w:r>
        <w:r w:rsidR="00DB6AE7">
          <w:rPr>
            <w:webHidden/>
          </w:rPr>
          <w:fldChar w:fldCharType="separate"/>
        </w:r>
        <w:r w:rsidR="00DB6AE7">
          <w:rPr>
            <w:webHidden/>
          </w:rPr>
          <w:t>20</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7" w:history="1">
        <w:r w:rsidR="00DB6AE7" w:rsidRPr="00A15ED8">
          <w:rPr>
            <w:rStyle w:val="ad"/>
          </w:rPr>
          <w:t>7.14.</w:t>
        </w:r>
        <w:r w:rsidR="00DB6AE7">
          <w:rPr>
            <w:rFonts w:asciiTheme="minorHAnsi" w:eastAsiaTheme="minorEastAsia" w:hAnsiTheme="minorHAnsi" w:cstheme="minorBidi"/>
            <w:bCs w:val="0"/>
            <w:sz w:val="22"/>
            <w:szCs w:val="22"/>
          </w:rPr>
          <w:tab/>
        </w:r>
        <w:r w:rsidR="00DB6AE7" w:rsidRPr="00A15ED8">
          <w:rPr>
            <w:rStyle w:val="ad"/>
          </w:rPr>
          <w:t>Режим обмена информацией.</w:t>
        </w:r>
        <w:r w:rsidR="00DB6AE7">
          <w:rPr>
            <w:webHidden/>
          </w:rPr>
          <w:tab/>
        </w:r>
        <w:r w:rsidR="00DB6AE7">
          <w:rPr>
            <w:webHidden/>
          </w:rPr>
          <w:fldChar w:fldCharType="begin"/>
        </w:r>
        <w:r w:rsidR="00DB6AE7">
          <w:rPr>
            <w:webHidden/>
          </w:rPr>
          <w:instrText xml:space="preserve"> PAGEREF _Toc403557807 \h </w:instrText>
        </w:r>
        <w:r w:rsidR="00DB6AE7">
          <w:rPr>
            <w:webHidden/>
          </w:rPr>
        </w:r>
        <w:r w:rsidR="00DB6AE7">
          <w:rPr>
            <w:webHidden/>
          </w:rPr>
          <w:fldChar w:fldCharType="separate"/>
        </w:r>
        <w:r w:rsidR="00DB6AE7">
          <w:rPr>
            <w:webHidden/>
          </w:rPr>
          <w:t>21</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8" w:history="1">
        <w:r w:rsidR="00DB6AE7" w:rsidRPr="00A15ED8">
          <w:rPr>
            <w:rStyle w:val="ad"/>
          </w:rPr>
          <w:t>7.15.</w:t>
        </w:r>
        <w:r w:rsidR="00DB6AE7">
          <w:rPr>
            <w:rFonts w:asciiTheme="minorHAnsi" w:eastAsiaTheme="minorEastAsia" w:hAnsiTheme="minorHAnsi" w:cstheme="minorBidi"/>
            <w:bCs w:val="0"/>
            <w:sz w:val="22"/>
            <w:szCs w:val="22"/>
          </w:rPr>
          <w:tab/>
        </w:r>
        <w:r w:rsidR="00DB6AE7" w:rsidRPr="00A15ED8">
          <w:rPr>
            <w:rStyle w:val="ad"/>
          </w:rPr>
          <w:t>Переторжка</w:t>
        </w:r>
        <w:r w:rsidR="00DB6AE7">
          <w:rPr>
            <w:webHidden/>
          </w:rPr>
          <w:tab/>
        </w:r>
        <w:r w:rsidR="00DB6AE7">
          <w:rPr>
            <w:webHidden/>
          </w:rPr>
          <w:fldChar w:fldCharType="begin"/>
        </w:r>
        <w:r w:rsidR="00DB6AE7">
          <w:rPr>
            <w:webHidden/>
          </w:rPr>
          <w:instrText xml:space="preserve"> PAGEREF _Toc403557808 \h </w:instrText>
        </w:r>
        <w:r w:rsidR="00DB6AE7">
          <w:rPr>
            <w:webHidden/>
          </w:rPr>
        </w:r>
        <w:r w:rsidR="00DB6AE7">
          <w:rPr>
            <w:webHidden/>
          </w:rPr>
          <w:fldChar w:fldCharType="separate"/>
        </w:r>
        <w:r w:rsidR="00DB6AE7">
          <w:rPr>
            <w:webHidden/>
          </w:rPr>
          <w:t>21</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09" w:history="1">
        <w:r w:rsidR="00DB6AE7" w:rsidRPr="00A15ED8">
          <w:rPr>
            <w:rStyle w:val="ad"/>
          </w:rPr>
          <w:t>7.16.</w:t>
        </w:r>
        <w:r w:rsidR="00DB6AE7">
          <w:rPr>
            <w:rFonts w:asciiTheme="minorHAnsi" w:eastAsiaTheme="minorEastAsia" w:hAnsiTheme="minorHAnsi" w:cstheme="minorBidi"/>
            <w:bCs w:val="0"/>
            <w:sz w:val="22"/>
            <w:szCs w:val="22"/>
          </w:rPr>
          <w:tab/>
        </w:r>
        <w:r w:rsidR="00DB6AE7" w:rsidRPr="00A15ED8">
          <w:rPr>
            <w:rStyle w:val="ad"/>
          </w:rPr>
          <w:t>Разделение объема закупки между Участниками Процедур закупок</w:t>
        </w:r>
        <w:r w:rsidR="00DB6AE7">
          <w:rPr>
            <w:webHidden/>
          </w:rPr>
          <w:tab/>
        </w:r>
        <w:r w:rsidR="00DB6AE7">
          <w:rPr>
            <w:webHidden/>
          </w:rPr>
          <w:fldChar w:fldCharType="begin"/>
        </w:r>
        <w:r w:rsidR="00DB6AE7">
          <w:rPr>
            <w:webHidden/>
          </w:rPr>
          <w:instrText xml:space="preserve"> PAGEREF _Toc403557809 \h </w:instrText>
        </w:r>
        <w:r w:rsidR="00DB6AE7">
          <w:rPr>
            <w:webHidden/>
          </w:rPr>
        </w:r>
        <w:r w:rsidR="00DB6AE7">
          <w:rPr>
            <w:webHidden/>
          </w:rPr>
          <w:fldChar w:fldCharType="separate"/>
        </w:r>
        <w:r w:rsidR="00DB6AE7">
          <w:rPr>
            <w:webHidden/>
          </w:rPr>
          <w:t>22</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810" w:history="1">
        <w:r w:rsidR="00DB6AE7" w:rsidRPr="00A15ED8">
          <w:rPr>
            <w:rStyle w:val="ad"/>
          </w:rPr>
          <w:t>8.</w:t>
        </w:r>
        <w:r w:rsidR="00DB6AE7">
          <w:rPr>
            <w:rFonts w:asciiTheme="minorHAnsi" w:eastAsiaTheme="minorEastAsia" w:hAnsiTheme="minorHAnsi" w:cstheme="minorBidi"/>
            <w:bCs w:val="0"/>
            <w:caps w:val="0"/>
            <w:sz w:val="22"/>
            <w:szCs w:val="22"/>
          </w:rPr>
          <w:tab/>
        </w:r>
        <w:r w:rsidR="00DB6AE7" w:rsidRPr="00A15ED8">
          <w:rPr>
            <w:rStyle w:val="ad"/>
          </w:rPr>
          <w:t>ИНФОРМАЦИОННАЯ КАРТА</w:t>
        </w:r>
        <w:r w:rsidR="00DB6AE7">
          <w:rPr>
            <w:webHidden/>
          </w:rPr>
          <w:tab/>
        </w:r>
        <w:r w:rsidR="00DB6AE7">
          <w:rPr>
            <w:webHidden/>
          </w:rPr>
          <w:fldChar w:fldCharType="begin"/>
        </w:r>
        <w:r w:rsidR="00DB6AE7">
          <w:rPr>
            <w:webHidden/>
          </w:rPr>
          <w:instrText xml:space="preserve"> PAGEREF _Toc403557810 \h </w:instrText>
        </w:r>
        <w:r w:rsidR="00DB6AE7">
          <w:rPr>
            <w:webHidden/>
          </w:rPr>
        </w:r>
        <w:r w:rsidR="00DB6AE7">
          <w:rPr>
            <w:webHidden/>
          </w:rPr>
          <w:fldChar w:fldCharType="separate"/>
        </w:r>
        <w:r w:rsidR="00DB6AE7">
          <w:rPr>
            <w:webHidden/>
          </w:rPr>
          <w:t>23</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811" w:history="1">
        <w:r w:rsidR="00DB6AE7" w:rsidRPr="00A15ED8">
          <w:rPr>
            <w:rStyle w:val="ad"/>
          </w:rPr>
          <w:t>9.</w:t>
        </w:r>
        <w:r w:rsidR="00DB6AE7">
          <w:rPr>
            <w:rFonts w:asciiTheme="minorHAnsi" w:eastAsiaTheme="minorEastAsia" w:hAnsiTheme="minorHAnsi" w:cstheme="minorBidi"/>
            <w:bCs w:val="0"/>
            <w:caps w:val="0"/>
            <w:sz w:val="22"/>
            <w:szCs w:val="22"/>
          </w:rPr>
          <w:tab/>
        </w:r>
        <w:r w:rsidR="00DB6AE7" w:rsidRPr="00A15ED8">
          <w:rPr>
            <w:rStyle w:val="ad"/>
          </w:rPr>
          <w:t>ОБРАЗЦЫ ФОРМ И ДОКУМЕНТОВ ДЛЯ ЗАПОЛНЕНИЯ УЧАСТНИКАМИ ПРОЦЕДУРЫ ЗАКУПКИ</w:t>
        </w:r>
        <w:r w:rsidR="00DB6AE7">
          <w:rPr>
            <w:webHidden/>
          </w:rPr>
          <w:tab/>
        </w:r>
        <w:r w:rsidR="00DB6AE7">
          <w:rPr>
            <w:webHidden/>
          </w:rPr>
          <w:fldChar w:fldCharType="begin"/>
        </w:r>
        <w:r w:rsidR="00DB6AE7">
          <w:rPr>
            <w:webHidden/>
          </w:rPr>
          <w:instrText xml:space="preserve"> PAGEREF _Toc403557811 \h </w:instrText>
        </w:r>
        <w:r w:rsidR="00DB6AE7">
          <w:rPr>
            <w:webHidden/>
          </w:rPr>
        </w:r>
        <w:r w:rsidR="00DB6AE7">
          <w:rPr>
            <w:webHidden/>
          </w:rPr>
          <w:fldChar w:fldCharType="separate"/>
        </w:r>
        <w:r w:rsidR="00DB6AE7">
          <w:rPr>
            <w:webHidden/>
          </w:rPr>
          <w:t>29</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12" w:history="1">
        <w:r w:rsidR="00DB6AE7" w:rsidRPr="00A15ED8">
          <w:rPr>
            <w:rStyle w:val="ad"/>
          </w:rPr>
          <w:t>9.1.</w:t>
        </w:r>
        <w:r w:rsidR="00DB6AE7">
          <w:rPr>
            <w:rFonts w:asciiTheme="minorHAnsi" w:eastAsiaTheme="minorEastAsia" w:hAnsiTheme="minorHAnsi" w:cstheme="minorBidi"/>
            <w:bCs w:val="0"/>
            <w:sz w:val="22"/>
            <w:szCs w:val="22"/>
          </w:rPr>
          <w:tab/>
        </w:r>
        <w:r w:rsidR="00DB6AE7" w:rsidRPr="00A15ED8">
          <w:rPr>
            <w:rStyle w:val="ad"/>
          </w:rPr>
          <w:t>ФОРМА ОПИСИ ДОКУМЕНТОВ, ПРЕДСТАВЛЯЕМЫХ В СОСТАВЕ ЗАЯВКИ</w:t>
        </w:r>
        <w:r w:rsidR="00DB6AE7">
          <w:rPr>
            <w:webHidden/>
          </w:rPr>
          <w:tab/>
        </w:r>
        <w:r w:rsidR="00DB6AE7">
          <w:rPr>
            <w:webHidden/>
          </w:rPr>
          <w:fldChar w:fldCharType="begin"/>
        </w:r>
        <w:r w:rsidR="00DB6AE7">
          <w:rPr>
            <w:webHidden/>
          </w:rPr>
          <w:instrText xml:space="preserve"> PAGEREF _Toc403557812 \h </w:instrText>
        </w:r>
        <w:r w:rsidR="00DB6AE7">
          <w:rPr>
            <w:webHidden/>
          </w:rPr>
        </w:r>
        <w:r w:rsidR="00DB6AE7">
          <w:rPr>
            <w:webHidden/>
          </w:rPr>
          <w:fldChar w:fldCharType="separate"/>
        </w:r>
        <w:r w:rsidR="00DB6AE7">
          <w:rPr>
            <w:webHidden/>
          </w:rPr>
          <w:t>29</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13" w:history="1">
        <w:r w:rsidR="00DB6AE7" w:rsidRPr="00A15ED8">
          <w:rPr>
            <w:rStyle w:val="ad"/>
          </w:rPr>
          <w:t>М.П.</w:t>
        </w:r>
        <w:r w:rsidR="00DB6AE7">
          <w:rPr>
            <w:webHidden/>
          </w:rPr>
          <w:tab/>
        </w:r>
        <w:r w:rsidR="00DB6AE7">
          <w:rPr>
            <w:webHidden/>
          </w:rPr>
          <w:fldChar w:fldCharType="begin"/>
        </w:r>
        <w:r w:rsidR="00DB6AE7">
          <w:rPr>
            <w:webHidden/>
          </w:rPr>
          <w:instrText xml:space="preserve"> PAGEREF _Toc403557813 \h </w:instrText>
        </w:r>
        <w:r w:rsidR="00DB6AE7">
          <w:rPr>
            <w:webHidden/>
          </w:rPr>
        </w:r>
        <w:r w:rsidR="00DB6AE7">
          <w:rPr>
            <w:webHidden/>
          </w:rPr>
          <w:fldChar w:fldCharType="separate"/>
        </w:r>
        <w:r w:rsidR="00DB6AE7">
          <w:rPr>
            <w:webHidden/>
          </w:rPr>
          <w:t>31</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14" w:history="1">
        <w:r w:rsidR="00DB6AE7" w:rsidRPr="00A15ED8">
          <w:rPr>
            <w:rStyle w:val="ad"/>
          </w:rPr>
          <w:t>9.2.</w:t>
        </w:r>
        <w:r w:rsidR="00DB6AE7">
          <w:rPr>
            <w:rFonts w:asciiTheme="minorHAnsi" w:eastAsiaTheme="minorEastAsia" w:hAnsiTheme="minorHAnsi" w:cstheme="minorBidi"/>
            <w:bCs w:val="0"/>
            <w:sz w:val="22"/>
            <w:szCs w:val="22"/>
          </w:rPr>
          <w:tab/>
        </w:r>
        <w:r w:rsidR="00DB6AE7" w:rsidRPr="00A15ED8">
          <w:rPr>
            <w:rStyle w:val="ad"/>
          </w:rPr>
          <w:t>ФОРМА ЗАЯВКИ</w:t>
        </w:r>
        <w:r w:rsidR="00DB6AE7">
          <w:rPr>
            <w:webHidden/>
          </w:rPr>
          <w:tab/>
        </w:r>
        <w:r w:rsidR="00DB6AE7">
          <w:rPr>
            <w:webHidden/>
          </w:rPr>
          <w:fldChar w:fldCharType="begin"/>
        </w:r>
        <w:r w:rsidR="00DB6AE7">
          <w:rPr>
            <w:webHidden/>
          </w:rPr>
          <w:instrText xml:space="preserve"> PAGEREF _Toc403557814 \h </w:instrText>
        </w:r>
        <w:r w:rsidR="00DB6AE7">
          <w:rPr>
            <w:webHidden/>
          </w:rPr>
        </w:r>
        <w:r w:rsidR="00DB6AE7">
          <w:rPr>
            <w:webHidden/>
          </w:rPr>
          <w:fldChar w:fldCharType="separate"/>
        </w:r>
        <w:r w:rsidR="00DB6AE7">
          <w:rPr>
            <w:webHidden/>
          </w:rPr>
          <w:t>32</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15" w:history="1">
        <w:r w:rsidR="00DB6AE7" w:rsidRPr="00A15ED8">
          <w:rPr>
            <w:rStyle w:val="ad"/>
          </w:rPr>
          <w:t>9.2.1.</w:t>
        </w:r>
        <w:r w:rsidR="00DB6AE7">
          <w:rPr>
            <w:rFonts w:asciiTheme="minorHAnsi" w:eastAsiaTheme="minorEastAsia" w:hAnsiTheme="minorHAnsi" w:cstheme="minorBidi"/>
            <w:bCs w:val="0"/>
            <w:sz w:val="22"/>
            <w:szCs w:val="22"/>
          </w:rPr>
          <w:tab/>
        </w:r>
        <w:r w:rsidR="00DB6AE7" w:rsidRPr="00A15ED8">
          <w:rPr>
            <w:rStyle w:val="ad"/>
          </w:rPr>
          <w:t>ФОРМА «ПРЕДЛОЖЕНИЕ О ЦЕНЕ ДОГОВОРОВ»</w:t>
        </w:r>
        <w:r w:rsidR="00DB6AE7">
          <w:rPr>
            <w:webHidden/>
          </w:rPr>
          <w:tab/>
        </w:r>
        <w:r w:rsidR="00DB6AE7">
          <w:rPr>
            <w:webHidden/>
          </w:rPr>
          <w:fldChar w:fldCharType="begin"/>
        </w:r>
        <w:r w:rsidR="00DB6AE7">
          <w:rPr>
            <w:webHidden/>
          </w:rPr>
          <w:instrText xml:space="preserve"> PAGEREF _Toc403557815 \h </w:instrText>
        </w:r>
        <w:r w:rsidR="00DB6AE7">
          <w:rPr>
            <w:webHidden/>
          </w:rPr>
        </w:r>
        <w:r w:rsidR="00DB6AE7">
          <w:rPr>
            <w:webHidden/>
          </w:rPr>
          <w:fldChar w:fldCharType="separate"/>
        </w:r>
        <w:r w:rsidR="00DB6AE7">
          <w:rPr>
            <w:webHidden/>
          </w:rPr>
          <w:t>35</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16" w:history="1">
        <w:r w:rsidR="00DB6AE7" w:rsidRPr="00A15ED8">
          <w:rPr>
            <w:rStyle w:val="ad"/>
          </w:rPr>
          <w:t>9.2.2.</w:t>
        </w:r>
        <w:r w:rsidR="00DB6AE7">
          <w:rPr>
            <w:rFonts w:asciiTheme="minorHAnsi" w:eastAsiaTheme="minorEastAsia" w:hAnsiTheme="minorHAnsi" w:cstheme="minorBidi"/>
            <w:bCs w:val="0"/>
            <w:sz w:val="22"/>
            <w:szCs w:val="22"/>
          </w:rPr>
          <w:tab/>
        </w:r>
        <w:r w:rsidR="00DB6AE7" w:rsidRPr="00A15ED8">
          <w:rPr>
            <w:rStyle w:val="ad"/>
          </w:rPr>
          <w:t>ФОРМА ПРЕДЛОЖЕНИЯ О ФУНКЦИОНАЛЬНЫХ, КОЛИЧЕСТВЕННЫХ И КАЧЕСТВЕННЫХ ХАРАКТЕРИСТИКАХ ТОВАРОВ, КАЧЕСТВЕ РАБОТ, УСЛУГ</w:t>
        </w:r>
        <w:r w:rsidR="00DB6AE7">
          <w:rPr>
            <w:webHidden/>
          </w:rPr>
          <w:tab/>
        </w:r>
        <w:r w:rsidR="00DB6AE7">
          <w:rPr>
            <w:webHidden/>
          </w:rPr>
          <w:fldChar w:fldCharType="begin"/>
        </w:r>
        <w:r w:rsidR="00DB6AE7">
          <w:rPr>
            <w:webHidden/>
          </w:rPr>
          <w:instrText xml:space="preserve"> PAGEREF _Toc403557816 \h </w:instrText>
        </w:r>
        <w:r w:rsidR="00DB6AE7">
          <w:rPr>
            <w:webHidden/>
          </w:rPr>
        </w:r>
        <w:r w:rsidR="00DB6AE7">
          <w:rPr>
            <w:webHidden/>
          </w:rPr>
          <w:fldChar w:fldCharType="separate"/>
        </w:r>
        <w:r w:rsidR="00DB6AE7">
          <w:rPr>
            <w:webHidden/>
          </w:rPr>
          <w:t>36</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17" w:history="1">
        <w:r w:rsidR="00DB6AE7" w:rsidRPr="00A15ED8">
          <w:rPr>
            <w:rStyle w:val="ad"/>
          </w:rPr>
          <w:t>9.3.</w:t>
        </w:r>
        <w:r w:rsidR="00DB6AE7">
          <w:rPr>
            <w:rFonts w:asciiTheme="minorHAnsi" w:eastAsiaTheme="minorEastAsia" w:hAnsiTheme="minorHAnsi" w:cstheme="minorBidi"/>
            <w:bCs w:val="0"/>
            <w:sz w:val="22"/>
            <w:szCs w:val="22"/>
          </w:rPr>
          <w:tab/>
        </w:r>
        <w:r w:rsidR="00DB6AE7" w:rsidRPr="00A15ED8">
          <w:rPr>
            <w:rStyle w:val="ad"/>
          </w:rPr>
          <w:t>ФОРМА АНКЕТЫ УЧАСТНИКА ПРОЦЕДУРЫ ЗАКУПКИ</w:t>
        </w:r>
        <w:r w:rsidR="00DB6AE7">
          <w:rPr>
            <w:webHidden/>
          </w:rPr>
          <w:tab/>
        </w:r>
        <w:r w:rsidR="00DB6AE7">
          <w:rPr>
            <w:webHidden/>
          </w:rPr>
          <w:fldChar w:fldCharType="begin"/>
        </w:r>
        <w:r w:rsidR="00DB6AE7">
          <w:rPr>
            <w:webHidden/>
          </w:rPr>
          <w:instrText xml:space="preserve"> PAGEREF _Toc403557817 \h </w:instrText>
        </w:r>
        <w:r w:rsidR="00DB6AE7">
          <w:rPr>
            <w:webHidden/>
          </w:rPr>
        </w:r>
        <w:r w:rsidR="00DB6AE7">
          <w:rPr>
            <w:webHidden/>
          </w:rPr>
          <w:fldChar w:fldCharType="separate"/>
        </w:r>
        <w:r w:rsidR="00DB6AE7">
          <w:rPr>
            <w:webHidden/>
          </w:rPr>
          <w:t>39</w:t>
        </w:r>
        <w:r w:rsidR="00DB6AE7">
          <w:rPr>
            <w:webHidden/>
          </w:rPr>
          <w:fldChar w:fldCharType="end"/>
        </w:r>
      </w:hyperlink>
    </w:p>
    <w:p w:rsidR="00DB6AE7" w:rsidRDefault="000015BE">
      <w:pPr>
        <w:pStyle w:val="22"/>
        <w:rPr>
          <w:rFonts w:asciiTheme="minorHAnsi" w:eastAsiaTheme="minorEastAsia" w:hAnsiTheme="minorHAnsi" w:cstheme="minorBidi"/>
          <w:bCs w:val="0"/>
          <w:sz w:val="22"/>
          <w:szCs w:val="22"/>
        </w:rPr>
      </w:pPr>
      <w:hyperlink w:anchor="_Toc403557818" w:history="1">
        <w:r w:rsidR="00DB6AE7" w:rsidRPr="00A15ED8">
          <w:rPr>
            <w:rStyle w:val="ad"/>
          </w:rPr>
          <w:t>9.4.</w:t>
        </w:r>
        <w:r w:rsidR="00DB6AE7">
          <w:rPr>
            <w:rFonts w:asciiTheme="minorHAnsi" w:eastAsiaTheme="minorEastAsia" w:hAnsiTheme="minorHAnsi" w:cstheme="minorBidi"/>
            <w:bCs w:val="0"/>
            <w:sz w:val="22"/>
            <w:szCs w:val="22"/>
          </w:rPr>
          <w:tab/>
        </w:r>
        <w:r w:rsidR="00DB6AE7" w:rsidRPr="00A15ED8">
          <w:rPr>
            <w:rStyle w:val="ad"/>
          </w:rPr>
          <w:t>ФОРМА ДОВЕРЕННОСТИ НА УПОЛНОМОЧЕННОЕ ЛИЦО, ИМЕЮЩЕЕ ПРАВО ПОДПИСИ ДОКУМЕНТОВ ОРГАНИЗАЦИИ – УЧАСТНИКА ПРОЦЕДУРЫ ЗАКУПКИ</w:t>
        </w:r>
        <w:r w:rsidR="00DB6AE7">
          <w:rPr>
            <w:webHidden/>
          </w:rPr>
          <w:tab/>
        </w:r>
        <w:r w:rsidR="00DB6AE7">
          <w:rPr>
            <w:webHidden/>
          </w:rPr>
          <w:fldChar w:fldCharType="begin"/>
        </w:r>
        <w:r w:rsidR="00DB6AE7">
          <w:rPr>
            <w:webHidden/>
          </w:rPr>
          <w:instrText xml:space="preserve"> PAGEREF _Toc403557818 \h </w:instrText>
        </w:r>
        <w:r w:rsidR="00DB6AE7">
          <w:rPr>
            <w:webHidden/>
          </w:rPr>
        </w:r>
        <w:r w:rsidR="00DB6AE7">
          <w:rPr>
            <w:webHidden/>
          </w:rPr>
          <w:fldChar w:fldCharType="separate"/>
        </w:r>
        <w:r w:rsidR="00DB6AE7">
          <w:rPr>
            <w:webHidden/>
          </w:rPr>
          <w:t>41</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819" w:history="1">
        <w:r w:rsidR="00DB6AE7" w:rsidRPr="00A15ED8">
          <w:rPr>
            <w:rStyle w:val="ad"/>
          </w:rPr>
          <w:t>10.</w:t>
        </w:r>
        <w:r w:rsidR="00DB6AE7">
          <w:rPr>
            <w:rFonts w:asciiTheme="minorHAnsi" w:eastAsiaTheme="minorEastAsia" w:hAnsiTheme="minorHAnsi" w:cstheme="minorBidi"/>
            <w:bCs w:val="0"/>
            <w:caps w:val="0"/>
            <w:sz w:val="22"/>
            <w:szCs w:val="22"/>
          </w:rPr>
          <w:tab/>
        </w:r>
        <w:r w:rsidR="00DB6AE7" w:rsidRPr="00A15ED8">
          <w:rPr>
            <w:rStyle w:val="ad"/>
          </w:rPr>
          <w:t>ПРОЕКТ ДОГОВОРА ИЛИ УСЛОВИЯ, НА КОТОРЫХ ДОГОВОР ДОЛЖЕН БЫТЬ ЗАКЛЮЧЕН</w:t>
        </w:r>
        <w:r w:rsidR="00DB6AE7">
          <w:rPr>
            <w:webHidden/>
          </w:rPr>
          <w:tab/>
        </w:r>
        <w:r w:rsidR="00DB6AE7">
          <w:rPr>
            <w:webHidden/>
          </w:rPr>
          <w:fldChar w:fldCharType="begin"/>
        </w:r>
        <w:r w:rsidR="00DB6AE7">
          <w:rPr>
            <w:webHidden/>
          </w:rPr>
          <w:instrText xml:space="preserve"> PAGEREF _Toc403557819 \h </w:instrText>
        </w:r>
        <w:r w:rsidR="00DB6AE7">
          <w:rPr>
            <w:webHidden/>
          </w:rPr>
        </w:r>
        <w:r w:rsidR="00DB6AE7">
          <w:rPr>
            <w:webHidden/>
          </w:rPr>
          <w:fldChar w:fldCharType="separate"/>
        </w:r>
        <w:r w:rsidR="00DB6AE7">
          <w:rPr>
            <w:webHidden/>
          </w:rPr>
          <w:t>42</w:t>
        </w:r>
        <w:r w:rsidR="00DB6AE7">
          <w:rPr>
            <w:webHidden/>
          </w:rPr>
          <w:fldChar w:fldCharType="end"/>
        </w:r>
      </w:hyperlink>
    </w:p>
    <w:p w:rsidR="00DB6AE7" w:rsidRDefault="000015BE">
      <w:pPr>
        <w:pStyle w:val="14"/>
        <w:rPr>
          <w:rFonts w:asciiTheme="minorHAnsi" w:eastAsiaTheme="minorEastAsia" w:hAnsiTheme="minorHAnsi" w:cstheme="minorBidi"/>
          <w:bCs w:val="0"/>
          <w:caps w:val="0"/>
          <w:sz w:val="22"/>
          <w:szCs w:val="22"/>
        </w:rPr>
      </w:pPr>
      <w:hyperlink w:anchor="_Toc403557820" w:history="1">
        <w:r w:rsidR="00DB6AE7" w:rsidRPr="00A15ED8">
          <w:rPr>
            <w:rStyle w:val="ad"/>
          </w:rPr>
          <w:t>11.</w:t>
        </w:r>
        <w:r w:rsidR="00DB6AE7">
          <w:rPr>
            <w:rFonts w:asciiTheme="minorHAnsi" w:eastAsiaTheme="minorEastAsia" w:hAnsiTheme="minorHAnsi" w:cstheme="minorBidi"/>
            <w:bCs w:val="0"/>
            <w:caps w:val="0"/>
            <w:sz w:val="22"/>
            <w:szCs w:val="22"/>
          </w:rPr>
          <w:tab/>
        </w:r>
        <w:r w:rsidR="00DB6AE7" w:rsidRPr="00A15ED8">
          <w:rPr>
            <w:rStyle w:val="ad"/>
          </w:rPr>
          <w:t>ТЕХНИЧЕСКАЯ ЧАСТЬ</w:t>
        </w:r>
        <w:r w:rsidR="00DB6AE7">
          <w:rPr>
            <w:webHidden/>
          </w:rPr>
          <w:tab/>
        </w:r>
        <w:r w:rsidR="00DB6AE7">
          <w:rPr>
            <w:webHidden/>
          </w:rPr>
          <w:fldChar w:fldCharType="begin"/>
        </w:r>
        <w:r w:rsidR="00DB6AE7">
          <w:rPr>
            <w:webHidden/>
          </w:rPr>
          <w:instrText xml:space="preserve"> PAGEREF _Toc403557820 \h </w:instrText>
        </w:r>
        <w:r w:rsidR="00DB6AE7">
          <w:rPr>
            <w:webHidden/>
          </w:rPr>
        </w:r>
        <w:r w:rsidR="00DB6AE7">
          <w:rPr>
            <w:webHidden/>
          </w:rPr>
          <w:fldChar w:fldCharType="separate"/>
        </w:r>
        <w:r w:rsidR="00DB6AE7">
          <w:rPr>
            <w:webHidden/>
          </w:rPr>
          <w:t>43</w:t>
        </w:r>
        <w:r w:rsidR="00DB6AE7">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03557773"/>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3"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03557774"/>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03557775"/>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03557776"/>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4"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03557777"/>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03557778"/>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03557779"/>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03557780"/>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03557781"/>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03557782"/>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03557783"/>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03557784"/>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03557785"/>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03557786"/>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03557787"/>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03557788"/>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03557789"/>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03557790"/>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4B4137">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684311"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03557791"/>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03557792"/>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03557793"/>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03557794"/>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03557795"/>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03557796"/>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03557797"/>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03557798"/>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03557799"/>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03557800"/>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03557801"/>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03557802"/>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03557803"/>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4B4137">
      <w:pPr>
        <w:pStyle w:val="4"/>
        <w:numPr>
          <w:ilvl w:val="1"/>
          <w:numId w:val="14"/>
        </w:numPr>
        <w:spacing w:before="120" w:after="0"/>
        <w:jc w:val="both"/>
      </w:pPr>
      <w:bookmarkStart w:id="39" w:name="_Toc403557804"/>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0" w:name="_Toc403557805"/>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1" w:name="_Toc403557806"/>
      <w:r w:rsidRPr="002440E8">
        <w:t>Порядок заключения Договора</w:t>
      </w:r>
      <w:bookmarkEnd w:id="41"/>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2" w:name="_Toc403557807"/>
      <w:r w:rsidRPr="002440E8">
        <w:t>Режим обмена информацией.</w:t>
      </w:r>
      <w:bookmarkEnd w:id="42"/>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3" w:name="_Toc403557808"/>
      <w:r w:rsidRPr="002440E8">
        <w:t>Переторжка</w:t>
      </w:r>
      <w:bookmarkEnd w:id="43"/>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4" w:name="_Toc403557809"/>
      <w:r w:rsidRPr="002440E8">
        <w:t>Разделение объема закупки между Участниками Процедур закупок</w:t>
      </w:r>
      <w:bookmarkEnd w:id="44"/>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5" w:name="_Toc403557810"/>
      <w:r w:rsidRPr="002440E8">
        <w:t>ИНФОРМАЦИОННАЯ КАРТА</w:t>
      </w:r>
      <w:bookmarkEnd w:id="45"/>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«Сколково»,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«Сколково»,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5"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6"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B843F6">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B58BA" w:rsidRPr="004B58BA">
              <w:rPr>
                <w:sz w:val="20"/>
                <w:szCs w:val="20"/>
              </w:rPr>
              <w:t>рамочного договора оказания услуг по доработке и адаптации информационных ресурсов</w:t>
            </w:r>
            <w:r w:rsidR="006124D4" w:rsidRPr="006124D4">
              <w:rPr>
                <w:sz w:val="20"/>
                <w:szCs w:val="20"/>
              </w:rPr>
              <w:t xml:space="preserve"> </w:t>
            </w:r>
            <w:r w:rsidR="00867815" w:rsidRPr="00867815">
              <w:rPr>
                <w:sz w:val="20"/>
                <w:szCs w:val="20"/>
              </w:rPr>
              <w:t>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«Сколково», д.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B658EC">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B658EC">
              <w:rPr>
                <w:sz w:val="20"/>
                <w:szCs w:val="20"/>
              </w:rPr>
              <w:t>02</w:t>
            </w:r>
            <w:r w:rsidRPr="007C4546">
              <w:rPr>
                <w:sz w:val="20"/>
                <w:szCs w:val="20"/>
              </w:rPr>
              <w:t xml:space="preserve">» </w:t>
            </w:r>
            <w:r w:rsidR="00B658EC">
              <w:rPr>
                <w:sz w:val="20"/>
                <w:szCs w:val="20"/>
              </w:rPr>
              <w:t>декабря</w:t>
            </w:r>
            <w:r w:rsidRPr="007C4546">
              <w:rPr>
                <w:sz w:val="20"/>
                <w:szCs w:val="20"/>
              </w:rPr>
              <w:t xml:space="preserve">  2014</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B658EC">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B658EC">
              <w:rPr>
                <w:sz w:val="20"/>
                <w:szCs w:val="20"/>
              </w:rPr>
              <w:t>08</w:t>
            </w:r>
            <w:r w:rsidRPr="007C4546">
              <w:rPr>
                <w:sz w:val="20"/>
                <w:szCs w:val="20"/>
              </w:rPr>
              <w:t>»</w:t>
            </w:r>
            <w:r w:rsidR="0098394D">
              <w:rPr>
                <w:sz w:val="20"/>
                <w:szCs w:val="20"/>
              </w:rPr>
              <w:t xml:space="preserve"> </w:t>
            </w:r>
            <w:r w:rsidR="00B658EC">
              <w:rPr>
                <w:sz w:val="20"/>
                <w:szCs w:val="20"/>
              </w:rPr>
              <w:t xml:space="preserve">декабря </w:t>
            </w:r>
            <w:r w:rsidR="0098394D">
              <w:rPr>
                <w:sz w:val="20"/>
                <w:szCs w:val="20"/>
              </w:rPr>
              <w:t xml:space="preserve"> </w:t>
            </w:r>
            <w:r w:rsidRPr="007C4546">
              <w:rPr>
                <w:sz w:val="20"/>
                <w:szCs w:val="20"/>
              </w:rPr>
              <w:t>2014 года, с  9 часов 00 минут 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6124D4" w:rsidP="00D96AFB">
            <w:pPr>
              <w:pStyle w:val="afc"/>
              <w:rPr>
                <w:sz w:val="20"/>
                <w:szCs w:val="20"/>
              </w:rPr>
            </w:pPr>
            <w:r w:rsidRPr="006124D4">
              <w:rPr>
                <w:rFonts w:eastAsia="Calibri"/>
                <w:sz w:val="20"/>
                <w:szCs w:val="20"/>
              </w:rPr>
              <w:t xml:space="preserve">На оказание всего комплекса услуг по результатам настоящей закупки Заказчиком предусмотрен общий лимит финансирования в размере, не превышающем </w:t>
            </w:r>
            <w:r w:rsidR="004B58BA" w:rsidRPr="004B58BA">
              <w:rPr>
                <w:rFonts w:eastAsia="Calibri"/>
                <w:sz w:val="20"/>
                <w:szCs w:val="20"/>
              </w:rPr>
              <w:t>14 500 000,00 руб. (Четырнадцать миллионов пятьсот тысяч руб. 00 коп</w:t>
            </w:r>
            <w:r w:rsidR="006539F0" w:rsidRPr="006539F0">
              <w:rPr>
                <w:rFonts w:eastAsia="Calibri"/>
                <w:sz w:val="20"/>
                <w:szCs w:val="20"/>
              </w:rPr>
              <w:t>.)</w:t>
            </w:r>
            <w:r w:rsidRPr="006124D4">
              <w:rPr>
                <w:rFonts w:eastAsia="Calibri"/>
                <w:sz w:val="20"/>
                <w:szCs w:val="20"/>
              </w:rPr>
              <w:t xml:space="preserve">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«Сколково»</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071299" w:rsidRPr="00E0392E" w:rsidTr="004B58BA">
              <w:trPr>
                <w:trHeight w:val="508"/>
              </w:trPr>
              <w:tc>
                <w:tcPr>
                  <w:tcW w:w="585" w:type="dxa"/>
                  <w:vMerge w:val="restart"/>
                  <w:tcMar>
                    <w:top w:w="57" w:type="dxa"/>
                    <w:left w:w="57" w:type="dxa"/>
                    <w:bottom w:w="57" w:type="dxa"/>
                    <w:right w:w="57" w:type="dxa"/>
                  </w:tcMar>
                </w:tcPr>
                <w:p w:rsidR="00071299" w:rsidRPr="00E0392E" w:rsidRDefault="00071299"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071299" w:rsidRDefault="00071299" w:rsidP="002131F7">
                  <w:pPr>
                    <w:widowControl w:val="0"/>
                    <w:ind w:right="-28"/>
                    <w:rPr>
                      <w:b/>
                      <w:sz w:val="20"/>
                      <w:szCs w:val="20"/>
                    </w:rPr>
                  </w:pPr>
                  <w:r w:rsidRPr="00E0392E">
                    <w:rPr>
                      <w:b/>
                      <w:sz w:val="20"/>
                      <w:szCs w:val="20"/>
                    </w:rPr>
                    <w:t>ЦЕНА ЕДИНИЦ УСЛУГ</w:t>
                  </w:r>
                  <w:r>
                    <w:rPr>
                      <w:b/>
                      <w:sz w:val="20"/>
                      <w:szCs w:val="20"/>
                    </w:rPr>
                    <w:t xml:space="preserve"> </w:t>
                  </w:r>
                </w:p>
                <w:p w:rsidR="00071299" w:rsidRPr="00E0392E" w:rsidRDefault="00071299" w:rsidP="00FA33FF">
                  <w:pPr>
                    <w:widowControl w:val="0"/>
                    <w:ind w:right="-28"/>
                    <w:rPr>
                      <w:b/>
                      <w:sz w:val="20"/>
                      <w:szCs w:val="20"/>
                    </w:rPr>
                  </w:pPr>
                  <w:r w:rsidRPr="00D84A9C">
                    <w:rPr>
                      <w:sz w:val="20"/>
                      <w:szCs w:val="20"/>
                    </w:rPr>
                    <w:t xml:space="preserve">Оценивается </w:t>
                  </w:r>
                  <w:r w:rsidRPr="004B58BA">
                    <w:rPr>
                      <w:sz w:val="20"/>
                      <w:szCs w:val="20"/>
                    </w:rPr>
                    <w:t>стоимость оплаты специалистов по ролям</w:t>
                  </w:r>
                  <w:r w:rsidRPr="00D84A9C">
                    <w:rPr>
                      <w:sz w:val="20"/>
                      <w:szCs w:val="20"/>
                    </w:rPr>
                    <w:t>:</w:t>
                  </w:r>
                </w:p>
              </w:tc>
              <w:tc>
                <w:tcPr>
                  <w:tcW w:w="1254" w:type="dxa"/>
                  <w:tcBorders>
                    <w:bottom w:val="single" w:sz="4" w:space="0" w:color="auto"/>
                  </w:tcBorders>
                  <w:tcMar>
                    <w:top w:w="57" w:type="dxa"/>
                    <w:left w:w="57" w:type="dxa"/>
                    <w:bottom w:w="57" w:type="dxa"/>
                    <w:right w:w="57" w:type="dxa"/>
                  </w:tcMar>
                </w:tcPr>
                <w:p w:rsidR="00071299" w:rsidRPr="00E0392E" w:rsidRDefault="00071299" w:rsidP="00E0392E">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tcPr>
                <w:p w:rsidR="00071299" w:rsidRPr="00E0392E" w:rsidRDefault="00071299" w:rsidP="00E0392E">
                  <w:pPr>
                    <w:widowControl w:val="0"/>
                    <w:jc w:val="center"/>
                    <w:rPr>
                      <w:b/>
                      <w:sz w:val="20"/>
                      <w:szCs w:val="20"/>
                    </w:rPr>
                  </w:pPr>
                  <w:r w:rsidRPr="00E0392E">
                    <w:rPr>
                      <w:b/>
                      <w:sz w:val="20"/>
                      <w:szCs w:val="20"/>
                    </w:rPr>
                    <w:t>60%</w:t>
                  </w:r>
                </w:p>
              </w:tc>
            </w:tr>
            <w:tr w:rsidR="00071299" w:rsidRPr="00E0392E" w:rsidTr="009C1262">
              <w:trPr>
                <w:trHeight w:val="285"/>
              </w:trPr>
              <w:tc>
                <w:tcPr>
                  <w:tcW w:w="58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071299" w:rsidRPr="009C1262" w:rsidRDefault="00071299" w:rsidP="004B4137">
                  <w:pPr>
                    <w:pStyle w:val="ab"/>
                    <w:widowControl w:val="0"/>
                    <w:numPr>
                      <w:ilvl w:val="0"/>
                      <w:numId w:val="17"/>
                    </w:numPr>
                    <w:tabs>
                      <w:tab w:val="left" w:pos="226"/>
                    </w:tabs>
                    <w:ind w:right="-28"/>
                    <w:rPr>
                      <w:b/>
                      <w:sz w:val="20"/>
                      <w:szCs w:val="20"/>
                    </w:rPr>
                  </w:pPr>
                  <w:r w:rsidRPr="004B58BA">
                    <w:rPr>
                      <w:sz w:val="20"/>
                      <w:szCs w:val="20"/>
                    </w:rPr>
                    <w:t>Менеджер проекта</w:t>
                  </w:r>
                </w:p>
              </w:tc>
              <w:tc>
                <w:tcPr>
                  <w:tcW w:w="1254" w:type="dxa"/>
                  <w:tcBorders>
                    <w:bottom w:val="single" w:sz="4" w:space="0" w:color="auto"/>
                  </w:tcBorders>
                  <w:tcMar>
                    <w:top w:w="57" w:type="dxa"/>
                    <w:left w:w="57" w:type="dxa"/>
                    <w:bottom w:w="57" w:type="dxa"/>
                    <w:right w:w="57" w:type="dxa"/>
                  </w:tcMar>
                </w:tcPr>
                <w:p w:rsidR="00071299" w:rsidRPr="00F441E2" w:rsidRDefault="00071299" w:rsidP="004B58BA">
                  <w:pPr>
                    <w:widowControl w:val="0"/>
                    <w:jc w:val="center"/>
                    <w:rPr>
                      <w:sz w:val="20"/>
                      <w:szCs w:val="20"/>
                    </w:rPr>
                  </w:pPr>
                  <w:r>
                    <w:rPr>
                      <w:sz w:val="20"/>
                      <w:szCs w:val="20"/>
                    </w:rPr>
                    <w:t>0-20</w:t>
                  </w:r>
                </w:p>
              </w:tc>
              <w:tc>
                <w:tcPr>
                  <w:tcW w:w="127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r>
            <w:tr w:rsidR="00071299" w:rsidRPr="00E0392E" w:rsidTr="009C1262">
              <w:trPr>
                <w:trHeight w:val="270"/>
              </w:trPr>
              <w:tc>
                <w:tcPr>
                  <w:tcW w:w="58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071299" w:rsidRPr="009C1262" w:rsidRDefault="00071299" w:rsidP="004B4137">
                  <w:pPr>
                    <w:pStyle w:val="ab"/>
                    <w:widowControl w:val="0"/>
                    <w:numPr>
                      <w:ilvl w:val="0"/>
                      <w:numId w:val="17"/>
                    </w:numPr>
                    <w:tabs>
                      <w:tab w:val="left" w:pos="226"/>
                    </w:tabs>
                    <w:ind w:right="-28"/>
                    <w:rPr>
                      <w:sz w:val="20"/>
                      <w:szCs w:val="20"/>
                    </w:rPr>
                  </w:pPr>
                  <w:r w:rsidRPr="004B58BA">
                    <w:rPr>
                      <w:sz w:val="20"/>
                      <w:szCs w:val="20"/>
                    </w:rPr>
                    <w:t>Ведущий аналитик</w:t>
                  </w:r>
                </w:p>
              </w:tc>
              <w:tc>
                <w:tcPr>
                  <w:tcW w:w="1254" w:type="dxa"/>
                  <w:tcBorders>
                    <w:bottom w:val="single" w:sz="4" w:space="0" w:color="auto"/>
                  </w:tcBorders>
                  <w:tcMar>
                    <w:top w:w="57" w:type="dxa"/>
                    <w:left w:w="57" w:type="dxa"/>
                    <w:bottom w:w="57" w:type="dxa"/>
                    <w:right w:w="57" w:type="dxa"/>
                  </w:tcMar>
                </w:tcPr>
                <w:p w:rsidR="00071299" w:rsidRPr="00F441E2" w:rsidRDefault="00071299" w:rsidP="00BF2FEA">
                  <w:pPr>
                    <w:widowControl w:val="0"/>
                    <w:jc w:val="center"/>
                    <w:rPr>
                      <w:sz w:val="20"/>
                      <w:szCs w:val="20"/>
                    </w:rPr>
                  </w:pPr>
                  <w:r>
                    <w:rPr>
                      <w:sz w:val="20"/>
                      <w:szCs w:val="20"/>
                    </w:rPr>
                    <w:t>0-10</w:t>
                  </w:r>
                </w:p>
              </w:tc>
              <w:tc>
                <w:tcPr>
                  <w:tcW w:w="127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r>
            <w:tr w:rsidR="00071299" w:rsidRPr="00E0392E" w:rsidTr="009C1262">
              <w:trPr>
                <w:trHeight w:val="300"/>
              </w:trPr>
              <w:tc>
                <w:tcPr>
                  <w:tcW w:w="58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071299" w:rsidRPr="009C1262" w:rsidRDefault="00071299" w:rsidP="004B4137">
                  <w:pPr>
                    <w:pStyle w:val="ab"/>
                    <w:widowControl w:val="0"/>
                    <w:numPr>
                      <w:ilvl w:val="0"/>
                      <w:numId w:val="17"/>
                    </w:numPr>
                    <w:tabs>
                      <w:tab w:val="left" w:pos="226"/>
                    </w:tabs>
                    <w:ind w:right="-28"/>
                    <w:rPr>
                      <w:sz w:val="20"/>
                      <w:szCs w:val="20"/>
                    </w:rPr>
                  </w:pPr>
                  <w:r w:rsidRPr="004B58BA">
                    <w:rPr>
                      <w:sz w:val="20"/>
                      <w:szCs w:val="20"/>
                    </w:rPr>
                    <w:t>Аналитик</w:t>
                  </w:r>
                </w:p>
              </w:tc>
              <w:tc>
                <w:tcPr>
                  <w:tcW w:w="1254" w:type="dxa"/>
                  <w:tcBorders>
                    <w:bottom w:val="single" w:sz="4" w:space="0" w:color="auto"/>
                  </w:tcBorders>
                  <w:tcMar>
                    <w:top w:w="57" w:type="dxa"/>
                    <w:left w:w="57" w:type="dxa"/>
                    <w:bottom w:w="57" w:type="dxa"/>
                    <w:right w:w="57" w:type="dxa"/>
                  </w:tcMar>
                </w:tcPr>
                <w:p w:rsidR="00071299" w:rsidRPr="00F441E2" w:rsidRDefault="00071299" w:rsidP="00071299">
                  <w:pPr>
                    <w:widowControl w:val="0"/>
                    <w:jc w:val="center"/>
                    <w:rPr>
                      <w:sz w:val="20"/>
                      <w:szCs w:val="20"/>
                    </w:rPr>
                  </w:pPr>
                  <w:r>
                    <w:rPr>
                      <w:sz w:val="20"/>
                      <w:szCs w:val="20"/>
                    </w:rPr>
                    <w:t>0-15</w:t>
                  </w:r>
                </w:p>
              </w:tc>
              <w:tc>
                <w:tcPr>
                  <w:tcW w:w="127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r>
            <w:tr w:rsidR="00071299" w:rsidRPr="00E0392E" w:rsidTr="009C1262">
              <w:trPr>
                <w:trHeight w:val="270"/>
              </w:trPr>
              <w:tc>
                <w:tcPr>
                  <w:tcW w:w="58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071299" w:rsidRPr="009C1262" w:rsidRDefault="00071299" w:rsidP="004B4137">
                  <w:pPr>
                    <w:pStyle w:val="ab"/>
                    <w:widowControl w:val="0"/>
                    <w:numPr>
                      <w:ilvl w:val="0"/>
                      <w:numId w:val="17"/>
                    </w:numPr>
                    <w:tabs>
                      <w:tab w:val="left" w:pos="226"/>
                    </w:tabs>
                    <w:ind w:right="-28"/>
                    <w:rPr>
                      <w:sz w:val="20"/>
                      <w:szCs w:val="20"/>
                    </w:rPr>
                  </w:pPr>
                  <w:r w:rsidRPr="004B58BA">
                    <w:rPr>
                      <w:sz w:val="20"/>
                      <w:szCs w:val="20"/>
                    </w:rPr>
                    <w:t>Ведущий разработчик</w:t>
                  </w:r>
                </w:p>
              </w:tc>
              <w:tc>
                <w:tcPr>
                  <w:tcW w:w="1254" w:type="dxa"/>
                  <w:tcBorders>
                    <w:bottom w:val="single" w:sz="4" w:space="0" w:color="auto"/>
                  </w:tcBorders>
                  <w:tcMar>
                    <w:top w:w="57" w:type="dxa"/>
                    <w:left w:w="57" w:type="dxa"/>
                    <w:bottom w:w="57" w:type="dxa"/>
                    <w:right w:w="57" w:type="dxa"/>
                  </w:tcMar>
                </w:tcPr>
                <w:p w:rsidR="00071299" w:rsidRPr="00F441E2" w:rsidRDefault="00071299" w:rsidP="00E0392E">
                  <w:pPr>
                    <w:widowControl w:val="0"/>
                    <w:jc w:val="center"/>
                    <w:rPr>
                      <w:sz w:val="20"/>
                      <w:szCs w:val="20"/>
                    </w:rPr>
                  </w:pPr>
                  <w:r>
                    <w:rPr>
                      <w:sz w:val="20"/>
                      <w:szCs w:val="20"/>
                    </w:rPr>
                    <w:t>0-25</w:t>
                  </w:r>
                </w:p>
              </w:tc>
              <w:tc>
                <w:tcPr>
                  <w:tcW w:w="127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r>
            <w:tr w:rsidR="00071299" w:rsidRPr="00E0392E" w:rsidTr="009C1262">
              <w:trPr>
                <w:trHeight w:val="285"/>
              </w:trPr>
              <w:tc>
                <w:tcPr>
                  <w:tcW w:w="58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071299" w:rsidRPr="009C1262" w:rsidRDefault="00071299" w:rsidP="004B4137">
                  <w:pPr>
                    <w:pStyle w:val="ab"/>
                    <w:widowControl w:val="0"/>
                    <w:numPr>
                      <w:ilvl w:val="0"/>
                      <w:numId w:val="17"/>
                    </w:numPr>
                    <w:tabs>
                      <w:tab w:val="left" w:pos="226"/>
                    </w:tabs>
                    <w:ind w:right="-28"/>
                    <w:rPr>
                      <w:sz w:val="20"/>
                      <w:szCs w:val="20"/>
                    </w:rPr>
                  </w:pPr>
                  <w:r w:rsidRPr="004B58BA">
                    <w:rPr>
                      <w:sz w:val="20"/>
                      <w:szCs w:val="20"/>
                    </w:rPr>
                    <w:t>Разработчик</w:t>
                  </w:r>
                </w:p>
              </w:tc>
              <w:tc>
                <w:tcPr>
                  <w:tcW w:w="1254" w:type="dxa"/>
                  <w:tcBorders>
                    <w:bottom w:val="single" w:sz="4" w:space="0" w:color="auto"/>
                  </w:tcBorders>
                  <w:tcMar>
                    <w:top w:w="57" w:type="dxa"/>
                    <w:left w:w="57" w:type="dxa"/>
                    <w:bottom w:w="57" w:type="dxa"/>
                    <w:right w:w="57" w:type="dxa"/>
                  </w:tcMar>
                </w:tcPr>
                <w:p w:rsidR="00071299" w:rsidRPr="00F441E2" w:rsidRDefault="00071299" w:rsidP="00BF2FEA">
                  <w:pPr>
                    <w:widowControl w:val="0"/>
                    <w:jc w:val="center"/>
                    <w:rPr>
                      <w:sz w:val="20"/>
                      <w:szCs w:val="20"/>
                    </w:rPr>
                  </w:pPr>
                  <w:r>
                    <w:rPr>
                      <w:sz w:val="20"/>
                      <w:szCs w:val="20"/>
                    </w:rPr>
                    <w:t>0-20</w:t>
                  </w:r>
                </w:p>
              </w:tc>
              <w:tc>
                <w:tcPr>
                  <w:tcW w:w="127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r>
            <w:tr w:rsidR="00071299" w:rsidRPr="00E0392E" w:rsidTr="003D2DD6">
              <w:trPr>
                <w:trHeight w:val="180"/>
              </w:trPr>
              <w:tc>
                <w:tcPr>
                  <w:tcW w:w="58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071299" w:rsidRPr="00C26206" w:rsidRDefault="00071299" w:rsidP="004B4137">
                  <w:pPr>
                    <w:pStyle w:val="ab"/>
                    <w:widowControl w:val="0"/>
                    <w:numPr>
                      <w:ilvl w:val="0"/>
                      <w:numId w:val="17"/>
                    </w:numPr>
                    <w:tabs>
                      <w:tab w:val="left" w:pos="226"/>
                    </w:tabs>
                    <w:ind w:right="-28"/>
                    <w:rPr>
                      <w:sz w:val="20"/>
                      <w:szCs w:val="20"/>
                    </w:rPr>
                  </w:pPr>
                  <w:r w:rsidRPr="004B58BA">
                    <w:rPr>
                      <w:sz w:val="20"/>
                      <w:szCs w:val="20"/>
                    </w:rPr>
                    <w:t>Дизайнер</w:t>
                  </w:r>
                </w:p>
              </w:tc>
              <w:tc>
                <w:tcPr>
                  <w:tcW w:w="1254" w:type="dxa"/>
                  <w:tcMar>
                    <w:top w:w="57" w:type="dxa"/>
                    <w:left w:w="57" w:type="dxa"/>
                    <w:bottom w:w="57" w:type="dxa"/>
                    <w:right w:w="57" w:type="dxa"/>
                  </w:tcMar>
                </w:tcPr>
                <w:p w:rsidR="00071299" w:rsidRDefault="00071299"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r>
            <w:tr w:rsidR="00071299" w:rsidRPr="00E0392E" w:rsidTr="009C1262">
              <w:trPr>
                <w:trHeight w:val="180"/>
              </w:trPr>
              <w:tc>
                <w:tcPr>
                  <w:tcW w:w="58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071299" w:rsidRPr="004B58BA" w:rsidRDefault="00071299" w:rsidP="004B4137">
                  <w:pPr>
                    <w:pStyle w:val="ab"/>
                    <w:widowControl w:val="0"/>
                    <w:numPr>
                      <w:ilvl w:val="0"/>
                      <w:numId w:val="17"/>
                    </w:numPr>
                    <w:tabs>
                      <w:tab w:val="left" w:pos="226"/>
                    </w:tabs>
                    <w:ind w:right="-28"/>
                    <w:rPr>
                      <w:sz w:val="20"/>
                      <w:szCs w:val="20"/>
                    </w:rPr>
                  </w:pPr>
                  <w:proofErr w:type="spellStart"/>
                  <w:r>
                    <w:rPr>
                      <w:sz w:val="20"/>
                      <w:szCs w:val="20"/>
                    </w:rPr>
                    <w:t>Тестировщик</w:t>
                  </w:r>
                  <w:proofErr w:type="spellEnd"/>
                </w:p>
              </w:tc>
              <w:tc>
                <w:tcPr>
                  <w:tcW w:w="1254" w:type="dxa"/>
                  <w:tcBorders>
                    <w:bottom w:val="single" w:sz="4" w:space="0" w:color="auto"/>
                  </w:tcBorders>
                  <w:tcMar>
                    <w:top w:w="57" w:type="dxa"/>
                    <w:left w:w="57" w:type="dxa"/>
                    <w:bottom w:w="57" w:type="dxa"/>
                    <w:right w:w="57" w:type="dxa"/>
                  </w:tcMar>
                </w:tcPr>
                <w:p w:rsidR="00071299" w:rsidRDefault="00071299"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071299" w:rsidRPr="00E0392E" w:rsidRDefault="00071299" w:rsidP="00E0392E">
                  <w:pPr>
                    <w:widowControl w:val="0"/>
                    <w:jc w:val="center"/>
                    <w:rPr>
                      <w:b/>
                      <w:sz w:val="20"/>
                      <w:szCs w:val="20"/>
                    </w:rPr>
                  </w:pPr>
                </w:p>
              </w:tc>
            </w:tr>
            <w:tr w:rsidR="004B6098" w:rsidRPr="00E0392E" w:rsidTr="00E0392E">
              <w:trPr>
                <w:trHeight w:val="210"/>
              </w:trPr>
              <w:tc>
                <w:tcPr>
                  <w:tcW w:w="585" w:type="dxa"/>
                  <w:tcBorders>
                    <w:bottom w:val="single" w:sz="4" w:space="0" w:color="auto"/>
                  </w:tcBorders>
                  <w:tcMar>
                    <w:top w:w="57" w:type="dxa"/>
                    <w:left w:w="57" w:type="dxa"/>
                    <w:bottom w:w="57" w:type="dxa"/>
                    <w:right w:w="57" w:type="dxa"/>
                  </w:tcMar>
                </w:tcPr>
                <w:p w:rsidR="004B6098" w:rsidRPr="00E0392E" w:rsidRDefault="004B6098" w:rsidP="00E0392E">
                  <w:pPr>
                    <w:widowControl w:val="0"/>
                    <w:jc w:val="center"/>
                    <w:rPr>
                      <w:b/>
                      <w:sz w:val="20"/>
                      <w:szCs w:val="20"/>
                    </w:rPr>
                  </w:pPr>
                  <w:r>
                    <w:rPr>
                      <w:b/>
                      <w:sz w:val="20"/>
                      <w:szCs w:val="20"/>
                    </w:rPr>
                    <w:t>2</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4B6098" w:rsidRPr="00E0392E" w:rsidRDefault="004B6098" w:rsidP="00E0392E">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4B6098" w:rsidRPr="00E0392E" w:rsidRDefault="004B6098" w:rsidP="00E0392E">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4B6098" w:rsidRDefault="004B6098" w:rsidP="00E0392E">
                  <w:pPr>
                    <w:widowControl w:val="0"/>
                    <w:jc w:val="center"/>
                    <w:rPr>
                      <w:b/>
                      <w:sz w:val="20"/>
                      <w:szCs w:val="20"/>
                    </w:rPr>
                  </w:pPr>
                </w:p>
                <w:p w:rsidR="004B6098" w:rsidRPr="00E0392E" w:rsidRDefault="004B6098" w:rsidP="00E0392E">
                  <w:pPr>
                    <w:widowControl w:val="0"/>
                    <w:jc w:val="center"/>
                    <w:rPr>
                      <w:b/>
                      <w:sz w:val="20"/>
                      <w:szCs w:val="20"/>
                    </w:rPr>
                  </w:pPr>
                  <w:r>
                    <w:rPr>
                      <w:b/>
                      <w:sz w:val="20"/>
                      <w:szCs w:val="20"/>
                    </w:rPr>
                    <w:t>4</w:t>
                  </w:r>
                  <w:r w:rsidRPr="00E0392E">
                    <w:rPr>
                      <w:b/>
                      <w:sz w:val="20"/>
                      <w:szCs w:val="20"/>
                    </w:rPr>
                    <w:t>0%</w:t>
                  </w:r>
                </w:p>
              </w:tc>
            </w:tr>
            <w:tr w:rsidR="004B6098" w:rsidRPr="00E0392E" w:rsidTr="00E0392E">
              <w:trPr>
                <w:trHeight w:val="210"/>
              </w:trPr>
              <w:tc>
                <w:tcPr>
                  <w:tcW w:w="585" w:type="dxa"/>
                  <w:tcBorders>
                    <w:bottom w:val="single" w:sz="4" w:space="0" w:color="auto"/>
                  </w:tcBorders>
                  <w:tcMar>
                    <w:top w:w="57" w:type="dxa"/>
                    <w:left w:w="57" w:type="dxa"/>
                    <w:bottom w:w="57" w:type="dxa"/>
                    <w:right w:w="57" w:type="dxa"/>
                  </w:tcMar>
                </w:tcPr>
                <w:p w:rsidR="004B6098" w:rsidRPr="00E0392E" w:rsidRDefault="004B6098" w:rsidP="00FD769B">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4B6098" w:rsidRDefault="004B6098" w:rsidP="00E0392E">
                  <w:pPr>
                    <w:rPr>
                      <w:b/>
                      <w:sz w:val="20"/>
                      <w:szCs w:val="20"/>
                    </w:rPr>
                  </w:pPr>
                  <w:r w:rsidRPr="00D53D9B">
                    <w:rPr>
                      <w:b/>
                      <w:sz w:val="20"/>
                      <w:szCs w:val="20"/>
                    </w:rPr>
                    <w:t xml:space="preserve">Обеспеченность кадровыми ресурсами </w:t>
                  </w:r>
                </w:p>
                <w:p w:rsidR="004B6098" w:rsidRDefault="004B6098" w:rsidP="00E0392E">
                  <w:pPr>
                    <w:rPr>
                      <w:b/>
                      <w:sz w:val="20"/>
                      <w:szCs w:val="20"/>
                    </w:rPr>
                  </w:pPr>
                  <w:r w:rsidRPr="00D53D9B">
                    <w:rPr>
                      <w:b/>
                      <w:sz w:val="20"/>
                      <w:szCs w:val="20"/>
                    </w:rPr>
                    <w:t xml:space="preserve">оценивается от 0 до </w:t>
                  </w:r>
                  <w:r>
                    <w:rPr>
                      <w:b/>
                      <w:sz w:val="20"/>
                      <w:szCs w:val="20"/>
                    </w:rPr>
                    <w:t>5</w:t>
                  </w:r>
                  <w:r w:rsidRPr="00D53D9B">
                    <w:rPr>
                      <w:b/>
                      <w:sz w:val="20"/>
                      <w:szCs w:val="20"/>
                    </w:rPr>
                    <w:t>0 баллов</w:t>
                  </w:r>
                  <w:r>
                    <w:rPr>
                      <w:b/>
                      <w:sz w:val="20"/>
                      <w:szCs w:val="20"/>
                    </w:rPr>
                    <w:t>, при этом:</w:t>
                  </w:r>
                </w:p>
                <w:p w:rsidR="00311CFC" w:rsidRPr="00311CFC" w:rsidRDefault="00311CFC" w:rsidP="00311CFC">
                  <w:pPr>
                    <w:rPr>
                      <w:sz w:val="20"/>
                      <w:szCs w:val="20"/>
                    </w:rPr>
                  </w:pPr>
                  <w:r>
                    <w:rPr>
                      <w:sz w:val="20"/>
                      <w:szCs w:val="20"/>
                    </w:rPr>
                    <w:t>предоставляются резюме</w:t>
                  </w:r>
                  <w:r w:rsidRPr="00311CFC">
                    <w:rPr>
                      <w:sz w:val="20"/>
                      <w:szCs w:val="20"/>
                    </w:rPr>
                    <w:t xml:space="preserve"> сотрудников участника Процедуры закупки привлекаемых в составе команды </w:t>
                  </w:r>
                  <w:r>
                    <w:rPr>
                      <w:sz w:val="20"/>
                      <w:szCs w:val="20"/>
                    </w:rPr>
                    <w:t>для</w:t>
                  </w:r>
                  <w:r w:rsidRPr="00311CFC">
                    <w:rPr>
                      <w:sz w:val="20"/>
                      <w:szCs w:val="20"/>
                    </w:rPr>
                    <w:t xml:space="preserve"> оказани</w:t>
                  </w:r>
                  <w:r>
                    <w:rPr>
                      <w:sz w:val="20"/>
                      <w:szCs w:val="20"/>
                    </w:rPr>
                    <w:t>я</w:t>
                  </w:r>
                  <w:r w:rsidRPr="00311CFC">
                    <w:rPr>
                      <w:sz w:val="20"/>
                      <w:szCs w:val="20"/>
                    </w:rPr>
                    <w:t xml:space="preserve"> услуг (состав команды должен быть зафиксирован в Договоре), при этом</w:t>
                  </w:r>
                  <w:r>
                    <w:rPr>
                      <w:sz w:val="20"/>
                      <w:szCs w:val="20"/>
                    </w:rPr>
                    <w:t>:</w:t>
                  </w:r>
                </w:p>
                <w:p w:rsidR="00311CFC" w:rsidRPr="00311CFC" w:rsidRDefault="00311CFC" w:rsidP="00311CFC">
                  <w:pPr>
                    <w:rPr>
                      <w:sz w:val="20"/>
                      <w:szCs w:val="20"/>
                    </w:rPr>
                  </w:pPr>
                  <w:r w:rsidRPr="00311CFC">
                    <w:rPr>
                      <w:sz w:val="20"/>
                      <w:szCs w:val="20"/>
                    </w:rPr>
                    <w:lastRenderedPageBreak/>
                    <w:t xml:space="preserve">наличие </w:t>
                  </w:r>
                  <w:r>
                    <w:rPr>
                      <w:sz w:val="20"/>
                      <w:szCs w:val="20"/>
                    </w:rPr>
                    <w:t xml:space="preserve">в составе команды </w:t>
                  </w:r>
                  <w:r w:rsidRPr="00311CFC">
                    <w:rPr>
                      <w:sz w:val="20"/>
                      <w:szCs w:val="20"/>
                    </w:rPr>
                    <w:t xml:space="preserve"> четырех и более специалистов </w:t>
                  </w:r>
                  <w:r>
                    <w:rPr>
                      <w:sz w:val="20"/>
                      <w:szCs w:val="20"/>
                    </w:rPr>
                    <w:t xml:space="preserve">имеющих </w:t>
                  </w:r>
                  <w:r w:rsidRPr="00311CFC">
                    <w:rPr>
                      <w:sz w:val="20"/>
                      <w:szCs w:val="20"/>
                    </w:rPr>
                    <w:t xml:space="preserve">опыт работы с технологией </w:t>
                  </w:r>
                  <w:proofErr w:type="spellStart"/>
                  <w:r w:rsidRPr="00311CFC">
                    <w:rPr>
                      <w:sz w:val="20"/>
                      <w:szCs w:val="20"/>
                    </w:rPr>
                    <w:t>Telligent</w:t>
                  </w:r>
                  <w:proofErr w:type="spellEnd"/>
                  <w:r w:rsidRPr="00311CFC">
                    <w:rPr>
                      <w:sz w:val="20"/>
                      <w:szCs w:val="20"/>
                    </w:rPr>
                    <w:t xml:space="preserve"> </w:t>
                  </w:r>
                  <w:proofErr w:type="spellStart"/>
                  <w:r w:rsidRPr="00311CFC">
                    <w:rPr>
                      <w:sz w:val="20"/>
                      <w:szCs w:val="20"/>
                    </w:rPr>
                    <w:t>Community</w:t>
                  </w:r>
                  <w:proofErr w:type="spellEnd"/>
                  <w:r w:rsidRPr="00311CFC">
                    <w:rPr>
                      <w:sz w:val="20"/>
                      <w:szCs w:val="20"/>
                    </w:rPr>
                    <w:t xml:space="preserve"> оценивается максимальн</w:t>
                  </w:r>
                  <w:r>
                    <w:rPr>
                      <w:sz w:val="20"/>
                      <w:szCs w:val="20"/>
                    </w:rPr>
                    <w:t>ым</w:t>
                  </w:r>
                  <w:r w:rsidRPr="00311CFC">
                    <w:rPr>
                      <w:sz w:val="20"/>
                      <w:szCs w:val="20"/>
                    </w:rPr>
                    <w:t xml:space="preserve"> </w:t>
                  </w:r>
                  <w:r>
                    <w:rPr>
                      <w:sz w:val="20"/>
                      <w:szCs w:val="20"/>
                    </w:rPr>
                    <w:t xml:space="preserve">количеством </w:t>
                  </w:r>
                  <w:r w:rsidRPr="00311CFC">
                    <w:rPr>
                      <w:sz w:val="20"/>
                      <w:szCs w:val="20"/>
                    </w:rPr>
                    <w:t>баллов,</w:t>
                  </w:r>
                </w:p>
                <w:p w:rsidR="004B6098" w:rsidRPr="00E0392E" w:rsidRDefault="00311CFC" w:rsidP="00BE4C43">
                  <w:pPr>
                    <w:rPr>
                      <w:b/>
                      <w:sz w:val="20"/>
                      <w:szCs w:val="20"/>
                    </w:rPr>
                  </w:pPr>
                  <w:r>
                    <w:rPr>
                      <w:sz w:val="20"/>
                      <w:szCs w:val="20"/>
                    </w:rPr>
                    <w:t>в случае</w:t>
                  </w:r>
                  <w:proofErr w:type="gramStart"/>
                  <w:r>
                    <w:rPr>
                      <w:sz w:val="20"/>
                      <w:szCs w:val="20"/>
                    </w:rPr>
                    <w:t>,</w:t>
                  </w:r>
                  <w:proofErr w:type="gramEnd"/>
                  <w:r>
                    <w:rPr>
                      <w:sz w:val="20"/>
                      <w:szCs w:val="20"/>
                    </w:rPr>
                    <w:t xml:space="preserve"> если </w:t>
                  </w:r>
                  <w:r w:rsidR="00BE4C43">
                    <w:rPr>
                      <w:sz w:val="20"/>
                      <w:szCs w:val="20"/>
                    </w:rPr>
                    <w:t xml:space="preserve">специалистов с таким опытом </w:t>
                  </w:r>
                  <w:r>
                    <w:rPr>
                      <w:sz w:val="20"/>
                      <w:szCs w:val="20"/>
                    </w:rPr>
                    <w:t>менее четырех участник Процедуры закупки получает 0 баллов.</w:t>
                  </w:r>
                </w:p>
              </w:tc>
              <w:tc>
                <w:tcPr>
                  <w:tcW w:w="1254" w:type="dxa"/>
                  <w:tcBorders>
                    <w:bottom w:val="single" w:sz="4" w:space="0" w:color="auto"/>
                  </w:tcBorders>
                  <w:tcMar>
                    <w:top w:w="57" w:type="dxa"/>
                    <w:left w:w="57" w:type="dxa"/>
                    <w:bottom w:w="57" w:type="dxa"/>
                    <w:right w:w="57" w:type="dxa"/>
                  </w:tcMar>
                </w:tcPr>
                <w:p w:rsidR="004B6098" w:rsidRPr="00E0392E" w:rsidRDefault="004B6098" w:rsidP="00FD769B">
                  <w:pPr>
                    <w:widowControl w:val="0"/>
                    <w:jc w:val="center"/>
                    <w:rPr>
                      <w:b/>
                      <w:sz w:val="20"/>
                      <w:szCs w:val="20"/>
                    </w:rPr>
                  </w:pPr>
                  <w:r w:rsidRPr="00E0392E">
                    <w:rPr>
                      <w:b/>
                      <w:sz w:val="20"/>
                      <w:szCs w:val="20"/>
                    </w:rPr>
                    <w:lastRenderedPageBreak/>
                    <w:t>0-</w:t>
                  </w:r>
                  <w:r>
                    <w:rPr>
                      <w:b/>
                      <w:sz w:val="20"/>
                      <w:szCs w:val="20"/>
                    </w:rPr>
                    <w:t>5</w:t>
                  </w:r>
                  <w:r w:rsidRPr="00E0392E">
                    <w:rPr>
                      <w:b/>
                      <w:sz w:val="20"/>
                      <w:szCs w:val="20"/>
                    </w:rPr>
                    <w:t>0</w:t>
                  </w:r>
                </w:p>
              </w:tc>
              <w:tc>
                <w:tcPr>
                  <w:tcW w:w="1275" w:type="dxa"/>
                  <w:vMerge/>
                  <w:tcMar>
                    <w:top w:w="57" w:type="dxa"/>
                    <w:left w:w="57" w:type="dxa"/>
                    <w:bottom w:w="57" w:type="dxa"/>
                    <w:right w:w="57" w:type="dxa"/>
                  </w:tcMar>
                </w:tcPr>
                <w:p w:rsidR="004B6098" w:rsidRPr="00E0392E" w:rsidRDefault="004B6098" w:rsidP="00E0392E">
                  <w:pPr>
                    <w:widowControl w:val="0"/>
                    <w:jc w:val="center"/>
                    <w:rPr>
                      <w:b/>
                      <w:sz w:val="20"/>
                      <w:szCs w:val="20"/>
                    </w:rPr>
                  </w:pPr>
                </w:p>
              </w:tc>
            </w:tr>
            <w:tr w:rsidR="004B6098" w:rsidRPr="00E0392E" w:rsidTr="004B6098">
              <w:trPr>
                <w:trHeight w:val="1005"/>
              </w:trPr>
              <w:tc>
                <w:tcPr>
                  <w:tcW w:w="585" w:type="dxa"/>
                  <w:tcBorders>
                    <w:bottom w:val="single" w:sz="4" w:space="0" w:color="auto"/>
                  </w:tcBorders>
                  <w:tcMar>
                    <w:top w:w="57" w:type="dxa"/>
                    <w:left w:w="57" w:type="dxa"/>
                    <w:bottom w:w="57" w:type="dxa"/>
                    <w:right w:w="57" w:type="dxa"/>
                  </w:tcMar>
                </w:tcPr>
                <w:p w:rsidR="004B6098" w:rsidRDefault="004B6098" w:rsidP="00FD769B">
                  <w:pPr>
                    <w:widowControl w:val="0"/>
                    <w:jc w:val="center"/>
                    <w:rPr>
                      <w:b/>
                      <w:sz w:val="20"/>
                      <w:szCs w:val="20"/>
                    </w:rPr>
                  </w:pPr>
                  <w:r>
                    <w:rPr>
                      <w:b/>
                      <w:sz w:val="20"/>
                      <w:szCs w:val="20"/>
                    </w:rPr>
                    <w:lastRenderedPageBreak/>
                    <w:t>2.2.</w:t>
                  </w:r>
                </w:p>
                <w:p w:rsidR="004B6098" w:rsidRDefault="004B6098" w:rsidP="00FD769B">
                  <w:pPr>
                    <w:widowControl w:val="0"/>
                    <w:jc w:val="center"/>
                    <w:rPr>
                      <w:b/>
                      <w:sz w:val="20"/>
                      <w:szCs w:val="20"/>
                    </w:rPr>
                  </w:pPr>
                </w:p>
                <w:p w:rsidR="004B6098" w:rsidRDefault="004B6098" w:rsidP="00FD769B">
                  <w:pPr>
                    <w:widowControl w:val="0"/>
                    <w:jc w:val="center"/>
                    <w:rPr>
                      <w:b/>
                      <w:sz w:val="20"/>
                      <w:szCs w:val="20"/>
                    </w:rPr>
                  </w:pPr>
                </w:p>
                <w:p w:rsidR="004B6098" w:rsidRPr="00E0392E" w:rsidRDefault="004B6098" w:rsidP="00FD769B">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4B6098" w:rsidRDefault="004B6098" w:rsidP="00E0392E">
                  <w:pPr>
                    <w:rPr>
                      <w:b/>
                      <w:sz w:val="20"/>
                      <w:szCs w:val="20"/>
                    </w:rPr>
                  </w:pPr>
                  <w:r w:rsidRPr="00E36A31">
                    <w:rPr>
                      <w:b/>
                      <w:sz w:val="20"/>
                      <w:szCs w:val="20"/>
                    </w:rPr>
                    <w:t xml:space="preserve">Опыт  и репутация Участника Процедуры закупки оценивается от 0 до </w:t>
                  </w:r>
                  <w:r>
                    <w:rPr>
                      <w:b/>
                      <w:sz w:val="20"/>
                      <w:szCs w:val="20"/>
                    </w:rPr>
                    <w:t>5</w:t>
                  </w:r>
                  <w:r w:rsidRPr="00E36A31">
                    <w:rPr>
                      <w:b/>
                      <w:sz w:val="20"/>
                      <w:szCs w:val="20"/>
                    </w:rPr>
                    <w:t>0 баллов</w:t>
                  </w:r>
                  <w:r>
                    <w:rPr>
                      <w:b/>
                      <w:sz w:val="20"/>
                      <w:szCs w:val="20"/>
                    </w:rPr>
                    <w:t>:</w:t>
                  </w:r>
                </w:p>
                <w:p w:rsidR="00311CFC" w:rsidRPr="00311CFC" w:rsidRDefault="00311CFC" w:rsidP="00311CFC">
                  <w:pPr>
                    <w:rPr>
                      <w:sz w:val="20"/>
                      <w:szCs w:val="20"/>
                    </w:rPr>
                  </w:pPr>
                  <w:r w:rsidRPr="00311CFC">
                    <w:rPr>
                      <w:sz w:val="20"/>
                      <w:szCs w:val="20"/>
                    </w:rPr>
                    <w:t>рассматривается и оценивается опыт оказания услуг, подтвержденный рекомендательными письмами и перечнем оказанных услуг на существующем рынке</w:t>
                  </w:r>
                  <w:r w:rsidR="00CD19CC">
                    <w:rPr>
                      <w:sz w:val="20"/>
                      <w:szCs w:val="20"/>
                    </w:rPr>
                    <w:t xml:space="preserve"> или</w:t>
                  </w:r>
                  <w:r w:rsidRPr="00311CFC">
                    <w:rPr>
                      <w:sz w:val="20"/>
                      <w:szCs w:val="20"/>
                    </w:rPr>
                    <w:t xml:space="preserve"> </w:t>
                  </w:r>
                  <w:proofErr w:type="gramStart"/>
                  <w:r w:rsidR="00717CF3">
                    <w:rPr>
                      <w:sz w:val="20"/>
                      <w:szCs w:val="20"/>
                    </w:rPr>
                    <w:t>скан-копиями</w:t>
                  </w:r>
                  <w:proofErr w:type="gramEnd"/>
                  <w:r w:rsidR="00717CF3">
                    <w:rPr>
                      <w:sz w:val="20"/>
                      <w:szCs w:val="20"/>
                    </w:rPr>
                    <w:t xml:space="preserve"> договоров (выборочно, страницы, передающие суть работ и отражающие реальность существования договора</w:t>
                  </w:r>
                  <w:r w:rsidR="00CD19CC">
                    <w:rPr>
                      <w:sz w:val="20"/>
                      <w:szCs w:val="20"/>
                    </w:rPr>
                    <w:t xml:space="preserve">) </w:t>
                  </w:r>
                  <w:r w:rsidRPr="00311CFC">
                    <w:rPr>
                      <w:sz w:val="20"/>
                      <w:szCs w:val="20"/>
                    </w:rPr>
                    <w:t>при этом:</w:t>
                  </w:r>
                </w:p>
                <w:p w:rsidR="004B6098" w:rsidRPr="00E36A31" w:rsidRDefault="00311CFC" w:rsidP="00311CFC">
                  <w:pPr>
                    <w:rPr>
                      <w:sz w:val="20"/>
                      <w:szCs w:val="20"/>
                    </w:rPr>
                  </w:pPr>
                  <w:r w:rsidRPr="00311CFC">
                    <w:rPr>
                      <w:sz w:val="20"/>
                      <w:szCs w:val="20"/>
                    </w:rPr>
                    <w:t xml:space="preserve">наличие у Участников подтвержденного опыта успешного выполнения 3 и более проектов с использованием технологической платформы </w:t>
                  </w:r>
                  <w:proofErr w:type="spellStart"/>
                  <w:r w:rsidRPr="00311CFC">
                    <w:rPr>
                      <w:sz w:val="20"/>
                      <w:szCs w:val="20"/>
                    </w:rPr>
                    <w:t>Telligent</w:t>
                  </w:r>
                  <w:proofErr w:type="spellEnd"/>
                  <w:r w:rsidRPr="00311CFC">
                    <w:rPr>
                      <w:sz w:val="20"/>
                      <w:szCs w:val="20"/>
                    </w:rPr>
                    <w:t xml:space="preserve"> </w:t>
                  </w:r>
                  <w:proofErr w:type="spellStart"/>
                  <w:r w:rsidRPr="00311CFC">
                    <w:rPr>
                      <w:sz w:val="20"/>
                      <w:szCs w:val="20"/>
                    </w:rPr>
                    <w:t>Community</w:t>
                  </w:r>
                  <w:proofErr w:type="spellEnd"/>
                  <w:r w:rsidRPr="00311CFC">
                    <w:rPr>
                      <w:sz w:val="20"/>
                      <w:szCs w:val="20"/>
                    </w:rPr>
                    <w:t xml:space="preserve"> оценивается </w:t>
                  </w:r>
                  <w:r>
                    <w:rPr>
                      <w:sz w:val="20"/>
                      <w:szCs w:val="20"/>
                    </w:rPr>
                    <w:t xml:space="preserve">максимальным количеством </w:t>
                  </w:r>
                  <w:r w:rsidRPr="00311CFC">
                    <w:rPr>
                      <w:sz w:val="20"/>
                      <w:szCs w:val="20"/>
                    </w:rPr>
                    <w:t>баллов, менее 3 проектов - 0 баллов</w:t>
                  </w:r>
                  <w:r w:rsidR="00D91F3D">
                    <w:rPr>
                      <w:sz w:val="20"/>
                      <w:szCs w:val="20"/>
                    </w:rPr>
                    <w:t>.</w:t>
                  </w:r>
                </w:p>
              </w:tc>
              <w:tc>
                <w:tcPr>
                  <w:tcW w:w="1254" w:type="dxa"/>
                  <w:tcBorders>
                    <w:bottom w:val="single" w:sz="4" w:space="0" w:color="auto"/>
                  </w:tcBorders>
                  <w:tcMar>
                    <w:top w:w="57" w:type="dxa"/>
                    <w:left w:w="57" w:type="dxa"/>
                    <w:bottom w:w="57" w:type="dxa"/>
                    <w:right w:w="57" w:type="dxa"/>
                  </w:tcMar>
                </w:tcPr>
                <w:p w:rsidR="004B6098" w:rsidRDefault="004B6098" w:rsidP="00FD769B">
                  <w:pPr>
                    <w:widowControl w:val="0"/>
                    <w:jc w:val="center"/>
                    <w:rPr>
                      <w:b/>
                      <w:sz w:val="20"/>
                      <w:szCs w:val="20"/>
                    </w:rPr>
                  </w:pPr>
                  <w:r>
                    <w:rPr>
                      <w:b/>
                      <w:sz w:val="20"/>
                      <w:szCs w:val="20"/>
                    </w:rPr>
                    <w:t>0-50</w:t>
                  </w:r>
                </w:p>
                <w:p w:rsidR="004B6098" w:rsidRDefault="004B6098" w:rsidP="00FD769B">
                  <w:pPr>
                    <w:widowControl w:val="0"/>
                    <w:jc w:val="center"/>
                    <w:rPr>
                      <w:b/>
                      <w:sz w:val="20"/>
                      <w:szCs w:val="20"/>
                    </w:rPr>
                  </w:pPr>
                </w:p>
                <w:p w:rsidR="004B6098" w:rsidRDefault="004B6098" w:rsidP="00FD769B">
                  <w:pPr>
                    <w:widowControl w:val="0"/>
                    <w:jc w:val="center"/>
                    <w:rPr>
                      <w:b/>
                      <w:sz w:val="20"/>
                      <w:szCs w:val="20"/>
                    </w:rPr>
                  </w:pPr>
                </w:p>
                <w:p w:rsidR="004B6098" w:rsidRPr="00E0392E" w:rsidRDefault="004B6098" w:rsidP="00E11711">
                  <w:pPr>
                    <w:widowControl w:val="0"/>
                    <w:jc w:val="center"/>
                    <w:rPr>
                      <w:b/>
                      <w:sz w:val="20"/>
                      <w:szCs w:val="20"/>
                    </w:rPr>
                  </w:pPr>
                </w:p>
              </w:tc>
              <w:tc>
                <w:tcPr>
                  <w:tcW w:w="1275" w:type="dxa"/>
                  <w:vMerge/>
                  <w:tcMar>
                    <w:top w:w="57" w:type="dxa"/>
                    <w:left w:w="57" w:type="dxa"/>
                    <w:bottom w:w="57" w:type="dxa"/>
                    <w:right w:w="57" w:type="dxa"/>
                  </w:tcMar>
                </w:tcPr>
                <w:p w:rsidR="004B6098" w:rsidRPr="00E0392E" w:rsidRDefault="004B6098"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0E5AC2" w:rsidRPr="00FD4767" w:rsidRDefault="00E0392E" w:rsidP="000E5AC2">
            <w:pPr>
              <w:widowControl w:val="0"/>
              <w:contextualSpacing/>
              <w:jc w:val="both"/>
              <w:rPr>
                <w:i/>
                <w:sz w:val="16"/>
                <w:szCs w:val="16"/>
              </w:rPr>
            </w:pPr>
            <w:r w:rsidRPr="00E0392E">
              <w:rPr>
                <w:i/>
                <w:sz w:val="16"/>
                <w:szCs w:val="16"/>
              </w:rPr>
              <w:t xml:space="preserve">Расчет баллов по критерию «цена </w:t>
            </w:r>
            <w:r w:rsidR="000E5AC2" w:rsidRPr="00FD4767">
              <w:rPr>
                <w:i/>
                <w:sz w:val="16"/>
                <w:szCs w:val="16"/>
              </w:rPr>
              <w:t>единицы услуги» рассчитывается по формуле:</w:t>
            </w:r>
          </w:p>
          <w:p w:rsidR="000E5AC2" w:rsidRPr="00EB78D9" w:rsidRDefault="000E5AC2" w:rsidP="000E5AC2">
            <w:pPr>
              <w:ind w:firstLine="709"/>
              <w:jc w:val="both"/>
              <w:rPr>
                <w:sz w:val="28"/>
                <w:szCs w:val="28"/>
                <w:vertAlign w:val="subscript"/>
                <w:lang w:val="en-US"/>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0E5AC2" w:rsidRPr="00EB78D9" w:rsidRDefault="000E5AC2" w:rsidP="000E5AC2">
            <w:pPr>
              <w:ind w:firstLine="709"/>
              <w:jc w:val="both"/>
              <w:rPr>
                <w:lang w:val="en-US"/>
              </w:rPr>
            </w:pPr>
            <w:r w:rsidRPr="00FD4767">
              <w:rPr>
                <w:noProof/>
                <w:sz w:val="28"/>
                <w:szCs w:val="28"/>
              </w:rPr>
              <mc:AlternateContent>
                <mc:Choice Requires="wps">
                  <w:drawing>
                    <wp:anchor distT="0" distB="0" distL="114300" distR="114300" simplePos="0" relativeHeight="251661312" behindDoc="0" locked="0" layoutInCell="1" allowOverlap="1" wp14:anchorId="049C75DC" wp14:editId="01623B9D">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0E5AC2" w:rsidRPr="00EB78D9" w:rsidRDefault="000E5AC2" w:rsidP="000E5AC2">
            <w:pPr>
              <w:widowControl w:val="0"/>
              <w:contextualSpacing/>
              <w:jc w:val="center"/>
              <w:rPr>
                <w:i/>
                <w:sz w:val="20"/>
                <w:szCs w:val="20"/>
                <w:lang w:val="en-US"/>
              </w:rPr>
            </w:pPr>
          </w:p>
          <w:p w:rsidR="000E5AC2" w:rsidRPr="00EB78D9" w:rsidRDefault="000E5AC2" w:rsidP="000E5AC2">
            <w:pPr>
              <w:widowControl w:val="0"/>
              <w:contextualSpacing/>
              <w:jc w:val="both"/>
              <w:rPr>
                <w:i/>
                <w:sz w:val="16"/>
                <w:szCs w:val="16"/>
                <w:lang w:val="en-US"/>
              </w:rPr>
            </w:pPr>
            <w:r w:rsidRPr="00FD4767">
              <w:rPr>
                <w:i/>
                <w:sz w:val="16"/>
                <w:szCs w:val="16"/>
              </w:rPr>
              <w:t>где</w:t>
            </w:r>
            <w:r w:rsidRPr="00EB78D9">
              <w:rPr>
                <w:i/>
                <w:sz w:val="16"/>
                <w:szCs w:val="16"/>
                <w:lang w:val="en-US"/>
              </w:rPr>
              <w:t>:</w:t>
            </w:r>
          </w:p>
          <w:p w:rsidR="000E5AC2" w:rsidRPr="00FD4767" w:rsidRDefault="000E5AC2" w:rsidP="000E5AC2">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0E5AC2" w:rsidRPr="00FD4767" w:rsidRDefault="000E5AC2" w:rsidP="000E5AC2">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w:t>
            </w:r>
            <w:r w:rsidR="00FA1A65">
              <w:rPr>
                <w:sz w:val="16"/>
                <w:szCs w:val="16"/>
              </w:rPr>
              <w:t>Единиц услуг в Заявке</w:t>
            </w:r>
            <w:r w:rsidRPr="00FD4767">
              <w:rPr>
                <w:sz w:val="16"/>
                <w:szCs w:val="16"/>
              </w:rPr>
              <w:t xml:space="preserve"> участника допущенного до </w:t>
            </w:r>
            <w:r w:rsidR="00FA1A65">
              <w:rPr>
                <w:sz w:val="16"/>
                <w:szCs w:val="16"/>
              </w:rPr>
              <w:t>участия в Запросе предложений</w:t>
            </w:r>
            <w:r w:rsidRPr="00FD4767">
              <w:rPr>
                <w:sz w:val="16"/>
                <w:szCs w:val="16"/>
              </w:rPr>
              <w:t>;</w:t>
            </w:r>
          </w:p>
          <w:p w:rsidR="000E5AC2" w:rsidRPr="00FD4767" w:rsidRDefault="000E5AC2" w:rsidP="000E5AC2">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00FA1A65" w:rsidRPr="00FA1A65">
              <w:rPr>
                <w:sz w:val="16"/>
                <w:szCs w:val="16"/>
              </w:rPr>
              <w:t>Единиц услуг</w:t>
            </w:r>
          </w:p>
          <w:p w:rsidR="000E5AC2" w:rsidRPr="00FD4767" w:rsidRDefault="000E5AC2" w:rsidP="000E5AC2">
            <w:pPr>
              <w:rPr>
                <w:sz w:val="16"/>
                <w:szCs w:val="16"/>
              </w:rPr>
            </w:pP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1102F5">
            <w:pPr>
              <w:rPr>
                <w:sz w:val="20"/>
                <w:szCs w:val="20"/>
              </w:rPr>
            </w:pPr>
            <w:r w:rsidRPr="006F146B">
              <w:rPr>
                <w:sz w:val="20"/>
                <w:szCs w:val="20"/>
              </w:rPr>
              <w:t>Не позднее «</w:t>
            </w:r>
            <w:r w:rsidR="001102F5">
              <w:rPr>
                <w:sz w:val="20"/>
                <w:szCs w:val="20"/>
              </w:rPr>
              <w:t>22</w:t>
            </w:r>
            <w:r w:rsidRPr="006F146B">
              <w:rPr>
                <w:sz w:val="20"/>
                <w:szCs w:val="20"/>
              </w:rPr>
              <w:t xml:space="preserve">» </w:t>
            </w:r>
            <w:r w:rsidR="001102F5">
              <w:rPr>
                <w:sz w:val="20"/>
                <w:szCs w:val="20"/>
              </w:rPr>
              <w:t>декабря</w:t>
            </w:r>
            <w:bookmarkStart w:id="46" w:name="_GoBack"/>
            <w:bookmarkEnd w:id="46"/>
            <w:r w:rsidRPr="006F146B">
              <w:rPr>
                <w:sz w:val="20"/>
                <w:szCs w:val="20"/>
              </w:rPr>
              <w:t xml:space="preserve"> 2014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д.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4B4137">
      <w:pPr>
        <w:pStyle w:val="10"/>
        <w:numPr>
          <w:ilvl w:val="0"/>
          <w:numId w:val="14"/>
        </w:numPr>
        <w:spacing w:before="240" w:after="240" w:line="240" w:lineRule="auto"/>
      </w:pPr>
      <w:bookmarkStart w:id="47" w:name="_Toc403557811"/>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4B4137">
      <w:pPr>
        <w:pStyle w:val="4"/>
        <w:numPr>
          <w:ilvl w:val="1"/>
          <w:numId w:val="14"/>
        </w:numPr>
        <w:spacing w:after="0"/>
      </w:pPr>
      <w:bookmarkStart w:id="48" w:name="_Toc403557812"/>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3557813"/>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1" w:name="_Toc403557814"/>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4B4137">
      <w:pPr>
        <w:pStyle w:val="4"/>
        <w:numPr>
          <w:ilvl w:val="2"/>
          <w:numId w:val="14"/>
        </w:numPr>
        <w:spacing w:before="0" w:after="0"/>
      </w:pPr>
      <w:bookmarkStart w:id="52" w:name="_Toc403557815"/>
      <w:r w:rsidRPr="002440E8">
        <w:lastRenderedPageBreak/>
        <w:t>ФОРМА «ПРЕДЛОЖЕНИЕ О ЦЕНЕ ДОГОВОР</w:t>
      </w:r>
      <w:r w:rsidR="00C563DE">
        <w:t>А</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sidR="00F11DFF">
        <w:rPr>
          <w:rFonts w:eastAsiaTheme="minorHAnsi"/>
          <w:b/>
          <w:sz w:val="22"/>
          <w:szCs w:val="22"/>
          <w:lang w:eastAsia="en-US"/>
        </w:rPr>
        <w:t>единиц</w:t>
      </w:r>
      <w:r>
        <w:rPr>
          <w:rFonts w:eastAsiaTheme="minorHAnsi"/>
          <w:b/>
          <w:sz w:val="22"/>
          <w:szCs w:val="22"/>
          <w:lang w:eastAsia="en-US"/>
        </w:rPr>
        <w:t xml:space="preserve"> услуг</w:t>
      </w:r>
    </w:p>
    <w:tbl>
      <w:tblPr>
        <w:tblStyle w:val="250"/>
        <w:tblW w:w="0" w:type="auto"/>
        <w:tblLook w:val="04A0" w:firstRow="1" w:lastRow="0" w:firstColumn="1" w:lastColumn="0" w:noHBand="0" w:noVBand="1"/>
      </w:tblPr>
      <w:tblGrid>
        <w:gridCol w:w="324"/>
        <w:gridCol w:w="2143"/>
        <w:gridCol w:w="1985"/>
        <w:gridCol w:w="3260"/>
      </w:tblGrid>
      <w:tr w:rsidR="00071299" w:rsidRPr="00BC14CA" w:rsidTr="00F11DFF">
        <w:trPr>
          <w:cnfStyle w:val="100000000000" w:firstRow="1" w:lastRow="0" w:firstColumn="0" w:lastColumn="0" w:oddVBand="0" w:evenVBand="0" w:oddHBand="0" w:evenHBand="0" w:firstRowFirstColumn="0" w:firstRowLastColumn="0" w:lastRowFirstColumn="0" w:lastRowLastColumn="0"/>
          <w:trHeight w:val="651"/>
          <w:tblHeader/>
        </w:trPr>
        <w:tc>
          <w:tcPr>
            <w:tcW w:w="324" w:type="dxa"/>
            <w:vAlign w:val="center"/>
          </w:tcPr>
          <w:p w:rsidR="00071299" w:rsidRPr="00BC14CA" w:rsidRDefault="00071299" w:rsidP="00717CF3">
            <w:pPr>
              <w:spacing w:after="200" w:line="276" w:lineRule="auto"/>
              <w:rPr>
                <w:sz w:val="20"/>
                <w:szCs w:val="20"/>
              </w:rPr>
            </w:pPr>
            <w:r w:rsidRPr="00BC14CA">
              <w:rPr>
                <w:sz w:val="20"/>
                <w:szCs w:val="20"/>
              </w:rPr>
              <w:t>№</w:t>
            </w:r>
          </w:p>
        </w:tc>
        <w:tc>
          <w:tcPr>
            <w:tcW w:w="2143" w:type="dxa"/>
            <w:vAlign w:val="center"/>
          </w:tcPr>
          <w:p w:rsidR="00071299" w:rsidRPr="00F11DFF" w:rsidRDefault="00071299" w:rsidP="00717CF3">
            <w:pPr>
              <w:spacing w:after="200" w:line="276" w:lineRule="auto"/>
              <w:rPr>
                <w:sz w:val="20"/>
                <w:szCs w:val="20"/>
                <w:lang w:val="ru-RU"/>
              </w:rPr>
            </w:pPr>
            <w:r>
              <w:rPr>
                <w:sz w:val="20"/>
                <w:szCs w:val="20"/>
                <w:lang w:val="ru-RU"/>
              </w:rPr>
              <w:t xml:space="preserve">Роль </w:t>
            </w:r>
          </w:p>
        </w:tc>
        <w:tc>
          <w:tcPr>
            <w:tcW w:w="1985" w:type="dxa"/>
            <w:vAlign w:val="center"/>
          </w:tcPr>
          <w:p w:rsidR="00071299" w:rsidRPr="00F11DFF" w:rsidRDefault="00071299" w:rsidP="00717CF3">
            <w:pPr>
              <w:spacing w:after="200" w:line="276" w:lineRule="auto"/>
              <w:rPr>
                <w:sz w:val="20"/>
                <w:szCs w:val="20"/>
                <w:lang w:val="ru-RU"/>
              </w:rPr>
            </w:pPr>
            <w:r>
              <w:rPr>
                <w:sz w:val="20"/>
                <w:szCs w:val="20"/>
                <w:lang w:val="ru-RU"/>
              </w:rPr>
              <w:t>Количество человек</w:t>
            </w:r>
          </w:p>
        </w:tc>
        <w:tc>
          <w:tcPr>
            <w:tcW w:w="3260" w:type="dxa"/>
            <w:vAlign w:val="center"/>
          </w:tcPr>
          <w:p w:rsidR="00071299" w:rsidRPr="00BC14CA" w:rsidRDefault="00071299" w:rsidP="00717CF3">
            <w:pPr>
              <w:spacing w:after="200" w:line="276" w:lineRule="auto"/>
              <w:rPr>
                <w:sz w:val="20"/>
                <w:szCs w:val="20"/>
                <w:lang w:val="ru-RU"/>
              </w:rPr>
            </w:pPr>
            <w:r>
              <w:rPr>
                <w:sz w:val="20"/>
                <w:szCs w:val="20"/>
                <w:lang w:val="ru-RU"/>
              </w:rPr>
              <w:t>Стоимость чел/день, в руб. с НДС</w:t>
            </w:r>
          </w:p>
        </w:tc>
      </w:tr>
      <w:tr w:rsidR="00071299" w:rsidRPr="00BC14CA" w:rsidTr="00F11DFF">
        <w:tc>
          <w:tcPr>
            <w:tcW w:w="324"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1</w:t>
            </w:r>
          </w:p>
        </w:tc>
        <w:tc>
          <w:tcPr>
            <w:tcW w:w="2143"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Менеджер проекта</w:t>
            </w:r>
          </w:p>
        </w:tc>
        <w:tc>
          <w:tcPr>
            <w:tcW w:w="1985"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1</w:t>
            </w:r>
          </w:p>
        </w:tc>
        <w:tc>
          <w:tcPr>
            <w:tcW w:w="3260" w:type="dxa"/>
          </w:tcPr>
          <w:p w:rsidR="00071299" w:rsidRPr="00BC14CA" w:rsidRDefault="00071299" w:rsidP="00717CF3">
            <w:pPr>
              <w:spacing w:after="200" w:line="276" w:lineRule="auto"/>
              <w:jc w:val="center"/>
              <w:rPr>
                <w:sz w:val="20"/>
                <w:szCs w:val="20"/>
              </w:rPr>
            </w:pPr>
          </w:p>
        </w:tc>
      </w:tr>
      <w:tr w:rsidR="00071299" w:rsidRPr="00BC14CA" w:rsidTr="00F11DFF">
        <w:tc>
          <w:tcPr>
            <w:tcW w:w="324"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2</w:t>
            </w:r>
          </w:p>
        </w:tc>
        <w:tc>
          <w:tcPr>
            <w:tcW w:w="2143"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Ведущий аналитик</w:t>
            </w:r>
          </w:p>
        </w:tc>
        <w:tc>
          <w:tcPr>
            <w:tcW w:w="1985"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1</w:t>
            </w:r>
          </w:p>
        </w:tc>
        <w:tc>
          <w:tcPr>
            <w:tcW w:w="3260" w:type="dxa"/>
          </w:tcPr>
          <w:p w:rsidR="00071299" w:rsidRPr="00BC14CA" w:rsidRDefault="00071299" w:rsidP="00717CF3">
            <w:pPr>
              <w:spacing w:after="200" w:line="276" w:lineRule="auto"/>
              <w:jc w:val="center"/>
              <w:rPr>
                <w:sz w:val="20"/>
                <w:szCs w:val="20"/>
              </w:rPr>
            </w:pPr>
          </w:p>
        </w:tc>
      </w:tr>
      <w:tr w:rsidR="00071299" w:rsidRPr="00BC14CA" w:rsidTr="00F11DFF">
        <w:tc>
          <w:tcPr>
            <w:tcW w:w="324"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3</w:t>
            </w:r>
          </w:p>
        </w:tc>
        <w:tc>
          <w:tcPr>
            <w:tcW w:w="2143"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Аналитик</w:t>
            </w:r>
          </w:p>
        </w:tc>
        <w:tc>
          <w:tcPr>
            <w:tcW w:w="1985"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1</w:t>
            </w:r>
          </w:p>
        </w:tc>
        <w:tc>
          <w:tcPr>
            <w:tcW w:w="3260" w:type="dxa"/>
          </w:tcPr>
          <w:p w:rsidR="00071299" w:rsidRPr="00BC14CA" w:rsidRDefault="00071299" w:rsidP="00717CF3">
            <w:pPr>
              <w:spacing w:after="200" w:line="276" w:lineRule="auto"/>
              <w:jc w:val="center"/>
              <w:rPr>
                <w:sz w:val="20"/>
                <w:szCs w:val="20"/>
              </w:rPr>
            </w:pPr>
          </w:p>
        </w:tc>
      </w:tr>
      <w:tr w:rsidR="00071299" w:rsidRPr="00BC14CA" w:rsidTr="00F11DFF">
        <w:tc>
          <w:tcPr>
            <w:tcW w:w="324" w:type="dxa"/>
            <w:vAlign w:val="center"/>
          </w:tcPr>
          <w:p w:rsidR="00071299" w:rsidRPr="00BC14CA" w:rsidRDefault="00071299" w:rsidP="00717CF3">
            <w:pPr>
              <w:spacing w:after="200" w:line="276" w:lineRule="auto"/>
              <w:jc w:val="center"/>
              <w:rPr>
                <w:sz w:val="20"/>
                <w:szCs w:val="20"/>
                <w:lang w:val="ru-RU"/>
              </w:rPr>
            </w:pPr>
            <w:r w:rsidRPr="00BC14CA">
              <w:rPr>
                <w:sz w:val="20"/>
                <w:szCs w:val="20"/>
                <w:lang w:val="ru-RU"/>
              </w:rPr>
              <w:t>4</w:t>
            </w:r>
          </w:p>
        </w:tc>
        <w:tc>
          <w:tcPr>
            <w:tcW w:w="2143" w:type="dxa"/>
            <w:vAlign w:val="center"/>
          </w:tcPr>
          <w:p w:rsidR="00071299" w:rsidRPr="00C45E2A" w:rsidRDefault="00071299" w:rsidP="00717CF3">
            <w:pPr>
              <w:spacing w:after="200" w:line="276" w:lineRule="auto"/>
              <w:jc w:val="center"/>
              <w:rPr>
                <w:sz w:val="20"/>
                <w:szCs w:val="20"/>
                <w:lang w:val="ru-RU"/>
              </w:rPr>
            </w:pPr>
            <w:r>
              <w:rPr>
                <w:sz w:val="20"/>
                <w:szCs w:val="20"/>
                <w:lang w:val="ru-RU"/>
              </w:rPr>
              <w:t>Ведущий р</w:t>
            </w:r>
            <w:r w:rsidRPr="00C45E2A">
              <w:rPr>
                <w:sz w:val="20"/>
                <w:szCs w:val="20"/>
                <w:lang w:val="ru-RU"/>
              </w:rPr>
              <w:t>азработчик</w:t>
            </w:r>
          </w:p>
        </w:tc>
        <w:tc>
          <w:tcPr>
            <w:tcW w:w="1985" w:type="dxa"/>
            <w:vAlign w:val="center"/>
          </w:tcPr>
          <w:p w:rsidR="00071299" w:rsidRPr="00BC14CA" w:rsidRDefault="00071299" w:rsidP="00717CF3">
            <w:pPr>
              <w:spacing w:after="200" w:line="276" w:lineRule="auto"/>
              <w:jc w:val="center"/>
              <w:rPr>
                <w:sz w:val="20"/>
                <w:szCs w:val="20"/>
                <w:lang w:val="ru-RU"/>
              </w:rPr>
            </w:pPr>
            <w:r w:rsidRPr="00BC14CA">
              <w:rPr>
                <w:sz w:val="20"/>
                <w:szCs w:val="20"/>
              </w:rPr>
              <w:t>1</w:t>
            </w:r>
          </w:p>
        </w:tc>
        <w:tc>
          <w:tcPr>
            <w:tcW w:w="3260" w:type="dxa"/>
          </w:tcPr>
          <w:p w:rsidR="00071299" w:rsidRPr="00BC14CA" w:rsidRDefault="00071299" w:rsidP="00717CF3">
            <w:pPr>
              <w:spacing w:after="200" w:line="276" w:lineRule="auto"/>
              <w:jc w:val="center"/>
              <w:rPr>
                <w:sz w:val="20"/>
                <w:szCs w:val="20"/>
              </w:rPr>
            </w:pPr>
          </w:p>
        </w:tc>
      </w:tr>
      <w:tr w:rsidR="00071299" w:rsidRPr="00BC14CA" w:rsidTr="00F11DFF">
        <w:tc>
          <w:tcPr>
            <w:tcW w:w="324" w:type="dxa"/>
            <w:vAlign w:val="center"/>
          </w:tcPr>
          <w:p w:rsidR="00071299" w:rsidRPr="00BC14CA" w:rsidRDefault="00071299" w:rsidP="00717CF3">
            <w:pPr>
              <w:spacing w:after="200" w:line="276" w:lineRule="auto"/>
              <w:jc w:val="center"/>
              <w:rPr>
                <w:sz w:val="20"/>
                <w:szCs w:val="20"/>
              </w:rPr>
            </w:pPr>
            <w:r w:rsidRPr="00BC14CA">
              <w:rPr>
                <w:sz w:val="20"/>
                <w:szCs w:val="20"/>
              </w:rPr>
              <w:t>5</w:t>
            </w:r>
          </w:p>
        </w:tc>
        <w:tc>
          <w:tcPr>
            <w:tcW w:w="2143" w:type="dxa"/>
            <w:vAlign w:val="center"/>
          </w:tcPr>
          <w:p w:rsidR="00071299" w:rsidRPr="00F11DFF" w:rsidRDefault="00071299" w:rsidP="00717CF3">
            <w:pPr>
              <w:spacing w:after="200" w:line="276" w:lineRule="auto"/>
              <w:jc w:val="center"/>
              <w:rPr>
                <w:sz w:val="20"/>
                <w:szCs w:val="20"/>
                <w:lang w:val="ru-RU"/>
              </w:rPr>
            </w:pPr>
            <w:r>
              <w:rPr>
                <w:sz w:val="20"/>
                <w:szCs w:val="20"/>
                <w:lang w:val="ru-RU"/>
              </w:rPr>
              <w:t>Разработчик</w:t>
            </w:r>
          </w:p>
        </w:tc>
        <w:tc>
          <w:tcPr>
            <w:tcW w:w="1985" w:type="dxa"/>
            <w:vAlign w:val="center"/>
          </w:tcPr>
          <w:p w:rsidR="00071299" w:rsidRPr="00BC14CA" w:rsidRDefault="00071299" w:rsidP="00717CF3">
            <w:pPr>
              <w:spacing w:after="200" w:line="276" w:lineRule="auto"/>
              <w:jc w:val="center"/>
              <w:rPr>
                <w:sz w:val="20"/>
                <w:szCs w:val="20"/>
                <w:lang w:val="ru-RU"/>
              </w:rPr>
            </w:pPr>
            <w:r w:rsidRPr="00BC14CA">
              <w:rPr>
                <w:sz w:val="20"/>
                <w:szCs w:val="20"/>
              </w:rPr>
              <w:t>1</w:t>
            </w:r>
          </w:p>
        </w:tc>
        <w:tc>
          <w:tcPr>
            <w:tcW w:w="3260" w:type="dxa"/>
          </w:tcPr>
          <w:p w:rsidR="00071299" w:rsidRPr="00BC14CA" w:rsidRDefault="00071299" w:rsidP="00717CF3">
            <w:pPr>
              <w:spacing w:after="200" w:line="276" w:lineRule="auto"/>
              <w:jc w:val="center"/>
              <w:rPr>
                <w:sz w:val="20"/>
                <w:szCs w:val="20"/>
              </w:rPr>
            </w:pPr>
          </w:p>
        </w:tc>
      </w:tr>
      <w:tr w:rsidR="00071299" w:rsidRPr="00BC14CA" w:rsidTr="00F11DFF">
        <w:tc>
          <w:tcPr>
            <w:tcW w:w="324" w:type="dxa"/>
            <w:vAlign w:val="center"/>
          </w:tcPr>
          <w:p w:rsidR="00071299" w:rsidRPr="00C45E2A" w:rsidRDefault="00071299" w:rsidP="00717CF3">
            <w:pPr>
              <w:spacing w:after="200" w:line="276" w:lineRule="auto"/>
              <w:jc w:val="center"/>
              <w:rPr>
                <w:sz w:val="20"/>
                <w:szCs w:val="20"/>
                <w:lang w:val="ru-RU"/>
              </w:rPr>
            </w:pPr>
            <w:r>
              <w:rPr>
                <w:sz w:val="20"/>
                <w:szCs w:val="20"/>
                <w:lang w:val="ru-RU"/>
              </w:rPr>
              <w:t>6</w:t>
            </w:r>
          </w:p>
        </w:tc>
        <w:tc>
          <w:tcPr>
            <w:tcW w:w="2143" w:type="dxa"/>
            <w:vAlign w:val="center"/>
          </w:tcPr>
          <w:p w:rsidR="00071299" w:rsidRPr="00F11DFF" w:rsidRDefault="00071299" w:rsidP="00717CF3">
            <w:pPr>
              <w:spacing w:after="200" w:line="276" w:lineRule="auto"/>
              <w:jc w:val="center"/>
              <w:rPr>
                <w:sz w:val="20"/>
                <w:szCs w:val="20"/>
                <w:lang w:val="ru-RU"/>
              </w:rPr>
            </w:pPr>
            <w:r>
              <w:rPr>
                <w:sz w:val="20"/>
                <w:szCs w:val="20"/>
                <w:lang w:val="ru-RU"/>
              </w:rPr>
              <w:t>Дизайнер</w:t>
            </w:r>
          </w:p>
        </w:tc>
        <w:tc>
          <w:tcPr>
            <w:tcW w:w="1985" w:type="dxa"/>
            <w:vAlign w:val="center"/>
          </w:tcPr>
          <w:p w:rsidR="00071299" w:rsidRPr="00BC14CA" w:rsidRDefault="00071299" w:rsidP="00717CF3">
            <w:pPr>
              <w:keepNext/>
              <w:spacing w:after="200" w:line="276" w:lineRule="auto"/>
              <w:jc w:val="center"/>
              <w:rPr>
                <w:sz w:val="20"/>
                <w:szCs w:val="20"/>
              </w:rPr>
            </w:pPr>
            <w:r w:rsidRPr="00BC14CA">
              <w:rPr>
                <w:sz w:val="20"/>
                <w:szCs w:val="20"/>
              </w:rPr>
              <w:t>1</w:t>
            </w:r>
          </w:p>
        </w:tc>
        <w:tc>
          <w:tcPr>
            <w:tcW w:w="3260" w:type="dxa"/>
          </w:tcPr>
          <w:p w:rsidR="00071299" w:rsidRPr="00BC14CA" w:rsidRDefault="00071299" w:rsidP="00717CF3">
            <w:pPr>
              <w:spacing w:after="200" w:line="276" w:lineRule="auto"/>
              <w:jc w:val="center"/>
              <w:rPr>
                <w:sz w:val="20"/>
                <w:szCs w:val="20"/>
              </w:rPr>
            </w:pPr>
          </w:p>
        </w:tc>
      </w:tr>
      <w:tr w:rsidR="00071299" w:rsidRPr="00BC14CA" w:rsidTr="00F11DFF">
        <w:tc>
          <w:tcPr>
            <w:tcW w:w="324" w:type="dxa"/>
            <w:vAlign w:val="center"/>
          </w:tcPr>
          <w:p w:rsidR="00071299" w:rsidRPr="00071299" w:rsidRDefault="00071299" w:rsidP="00717CF3">
            <w:pPr>
              <w:spacing w:after="200" w:line="276" w:lineRule="auto"/>
              <w:jc w:val="center"/>
              <w:rPr>
                <w:sz w:val="20"/>
                <w:szCs w:val="20"/>
                <w:lang w:val="ru-RU"/>
              </w:rPr>
            </w:pPr>
            <w:r>
              <w:rPr>
                <w:sz w:val="20"/>
                <w:szCs w:val="20"/>
                <w:lang w:val="ru-RU"/>
              </w:rPr>
              <w:t>7.</w:t>
            </w:r>
          </w:p>
        </w:tc>
        <w:tc>
          <w:tcPr>
            <w:tcW w:w="2143" w:type="dxa"/>
            <w:vAlign w:val="center"/>
          </w:tcPr>
          <w:p w:rsidR="00071299" w:rsidRPr="00071299" w:rsidRDefault="00071299" w:rsidP="00717CF3">
            <w:pPr>
              <w:spacing w:after="200" w:line="276" w:lineRule="auto"/>
              <w:jc w:val="center"/>
              <w:rPr>
                <w:sz w:val="20"/>
                <w:szCs w:val="20"/>
                <w:lang w:val="ru-RU"/>
              </w:rPr>
            </w:pPr>
            <w:proofErr w:type="spellStart"/>
            <w:r>
              <w:rPr>
                <w:sz w:val="20"/>
                <w:szCs w:val="20"/>
                <w:lang w:val="ru-RU"/>
              </w:rPr>
              <w:t>Тестировщик</w:t>
            </w:r>
            <w:proofErr w:type="spellEnd"/>
          </w:p>
        </w:tc>
        <w:tc>
          <w:tcPr>
            <w:tcW w:w="1985" w:type="dxa"/>
            <w:vAlign w:val="center"/>
          </w:tcPr>
          <w:p w:rsidR="00071299" w:rsidRPr="00071299" w:rsidRDefault="00071299" w:rsidP="00717CF3">
            <w:pPr>
              <w:keepNext/>
              <w:spacing w:after="200" w:line="276" w:lineRule="auto"/>
              <w:jc w:val="center"/>
              <w:rPr>
                <w:sz w:val="20"/>
                <w:szCs w:val="20"/>
                <w:lang w:val="ru-RU"/>
              </w:rPr>
            </w:pPr>
            <w:r>
              <w:rPr>
                <w:sz w:val="20"/>
                <w:szCs w:val="20"/>
                <w:lang w:val="ru-RU"/>
              </w:rPr>
              <w:t>1</w:t>
            </w:r>
          </w:p>
        </w:tc>
        <w:tc>
          <w:tcPr>
            <w:tcW w:w="3260" w:type="dxa"/>
          </w:tcPr>
          <w:p w:rsidR="00071299" w:rsidRPr="00BC14CA" w:rsidRDefault="00071299" w:rsidP="00717CF3">
            <w:pPr>
              <w:spacing w:after="200" w:line="276" w:lineRule="auto"/>
              <w:jc w:val="center"/>
              <w:rPr>
                <w:sz w:val="20"/>
                <w:szCs w:val="20"/>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4B4137">
      <w:pPr>
        <w:pStyle w:val="4"/>
        <w:numPr>
          <w:ilvl w:val="2"/>
          <w:numId w:val="14"/>
        </w:numPr>
        <w:spacing w:before="0" w:after="0"/>
      </w:pPr>
      <w:bookmarkStart w:id="53" w:name="_Toc403557816"/>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041E76" w:rsidP="00B424F4">
      <w:r>
        <w:t xml:space="preserve">в лице </w:t>
      </w:r>
      <w:r w:rsidR="004B6249" w:rsidRPr="002440E8">
        <w:t>________________________________________________</w:t>
      </w:r>
      <w:r>
        <w:t>__________________________</w:t>
      </w:r>
    </w:p>
    <w:p w:rsidR="004B6249" w:rsidRPr="00AF6C02" w:rsidRDefault="00041E76" w:rsidP="00B424F4">
      <w:pPr>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304F8D" w:rsidRDefault="00062215" w:rsidP="004B4137">
      <w:pPr>
        <w:pStyle w:val="ab"/>
        <w:numPr>
          <w:ilvl w:val="0"/>
          <w:numId w:val="15"/>
        </w:numPr>
        <w:tabs>
          <w:tab w:val="left" w:pos="708"/>
        </w:tabs>
        <w:spacing w:before="120" w:after="60"/>
        <w:rPr>
          <w:b/>
          <w:sz w:val="22"/>
          <w:szCs w:val="22"/>
        </w:rPr>
      </w:pPr>
      <w:r w:rsidRPr="00304F8D">
        <w:rPr>
          <w:b/>
          <w:sz w:val="22"/>
          <w:szCs w:val="22"/>
        </w:rPr>
        <w:t>цена единиц услуг:</w:t>
      </w:r>
    </w:p>
    <w:tbl>
      <w:tblPr>
        <w:tblStyle w:val="250"/>
        <w:tblW w:w="5000" w:type="pct"/>
        <w:tblInd w:w="-652" w:type="dxa"/>
        <w:tblLook w:val="04A0" w:firstRow="1" w:lastRow="0" w:firstColumn="1" w:lastColumn="0" w:noHBand="0" w:noVBand="1"/>
      </w:tblPr>
      <w:tblGrid>
        <w:gridCol w:w="499"/>
        <w:gridCol w:w="3089"/>
        <w:gridCol w:w="1720"/>
        <w:gridCol w:w="4443"/>
      </w:tblGrid>
      <w:tr w:rsidR="00F20B6C" w:rsidRPr="00BC14CA" w:rsidTr="00041E76">
        <w:trPr>
          <w:cnfStyle w:val="100000000000" w:firstRow="1" w:lastRow="0" w:firstColumn="0" w:lastColumn="0" w:oddVBand="0" w:evenVBand="0" w:oddHBand="0" w:evenHBand="0" w:firstRowFirstColumn="0" w:firstRowLastColumn="0" w:lastRowFirstColumn="0" w:lastRowLastColumn="0"/>
          <w:trHeight w:val="113"/>
          <w:tblHeader/>
        </w:trPr>
        <w:tc>
          <w:tcPr>
            <w:tcW w:w="256" w:type="pct"/>
            <w:vAlign w:val="center"/>
          </w:tcPr>
          <w:p w:rsidR="00F20B6C" w:rsidRPr="00BC14CA" w:rsidRDefault="00F20B6C" w:rsidP="00041E76">
            <w:pPr>
              <w:rPr>
                <w:sz w:val="20"/>
                <w:szCs w:val="20"/>
              </w:rPr>
            </w:pPr>
            <w:r w:rsidRPr="00BC14CA">
              <w:rPr>
                <w:sz w:val="20"/>
                <w:szCs w:val="20"/>
              </w:rPr>
              <w:t>№</w:t>
            </w:r>
          </w:p>
        </w:tc>
        <w:tc>
          <w:tcPr>
            <w:tcW w:w="1584" w:type="pct"/>
            <w:vAlign w:val="center"/>
          </w:tcPr>
          <w:p w:rsidR="00F20B6C" w:rsidRPr="00F20B6C" w:rsidRDefault="00F20B6C" w:rsidP="00041E76">
            <w:pPr>
              <w:rPr>
                <w:sz w:val="20"/>
                <w:szCs w:val="20"/>
                <w:lang w:val="ru-RU"/>
              </w:rPr>
            </w:pPr>
            <w:r>
              <w:rPr>
                <w:sz w:val="20"/>
                <w:szCs w:val="20"/>
                <w:lang w:val="ru-RU"/>
              </w:rPr>
              <w:t>Специалист</w:t>
            </w:r>
          </w:p>
        </w:tc>
        <w:tc>
          <w:tcPr>
            <w:tcW w:w="882" w:type="pct"/>
            <w:vAlign w:val="center"/>
          </w:tcPr>
          <w:p w:rsidR="00F20B6C" w:rsidRPr="00F20B6C" w:rsidRDefault="00F20B6C" w:rsidP="00041E76">
            <w:pPr>
              <w:rPr>
                <w:sz w:val="20"/>
                <w:szCs w:val="20"/>
                <w:lang w:val="ru-RU"/>
              </w:rPr>
            </w:pPr>
            <w:r>
              <w:rPr>
                <w:sz w:val="20"/>
                <w:szCs w:val="20"/>
                <w:lang w:val="ru-RU"/>
              </w:rPr>
              <w:t>Количество</w:t>
            </w:r>
          </w:p>
        </w:tc>
        <w:tc>
          <w:tcPr>
            <w:tcW w:w="2278" w:type="pct"/>
            <w:vAlign w:val="center"/>
          </w:tcPr>
          <w:p w:rsidR="00F20B6C" w:rsidRPr="00BC14CA" w:rsidRDefault="00F20B6C" w:rsidP="00041E76">
            <w:pPr>
              <w:rPr>
                <w:sz w:val="20"/>
                <w:szCs w:val="20"/>
                <w:lang w:val="ru-RU"/>
              </w:rPr>
            </w:pPr>
            <w:r>
              <w:rPr>
                <w:sz w:val="20"/>
                <w:szCs w:val="20"/>
                <w:lang w:val="ru-RU"/>
              </w:rPr>
              <w:t>Стоимость чел/час, в руб. с НДС</w:t>
            </w:r>
          </w:p>
        </w:tc>
      </w:tr>
      <w:tr w:rsidR="00F20B6C" w:rsidRPr="00BC14CA" w:rsidTr="00041E76">
        <w:trPr>
          <w:trHeight w:val="113"/>
        </w:trPr>
        <w:tc>
          <w:tcPr>
            <w:tcW w:w="256" w:type="pct"/>
            <w:vAlign w:val="center"/>
          </w:tcPr>
          <w:p w:rsidR="00F20B6C" w:rsidRPr="00BC14CA" w:rsidRDefault="00F20B6C" w:rsidP="00041E76">
            <w:pPr>
              <w:jc w:val="center"/>
              <w:rPr>
                <w:sz w:val="20"/>
                <w:szCs w:val="20"/>
                <w:lang w:val="ru-RU"/>
              </w:rPr>
            </w:pPr>
            <w:r w:rsidRPr="00BC14CA">
              <w:rPr>
                <w:sz w:val="20"/>
                <w:szCs w:val="20"/>
                <w:lang w:val="ru-RU"/>
              </w:rPr>
              <w:t>1</w:t>
            </w:r>
          </w:p>
        </w:tc>
        <w:tc>
          <w:tcPr>
            <w:tcW w:w="1584" w:type="pct"/>
            <w:vAlign w:val="center"/>
          </w:tcPr>
          <w:p w:rsidR="00F20B6C" w:rsidRPr="00BC14CA" w:rsidRDefault="00F20B6C" w:rsidP="00041E76">
            <w:pPr>
              <w:jc w:val="center"/>
              <w:rPr>
                <w:sz w:val="20"/>
                <w:szCs w:val="20"/>
                <w:lang w:val="ru-RU"/>
              </w:rPr>
            </w:pPr>
            <w:r w:rsidRPr="00BC14CA">
              <w:rPr>
                <w:sz w:val="20"/>
                <w:szCs w:val="20"/>
                <w:lang w:val="ru-RU"/>
              </w:rPr>
              <w:t>Менеджер проекта</w:t>
            </w:r>
          </w:p>
        </w:tc>
        <w:tc>
          <w:tcPr>
            <w:tcW w:w="882" w:type="pct"/>
            <w:vAlign w:val="center"/>
          </w:tcPr>
          <w:p w:rsidR="00F20B6C" w:rsidRPr="00BC14CA" w:rsidRDefault="00F20B6C" w:rsidP="00041E76">
            <w:pPr>
              <w:jc w:val="center"/>
              <w:rPr>
                <w:sz w:val="20"/>
                <w:szCs w:val="20"/>
                <w:lang w:val="ru-RU"/>
              </w:rPr>
            </w:pPr>
            <w:r w:rsidRPr="00BC14CA">
              <w:rPr>
                <w:sz w:val="20"/>
                <w:szCs w:val="20"/>
                <w:lang w:val="ru-RU"/>
              </w:rPr>
              <w:t>1</w:t>
            </w:r>
          </w:p>
        </w:tc>
        <w:tc>
          <w:tcPr>
            <w:tcW w:w="2278" w:type="pct"/>
            <w:vAlign w:val="center"/>
          </w:tcPr>
          <w:p w:rsidR="00F20B6C" w:rsidRPr="00BC14CA" w:rsidRDefault="00F20B6C" w:rsidP="00041E76">
            <w:pPr>
              <w:jc w:val="center"/>
              <w:rPr>
                <w:sz w:val="20"/>
                <w:szCs w:val="20"/>
                <w:lang w:val="ru-RU"/>
              </w:rPr>
            </w:pPr>
          </w:p>
        </w:tc>
      </w:tr>
      <w:tr w:rsidR="00F20B6C" w:rsidRPr="00BC14CA" w:rsidTr="00041E76">
        <w:trPr>
          <w:trHeight w:val="113"/>
        </w:trPr>
        <w:tc>
          <w:tcPr>
            <w:tcW w:w="256" w:type="pct"/>
            <w:vAlign w:val="center"/>
          </w:tcPr>
          <w:p w:rsidR="00F20B6C" w:rsidRPr="00BC14CA" w:rsidRDefault="00F20B6C" w:rsidP="00041E76">
            <w:pPr>
              <w:jc w:val="center"/>
              <w:rPr>
                <w:sz w:val="20"/>
                <w:szCs w:val="20"/>
                <w:lang w:val="ru-RU"/>
              </w:rPr>
            </w:pPr>
            <w:r w:rsidRPr="00BC14CA">
              <w:rPr>
                <w:sz w:val="20"/>
                <w:szCs w:val="20"/>
                <w:lang w:val="ru-RU"/>
              </w:rPr>
              <w:t>2</w:t>
            </w:r>
          </w:p>
        </w:tc>
        <w:tc>
          <w:tcPr>
            <w:tcW w:w="1584" w:type="pct"/>
            <w:vAlign w:val="center"/>
          </w:tcPr>
          <w:p w:rsidR="00F20B6C" w:rsidRPr="00BC14CA" w:rsidRDefault="00F20B6C" w:rsidP="00041E76">
            <w:pPr>
              <w:jc w:val="center"/>
              <w:rPr>
                <w:sz w:val="20"/>
                <w:szCs w:val="20"/>
                <w:lang w:val="ru-RU"/>
              </w:rPr>
            </w:pPr>
            <w:r w:rsidRPr="00BC14CA">
              <w:rPr>
                <w:sz w:val="20"/>
                <w:szCs w:val="20"/>
                <w:lang w:val="ru-RU"/>
              </w:rPr>
              <w:t>Ведущий аналитик</w:t>
            </w:r>
          </w:p>
        </w:tc>
        <w:tc>
          <w:tcPr>
            <w:tcW w:w="882" w:type="pct"/>
            <w:vAlign w:val="center"/>
          </w:tcPr>
          <w:p w:rsidR="00F20B6C" w:rsidRPr="00BC14CA" w:rsidRDefault="00F20B6C" w:rsidP="00041E76">
            <w:pPr>
              <w:jc w:val="center"/>
              <w:rPr>
                <w:sz w:val="20"/>
                <w:szCs w:val="20"/>
                <w:lang w:val="ru-RU"/>
              </w:rPr>
            </w:pPr>
            <w:r w:rsidRPr="00BC14CA">
              <w:rPr>
                <w:sz w:val="20"/>
                <w:szCs w:val="20"/>
                <w:lang w:val="ru-RU"/>
              </w:rPr>
              <w:t>1</w:t>
            </w:r>
          </w:p>
        </w:tc>
        <w:tc>
          <w:tcPr>
            <w:tcW w:w="2278" w:type="pct"/>
            <w:vAlign w:val="center"/>
          </w:tcPr>
          <w:p w:rsidR="00F20B6C" w:rsidRPr="00BC14CA" w:rsidRDefault="00F20B6C" w:rsidP="00041E76">
            <w:pPr>
              <w:jc w:val="center"/>
              <w:rPr>
                <w:sz w:val="20"/>
                <w:szCs w:val="20"/>
                <w:lang w:val="ru-RU"/>
              </w:rPr>
            </w:pPr>
          </w:p>
        </w:tc>
      </w:tr>
      <w:tr w:rsidR="00F20B6C" w:rsidRPr="00BC14CA" w:rsidTr="00041E76">
        <w:trPr>
          <w:trHeight w:val="113"/>
        </w:trPr>
        <w:tc>
          <w:tcPr>
            <w:tcW w:w="256" w:type="pct"/>
            <w:vAlign w:val="center"/>
          </w:tcPr>
          <w:p w:rsidR="00F20B6C" w:rsidRPr="00BC14CA" w:rsidRDefault="00F20B6C" w:rsidP="00041E76">
            <w:pPr>
              <w:jc w:val="center"/>
              <w:rPr>
                <w:sz w:val="20"/>
                <w:szCs w:val="20"/>
                <w:lang w:val="ru-RU"/>
              </w:rPr>
            </w:pPr>
            <w:r w:rsidRPr="00BC14CA">
              <w:rPr>
                <w:sz w:val="20"/>
                <w:szCs w:val="20"/>
                <w:lang w:val="ru-RU"/>
              </w:rPr>
              <w:t>3</w:t>
            </w:r>
          </w:p>
        </w:tc>
        <w:tc>
          <w:tcPr>
            <w:tcW w:w="1584" w:type="pct"/>
            <w:vAlign w:val="center"/>
          </w:tcPr>
          <w:p w:rsidR="00F20B6C" w:rsidRPr="00BC14CA" w:rsidRDefault="00F20B6C" w:rsidP="00041E76">
            <w:pPr>
              <w:jc w:val="center"/>
              <w:rPr>
                <w:sz w:val="20"/>
                <w:szCs w:val="20"/>
                <w:lang w:val="ru-RU"/>
              </w:rPr>
            </w:pPr>
            <w:r w:rsidRPr="00BC14CA">
              <w:rPr>
                <w:sz w:val="20"/>
                <w:szCs w:val="20"/>
                <w:lang w:val="ru-RU"/>
              </w:rPr>
              <w:t>Аналитик</w:t>
            </w:r>
          </w:p>
        </w:tc>
        <w:tc>
          <w:tcPr>
            <w:tcW w:w="882" w:type="pct"/>
            <w:vAlign w:val="center"/>
          </w:tcPr>
          <w:p w:rsidR="00F20B6C" w:rsidRPr="00BC14CA" w:rsidRDefault="00F20B6C" w:rsidP="00041E76">
            <w:pPr>
              <w:jc w:val="center"/>
              <w:rPr>
                <w:sz w:val="20"/>
                <w:szCs w:val="20"/>
                <w:lang w:val="ru-RU"/>
              </w:rPr>
            </w:pPr>
            <w:r w:rsidRPr="00BC14CA">
              <w:rPr>
                <w:sz w:val="20"/>
                <w:szCs w:val="20"/>
                <w:lang w:val="ru-RU"/>
              </w:rPr>
              <w:t>1</w:t>
            </w:r>
          </w:p>
        </w:tc>
        <w:tc>
          <w:tcPr>
            <w:tcW w:w="2278" w:type="pct"/>
            <w:vAlign w:val="center"/>
          </w:tcPr>
          <w:p w:rsidR="00F20B6C" w:rsidRPr="00BC14CA" w:rsidRDefault="00F20B6C" w:rsidP="00041E76">
            <w:pPr>
              <w:jc w:val="center"/>
              <w:rPr>
                <w:sz w:val="20"/>
                <w:szCs w:val="20"/>
                <w:lang w:val="ru-RU"/>
              </w:rPr>
            </w:pPr>
          </w:p>
        </w:tc>
      </w:tr>
      <w:tr w:rsidR="00F20B6C" w:rsidRPr="00BC14CA" w:rsidTr="00041E76">
        <w:trPr>
          <w:trHeight w:val="113"/>
        </w:trPr>
        <w:tc>
          <w:tcPr>
            <w:tcW w:w="256" w:type="pct"/>
            <w:vAlign w:val="center"/>
          </w:tcPr>
          <w:p w:rsidR="00F20B6C" w:rsidRPr="00BC14CA" w:rsidRDefault="00F20B6C" w:rsidP="00041E76">
            <w:pPr>
              <w:jc w:val="center"/>
              <w:rPr>
                <w:sz w:val="20"/>
                <w:szCs w:val="20"/>
                <w:lang w:val="ru-RU"/>
              </w:rPr>
            </w:pPr>
            <w:r w:rsidRPr="00BC14CA">
              <w:rPr>
                <w:sz w:val="20"/>
                <w:szCs w:val="20"/>
                <w:lang w:val="ru-RU"/>
              </w:rPr>
              <w:t>4</w:t>
            </w:r>
          </w:p>
        </w:tc>
        <w:tc>
          <w:tcPr>
            <w:tcW w:w="1584" w:type="pct"/>
            <w:vAlign w:val="center"/>
          </w:tcPr>
          <w:p w:rsidR="00F20B6C" w:rsidRPr="00C45E2A" w:rsidRDefault="00F20B6C" w:rsidP="00041E76">
            <w:pPr>
              <w:jc w:val="center"/>
              <w:rPr>
                <w:sz w:val="20"/>
                <w:szCs w:val="20"/>
                <w:lang w:val="ru-RU"/>
              </w:rPr>
            </w:pPr>
            <w:r w:rsidRPr="00F20B6C">
              <w:rPr>
                <w:sz w:val="20"/>
                <w:szCs w:val="20"/>
                <w:lang w:val="ru-RU"/>
              </w:rPr>
              <w:t>Ведущий разработчик</w:t>
            </w:r>
          </w:p>
        </w:tc>
        <w:tc>
          <w:tcPr>
            <w:tcW w:w="882" w:type="pct"/>
            <w:vAlign w:val="center"/>
          </w:tcPr>
          <w:p w:rsidR="00F20B6C" w:rsidRPr="00BC14CA" w:rsidRDefault="00F20B6C" w:rsidP="00041E76">
            <w:pPr>
              <w:jc w:val="center"/>
              <w:rPr>
                <w:sz w:val="20"/>
                <w:szCs w:val="20"/>
                <w:lang w:val="ru-RU"/>
              </w:rPr>
            </w:pPr>
            <w:r w:rsidRPr="00BC14CA">
              <w:rPr>
                <w:sz w:val="20"/>
                <w:szCs w:val="20"/>
              </w:rPr>
              <w:t>1</w:t>
            </w:r>
          </w:p>
        </w:tc>
        <w:tc>
          <w:tcPr>
            <w:tcW w:w="2278" w:type="pct"/>
            <w:vAlign w:val="center"/>
          </w:tcPr>
          <w:p w:rsidR="00F20B6C" w:rsidRPr="00BC14CA" w:rsidRDefault="00F20B6C" w:rsidP="00041E76">
            <w:pPr>
              <w:jc w:val="center"/>
              <w:rPr>
                <w:sz w:val="20"/>
                <w:szCs w:val="20"/>
              </w:rPr>
            </w:pPr>
          </w:p>
        </w:tc>
      </w:tr>
      <w:tr w:rsidR="00F20B6C" w:rsidRPr="00BC14CA" w:rsidTr="00041E76">
        <w:trPr>
          <w:trHeight w:val="113"/>
        </w:trPr>
        <w:tc>
          <w:tcPr>
            <w:tcW w:w="256" w:type="pct"/>
            <w:vAlign w:val="center"/>
          </w:tcPr>
          <w:p w:rsidR="00F20B6C" w:rsidRPr="00BC14CA" w:rsidRDefault="00F20B6C" w:rsidP="00041E76">
            <w:pPr>
              <w:jc w:val="center"/>
              <w:rPr>
                <w:sz w:val="20"/>
                <w:szCs w:val="20"/>
              </w:rPr>
            </w:pPr>
            <w:r w:rsidRPr="00BC14CA">
              <w:rPr>
                <w:sz w:val="20"/>
                <w:szCs w:val="20"/>
              </w:rPr>
              <w:t>5</w:t>
            </w:r>
          </w:p>
        </w:tc>
        <w:tc>
          <w:tcPr>
            <w:tcW w:w="1584" w:type="pct"/>
            <w:vAlign w:val="center"/>
          </w:tcPr>
          <w:p w:rsidR="00F20B6C" w:rsidRPr="00F20B6C" w:rsidRDefault="00F20B6C" w:rsidP="00041E76">
            <w:pPr>
              <w:jc w:val="center"/>
              <w:rPr>
                <w:sz w:val="20"/>
                <w:szCs w:val="20"/>
                <w:lang w:val="ru-RU"/>
              </w:rPr>
            </w:pPr>
            <w:r>
              <w:rPr>
                <w:sz w:val="20"/>
                <w:szCs w:val="20"/>
                <w:lang w:val="ru-RU"/>
              </w:rPr>
              <w:t xml:space="preserve">Разработчик </w:t>
            </w:r>
          </w:p>
        </w:tc>
        <w:tc>
          <w:tcPr>
            <w:tcW w:w="882" w:type="pct"/>
            <w:vAlign w:val="center"/>
          </w:tcPr>
          <w:p w:rsidR="00F20B6C" w:rsidRPr="00BC14CA" w:rsidRDefault="00F20B6C" w:rsidP="00041E76">
            <w:pPr>
              <w:jc w:val="center"/>
              <w:rPr>
                <w:sz w:val="20"/>
                <w:szCs w:val="20"/>
                <w:lang w:val="ru-RU"/>
              </w:rPr>
            </w:pPr>
            <w:r w:rsidRPr="00BC14CA">
              <w:rPr>
                <w:sz w:val="20"/>
                <w:szCs w:val="20"/>
              </w:rPr>
              <w:t>1</w:t>
            </w:r>
          </w:p>
        </w:tc>
        <w:tc>
          <w:tcPr>
            <w:tcW w:w="2278" w:type="pct"/>
            <w:vAlign w:val="center"/>
          </w:tcPr>
          <w:p w:rsidR="00F20B6C" w:rsidRPr="00BC14CA" w:rsidRDefault="00F20B6C" w:rsidP="00041E76">
            <w:pPr>
              <w:jc w:val="center"/>
              <w:rPr>
                <w:sz w:val="20"/>
                <w:szCs w:val="20"/>
              </w:rPr>
            </w:pPr>
          </w:p>
        </w:tc>
      </w:tr>
      <w:tr w:rsidR="00F20B6C" w:rsidRPr="00BC14CA" w:rsidTr="00041E76">
        <w:trPr>
          <w:trHeight w:val="113"/>
        </w:trPr>
        <w:tc>
          <w:tcPr>
            <w:tcW w:w="256" w:type="pct"/>
            <w:vAlign w:val="center"/>
          </w:tcPr>
          <w:p w:rsidR="00F20B6C" w:rsidRPr="00C45E2A" w:rsidRDefault="00F20B6C" w:rsidP="00041E76">
            <w:pPr>
              <w:jc w:val="center"/>
              <w:rPr>
                <w:sz w:val="20"/>
                <w:szCs w:val="20"/>
                <w:lang w:val="ru-RU"/>
              </w:rPr>
            </w:pPr>
            <w:r>
              <w:rPr>
                <w:sz w:val="20"/>
                <w:szCs w:val="20"/>
                <w:lang w:val="ru-RU"/>
              </w:rPr>
              <w:t>6</w:t>
            </w:r>
          </w:p>
        </w:tc>
        <w:tc>
          <w:tcPr>
            <w:tcW w:w="1584" w:type="pct"/>
            <w:vAlign w:val="center"/>
          </w:tcPr>
          <w:p w:rsidR="00F20B6C" w:rsidRPr="00F20B6C" w:rsidRDefault="00F20B6C" w:rsidP="00041E76">
            <w:pPr>
              <w:jc w:val="center"/>
              <w:rPr>
                <w:sz w:val="20"/>
                <w:szCs w:val="20"/>
                <w:lang w:val="ru-RU"/>
              </w:rPr>
            </w:pPr>
            <w:r>
              <w:rPr>
                <w:sz w:val="20"/>
                <w:szCs w:val="20"/>
                <w:lang w:val="ru-RU"/>
              </w:rPr>
              <w:t>Дизайнер</w:t>
            </w:r>
          </w:p>
        </w:tc>
        <w:tc>
          <w:tcPr>
            <w:tcW w:w="882" w:type="pct"/>
            <w:vAlign w:val="center"/>
          </w:tcPr>
          <w:p w:rsidR="00F20B6C" w:rsidRPr="00BC14CA" w:rsidRDefault="00F20B6C" w:rsidP="00041E76">
            <w:pPr>
              <w:keepNext/>
              <w:jc w:val="center"/>
              <w:rPr>
                <w:sz w:val="20"/>
                <w:szCs w:val="20"/>
              </w:rPr>
            </w:pPr>
            <w:r w:rsidRPr="00BC14CA">
              <w:rPr>
                <w:sz w:val="20"/>
                <w:szCs w:val="20"/>
              </w:rPr>
              <w:t>1</w:t>
            </w:r>
          </w:p>
        </w:tc>
        <w:tc>
          <w:tcPr>
            <w:tcW w:w="2278" w:type="pct"/>
            <w:vAlign w:val="center"/>
          </w:tcPr>
          <w:p w:rsidR="00F20B6C" w:rsidRPr="00BC14CA" w:rsidRDefault="00F20B6C" w:rsidP="00041E76">
            <w:pPr>
              <w:jc w:val="center"/>
              <w:rPr>
                <w:sz w:val="20"/>
                <w:szCs w:val="20"/>
              </w:rPr>
            </w:pPr>
          </w:p>
        </w:tc>
      </w:tr>
      <w:tr w:rsidR="00071299" w:rsidRPr="00BC14CA" w:rsidTr="00041E76">
        <w:trPr>
          <w:trHeight w:val="113"/>
        </w:trPr>
        <w:tc>
          <w:tcPr>
            <w:tcW w:w="256" w:type="pct"/>
            <w:vAlign w:val="center"/>
          </w:tcPr>
          <w:p w:rsidR="00071299" w:rsidRPr="00071299" w:rsidRDefault="00071299" w:rsidP="00041E76">
            <w:pPr>
              <w:jc w:val="center"/>
              <w:rPr>
                <w:sz w:val="20"/>
                <w:szCs w:val="20"/>
                <w:lang w:val="ru-RU"/>
              </w:rPr>
            </w:pPr>
            <w:r>
              <w:rPr>
                <w:sz w:val="20"/>
                <w:szCs w:val="20"/>
                <w:lang w:val="ru-RU"/>
              </w:rPr>
              <w:t>7</w:t>
            </w:r>
          </w:p>
        </w:tc>
        <w:tc>
          <w:tcPr>
            <w:tcW w:w="1584" w:type="pct"/>
            <w:vAlign w:val="center"/>
          </w:tcPr>
          <w:p w:rsidR="00071299" w:rsidRPr="00071299" w:rsidRDefault="00071299" w:rsidP="00041E76">
            <w:pPr>
              <w:jc w:val="center"/>
              <w:rPr>
                <w:sz w:val="20"/>
                <w:szCs w:val="20"/>
                <w:lang w:val="ru-RU"/>
              </w:rPr>
            </w:pPr>
            <w:proofErr w:type="spellStart"/>
            <w:r>
              <w:rPr>
                <w:sz w:val="20"/>
                <w:szCs w:val="20"/>
                <w:lang w:val="ru-RU"/>
              </w:rPr>
              <w:t>Тестировщик</w:t>
            </w:r>
            <w:proofErr w:type="spellEnd"/>
          </w:p>
        </w:tc>
        <w:tc>
          <w:tcPr>
            <w:tcW w:w="882" w:type="pct"/>
            <w:vAlign w:val="center"/>
          </w:tcPr>
          <w:p w:rsidR="00071299" w:rsidRPr="00F539A0" w:rsidRDefault="00F539A0" w:rsidP="00041E76">
            <w:pPr>
              <w:keepNext/>
              <w:jc w:val="center"/>
              <w:rPr>
                <w:sz w:val="20"/>
                <w:szCs w:val="20"/>
                <w:lang w:val="ru-RU"/>
              </w:rPr>
            </w:pPr>
            <w:r>
              <w:rPr>
                <w:sz w:val="20"/>
                <w:szCs w:val="20"/>
                <w:lang w:val="ru-RU"/>
              </w:rPr>
              <w:t>1</w:t>
            </w:r>
          </w:p>
        </w:tc>
        <w:tc>
          <w:tcPr>
            <w:tcW w:w="2278" w:type="pct"/>
            <w:vAlign w:val="center"/>
          </w:tcPr>
          <w:p w:rsidR="00071299" w:rsidRPr="00BC14CA" w:rsidRDefault="00071299" w:rsidP="00041E76">
            <w:pPr>
              <w:jc w:val="center"/>
              <w:rPr>
                <w:sz w:val="20"/>
                <w:szCs w:val="20"/>
              </w:rPr>
            </w:pPr>
          </w:p>
        </w:tc>
      </w:tr>
    </w:tbl>
    <w:p w:rsidR="00304F8D" w:rsidRDefault="00304F8D" w:rsidP="00C45E2A">
      <w:pPr>
        <w:ind w:left="426"/>
        <w:contextualSpacing/>
      </w:pPr>
    </w:p>
    <w:p w:rsidR="00062215" w:rsidRDefault="00062215" w:rsidP="004B4137">
      <w:pPr>
        <w:pStyle w:val="ab"/>
        <w:numPr>
          <w:ilvl w:val="0"/>
          <w:numId w:val="16"/>
        </w:numPr>
        <w:jc w:val="both"/>
        <w:rPr>
          <w:b/>
          <w:sz w:val="22"/>
          <w:szCs w:val="20"/>
        </w:rPr>
      </w:pPr>
      <w:r w:rsidRPr="00071B43">
        <w:rPr>
          <w:b/>
          <w:sz w:val="22"/>
          <w:szCs w:val="20"/>
        </w:rPr>
        <w:t>квалификация Участника Процедуры закупки:</w:t>
      </w:r>
    </w:p>
    <w:p w:rsidR="00071B43" w:rsidRPr="00071B43" w:rsidRDefault="00C12425" w:rsidP="00041E76">
      <w:pPr>
        <w:ind w:left="360"/>
        <w:rPr>
          <w:rFonts w:eastAsia="Calibri"/>
          <w:b/>
          <w:sz w:val="22"/>
          <w:szCs w:val="22"/>
        </w:rPr>
      </w:pPr>
      <w:r>
        <w:rPr>
          <w:rFonts w:eastAsia="Calibri"/>
          <w:b/>
          <w:sz w:val="22"/>
          <w:szCs w:val="22"/>
        </w:rPr>
        <w:t>2.1</w:t>
      </w:r>
      <w:r w:rsidR="00071B43" w:rsidRPr="00071B43">
        <w:rPr>
          <w:rFonts w:eastAsia="Calibri"/>
          <w:b/>
          <w:sz w:val="22"/>
          <w:szCs w:val="22"/>
        </w:rPr>
        <w:t>. Обеспеченность кадровыми ресурсами</w:t>
      </w:r>
    </w:p>
    <w:tbl>
      <w:tblPr>
        <w:tblW w:w="1105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gridCol w:w="1560"/>
      </w:tblGrid>
      <w:tr w:rsidR="00B75F70" w:rsidRPr="00564CEF" w:rsidTr="00B75F70">
        <w:trPr>
          <w:cantSplit/>
          <w:tblHeader/>
        </w:trPr>
        <w:tc>
          <w:tcPr>
            <w:tcW w:w="426" w:type="dxa"/>
            <w:vAlign w:val="center"/>
          </w:tcPr>
          <w:p w:rsidR="00B75F70" w:rsidRPr="00564CEF" w:rsidRDefault="00B75F70" w:rsidP="00041E76">
            <w:pPr>
              <w:jc w:val="center"/>
              <w:rPr>
                <w:b/>
                <w:i/>
                <w:snapToGrid w:val="0"/>
                <w:sz w:val="16"/>
                <w:szCs w:val="16"/>
              </w:rPr>
            </w:pPr>
            <w:r w:rsidRPr="00564CEF">
              <w:rPr>
                <w:b/>
                <w:i/>
                <w:snapToGrid w:val="0"/>
                <w:sz w:val="16"/>
                <w:szCs w:val="16"/>
              </w:rPr>
              <w:t>№</w:t>
            </w:r>
          </w:p>
          <w:p w:rsidR="00B75F70" w:rsidRPr="00564CEF" w:rsidRDefault="00B75F70" w:rsidP="00041E7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B75F70" w:rsidRPr="00564CEF" w:rsidRDefault="00B75F70" w:rsidP="00041E76">
            <w:pPr>
              <w:jc w:val="center"/>
              <w:rPr>
                <w:b/>
                <w:i/>
                <w:snapToGrid w:val="0"/>
                <w:sz w:val="16"/>
                <w:szCs w:val="16"/>
              </w:rPr>
            </w:pPr>
            <w:r>
              <w:rPr>
                <w:b/>
                <w:i/>
                <w:snapToGrid w:val="0"/>
                <w:sz w:val="16"/>
                <w:szCs w:val="16"/>
              </w:rPr>
              <w:t>ФИО сотрудника</w:t>
            </w:r>
          </w:p>
        </w:tc>
        <w:tc>
          <w:tcPr>
            <w:tcW w:w="1417" w:type="dxa"/>
            <w:vAlign w:val="center"/>
          </w:tcPr>
          <w:p w:rsidR="00B75F70" w:rsidRDefault="00B75F70" w:rsidP="00041E76">
            <w:pPr>
              <w:jc w:val="center"/>
              <w:rPr>
                <w:b/>
                <w:i/>
                <w:snapToGrid w:val="0"/>
                <w:sz w:val="16"/>
                <w:szCs w:val="16"/>
              </w:rPr>
            </w:pPr>
          </w:p>
          <w:p w:rsidR="00B75F70" w:rsidRPr="00564CEF" w:rsidRDefault="00B75F70" w:rsidP="00041E7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B75F70" w:rsidRPr="00261C7D" w:rsidRDefault="00B75F70" w:rsidP="00041E7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B75F70" w:rsidRPr="00564CEF" w:rsidRDefault="00B75F70" w:rsidP="00041E76">
            <w:pPr>
              <w:jc w:val="center"/>
              <w:rPr>
                <w:b/>
                <w:i/>
                <w:snapToGrid w:val="0"/>
                <w:sz w:val="16"/>
                <w:szCs w:val="16"/>
              </w:rPr>
            </w:pPr>
            <w:r>
              <w:rPr>
                <w:b/>
                <w:i/>
                <w:snapToGrid w:val="0"/>
                <w:sz w:val="16"/>
                <w:szCs w:val="16"/>
              </w:rPr>
              <w:t>Дата приема на работу</w:t>
            </w:r>
          </w:p>
        </w:tc>
        <w:tc>
          <w:tcPr>
            <w:tcW w:w="1275" w:type="dxa"/>
            <w:vAlign w:val="center"/>
          </w:tcPr>
          <w:p w:rsidR="00B75F70" w:rsidRDefault="00B75F70" w:rsidP="00041E76">
            <w:pPr>
              <w:jc w:val="center"/>
              <w:rPr>
                <w:b/>
                <w:i/>
                <w:snapToGrid w:val="0"/>
                <w:sz w:val="16"/>
                <w:szCs w:val="16"/>
              </w:rPr>
            </w:pPr>
            <w:r>
              <w:rPr>
                <w:b/>
                <w:i/>
                <w:snapToGrid w:val="0"/>
                <w:sz w:val="16"/>
                <w:szCs w:val="16"/>
              </w:rPr>
              <w:t xml:space="preserve">Стаж работы в организации </w:t>
            </w:r>
          </w:p>
          <w:p w:rsidR="00B75F70" w:rsidRPr="00564CEF" w:rsidRDefault="00B75F70" w:rsidP="00041E76">
            <w:pPr>
              <w:jc w:val="center"/>
              <w:rPr>
                <w:b/>
                <w:i/>
                <w:snapToGrid w:val="0"/>
                <w:sz w:val="16"/>
                <w:szCs w:val="16"/>
              </w:rPr>
            </w:pPr>
            <w:r>
              <w:rPr>
                <w:b/>
                <w:i/>
                <w:snapToGrid w:val="0"/>
                <w:sz w:val="16"/>
                <w:szCs w:val="16"/>
              </w:rPr>
              <w:t>(полных лет)</w:t>
            </w:r>
          </w:p>
        </w:tc>
        <w:tc>
          <w:tcPr>
            <w:tcW w:w="1560" w:type="dxa"/>
            <w:vAlign w:val="center"/>
          </w:tcPr>
          <w:p w:rsidR="00B75F70" w:rsidRPr="00564CEF" w:rsidRDefault="00B75F70" w:rsidP="00041E76">
            <w:pPr>
              <w:jc w:val="center"/>
              <w:rPr>
                <w:b/>
                <w:i/>
                <w:snapToGrid w:val="0"/>
                <w:sz w:val="16"/>
                <w:szCs w:val="16"/>
              </w:rPr>
            </w:pPr>
            <w:r>
              <w:rPr>
                <w:b/>
                <w:i/>
                <w:snapToGrid w:val="0"/>
                <w:sz w:val="16"/>
                <w:szCs w:val="16"/>
              </w:rPr>
              <w:t>Номер приказа/трудового Договора</w:t>
            </w:r>
          </w:p>
        </w:tc>
        <w:tc>
          <w:tcPr>
            <w:tcW w:w="1560" w:type="dxa"/>
          </w:tcPr>
          <w:p w:rsidR="00B75F70" w:rsidRDefault="00B75F70" w:rsidP="00041E76">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1</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2</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bl>
    <w:p w:rsidR="00071B43" w:rsidRDefault="00071B43" w:rsidP="00071B43">
      <w:pPr>
        <w:spacing w:after="100"/>
        <w:rPr>
          <w:rFonts w:eastAsia="Calibri"/>
          <w:i/>
          <w:sz w:val="18"/>
          <w:szCs w:val="22"/>
        </w:rPr>
      </w:pPr>
      <w:r w:rsidRPr="00071B43">
        <w:rPr>
          <w:rFonts w:eastAsia="Calibri"/>
          <w:i/>
          <w:sz w:val="18"/>
          <w:szCs w:val="22"/>
        </w:rPr>
        <w:t>(</w:t>
      </w:r>
      <w:r w:rsidR="00F70434" w:rsidRPr="00F70434">
        <w:rPr>
          <w:rFonts w:eastAsia="Calibri"/>
          <w:i/>
          <w:sz w:val="18"/>
          <w:szCs w:val="22"/>
        </w:rPr>
        <w:t>копии рекомендательных писем, резюме и копии документов подтверждающих квалификацию кадровых ресурсов</w:t>
      </w:r>
      <w:r w:rsidRPr="00071B43">
        <w:rPr>
          <w:rFonts w:eastAsia="Calibri"/>
          <w:i/>
          <w:sz w:val="18"/>
          <w:szCs w:val="22"/>
        </w:rPr>
        <w:t>).</w:t>
      </w:r>
    </w:p>
    <w:p w:rsidR="00636D55" w:rsidRDefault="00C12425" w:rsidP="00636D55">
      <w:pPr>
        <w:tabs>
          <w:tab w:val="left" w:pos="708"/>
        </w:tabs>
        <w:spacing w:after="60"/>
        <w:ind w:left="360"/>
        <w:jc w:val="both"/>
        <w:rPr>
          <w:b/>
          <w:sz w:val="22"/>
          <w:szCs w:val="22"/>
        </w:rPr>
      </w:pPr>
      <w:r>
        <w:rPr>
          <w:b/>
          <w:sz w:val="22"/>
          <w:szCs w:val="22"/>
        </w:rPr>
        <w:t>2.2</w:t>
      </w:r>
      <w:r w:rsidR="00636D55">
        <w:rPr>
          <w:b/>
          <w:sz w:val="22"/>
          <w:szCs w:val="22"/>
        </w:rPr>
        <w:t>.</w:t>
      </w:r>
      <w:r w:rsidR="00071B43" w:rsidRPr="00636D55">
        <w:rPr>
          <w:b/>
          <w:sz w:val="22"/>
          <w:szCs w:val="22"/>
        </w:rPr>
        <w:t xml:space="preserve"> </w:t>
      </w:r>
      <w:r w:rsidR="00636D55" w:rsidRPr="00636D55">
        <w:rPr>
          <w:b/>
          <w:sz w:val="22"/>
          <w:szCs w:val="22"/>
        </w:rPr>
        <w:t>Опыт  и репутация Участника Процедуры закупки:</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636D55" w:rsidRPr="00B75F70" w:rsidTr="00041E7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636D55" w:rsidRPr="00FD5597" w:rsidRDefault="00636D55" w:rsidP="00041E7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636D55" w:rsidRPr="00FD5597" w:rsidRDefault="00636D55" w:rsidP="00041E76">
            <w:pPr>
              <w:jc w:val="center"/>
              <w:rPr>
                <w:b/>
                <w:i/>
                <w:snapToGrid w:val="0"/>
                <w:sz w:val="16"/>
                <w:szCs w:val="16"/>
              </w:rPr>
            </w:pPr>
            <w:r w:rsidRPr="00FD5597">
              <w:rPr>
                <w:b/>
                <w:i/>
                <w:snapToGrid w:val="0"/>
                <w:sz w:val="16"/>
                <w:szCs w:val="16"/>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636D55" w:rsidRPr="00FD5597" w:rsidRDefault="00636D55" w:rsidP="00041E76">
            <w:pPr>
              <w:jc w:val="center"/>
              <w:rPr>
                <w:b/>
                <w:i/>
                <w:snapToGrid w:val="0"/>
                <w:sz w:val="16"/>
                <w:szCs w:val="16"/>
              </w:rPr>
            </w:pPr>
          </w:p>
          <w:p w:rsidR="00636D55" w:rsidRPr="00FD5597" w:rsidRDefault="00636D55" w:rsidP="00041E76">
            <w:pPr>
              <w:jc w:val="center"/>
              <w:rPr>
                <w:b/>
                <w:i/>
                <w:snapToGrid w:val="0"/>
                <w:sz w:val="16"/>
                <w:szCs w:val="16"/>
              </w:rPr>
            </w:pPr>
            <w:r w:rsidRPr="00FD5597">
              <w:rPr>
                <w:b/>
                <w:i/>
                <w:snapToGrid w:val="0"/>
                <w:sz w:val="16"/>
                <w:szCs w:val="16"/>
              </w:rPr>
              <w:t>Наименование Заказчика</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636D55" w:rsidRPr="00FD5597" w:rsidRDefault="00636D55" w:rsidP="00041E76">
            <w:pPr>
              <w:jc w:val="center"/>
              <w:rPr>
                <w:b/>
                <w:i/>
                <w:snapToGrid w:val="0"/>
                <w:sz w:val="16"/>
                <w:szCs w:val="16"/>
              </w:rPr>
            </w:pPr>
            <w:r w:rsidRPr="00FD5597">
              <w:rPr>
                <w:b/>
                <w:i/>
                <w:snapToGrid w:val="0"/>
                <w:sz w:val="16"/>
                <w:szCs w:val="16"/>
              </w:rPr>
              <w:t>Срок оказания услуг</w:t>
            </w:r>
          </w:p>
        </w:tc>
        <w:tc>
          <w:tcPr>
            <w:tcW w:w="2558" w:type="dxa"/>
            <w:tcBorders>
              <w:top w:val="single" w:sz="4" w:space="0" w:color="auto"/>
              <w:left w:val="single" w:sz="4" w:space="0" w:color="auto"/>
              <w:bottom w:val="single" w:sz="4" w:space="0" w:color="auto"/>
              <w:right w:val="single" w:sz="4" w:space="0" w:color="auto"/>
            </w:tcBorders>
            <w:vAlign w:val="center"/>
          </w:tcPr>
          <w:p w:rsidR="00636D55" w:rsidRPr="00FD5597" w:rsidRDefault="00636D55" w:rsidP="00041E76">
            <w:pPr>
              <w:jc w:val="center"/>
              <w:rPr>
                <w:b/>
                <w:i/>
                <w:snapToGrid w:val="0"/>
                <w:sz w:val="16"/>
                <w:szCs w:val="16"/>
              </w:rPr>
            </w:pPr>
            <w:r w:rsidRPr="00FD5597">
              <w:rPr>
                <w:b/>
                <w:i/>
                <w:snapToGrid w:val="0"/>
                <w:sz w:val="16"/>
                <w:szCs w:val="16"/>
              </w:rPr>
              <w:t>Номер Договора и дата его заключения</w:t>
            </w:r>
          </w:p>
        </w:tc>
        <w:tc>
          <w:tcPr>
            <w:tcW w:w="2086" w:type="dxa"/>
            <w:tcBorders>
              <w:top w:val="single" w:sz="4" w:space="0" w:color="auto"/>
              <w:left w:val="single" w:sz="4" w:space="0" w:color="auto"/>
              <w:bottom w:val="single" w:sz="4" w:space="0" w:color="auto"/>
              <w:right w:val="single" w:sz="4" w:space="0" w:color="auto"/>
            </w:tcBorders>
            <w:vAlign w:val="center"/>
          </w:tcPr>
          <w:p w:rsidR="00636D55" w:rsidRPr="00FD5597" w:rsidRDefault="00636D55" w:rsidP="00041E76">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636D55" w:rsidRPr="00B75F70" w:rsidTr="00041E76">
        <w:trPr>
          <w:tblHeader/>
          <w:jc w:val="center"/>
        </w:trPr>
        <w:tc>
          <w:tcPr>
            <w:tcW w:w="565"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r>
      <w:tr w:rsidR="00636D55" w:rsidRPr="00B75F70" w:rsidTr="00041E76">
        <w:trPr>
          <w:tblHeader/>
          <w:jc w:val="center"/>
        </w:trPr>
        <w:tc>
          <w:tcPr>
            <w:tcW w:w="565"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r>
      <w:tr w:rsidR="00636D55" w:rsidRPr="00B75F70" w:rsidTr="00041E76">
        <w:trPr>
          <w:tblHeader/>
          <w:jc w:val="center"/>
        </w:trPr>
        <w:tc>
          <w:tcPr>
            <w:tcW w:w="565"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r>
    </w:tbl>
    <w:p w:rsidR="00636D55" w:rsidRPr="00FD5597" w:rsidRDefault="00636D55" w:rsidP="00FD5597">
      <w:pPr>
        <w:tabs>
          <w:tab w:val="left" w:pos="708"/>
        </w:tabs>
        <w:spacing w:after="60"/>
        <w:ind w:left="360"/>
        <w:jc w:val="both"/>
        <w:rPr>
          <w:b/>
          <w:sz w:val="22"/>
          <w:szCs w:val="22"/>
        </w:rPr>
      </w:pPr>
      <w:r>
        <w:rPr>
          <w:i/>
          <w:sz w:val="22"/>
          <w:szCs w:val="20"/>
        </w:rPr>
        <w:t>(</w:t>
      </w:r>
      <w:r w:rsidR="005C65D8" w:rsidRPr="005C65D8">
        <w:rPr>
          <w:i/>
          <w:sz w:val="22"/>
          <w:szCs w:val="20"/>
        </w:rPr>
        <w:t>подтверждается рекомендательными письмами и перечнем оказанных услуг, предоставляются копии первой и последней страниц Договоров, приложений к Договорам (Технические задания) с подписанными актами об оказании услуг</w:t>
      </w:r>
      <w:r w:rsidR="00DD49C1">
        <w:rPr>
          <w:i/>
          <w:sz w:val="22"/>
          <w:szCs w:val="20"/>
        </w:rPr>
        <w:t>)</w:t>
      </w:r>
    </w:p>
    <w:p w:rsidR="00EE77D2" w:rsidRPr="00AF6C02" w:rsidRDefault="00EE77D2" w:rsidP="00B424F4"/>
    <w:p w:rsidR="0080475B" w:rsidRDefault="00D03ED1" w:rsidP="00B424F4">
      <w:r w:rsidRPr="00D03ED1">
        <w:rPr>
          <w:color w:val="FF0000"/>
        </w:rPr>
        <w:t>*указываются номера страниц заявки, содержащих подтверждающие документы</w:t>
      </w:r>
      <w:r>
        <w:t>.</w:t>
      </w:r>
    </w:p>
    <w:p w:rsidR="00315B77" w:rsidRDefault="00315B77" w:rsidP="00B424F4"/>
    <w:p w:rsidR="00315B77" w:rsidRDefault="00315B77"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4B6249" w:rsidRPr="002440E8" w:rsidRDefault="004B6249" w:rsidP="00B424F4"/>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4B4137">
      <w:pPr>
        <w:pStyle w:val="4"/>
        <w:numPr>
          <w:ilvl w:val="1"/>
          <w:numId w:val="14"/>
        </w:numPr>
        <w:spacing w:before="0" w:after="0"/>
      </w:pPr>
      <w:bookmarkStart w:id="54" w:name="_Toc403557817"/>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B4137">
      <w:pPr>
        <w:pStyle w:val="4"/>
        <w:numPr>
          <w:ilvl w:val="1"/>
          <w:numId w:val="14"/>
        </w:numPr>
        <w:spacing w:before="0" w:after="0"/>
      </w:pPr>
      <w:r w:rsidRPr="002440E8">
        <w:br w:type="page"/>
      </w:r>
      <w:bookmarkStart w:id="56" w:name="_Toc40355781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4B4137">
      <w:pPr>
        <w:pStyle w:val="10"/>
        <w:numPr>
          <w:ilvl w:val="0"/>
          <w:numId w:val="14"/>
        </w:numPr>
        <w:spacing w:before="240" w:after="240" w:line="240" w:lineRule="auto"/>
      </w:pPr>
      <w:bookmarkStart w:id="57" w:name="_Toc122404110"/>
      <w:bookmarkStart w:id="58" w:name="_Toc403557819"/>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4B4137">
      <w:pPr>
        <w:pStyle w:val="10"/>
        <w:numPr>
          <w:ilvl w:val="0"/>
          <w:numId w:val="14"/>
        </w:numPr>
        <w:spacing w:before="240" w:after="240" w:line="240" w:lineRule="auto"/>
        <w:jc w:val="center"/>
      </w:pPr>
      <w:bookmarkStart w:id="59" w:name="_Toc403557820"/>
      <w:r w:rsidRPr="002440E8">
        <w:lastRenderedPageBreak/>
        <w:t>ТЕХНИЧЕСКАЯ ЧАСТЬ</w:t>
      </w:r>
      <w:bookmarkEnd w:id="59"/>
    </w:p>
    <w:p w:rsidR="007B3948" w:rsidRDefault="007B3948" w:rsidP="007B3948">
      <w:pPr>
        <w:jc w:val="center"/>
        <w:rPr>
          <w:b/>
        </w:rPr>
      </w:pPr>
      <w:r w:rsidRPr="00866177">
        <w:rPr>
          <w:b/>
        </w:rPr>
        <w:t xml:space="preserve">Техническое задание на оказание услуг по доработке и </w:t>
      </w:r>
      <w:r>
        <w:rPr>
          <w:b/>
        </w:rPr>
        <w:t>адаптации</w:t>
      </w:r>
      <w:r w:rsidRPr="00866177">
        <w:rPr>
          <w:b/>
        </w:rPr>
        <w:t xml:space="preserve"> информационных ресурсов Некоммерческой организации Фонд развития Центра разработки и коммерциализации новых технологий</w:t>
      </w:r>
    </w:p>
    <w:p w:rsidR="003D2DD6" w:rsidRPr="003D2DD6" w:rsidRDefault="003D2DD6" w:rsidP="007B3948">
      <w:pPr>
        <w:jc w:val="center"/>
        <w:rPr>
          <w:b/>
          <w:sz w:val="16"/>
          <w:szCs w:val="16"/>
        </w:rPr>
      </w:pPr>
    </w:p>
    <w:p w:rsidR="007B3948" w:rsidRPr="007B3948" w:rsidRDefault="007B3948" w:rsidP="003D2DD6">
      <w:pPr>
        <w:pStyle w:val="ab"/>
        <w:keepNext/>
        <w:keepLines/>
        <w:numPr>
          <w:ilvl w:val="1"/>
          <w:numId w:val="31"/>
        </w:numPr>
        <w:contextualSpacing/>
        <w:jc w:val="both"/>
        <w:outlineLvl w:val="1"/>
        <w:rPr>
          <w:b/>
        </w:rPr>
      </w:pPr>
      <w:bookmarkStart w:id="60" w:name="_Toc329255452"/>
      <w:r>
        <w:rPr>
          <w:b/>
        </w:rPr>
        <w:t xml:space="preserve">. </w:t>
      </w:r>
      <w:r w:rsidRPr="007B3948">
        <w:rPr>
          <w:b/>
        </w:rPr>
        <w:t>Термины и сокращения</w:t>
      </w:r>
      <w:bookmarkEnd w:id="60"/>
    </w:p>
    <w:tbl>
      <w:tblPr>
        <w:tblStyle w:val="260"/>
        <w:tblW w:w="10632" w:type="dxa"/>
        <w:tblInd w:w="-652" w:type="dxa"/>
        <w:tblLook w:val="04A0" w:firstRow="1" w:lastRow="0" w:firstColumn="1" w:lastColumn="0" w:noHBand="0" w:noVBand="1"/>
      </w:tblPr>
      <w:tblGrid>
        <w:gridCol w:w="2184"/>
        <w:gridCol w:w="8448"/>
      </w:tblGrid>
      <w:tr w:rsidR="007B3948" w:rsidRPr="00866177" w:rsidTr="00B51FA6">
        <w:trPr>
          <w:cnfStyle w:val="100000000000" w:firstRow="1" w:lastRow="0" w:firstColumn="0" w:lastColumn="0" w:oddVBand="0" w:evenVBand="0" w:oddHBand="0" w:evenHBand="0" w:firstRowFirstColumn="0" w:firstRowLastColumn="0" w:lastRowFirstColumn="0" w:lastRowLastColumn="0"/>
          <w:tblHeader/>
        </w:trPr>
        <w:tc>
          <w:tcPr>
            <w:tcW w:w="2184" w:type="dxa"/>
          </w:tcPr>
          <w:p w:rsidR="007B3948" w:rsidRPr="00866177" w:rsidRDefault="007B3948" w:rsidP="00717CF3">
            <w:pPr>
              <w:rPr>
                <w:rFonts w:ascii="Times New Roman" w:hAnsi="Times New Roman" w:cs="Times New Roman"/>
              </w:rPr>
            </w:pPr>
            <w:proofErr w:type="spellStart"/>
            <w:r w:rsidRPr="00866177">
              <w:rPr>
                <w:rFonts w:ascii="Times New Roman" w:hAnsi="Times New Roman" w:cs="Times New Roman"/>
              </w:rPr>
              <w:t>Название</w:t>
            </w:r>
            <w:proofErr w:type="spellEnd"/>
          </w:p>
        </w:tc>
        <w:tc>
          <w:tcPr>
            <w:tcW w:w="8448" w:type="dxa"/>
          </w:tcPr>
          <w:p w:rsidR="007B3948" w:rsidRPr="00866177" w:rsidRDefault="007B3948" w:rsidP="00717CF3">
            <w:pPr>
              <w:rPr>
                <w:rFonts w:ascii="Times New Roman" w:hAnsi="Times New Roman" w:cs="Times New Roman"/>
              </w:rPr>
            </w:pPr>
            <w:proofErr w:type="spellStart"/>
            <w:r w:rsidRPr="00866177">
              <w:rPr>
                <w:rFonts w:ascii="Times New Roman" w:hAnsi="Times New Roman" w:cs="Times New Roman"/>
              </w:rPr>
              <w:t>Описание</w:t>
            </w:r>
            <w:proofErr w:type="spellEnd"/>
          </w:p>
        </w:tc>
      </w:tr>
      <w:tr w:rsidR="007B3948" w:rsidRPr="00866177" w:rsidTr="00B51FA6">
        <w:tc>
          <w:tcPr>
            <w:tcW w:w="2184" w:type="dxa"/>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Заказчик</w:t>
            </w:r>
            <w:proofErr w:type="spellEnd"/>
          </w:p>
        </w:tc>
        <w:tc>
          <w:tcPr>
            <w:tcW w:w="8448" w:type="dxa"/>
          </w:tcPr>
          <w:p w:rsidR="007B3948" w:rsidRPr="00300F1E" w:rsidRDefault="007B3948" w:rsidP="00717CF3">
            <w:pPr>
              <w:rPr>
                <w:rFonts w:ascii="Times New Roman" w:hAnsi="Times New Roman" w:cs="Times New Roman"/>
                <w:lang w:val="ru-RU"/>
              </w:rPr>
            </w:pPr>
            <w:r w:rsidRPr="00866177">
              <w:rPr>
                <w:rFonts w:ascii="Times New Roman" w:hAnsi="Times New Roman" w:cs="Times New Roman"/>
                <w:lang w:val="ru-RU"/>
              </w:rPr>
              <w:t>Некоммерческая организация Фонд развития Центра разработки и коммерциализации новых технологий (Фонд Сколково).</w:t>
            </w:r>
          </w:p>
        </w:tc>
      </w:tr>
      <w:tr w:rsidR="007B3948" w:rsidRPr="00866177" w:rsidTr="00B51FA6">
        <w:tc>
          <w:tcPr>
            <w:tcW w:w="2184" w:type="dxa"/>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Подрядчик</w:t>
            </w:r>
            <w:proofErr w:type="spellEnd"/>
          </w:p>
        </w:tc>
        <w:tc>
          <w:tcPr>
            <w:tcW w:w="8448" w:type="dxa"/>
          </w:tcPr>
          <w:p w:rsidR="007B3948" w:rsidRPr="00866177" w:rsidRDefault="007B3948" w:rsidP="00717CF3">
            <w:pPr>
              <w:rPr>
                <w:rFonts w:ascii="Times New Roman" w:hAnsi="Times New Roman" w:cs="Times New Roman"/>
                <w:lang w:val="ru-RU"/>
              </w:rPr>
            </w:pPr>
            <w:r w:rsidRPr="00866177">
              <w:rPr>
                <w:rFonts w:ascii="Times New Roman" w:hAnsi="Times New Roman" w:cs="Times New Roman"/>
                <w:lang w:val="ru-RU"/>
              </w:rPr>
              <w:t>Выбранный в процессе проведения закупки исполнитель, чья команда будет заниматься Проектом.</w:t>
            </w:r>
          </w:p>
        </w:tc>
      </w:tr>
      <w:tr w:rsidR="007B3948" w:rsidRPr="00866177" w:rsidTr="00B51FA6">
        <w:trPr>
          <w:trHeight w:val="900"/>
        </w:trPr>
        <w:tc>
          <w:tcPr>
            <w:tcW w:w="2184" w:type="dxa"/>
            <w:noWrap/>
            <w:hideMark/>
          </w:tcPr>
          <w:p w:rsidR="007B3948" w:rsidRPr="00866177" w:rsidRDefault="007B3948" w:rsidP="00717CF3">
            <w:pPr>
              <w:autoSpaceDE w:val="0"/>
              <w:autoSpaceDN w:val="0"/>
              <w:adjustRightInd w:val="0"/>
              <w:outlineLvl w:val="1"/>
              <w:rPr>
                <w:rFonts w:ascii="Times New Roman" w:hAnsi="Times New Roman" w:cs="Times New Roman"/>
                <w:bCs/>
                <w:lang w:val="ru-RU"/>
              </w:rPr>
            </w:pPr>
            <w:r w:rsidRPr="00866177">
              <w:rPr>
                <w:rFonts w:ascii="Times New Roman" w:hAnsi="Times New Roman" w:cs="Times New Roman"/>
                <w:bCs/>
                <w:lang w:val="ru-RU"/>
              </w:rPr>
              <w:t xml:space="preserve">Информационные ресурсы Заказчика, </w:t>
            </w:r>
            <w:r>
              <w:rPr>
                <w:rFonts w:ascii="Times New Roman" w:hAnsi="Times New Roman" w:cs="Times New Roman"/>
                <w:bCs/>
                <w:lang w:val="ru-RU"/>
              </w:rPr>
              <w:t>Сайт</w:t>
            </w:r>
            <w:r w:rsidRPr="00866177">
              <w:rPr>
                <w:rFonts w:ascii="Times New Roman" w:hAnsi="Times New Roman" w:cs="Times New Roman"/>
                <w:bCs/>
                <w:lang w:val="ru-RU"/>
              </w:rPr>
              <w:t xml:space="preserve"> </w:t>
            </w:r>
          </w:p>
        </w:tc>
        <w:tc>
          <w:tcPr>
            <w:tcW w:w="8448" w:type="dxa"/>
            <w:hideMark/>
          </w:tcPr>
          <w:p w:rsidR="007B3948" w:rsidRPr="003525D7" w:rsidRDefault="007B3948" w:rsidP="00717CF3">
            <w:pPr>
              <w:autoSpaceDE w:val="0"/>
              <w:autoSpaceDN w:val="0"/>
              <w:adjustRightInd w:val="0"/>
              <w:outlineLvl w:val="1"/>
              <w:rPr>
                <w:rFonts w:ascii="Times New Roman" w:hAnsi="Times New Roman" w:cs="Times New Roman"/>
                <w:lang w:val="ru-RU"/>
              </w:rPr>
            </w:pPr>
            <w:r>
              <w:rPr>
                <w:rFonts w:ascii="Times New Roman" w:hAnsi="Times New Roman" w:cs="Times New Roman"/>
                <w:lang w:val="ru-RU"/>
              </w:rPr>
              <w:t xml:space="preserve">Программные компоненты </w:t>
            </w:r>
            <w:r w:rsidRPr="003525D7">
              <w:rPr>
                <w:rFonts w:ascii="Times New Roman" w:hAnsi="Times New Roman" w:cs="Times New Roman"/>
                <w:lang w:val="ru-RU"/>
              </w:rPr>
              <w:t>Интегрированн</w:t>
            </w:r>
            <w:r>
              <w:rPr>
                <w:rFonts w:ascii="Times New Roman" w:hAnsi="Times New Roman" w:cs="Times New Roman"/>
                <w:lang w:val="ru-RU"/>
              </w:rPr>
              <w:t>ой</w:t>
            </w:r>
            <w:r w:rsidRPr="003525D7">
              <w:rPr>
                <w:rFonts w:ascii="Times New Roman" w:hAnsi="Times New Roman" w:cs="Times New Roman"/>
                <w:lang w:val="ru-RU"/>
              </w:rPr>
              <w:t xml:space="preserve"> автоматизированн</w:t>
            </w:r>
            <w:r>
              <w:rPr>
                <w:rFonts w:ascii="Times New Roman" w:hAnsi="Times New Roman" w:cs="Times New Roman"/>
                <w:lang w:val="ru-RU"/>
              </w:rPr>
              <w:t>ой</w:t>
            </w:r>
            <w:r w:rsidRPr="003525D7">
              <w:rPr>
                <w:rFonts w:ascii="Times New Roman" w:hAnsi="Times New Roman" w:cs="Times New Roman"/>
                <w:lang w:val="ru-RU"/>
              </w:rPr>
              <w:t xml:space="preserve"> систем</w:t>
            </w:r>
            <w:r>
              <w:rPr>
                <w:rFonts w:ascii="Times New Roman" w:hAnsi="Times New Roman" w:cs="Times New Roman"/>
                <w:lang w:val="ru-RU"/>
              </w:rPr>
              <w:t>ы</w:t>
            </w:r>
            <w:r w:rsidRPr="003525D7">
              <w:rPr>
                <w:rFonts w:ascii="Times New Roman" w:hAnsi="Times New Roman" w:cs="Times New Roman"/>
                <w:lang w:val="ru-RU"/>
              </w:rPr>
              <w:t xml:space="preserve"> Заказчика «</w:t>
            </w:r>
            <w:proofErr w:type="gramStart"/>
            <w:r w:rsidRPr="003525D7">
              <w:rPr>
                <w:rFonts w:ascii="Times New Roman" w:hAnsi="Times New Roman" w:cs="Times New Roman"/>
                <w:lang w:val="ru-RU"/>
              </w:rPr>
              <w:t>Виртуальное</w:t>
            </w:r>
            <w:proofErr w:type="gramEnd"/>
            <w:r w:rsidRPr="003525D7">
              <w:rPr>
                <w:rFonts w:ascii="Times New Roman" w:hAnsi="Times New Roman" w:cs="Times New Roman"/>
                <w:lang w:val="ru-RU"/>
              </w:rPr>
              <w:t xml:space="preserve"> Сколково»</w:t>
            </w:r>
            <w:r>
              <w:rPr>
                <w:rFonts w:ascii="Times New Roman" w:hAnsi="Times New Roman" w:cs="Times New Roman"/>
                <w:lang w:val="ru-RU"/>
              </w:rPr>
              <w:t xml:space="preserve"> (Сайт)</w:t>
            </w:r>
            <w:r w:rsidRPr="003525D7">
              <w:rPr>
                <w:rFonts w:ascii="Times New Roman" w:hAnsi="Times New Roman" w:cs="Times New Roman"/>
                <w:lang w:val="ru-RU"/>
              </w:rPr>
              <w:t>, включающ</w:t>
            </w:r>
            <w:r>
              <w:rPr>
                <w:rFonts w:ascii="Times New Roman" w:hAnsi="Times New Roman" w:cs="Times New Roman"/>
                <w:lang w:val="ru-RU"/>
              </w:rPr>
              <w:t>ей</w:t>
            </w:r>
            <w:r w:rsidRPr="003525D7">
              <w:rPr>
                <w:rFonts w:ascii="Times New Roman" w:hAnsi="Times New Roman" w:cs="Times New Roman"/>
                <w:lang w:val="ru-RU"/>
              </w:rPr>
              <w:t>:</w:t>
            </w:r>
          </w:p>
          <w:p w:rsidR="007B3948" w:rsidRPr="003525D7" w:rsidRDefault="007B3948" w:rsidP="004B4137">
            <w:pPr>
              <w:pStyle w:val="ab"/>
              <w:numPr>
                <w:ilvl w:val="0"/>
                <w:numId w:val="30"/>
              </w:numPr>
              <w:autoSpaceDE w:val="0"/>
              <w:autoSpaceDN w:val="0"/>
              <w:adjustRightInd w:val="0"/>
              <w:ind w:left="510"/>
              <w:outlineLvl w:val="1"/>
              <w:rPr>
                <w:rFonts w:ascii="Times New Roman" w:hAnsi="Times New Roman" w:cs="Times New Roman"/>
                <w:lang w:val="ru-RU"/>
              </w:rPr>
            </w:pPr>
            <w:r w:rsidRPr="003525D7">
              <w:rPr>
                <w:rFonts w:ascii="Times New Roman" w:hAnsi="Times New Roman" w:cs="Times New Roman"/>
                <w:lang w:val="ru-RU"/>
              </w:rPr>
              <w:t>веб-сайт Заказчика (</w:t>
            </w:r>
            <w:hyperlink r:id="rId18" w:history="1">
              <w:r w:rsidRPr="003525D7">
                <w:rPr>
                  <w:rStyle w:val="ad"/>
                  <w:rFonts w:ascii="Times New Roman" w:hAnsi="Times New Roman" w:cs="Times New Roman"/>
                </w:rPr>
                <w:t>http</w:t>
              </w:r>
              <w:r w:rsidRPr="003525D7">
                <w:rPr>
                  <w:rStyle w:val="ad"/>
                  <w:rFonts w:ascii="Times New Roman" w:hAnsi="Times New Roman" w:cs="Times New Roman"/>
                  <w:lang w:val="ru-RU"/>
                </w:rPr>
                <w:t>://</w:t>
              </w:r>
              <w:proofErr w:type="spellStart"/>
              <w:r w:rsidRPr="003525D7">
                <w:rPr>
                  <w:rStyle w:val="ad"/>
                  <w:rFonts w:ascii="Times New Roman" w:hAnsi="Times New Roman" w:cs="Times New Roman"/>
                </w:rPr>
                <w:t>sk</w:t>
              </w:r>
              <w:proofErr w:type="spellEnd"/>
              <w:r w:rsidRPr="003525D7">
                <w:rPr>
                  <w:rStyle w:val="ad"/>
                  <w:rFonts w:ascii="Times New Roman" w:hAnsi="Times New Roman" w:cs="Times New Roman"/>
                  <w:lang w:val="ru-RU"/>
                </w:rPr>
                <w:t>.</w:t>
              </w:r>
              <w:proofErr w:type="spellStart"/>
              <w:r w:rsidRPr="003525D7">
                <w:rPr>
                  <w:rStyle w:val="ad"/>
                  <w:rFonts w:ascii="Times New Roman" w:hAnsi="Times New Roman" w:cs="Times New Roman"/>
                </w:rPr>
                <w:t>ru</w:t>
              </w:r>
              <w:proofErr w:type="spellEnd"/>
            </w:hyperlink>
            <w:r w:rsidRPr="003525D7">
              <w:rPr>
                <w:rFonts w:ascii="Times New Roman" w:hAnsi="Times New Roman" w:cs="Times New Roman"/>
                <w:lang w:val="ru-RU"/>
              </w:rPr>
              <w:t>),</w:t>
            </w:r>
          </w:p>
          <w:p w:rsidR="007B3948" w:rsidRPr="003525D7" w:rsidRDefault="007B3948" w:rsidP="004B4137">
            <w:pPr>
              <w:pStyle w:val="ab"/>
              <w:numPr>
                <w:ilvl w:val="0"/>
                <w:numId w:val="30"/>
              </w:numPr>
              <w:autoSpaceDE w:val="0"/>
              <w:autoSpaceDN w:val="0"/>
              <w:adjustRightInd w:val="0"/>
              <w:ind w:left="510"/>
              <w:outlineLvl w:val="1"/>
              <w:rPr>
                <w:rFonts w:ascii="Times New Roman" w:hAnsi="Times New Roman" w:cs="Times New Roman"/>
                <w:lang w:val="ru-RU"/>
              </w:rPr>
            </w:pPr>
            <w:r w:rsidRPr="003525D7">
              <w:rPr>
                <w:rFonts w:ascii="Times New Roman" w:hAnsi="Times New Roman" w:cs="Times New Roman"/>
                <w:lang w:val="ru-RU"/>
              </w:rPr>
              <w:t>веб-сайт сообщества «</w:t>
            </w:r>
            <w:proofErr w:type="gramStart"/>
            <w:r w:rsidRPr="003525D7">
              <w:rPr>
                <w:rFonts w:ascii="Times New Roman" w:hAnsi="Times New Roman" w:cs="Times New Roman"/>
                <w:lang w:val="ru-RU"/>
              </w:rPr>
              <w:t>Виртуальное</w:t>
            </w:r>
            <w:proofErr w:type="gramEnd"/>
            <w:r w:rsidRPr="003525D7">
              <w:rPr>
                <w:rFonts w:ascii="Times New Roman" w:hAnsi="Times New Roman" w:cs="Times New Roman"/>
                <w:lang w:val="ru-RU"/>
              </w:rPr>
              <w:t xml:space="preserve"> </w:t>
            </w:r>
            <w:proofErr w:type="spellStart"/>
            <w:r w:rsidRPr="003525D7">
              <w:rPr>
                <w:rFonts w:ascii="Times New Roman" w:hAnsi="Times New Roman" w:cs="Times New Roman"/>
                <w:lang w:val="ru-RU"/>
              </w:rPr>
              <w:t>Сколково</w:t>
            </w:r>
            <w:proofErr w:type="spellEnd"/>
            <w:r w:rsidRPr="003525D7">
              <w:rPr>
                <w:rFonts w:ascii="Times New Roman" w:hAnsi="Times New Roman" w:cs="Times New Roman"/>
                <w:lang w:val="ru-RU"/>
              </w:rPr>
              <w:t>» (</w:t>
            </w:r>
            <w:hyperlink r:id="rId19" w:history="1">
              <w:r w:rsidRPr="003525D7">
                <w:rPr>
                  <w:rStyle w:val="ad"/>
                  <w:rFonts w:ascii="Times New Roman" w:hAnsi="Times New Roman" w:cs="Times New Roman"/>
                </w:rPr>
                <w:t>http</w:t>
              </w:r>
              <w:r w:rsidRPr="003525D7">
                <w:rPr>
                  <w:rStyle w:val="ad"/>
                  <w:rFonts w:ascii="Times New Roman" w:hAnsi="Times New Roman" w:cs="Times New Roman"/>
                  <w:lang w:val="ru-RU"/>
                </w:rPr>
                <w:t>://</w:t>
              </w:r>
              <w:r w:rsidRPr="003525D7">
                <w:rPr>
                  <w:rStyle w:val="ad"/>
                  <w:rFonts w:ascii="Times New Roman" w:hAnsi="Times New Roman" w:cs="Times New Roman"/>
                </w:rPr>
                <w:t>community</w:t>
              </w:r>
              <w:r w:rsidRPr="003525D7">
                <w:rPr>
                  <w:rStyle w:val="ad"/>
                  <w:rFonts w:ascii="Times New Roman" w:hAnsi="Times New Roman" w:cs="Times New Roman"/>
                  <w:lang w:val="ru-RU"/>
                </w:rPr>
                <w:t>.</w:t>
              </w:r>
              <w:proofErr w:type="spellStart"/>
              <w:r w:rsidRPr="003525D7">
                <w:rPr>
                  <w:rStyle w:val="ad"/>
                  <w:rFonts w:ascii="Times New Roman" w:hAnsi="Times New Roman" w:cs="Times New Roman"/>
                </w:rPr>
                <w:t>sk</w:t>
              </w:r>
              <w:proofErr w:type="spellEnd"/>
              <w:r w:rsidRPr="003525D7">
                <w:rPr>
                  <w:rStyle w:val="ad"/>
                  <w:rFonts w:ascii="Times New Roman" w:hAnsi="Times New Roman" w:cs="Times New Roman"/>
                  <w:lang w:val="ru-RU"/>
                </w:rPr>
                <w:t>.</w:t>
              </w:r>
              <w:proofErr w:type="spellStart"/>
              <w:r w:rsidRPr="003525D7">
                <w:rPr>
                  <w:rStyle w:val="ad"/>
                  <w:rFonts w:ascii="Times New Roman" w:hAnsi="Times New Roman" w:cs="Times New Roman"/>
                </w:rPr>
                <w:t>ru</w:t>
              </w:r>
              <w:proofErr w:type="spellEnd"/>
            </w:hyperlink>
            <w:r w:rsidRPr="003525D7">
              <w:rPr>
                <w:rFonts w:ascii="Times New Roman" w:hAnsi="Times New Roman" w:cs="Times New Roman"/>
                <w:lang w:val="ru-RU"/>
              </w:rPr>
              <w:t>)</w:t>
            </w:r>
          </w:p>
          <w:p w:rsidR="007B3948" w:rsidRPr="003525D7" w:rsidRDefault="007B3948" w:rsidP="004B4137">
            <w:pPr>
              <w:pStyle w:val="ab"/>
              <w:numPr>
                <w:ilvl w:val="0"/>
                <w:numId w:val="30"/>
              </w:numPr>
              <w:autoSpaceDE w:val="0"/>
              <w:autoSpaceDN w:val="0"/>
              <w:adjustRightInd w:val="0"/>
              <w:ind w:left="510"/>
              <w:outlineLvl w:val="1"/>
              <w:rPr>
                <w:rFonts w:ascii="Times New Roman" w:hAnsi="Times New Roman" w:cs="Times New Roman"/>
                <w:lang w:val="ru-RU"/>
              </w:rPr>
            </w:pPr>
            <w:r w:rsidRPr="003525D7">
              <w:rPr>
                <w:rFonts w:ascii="Times New Roman" w:hAnsi="Times New Roman" w:cs="Times New Roman"/>
                <w:lang w:val="ru-RU"/>
              </w:rPr>
              <w:t xml:space="preserve">корпоративный портал </w:t>
            </w:r>
            <w:r w:rsidRPr="003525D7">
              <w:rPr>
                <w:rFonts w:ascii="Times New Roman" w:hAnsi="Times New Roman" w:cs="Times New Roman"/>
              </w:rPr>
              <w:t>Zoom</w:t>
            </w:r>
          </w:p>
          <w:p w:rsidR="007B3948" w:rsidRPr="003525D7" w:rsidRDefault="007B3948" w:rsidP="004B4137">
            <w:pPr>
              <w:pStyle w:val="ab"/>
              <w:numPr>
                <w:ilvl w:val="0"/>
                <w:numId w:val="30"/>
              </w:numPr>
              <w:autoSpaceDE w:val="0"/>
              <w:autoSpaceDN w:val="0"/>
              <w:adjustRightInd w:val="0"/>
              <w:ind w:left="510"/>
              <w:outlineLvl w:val="1"/>
              <w:rPr>
                <w:rFonts w:ascii="Times New Roman" w:hAnsi="Times New Roman" w:cs="Times New Roman"/>
                <w:lang w:val="ru-RU"/>
              </w:rPr>
            </w:pPr>
            <w:r w:rsidRPr="003525D7">
              <w:rPr>
                <w:rFonts w:ascii="Times New Roman" w:hAnsi="Times New Roman" w:cs="Times New Roman"/>
                <w:lang w:val="ru-RU"/>
              </w:rPr>
              <w:t>иные подсистемы (Проектная директория, Портал экспертов и др.)</w:t>
            </w:r>
            <w:r>
              <w:rPr>
                <w:rFonts w:ascii="Times New Roman" w:hAnsi="Times New Roman" w:cs="Times New Roman"/>
                <w:lang w:val="ru-RU"/>
              </w:rPr>
              <w:t xml:space="preserve"> Сайта</w:t>
            </w:r>
          </w:p>
          <w:p w:rsidR="007B3948" w:rsidRDefault="007B3948" w:rsidP="00717CF3">
            <w:pPr>
              <w:autoSpaceDE w:val="0"/>
              <w:autoSpaceDN w:val="0"/>
              <w:adjustRightInd w:val="0"/>
              <w:outlineLvl w:val="1"/>
              <w:rPr>
                <w:rFonts w:ascii="Times New Roman" w:hAnsi="Times New Roman" w:cs="Times New Roman"/>
                <w:lang w:val="ru-RU"/>
              </w:rPr>
            </w:pPr>
            <w:r>
              <w:rPr>
                <w:rFonts w:ascii="Times New Roman" w:hAnsi="Times New Roman" w:cs="Times New Roman"/>
                <w:lang w:val="ru-RU"/>
              </w:rPr>
              <w:t>П</w:t>
            </w:r>
            <w:r w:rsidRPr="003525D7">
              <w:rPr>
                <w:rFonts w:ascii="Times New Roman" w:hAnsi="Times New Roman" w:cs="Times New Roman"/>
                <w:lang w:val="ru-RU"/>
              </w:rPr>
              <w:t xml:space="preserve">рограммная платформа </w:t>
            </w:r>
            <w:r w:rsidRPr="003525D7">
              <w:rPr>
                <w:rFonts w:ascii="Times New Roman" w:hAnsi="Times New Roman" w:cs="Times New Roman"/>
              </w:rPr>
              <w:t>Telligent</w:t>
            </w:r>
            <w:r w:rsidRPr="003525D7">
              <w:rPr>
                <w:rFonts w:ascii="Times New Roman" w:hAnsi="Times New Roman" w:cs="Times New Roman"/>
                <w:lang w:val="ru-RU"/>
              </w:rPr>
              <w:t xml:space="preserve"> </w:t>
            </w:r>
            <w:r w:rsidRPr="003525D7">
              <w:rPr>
                <w:rFonts w:ascii="Times New Roman" w:hAnsi="Times New Roman" w:cs="Times New Roman"/>
              </w:rPr>
              <w:t>Community</w:t>
            </w:r>
            <w:r w:rsidRPr="003525D7">
              <w:rPr>
                <w:rFonts w:ascii="Times New Roman" w:hAnsi="Times New Roman" w:cs="Times New Roman"/>
                <w:lang w:val="ru-RU"/>
              </w:rPr>
              <w:t>, включая базы данных, исполняемые модули, программный код</w:t>
            </w:r>
            <w:r>
              <w:rPr>
                <w:rFonts w:ascii="Times New Roman" w:hAnsi="Times New Roman" w:cs="Times New Roman"/>
                <w:lang w:val="ru-RU"/>
              </w:rPr>
              <w:t>;</w:t>
            </w:r>
          </w:p>
          <w:p w:rsidR="007B3948" w:rsidRPr="00866177" w:rsidRDefault="007B3948" w:rsidP="00717CF3">
            <w:pPr>
              <w:autoSpaceDE w:val="0"/>
              <w:autoSpaceDN w:val="0"/>
              <w:adjustRightInd w:val="0"/>
              <w:outlineLvl w:val="1"/>
              <w:rPr>
                <w:rFonts w:ascii="Times New Roman" w:hAnsi="Times New Roman" w:cs="Times New Roman"/>
                <w:lang w:val="ru-RU"/>
              </w:rPr>
            </w:pPr>
            <w:r>
              <w:rPr>
                <w:rFonts w:ascii="Times New Roman" w:hAnsi="Times New Roman" w:cs="Times New Roman"/>
                <w:lang w:val="ru-RU"/>
              </w:rPr>
              <w:t>И</w:t>
            </w:r>
            <w:r w:rsidRPr="003525D7">
              <w:rPr>
                <w:rFonts w:ascii="Times New Roman" w:hAnsi="Times New Roman" w:cs="Times New Roman"/>
                <w:lang w:val="ru-RU"/>
              </w:rPr>
              <w:t>нтеграционн</w:t>
            </w:r>
            <w:r>
              <w:rPr>
                <w:rFonts w:ascii="Times New Roman" w:hAnsi="Times New Roman" w:cs="Times New Roman"/>
                <w:lang w:val="ru-RU"/>
              </w:rPr>
              <w:t>ая</w:t>
            </w:r>
            <w:r w:rsidRPr="003525D7">
              <w:rPr>
                <w:rFonts w:ascii="Times New Roman" w:hAnsi="Times New Roman" w:cs="Times New Roman"/>
                <w:lang w:val="ru-RU"/>
              </w:rPr>
              <w:t xml:space="preserve"> платформ</w:t>
            </w:r>
            <w:r>
              <w:rPr>
                <w:rFonts w:ascii="Times New Roman" w:hAnsi="Times New Roman" w:cs="Times New Roman"/>
                <w:lang w:val="ru-RU"/>
              </w:rPr>
              <w:t>а (</w:t>
            </w:r>
            <w:r w:rsidRPr="003525D7">
              <w:rPr>
                <w:rFonts w:ascii="Times New Roman" w:hAnsi="Times New Roman" w:cs="Times New Roman"/>
              </w:rPr>
              <w:t>SAP</w:t>
            </w:r>
            <w:r w:rsidRPr="003525D7">
              <w:rPr>
                <w:rFonts w:ascii="Times New Roman" w:hAnsi="Times New Roman" w:cs="Times New Roman"/>
                <w:lang w:val="ru-RU"/>
              </w:rPr>
              <w:t xml:space="preserve"> </w:t>
            </w:r>
            <w:r w:rsidRPr="003525D7">
              <w:rPr>
                <w:rFonts w:ascii="Times New Roman" w:hAnsi="Times New Roman" w:cs="Times New Roman"/>
              </w:rPr>
              <w:t>PI</w:t>
            </w:r>
            <w:r>
              <w:rPr>
                <w:rFonts w:ascii="Times New Roman" w:hAnsi="Times New Roman" w:cs="Times New Roman"/>
                <w:lang w:val="ru-RU"/>
              </w:rPr>
              <w:t>);</w:t>
            </w:r>
          </w:p>
        </w:tc>
      </w:tr>
      <w:tr w:rsidR="007B3948" w:rsidRPr="00866177" w:rsidTr="00B51FA6">
        <w:trPr>
          <w:trHeight w:val="300"/>
        </w:trPr>
        <w:tc>
          <w:tcPr>
            <w:tcW w:w="2184" w:type="dxa"/>
            <w:noWrap/>
            <w:hideMark/>
          </w:tcPr>
          <w:p w:rsidR="007B3948" w:rsidRPr="003334C5" w:rsidRDefault="007B3948" w:rsidP="00717CF3">
            <w:pPr>
              <w:autoSpaceDE w:val="0"/>
              <w:autoSpaceDN w:val="0"/>
              <w:adjustRightInd w:val="0"/>
              <w:outlineLvl w:val="1"/>
              <w:rPr>
                <w:rFonts w:ascii="Times New Roman" w:hAnsi="Times New Roman" w:cs="Times New Roman"/>
                <w:bCs/>
                <w:lang w:val="ru-RU"/>
              </w:rPr>
            </w:pPr>
            <w:r w:rsidRPr="003334C5">
              <w:rPr>
                <w:rFonts w:ascii="Times New Roman" w:hAnsi="Times New Roman" w:cs="Times New Roman"/>
                <w:bCs/>
                <w:lang w:val="ru-RU"/>
              </w:rPr>
              <w:t>Доработка</w:t>
            </w:r>
          </w:p>
        </w:tc>
        <w:tc>
          <w:tcPr>
            <w:tcW w:w="8448" w:type="dxa"/>
            <w:noWrap/>
            <w:hideMark/>
          </w:tcPr>
          <w:p w:rsidR="007B3948" w:rsidRPr="00866177" w:rsidRDefault="007B3948" w:rsidP="00717CF3">
            <w:pPr>
              <w:autoSpaceDE w:val="0"/>
              <w:autoSpaceDN w:val="0"/>
              <w:adjustRightInd w:val="0"/>
              <w:outlineLvl w:val="1"/>
              <w:rPr>
                <w:rFonts w:ascii="Times New Roman" w:hAnsi="Times New Roman" w:cs="Times New Roman"/>
                <w:lang w:val="ru-RU"/>
              </w:rPr>
            </w:pPr>
            <w:r>
              <w:rPr>
                <w:rFonts w:ascii="Times New Roman" w:hAnsi="Times New Roman" w:cs="Times New Roman"/>
                <w:lang w:val="ru-RU"/>
              </w:rPr>
              <w:t>Услуги, связанные с доработкой</w:t>
            </w:r>
            <w:r w:rsidRPr="00866177">
              <w:rPr>
                <w:rFonts w:ascii="Times New Roman" w:hAnsi="Times New Roman" w:cs="Times New Roman"/>
                <w:lang w:val="ru-RU"/>
              </w:rPr>
              <w:t xml:space="preserve"> программной системы или ее компонентов с целью разработки </w:t>
            </w:r>
            <w:r>
              <w:rPr>
                <w:rFonts w:ascii="Times New Roman" w:hAnsi="Times New Roman" w:cs="Times New Roman"/>
                <w:lang w:val="ru-RU"/>
              </w:rPr>
              <w:t xml:space="preserve">и внедрения </w:t>
            </w:r>
            <w:r w:rsidRPr="00866177">
              <w:rPr>
                <w:rFonts w:ascii="Times New Roman" w:hAnsi="Times New Roman" w:cs="Times New Roman"/>
                <w:lang w:val="ru-RU"/>
              </w:rPr>
              <w:t>нового функционала</w:t>
            </w:r>
          </w:p>
        </w:tc>
      </w:tr>
      <w:tr w:rsidR="007B3948" w:rsidRPr="00866177" w:rsidTr="00B51FA6">
        <w:trPr>
          <w:trHeight w:val="300"/>
        </w:trPr>
        <w:tc>
          <w:tcPr>
            <w:tcW w:w="2184" w:type="dxa"/>
            <w:noWrap/>
          </w:tcPr>
          <w:p w:rsidR="007B3948" w:rsidRPr="00EC2BE2" w:rsidRDefault="007B3948" w:rsidP="00717CF3">
            <w:pPr>
              <w:autoSpaceDE w:val="0"/>
              <w:autoSpaceDN w:val="0"/>
              <w:adjustRightInd w:val="0"/>
              <w:outlineLvl w:val="1"/>
              <w:rPr>
                <w:rFonts w:ascii="Times New Roman" w:hAnsi="Times New Roman" w:cs="Times New Roman"/>
                <w:bCs/>
                <w:lang w:val="ru-RU"/>
              </w:rPr>
            </w:pPr>
            <w:r>
              <w:rPr>
                <w:rFonts w:ascii="Times New Roman" w:hAnsi="Times New Roman" w:cs="Times New Roman"/>
                <w:bCs/>
                <w:lang w:val="ru-RU"/>
              </w:rPr>
              <w:t>Адаптация</w:t>
            </w:r>
          </w:p>
          <w:p w:rsidR="007B3948" w:rsidRPr="00866177" w:rsidRDefault="007B3948" w:rsidP="00717CF3">
            <w:pPr>
              <w:pStyle w:val="ab"/>
              <w:autoSpaceDE w:val="0"/>
              <w:autoSpaceDN w:val="0"/>
              <w:adjustRightInd w:val="0"/>
              <w:ind w:left="284"/>
              <w:outlineLvl w:val="1"/>
              <w:rPr>
                <w:rFonts w:ascii="Times New Roman" w:hAnsi="Times New Roman" w:cs="Times New Roman"/>
                <w:bCs/>
              </w:rPr>
            </w:pPr>
          </w:p>
        </w:tc>
        <w:tc>
          <w:tcPr>
            <w:tcW w:w="8448" w:type="dxa"/>
            <w:noWrap/>
          </w:tcPr>
          <w:p w:rsidR="007B3948" w:rsidRPr="00866177" w:rsidRDefault="007B3948" w:rsidP="00717CF3">
            <w:pPr>
              <w:autoSpaceDE w:val="0"/>
              <w:autoSpaceDN w:val="0"/>
              <w:adjustRightInd w:val="0"/>
              <w:outlineLvl w:val="1"/>
              <w:rPr>
                <w:rFonts w:ascii="Times New Roman" w:hAnsi="Times New Roman" w:cs="Times New Roman"/>
                <w:lang w:val="ru-RU"/>
              </w:rPr>
            </w:pPr>
            <w:r>
              <w:rPr>
                <w:rFonts w:ascii="Times New Roman" w:hAnsi="Times New Roman" w:cs="Times New Roman"/>
                <w:lang w:val="ru-RU"/>
              </w:rPr>
              <w:t>Услуги, связанные с м</w:t>
            </w:r>
            <w:r w:rsidRPr="00866177">
              <w:rPr>
                <w:rFonts w:ascii="Times New Roman" w:hAnsi="Times New Roman" w:cs="Times New Roman"/>
                <w:lang w:val="ru-RU"/>
              </w:rPr>
              <w:t>одификаци</w:t>
            </w:r>
            <w:r>
              <w:rPr>
                <w:rFonts w:ascii="Times New Roman" w:hAnsi="Times New Roman" w:cs="Times New Roman"/>
                <w:lang w:val="ru-RU"/>
              </w:rPr>
              <w:t xml:space="preserve">ей </w:t>
            </w:r>
            <w:r w:rsidRPr="00866177">
              <w:rPr>
                <w:rFonts w:ascii="Times New Roman" w:hAnsi="Times New Roman" w:cs="Times New Roman"/>
                <w:lang w:val="ru-RU"/>
              </w:rPr>
              <w:t xml:space="preserve"> программной системы или ее компонентов с целью устранения отказов, повышения производительности</w:t>
            </w:r>
            <w:r>
              <w:rPr>
                <w:rFonts w:ascii="Times New Roman" w:hAnsi="Times New Roman" w:cs="Times New Roman"/>
                <w:lang w:val="ru-RU"/>
              </w:rPr>
              <w:t>,</w:t>
            </w:r>
            <w:r w:rsidRPr="00866177">
              <w:rPr>
                <w:rFonts w:ascii="Times New Roman" w:hAnsi="Times New Roman" w:cs="Times New Roman"/>
                <w:lang w:val="ru-RU"/>
              </w:rPr>
              <w:t xml:space="preserve"> улучшения других характеристик системы или адаптации к изменившемуся программному окружению.</w:t>
            </w:r>
            <w:r w:rsidRPr="00866177" w:rsidDel="004A7B78">
              <w:rPr>
                <w:rFonts w:ascii="Times New Roman" w:hAnsi="Times New Roman" w:cs="Times New Roman"/>
                <w:lang w:val="ru-RU"/>
              </w:rPr>
              <w:t xml:space="preserve"> </w:t>
            </w:r>
          </w:p>
        </w:tc>
      </w:tr>
      <w:tr w:rsidR="007B3948" w:rsidRPr="00866177" w:rsidTr="00B51FA6">
        <w:trPr>
          <w:trHeight w:val="900"/>
        </w:trPr>
        <w:tc>
          <w:tcPr>
            <w:tcW w:w="2184" w:type="dxa"/>
            <w:noWrap/>
            <w:hideMark/>
          </w:tcPr>
          <w:p w:rsidR="007B3948" w:rsidRPr="00866177" w:rsidRDefault="007B3948" w:rsidP="00717CF3">
            <w:pPr>
              <w:autoSpaceDE w:val="0"/>
              <w:autoSpaceDN w:val="0"/>
              <w:adjustRightInd w:val="0"/>
              <w:outlineLvl w:val="1"/>
              <w:rPr>
                <w:rFonts w:ascii="Times New Roman" w:hAnsi="Times New Roman" w:cs="Times New Roman"/>
                <w:bCs/>
              </w:rPr>
            </w:pPr>
            <w:proofErr w:type="spellStart"/>
            <w:r w:rsidRPr="00866177">
              <w:rPr>
                <w:rFonts w:ascii="Times New Roman" w:hAnsi="Times New Roman" w:cs="Times New Roman"/>
                <w:bCs/>
              </w:rPr>
              <w:t>Виджет</w:t>
            </w:r>
            <w:proofErr w:type="spellEnd"/>
          </w:p>
        </w:tc>
        <w:tc>
          <w:tcPr>
            <w:tcW w:w="8448" w:type="dxa"/>
            <w:hideMark/>
          </w:tcPr>
          <w:p w:rsidR="007B3948" w:rsidRPr="00866177" w:rsidRDefault="007B3948" w:rsidP="00717CF3">
            <w:pPr>
              <w:autoSpaceDE w:val="0"/>
              <w:autoSpaceDN w:val="0"/>
              <w:adjustRightInd w:val="0"/>
              <w:outlineLvl w:val="1"/>
              <w:rPr>
                <w:rFonts w:ascii="Times New Roman" w:hAnsi="Times New Roman" w:cs="Times New Roman"/>
                <w:lang w:val="ru-RU"/>
              </w:rPr>
            </w:pPr>
            <w:r w:rsidRPr="00866177">
              <w:rPr>
                <w:rFonts w:ascii="Times New Roman" w:hAnsi="Times New Roman" w:cs="Times New Roman"/>
                <w:lang w:val="ru-RU"/>
              </w:rPr>
              <w:t>Графический функциональный модуль, который размещается в рабочем пространстве соответствующей программы/</w:t>
            </w:r>
            <w:r>
              <w:rPr>
                <w:rFonts w:ascii="Times New Roman" w:hAnsi="Times New Roman" w:cs="Times New Roman"/>
                <w:lang w:val="ru-RU"/>
              </w:rPr>
              <w:t>веб-</w:t>
            </w:r>
            <w:r w:rsidRPr="00866177">
              <w:rPr>
                <w:rFonts w:ascii="Times New Roman" w:hAnsi="Times New Roman" w:cs="Times New Roman"/>
                <w:lang w:val="ru-RU"/>
              </w:rPr>
              <w:t>сайта и служит для решения отдельных рабочих задач, быстрого получения информации и реализации того или иного функционала</w:t>
            </w:r>
          </w:p>
        </w:tc>
      </w:tr>
      <w:tr w:rsidR="007B3948" w:rsidRPr="00866177" w:rsidTr="00B51FA6">
        <w:trPr>
          <w:trHeight w:val="300"/>
        </w:trPr>
        <w:tc>
          <w:tcPr>
            <w:tcW w:w="2184" w:type="dxa"/>
            <w:noWrap/>
            <w:hideMark/>
          </w:tcPr>
          <w:p w:rsidR="007B3948" w:rsidRPr="00866177" w:rsidRDefault="007B3948" w:rsidP="00717CF3">
            <w:pPr>
              <w:autoSpaceDE w:val="0"/>
              <w:autoSpaceDN w:val="0"/>
              <w:adjustRightInd w:val="0"/>
              <w:outlineLvl w:val="1"/>
              <w:rPr>
                <w:rFonts w:ascii="Times New Roman" w:hAnsi="Times New Roman" w:cs="Times New Roman"/>
                <w:bCs/>
              </w:rPr>
            </w:pPr>
            <w:proofErr w:type="spellStart"/>
            <w:r w:rsidRPr="00866177">
              <w:rPr>
                <w:rFonts w:ascii="Times New Roman" w:hAnsi="Times New Roman" w:cs="Times New Roman"/>
                <w:bCs/>
              </w:rPr>
              <w:t>Страница</w:t>
            </w:r>
            <w:proofErr w:type="spellEnd"/>
          </w:p>
        </w:tc>
        <w:tc>
          <w:tcPr>
            <w:tcW w:w="8448" w:type="dxa"/>
            <w:hideMark/>
          </w:tcPr>
          <w:p w:rsidR="007B3948" w:rsidRPr="00866177" w:rsidRDefault="007B3948" w:rsidP="00717CF3">
            <w:pPr>
              <w:autoSpaceDE w:val="0"/>
              <w:autoSpaceDN w:val="0"/>
              <w:adjustRightInd w:val="0"/>
              <w:outlineLvl w:val="1"/>
              <w:rPr>
                <w:rFonts w:ascii="Times New Roman" w:hAnsi="Times New Roman" w:cs="Times New Roman"/>
                <w:lang w:val="ru-RU"/>
              </w:rPr>
            </w:pPr>
            <w:r w:rsidRPr="00866177">
              <w:rPr>
                <w:rFonts w:ascii="Times New Roman" w:hAnsi="Times New Roman" w:cs="Times New Roman"/>
                <w:lang w:val="ru-RU"/>
              </w:rPr>
              <w:t xml:space="preserve">логическая единица </w:t>
            </w:r>
            <w:r>
              <w:rPr>
                <w:rFonts w:ascii="Times New Roman" w:hAnsi="Times New Roman" w:cs="Times New Roman"/>
                <w:lang w:val="ru-RU"/>
              </w:rPr>
              <w:t>веб-с</w:t>
            </w:r>
            <w:r w:rsidRPr="00866177">
              <w:rPr>
                <w:rFonts w:ascii="Times New Roman" w:hAnsi="Times New Roman" w:cs="Times New Roman"/>
                <w:lang w:val="ru-RU"/>
              </w:rPr>
              <w:t>айта, однозначно определяемая адресом (</w:t>
            </w:r>
            <w:r w:rsidRPr="00866177">
              <w:rPr>
                <w:rFonts w:ascii="Times New Roman" w:hAnsi="Times New Roman" w:cs="Times New Roman"/>
              </w:rPr>
              <w:t>URL</w:t>
            </w:r>
            <w:r w:rsidRPr="00866177">
              <w:rPr>
                <w:rFonts w:ascii="Times New Roman" w:hAnsi="Times New Roman" w:cs="Times New Roman"/>
                <w:lang w:val="ru-RU"/>
              </w:rPr>
              <w:t>)</w:t>
            </w:r>
          </w:p>
        </w:tc>
      </w:tr>
      <w:tr w:rsidR="007B3948" w:rsidRPr="00866177" w:rsidTr="00B51FA6">
        <w:trPr>
          <w:trHeight w:val="300"/>
        </w:trPr>
        <w:tc>
          <w:tcPr>
            <w:tcW w:w="2184" w:type="dxa"/>
            <w:noWrap/>
            <w:hideMark/>
          </w:tcPr>
          <w:p w:rsidR="007B3948" w:rsidRPr="00866177" w:rsidRDefault="007B3948" w:rsidP="00717CF3">
            <w:pPr>
              <w:autoSpaceDE w:val="0"/>
              <w:autoSpaceDN w:val="0"/>
              <w:adjustRightInd w:val="0"/>
              <w:outlineLvl w:val="1"/>
              <w:rPr>
                <w:rFonts w:ascii="Times New Roman" w:hAnsi="Times New Roman" w:cs="Times New Roman"/>
                <w:bCs/>
              </w:rPr>
            </w:pPr>
            <w:proofErr w:type="spellStart"/>
            <w:r w:rsidRPr="00866177">
              <w:rPr>
                <w:rFonts w:ascii="Times New Roman" w:hAnsi="Times New Roman" w:cs="Times New Roman"/>
                <w:bCs/>
              </w:rPr>
              <w:t>Веб-сервис</w:t>
            </w:r>
            <w:proofErr w:type="spellEnd"/>
          </w:p>
        </w:tc>
        <w:tc>
          <w:tcPr>
            <w:tcW w:w="8448" w:type="dxa"/>
            <w:hideMark/>
          </w:tcPr>
          <w:p w:rsidR="007B3948" w:rsidRPr="00866177" w:rsidRDefault="007B3948" w:rsidP="00717CF3">
            <w:pPr>
              <w:autoSpaceDE w:val="0"/>
              <w:autoSpaceDN w:val="0"/>
              <w:adjustRightInd w:val="0"/>
              <w:outlineLvl w:val="1"/>
              <w:rPr>
                <w:rFonts w:ascii="Times New Roman" w:hAnsi="Times New Roman" w:cs="Times New Roman"/>
                <w:lang w:val="ru-RU"/>
              </w:rPr>
            </w:pPr>
            <w:r w:rsidRPr="00866177">
              <w:rPr>
                <w:rFonts w:ascii="Times New Roman" w:hAnsi="Times New Roman" w:cs="Times New Roman"/>
                <w:lang w:val="ru-RU"/>
              </w:rPr>
              <w:t xml:space="preserve">Подпрограмма </w:t>
            </w:r>
            <w:r>
              <w:rPr>
                <w:rFonts w:ascii="Times New Roman" w:hAnsi="Times New Roman" w:cs="Times New Roman"/>
                <w:lang w:val="ru-RU"/>
              </w:rPr>
              <w:t>веб-</w:t>
            </w:r>
            <w:r w:rsidRPr="00866177">
              <w:rPr>
                <w:rFonts w:ascii="Times New Roman" w:hAnsi="Times New Roman" w:cs="Times New Roman"/>
                <w:lang w:val="ru-RU"/>
              </w:rPr>
              <w:t>сайта, реализующая тот или иной функционал</w:t>
            </w:r>
          </w:p>
        </w:tc>
      </w:tr>
      <w:tr w:rsidR="007B3948" w:rsidRPr="00866177" w:rsidTr="00B51FA6">
        <w:trPr>
          <w:trHeight w:val="300"/>
        </w:trPr>
        <w:tc>
          <w:tcPr>
            <w:tcW w:w="2184" w:type="dxa"/>
            <w:noWrap/>
            <w:hideMark/>
          </w:tcPr>
          <w:p w:rsidR="007B3948" w:rsidRPr="00866177" w:rsidRDefault="007B3948" w:rsidP="00717CF3">
            <w:pPr>
              <w:autoSpaceDE w:val="0"/>
              <w:autoSpaceDN w:val="0"/>
              <w:adjustRightInd w:val="0"/>
              <w:outlineLvl w:val="1"/>
              <w:rPr>
                <w:rFonts w:ascii="Times New Roman" w:hAnsi="Times New Roman" w:cs="Times New Roman"/>
                <w:bCs/>
              </w:rPr>
            </w:pPr>
            <w:proofErr w:type="spellStart"/>
            <w:r w:rsidRPr="00866177">
              <w:rPr>
                <w:rFonts w:ascii="Times New Roman" w:hAnsi="Times New Roman" w:cs="Times New Roman"/>
                <w:bCs/>
              </w:rPr>
              <w:t>Элемент</w:t>
            </w:r>
            <w:proofErr w:type="spellEnd"/>
            <w:r w:rsidRPr="00866177">
              <w:rPr>
                <w:rFonts w:ascii="Times New Roman" w:hAnsi="Times New Roman" w:cs="Times New Roman"/>
                <w:bCs/>
              </w:rPr>
              <w:t xml:space="preserve"> </w:t>
            </w:r>
            <w:proofErr w:type="spellStart"/>
            <w:r w:rsidRPr="00866177">
              <w:rPr>
                <w:rFonts w:ascii="Times New Roman" w:hAnsi="Times New Roman" w:cs="Times New Roman"/>
                <w:bCs/>
              </w:rPr>
              <w:t>сайта</w:t>
            </w:r>
            <w:proofErr w:type="spellEnd"/>
          </w:p>
        </w:tc>
        <w:tc>
          <w:tcPr>
            <w:tcW w:w="8448" w:type="dxa"/>
            <w:hideMark/>
          </w:tcPr>
          <w:p w:rsidR="007B3948" w:rsidRPr="00866177" w:rsidRDefault="007B3948" w:rsidP="00717CF3">
            <w:pPr>
              <w:autoSpaceDE w:val="0"/>
              <w:autoSpaceDN w:val="0"/>
              <w:adjustRightInd w:val="0"/>
              <w:outlineLvl w:val="1"/>
              <w:rPr>
                <w:rFonts w:ascii="Times New Roman" w:hAnsi="Times New Roman" w:cs="Times New Roman"/>
                <w:lang w:val="ru-RU"/>
              </w:rPr>
            </w:pPr>
            <w:r w:rsidRPr="00866177">
              <w:rPr>
                <w:rFonts w:ascii="Times New Roman" w:hAnsi="Times New Roman" w:cs="Times New Roman"/>
                <w:lang w:val="ru-RU"/>
              </w:rPr>
              <w:t xml:space="preserve">Страница, веб-сервис, </w:t>
            </w:r>
            <w:proofErr w:type="spellStart"/>
            <w:r w:rsidRPr="00866177">
              <w:rPr>
                <w:rFonts w:ascii="Times New Roman" w:hAnsi="Times New Roman" w:cs="Times New Roman"/>
                <w:lang w:val="ru-RU"/>
              </w:rPr>
              <w:t>виджет</w:t>
            </w:r>
            <w:proofErr w:type="spellEnd"/>
            <w:r w:rsidRPr="00866177">
              <w:rPr>
                <w:rFonts w:ascii="Times New Roman" w:hAnsi="Times New Roman" w:cs="Times New Roman"/>
                <w:lang w:val="ru-RU"/>
              </w:rPr>
              <w:t xml:space="preserve"> или графический элемент</w:t>
            </w:r>
          </w:p>
        </w:tc>
      </w:tr>
      <w:tr w:rsidR="007B3948" w:rsidRPr="00866177" w:rsidTr="00B51FA6">
        <w:trPr>
          <w:trHeight w:val="600"/>
        </w:trPr>
        <w:tc>
          <w:tcPr>
            <w:tcW w:w="2184" w:type="dxa"/>
            <w:noWrap/>
            <w:hideMark/>
          </w:tcPr>
          <w:p w:rsidR="007B3948" w:rsidRPr="00866177" w:rsidRDefault="007B3948" w:rsidP="00717CF3">
            <w:pPr>
              <w:autoSpaceDE w:val="0"/>
              <w:autoSpaceDN w:val="0"/>
              <w:adjustRightInd w:val="0"/>
              <w:outlineLvl w:val="1"/>
              <w:rPr>
                <w:rFonts w:ascii="Times New Roman" w:hAnsi="Times New Roman" w:cs="Times New Roman"/>
                <w:bCs/>
              </w:rPr>
            </w:pPr>
            <w:proofErr w:type="spellStart"/>
            <w:r w:rsidRPr="00866177">
              <w:rPr>
                <w:rFonts w:ascii="Times New Roman" w:hAnsi="Times New Roman" w:cs="Times New Roman"/>
                <w:bCs/>
              </w:rPr>
              <w:t>Верстка</w:t>
            </w:r>
            <w:proofErr w:type="spellEnd"/>
          </w:p>
        </w:tc>
        <w:tc>
          <w:tcPr>
            <w:tcW w:w="8448" w:type="dxa"/>
            <w:hideMark/>
          </w:tcPr>
          <w:p w:rsidR="007B3948" w:rsidRPr="00866177" w:rsidRDefault="007B3948" w:rsidP="00717CF3">
            <w:pPr>
              <w:autoSpaceDE w:val="0"/>
              <w:autoSpaceDN w:val="0"/>
              <w:adjustRightInd w:val="0"/>
              <w:outlineLvl w:val="1"/>
              <w:rPr>
                <w:rFonts w:ascii="Times New Roman" w:hAnsi="Times New Roman" w:cs="Times New Roman"/>
                <w:lang w:val="ru-RU"/>
              </w:rPr>
            </w:pPr>
            <w:r w:rsidRPr="00866177">
              <w:rPr>
                <w:rFonts w:ascii="Times New Roman" w:hAnsi="Times New Roman" w:cs="Times New Roman"/>
                <w:lang w:val="ru-RU"/>
              </w:rPr>
              <w:t xml:space="preserve">Формирование элементов </w:t>
            </w:r>
            <w:r>
              <w:rPr>
                <w:rFonts w:ascii="Times New Roman" w:hAnsi="Times New Roman" w:cs="Times New Roman"/>
                <w:lang w:val="ru-RU"/>
              </w:rPr>
              <w:t>веб-</w:t>
            </w:r>
            <w:r w:rsidRPr="00866177">
              <w:rPr>
                <w:rFonts w:ascii="Times New Roman" w:hAnsi="Times New Roman" w:cs="Times New Roman"/>
                <w:lang w:val="ru-RU"/>
              </w:rPr>
              <w:t xml:space="preserve">сайта, а также результат этого процесса, то есть собственно конкретный элемент </w:t>
            </w:r>
            <w:r>
              <w:rPr>
                <w:rFonts w:ascii="Times New Roman" w:hAnsi="Times New Roman" w:cs="Times New Roman"/>
                <w:lang w:val="ru-RU"/>
              </w:rPr>
              <w:t>веб-</w:t>
            </w:r>
            <w:r w:rsidRPr="00866177">
              <w:rPr>
                <w:rFonts w:ascii="Times New Roman" w:hAnsi="Times New Roman" w:cs="Times New Roman"/>
                <w:lang w:val="ru-RU"/>
              </w:rPr>
              <w:t>сайта</w:t>
            </w:r>
          </w:p>
        </w:tc>
      </w:tr>
      <w:tr w:rsidR="007B3948" w:rsidRPr="00866177" w:rsidTr="00B51FA6">
        <w:trPr>
          <w:trHeight w:val="600"/>
        </w:trPr>
        <w:tc>
          <w:tcPr>
            <w:tcW w:w="2184" w:type="dxa"/>
            <w:noWrap/>
            <w:hideMark/>
          </w:tcPr>
          <w:p w:rsidR="007B3948" w:rsidRPr="00866177" w:rsidRDefault="007B3948" w:rsidP="00717CF3">
            <w:pPr>
              <w:autoSpaceDE w:val="0"/>
              <w:autoSpaceDN w:val="0"/>
              <w:adjustRightInd w:val="0"/>
              <w:outlineLvl w:val="1"/>
              <w:rPr>
                <w:rFonts w:ascii="Times New Roman" w:hAnsi="Times New Roman" w:cs="Times New Roman"/>
                <w:bCs/>
              </w:rPr>
            </w:pPr>
            <w:proofErr w:type="spellStart"/>
            <w:r w:rsidRPr="00866177">
              <w:rPr>
                <w:rFonts w:ascii="Times New Roman" w:hAnsi="Times New Roman" w:cs="Times New Roman"/>
                <w:bCs/>
              </w:rPr>
              <w:t>Дизайн</w:t>
            </w:r>
            <w:proofErr w:type="spellEnd"/>
          </w:p>
        </w:tc>
        <w:tc>
          <w:tcPr>
            <w:tcW w:w="8448" w:type="dxa"/>
            <w:hideMark/>
          </w:tcPr>
          <w:p w:rsidR="007B3948" w:rsidRPr="00866177" w:rsidRDefault="007B3948" w:rsidP="00717CF3">
            <w:pPr>
              <w:autoSpaceDE w:val="0"/>
              <w:autoSpaceDN w:val="0"/>
              <w:adjustRightInd w:val="0"/>
              <w:outlineLvl w:val="1"/>
              <w:rPr>
                <w:rFonts w:ascii="Times New Roman" w:hAnsi="Times New Roman" w:cs="Times New Roman"/>
                <w:lang w:val="ru-RU"/>
              </w:rPr>
            </w:pPr>
            <w:r w:rsidRPr="00866177">
              <w:rPr>
                <w:rFonts w:ascii="Times New Roman" w:hAnsi="Times New Roman" w:cs="Times New Roman"/>
                <w:lang w:val="ru-RU"/>
              </w:rPr>
              <w:t xml:space="preserve">Проектирование элемента </w:t>
            </w:r>
            <w:r>
              <w:rPr>
                <w:rFonts w:ascii="Times New Roman" w:hAnsi="Times New Roman" w:cs="Times New Roman"/>
                <w:lang w:val="ru-RU"/>
              </w:rPr>
              <w:t>веб-</w:t>
            </w:r>
            <w:r w:rsidRPr="00866177">
              <w:rPr>
                <w:rFonts w:ascii="Times New Roman" w:hAnsi="Times New Roman" w:cs="Times New Roman"/>
                <w:lang w:val="ru-RU"/>
              </w:rPr>
              <w:t xml:space="preserve">сайта или веб-приложения, проектирование логической структуры элементов </w:t>
            </w:r>
            <w:r>
              <w:rPr>
                <w:rFonts w:ascii="Times New Roman" w:hAnsi="Times New Roman" w:cs="Times New Roman"/>
                <w:lang w:val="ru-RU"/>
              </w:rPr>
              <w:t>веб-</w:t>
            </w:r>
            <w:r w:rsidRPr="00866177">
              <w:rPr>
                <w:rFonts w:ascii="Times New Roman" w:hAnsi="Times New Roman" w:cs="Times New Roman"/>
                <w:lang w:val="ru-RU"/>
              </w:rPr>
              <w:t>сайта, пользовательского интерфейса</w:t>
            </w:r>
          </w:p>
        </w:tc>
      </w:tr>
      <w:tr w:rsidR="007B3948" w:rsidRPr="00866177" w:rsidTr="00B51FA6">
        <w:tc>
          <w:tcPr>
            <w:tcW w:w="2184" w:type="dxa"/>
          </w:tcPr>
          <w:p w:rsidR="007B3948" w:rsidRPr="00866177" w:rsidRDefault="007B3948" w:rsidP="00717CF3">
            <w:pPr>
              <w:jc w:val="both"/>
              <w:rPr>
                <w:rFonts w:ascii="Times New Roman" w:hAnsi="Times New Roman" w:cs="Times New Roman"/>
              </w:rPr>
            </w:pPr>
            <w:r w:rsidRPr="00866177">
              <w:rPr>
                <w:rFonts w:ascii="Times New Roman" w:hAnsi="Times New Roman" w:cs="Times New Roman"/>
              </w:rPr>
              <w:t>Telligent Community</w:t>
            </w:r>
          </w:p>
        </w:tc>
        <w:tc>
          <w:tcPr>
            <w:tcW w:w="8448" w:type="dxa"/>
          </w:tcPr>
          <w:p w:rsidR="007B3948" w:rsidRPr="00D82CC7" w:rsidRDefault="007B3948" w:rsidP="00717CF3">
            <w:pPr>
              <w:rPr>
                <w:rFonts w:ascii="Times New Roman" w:hAnsi="Times New Roman" w:cs="Times New Roman"/>
                <w:lang w:val="ru-RU"/>
              </w:rPr>
            </w:pPr>
            <w:r>
              <w:rPr>
                <w:rFonts w:ascii="Times New Roman" w:hAnsi="Times New Roman" w:cs="Times New Roman"/>
                <w:lang w:val="ru-RU"/>
              </w:rPr>
              <w:t>Программная п</w:t>
            </w:r>
            <w:r w:rsidRPr="00866177">
              <w:rPr>
                <w:rFonts w:ascii="Times New Roman" w:hAnsi="Times New Roman" w:cs="Times New Roman"/>
                <w:lang w:val="ru-RU"/>
              </w:rPr>
              <w:t>латформа для создания открытых сообществ.</w:t>
            </w:r>
            <w:r w:rsidRPr="00D82CC7">
              <w:rPr>
                <w:rFonts w:ascii="Times New Roman" w:hAnsi="Times New Roman" w:cs="Times New Roman"/>
                <w:lang w:val="ru-RU"/>
              </w:rPr>
              <w:t xml:space="preserve"> </w:t>
            </w:r>
            <w:r>
              <w:rPr>
                <w:rFonts w:ascii="Times New Roman" w:hAnsi="Times New Roman" w:cs="Times New Roman"/>
                <w:lang w:val="ru-RU"/>
              </w:rPr>
              <w:t xml:space="preserve">Производитель: </w:t>
            </w:r>
            <w:proofErr w:type="spellStart"/>
            <w:r w:rsidRPr="00D82CC7">
              <w:rPr>
                <w:rFonts w:ascii="Times New Roman" w:hAnsi="Times New Roman" w:cs="Times New Roman"/>
                <w:lang w:val="ru-RU"/>
              </w:rPr>
              <w:t>Zimbra</w:t>
            </w:r>
            <w:proofErr w:type="spellEnd"/>
            <w:r w:rsidRPr="00D82CC7">
              <w:rPr>
                <w:rFonts w:ascii="Times New Roman" w:hAnsi="Times New Roman" w:cs="Times New Roman"/>
                <w:lang w:val="ru-RU"/>
              </w:rPr>
              <w:t xml:space="preserve">, </w:t>
            </w:r>
            <w:proofErr w:type="spellStart"/>
            <w:r w:rsidRPr="00D82CC7">
              <w:rPr>
                <w:rFonts w:ascii="Times New Roman" w:hAnsi="Times New Roman" w:cs="Times New Roman"/>
                <w:lang w:val="ru-RU"/>
              </w:rPr>
              <w:t>Inc</w:t>
            </w:r>
            <w:proofErr w:type="spellEnd"/>
          </w:p>
        </w:tc>
      </w:tr>
      <w:tr w:rsidR="007B3948" w:rsidRPr="00866177" w:rsidTr="00B51FA6">
        <w:tc>
          <w:tcPr>
            <w:tcW w:w="2184" w:type="dxa"/>
          </w:tcPr>
          <w:p w:rsidR="007B3948" w:rsidRPr="00866177" w:rsidRDefault="007B3948" w:rsidP="00717CF3">
            <w:pPr>
              <w:jc w:val="both"/>
              <w:rPr>
                <w:rFonts w:ascii="Times New Roman" w:hAnsi="Times New Roman" w:cs="Times New Roman"/>
              </w:rPr>
            </w:pPr>
            <w:r w:rsidRPr="00866177">
              <w:rPr>
                <w:rFonts w:ascii="Times New Roman" w:hAnsi="Times New Roman" w:cs="Times New Roman"/>
              </w:rPr>
              <w:t>SAP PI</w:t>
            </w:r>
          </w:p>
        </w:tc>
        <w:tc>
          <w:tcPr>
            <w:tcW w:w="8448" w:type="dxa"/>
          </w:tcPr>
          <w:p w:rsidR="007B3948" w:rsidRPr="009807F9" w:rsidRDefault="007B3948" w:rsidP="00717CF3">
            <w:pPr>
              <w:rPr>
                <w:rFonts w:ascii="Times New Roman" w:hAnsi="Times New Roman" w:cs="Times New Roman"/>
                <w:noProof/>
                <w:lang w:val="ru-RU"/>
              </w:rPr>
            </w:pPr>
            <w:r>
              <w:rPr>
                <w:rFonts w:ascii="Times New Roman" w:hAnsi="Times New Roman" w:cs="Times New Roman"/>
                <w:noProof/>
                <w:lang w:val="ru-RU"/>
              </w:rPr>
              <w:t xml:space="preserve">Программная платформа для обеспечения интеграционного взаимодействия программных систем. Производитель: компания </w:t>
            </w:r>
            <w:r>
              <w:rPr>
                <w:rFonts w:ascii="Times New Roman" w:hAnsi="Times New Roman" w:cs="Times New Roman"/>
                <w:noProof/>
              </w:rPr>
              <w:t>SAP</w:t>
            </w:r>
            <w:r w:rsidRPr="009807F9">
              <w:rPr>
                <w:rFonts w:ascii="Times New Roman" w:hAnsi="Times New Roman" w:cs="Times New Roman"/>
                <w:noProof/>
                <w:lang w:val="ru-RU"/>
              </w:rPr>
              <w:t xml:space="preserve"> </w:t>
            </w:r>
            <w:r>
              <w:rPr>
                <w:rFonts w:ascii="Times New Roman" w:hAnsi="Times New Roman" w:cs="Times New Roman"/>
                <w:noProof/>
              </w:rPr>
              <w:t>SE</w:t>
            </w:r>
          </w:p>
        </w:tc>
      </w:tr>
      <w:tr w:rsidR="007B3948" w:rsidRPr="00866177" w:rsidTr="00B51FA6">
        <w:tc>
          <w:tcPr>
            <w:tcW w:w="2184" w:type="dxa"/>
          </w:tcPr>
          <w:p w:rsidR="007B3948" w:rsidRPr="00D82CC7" w:rsidRDefault="007B3948" w:rsidP="00717CF3">
            <w:pPr>
              <w:jc w:val="both"/>
              <w:rPr>
                <w:rFonts w:ascii="Times New Roman" w:hAnsi="Times New Roman" w:cs="Times New Roman"/>
                <w:lang w:val="ru-RU"/>
              </w:rPr>
            </w:pPr>
            <w:r w:rsidRPr="00866177">
              <w:rPr>
                <w:rFonts w:ascii="Times New Roman" w:hAnsi="Times New Roman" w:cs="Times New Roman"/>
              </w:rPr>
              <w:t>TFS</w:t>
            </w:r>
          </w:p>
        </w:tc>
        <w:tc>
          <w:tcPr>
            <w:tcW w:w="8448" w:type="dxa"/>
          </w:tcPr>
          <w:p w:rsidR="007B3948" w:rsidRPr="00D82CC7" w:rsidRDefault="007B3948" w:rsidP="00717CF3">
            <w:pPr>
              <w:rPr>
                <w:rFonts w:ascii="Times New Roman" w:hAnsi="Times New Roman" w:cs="Times New Roman"/>
              </w:rPr>
            </w:pPr>
            <w:r w:rsidRPr="00866177">
              <w:rPr>
                <w:rFonts w:ascii="Times New Roman" w:hAnsi="Times New Roman" w:cs="Times New Roman"/>
                <w:noProof/>
              </w:rPr>
              <w:t>Microsoft</w:t>
            </w:r>
            <w:r w:rsidRPr="00866177">
              <w:rPr>
                <w:rFonts w:ascii="Times New Roman" w:hAnsi="Times New Roman" w:cs="Times New Roman"/>
                <w:noProof/>
                <w:lang w:val="ru-RU"/>
              </w:rPr>
              <w:t xml:space="preserve"> </w:t>
            </w:r>
            <w:r w:rsidRPr="00866177">
              <w:rPr>
                <w:rFonts w:ascii="Times New Roman" w:hAnsi="Times New Roman" w:cs="Times New Roman"/>
                <w:noProof/>
              </w:rPr>
              <w:t>Team</w:t>
            </w:r>
            <w:r w:rsidRPr="00866177">
              <w:rPr>
                <w:rFonts w:ascii="Times New Roman" w:hAnsi="Times New Roman" w:cs="Times New Roman"/>
                <w:noProof/>
                <w:lang w:val="ru-RU"/>
              </w:rPr>
              <w:t xml:space="preserve"> </w:t>
            </w:r>
            <w:r w:rsidRPr="00866177">
              <w:rPr>
                <w:rFonts w:ascii="Times New Roman" w:hAnsi="Times New Roman" w:cs="Times New Roman"/>
                <w:noProof/>
              </w:rPr>
              <w:t>Foundation</w:t>
            </w:r>
            <w:r w:rsidRPr="00866177">
              <w:rPr>
                <w:rFonts w:ascii="Times New Roman" w:hAnsi="Times New Roman" w:cs="Times New Roman"/>
                <w:noProof/>
                <w:lang w:val="ru-RU"/>
              </w:rPr>
              <w:t xml:space="preserve"> </w:t>
            </w:r>
            <w:r w:rsidRPr="00866177">
              <w:rPr>
                <w:rFonts w:ascii="Times New Roman" w:hAnsi="Times New Roman" w:cs="Times New Roman"/>
                <w:noProof/>
              </w:rPr>
              <w:t>Server</w:t>
            </w:r>
            <w:r w:rsidRPr="00866177">
              <w:rPr>
                <w:rFonts w:ascii="Times New Roman" w:hAnsi="Times New Roman" w:cs="Times New Roman"/>
                <w:lang w:val="ru-RU"/>
              </w:rPr>
              <w:t>.</w:t>
            </w:r>
            <w:r w:rsidRPr="00866177">
              <w:rPr>
                <w:rFonts w:ascii="Times New Roman" w:hAnsi="Times New Roman" w:cs="Times New Roman"/>
                <w:lang w:val="ru-RU"/>
              </w:rPr>
              <w:br/>
              <w:t>Комплексное решение, объединяющее в себе систему управления версиями, сбор данных, построение отчетов, отслеживание статусов и изменений по проекту.</w:t>
            </w:r>
            <w:r w:rsidRPr="00D82CC7">
              <w:rPr>
                <w:rFonts w:ascii="Times New Roman" w:hAnsi="Times New Roman" w:cs="Times New Roman"/>
                <w:lang w:val="ru-RU"/>
              </w:rPr>
              <w:t xml:space="preserve"> </w:t>
            </w:r>
            <w:r>
              <w:rPr>
                <w:rFonts w:ascii="Times New Roman" w:hAnsi="Times New Roman" w:cs="Times New Roman"/>
                <w:lang w:val="ru-RU"/>
              </w:rPr>
              <w:t xml:space="preserve">Производитель: </w:t>
            </w:r>
            <w:r>
              <w:rPr>
                <w:rFonts w:ascii="Times New Roman" w:hAnsi="Times New Roman" w:cs="Times New Roman"/>
              </w:rPr>
              <w:t>Microsoft</w:t>
            </w:r>
          </w:p>
        </w:tc>
      </w:tr>
    </w:tbl>
    <w:p w:rsidR="007B3948" w:rsidRPr="007B3948" w:rsidRDefault="007B3948" w:rsidP="004B4137">
      <w:pPr>
        <w:pStyle w:val="ab"/>
        <w:keepNext/>
        <w:keepLines/>
        <w:numPr>
          <w:ilvl w:val="1"/>
          <w:numId w:val="32"/>
        </w:numPr>
        <w:spacing w:before="200" w:after="200" w:line="276" w:lineRule="auto"/>
        <w:jc w:val="both"/>
        <w:outlineLvl w:val="1"/>
        <w:rPr>
          <w:b/>
        </w:rPr>
      </w:pPr>
      <w:bookmarkStart w:id="61" w:name="_Ref325969966"/>
      <w:bookmarkStart w:id="62" w:name="_Toc329255453"/>
      <w:r>
        <w:rPr>
          <w:b/>
        </w:rPr>
        <w:lastRenderedPageBreak/>
        <w:t xml:space="preserve"> </w:t>
      </w:r>
      <w:r w:rsidRPr="007B3948">
        <w:rPr>
          <w:b/>
        </w:rPr>
        <w:t xml:space="preserve">Состав </w:t>
      </w:r>
      <w:bookmarkEnd w:id="61"/>
      <w:bookmarkEnd w:id="62"/>
      <w:r w:rsidRPr="007B3948">
        <w:rPr>
          <w:b/>
        </w:rPr>
        <w:t>услуг</w:t>
      </w:r>
    </w:p>
    <w:p w:rsidR="007B3948" w:rsidRPr="007B3948" w:rsidRDefault="007B3948" w:rsidP="003D2DD6">
      <w:pPr>
        <w:pStyle w:val="ab"/>
        <w:keepNext/>
        <w:keepLines/>
        <w:numPr>
          <w:ilvl w:val="2"/>
          <w:numId w:val="32"/>
        </w:numPr>
        <w:jc w:val="both"/>
        <w:outlineLvl w:val="1"/>
        <w:rPr>
          <w:b/>
        </w:rPr>
      </w:pPr>
      <w:bookmarkStart w:id="63" w:name="_Toc329255454"/>
      <w:r w:rsidRPr="007B3948">
        <w:rPr>
          <w:b/>
        </w:rPr>
        <w:t>Описание проекта</w:t>
      </w:r>
      <w:bookmarkEnd w:id="63"/>
      <w:r w:rsidRPr="007B3948">
        <w:rPr>
          <w:b/>
        </w:rPr>
        <w:t xml:space="preserve"> </w:t>
      </w:r>
    </w:p>
    <w:p w:rsidR="007B3948" w:rsidRPr="00866177" w:rsidRDefault="007B3948" w:rsidP="003D2DD6">
      <w:pPr>
        <w:jc w:val="both"/>
      </w:pPr>
      <w:r w:rsidRPr="00866177">
        <w:t xml:space="preserve">Оказание услуг доработки и </w:t>
      </w:r>
      <w:r>
        <w:t>адаптации информационных ресурсов</w:t>
      </w:r>
      <w:r w:rsidRPr="00866177">
        <w:t xml:space="preserve"> состоит в реализации </w:t>
      </w:r>
      <w:r>
        <w:t xml:space="preserve">поступающих от Заказчика </w:t>
      </w:r>
      <w:r w:rsidRPr="00866177">
        <w:t>требований</w:t>
      </w:r>
      <w:r>
        <w:t xml:space="preserve"> по изменению программных компонент с целью:</w:t>
      </w:r>
    </w:p>
    <w:p w:rsidR="007B3948" w:rsidRDefault="007B3948" w:rsidP="003D2DD6">
      <w:pPr>
        <w:numPr>
          <w:ilvl w:val="0"/>
          <w:numId w:val="27"/>
        </w:numPr>
        <w:jc w:val="both"/>
      </w:pPr>
      <w:r>
        <w:t>С</w:t>
      </w:r>
      <w:r w:rsidRPr="00866177">
        <w:t xml:space="preserve">делать </w:t>
      </w:r>
      <w:r>
        <w:t>Сайт</w:t>
      </w:r>
      <w:r w:rsidRPr="00866177">
        <w:rPr>
          <w:rFonts w:eastAsiaTheme="minorHAnsi"/>
          <w:lang w:eastAsia="en-US"/>
        </w:rPr>
        <w:t xml:space="preserve"> Заказчика </w:t>
      </w:r>
      <w:r w:rsidRPr="00866177">
        <w:t xml:space="preserve">удобной, открытой и интерактивной площадкой для общения и обмена идеями всех категорий участников: </w:t>
      </w:r>
      <w:proofErr w:type="spellStart"/>
      <w:r w:rsidRPr="00866177">
        <w:t>инноваторы</w:t>
      </w:r>
      <w:proofErr w:type="spellEnd"/>
      <w:r w:rsidRPr="00866177">
        <w:t>, инвесторы, партнёры, поставщики, студенты</w:t>
      </w:r>
      <w:r>
        <w:t>, иные пользователи и посетители Сайта</w:t>
      </w:r>
      <w:r w:rsidRPr="00866177">
        <w:t>.</w:t>
      </w:r>
    </w:p>
    <w:p w:rsidR="007B3948" w:rsidRPr="00866177" w:rsidRDefault="007B3948" w:rsidP="003D2DD6">
      <w:pPr>
        <w:numPr>
          <w:ilvl w:val="0"/>
          <w:numId w:val="27"/>
        </w:numPr>
        <w:jc w:val="both"/>
      </w:pPr>
      <w:r>
        <w:t>Обеспечить возможность оперативной публикации</w:t>
      </w:r>
    </w:p>
    <w:p w:rsidR="007B3948" w:rsidRDefault="007B3948" w:rsidP="003D2DD6">
      <w:pPr>
        <w:numPr>
          <w:ilvl w:val="0"/>
          <w:numId w:val="27"/>
        </w:numPr>
        <w:jc w:val="both"/>
      </w:pPr>
      <w:r w:rsidRPr="00866177">
        <w:t>Реализаци</w:t>
      </w:r>
      <w:r>
        <w:t>и</w:t>
      </w:r>
      <w:r w:rsidRPr="00866177">
        <w:t xml:space="preserve"> необходимых бизнес-процессов Заказчика и разработк</w:t>
      </w:r>
      <w:r>
        <w:t>и</w:t>
      </w:r>
      <w:r w:rsidRPr="00866177">
        <w:t xml:space="preserve"> решений по автоматизации деятельности Заказчика в рамках</w:t>
      </w:r>
      <w:r>
        <w:t xml:space="preserve"> Сайта</w:t>
      </w:r>
      <w:r w:rsidRPr="00866177">
        <w:t>, как для внешних, так и для внутренних пользователей. Критериями достижения цели служат такие показатели, как: реализация требуемых функций и процессов в электронном виде на информационных ресурсах Заказчика в требуемые сроки и с надлежащим качеством.</w:t>
      </w:r>
    </w:p>
    <w:p w:rsidR="007B3948" w:rsidRPr="00866177" w:rsidRDefault="007B3948" w:rsidP="003D2DD6">
      <w:pPr>
        <w:keepNext/>
        <w:keepLines/>
        <w:numPr>
          <w:ilvl w:val="2"/>
          <w:numId w:val="32"/>
        </w:numPr>
        <w:jc w:val="both"/>
        <w:outlineLvl w:val="1"/>
        <w:rPr>
          <w:b/>
        </w:rPr>
      </w:pPr>
      <w:bookmarkStart w:id="64" w:name="_Toc329255455"/>
      <w:r w:rsidRPr="00866177">
        <w:rPr>
          <w:b/>
        </w:rPr>
        <w:t>Планируемые услуги по проекту</w:t>
      </w:r>
      <w:bookmarkEnd w:id="64"/>
      <w:r w:rsidRPr="00866177">
        <w:rPr>
          <w:b/>
        </w:rPr>
        <w:t xml:space="preserve">  </w:t>
      </w:r>
    </w:p>
    <w:p w:rsidR="007B3948" w:rsidRPr="00866177" w:rsidRDefault="007B3948" w:rsidP="00B51FA6">
      <w:r w:rsidRPr="00866177">
        <w:t>В рамках проекта запланированы следующие работы:</w:t>
      </w:r>
    </w:p>
    <w:p w:rsidR="007B3948" w:rsidRPr="00866177" w:rsidRDefault="007B3948" w:rsidP="004B4137">
      <w:pPr>
        <w:keepLines/>
        <w:numPr>
          <w:ilvl w:val="0"/>
          <w:numId w:val="18"/>
        </w:numPr>
        <w:spacing w:after="200"/>
        <w:contextualSpacing/>
        <w:rPr>
          <w:b/>
        </w:rPr>
      </w:pPr>
      <w:r>
        <w:rPr>
          <w:b/>
          <w:bCs/>
        </w:rPr>
        <w:t>Адаптация</w:t>
      </w:r>
      <w:r w:rsidRPr="00866177">
        <w:rPr>
          <w:b/>
          <w:bCs/>
        </w:rPr>
        <w:t xml:space="preserve"> текущего решения</w:t>
      </w:r>
      <w:r w:rsidRPr="00866177">
        <w:t>.</w:t>
      </w:r>
      <w:r w:rsidRPr="00866177">
        <w:tab/>
      </w:r>
      <w:r w:rsidRPr="00866177">
        <w:br/>
        <w:t xml:space="preserve">Ряд задач, которые периодически поступают от Заказчика и часто требуют оперативного решения: разработка дизайна, вёрстка страниц и доработка </w:t>
      </w:r>
      <w:r w:rsidRPr="00866177">
        <w:rPr>
          <w:noProof/>
        </w:rPr>
        <w:t>виджетов</w:t>
      </w:r>
      <w:r w:rsidRPr="00866177">
        <w:t xml:space="preserve"> </w:t>
      </w:r>
      <w:r w:rsidRPr="00866177">
        <w:rPr>
          <w:lang w:val="en-US"/>
        </w:rPr>
        <w:t>Telligent</w:t>
      </w:r>
      <w:r w:rsidRPr="00866177">
        <w:t>.</w:t>
      </w:r>
    </w:p>
    <w:p w:rsidR="007B3948" w:rsidRPr="00866177" w:rsidRDefault="007B3948" w:rsidP="004B4137">
      <w:pPr>
        <w:keepLines/>
        <w:numPr>
          <w:ilvl w:val="0"/>
          <w:numId w:val="18"/>
        </w:numPr>
        <w:spacing w:after="200"/>
        <w:contextualSpacing/>
        <w:rPr>
          <w:lang w:val="en-US"/>
        </w:rPr>
      </w:pPr>
      <w:r w:rsidRPr="00866177">
        <w:rPr>
          <w:b/>
        </w:rPr>
        <w:t xml:space="preserve">Доработки инструментария администратора, работающего через </w:t>
      </w:r>
      <w:proofErr w:type="spellStart"/>
      <w:r w:rsidRPr="00866177">
        <w:rPr>
          <w:b/>
        </w:rPr>
        <w:t>Telligent</w:t>
      </w:r>
      <w:proofErr w:type="spellEnd"/>
      <w:r w:rsidRPr="00866177">
        <w:rPr>
          <w:b/>
        </w:rPr>
        <w:t xml:space="preserve"> API</w:t>
      </w:r>
      <w:r w:rsidRPr="00866177">
        <w:t>.</w:t>
      </w:r>
      <w:r w:rsidRPr="00866177">
        <w:br/>
        <w:t xml:space="preserve">Инструментарий администратора системы включает в себя </w:t>
      </w:r>
      <w:proofErr w:type="gramStart"/>
      <w:r w:rsidRPr="00866177">
        <w:t>ПО</w:t>
      </w:r>
      <w:proofErr w:type="gramEnd"/>
      <w:r w:rsidRPr="00866177">
        <w:t xml:space="preserve">, работающее с системой через </w:t>
      </w:r>
      <w:proofErr w:type="spellStart"/>
      <w:r w:rsidRPr="00866177">
        <w:t>Telligent</w:t>
      </w:r>
      <w:proofErr w:type="spellEnd"/>
      <w:r w:rsidRPr="00866177">
        <w:t xml:space="preserve"> API. </w:t>
      </w:r>
      <w:proofErr w:type="gramStart"/>
      <w:r w:rsidRPr="00866177">
        <w:t>ПО</w:t>
      </w:r>
      <w:proofErr w:type="gramEnd"/>
      <w:r w:rsidRPr="00866177">
        <w:rPr>
          <w:lang w:val="en-US"/>
        </w:rPr>
        <w:t xml:space="preserve"> </w:t>
      </w:r>
      <w:r w:rsidRPr="00866177">
        <w:t>реализовано</w:t>
      </w:r>
      <w:r w:rsidRPr="00866177">
        <w:rPr>
          <w:lang w:val="en-US"/>
        </w:rPr>
        <w:t xml:space="preserve"> </w:t>
      </w:r>
      <w:r w:rsidRPr="00866177">
        <w:t>с</w:t>
      </w:r>
      <w:r w:rsidRPr="00866177">
        <w:rPr>
          <w:lang w:val="en-US"/>
        </w:rPr>
        <w:t xml:space="preserve"> </w:t>
      </w:r>
      <w:r w:rsidRPr="00866177">
        <w:t>использованием</w:t>
      </w:r>
      <w:r w:rsidRPr="00866177">
        <w:rPr>
          <w:lang w:val="en-US"/>
        </w:rPr>
        <w:t xml:space="preserve"> </w:t>
      </w:r>
      <w:r w:rsidRPr="00866177">
        <w:t>технологий</w:t>
      </w:r>
      <w:r w:rsidRPr="00866177">
        <w:rPr>
          <w:lang w:val="en-US"/>
        </w:rPr>
        <w:t xml:space="preserve"> Microsoft Extensibility Framework </w:t>
      </w:r>
      <w:r w:rsidRPr="00866177">
        <w:t>и</w:t>
      </w:r>
      <w:r w:rsidRPr="00866177">
        <w:rPr>
          <w:lang w:val="en-US"/>
        </w:rPr>
        <w:t xml:space="preserve"> Windows Presentation Foundation.</w:t>
      </w:r>
    </w:p>
    <w:p w:rsidR="007B3948" w:rsidRPr="00866177" w:rsidRDefault="007B3948" w:rsidP="004B4137">
      <w:pPr>
        <w:keepLines/>
        <w:numPr>
          <w:ilvl w:val="0"/>
          <w:numId w:val="18"/>
        </w:numPr>
        <w:spacing w:after="200"/>
        <w:ind w:left="714" w:hanging="357"/>
        <w:contextualSpacing/>
      </w:pPr>
      <w:r w:rsidRPr="00866177">
        <w:rPr>
          <w:b/>
        </w:rPr>
        <w:t>Интеграция с другими информационными системами.</w:t>
      </w:r>
      <w:r w:rsidRPr="00866177">
        <w:rPr>
          <w:b/>
        </w:rPr>
        <w:br/>
      </w:r>
      <w:r w:rsidRPr="00866177">
        <w:t xml:space="preserve">Сложные бизнес-процессы Заказчика нередко требуют интеграции Сообщества со сторонними информационными системами. Планируется доработка или разработка с нуля функциональности, </w:t>
      </w:r>
      <w:r>
        <w:t>для которой</w:t>
      </w:r>
      <w:r w:rsidRPr="00866177">
        <w:t xml:space="preserve"> </w:t>
      </w:r>
      <w:r>
        <w:t>потребуется</w:t>
      </w:r>
      <w:r w:rsidRPr="00866177">
        <w:t xml:space="preserve"> обмениваться данными со следующими  </w:t>
      </w:r>
      <w:r>
        <w:t>системами Заказчика</w:t>
      </w:r>
      <w:r w:rsidRPr="00866177">
        <w:t>:</w:t>
      </w:r>
    </w:p>
    <w:p w:rsidR="007B3948" w:rsidRPr="00866177" w:rsidRDefault="007B3948" w:rsidP="004B4137">
      <w:pPr>
        <w:keepLines/>
        <w:numPr>
          <w:ilvl w:val="1"/>
          <w:numId w:val="18"/>
        </w:numPr>
        <w:spacing w:after="200"/>
        <w:contextualSpacing/>
      </w:pPr>
      <w:r w:rsidRPr="00866177">
        <w:t xml:space="preserve">Система электронного документооборота </w:t>
      </w:r>
      <w:r>
        <w:t xml:space="preserve">на платформе </w:t>
      </w:r>
      <w:r>
        <w:rPr>
          <w:lang w:val="en-US"/>
        </w:rPr>
        <w:t>SAP</w:t>
      </w:r>
      <w:r w:rsidRPr="00B733B5">
        <w:t xml:space="preserve"> </w:t>
      </w:r>
      <w:r>
        <w:rPr>
          <w:lang w:val="en-US"/>
        </w:rPr>
        <w:t>ECM</w:t>
      </w:r>
      <w:r w:rsidRPr="00B733B5">
        <w:t xml:space="preserve"> </w:t>
      </w:r>
      <w:r w:rsidRPr="00866177">
        <w:rPr>
          <w:noProof/>
        </w:rPr>
        <w:t>OpenText</w:t>
      </w:r>
      <w:r w:rsidRPr="00866177">
        <w:t>,</w:t>
      </w:r>
    </w:p>
    <w:p w:rsidR="007B3948" w:rsidRDefault="007B3948" w:rsidP="004B4137">
      <w:pPr>
        <w:keepLines/>
        <w:numPr>
          <w:ilvl w:val="1"/>
          <w:numId w:val="18"/>
        </w:numPr>
        <w:spacing w:after="200"/>
        <w:contextualSpacing/>
      </w:pPr>
      <w:r w:rsidRPr="00866177">
        <w:t xml:space="preserve">CRM-система </w:t>
      </w:r>
      <w:r>
        <w:t xml:space="preserve">на платформе </w:t>
      </w:r>
      <w:r w:rsidRPr="00866177">
        <w:rPr>
          <w:lang w:val="en-US"/>
        </w:rPr>
        <w:t>Sales</w:t>
      </w:r>
      <w:r>
        <w:rPr>
          <w:lang w:val="en-US"/>
        </w:rPr>
        <w:t>f</w:t>
      </w:r>
      <w:r w:rsidRPr="00866177">
        <w:rPr>
          <w:lang w:val="en-US"/>
        </w:rPr>
        <w:t>orce</w:t>
      </w:r>
      <w:r w:rsidRPr="00866177">
        <w:t>,</w:t>
      </w:r>
    </w:p>
    <w:p w:rsidR="007B3948" w:rsidRPr="00866177" w:rsidRDefault="007B3948" w:rsidP="004B4137">
      <w:pPr>
        <w:keepLines/>
        <w:numPr>
          <w:ilvl w:val="1"/>
          <w:numId w:val="18"/>
        </w:numPr>
        <w:spacing w:after="200"/>
        <w:contextualSpacing/>
      </w:pPr>
      <w:r>
        <w:t xml:space="preserve">Система НСИ на платформе </w:t>
      </w:r>
      <w:r>
        <w:rPr>
          <w:lang w:val="en-US"/>
        </w:rPr>
        <w:t>Microsoft</w:t>
      </w:r>
      <w:r w:rsidRPr="00DB27D4">
        <w:t xml:space="preserve"> </w:t>
      </w:r>
      <w:r>
        <w:rPr>
          <w:lang w:val="en-US"/>
        </w:rPr>
        <w:t>MDS</w:t>
      </w:r>
    </w:p>
    <w:p w:rsidR="007B3948" w:rsidRPr="00866177" w:rsidRDefault="007B3948" w:rsidP="004B4137">
      <w:pPr>
        <w:keepLines/>
        <w:numPr>
          <w:ilvl w:val="1"/>
          <w:numId w:val="18"/>
        </w:numPr>
        <w:spacing w:after="200"/>
        <w:ind w:left="1434" w:hanging="357"/>
        <w:contextualSpacing/>
      </w:pPr>
      <w:r w:rsidRPr="00866177">
        <w:t xml:space="preserve">Также вероятна интеграция </w:t>
      </w:r>
      <w:r>
        <w:t>программной системы</w:t>
      </w:r>
      <w:r w:rsidRPr="00866177">
        <w:t xml:space="preserve"> с другими информационными системами с использованием REST, HTTP, </w:t>
      </w:r>
      <w:proofErr w:type="spellStart"/>
      <w:r w:rsidRPr="00866177">
        <w:t>Web</w:t>
      </w:r>
      <w:proofErr w:type="spellEnd"/>
      <w:r w:rsidRPr="00866177">
        <w:t xml:space="preserve"> </w:t>
      </w:r>
      <w:r w:rsidRPr="00866177">
        <w:rPr>
          <w:lang w:val="en-US"/>
        </w:rPr>
        <w:t>Services</w:t>
      </w:r>
      <w:r w:rsidRPr="00866177">
        <w:t xml:space="preserve"> и других технологий.</w:t>
      </w:r>
    </w:p>
    <w:p w:rsidR="007B3948" w:rsidRPr="00866177" w:rsidRDefault="007B3948" w:rsidP="00B51FA6">
      <w:pPr>
        <w:ind w:left="714"/>
      </w:pPr>
      <w:r w:rsidRPr="00866177">
        <w:t>Команда разработчиков будет заниматься только интеграцией с перечисленными системами</w:t>
      </w:r>
      <w:r>
        <w:t xml:space="preserve"> в части, касающейся информационной системы «</w:t>
      </w:r>
      <w:proofErr w:type="gramStart"/>
      <w:r>
        <w:t>Виртуального</w:t>
      </w:r>
      <w:proofErr w:type="gramEnd"/>
      <w:r>
        <w:t xml:space="preserve"> Сколково» и интеграционной платформы</w:t>
      </w:r>
      <w:r w:rsidRPr="00866177">
        <w:t xml:space="preserve">, экспертиза в </w:t>
      </w:r>
      <w:r>
        <w:t xml:space="preserve">системах с которыми производится интеграция, </w:t>
      </w:r>
      <w:r w:rsidRPr="00866177">
        <w:t xml:space="preserve">них команде не потребуется. Внедрение и доработка </w:t>
      </w:r>
      <w:r>
        <w:t>этих</w:t>
      </w:r>
      <w:r w:rsidRPr="00866177">
        <w:t xml:space="preserve"> систем будет вестись в рамках отдельных проектов.</w:t>
      </w:r>
    </w:p>
    <w:p w:rsidR="007B3948" w:rsidRPr="008D2C0A" w:rsidRDefault="007B3948" w:rsidP="004B4137">
      <w:pPr>
        <w:keepLines/>
        <w:numPr>
          <w:ilvl w:val="0"/>
          <w:numId w:val="18"/>
        </w:numPr>
        <w:spacing w:after="200"/>
        <w:ind w:left="714" w:hanging="357"/>
        <w:contextualSpacing/>
        <w:rPr>
          <w:b/>
        </w:rPr>
      </w:pPr>
      <w:r>
        <w:t xml:space="preserve">Иные работы по разработке </w:t>
      </w:r>
      <w:proofErr w:type="gramStart"/>
      <w:r>
        <w:t>ПО</w:t>
      </w:r>
      <w:proofErr w:type="gramEnd"/>
      <w:r>
        <w:t>.</w:t>
      </w:r>
    </w:p>
    <w:p w:rsidR="007B3948" w:rsidRPr="00D67B7C" w:rsidRDefault="007B3948" w:rsidP="004B4137">
      <w:pPr>
        <w:keepLines/>
        <w:numPr>
          <w:ilvl w:val="0"/>
          <w:numId w:val="18"/>
        </w:numPr>
        <w:spacing w:after="200"/>
        <w:ind w:left="714" w:hanging="357"/>
        <w:contextualSpacing/>
        <w:rPr>
          <w:b/>
        </w:rPr>
      </w:pPr>
      <w:r>
        <w:t>Работы по анализу и доработке требований Заказчика, проектированию и документированию дорабатываемых систем.</w:t>
      </w:r>
      <w:r w:rsidRPr="00866177">
        <w:br/>
        <w:t>Возможно появление дополнительных объёмов работ, в зависимости от изменяющихся потребностей Заказчика.</w:t>
      </w:r>
    </w:p>
    <w:p w:rsidR="00D67B7C" w:rsidRDefault="00D67B7C" w:rsidP="00D67B7C">
      <w:pPr>
        <w:keepLines/>
        <w:spacing w:after="200" w:line="276" w:lineRule="auto"/>
        <w:ind w:left="714"/>
        <w:contextualSpacing/>
        <w:rPr>
          <w:b/>
          <w:sz w:val="16"/>
          <w:szCs w:val="16"/>
        </w:rPr>
      </w:pPr>
    </w:p>
    <w:p w:rsidR="00CD19CC" w:rsidRPr="00CD19CC" w:rsidRDefault="00CD19CC" w:rsidP="00CD19CC">
      <w:r>
        <w:t xml:space="preserve">Детальный перечень </w:t>
      </w:r>
      <w:r w:rsidR="009B23DF">
        <w:t xml:space="preserve">видов </w:t>
      </w:r>
      <w:r>
        <w:t xml:space="preserve">Услуг </w:t>
      </w:r>
      <w:r w:rsidRPr="005544A6">
        <w:rPr>
          <w:color w:val="000000"/>
        </w:rPr>
        <w:t xml:space="preserve">и соответствующие параметры таких </w:t>
      </w:r>
      <w:r>
        <w:rPr>
          <w:color w:val="000000"/>
        </w:rPr>
        <w:t>У</w:t>
      </w:r>
      <w:r w:rsidRPr="005544A6">
        <w:rPr>
          <w:color w:val="000000"/>
        </w:rPr>
        <w:t xml:space="preserve">слуг, которые Заказчик может поручить </w:t>
      </w:r>
      <w:r w:rsidR="009B23DF">
        <w:rPr>
          <w:color w:val="000000"/>
        </w:rPr>
        <w:t>Подрядчику</w:t>
      </w:r>
      <w:r w:rsidRPr="005544A6">
        <w:rPr>
          <w:color w:val="000000"/>
        </w:rPr>
        <w:t xml:space="preserve"> в рамках Договора, </w:t>
      </w:r>
      <w:r w:rsidR="005C4774" w:rsidRPr="005C4774">
        <w:rPr>
          <w:color w:val="000000"/>
        </w:rPr>
        <w:t>который должен быть заключен по результатам настоящей закупки</w:t>
      </w:r>
      <w:proofErr w:type="gramStart"/>
      <w:r w:rsidR="005C4774" w:rsidRPr="005C4774">
        <w:rPr>
          <w:color w:val="000000"/>
        </w:rPr>
        <w:t xml:space="preserve"> </w:t>
      </w:r>
      <w:r w:rsidR="005C4774">
        <w:rPr>
          <w:color w:val="000000"/>
        </w:rPr>
        <w:t>,</w:t>
      </w:r>
      <w:proofErr w:type="gramEnd"/>
      <w:r w:rsidRPr="005544A6">
        <w:rPr>
          <w:color w:val="000000"/>
        </w:rPr>
        <w:t>содержатся в Приложении №</w:t>
      </w:r>
      <w:r>
        <w:rPr>
          <w:color w:val="000000"/>
        </w:rPr>
        <w:t> </w:t>
      </w:r>
      <w:r w:rsidR="009B23DF">
        <w:rPr>
          <w:color w:val="000000"/>
        </w:rPr>
        <w:t>1</w:t>
      </w:r>
      <w:r w:rsidRPr="005544A6">
        <w:rPr>
          <w:color w:val="000000"/>
        </w:rPr>
        <w:t xml:space="preserve"> к настоящему </w:t>
      </w:r>
      <w:r w:rsidR="009B23DF">
        <w:rPr>
          <w:color w:val="000000"/>
        </w:rPr>
        <w:t xml:space="preserve">документу. Конкретные состав, сроки и требования к результатам и порядку оказания Услуг, которые </w:t>
      </w:r>
      <w:r w:rsidR="009B23DF">
        <w:rPr>
          <w:color w:val="000000"/>
        </w:rPr>
        <w:lastRenderedPageBreak/>
        <w:t xml:space="preserve">Заказчик </w:t>
      </w:r>
      <w:proofErr w:type="gramStart"/>
      <w:r w:rsidR="009B23DF">
        <w:rPr>
          <w:color w:val="000000"/>
        </w:rPr>
        <w:t>поручает Исполнителю согласовываются</w:t>
      </w:r>
      <w:proofErr w:type="gramEnd"/>
      <w:r w:rsidR="009B23DF">
        <w:rPr>
          <w:color w:val="000000"/>
        </w:rPr>
        <w:t xml:space="preserve"> сторонами в Технических заданиях (дополнительных соглашениях) к </w:t>
      </w:r>
      <w:r w:rsidR="005C4774">
        <w:rPr>
          <w:color w:val="000000"/>
        </w:rPr>
        <w:t>Д</w:t>
      </w:r>
      <w:r w:rsidR="009B23DF">
        <w:rPr>
          <w:color w:val="000000"/>
        </w:rPr>
        <w:t>оговору, который должен быть заключен по результатам настоящей закупки.</w:t>
      </w:r>
    </w:p>
    <w:p w:rsidR="00CD19CC" w:rsidRPr="00CD19CC" w:rsidRDefault="00CD19CC" w:rsidP="00CD19CC">
      <w:pPr>
        <w:pStyle w:val="ab"/>
        <w:keepNext/>
        <w:keepLines/>
        <w:numPr>
          <w:ilvl w:val="2"/>
          <w:numId w:val="32"/>
        </w:numPr>
        <w:spacing w:before="200" w:after="200" w:line="276" w:lineRule="auto"/>
        <w:jc w:val="both"/>
        <w:outlineLvl w:val="1"/>
        <w:rPr>
          <w:b/>
        </w:rPr>
      </w:pPr>
      <w:r>
        <w:rPr>
          <w:b/>
        </w:rPr>
        <w:t>Особенности проекта</w:t>
      </w:r>
    </w:p>
    <w:p w:rsidR="00CD19CC" w:rsidRPr="00866177" w:rsidRDefault="00CD19CC" w:rsidP="003D2DD6">
      <w:pPr>
        <w:keepNext/>
        <w:jc w:val="both"/>
      </w:pPr>
      <w:r w:rsidRPr="00866177">
        <w:t>У проекта есть следующие особенности:</w:t>
      </w:r>
    </w:p>
    <w:p w:rsidR="00CD19CC" w:rsidRPr="00866177" w:rsidRDefault="00CD19CC" w:rsidP="003D2DD6">
      <w:pPr>
        <w:numPr>
          <w:ilvl w:val="0"/>
          <w:numId w:val="26"/>
        </w:numPr>
        <w:spacing w:after="200"/>
        <w:contextualSpacing/>
        <w:jc w:val="both"/>
      </w:pPr>
      <w:r w:rsidRPr="00E77E15">
        <w:rPr>
          <w:b/>
        </w:rPr>
        <w:t>Несколько источников требований к результату услуг</w:t>
      </w:r>
      <w:r w:rsidRPr="00E77E15">
        <w:t>.</w:t>
      </w:r>
      <w:r w:rsidRPr="00866177">
        <w:tab/>
      </w:r>
      <w:r w:rsidRPr="00866177">
        <w:br/>
        <w:t xml:space="preserve">Экосистема Сколково представляет собой совместную работу таких составляющих частей, как: Фонд в целом, кластеры, технопарк, </w:t>
      </w:r>
      <w:proofErr w:type="spellStart"/>
      <w:r w:rsidRPr="00866177">
        <w:t>СколковоТех</w:t>
      </w:r>
      <w:proofErr w:type="spellEnd"/>
      <w:r w:rsidRPr="00866177">
        <w:t xml:space="preserve"> и Город. Необходимо организовать процесс согласования таким образом, чтобы принимаемые решения максимально удовлетворяли заинтересованные подразделения и учитывали текущие приоритеты в развитии </w:t>
      </w:r>
      <w:r>
        <w:t>Фонда</w:t>
      </w:r>
      <w:r w:rsidRPr="00866177">
        <w:t xml:space="preserve"> Сколково.</w:t>
      </w:r>
    </w:p>
    <w:p w:rsidR="00CD19CC" w:rsidRDefault="00CD19CC" w:rsidP="003D2DD6">
      <w:pPr>
        <w:numPr>
          <w:ilvl w:val="0"/>
          <w:numId w:val="26"/>
        </w:numPr>
        <w:spacing w:after="200"/>
        <w:contextualSpacing/>
        <w:jc w:val="both"/>
      </w:pPr>
      <w:r w:rsidRPr="00866177">
        <w:rPr>
          <w:b/>
          <w:bCs/>
        </w:rPr>
        <w:t xml:space="preserve">Ограничения стандартного функционала платформы для сообщества </w:t>
      </w:r>
      <w:r w:rsidRPr="00866177">
        <w:rPr>
          <w:b/>
          <w:bCs/>
          <w:lang w:val="en-US"/>
        </w:rPr>
        <w:t>Telligent</w:t>
      </w:r>
      <w:r w:rsidRPr="00866177">
        <w:rPr>
          <w:b/>
          <w:bCs/>
        </w:rPr>
        <w:t xml:space="preserve"> </w:t>
      </w:r>
      <w:r w:rsidRPr="00866177">
        <w:rPr>
          <w:b/>
          <w:bCs/>
          <w:lang w:val="en-US"/>
        </w:rPr>
        <w:t>Community</w:t>
      </w:r>
      <w:r w:rsidRPr="00866177">
        <w:t>.</w:t>
      </w:r>
      <w:r w:rsidRPr="00866177">
        <w:br/>
        <w:t xml:space="preserve">Платформа предназначена для создания сообществ и располагает богатым функционалом блогов, форумов, вики и событий. Однако требуемая Заказчику функциональность может выходить за рамки стандартных возможностей платформы. Таким образом, периодически требуется разработка решений, расширяющих функциональность платформы. Как правило, такие решения реализуются в виде </w:t>
      </w:r>
      <w:r w:rsidRPr="00866177">
        <w:rPr>
          <w:noProof/>
        </w:rPr>
        <w:t>виджетов</w:t>
      </w:r>
      <w:r w:rsidRPr="00866177">
        <w:t xml:space="preserve"> </w:t>
      </w:r>
      <w:r w:rsidRPr="00866177">
        <w:rPr>
          <w:lang w:val="en-US"/>
        </w:rPr>
        <w:t>Telligent</w:t>
      </w:r>
      <w:r w:rsidRPr="00866177">
        <w:t xml:space="preserve">, </w:t>
      </w:r>
      <w:proofErr w:type="gramStart"/>
      <w:r w:rsidRPr="00866177">
        <w:t>использующих</w:t>
      </w:r>
      <w:proofErr w:type="gramEnd"/>
      <w:r w:rsidRPr="00866177">
        <w:t xml:space="preserve"> его API. В некоторых случаях также требуется интеграция со сторонними системами.</w:t>
      </w:r>
    </w:p>
    <w:p w:rsidR="00CD19CC" w:rsidRPr="000110E7" w:rsidRDefault="00CD19CC" w:rsidP="003D2DD6">
      <w:pPr>
        <w:numPr>
          <w:ilvl w:val="0"/>
          <w:numId w:val="26"/>
        </w:numPr>
        <w:spacing w:after="200"/>
        <w:contextualSpacing/>
        <w:jc w:val="both"/>
      </w:pPr>
      <w:r>
        <w:rPr>
          <w:b/>
          <w:bCs/>
        </w:rPr>
        <w:t>Изменяющееся программное окружение</w:t>
      </w:r>
    </w:p>
    <w:p w:rsidR="00CD19CC" w:rsidRDefault="00CD19CC" w:rsidP="003D2DD6">
      <w:pPr>
        <w:spacing w:after="200"/>
        <w:ind w:left="720"/>
        <w:contextualSpacing/>
        <w:jc w:val="both"/>
        <w:rPr>
          <w:bCs/>
        </w:rPr>
      </w:pPr>
      <w:r>
        <w:rPr>
          <w:bCs/>
        </w:rPr>
        <w:t>Информационная система «</w:t>
      </w:r>
      <w:proofErr w:type="gramStart"/>
      <w:r>
        <w:rPr>
          <w:bCs/>
        </w:rPr>
        <w:t>Виртуальное</w:t>
      </w:r>
      <w:proofErr w:type="gramEnd"/>
      <w:r>
        <w:rPr>
          <w:bCs/>
        </w:rPr>
        <w:t xml:space="preserve"> Сколково» состоит во взаимодействии с другими информационными </w:t>
      </w:r>
      <w:r w:rsidRPr="000110E7">
        <w:rPr>
          <w:bCs/>
        </w:rPr>
        <w:t>системами Заказ</w:t>
      </w:r>
      <w:r>
        <w:rPr>
          <w:bCs/>
        </w:rPr>
        <w:t xml:space="preserve">чика (система электронного документооборота на платформе </w:t>
      </w:r>
      <w:r>
        <w:rPr>
          <w:bCs/>
          <w:lang w:val="en-US"/>
        </w:rPr>
        <w:t>SAP</w:t>
      </w:r>
      <w:r w:rsidRPr="000110E7">
        <w:rPr>
          <w:bCs/>
        </w:rPr>
        <w:t xml:space="preserve"> </w:t>
      </w:r>
      <w:proofErr w:type="spellStart"/>
      <w:r>
        <w:rPr>
          <w:bCs/>
          <w:lang w:val="en-US"/>
        </w:rPr>
        <w:t>Opentext</w:t>
      </w:r>
      <w:proofErr w:type="spellEnd"/>
      <w:r w:rsidRPr="000110E7">
        <w:rPr>
          <w:bCs/>
        </w:rPr>
        <w:t xml:space="preserve"> </w:t>
      </w:r>
      <w:r>
        <w:rPr>
          <w:bCs/>
          <w:lang w:val="en-US"/>
        </w:rPr>
        <w:t>ECM</w:t>
      </w:r>
      <w:r w:rsidRPr="000110E7">
        <w:rPr>
          <w:bCs/>
        </w:rPr>
        <w:t xml:space="preserve">, </w:t>
      </w:r>
      <w:r>
        <w:rPr>
          <w:bCs/>
        </w:rPr>
        <w:t xml:space="preserve">НСИ на платформе </w:t>
      </w:r>
      <w:r>
        <w:rPr>
          <w:bCs/>
          <w:lang w:val="en-US"/>
        </w:rPr>
        <w:t>Microsoft</w:t>
      </w:r>
      <w:r w:rsidRPr="000110E7">
        <w:rPr>
          <w:bCs/>
        </w:rPr>
        <w:t xml:space="preserve"> </w:t>
      </w:r>
      <w:r>
        <w:rPr>
          <w:bCs/>
          <w:lang w:val="en-US"/>
        </w:rPr>
        <w:t>MDS</w:t>
      </w:r>
      <w:r w:rsidRPr="000110E7">
        <w:rPr>
          <w:bCs/>
        </w:rPr>
        <w:t xml:space="preserve"> </w:t>
      </w:r>
      <w:r>
        <w:rPr>
          <w:bCs/>
        </w:rPr>
        <w:t xml:space="preserve">и др.). Основным инструментом интеграции информационных систем является интеграционная платформа </w:t>
      </w:r>
      <w:r>
        <w:rPr>
          <w:bCs/>
          <w:lang w:val="en-US"/>
        </w:rPr>
        <w:t>SAP</w:t>
      </w:r>
      <w:r w:rsidRPr="00DB27D4">
        <w:rPr>
          <w:bCs/>
        </w:rPr>
        <w:t xml:space="preserve"> </w:t>
      </w:r>
      <w:r>
        <w:rPr>
          <w:bCs/>
          <w:lang w:val="en-US"/>
        </w:rPr>
        <w:t>PI</w:t>
      </w:r>
      <w:r w:rsidRPr="00DB27D4">
        <w:rPr>
          <w:bCs/>
        </w:rPr>
        <w:t xml:space="preserve">. </w:t>
      </w:r>
      <w:r>
        <w:rPr>
          <w:bCs/>
        </w:rPr>
        <w:t>Работы, выполняемые в рамках настоящего проекта, могут потребовать синхронизации и взаимодействия с разработчиками и специалистами поддержки других информационных систем Заказчика.</w:t>
      </w:r>
    </w:p>
    <w:p w:rsidR="00CD19CC" w:rsidRPr="000110E7" w:rsidRDefault="00CD19CC" w:rsidP="00CD19CC">
      <w:pPr>
        <w:spacing w:after="200" w:line="276" w:lineRule="auto"/>
        <w:ind w:left="720"/>
        <w:contextualSpacing/>
        <w:jc w:val="both"/>
      </w:pPr>
    </w:p>
    <w:p w:rsidR="00CD19CC" w:rsidRPr="00866177" w:rsidRDefault="00CD19CC" w:rsidP="00CD19CC">
      <w:pPr>
        <w:jc w:val="both"/>
      </w:pPr>
      <w:r w:rsidRPr="00866177">
        <w:t>С учётом данных особенностей, к к</w:t>
      </w:r>
      <w:r>
        <w:t>омпании и к команде П</w:t>
      </w:r>
      <w:r w:rsidRPr="00866177">
        <w:t xml:space="preserve">одрядчика предъявляется ряд высоких требований. Разработчики должны иметь опыт работы с </w:t>
      </w:r>
      <w:r w:rsidRPr="00866177">
        <w:rPr>
          <w:lang w:val="en-US"/>
        </w:rPr>
        <w:t>Telligent</w:t>
      </w:r>
      <w:r w:rsidRPr="00866177">
        <w:t xml:space="preserve"> </w:t>
      </w:r>
      <w:r w:rsidRPr="00866177">
        <w:rPr>
          <w:lang w:val="en-US"/>
        </w:rPr>
        <w:t>Community</w:t>
      </w:r>
      <w:r w:rsidRPr="00866177">
        <w:t xml:space="preserve"> версии 7.</w:t>
      </w:r>
      <w:r>
        <w:t>6</w:t>
      </w:r>
      <w:r w:rsidRPr="00866177">
        <w:t>, поскольку времени на обучение команды не выделяется. Менеджер и аналитики должны оперативно работать с изменяющимися требованиями.</w:t>
      </w:r>
    </w:p>
    <w:p w:rsidR="00CD19CC" w:rsidRDefault="00CD19CC" w:rsidP="00D67B7C">
      <w:pPr>
        <w:keepLines/>
        <w:spacing w:after="200" w:line="276" w:lineRule="auto"/>
        <w:ind w:left="714"/>
        <w:contextualSpacing/>
        <w:rPr>
          <w:b/>
          <w:sz w:val="16"/>
          <w:szCs w:val="16"/>
        </w:rPr>
      </w:pPr>
    </w:p>
    <w:p w:rsidR="00CD19CC" w:rsidRPr="00B51FA6" w:rsidRDefault="00CD19CC" w:rsidP="00D67B7C">
      <w:pPr>
        <w:keepLines/>
        <w:spacing w:after="200" w:line="276" w:lineRule="auto"/>
        <w:ind w:left="714"/>
        <w:contextualSpacing/>
        <w:rPr>
          <w:b/>
          <w:sz w:val="16"/>
          <w:szCs w:val="16"/>
        </w:rPr>
      </w:pPr>
    </w:p>
    <w:p w:rsidR="007B3948" w:rsidRPr="00866177" w:rsidRDefault="007B3948" w:rsidP="004B4137">
      <w:pPr>
        <w:keepNext/>
        <w:keepLines/>
        <w:numPr>
          <w:ilvl w:val="1"/>
          <w:numId w:val="32"/>
        </w:numPr>
        <w:jc w:val="both"/>
        <w:outlineLvl w:val="1"/>
        <w:rPr>
          <w:b/>
        </w:rPr>
      </w:pPr>
      <w:bookmarkStart w:id="65" w:name="_Ref325998089"/>
      <w:bookmarkStart w:id="66" w:name="_Ref325998091"/>
      <w:bookmarkStart w:id="67" w:name="_Toc329255456"/>
      <w:r w:rsidRPr="00866177">
        <w:rPr>
          <w:b/>
        </w:rPr>
        <w:t>Состав проектной команды</w:t>
      </w:r>
      <w:bookmarkEnd w:id="65"/>
      <w:bookmarkEnd w:id="66"/>
      <w:bookmarkEnd w:id="67"/>
    </w:p>
    <w:p w:rsidR="007B3948" w:rsidRPr="00866177" w:rsidRDefault="007B3948" w:rsidP="004B4137">
      <w:pPr>
        <w:keepNext/>
        <w:keepLines/>
        <w:numPr>
          <w:ilvl w:val="2"/>
          <w:numId w:val="32"/>
        </w:numPr>
        <w:jc w:val="both"/>
        <w:outlineLvl w:val="1"/>
        <w:rPr>
          <w:b/>
        </w:rPr>
      </w:pPr>
      <w:bookmarkStart w:id="68" w:name="_Toc329255457"/>
      <w:r w:rsidRPr="00866177">
        <w:rPr>
          <w:b/>
        </w:rPr>
        <w:t>Роли участников команды и планируемая загрузка</w:t>
      </w:r>
      <w:bookmarkEnd w:id="68"/>
    </w:p>
    <w:p w:rsidR="007B3948" w:rsidRPr="00866177" w:rsidRDefault="007B3948" w:rsidP="00B51FA6">
      <w:pPr>
        <w:jc w:val="both"/>
      </w:pPr>
      <w:r w:rsidRPr="00866177">
        <w:t>Проектная команда представлена следующим ролями участников:</w:t>
      </w:r>
    </w:p>
    <w:tbl>
      <w:tblPr>
        <w:tblStyle w:val="260"/>
        <w:tblW w:w="5000" w:type="pct"/>
        <w:tblLook w:val="04A0" w:firstRow="1" w:lastRow="0" w:firstColumn="1" w:lastColumn="0" w:noHBand="0" w:noVBand="1"/>
      </w:tblPr>
      <w:tblGrid>
        <w:gridCol w:w="456"/>
        <w:gridCol w:w="2992"/>
        <w:gridCol w:w="2978"/>
        <w:gridCol w:w="3325"/>
      </w:tblGrid>
      <w:tr w:rsidR="007B3948" w:rsidRPr="00866177" w:rsidTr="00717CF3">
        <w:trPr>
          <w:cnfStyle w:val="100000000000" w:firstRow="1" w:lastRow="0" w:firstColumn="0" w:lastColumn="0" w:oddVBand="0" w:evenVBand="0" w:oddHBand="0" w:evenHBand="0" w:firstRowFirstColumn="0" w:firstRowLastColumn="0" w:lastRowFirstColumn="0" w:lastRowLastColumn="0"/>
          <w:tblHeader/>
        </w:trPr>
        <w:tc>
          <w:tcPr>
            <w:tcW w:w="234" w:type="pct"/>
            <w:vAlign w:val="center"/>
          </w:tcPr>
          <w:p w:rsidR="007B3948" w:rsidRPr="00866177" w:rsidRDefault="007B3948" w:rsidP="00717CF3">
            <w:pPr>
              <w:jc w:val="both"/>
              <w:rPr>
                <w:rFonts w:ascii="Times New Roman" w:hAnsi="Times New Roman" w:cs="Times New Roman"/>
              </w:rPr>
            </w:pPr>
            <w:r w:rsidRPr="00866177">
              <w:rPr>
                <w:rFonts w:ascii="Times New Roman" w:hAnsi="Times New Roman" w:cs="Times New Roman"/>
              </w:rPr>
              <w:t>№</w:t>
            </w:r>
          </w:p>
        </w:tc>
        <w:tc>
          <w:tcPr>
            <w:tcW w:w="1534" w:type="pct"/>
            <w:vAlign w:val="center"/>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Роль</w:t>
            </w:r>
            <w:proofErr w:type="spellEnd"/>
          </w:p>
        </w:tc>
        <w:tc>
          <w:tcPr>
            <w:tcW w:w="1527" w:type="pct"/>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Планируемое</w:t>
            </w:r>
            <w:proofErr w:type="spellEnd"/>
            <w:r w:rsidRPr="00866177">
              <w:rPr>
                <w:rFonts w:ascii="Times New Roman" w:hAnsi="Times New Roman" w:cs="Times New Roman"/>
              </w:rPr>
              <w:t xml:space="preserve"> </w:t>
            </w:r>
          </w:p>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Количество</w:t>
            </w:r>
            <w:proofErr w:type="spellEnd"/>
            <w:r w:rsidRPr="00866177">
              <w:rPr>
                <w:rFonts w:ascii="Times New Roman" w:hAnsi="Times New Roman" w:cs="Times New Roman"/>
              </w:rPr>
              <w:t xml:space="preserve"> </w:t>
            </w:r>
            <w:proofErr w:type="spellStart"/>
            <w:r w:rsidRPr="00866177">
              <w:rPr>
                <w:rFonts w:ascii="Times New Roman" w:hAnsi="Times New Roman" w:cs="Times New Roman"/>
              </w:rPr>
              <w:t>человек</w:t>
            </w:r>
            <w:proofErr w:type="spellEnd"/>
          </w:p>
        </w:tc>
        <w:tc>
          <w:tcPr>
            <w:tcW w:w="1705" w:type="pct"/>
            <w:vAlign w:val="center"/>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Планируемая</w:t>
            </w:r>
            <w:proofErr w:type="spellEnd"/>
            <w:r w:rsidRPr="00866177">
              <w:rPr>
                <w:rFonts w:ascii="Times New Roman" w:hAnsi="Times New Roman" w:cs="Times New Roman"/>
              </w:rPr>
              <w:t xml:space="preserve"> </w:t>
            </w:r>
            <w:proofErr w:type="spellStart"/>
            <w:r w:rsidRPr="00866177">
              <w:rPr>
                <w:rFonts w:ascii="Times New Roman" w:hAnsi="Times New Roman" w:cs="Times New Roman"/>
              </w:rPr>
              <w:t>загрузка</w:t>
            </w:r>
            <w:proofErr w:type="spellEnd"/>
          </w:p>
        </w:tc>
      </w:tr>
      <w:tr w:rsidR="007B3948" w:rsidRPr="008D2C0A" w:rsidTr="00717CF3">
        <w:tc>
          <w:tcPr>
            <w:tcW w:w="234" w:type="pct"/>
          </w:tcPr>
          <w:p w:rsidR="007B3948" w:rsidRPr="008D2C0A" w:rsidRDefault="007B3948" w:rsidP="00717CF3">
            <w:pPr>
              <w:jc w:val="both"/>
              <w:rPr>
                <w:rFonts w:ascii="Times New Roman" w:hAnsi="Times New Roman" w:cs="Times New Roman"/>
              </w:rPr>
            </w:pPr>
            <w:r w:rsidRPr="008D2C0A">
              <w:rPr>
                <w:rFonts w:ascii="Times New Roman" w:hAnsi="Times New Roman" w:cs="Times New Roman"/>
              </w:rPr>
              <w:t>1</w:t>
            </w:r>
          </w:p>
        </w:tc>
        <w:tc>
          <w:tcPr>
            <w:tcW w:w="1534" w:type="pct"/>
          </w:tcPr>
          <w:p w:rsidR="007B3948" w:rsidRPr="008D2C0A" w:rsidRDefault="007B3948" w:rsidP="00717CF3">
            <w:pPr>
              <w:jc w:val="both"/>
              <w:rPr>
                <w:rFonts w:ascii="Times New Roman" w:hAnsi="Times New Roman" w:cs="Times New Roman"/>
              </w:rPr>
            </w:pPr>
            <w:proofErr w:type="spellStart"/>
            <w:r w:rsidRPr="008D2C0A">
              <w:rPr>
                <w:rFonts w:ascii="Times New Roman" w:hAnsi="Times New Roman" w:cs="Times New Roman"/>
              </w:rPr>
              <w:t>Менеджер</w:t>
            </w:r>
            <w:proofErr w:type="spellEnd"/>
            <w:r w:rsidRPr="008D2C0A">
              <w:rPr>
                <w:rFonts w:ascii="Times New Roman" w:hAnsi="Times New Roman" w:cs="Times New Roman"/>
              </w:rPr>
              <w:t xml:space="preserve"> </w:t>
            </w:r>
            <w:proofErr w:type="spellStart"/>
            <w:r w:rsidRPr="008D2C0A">
              <w:rPr>
                <w:rFonts w:ascii="Times New Roman" w:hAnsi="Times New Roman" w:cs="Times New Roman"/>
              </w:rPr>
              <w:t>проекта</w:t>
            </w:r>
            <w:proofErr w:type="spellEnd"/>
          </w:p>
        </w:tc>
        <w:tc>
          <w:tcPr>
            <w:tcW w:w="1527" w:type="pct"/>
          </w:tcPr>
          <w:p w:rsidR="007B3948" w:rsidRPr="008D2C0A" w:rsidRDefault="007B3948" w:rsidP="00717CF3">
            <w:pPr>
              <w:jc w:val="both"/>
              <w:rPr>
                <w:rFonts w:ascii="Times New Roman" w:hAnsi="Times New Roman" w:cs="Times New Roman"/>
              </w:rPr>
            </w:pPr>
            <w:r w:rsidRPr="008D2C0A">
              <w:rPr>
                <w:rFonts w:ascii="Times New Roman" w:hAnsi="Times New Roman" w:cs="Times New Roman"/>
              </w:rPr>
              <w:t>1</w:t>
            </w:r>
          </w:p>
        </w:tc>
        <w:tc>
          <w:tcPr>
            <w:tcW w:w="1705" w:type="pct"/>
          </w:tcPr>
          <w:p w:rsidR="007B3948" w:rsidRPr="008D2C0A" w:rsidRDefault="007B3948" w:rsidP="00717CF3">
            <w:pPr>
              <w:jc w:val="both"/>
              <w:rPr>
                <w:rFonts w:ascii="Times New Roman" w:hAnsi="Times New Roman" w:cs="Times New Roman"/>
              </w:rPr>
            </w:pPr>
            <w:r w:rsidRPr="008D2C0A">
              <w:rPr>
                <w:rFonts w:ascii="Times New Roman" w:hAnsi="Times New Roman" w:cs="Times New Roman"/>
              </w:rPr>
              <w:t>50-100%</w:t>
            </w:r>
          </w:p>
        </w:tc>
      </w:tr>
      <w:tr w:rsidR="007B3948" w:rsidRPr="008D2C0A" w:rsidTr="00717CF3">
        <w:tc>
          <w:tcPr>
            <w:tcW w:w="234" w:type="pct"/>
          </w:tcPr>
          <w:p w:rsidR="007B3948" w:rsidRPr="008D2C0A" w:rsidRDefault="007B3948" w:rsidP="00717CF3">
            <w:pPr>
              <w:jc w:val="both"/>
              <w:rPr>
                <w:rFonts w:ascii="Times New Roman" w:hAnsi="Times New Roman" w:cs="Times New Roman"/>
              </w:rPr>
            </w:pPr>
            <w:r w:rsidRPr="008D2C0A">
              <w:rPr>
                <w:rFonts w:ascii="Times New Roman" w:hAnsi="Times New Roman" w:cs="Times New Roman"/>
              </w:rPr>
              <w:t>2</w:t>
            </w:r>
          </w:p>
        </w:tc>
        <w:tc>
          <w:tcPr>
            <w:tcW w:w="1534" w:type="pct"/>
          </w:tcPr>
          <w:p w:rsidR="007B3948" w:rsidRPr="008D2C0A" w:rsidRDefault="007B3948" w:rsidP="00717CF3">
            <w:pPr>
              <w:jc w:val="both"/>
              <w:rPr>
                <w:rFonts w:ascii="Times New Roman" w:hAnsi="Times New Roman" w:cs="Times New Roman"/>
              </w:rPr>
            </w:pPr>
            <w:proofErr w:type="spellStart"/>
            <w:r w:rsidRPr="008D2C0A">
              <w:rPr>
                <w:rFonts w:ascii="Times New Roman" w:hAnsi="Times New Roman" w:cs="Times New Roman"/>
              </w:rPr>
              <w:t>Ведущий</w:t>
            </w:r>
            <w:proofErr w:type="spellEnd"/>
            <w:r w:rsidRPr="008D2C0A">
              <w:rPr>
                <w:rFonts w:ascii="Times New Roman" w:hAnsi="Times New Roman" w:cs="Times New Roman"/>
              </w:rPr>
              <w:t xml:space="preserve"> </w:t>
            </w:r>
            <w:proofErr w:type="spellStart"/>
            <w:r w:rsidRPr="008D2C0A">
              <w:rPr>
                <w:rFonts w:ascii="Times New Roman" w:hAnsi="Times New Roman" w:cs="Times New Roman"/>
              </w:rPr>
              <w:t>аналитик</w:t>
            </w:r>
            <w:proofErr w:type="spellEnd"/>
          </w:p>
        </w:tc>
        <w:tc>
          <w:tcPr>
            <w:tcW w:w="1527" w:type="pct"/>
          </w:tcPr>
          <w:p w:rsidR="007B3948" w:rsidRPr="008D2C0A" w:rsidRDefault="007B3948" w:rsidP="00717CF3">
            <w:pPr>
              <w:jc w:val="both"/>
              <w:rPr>
                <w:rFonts w:ascii="Times New Roman" w:hAnsi="Times New Roman" w:cs="Times New Roman"/>
              </w:rPr>
            </w:pPr>
            <w:r w:rsidRPr="008D2C0A">
              <w:rPr>
                <w:rFonts w:ascii="Times New Roman" w:hAnsi="Times New Roman" w:cs="Times New Roman"/>
              </w:rPr>
              <w:t>1</w:t>
            </w:r>
          </w:p>
        </w:tc>
        <w:tc>
          <w:tcPr>
            <w:tcW w:w="1705" w:type="pct"/>
          </w:tcPr>
          <w:p w:rsidR="007B3948" w:rsidRPr="008D2C0A" w:rsidRDefault="00071299" w:rsidP="00717CF3">
            <w:pPr>
              <w:jc w:val="both"/>
              <w:rPr>
                <w:rFonts w:ascii="Times New Roman" w:hAnsi="Times New Roman" w:cs="Times New Roman"/>
              </w:rPr>
            </w:pPr>
            <w:r>
              <w:rPr>
                <w:rFonts w:ascii="Times New Roman" w:hAnsi="Times New Roman" w:cs="Times New Roman"/>
                <w:lang w:val="ru-RU"/>
              </w:rPr>
              <w:t>1</w:t>
            </w:r>
            <w:r w:rsidR="007B3948" w:rsidRPr="008D2C0A">
              <w:rPr>
                <w:rFonts w:ascii="Times New Roman" w:hAnsi="Times New Roman" w:cs="Times New Roman"/>
              </w:rPr>
              <w:t>0-100%</w:t>
            </w:r>
          </w:p>
        </w:tc>
      </w:tr>
      <w:tr w:rsidR="007B3948" w:rsidRPr="008D2C0A" w:rsidTr="00717CF3">
        <w:tc>
          <w:tcPr>
            <w:tcW w:w="234" w:type="pct"/>
          </w:tcPr>
          <w:p w:rsidR="007B3948" w:rsidRPr="008D2C0A" w:rsidRDefault="007B3948" w:rsidP="00717CF3">
            <w:pPr>
              <w:jc w:val="both"/>
              <w:rPr>
                <w:rFonts w:ascii="Times New Roman" w:hAnsi="Times New Roman" w:cs="Times New Roman"/>
                <w:lang w:val="ru-RU"/>
              </w:rPr>
            </w:pPr>
            <w:r w:rsidRPr="008D2C0A">
              <w:rPr>
                <w:rFonts w:ascii="Times New Roman" w:hAnsi="Times New Roman" w:cs="Times New Roman"/>
                <w:lang w:val="ru-RU"/>
              </w:rPr>
              <w:t>3</w:t>
            </w:r>
          </w:p>
        </w:tc>
        <w:tc>
          <w:tcPr>
            <w:tcW w:w="1534" w:type="pct"/>
          </w:tcPr>
          <w:p w:rsidR="007B3948" w:rsidRPr="008D2C0A" w:rsidRDefault="007B3948" w:rsidP="00717CF3">
            <w:pPr>
              <w:jc w:val="both"/>
              <w:rPr>
                <w:rFonts w:ascii="Times New Roman" w:hAnsi="Times New Roman" w:cs="Times New Roman"/>
                <w:lang w:val="ru-RU"/>
              </w:rPr>
            </w:pPr>
            <w:r w:rsidRPr="008D2C0A">
              <w:rPr>
                <w:rFonts w:ascii="Times New Roman" w:hAnsi="Times New Roman" w:cs="Times New Roman"/>
                <w:lang w:val="ru-RU"/>
              </w:rPr>
              <w:t>Аналитик</w:t>
            </w:r>
          </w:p>
        </w:tc>
        <w:tc>
          <w:tcPr>
            <w:tcW w:w="1527" w:type="pct"/>
          </w:tcPr>
          <w:p w:rsidR="007B3948" w:rsidRPr="008D2C0A" w:rsidRDefault="007B3948" w:rsidP="00717CF3">
            <w:pPr>
              <w:jc w:val="both"/>
              <w:rPr>
                <w:rFonts w:ascii="Times New Roman" w:hAnsi="Times New Roman" w:cs="Times New Roman"/>
                <w:lang w:val="ru-RU"/>
              </w:rPr>
            </w:pPr>
            <w:r w:rsidRPr="008D2C0A">
              <w:rPr>
                <w:rFonts w:ascii="Times New Roman" w:hAnsi="Times New Roman" w:cs="Times New Roman"/>
                <w:lang w:val="ru-RU"/>
              </w:rPr>
              <w:t>1</w:t>
            </w:r>
          </w:p>
        </w:tc>
        <w:tc>
          <w:tcPr>
            <w:tcW w:w="1705" w:type="pct"/>
          </w:tcPr>
          <w:p w:rsidR="007B3948" w:rsidRPr="008D2C0A" w:rsidRDefault="00071299" w:rsidP="00717CF3">
            <w:pPr>
              <w:jc w:val="both"/>
              <w:rPr>
                <w:rFonts w:ascii="Times New Roman" w:hAnsi="Times New Roman" w:cs="Times New Roman"/>
                <w:lang w:val="ru-RU"/>
              </w:rPr>
            </w:pPr>
            <w:r>
              <w:rPr>
                <w:rFonts w:ascii="Times New Roman" w:hAnsi="Times New Roman" w:cs="Times New Roman"/>
                <w:lang w:val="ru-RU"/>
              </w:rPr>
              <w:t>1</w:t>
            </w:r>
            <w:r w:rsidR="007B3948" w:rsidRPr="008D2C0A">
              <w:rPr>
                <w:rFonts w:ascii="Times New Roman" w:hAnsi="Times New Roman" w:cs="Times New Roman"/>
                <w:lang w:val="ru-RU"/>
              </w:rPr>
              <w:t>0-100%</w:t>
            </w:r>
          </w:p>
        </w:tc>
      </w:tr>
      <w:tr w:rsidR="007B3948" w:rsidRPr="008D2C0A" w:rsidTr="00717CF3">
        <w:tc>
          <w:tcPr>
            <w:tcW w:w="234" w:type="pct"/>
          </w:tcPr>
          <w:p w:rsidR="007B3948" w:rsidRPr="008D2C0A" w:rsidRDefault="007B3948" w:rsidP="00717CF3">
            <w:pPr>
              <w:jc w:val="both"/>
              <w:rPr>
                <w:rFonts w:ascii="Times New Roman" w:hAnsi="Times New Roman" w:cs="Times New Roman"/>
              </w:rPr>
            </w:pPr>
            <w:r w:rsidRPr="008D2C0A">
              <w:rPr>
                <w:rFonts w:ascii="Times New Roman" w:hAnsi="Times New Roman" w:cs="Times New Roman"/>
              </w:rPr>
              <w:t>4</w:t>
            </w:r>
          </w:p>
        </w:tc>
        <w:tc>
          <w:tcPr>
            <w:tcW w:w="1534" w:type="pct"/>
          </w:tcPr>
          <w:p w:rsidR="007B3948" w:rsidRPr="008D2C0A" w:rsidRDefault="00B51FA6" w:rsidP="00717CF3">
            <w:pPr>
              <w:jc w:val="both"/>
              <w:rPr>
                <w:rFonts w:ascii="Times New Roman" w:hAnsi="Times New Roman" w:cs="Times New Roman"/>
              </w:rPr>
            </w:pPr>
            <w:r>
              <w:rPr>
                <w:rFonts w:ascii="Times New Roman" w:hAnsi="Times New Roman" w:cs="Times New Roman"/>
                <w:lang w:val="ru-RU"/>
              </w:rPr>
              <w:t>В</w:t>
            </w:r>
            <w:r w:rsidR="007B3948" w:rsidRPr="008D2C0A">
              <w:rPr>
                <w:rFonts w:ascii="Times New Roman" w:hAnsi="Times New Roman" w:cs="Times New Roman"/>
                <w:lang w:val="ru-RU"/>
              </w:rPr>
              <w:t xml:space="preserve">едущий </w:t>
            </w:r>
            <w:proofErr w:type="spellStart"/>
            <w:r w:rsidR="007B3948" w:rsidRPr="008D2C0A">
              <w:rPr>
                <w:rFonts w:ascii="Times New Roman" w:hAnsi="Times New Roman" w:cs="Times New Roman"/>
              </w:rPr>
              <w:t>разработчик</w:t>
            </w:r>
            <w:proofErr w:type="spellEnd"/>
          </w:p>
        </w:tc>
        <w:tc>
          <w:tcPr>
            <w:tcW w:w="1527" w:type="pct"/>
          </w:tcPr>
          <w:p w:rsidR="007B3948" w:rsidRPr="008D2C0A" w:rsidRDefault="007B3948" w:rsidP="00717CF3">
            <w:pPr>
              <w:jc w:val="both"/>
              <w:rPr>
                <w:rFonts w:ascii="Times New Roman" w:hAnsi="Times New Roman" w:cs="Times New Roman"/>
              </w:rPr>
            </w:pPr>
            <w:r w:rsidRPr="008D2C0A">
              <w:rPr>
                <w:rFonts w:ascii="Times New Roman" w:hAnsi="Times New Roman" w:cs="Times New Roman"/>
              </w:rPr>
              <w:t>1-4</w:t>
            </w:r>
          </w:p>
        </w:tc>
        <w:tc>
          <w:tcPr>
            <w:tcW w:w="1705" w:type="pct"/>
          </w:tcPr>
          <w:p w:rsidR="007B3948" w:rsidRPr="008D2C0A" w:rsidRDefault="007B3948" w:rsidP="00717CF3">
            <w:pPr>
              <w:jc w:val="both"/>
              <w:rPr>
                <w:rFonts w:ascii="Times New Roman" w:hAnsi="Times New Roman" w:cs="Times New Roman"/>
              </w:rPr>
            </w:pPr>
            <w:r w:rsidRPr="008D2C0A">
              <w:rPr>
                <w:rFonts w:ascii="Times New Roman" w:hAnsi="Times New Roman" w:cs="Times New Roman"/>
              </w:rPr>
              <w:t>50-100%</w:t>
            </w:r>
          </w:p>
        </w:tc>
      </w:tr>
      <w:tr w:rsidR="007B3948" w:rsidRPr="008D2C0A" w:rsidTr="00717CF3">
        <w:tc>
          <w:tcPr>
            <w:tcW w:w="234" w:type="pct"/>
          </w:tcPr>
          <w:p w:rsidR="007B3948" w:rsidRPr="008D2C0A" w:rsidRDefault="007B3948" w:rsidP="00717CF3">
            <w:pPr>
              <w:jc w:val="both"/>
              <w:rPr>
                <w:rFonts w:ascii="Times New Roman" w:hAnsi="Times New Roman" w:cs="Times New Roman"/>
                <w:lang w:val="ru-RU"/>
              </w:rPr>
            </w:pPr>
            <w:r w:rsidRPr="008D2C0A">
              <w:rPr>
                <w:rFonts w:ascii="Times New Roman" w:hAnsi="Times New Roman" w:cs="Times New Roman"/>
                <w:lang w:val="ru-RU"/>
              </w:rPr>
              <w:t>5</w:t>
            </w:r>
          </w:p>
        </w:tc>
        <w:tc>
          <w:tcPr>
            <w:tcW w:w="1534" w:type="pct"/>
          </w:tcPr>
          <w:p w:rsidR="007B3948" w:rsidRPr="008D2C0A" w:rsidRDefault="007B3948" w:rsidP="00071299">
            <w:pPr>
              <w:jc w:val="both"/>
              <w:rPr>
                <w:rFonts w:ascii="Times New Roman" w:hAnsi="Times New Roman" w:cs="Times New Roman"/>
                <w:lang w:val="ru-RU"/>
              </w:rPr>
            </w:pPr>
            <w:r w:rsidRPr="008D2C0A">
              <w:rPr>
                <w:rFonts w:ascii="Times New Roman" w:hAnsi="Times New Roman" w:cs="Times New Roman"/>
                <w:lang w:val="ru-RU"/>
              </w:rPr>
              <w:t>Разработчик</w:t>
            </w:r>
          </w:p>
        </w:tc>
        <w:tc>
          <w:tcPr>
            <w:tcW w:w="1527" w:type="pct"/>
          </w:tcPr>
          <w:p w:rsidR="007B3948" w:rsidRPr="008D2C0A" w:rsidRDefault="007B3948" w:rsidP="00717CF3">
            <w:pPr>
              <w:keepNext/>
              <w:jc w:val="both"/>
              <w:rPr>
                <w:rFonts w:ascii="Times New Roman" w:hAnsi="Times New Roman" w:cs="Times New Roman"/>
                <w:lang w:val="ru-RU"/>
              </w:rPr>
            </w:pPr>
            <w:r w:rsidRPr="008D2C0A">
              <w:rPr>
                <w:rFonts w:ascii="Times New Roman" w:hAnsi="Times New Roman" w:cs="Times New Roman"/>
                <w:lang w:val="ru-RU"/>
              </w:rPr>
              <w:t>1-4</w:t>
            </w:r>
          </w:p>
        </w:tc>
        <w:tc>
          <w:tcPr>
            <w:tcW w:w="1705" w:type="pct"/>
          </w:tcPr>
          <w:p w:rsidR="007B3948" w:rsidRPr="008D2C0A" w:rsidRDefault="007B3948" w:rsidP="00717CF3">
            <w:pPr>
              <w:jc w:val="both"/>
              <w:rPr>
                <w:rFonts w:ascii="Times New Roman" w:hAnsi="Times New Roman" w:cs="Times New Roman"/>
                <w:lang w:val="ru-RU"/>
              </w:rPr>
            </w:pPr>
            <w:r w:rsidRPr="008D2C0A">
              <w:rPr>
                <w:rFonts w:ascii="Times New Roman" w:hAnsi="Times New Roman" w:cs="Times New Roman"/>
                <w:lang w:val="ru-RU"/>
              </w:rPr>
              <w:t>50-100%</w:t>
            </w:r>
          </w:p>
        </w:tc>
      </w:tr>
      <w:tr w:rsidR="007B3948" w:rsidRPr="008D2C0A" w:rsidTr="00717CF3">
        <w:tc>
          <w:tcPr>
            <w:tcW w:w="234" w:type="pct"/>
          </w:tcPr>
          <w:p w:rsidR="007B3948" w:rsidRPr="00856969" w:rsidRDefault="007B3948" w:rsidP="00717CF3">
            <w:pPr>
              <w:jc w:val="both"/>
              <w:rPr>
                <w:rFonts w:ascii="Times New Roman" w:hAnsi="Times New Roman" w:cs="Times New Roman"/>
                <w:lang w:val="ru-RU"/>
              </w:rPr>
            </w:pPr>
            <w:r>
              <w:rPr>
                <w:rFonts w:ascii="Times New Roman" w:hAnsi="Times New Roman" w:cs="Times New Roman"/>
                <w:lang w:val="ru-RU"/>
              </w:rPr>
              <w:t>6</w:t>
            </w:r>
          </w:p>
        </w:tc>
        <w:tc>
          <w:tcPr>
            <w:tcW w:w="1534" w:type="pct"/>
          </w:tcPr>
          <w:p w:rsidR="007B3948" w:rsidRPr="008D2C0A" w:rsidRDefault="007B3948" w:rsidP="00717CF3">
            <w:pPr>
              <w:jc w:val="both"/>
              <w:rPr>
                <w:rFonts w:ascii="Times New Roman" w:hAnsi="Times New Roman" w:cs="Times New Roman"/>
              </w:rPr>
            </w:pPr>
            <w:proofErr w:type="spellStart"/>
            <w:r w:rsidRPr="008D2C0A">
              <w:rPr>
                <w:rFonts w:ascii="Times New Roman" w:hAnsi="Times New Roman" w:cs="Times New Roman"/>
              </w:rPr>
              <w:t>Дизайнер</w:t>
            </w:r>
            <w:proofErr w:type="spellEnd"/>
          </w:p>
        </w:tc>
        <w:tc>
          <w:tcPr>
            <w:tcW w:w="1527" w:type="pct"/>
          </w:tcPr>
          <w:p w:rsidR="007B3948" w:rsidRPr="008D2C0A" w:rsidRDefault="007B3948" w:rsidP="00717CF3">
            <w:pPr>
              <w:keepNext/>
              <w:jc w:val="both"/>
              <w:rPr>
                <w:rFonts w:ascii="Times New Roman" w:hAnsi="Times New Roman" w:cs="Times New Roman"/>
              </w:rPr>
            </w:pPr>
            <w:r w:rsidRPr="008D2C0A">
              <w:rPr>
                <w:rFonts w:ascii="Times New Roman" w:hAnsi="Times New Roman" w:cs="Times New Roman"/>
              </w:rPr>
              <w:t>1</w:t>
            </w:r>
          </w:p>
        </w:tc>
        <w:tc>
          <w:tcPr>
            <w:tcW w:w="1705" w:type="pct"/>
          </w:tcPr>
          <w:p w:rsidR="007B3948" w:rsidRPr="008D2C0A" w:rsidRDefault="007B3948" w:rsidP="00717CF3">
            <w:pPr>
              <w:jc w:val="both"/>
              <w:rPr>
                <w:rFonts w:ascii="Times New Roman" w:hAnsi="Times New Roman" w:cs="Times New Roman"/>
              </w:rPr>
            </w:pPr>
            <w:r w:rsidRPr="008D2C0A">
              <w:rPr>
                <w:rFonts w:ascii="Times New Roman" w:hAnsi="Times New Roman" w:cs="Times New Roman"/>
              </w:rPr>
              <w:t>10-100%</w:t>
            </w:r>
          </w:p>
        </w:tc>
      </w:tr>
      <w:tr w:rsidR="00071299" w:rsidRPr="008D2C0A" w:rsidTr="00717CF3">
        <w:tc>
          <w:tcPr>
            <w:tcW w:w="234" w:type="pct"/>
          </w:tcPr>
          <w:p w:rsidR="00071299" w:rsidRPr="00071299" w:rsidRDefault="00071299" w:rsidP="00717CF3">
            <w:pPr>
              <w:jc w:val="both"/>
              <w:rPr>
                <w:lang w:val="ru-RU"/>
              </w:rPr>
            </w:pPr>
            <w:r>
              <w:rPr>
                <w:lang w:val="ru-RU"/>
              </w:rPr>
              <w:t>7</w:t>
            </w:r>
          </w:p>
        </w:tc>
        <w:tc>
          <w:tcPr>
            <w:tcW w:w="1534" w:type="pct"/>
          </w:tcPr>
          <w:p w:rsidR="00071299" w:rsidRPr="00071299" w:rsidRDefault="00071299" w:rsidP="00717CF3">
            <w:pPr>
              <w:jc w:val="both"/>
              <w:rPr>
                <w:lang w:val="ru-RU"/>
              </w:rPr>
            </w:pPr>
            <w:proofErr w:type="spellStart"/>
            <w:r>
              <w:rPr>
                <w:lang w:val="ru-RU"/>
              </w:rPr>
              <w:t>Тестировщик</w:t>
            </w:r>
            <w:proofErr w:type="spellEnd"/>
          </w:p>
        </w:tc>
        <w:tc>
          <w:tcPr>
            <w:tcW w:w="1527" w:type="pct"/>
          </w:tcPr>
          <w:p w:rsidR="00071299" w:rsidRPr="00071299" w:rsidRDefault="00071299" w:rsidP="00717CF3">
            <w:pPr>
              <w:keepNext/>
              <w:jc w:val="both"/>
              <w:rPr>
                <w:lang w:val="ru-RU"/>
              </w:rPr>
            </w:pPr>
            <w:r>
              <w:rPr>
                <w:lang w:val="ru-RU"/>
              </w:rPr>
              <w:t>1</w:t>
            </w:r>
          </w:p>
        </w:tc>
        <w:tc>
          <w:tcPr>
            <w:tcW w:w="1705" w:type="pct"/>
          </w:tcPr>
          <w:p w:rsidR="00071299" w:rsidRPr="00071299" w:rsidRDefault="00071299" w:rsidP="00717CF3">
            <w:pPr>
              <w:jc w:val="both"/>
              <w:rPr>
                <w:lang w:val="ru-RU"/>
              </w:rPr>
            </w:pPr>
            <w:r>
              <w:rPr>
                <w:lang w:val="ru-RU"/>
              </w:rPr>
              <w:t>10-100%</w:t>
            </w:r>
          </w:p>
        </w:tc>
      </w:tr>
    </w:tbl>
    <w:p w:rsidR="007B3948" w:rsidRPr="00866177" w:rsidRDefault="007B3948" w:rsidP="004B4137">
      <w:pPr>
        <w:keepNext/>
        <w:keepLines/>
        <w:numPr>
          <w:ilvl w:val="1"/>
          <w:numId w:val="32"/>
        </w:numPr>
        <w:spacing w:before="200" w:after="200" w:line="276" w:lineRule="auto"/>
        <w:jc w:val="both"/>
        <w:outlineLvl w:val="1"/>
        <w:rPr>
          <w:b/>
          <w:color w:val="000000"/>
        </w:rPr>
      </w:pPr>
      <w:bookmarkStart w:id="69" w:name="_Ref350871072"/>
      <w:r w:rsidRPr="00866177">
        <w:rPr>
          <w:b/>
          <w:color w:val="000000"/>
        </w:rPr>
        <w:lastRenderedPageBreak/>
        <w:t>Описание обязанностей ролей проектной команды</w:t>
      </w:r>
    </w:p>
    <w:p w:rsidR="007B3948" w:rsidRPr="00866177" w:rsidRDefault="007B3948" w:rsidP="004B4137">
      <w:pPr>
        <w:keepNext/>
        <w:keepLines/>
        <w:numPr>
          <w:ilvl w:val="2"/>
          <w:numId w:val="32"/>
        </w:numPr>
        <w:spacing w:before="200" w:after="200" w:line="276" w:lineRule="auto"/>
        <w:jc w:val="both"/>
        <w:outlineLvl w:val="1"/>
        <w:rPr>
          <w:b/>
          <w:color w:val="000000"/>
        </w:rPr>
      </w:pPr>
      <w:r w:rsidRPr="00866177">
        <w:rPr>
          <w:b/>
          <w:color w:val="000000"/>
        </w:rPr>
        <w:t>Менеджер проекта</w:t>
      </w:r>
    </w:p>
    <w:p w:rsidR="007B3948" w:rsidRPr="00866177" w:rsidRDefault="007B3948" w:rsidP="00B51FA6">
      <w:pPr>
        <w:keepNext/>
        <w:jc w:val="both"/>
      </w:pPr>
      <w:r w:rsidRPr="00866177">
        <w:t>Обязанности:</w:t>
      </w:r>
    </w:p>
    <w:p w:rsidR="007B3948" w:rsidRPr="00866177" w:rsidRDefault="007B3948" w:rsidP="004B4137">
      <w:pPr>
        <w:numPr>
          <w:ilvl w:val="0"/>
          <w:numId w:val="23"/>
        </w:numPr>
        <w:spacing w:after="200"/>
        <w:contextualSpacing/>
        <w:jc w:val="both"/>
      </w:pPr>
      <w:r w:rsidRPr="00866177">
        <w:t>Сбор, выявление, уточнение, формализация, описание требований к проекту, определение рамок проекта;</w:t>
      </w:r>
    </w:p>
    <w:p w:rsidR="007B3948" w:rsidRPr="00866177" w:rsidRDefault="007B3948" w:rsidP="004B4137">
      <w:pPr>
        <w:numPr>
          <w:ilvl w:val="0"/>
          <w:numId w:val="23"/>
        </w:numPr>
        <w:spacing w:after="200"/>
        <w:contextualSpacing/>
        <w:jc w:val="both"/>
      </w:pPr>
      <w:r w:rsidRPr="00866177">
        <w:t>Согласование и утверждение требований и рамок проекта совместно с аккаунт менеджером;</w:t>
      </w:r>
    </w:p>
    <w:p w:rsidR="007B3948" w:rsidRPr="00866177" w:rsidRDefault="007B3948" w:rsidP="004B4137">
      <w:pPr>
        <w:numPr>
          <w:ilvl w:val="0"/>
          <w:numId w:val="23"/>
        </w:numPr>
        <w:spacing w:after="200"/>
        <w:contextualSpacing/>
        <w:jc w:val="both"/>
      </w:pPr>
      <w:r w:rsidRPr="00866177">
        <w:t>Определение подходов к реализации проекта;</w:t>
      </w:r>
    </w:p>
    <w:p w:rsidR="007B3948" w:rsidRPr="00866177" w:rsidRDefault="007B3948" w:rsidP="004B4137">
      <w:pPr>
        <w:numPr>
          <w:ilvl w:val="0"/>
          <w:numId w:val="23"/>
        </w:numPr>
        <w:spacing w:after="200"/>
        <w:contextualSpacing/>
        <w:jc w:val="both"/>
      </w:pPr>
      <w:r w:rsidRPr="00866177">
        <w:t>Планирование работ по проекту расчёт сметы (трудоёмкости) проекта по ставкам на работы, определённым Аккаунт менеджером, построение поэтапного план-графика реализации проекта;</w:t>
      </w:r>
    </w:p>
    <w:p w:rsidR="007B3948" w:rsidRPr="00866177" w:rsidRDefault="007B3948" w:rsidP="004B4137">
      <w:pPr>
        <w:numPr>
          <w:ilvl w:val="0"/>
          <w:numId w:val="23"/>
        </w:numPr>
        <w:spacing w:after="200"/>
        <w:contextualSpacing/>
        <w:jc w:val="both"/>
      </w:pPr>
      <w:r w:rsidRPr="00866177">
        <w:t>Общее управление проектом;</w:t>
      </w:r>
    </w:p>
    <w:p w:rsidR="007B3948" w:rsidRPr="00866177" w:rsidRDefault="007B3948" w:rsidP="004B4137">
      <w:pPr>
        <w:numPr>
          <w:ilvl w:val="0"/>
          <w:numId w:val="23"/>
        </w:numPr>
        <w:spacing w:after="200"/>
        <w:contextualSpacing/>
        <w:jc w:val="both"/>
      </w:pPr>
      <w:r w:rsidRPr="00866177">
        <w:t>Взаимодействие с ответственными руководителями со стороны Заказчика, в первую очередь, с Координатором проекта;</w:t>
      </w:r>
    </w:p>
    <w:p w:rsidR="007B3948" w:rsidRPr="00866177" w:rsidRDefault="007B3948" w:rsidP="004B4137">
      <w:pPr>
        <w:numPr>
          <w:ilvl w:val="0"/>
          <w:numId w:val="23"/>
        </w:numPr>
        <w:spacing w:after="200"/>
        <w:contextualSpacing/>
        <w:jc w:val="both"/>
      </w:pPr>
      <w:r w:rsidRPr="00866177">
        <w:t>Оперативное управление ходом проекта, детальное планирование этапов, назначение заданий подчинённым (проектной команде);</w:t>
      </w:r>
    </w:p>
    <w:p w:rsidR="007B3948" w:rsidRPr="00866177" w:rsidRDefault="007B3948" w:rsidP="004B4137">
      <w:pPr>
        <w:numPr>
          <w:ilvl w:val="0"/>
          <w:numId w:val="23"/>
        </w:numPr>
        <w:spacing w:after="200"/>
        <w:contextualSpacing/>
        <w:jc w:val="both"/>
      </w:pPr>
      <w:r w:rsidRPr="00866177">
        <w:t>Контроль исполнения заданий, сроков, трудоёмкости, качества выполнения работ;</w:t>
      </w:r>
    </w:p>
    <w:p w:rsidR="007B3948" w:rsidRPr="00866177" w:rsidRDefault="007B3948" w:rsidP="004B4137">
      <w:pPr>
        <w:numPr>
          <w:ilvl w:val="0"/>
          <w:numId w:val="23"/>
        </w:numPr>
        <w:spacing w:after="200"/>
        <w:contextualSpacing/>
        <w:jc w:val="both"/>
      </w:pPr>
      <w:r w:rsidRPr="00866177">
        <w:t>Управление изменениями;</w:t>
      </w:r>
    </w:p>
    <w:p w:rsidR="007B3948" w:rsidRPr="00866177" w:rsidRDefault="007B3948" w:rsidP="004B4137">
      <w:pPr>
        <w:numPr>
          <w:ilvl w:val="0"/>
          <w:numId w:val="23"/>
        </w:numPr>
        <w:spacing w:after="200"/>
        <w:contextualSpacing/>
        <w:jc w:val="both"/>
      </w:pPr>
      <w:r w:rsidRPr="00866177">
        <w:t>Управление рисками;</w:t>
      </w:r>
    </w:p>
    <w:p w:rsidR="007B3948" w:rsidRPr="00866177" w:rsidRDefault="007B3948" w:rsidP="004B4137">
      <w:pPr>
        <w:numPr>
          <w:ilvl w:val="0"/>
          <w:numId w:val="23"/>
        </w:numPr>
        <w:spacing w:after="200"/>
        <w:contextualSpacing/>
        <w:jc w:val="both"/>
      </w:pPr>
      <w:r w:rsidRPr="00866177">
        <w:t>Подготовка регулярной и запрошенной по ходу отчётности по проекту;</w:t>
      </w:r>
    </w:p>
    <w:p w:rsidR="007B3948" w:rsidRPr="00866177" w:rsidRDefault="007B3948" w:rsidP="004B4137">
      <w:pPr>
        <w:numPr>
          <w:ilvl w:val="0"/>
          <w:numId w:val="23"/>
        </w:numPr>
        <w:spacing w:after="200"/>
        <w:contextualSpacing/>
        <w:jc w:val="both"/>
      </w:pPr>
      <w:r w:rsidRPr="00866177">
        <w:t>Ведение проекта посредством внутренней системы управления проектами Исполнителя или, по договорённости, в системе управления проектами Заказчика;</w:t>
      </w:r>
    </w:p>
    <w:p w:rsidR="007B3948" w:rsidRPr="00866177" w:rsidRDefault="007B3948" w:rsidP="004B4137">
      <w:pPr>
        <w:numPr>
          <w:ilvl w:val="0"/>
          <w:numId w:val="23"/>
        </w:numPr>
        <w:spacing w:after="200"/>
        <w:contextualSpacing/>
        <w:jc w:val="both"/>
      </w:pPr>
      <w:r w:rsidRPr="00866177">
        <w:t>Эскалация проблем на уровень выше при необходимости.</w:t>
      </w:r>
    </w:p>
    <w:p w:rsidR="007B3948" w:rsidRPr="00866177" w:rsidRDefault="007B3948" w:rsidP="004B4137">
      <w:pPr>
        <w:keepNext/>
        <w:keepLines/>
        <w:numPr>
          <w:ilvl w:val="2"/>
          <w:numId w:val="32"/>
        </w:numPr>
        <w:spacing w:before="200" w:after="200" w:line="276" w:lineRule="auto"/>
        <w:jc w:val="both"/>
        <w:outlineLvl w:val="1"/>
        <w:rPr>
          <w:b/>
          <w:color w:val="000000"/>
        </w:rPr>
      </w:pPr>
      <w:r w:rsidRPr="00866177">
        <w:rPr>
          <w:b/>
          <w:color w:val="000000"/>
        </w:rPr>
        <w:t>Ведущий аналитик</w:t>
      </w:r>
    </w:p>
    <w:p w:rsidR="007B3948" w:rsidRPr="00866177" w:rsidRDefault="007B3948" w:rsidP="00B51FA6">
      <w:pPr>
        <w:keepNext/>
        <w:jc w:val="both"/>
      </w:pPr>
      <w:r w:rsidRPr="00866177">
        <w:t>Обязанности:</w:t>
      </w:r>
    </w:p>
    <w:p w:rsidR="007B3948" w:rsidRPr="00866177" w:rsidRDefault="007B3948" w:rsidP="004B4137">
      <w:pPr>
        <w:numPr>
          <w:ilvl w:val="0"/>
          <w:numId w:val="22"/>
        </w:numPr>
        <w:spacing w:after="200"/>
        <w:contextualSpacing/>
        <w:jc w:val="both"/>
      </w:pPr>
      <w:r w:rsidRPr="00866177">
        <w:t>Контроль и приёмка работы Аналитиков;</w:t>
      </w:r>
    </w:p>
    <w:p w:rsidR="007B3948" w:rsidRPr="00866177" w:rsidRDefault="007B3948" w:rsidP="004B4137">
      <w:pPr>
        <w:numPr>
          <w:ilvl w:val="0"/>
          <w:numId w:val="22"/>
        </w:numPr>
        <w:spacing w:after="200"/>
        <w:contextualSpacing/>
        <w:jc w:val="both"/>
      </w:pPr>
      <w:r w:rsidRPr="00866177">
        <w:t>Решение наиболее сложных задач, связанных с системным анализом,</w:t>
      </w:r>
    </w:p>
    <w:p w:rsidR="007B3948" w:rsidRPr="00866177" w:rsidRDefault="007B3948" w:rsidP="004B4137">
      <w:pPr>
        <w:numPr>
          <w:ilvl w:val="0"/>
          <w:numId w:val="22"/>
        </w:numPr>
        <w:spacing w:after="200"/>
        <w:contextualSpacing/>
        <w:jc w:val="both"/>
      </w:pPr>
      <w:r w:rsidRPr="00866177">
        <w:t>Все обязанности, относящиеся к роли.</w:t>
      </w:r>
    </w:p>
    <w:p w:rsidR="007B3948" w:rsidRPr="00866177" w:rsidRDefault="007B3948" w:rsidP="004B4137">
      <w:pPr>
        <w:keepNext/>
        <w:keepLines/>
        <w:numPr>
          <w:ilvl w:val="2"/>
          <w:numId w:val="32"/>
        </w:numPr>
        <w:spacing w:before="200" w:after="200" w:line="276" w:lineRule="auto"/>
        <w:jc w:val="both"/>
        <w:outlineLvl w:val="1"/>
        <w:rPr>
          <w:b/>
          <w:color w:val="000000"/>
        </w:rPr>
      </w:pPr>
      <w:r w:rsidRPr="00866177">
        <w:rPr>
          <w:b/>
          <w:color w:val="000000"/>
        </w:rPr>
        <w:t>Аналитик</w:t>
      </w:r>
    </w:p>
    <w:p w:rsidR="007B3948" w:rsidRPr="00866177" w:rsidRDefault="007B3948" w:rsidP="00B51FA6">
      <w:pPr>
        <w:keepNext/>
        <w:jc w:val="both"/>
      </w:pPr>
      <w:r w:rsidRPr="00866177">
        <w:t>Обязанности:</w:t>
      </w:r>
    </w:p>
    <w:p w:rsidR="007B3948" w:rsidRPr="00866177" w:rsidRDefault="007B3948" w:rsidP="004B4137">
      <w:pPr>
        <w:numPr>
          <w:ilvl w:val="0"/>
          <w:numId w:val="21"/>
        </w:numPr>
        <w:spacing w:after="200"/>
        <w:contextualSpacing/>
        <w:jc w:val="both"/>
      </w:pPr>
      <w:r w:rsidRPr="00866177">
        <w:t>Сбор, анализ и формализация требований Заказчика;</w:t>
      </w:r>
    </w:p>
    <w:p w:rsidR="007B3948" w:rsidRPr="00866177" w:rsidRDefault="007B3948" w:rsidP="004B4137">
      <w:pPr>
        <w:numPr>
          <w:ilvl w:val="0"/>
          <w:numId w:val="21"/>
        </w:numPr>
        <w:spacing w:after="200"/>
        <w:contextualSpacing/>
        <w:jc w:val="both"/>
      </w:pPr>
      <w:r w:rsidRPr="00866177">
        <w:t>Анализ реализуемости требований, с учётом возможностей платформы;</w:t>
      </w:r>
    </w:p>
    <w:p w:rsidR="007B3948" w:rsidRPr="00866177" w:rsidRDefault="007B3948" w:rsidP="004B4137">
      <w:pPr>
        <w:numPr>
          <w:ilvl w:val="0"/>
          <w:numId w:val="21"/>
        </w:numPr>
        <w:spacing w:after="200"/>
        <w:contextualSpacing/>
        <w:jc w:val="both"/>
      </w:pPr>
      <w:r w:rsidRPr="00866177">
        <w:t>Подготовка документов с описанием требований, а также сопутствующих материалов (например, слайдов презентаций) и согласование их с Заказчиком;</w:t>
      </w:r>
    </w:p>
    <w:p w:rsidR="007B3948" w:rsidRPr="00866177" w:rsidRDefault="007B3948" w:rsidP="004B4137">
      <w:pPr>
        <w:numPr>
          <w:ilvl w:val="0"/>
          <w:numId w:val="21"/>
        </w:numPr>
        <w:spacing w:after="200"/>
        <w:contextualSpacing/>
        <w:jc w:val="both"/>
      </w:pPr>
      <w:r w:rsidRPr="00866177">
        <w:t>Постановка задачи разработчикам и приёмка результатов разработки, проверка на соответствие разработанного функционала заявленным требованиям;</w:t>
      </w:r>
    </w:p>
    <w:p w:rsidR="007B3948" w:rsidRPr="00866177" w:rsidRDefault="007B3948" w:rsidP="004B4137">
      <w:pPr>
        <w:numPr>
          <w:ilvl w:val="0"/>
          <w:numId w:val="21"/>
        </w:numPr>
        <w:spacing w:after="200"/>
        <w:contextualSpacing/>
        <w:jc w:val="both"/>
      </w:pPr>
      <w:r w:rsidRPr="00866177">
        <w:t xml:space="preserve">Консультирование разработчиков и </w:t>
      </w:r>
      <w:r w:rsidRPr="00866177">
        <w:rPr>
          <w:noProof/>
        </w:rPr>
        <w:t>тестировщиков</w:t>
      </w:r>
      <w:r w:rsidRPr="00866177">
        <w:t xml:space="preserve"> по документации, по предметной области и функциональности Системы;</w:t>
      </w:r>
    </w:p>
    <w:p w:rsidR="007B3948" w:rsidRPr="00866177" w:rsidRDefault="007B3948" w:rsidP="004B4137">
      <w:pPr>
        <w:numPr>
          <w:ilvl w:val="0"/>
          <w:numId w:val="21"/>
        </w:numPr>
        <w:spacing w:after="200"/>
        <w:contextualSpacing/>
        <w:jc w:val="both"/>
      </w:pPr>
      <w:r w:rsidRPr="00866177">
        <w:t>Разработка сопроводительной документации (руководств пользователя, администратора, сопровождающего специалиста);</w:t>
      </w:r>
    </w:p>
    <w:p w:rsidR="007B3948" w:rsidRPr="00866177" w:rsidRDefault="007B3948" w:rsidP="004B4137">
      <w:pPr>
        <w:numPr>
          <w:ilvl w:val="0"/>
          <w:numId w:val="21"/>
        </w:numPr>
        <w:spacing w:after="200"/>
        <w:contextualSpacing/>
        <w:jc w:val="both"/>
      </w:pPr>
      <w:r w:rsidRPr="00866177">
        <w:t>Подготовка обучающих материалов.</w:t>
      </w:r>
    </w:p>
    <w:p w:rsidR="007B3948" w:rsidRPr="00866177" w:rsidRDefault="007B3948" w:rsidP="004B4137">
      <w:pPr>
        <w:keepNext/>
        <w:keepLines/>
        <w:numPr>
          <w:ilvl w:val="2"/>
          <w:numId w:val="32"/>
        </w:numPr>
        <w:spacing w:before="200" w:after="200" w:line="276" w:lineRule="auto"/>
        <w:jc w:val="both"/>
        <w:outlineLvl w:val="1"/>
        <w:rPr>
          <w:b/>
          <w:color w:val="000000"/>
        </w:rPr>
      </w:pPr>
      <w:r w:rsidRPr="00866177">
        <w:rPr>
          <w:b/>
          <w:color w:val="000000"/>
        </w:rPr>
        <w:t>Ведущий разработчик</w:t>
      </w:r>
    </w:p>
    <w:p w:rsidR="007B3948" w:rsidRPr="00866177" w:rsidRDefault="007B3948" w:rsidP="00B51FA6">
      <w:pPr>
        <w:keepNext/>
        <w:jc w:val="both"/>
      </w:pPr>
      <w:r w:rsidRPr="00866177">
        <w:t>Обязанности:</w:t>
      </w:r>
    </w:p>
    <w:p w:rsidR="007B3948" w:rsidRPr="00866177" w:rsidRDefault="007B3948" w:rsidP="004B4137">
      <w:pPr>
        <w:numPr>
          <w:ilvl w:val="0"/>
          <w:numId w:val="20"/>
        </w:numPr>
        <w:spacing w:after="200"/>
        <w:contextualSpacing/>
        <w:jc w:val="both"/>
      </w:pPr>
      <w:r w:rsidRPr="00866177">
        <w:t>Оперативное управление командой разработки;</w:t>
      </w:r>
    </w:p>
    <w:p w:rsidR="007B3948" w:rsidRPr="00866177" w:rsidRDefault="007B3948" w:rsidP="004B4137">
      <w:pPr>
        <w:numPr>
          <w:ilvl w:val="0"/>
          <w:numId w:val="20"/>
        </w:numPr>
        <w:spacing w:after="200"/>
        <w:contextualSpacing/>
        <w:jc w:val="both"/>
      </w:pPr>
      <w:r w:rsidRPr="00866177">
        <w:lastRenderedPageBreak/>
        <w:t xml:space="preserve">Определение методологии разработки на проекте, выбор инструментов и средств разработки, совместной разработки, хранения исходных текстов и т.д., правил кодирования и документирования кода, состава, структуры и формата документов </w:t>
      </w:r>
      <w:r w:rsidRPr="00866177">
        <w:rPr>
          <w:noProof/>
        </w:rPr>
        <w:t>(имплементационный</w:t>
      </w:r>
      <w:r w:rsidRPr="00866177">
        <w:t xml:space="preserve"> дизайн, интеграционный дизайн и т.д.);</w:t>
      </w:r>
    </w:p>
    <w:p w:rsidR="007B3948" w:rsidRPr="00866177" w:rsidRDefault="007B3948" w:rsidP="004B4137">
      <w:pPr>
        <w:numPr>
          <w:ilvl w:val="0"/>
          <w:numId w:val="20"/>
        </w:numPr>
        <w:spacing w:after="200"/>
        <w:contextualSpacing/>
        <w:jc w:val="both"/>
      </w:pPr>
      <w:r w:rsidRPr="00866177">
        <w:t>Взаимодействие с представителями Заказчика по вопросам разработки, в том числе интеграционных задач или смежных систем/подсистем/модулей;</w:t>
      </w:r>
    </w:p>
    <w:p w:rsidR="007B3948" w:rsidRPr="00866177" w:rsidRDefault="007B3948" w:rsidP="004B4137">
      <w:pPr>
        <w:numPr>
          <w:ilvl w:val="0"/>
          <w:numId w:val="20"/>
        </w:numPr>
        <w:spacing w:after="200"/>
        <w:contextualSpacing/>
        <w:jc w:val="both"/>
      </w:pPr>
      <w:r w:rsidRPr="00866177">
        <w:t>Взаимодействие с проектной командой Исполнителя для передачи знаний, консультирования, поиска решений задач, поставленных Заказчиком;</w:t>
      </w:r>
    </w:p>
    <w:p w:rsidR="007B3948" w:rsidRPr="00866177" w:rsidRDefault="007B3948" w:rsidP="004B4137">
      <w:pPr>
        <w:numPr>
          <w:ilvl w:val="0"/>
          <w:numId w:val="20"/>
        </w:numPr>
        <w:spacing w:after="200"/>
        <w:contextualSpacing/>
        <w:jc w:val="both"/>
      </w:pPr>
      <w:r w:rsidRPr="00866177">
        <w:t xml:space="preserve">Участие в планировании этапов, составлении смет и </w:t>
      </w:r>
      <w:proofErr w:type="gramStart"/>
      <w:r w:rsidRPr="00866177">
        <w:t>план-графиков</w:t>
      </w:r>
      <w:proofErr w:type="gramEnd"/>
      <w:r w:rsidRPr="00866177">
        <w:t xml:space="preserve"> работ.</w:t>
      </w:r>
    </w:p>
    <w:p w:rsidR="007B3948" w:rsidRPr="00866177" w:rsidRDefault="007B3948" w:rsidP="004B4137">
      <w:pPr>
        <w:keepNext/>
        <w:keepLines/>
        <w:numPr>
          <w:ilvl w:val="2"/>
          <w:numId w:val="32"/>
        </w:numPr>
        <w:spacing w:before="200" w:after="200" w:line="276" w:lineRule="auto"/>
        <w:jc w:val="both"/>
        <w:outlineLvl w:val="1"/>
        <w:rPr>
          <w:b/>
          <w:color w:val="000000"/>
        </w:rPr>
      </w:pPr>
      <w:r w:rsidRPr="00866177">
        <w:rPr>
          <w:b/>
          <w:color w:val="000000"/>
        </w:rPr>
        <w:t>Разработчик</w:t>
      </w:r>
    </w:p>
    <w:p w:rsidR="007B3948" w:rsidRPr="00866177" w:rsidRDefault="007B3948" w:rsidP="00B51FA6">
      <w:pPr>
        <w:keepNext/>
        <w:jc w:val="both"/>
      </w:pPr>
      <w:r w:rsidRPr="00866177">
        <w:t>Обязанности:</w:t>
      </w:r>
    </w:p>
    <w:p w:rsidR="007B3948" w:rsidRPr="00866177" w:rsidRDefault="007B3948" w:rsidP="004B4137">
      <w:pPr>
        <w:numPr>
          <w:ilvl w:val="0"/>
          <w:numId w:val="19"/>
        </w:numPr>
        <w:spacing w:after="200"/>
        <w:contextualSpacing/>
        <w:jc w:val="both"/>
      </w:pPr>
      <w:r w:rsidRPr="00866177">
        <w:t>Подготовка среды разработки;</w:t>
      </w:r>
    </w:p>
    <w:p w:rsidR="007B3948" w:rsidRPr="00866177" w:rsidRDefault="007B3948" w:rsidP="004B4137">
      <w:pPr>
        <w:numPr>
          <w:ilvl w:val="0"/>
          <w:numId w:val="19"/>
        </w:numPr>
        <w:spacing w:after="200"/>
        <w:contextualSpacing/>
        <w:jc w:val="both"/>
      </w:pPr>
      <w:r w:rsidRPr="00866177">
        <w:t>Программирование, выполнение настроек;</w:t>
      </w:r>
    </w:p>
    <w:p w:rsidR="007B3948" w:rsidRPr="00866177" w:rsidRDefault="007B3948" w:rsidP="004B4137">
      <w:pPr>
        <w:numPr>
          <w:ilvl w:val="0"/>
          <w:numId w:val="19"/>
        </w:numPr>
        <w:spacing w:after="200"/>
        <w:contextualSpacing/>
        <w:jc w:val="both"/>
      </w:pPr>
      <w:r w:rsidRPr="00866177">
        <w:t>Документирование программного кода и настроек среды разработки;</w:t>
      </w:r>
    </w:p>
    <w:p w:rsidR="007B3948" w:rsidRPr="00866177" w:rsidRDefault="007B3948" w:rsidP="004B4137">
      <w:pPr>
        <w:numPr>
          <w:ilvl w:val="0"/>
          <w:numId w:val="19"/>
        </w:numPr>
        <w:spacing w:after="200"/>
        <w:contextualSpacing/>
        <w:jc w:val="both"/>
      </w:pPr>
      <w:r w:rsidRPr="00866177">
        <w:t>Тестирование на уровне самопроверки (</w:t>
      </w:r>
      <w:proofErr w:type="spellStart"/>
      <w:r w:rsidRPr="00866177">
        <w:t>unit</w:t>
      </w:r>
      <w:proofErr w:type="spellEnd"/>
      <w:r w:rsidRPr="00866177">
        <w:t xml:space="preserve"> </w:t>
      </w:r>
      <w:proofErr w:type="spellStart"/>
      <w:r w:rsidRPr="00866177">
        <w:t>tests</w:t>
      </w:r>
      <w:proofErr w:type="spellEnd"/>
      <w:r w:rsidRPr="00866177">
        <w:t>);</w:t>
      </w:r>
    </w:p>
    <w:p w:rsidR="007B3948" w:rsidRPr="00866177" w:rsidRDefault="007B3948" w:rsidP="004B4137">
      <w:pPr>
        <w:numPr>
          <w:ilvl w:val="0"/>
          <w:numId w:val="19"/>
        </w:numPr>
        <w:spacing w:after="200"/>
        <w:contextualSpacing/>
        <w:jc w:val="both"/>
      </w:pPr>
      <w:r w:rsidRPr="00866177">
        <w:t>Исследование инцидентов, поиск обходных путей, устранение дефектов, ошибок и несоответствий;</w:t>
      </w:r>
    </w:p>
    <w:p w:rsidR="007B3948" w:rsidRPr="00866177" w:rsidRDefault="007B3948" w:rsidP="004B4137">
      <w:pPr>
        <w:numPr>
          <w:ilvl w:val="0"/>
          <w:numId w:val="19"/>
        </w:numPr>
        <w:spacing w:after="200"/>
        <w:contextualSpacing/>
        <w:jc w:val="both"/>
      </w:pPr>
      <w:r w:rsidRPr="00866177">
        <w:t>Подготовка документов с описанием решений для сопровождения Системы, сопутствующих материалов (например, блок-схем);</w:t>
      </w:r>
    </w:p>
    <w:p w:rsidR="007B3948" w:rsidRPr="00866177" w:rsidRDefault="007B3948" w:rsidP="004B4137">
      <w:pPr>
        <w:numPr>
          <w:ilvl w:val="0"/>
          <w:numId w:val="19"/>
        </w:numPr>
        <w:spacing w:after="200"/>
        <w:contextualSpacing/>
        <w:jc w:val="both"/>
      </w:pPr>
      <w:r w:rsidRPr="00866177">
        <w:t>Участие в процессах внутреннего тестирования Системы, проверки на соответствие исходным требованиям,  а также – приёмочных испытаний.</w:t>
      </w:r>
    </w:p>
    <w:p w:rsidR="007B3948" w:rsidRPr="00866177" w:rsidRDefault="007B3948" w:rsidP="004B4137">
      <w:pPr>
        <w:keepNext/>
        <w:keepLines/>
        <w:numPr>
          <w:ilvl w:val="2"/>
          <w:numId w:val="32"/>
        </w:numPr>
        <w:spacing w:before="200" w:after="200" w:line="276" w:lineRule="auto"/>
        <w:jc w:val="both"/>
        <w:outlineLvl w:val="1"/>
        <w:rPr>
          <w:b/>
          <w:color w:val="000000"/>
        </w:rPr>
      </w:pPr>
      <w:r w:rsidRPr="00866177">
        <w:rPr>
          <w:b/>
          <w:color w:val="000000"/>
        </w:rPr>
        <w:t>Дизайнер</w:t>
      </w:r>
    </w:p>
    <w:p w:rsidR="007B3948" w:rsidRPr="00866177" w:rsidRDefault="007B3948" w:rsidP="00B51FA6">
      <w:pPr>
        <w:jc w:val="both"/>
      </w:pPr>
      <w:r w:rsidRPr="00866177">
        <w:t>Обязанности:</w:t>
      </w:r>
    </w:p>
    <w:p w:rsidR="007B3948" w:rsidRPr="00866177" w:rsidRDefault="007B3948" w:rsidP="004B4137">
      <w:pPr>
        <w:numPr>
          <w:ilvl w:val="0"/>
          <w:numId w:val="24"/>
        </w:numPr>
        <w:spacing w:after="200"/>
        <w:contextualSpacing/>
        <w:jc w:val="both"/>
      </w:pPr>
      <w:r w:rsidRPr="00866177">
        <w:t xml:space="preserve">Разработка </w:t>
      </w:r>
      <w:proofErr w:type="gramStart"/>
      <w:r w:rsidRPr="00866177">
        <w:t>дизайн-макетов</w:t>
      </w:r>
      <w:proofErr w:type="gramEnd"/>
      <w:r w:rsidRPr="00866177">
        <w:t xml:space="preserve"> веб страниц, с учётом требований к удобству использования и возможностей платформы.</w:t>
      </w:r>
    </w:p>
    <w:p w:rsidR="007B3948" w:rsidRPr="00866177" w:rsidRDefault="007B3948" w:rsidP="004B4137">
      <w:pPr>
        <w:numPr>
          <w:ilvl w:val="0"/>
          <w:numId w:val="24"/>
        </w:numPr>
        <w:spacing w:after="200"/>
        <w:contextualSpacing/>
        <w:jc w:val="both"/>
      </w:pPr>
      <w:r w:rsidRPr="00866177">
        <w:t>Разработка концепции дизайна для сайта и сообщества.</w:t>
      </w:r>
    </w:p>
    <w:p w:rsidR="007B3948" w:rsidRPr="00866177" w:rsidRDefault="007B3948" w:rsidP="004B4137">
      <w:pPr>
        <w:numPr>
          <w:ilvl w:val="0"/>
          <w:numId w:val="24"/>
        </w:numPr>
        <w:spacing w:after="200"/>
        <w:contextualSpacing/>
        <w:jc w:val="both"/>
      </w:pPr>
      <w:r w:rsidRPr="00866177">
        <w:t>Приёмка результатов разработки с точки зрения дизайна.</w:t>
      </w:r>
    </w:p>
    <w:p w:rsidR="007B3948" w:rsidRPr="00866177" w:rsidRDefault="007B3948" w:rsidP="004B4137">
      <w:pPr>
        <w:numPr>
          <w:ilvl w:val="0"/>
          <w:numId w:val="24"/>
        </w:numPr>
        <w:spacing w:after="200"/>
        <w:contextualSpacing/>
        <w:jc w:val="both"/>
      </w:pPr>
      <w:r w:rsidRPr="00866177">
        <w:t>Аудит уже существующего функционала с целью улучшения удобства использования и эстетического восприятия.</w:t>
      </w:r>
    </w:p>
    <w:p w:rsidR="00071299" w:rsidRPr="00866177" w:rsidRDefault="0026026D" w:rsidP="00071299">
      <w:pPr>
        <w:keepNext/>
        <w:keepLines/>
        <w:numPr>
          <w:ilvl w:val="2"/>
          <w:numId w:val="32"/>
        </w:numPr>
        <w:spacing w:before="200" w:after="200" w:line="276" w:lineRule="auto"/>
        <w:jc w:val="both"/>
        <w:outlineLvl w:val="1"/>
        <w:rPr>
          <w:b/>
          <w:color w:val="000000"/>
        </w:rPr>
      </w:pPr>
      <w:proofErr w:type="spellStart"/>
      <w:r>
        <w:rPr>
          <w:b/>
          <w:color w:val="000000"/>
        </w:rPr>
        <w:t>Тестировщик</w:t>
      </w:r>
      <w:proofErr w:type="spellEnd"/>
    </w:p>
    <w:p w:rsidR="00071299" w:rsidRPr="003D2DD6" w:rsidRDefault="00071299" w:rsidP="003D2DD6">
      <w:pPr>
        <w:keepNext/>
        <w:jc w:val="both"/>
      </w:pPr>
      <w:r w:rsidRPr="003D2DD6">
        <w:t>Обязанности:</w:t>
      </w:r>
    </w:p>
    <w:p w:rsidR="00071299" w:rsidRPr="003D2DD6" w:rsidRDefault="00071299" w:rsidP="003D2DD6">
      <w:pPr>
        <w:numPr>
          <w:ilvl w:val="0"/>
          <w:numId w:val="35"/>
        </w:numPr>
        <w:spacing w:after="200"/>
        <w:contextualSpacing/>
        <w:jc w:val="both"/>
      </w:pPr>
      <w:r w:rsidRPr="003D2DD6">
        <w:t>Проведение внутреннего тестирования, а также приёмочных испытаний.</w:t>
      </w:r>
    </w:p>
    <w:p w:rsidR="00071299" w:rsidRPr="003D2DD6" w:rsidRDefault="00071299" w:rsidP="003D2DD6">
      <w:pPr>
        <w:numPr>
          <w:ilvl w:val="0"/>
          <w:numId w:val="35"/>
        </w:numPr>
        <w:spacing w:after="200"/>
        <w:contextualSpacing/>
        <w:jc w:val="both"/>
      </w:pPr>
      <w:r w:rsidRPr="003D2DD6">
        <w:t>Подготовка среды тестирования, инструментария тестирования, хранения тестовых примеров и сценариев;</w:t>
      </w:r>
    </w:p>
    <w:p w:rsidR="00071299" w:rsidRPr="003D2DD6" w:rsidRDefault="00071299" w:rsidP="003D2DD6">
      <w:pPr>
        <w:numPr>
          <w:ilvl w:val="0"/>
          <w:numId w:val="34"/>
        </w:numPr>
        <w:spacing w:after="200"/>
        <w:contextualSpacing/>
        <w:jc w:val="both"/>
      </w:pPr>
      <w:r w:rsidRPr="003D2DD6">
        <w:t>Фиксация результатов прохождения тестирования;</w:t>
      </w:r>
    </w:p>
    <w:p w:rsidR="00071299" w:rsidRPr="003D2DD6" w:rsidRDefault="00071299" w:rsidP="003D2DD6">
      <w:pPr>
        <w:numPr>
          <w:ilvl w:val="0"/>
          <w:numId w:val="34"/>
        </w:numPr>
        <w:spacing w:after="200"/>
        <w:contextualSpacing/>
        <w:jc w:val="both"/>
      </w:pPr>
      <w:r w:rsidRPr="003D2DD6">
        <w:t xml:space="preserve"> Тестирование функциональное (ручное и автоматизированное) и нефункциональное (например, нагрузочное), выполнение настроек среды тестирования;</w:t>
      </w:r>
    </w:p>
    <w:p w:rsidR="00071299" w:rsidRPr="003D2DD6" w:rsidRDefault="00071299" w:rsidP="003D2DD6">
      <w:pPr>
        <w:numPr>
          <w:ilvl w:val="0"/>
          <w:numId w:val="34"/>
        </w:numPr>
        <w:spacing w:after="200"/>
        <w:contextualSpacing/>
        <w:jc w:val="both"/>
      </w:pPr>
      <w:r w:rsidRPr="003D2DD6">
        <w:t>Документирование результатов тестирования: описание сценариев воспроизводства выявленных проблем, дефектов, ошибок и несоответствий, их исследование и классификация для помощи проектировщикам и разработчикам в устранении причин;</w:t>
      </w:r>
    </w:p>
    <w:p w:rsidR="00071299" w:rsidRPr="00866177" w:rsidRDefault="00071299" w:rsidP="007B3948">
      <w:pPr>
        <w:spacing w:after="200" w:line="276" w:lineRule="auto"/>
        <w:contextualSpacing/>
        <w:jc w:val="both"/>
      </w:pPr>
    </w:p>
    <w:p w:rsidR="007B3948" w:rsidRPr="00866177" w:rsidRDefault="007B3948" w:rsidP="00071299">
      <w:pPr>
        <w:keepNext/>
        <w:keepLines/>
        <w:numPr>
          <w:ilvl w:val="1"/>
          <w:numId w:val="33"/>
        </w:numPr>
        <w:spacing w:before="200" w:after="200" w:line="276" w:lineRule="auto"/>
        <w:jc w:val="both"/>
        <w:outlineLvl w:val="1"/>
        <w:rPr>
          <w:b/>
        </w:rPr>
      </w:pPr>
      <w:r w:rsidRPr="00866177">
        <w:rPr>
          <w:b/>
          <w:color w:val="000000"/>
        </w:rPr>
        <w:lastRenderedPageBreak/>
        <w:t>Необходимая квалификация</w:t>
      </w:r>
      <w:r w:rsidRPr="00866177">
        <w:rPr>
          <w:b/>
        </w:rPr>
        <w:t xml:space="preserve"> участников Процедуры закупки</w:t>
      </w:r>
      <w:bookmarkEnd w:id="69"/>
      <w:r w:rsidRPr="00866177">
        <w:rPr>
          <w:b/>
        </w:rPr>
        <w:t xml:space="preserve"> </w:t>
      </w:r>
    </w:p>
    <w:p w:rsidR="007B3948" w:rsidRPr="00866177" w:rsidRDefault="007B3948" w:rsidP="003D2DD6">
      <w:pPr>
        <w:keepNext/>
        <w:keepLines/>
        <w:numPr>
          <w:ilvl w:val="2"/>
          <w:numId w:val="33"/>
        </w:numPr>
        <w:jc w:val="both"/>
        <w:outlineLvl w:val="1"/>
        <w:rPr>
          <w:b/>
          <w:color w:val="000000"/>
        </w:rPr>
      </w:pPr>
      <w:bookmarkStart w:id="70" w:name="_Toc329255470"/>
      <w:r w:rsidRPr="00866177">
        <w:rPr>
          <w:b/>
          <w:color w:val="000000"/>
        </w:rPr>
        <w:t xml:space="preserve">Квалификация </w:t>
      </w:r>
      <w:bookmarkEnd w:id="70"/>
      <w:r w:rsidRPr="00866177">
        <w:rPr>
          <w:b/>
          <w:color w:val="000000"/>
        </w:rPr>
        <w:t>Участников процедуры закупки</w:t>
      </w:r>
    </w:p>
    <w:tbl>
      <w:tblPr>
        <w:tblStyle w:val="260"/>
        <w:tblW w:w="0" w:type="auto"/>
        <w:tblLook w:val="04A0" w:firstRow="1" w:lastRow="0" w:firstColumn="1" w:lastColumn="0" w:noHBand="0" w:noVBand="1"/>
      </w:tblPr>
      <w:tblGrid>
        <w:gridCol w:w="2709"/>
        <w:gridCol w:w="5481"/>
        <w:gridCol w:w="1561"/>
      </w:tblGrid>
      <w:tr w:rsidR="00CD19CC" w:rsidRPr="00866177" w:rsidTr="00717CF3">
        <w:trPr>
          <w:cnfStyle w:val="100000000000" w:firstRow="1" w:lastRow="0" w:firstColumn="0" w:lastColumn="0" w:oddVBand="0" w:evenVBand="0" w:oddHBand="0" w:evenHBand="0" w:firstRowFirstColumn="0" w:firstRowLastColumn="0" w:lastRowFirstColumn="0" w:lastRowLastColumn="0"/>
          <w:tblHeader/>
        </w:trPr>
        <w:tc>
          <w:tcPr>
            <w:tcW w:w="0" w:type="auto"/>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Название</w:t>
            </w:r>
            <w:proofErr w:type="spellEnd"/>
          </w:p>
        </w:tc>
        <w:tc>
          <w:tcPr>
            <w:tcW w:w="0" w:type="auto"/>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Описание</w:t>
            </w:r>
            <w:proofErr w:type="spellEnd"/>
          </w:p>
        </w:tc>
        <w:tc>
          <w:tcPr>
            <w:tcW w:w="0" w:type="auto"/>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Критичность</w:t>
            </w:r>
            <w:proofErr w:type="spellEnd"/>
          </w:p>
        </w:tc>
      </w:tr>
      <w:tr w:rsidR="00CD19CC" w:rsidRPr="00866177" w:rsidTr="00717CF3">
        <w:tc>
          <w:tcPr>
            <w:tcW w:w="0" w:type="auto"/>
          </w:tcPr>
          <w:p w:rsidR="007B3948" w:rsidRPr="00866177" w:rsidRDefault="007B3948" w:rsidP="00717CF3">
            <w:pPr>
              <w:rPr>
                <w:rFonts w:ascii="Times New Roman" w:hAnsi="Times New Roman" w:cs="Times New Roman"/>
              </w:rPr>
            </w:pPr>
            <w:proofErr w:type="spellStart"/>
            <w:r w:rsidRPr="00866177">
              <w:rPr>
                <w:rFonts w:ascii="Times New Roman" w:hAnsi="Times New Roman" w:cs="Times New Roman"/>
              </w:rPr>
              <w:t>Опыт</w:t>
            </w:r>
            <w:proofErr w:type="spellEnd"/>
            <w:r w:rsidRPr="00866177">
              <w:rPr>
                <w:rFonts w:ascii="Times New Roman" w:hAnsi="Times New Roman" w:cs="Times New Roman"/>
              </w:rPr>
              <w:t xml:space="preserve"> </w:t>
            </w:r>
            <w:proofErr w:type="spellStart"/>
            <w:r w:rsidRPr="00866177">
              <w:rPr>
                <w:rFonts w:ascii="Times New Roman" w:hAnsi="Times New Roman" w:cs="Times New Roman"/>
              </w:rPr>
              <w:t>работы</w:t>
            </w:r>
            <w:proofErr w:type="spellEnd"/>
          </w:p>
          <w:p w:rsidR="007B3948" w:rsidRPr="00866177" w:rsidRDefault="007B3948" w:rsidP="00717CF3">
            <w:pPr>
              <w:tabs>
                <w:tab w:val="left" w:pos="3240"/>
              </w:tabs>
              <w:rPr>
                <w:rFonts w:ascii="Times New Roman" w:hAnsi="Times New Roman" w:cs="Times New Roman"/>
              </w:rPr>
            </w:pPr>
          </w:p>
        </w:tc>
        <w:tc>
          <w:tcPr>
            <w:tcW w:w="0" w:type="auto"/>
          </w:tcPr>
          <w:p w:rsidR="007B3948" w:rsidRPr="00866177" w:rsidRDefault="007B3948" w:rsidP="00717CF3">
            <w:pPr>
              <w:rPr>
                <w:rFonts w:ascii="Times New Roman" w:hAnsi="Times New Roman" w:cs="Times New Roman"/>
                <w:lang w:val="ru-RU"/>
              </w:rPr>
            </w:pPr>
            <w:r w:rsidRPr="00866177">
              <w:rPr>
                <w:rFonts w:ascii="Times New Roman" w:hAnsi="Times New Roman" w:cs="Times New Roman"/>
                <w:lang w:val="ru-RU"/>
              </w:rPr>
              <w:t xml:space="preserve">Не менее 5 лет удачного опыта работы на российском рынке </w:t>
            </w:r>
            <w:r w:rsidRPr="00866177">
              <w:rPr>
                <w:rFonts w:ascii="Times New Roman" w:hAnsi="Times New Roman" w:cs="Times New Roman"/>
              </w:rPr>
              <w:t>IT</w:t>
            </w:r>
            <w:r w:rsidRPr="00866177">
              <w:rPr>
                <w:rFonts w:ascii="Times New Roman" w:hAnsi="Times New Roman" w:cs="Times New Roman"/>
                <w:lang w:val="ru-RU"/>
              </w:rPr>
              <w:t xml:space="preserve"> услуг</w:t>
            </w:r>
          </w:p>
        </w:tc>
        <w:tc>
          <w:tcPr>
            <w:tcW w:w="0" w:type="auto"/>
          </w:tcPr>
          <w:p w:rsidR="007B3948" w:rsidRPr="00866177" w:rsidRDefault="007B3948" w:rsidP="00717CF3">
            <w:pPr>
              <w:rPr>
                <w:rFonts w:ascii="Times New Roman" w:hAnsi="Times New Roman" w:cs="Times New Roman"/>
              </w:rPr>
            </w:pPr>
            <w:proofErr w:type="spellStart"/>
            <w:r w:rsidRPr="00866177">
              <w:rPr>
                <w:rFonts w:ascii="Times New Roman" w:hAnsi="Times New Roman" w:cs="Times New Roman"/>
                <w:b/>
                <w:bCs/>
              </w:rPr>
              <w:t>Обязательно</w:t>
            </w:r>
            <w:proofErr w:type="spellEnd"/>
          </w:p>
        </w:tc>
      </w:tr>
      <w:tr w:rsidR="00CD19CC" w:rsidRPr="00632AF9" w:rsidTr="00717CF3">
        <w:tc>
          <w:tcPr>
            <w:tcW w:w="0" w:type="auto"/>
          </w:tcPr>
          <w:p w:rsidR="007B3948" w:rsidRPr="00632AF9" w:rsidRDefault="007B3948" w:rsidP="00CD19CC">
            <w:pPr>
              <w:contextualSpacing/>
              <w:rPr>
                <w:rFonts w:ascii="Times New Roman" w:hAnsi="Times New Roman" w:cs="Times New Roman"/>
                <w:lang w:val="ru-RU"/>
              </w:rPr>
            </w:pPr>
            <w:r w:rsidRPr="00632AF9">
              <w:rPr>
                <w:rFonts w:ascii="Times New Roman" w:hAnsi="Times New Roman" w:cs="Times New Roman"/>
                <w:lang w:val="ru-RU"/>
              </w:rPr>
              <w:t>Наличие авторизации</w:t>
            </w:r>
            <w:r w:rsidR="00CD19CC">
              <w:rPr>
                <w:rFonts w:ascii="Times New Roman" w:hAnsi="Times New Roman" w:cs="Times New Roman"/>
                <w:lang w:val="ru-RU"/>
              </w:rPr>
              <w:t xml:space="preserve"> или рекомендации </w:t>
            </w:r>
            <w:r w:rsidRPr="00632AF9">
              <w:rPr>
                <w:rFonts w:ascii="Times New Roman" w:hAnsi="Times New Roman" w:cs="Times New Roman"/>
                <w:lang w:val="ru-RU"/>
              </w:rPr>
              <w:t xml:space="preserve">от производителя </w:t>
            </w:r>
            <w:r w:rsidR="00CD19CC" w:rsidRPr="00632AF9">
              <w:rPr>
                <w:rFonts w:ascii="Times New Roman" w:hAnsi="Times New Roman" w:cs="Times New Roman"/>
                <w:lang w:val="ru-RU"/>
              </w:rPr>
              <w:t>программной</w:t>
            </w:r>
            <w:r w:rsidRPr="00632AF9">
              <w:rPr>
                <w:rFonts w:ascii="Times New Roman" w:hAnsi="Times New Roman" w:cs="Times New Roman"/>
                <w:lang w:val="ru-RU"/>
              </w:rPr>
              <w:t xml:space="preserve"> платформы </w:t>
            </w:r>
            <w:proofErr w:type="spellStart"/>
            <w:r w:rsidRPr="00632AF9">
              <w:rPr>
                <w:rFonts w:ascii="Times New Roman" w:hAnsi="Times New Roman" w:cs="Times New Roman"/>
                <w:lang w:val="ru-RU"/>
              </w:rPr>
              <w:t>Telligent</w:t>
            </w:r>
            <w:proofErr w:type="spellEnd"/>
          </w:p>
        </w:tc>
        <w:tc>
          <w:tcPr>
            <w:tcW w:w="0" w:type="auto"/>
          </w:tcPr>
          <w:p w:rsidR="007B3948" w:rsidRPr="00632AF9" w:rsidRDefault="007B3948" w:rsidP="00CD19CC">
            <w:pPr>
              <w:rPr>
                <w:rFonts w:ascii="Times New Roman" w:hAnsi="Times New Roman" w:cs="Times New Roman"/>
                <w:lang w:val="ru-RU"/>
              </w:rPr>
            </w:pPr>
            <w:r w:rsidRPr="00632AF9">
              <w:rPr>
                <w:rFonts w:ascii="Times New Roman" w:hAnsi="Times New Roman" w:cs="Times New Roman"/>
                <w:lang w:val="ru-RU"/>
              </w:rPr>
              <w:t>Официальное письмо (</w:t>
            </w:r>
            <w:proofErr w:type="gramStart"/>
            <w:r w:rsidRPr="00632AF9">
              <w:rPr>
                <w:rFonts w:ascii="Times New Roman" w:hAnsi="Times New Roman" w:cs="Times New Roman"/>
                <w:lang w:val="ru-RU"/>
              </w:rPr>
              <w:t>бумажная</w:t>
            </w:r>
            <w:proofErr w:type="gramEnd"/>
            <w:r w:rsidRPr="00632AF9">
              <w:rPr>
                <w:rFonts w:ascii="Times New Roman" w:hAnsi="Times New Roman" w:cs="Times New Roman"/>
                <w:lang w:val="ru-RU"/>
              </w:rPr>
              <w:t xml:space="preserve"> или скан-копия) от компании </w:t>
            </w:r>
            <w:proofErr w:type="spellStart"/>
            <w:r w:rsidRPr="00632AF9">
              <w:rPr>
                <w:rFonts w:ascii="Times New Roman" w:hAnsi="Times New Roman" w:cs="Times New Roman"/>
              </w:rPr>
              <w:t>Zymbra</w:t>
            </w:r>
            <w:proofErr w:type="spellEnd"/>
            <w:r w:rsidRPr="00632AF9">
              <w:rPr>
                <w:rFonts w:ascii="Times New Roman" w:hAnsi="Times New Roman" w:cs="Times New Roman"/>
                <w:lang w:val="ru-RU"/>
              </w:rPr>
              <w:t>, подтверждающее полномочия Участника</w:t>
            </w:r>
            <w:r w:rsidR="00CD19CC">
              <w:rPr>
                <w:rFonts w:ascii="Times New Roman" w:hAnsi="Times New Roman" w:cs="Times New Roman"/>
                <w:lang w:val="ru-RU"/>
              </w:rPr>
              <w:t xml:space="preserve"> или рекомендующее его для</w:t>
            </w:r>
            <w:r w:rsidR="00CD19CC" w:rsidRPr="00632AF9">
              <w:rPr>
                <w:rFonts w:ascii="Times New Roman" w:hAnsi="Times New Roman" w:cs="Times New Roman"/>
                <w:lang w:val="ru-RU"/>
              </w:rPr>
              <w:t xml:space="preserve"> </w:t>
            </w:r>
            <w:r w:rsidRPr="00632AF9">
              <w:rPr>
                <w:rFonts w:ascii="Times New Roman" w:hAnsi="Times New Roman" w:cs="Times New Roman"/>
                <w:lang w:val="ru-RU"/>
              </w:rPr>
              <w:t>выполнени</w:t>
            </w:r>
            <w:r w:rsidR="00CD19CC">
              <w:rPr>
                <w:rFonts w:ascii="Times New Roman" w:hAnsi="Times New Roman" w:cs="Times New Roman"/>
                <w:lang w:val="ru-RU"/>
              </w:rPr>
              <w:t>я</w:t>
            </w:r>
            <w:r w:rsidRPr="00632AF9">
              <w:rPr>
                <w:rFonts w:ascii="Times New Roman" w:hAnsi="Times New Roman" w:cs="Times New Roman"/>
                <w:lang w:val="ru-RU"/>
              </w:rPr>
              <w:t xml:space="preserve"> работ по доработке и/или сопровождению </w:t>
            </w:r>
            <w:r>
              <w:rPr>
                <w:rFonts w:ascii="Times New Roman" w:hAnsi="Times New Roman" w:cs="Times New Roman"/>
                <w:lang w:val="ru-RU"/>
              </w:rPr>
              <w:t xml:space="preserve">программных продуктов </w:t>
            </w:r>
            <w:r>
              <w:rPr>
                <w:rFonts w:ascii="Times New Roman" w:hAnsi="Times New Roman" w:cs="Times New Roman"/>
              </w:rPr>
              <w:t>Telligent</w:t>
            </w:r>
            <w:r w:rsidRPr="00632AF9">
              <w:rPr>
                <w:rFonts w:ascii="Times New Roman" w:hAnsi="Times New Roman" w:cs="Times New Roman"/>
                <w:lang w:val="ru-RU"/>
              </w:rPr>
              <w:t xml:space="preserve"> (</w:t>
            </w:r>
            <w:proofErr w:type="spellStart"/>
            <w:r>
              <w:rPr>
                <w:rFonts w:ascii="Times New Roman" w:hAnsi="Times New Roman" w:cs="Times New Roman"/>
              </w:rPr>
              <w:t>Zymbra</w:t>
            </w:r>
            <w:proofErr w:type="spellEnd"/>
            <w:r w:rsidRPr="00632AF9">
              <w:rPr>
                <w:rFonts w:ascii="Times New Roman" w:hAnsi="Times New Roman" w:cs="Times New Roman"/>
                <w:lang w:val="ru-RU"/>
              </w:rPr>
              <w:t>)</w:t>
            </w:r>
            <w:r>
              <w:rPr>
                <w:rFonts w:ascii="Times New Roman" w:hAnsi="Times New Roman" w:cs="Times New Roman"/>
                <w:lang w:val="ru-RU"/>
              </w:rPr>
              <w:t>, или соответствующий сертификат</w:t>
            </w:r>
          </w:p>
        </w:tc>
        <w:tc>
          <w:tcPr>
            <w:tcW w:w="0" w:type="auto"/>
          </w:tcPr>
          <w:p w:rsidR="007B3948" w:rsidRPr="00632AF9" w:rsidRDefault="007B3948" w:rsidP="00717CF3">
            <w:pPr>
              <w:rPr>
                <w:rFonts w:ascii="Times New Roman" w:hAnsi="Times New Roman" w:cs="Times New Roman"/>
                <w:b/>
                <w:bCs/>
                <w:lang w:val="ru-RU"/>
              </w:rPr>
            </w:pPr>
            <w:r>
              <w:rPr>
                <w:rFonts w:ascii="Times New Roman" w:hAnsi="Times New Roman" w:cs="Times New Roman"/>
                <w:b/>
                <w:bCs/>
                <w:lang w:val="ru-RU"/>
              </w:rPr>
              <w:t>Обязательно</w:t>
            </w:r>
          </w:p>
        </w:tc>
      </w:tr>
    </w:tbl>
    <w:p w:rsidR="007B3948" w:rsidRPr="00866177" w:rsidRDefault="007B3948" w:rsidP="003D2DD6">
      <w:pPr>
        <w:keepNext/>
        <w:keepLines/>
        <w:numPr>
          <w:ilvl w:val="2"/>
          <w:numId w:val="33"/>
        </w:numPr>
        <w:jc w:val="both"/>
        <w:outlineLvl w:val="1"/>
        <w:rPr>
          <w:b/>
          <w:color w:val="000000"/>
        </w:rPr>
      </w:pPr>
      <w:bookmarkStart w:id="71" w:name="_Ref329173820"/>
      <w:bookmarkStart w:id="72" w:name="_Ref329173828"/>
      <w:bookmarkStart w:id="73" w:name="_Toc329255471"/>
      <w:r w:rsidRPr="00866177">
        <w:rPr>
          <w:b/>
          <w:color w:val="000000"/>
        </w:rPr>
        <w:t xml:space="preserve">Квалификация команды </w:t>
      </w:r>
      <w:bookmarkEnd w:id="71"/>
      <w:bookmarkEnd w:id="72"/>
      <w:bookmarkEnd w:id="73"/>
      <w:r w:rsidRPr="00866177">
        <w:rPr>
          <w:b/>
          <w:color w:val="000000"/>
        </w:rPr>
        <w:t>специалистов</w:t>
      </w:r>
    </w:p>
    <w:tbl>
      <w:tblPr>
        <w:tblStyle w:val="260"/>
        <w:tblW w:w="0" w:type="auto"/>
        <w:tblLook w:val="04A0" w:firstRow="1" w:lastRow="0" w:firstColumn="1" w:lastColumn="0" w:noHBand="0" w:noVBand="1"/>
      </w:tblPr>
      <w:tblGrid>
        <w:gridCol w:w="3252"/>
        <w:gridCol w:w="4938"/>
        <w:gridCol w:w="1561"/>
      </w:tblGrid>
      <w:tr w:rsidR="007B3948" w:rsidRPr="00866177" w:rsidTr="00717CF3">
        <w:trPr>
          <w:cnfStyle w:val="100000000000" w:firstRow="1" w:lastRow="0" w:firstColumn="0" w:lastColumn="0" w:oddVBand="0" w:evenVBand="0" w:oddHBand="0" w:evenHBand="0" w:firstRowFirstColumn="0" w:firstRowLastColumn="0" w:lastRowFirstColumn="0" w:lastRowLastColumn="0"/>
          <w:tblHeader/>
        </w:trPr>
        <w:tc>
          <w:tcPr>
            <w:tcW w:w="0" w:type="auto"/>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Название</w:t>
            </w:r>
            <w:proofErr w:type="spellEnd"/>
          </w:p>
        </w:tc>
        <w:tc>
          <w:tcPr>
            <w:tcW w:w="0" w:type="auto"/>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Описание</w:t>
            </w:r>
            <w:proofErr w:type="spellEnd"/>
          </w:p>
        </w:tc>
        <w:tc>
          <w:tcPr>
            <w:tcW w:w="0" w:type="auto"/>
          </w:tcPr>
          <w:p w:rsidR="007B3948" w:rsidRPr="00866177" w:rsidRDefault="007B3948" w:rsidP="00717CF3">
            <w:pPr>
              <w:jc w:val="both"/>
              <w:rPr>
                <w:rFonts w:ascii="Times New Roman" w:hAnsi="Times New Roman" w:cs="Times New Roman"/>
              </w:rPr>
            </w:pPr>
            <w:proofErr w:type="spellStart"/>
            <w:r w:rsidRPr="00866177">
              <w:rPr>
                <w:rFonts w:ascii="Times New Roman" w:hAnsi="Times New Roman" w:cs="Times New Roman"/>
              </w:rPr>
              <w:t>Критичность</w:t>
            </w:r>
            <w:proofErr w:type="spellEnd"/>
          </w:p>
        </w:tc>
      </w:tr>
      <w:tr w:rsidR="007B3948" w:rsidRPr="00866177" w:rsidTr="00717CF3">
        <w:tc>
          <w:tcPr>
            <w:tcW w:w="0" w:type="auto"/>
          </w:tcPr>
          <w:p w:rsidR="007B3948" w:rsidRPr="00866177" w:rsidRDefault="007B3948" w:rsidP="00717CF3">
            <w:pPr>
              <w:tabs>
                <w:tab w:val="left" w:pos="3240"/>
              </w:tabs>
              <w:rPr>
                <w:rFonts w:ascii="Times New Roman" w:hAnsi="Times New Roman" w:cs="Times New Roman"/>
              </w:rPr>
            </w:pPr>
            <w:proofErr w:type="spellStart"/>
            <w:r w:rsidRPr="00866177">
              <w:rPr>
                <w:rFonts w:ascii="Times New Roman" w:hAnsi="Times New Roman" w:cs="Times New Roman"/>
              </w:rPr>
              <w:t>Квалификация</w:t>
            </w:r>
            <w:proofErr w:type="spellEnd"/>
            <w:r w:rsidRPr="00866177">
              <w:rPr>
                <w:rFonts w:ascii="Times New Roman" w:hAnsi="Times New Roman" w:cs="Times New Roman"/>
              </w:rPr>
              <w:t xml:space="preserve"> </w:t>
            </w:r>
            <w:proofErr w:type="spellStart"/>
            <w:r w:rsidRPr="00866177">
              <w:rPr>
                <w:rFonts w:ascii="Times New Roman" w:hAnsi="Times New Roman" w:cs="Times New Roman"/>
              </w:rPr>
              <w:t>команды</w:t>
            </w:r>
            <w:proofErr w:type="spellEnd"/>
            <w:r w:rsidRPr="00866177">
              <w:rPr>
                <w:rFonts w:ascii="Times New Roman" w:hAnsi="Times New Roman" w:cs="Times New Roman"/>
              </w:rPr>
              <w:t xml:space="preserve"> </w:t>
            </w:r>
          </w:p>
        </w:tc>
        <w:tc>
          <w:tcPr>
            <w:tcW w:w="0" w:type="auto"/>
          </w:tcPr>
          <w:p w:rsidR="007B3948" w:rsidRPr="00866177" w:rsidRDefault="007B3948" w:rsidP="00717CF3">
            <w:pPr>
              <w:rPr>
                <w:rFonts w:ascii="Times New Roman" w:hAnsi="Times New Roman" w:cs="Times New Roman"/>
                <w:lang w:val="ru-RU"/>
              </w:rPr>
            </w:pPr>
            <w:r w:rsidRPr="00866177">
              <w:rPr>
                <w:rFonts w:ascii="Times New Roman" w:hAnsi="Times New Roman" w:cs="Times New Roman"/>
                <w:lang w:val="ru-RU"/>
              </w:rPr>
              <w:t>Участник должен предоставить резюме всех специалистов команды проекта.</w:t>
            </w:r>
          </w:p>
        </w:tc>
        <w:tc>
          <w:tcPr>
            <w:tcW w:w="0" w:type="auto"/>
          </w:tcPr>
          <w:p w:rsidR="007B3948" w:rsidRPr="00866177" w:rsidRDefault="007B3948" w:rsidP="00717CF3">
            <w:pPr>
              <w:rPr>
                <w:rFonts w:ascii="Times New Roman" w:hAnsi="Times New Roman" w:cs="Times New Roman"/>
                <w:b/>
                <w:bCs/>
              </w:rPr>
            </w:pPr>
            <w:proofErr w:type="spellStart"/>
            <w:r w:rsidRPr="00866177">
              <w:rPr>
                <w:rFonts w:ascii="Times New Roman" w:hAnsi="Times New Roman" w:cs="Times New Roman"/>
                <w:b/>
                <w:bCs/>
              </w:rPr>
              <w:t>Обязательно</w:t>
            </w:r>
            <w:proofErr w:type="spellEnd"/>
          </w:p>
        </w:tc>
      </w:tr>
      <w:tr w:rsidR="007B3948" w:rsidRPr="00866177" w:rsidTr="00717CF3">
        <w:tc>
          <w:tcPr>
            <w:tcW w:w="0" w:type="auto"/>
          </w:tcPr>
          <w:p w:rsidR="007B3948" w:rsidRPr="00866177" w:rsidRDefault="007B3948" w:rsidP="00717CF3">
            <w:pPr>
              <w:rPr>
                <w:rFonts w:ascii="Times New Roman" w:hAnsi="Times New Roman" w:cs="Times New Roman"/>
                <w:lang w:val="ru-RU"/>
              </w:rPr>
            </w:pPr>
            <w:r w:rsidRPr="00866177">
              <w:rPr>
                <w:rFonts w:ascii="Times New Roman" w:hAnsi="Times New Roman" w:cs="Times New Roman"/>
                <w:lang w:val="ru-RU"/>
              </w:rPr>
              <w:t>Опыт разработки и владение технологиями</w:t>
            </w:r>
          </w:p>
        </w:tc>
        <w:tc>
          <w:tcPr>
            <w:tcW w:w="0" w:type="auto"/>
          </w:tcPr>
          <w:p w:rsidR="007B3948" w:rsidRPr="00866177" w:rsidRDefault="00FF735A" w:rsidP="00B51FA6">
            <w:pPr>
              <w:rPr>
                <w:rFonts w:ascii="Times New Roman" w:hAnsi="Times New Roman" w:cs="Times New Roman"/>
                <w:lang w:val="ru-RU"/>
              </w:rPr>
            </w:pPr>
            <w:r>
              <w:rPr>
                <w:rFonts w:ascii="Times New Roman" w:hAnsi="Times New Roman" w:cs="Times New Roman"/>
                <w:lang w:val="ru-RU"/>
              </w:rPr>
              <w:t>Не менее 4</w:t>
            </w:r>
            <w:r w:rsidR="007B3948" w:rsidRPr="00866177">
              <w:rPr>
                <w:rFonts w:ascii="Times New Roman" w:hAnsi="Times New Roman" w:cs="Times New Roman"/>
                <w:lang w:val="ru-RU"/>
              </w:rPr>
              <w:t xml:space="preserve"> разработчик</w:t>
            </w:r>
            <w:r>
              <w:rPr>
                <w:rFonts w:ascii="Times New Roman" w:hAnsi="Times New Roman" w:cs="Times New Roman"/>
                <w:lang w:val="ru-RU"/>
              </w:rPr>
              <w:t>ов команды</w:t>
            </w:r>
            <w:r w:rsidR="007B3948" w:rsidRPr="00866177">
              <w:rPr>
                <w:rFonts w:ascii="Times New Roman" w:hAnsi="Times New Roman" w:cs="Times New Roman"/>
                <w:lang w:val="ru-RU"/>
              </w:rPr>
              <w:t>,</w:t>
            </w:r>
            <w:r w:rsidR="007B3948">
              <w:rPr>
                <w:rFonts w:ascii="Times New Roman" w:hAnsi="Times New Roman" w:cs="Times New Roman"/>
                <w:lang w:val="ru-RU"/>
              </w:rPr>
              <w:t xml:space="preserve"> </w:t>
            </w:r>
            <w:r w:rsidR="007B3948" w:rsidRPr="00866177">
              <w:rPr>
                <w:rFonts w:ascii="Times New Roman" w:hAnsi="Times New Roman" w:cs="Times New Roman"/>
                <w:lang w:val="ru-RU"/>
              </w:rPr>
              <w:t>в том числе – архитектор, должны владеть технологиями и иметь опыт разработки:</w:t>
            </w:r>
          </w:p>
          <w:p w:rsidR="007B3948" w:rsidRPr="00866177" w:rsidRDefault="007B3948" w:rsidP="004B4137">
            <w:pPr>
              <w:numPr>
                <w:ilvl w:val="0"/>
                <w:numId w:val="28"/>
              </w:numPr>
              <w:ind w:left="481" w:hanging="225"/>
              <w:contextualSpacing/>
              <w:rPr>
                <w:rFonts w:ascii="Times New Roman" w:hAnsi="Times New Roman" w:cs="Times New Roman"/>
              </w:rPr>
            </w:pPr>
            <w:r w:rsidRPr="00866177">
              <w:rPr>
                <w:rFonts w:ascii="Times New Roman" w:hAnsi="Times New Roman" w:cs="Times New Roman"/>
              </w:rPr>
              <w:t>C#, .NET, ASP.NET, WPF, Microsoft Extensibility Framework;</w:t>
            </w:r>
          </w:p>
          <w:p w:rsidR="007B3948" w:rsidRPr="00866177" w:rsidRDefault="007B3948" w:rsidP="004B4137">
            <w:pPr>
              <w:numPr>
                <w:ilvl w:val="0"/>
                <w:numId w:val="28"/>
              </w:numPr>
              <w:ind w:left="481" w:hanging="225"/>
              <w:contextualSpacing/>
              <w:rPr>
                <w:rFonts w:ascii="Times New Roman" w:hAnsi="Times New Roman" w:cs="Times New Roman"/>
              </w:rPr>
            </w:pPr>
            <w:r w:rsidRPr="00866177">
              <w:rPr>
                <w:rFonts w:ascii="Times New Roman" w:hAnsi="Times New Roman" w:cs="Times New Roman"/>
              </w:rPr>
              <w:t xml:space="preserve">XML, </w:t>
            </w:r>
            <w:proofErr w:type="spellStart"/>
            <w:r w:rsidRPr="00866177">
              <w:rPr>
                <w:rFonts w:ascii="Times New Roman" w:hAnsi="Times New Roman" w:cs="Times New Roman"/>
              </w:rPr>
              <w:t>включая</w:t>
            </w:r>
            <w:proofErr w:type="spellEnd"/>
            <w:r w:rsidRPr="00866177">
              <w:rPr>
                <w:rFonts w:ascii="Times New Roman" w:hAnsi="Times New Roman" w:cs="Times New Roman"/>
              </w:rPr>
              <w:t xml:space="preserve">: XML Schema/DTD, XSLT, </w:t>
            </w:r>
            <w:r w:rsidRPr="00866177">
              <w:rPr>
                <w:rFonts w:ascii="Times New Roman" w:hAnsi="Times New Roman" w:cs="Times New Roman"/>
                <w:noProof/>
              </w:rPr>
              <w:t>XPath</w:t>
            </w:r>
            <w:r w:rsidRPr="00866177">
              <w:rPr>
                <w:rFonts w:ascii="Times New Roman" w:hAnsi="Times New Roman" w:cs="Times New Roman"/>
              </w:rPr>
              <w:t>;</w:t>
            </w:r>
          </w:p>
          <w:p w:rsidR="007B3948" w:rsidRPr="00866177" w:rsidRDefault="007B3948" w:rsidP="004B4137">
            <w:pPr>
              <w:numPr>
                <w:ilvl w:val="0"/>
                <w:numId w:val="28"/>
              </w:numPr>
              <w:ind w:left="481" w:hanging="225"/>
              <w:contextualSpacing/>
              <w:rPr>
                <w:rFonts w:ascii="Times New Roman" w:hAnsi="Times New Roman" w:cs="Times New Roman"/>
              </w:rPr>
            </w:pPr>
            <w:r w:rsidRPr="00866177">
              <w:rPr>
                <w:rFonts w:ascii="Times New Roman" w:hAnsi="Times New Roman" w:cs="Times New Roman"/>
              </w:rPr>
              <w:t>Web Services: SOAP, WSDL;</w:t>
            </w:r>
          </w:p>
          <w:p w:rsidR="007B3948" w:rsidRPr="00866177" w:rsidRDefault="007B3948" w:rsidP="004B4137">
            <w:pPr>
              <w:numPr>
                <w:ilvl w:val="0"/>
                <w:numId w:val="28"/>
              </w:numPr>
              <w:ind w:left="481" w:hanging="225"/>
              <w:contextualSpacing/>
              <w:rPr>
                <w:rFonts w:ascii="Times New Roman" w:hAnsi="Times New Roman" w:cs="Times New Roman"/>
              </w:rPr>
            </w:pPr>
            <w:r w:rsidRPr="00866177">
              <w:rPr>
                <w:rFonts w:ascii="Times New Roman" w:hAnsi="Times New Roman" w:cs="Times New Roman"/>
              </w:rPr>
              <w:t>HTML 5, CSS 3, JavaScript, Twitter Bootstrap Framework;</w:t>
            </w:r>
          </w:p>
          <w:p w:rsidR="007B3948" w:rsidRPr="00866177" w:rsidRDefault="007B3948" w:rsidP="004B4137">
            <w:pPr>
              <w:numPr>
                <w:ilvl w:val="0"/>
                <w:numId w:val="28"/>
              </w:numPr>
              <w:ind w:left="481" w:hanging="225"/>
              <w:contextualSpacing/>
              <w:rPr>
                <w:rFonts w:ascii="Times New Roman" w:hAnsi="Times New Roman" w:cs="Times New Roman"/>
              </w:rPr>
            </w:pPr>
            <w:r w:rsidRPr="00866177">
              <w:rPr>
                <w:rFonts w:ascii="Times New Roman" w:hAnsi="Times New Roman" w:cs="Times New Roman"/>
              </w:rPr>
              <w:t>Microsoft Team Foundation Server;</w:t>
            </w:r>
          </w:p>
          <w:p w:rsidR="007B3948" w:rsidRPr="00866177" w:rsidRDefault="007B3948" w:rsidP="004B4137">
            <w:pPr>
              <w:numPr>
                <w:ilvl w:val="0"/>
                <w:numId w:val="28"/>
              </w:numPr>
              <w:ind w:left="481" w:hanging="225"/>
              <w:contextualSpacing/>
              <w:rPr>
                <w:rFonts w:ascii="Times New Roman" w:hAnsi="Times New Roman" w:cs="Times New Roman"/>
              </w:rPr>
            </w:pPr>
            <w:r w:rsidRPr="00866177">
              <w:rPr>
                <w:rFonts w:ascii="Times New Roman" w:hAnsi="Times New Roman" w:cs="Times New Roman"/>
              </w:rPr>
              <w:t xml:space="preserve">Agile, в </w:t>
            </w:r>
            <w:proofErr w:type="spellStart"/>
            <w:r w:rsidRPr="00866177">
              <w:rPr>
                <w:rFonts w:ascii="Times New Roman" w:hAnsi="Times New Roman" w:cs="Times New Roman"/>
              </w:rPr>
              <w:t>частности</w:t>
            </w:r>
            <w:proofErr w:type="spellEnd"/>
            <w:r w:rsidRPr="00866177">
              <w:rPr>
                <w:rFonts w:ascii="Times New Roman" w:hAnsi="Times New Roman" w:cs="Times New Roman"/>
              </w:rPr>
              <w:t xml:space="preserve"> – Scrum.</w:t>
            </w:r>
          </w:p>
          <w:p w:rsidR="007B3948" w:rsidRDefault="007B3948" w:rsidP="00B51FA6">
            <w:pPr>
              <w:rPr>
                <w:rFonts w:ascii="Times New Roman" w:hAnsi="Times New Roman" w:cs="Times New Roman"/>
              </w:rPr>
            </w:pPr>
          </w:p>
          <w:p w:rsidR="007B3948" w:rsidRDefault="00FF735A" w:rsidP="00B51FA6">
            <w:pPr>
              <w:rPr>
                <w:rFonts w:ascii="Times New Roman" w:hAnsi="Times New Roman" w:cs="Times New Roman"/>
                <w:lang w:val="ru-RU"/>
              </w:rPr>
            </w:pPr>
            <w:r>
              <w:rPr>
                <w:rFonts w:ascii="Times New Roman" w:hAnsi="Times New Roman" w:cs="Times New Roman"/>
                <w:lang w:val="ru-RU"/>
              </w:rPr>
              <w:t>Кроме того, р</w:t>
            </w:r>
            <w:r w:rsidR="007B3948">
              <w:rPr>
                <w:rFonts w:ascii="Times New Roman" w:hAnsi="Times New Roman" w:cs="Times New Roman"/>
                <w:lang w:val="ru-RU"/>
              </w:rPr>
              <w:t xml:space="preserve">азработчик </w:t>
            </w:r>
            <w:r w:rsidR="007B3948">
              <w:rPr>
                <w:rFonts w:ascii="Times New Roman" w:hAnsi="Times New Roman" w:cs="Times New Roman"/>
              </w:rPr>
              <w:t>SAP</w:t>
            </w:r>
            <w:r w:rsidR="007B3948">
              <w:rPr>
                <w:rFonts w:ascii="Times New Roman" w:hAnsi="Times New Roman" w:cs="Times New Roman"/>
                <w:lang w:val="ru-RU"/>
              </w:rPr>
              <w:t xml:space="preserve">, </w:t>
            </w:r>
            <w:r w:rsidR="007B3948" w:rsidRPr="00866177">
              <w:rPr>
                <w:rFonts w:ascii="Times New Roman" w:hAnsi="Times New Roman" w:cs="Times New Roman"/>
                <w:lang w:val="ru-RU"/>
              </w:rPr>
              <w:t>долж</w:t>
            </w:r>
            <w:r w:rsidR="007B3948">
              <w:rPr>
                <w:rFonts w:ascii="Times New Roman" w:hAnsi="Times New Roman" w:cs="Times New Roman"/>
                <w:lang w:val="ru-RU"/>
              </w:rPr>
              <w:t>ен</w:t>
            </w:r>
            <w:r w:rsidR="007B3948" w:rsidRPr="00866177">
              <w:rPr>
                <w:rFonts w:ascii="Times New Roman" w:hAnsi="Times New Roman" w:cs="Times New Roman"/>
                <w:lang w:val="ru-RU"/>
              </w:rPr>
              <w:t xml:space="preserve"> владеть технологиями и иметь опыт разработки:</w:t>
            </w:r>
          </w:p>
          <w:p w:rsidR="007B3948" w:rsidRPr="00866177" w:rsidRDefault="007B3948" w:rsidP="004B4137">
            <w:pPr>
              <w:numPr>
                <w:ilvl w:val="0"/>
                <w:numId w:val="28"/>
              </w:numPr>
              <w:ind w:left="481" w:hanging="225"/>
              <w:contextualSpacing/>
              <w:rPr>
                <w:rFonts w:ascii="Times New Roman" w:hAnsi="Times New Roman" w:cs="Times New Roman"/>
              </w:rPr>
            </w:pPr>
            <w:r w:rsidRPr="009E5DCB">
              <w:rPr>
                <w:rFonts w:ascii="Times New Roman" w:hAnsi="Times New Roman" w:cs="Times New Roman"/>
              </w:rPr>
              <w:t>SAP MDM, SAP BPM, SAP BRM, SAP PI, SAP DMS, SAP Business Workflow, SAP Enterprise Portal</w:t>
            </w:r>
            <w:r w:rsidRPr="00866177">
              <w:rPr>
                <w:rFonts w:ascii="Times New Roman" w:hAnsi="Times New Roman" w:cs="Times New Roman"/>
              </w:rPr>
              <w:t>;</w:t>
            </w:r>
          </w:p>
          <w:p w:rsidR="007B3948" w:rsidRPr="00866177" w:rsidRDefault="007B3948" w:rsidP="004B4137">
            <w:pPr>
              <w:numPr>
                <w:ilvl w:val="0"/>
                <w:numId w:val="28"/>
              </w:numPr>
              <w:ind w:left="481" w:hanging="225"/>
              <w:contextualSpacing/>
              <w:rPr>
                <w:rFonts w:ascii="Times New Roman" w:hAnsi="Times New Roman" w:cs="Times New Roman"/>
              </w:rPr>
            </w:pPr>
            <w:r w:rsidRPr="009E5DCB">
              <w:rPr>
                <w:rFonts w:ascii="Times New Roman" w:hAnsi="Times New Roman" w:cs="Times New Roman"/>
              </w:rPr>
              <w:t>SAP NWDS, SAP NWDI, ABA</w:t>
            </w:r>
            <w:r>
              <w:rPr>
                <w:rFonts w:ascii="Times New Roman" w:hAnsi="Times New Roman" w:cs="Times New Roman"/>
              </w:rPr>
              <w:t>P Workbench, IDEA, Java Builder.</w:t>
            </w:r>
          </w:p>
          <w:p w:rsidR="007B3948" w:rsidRPr="009E5DCB" w:rsidRDefault="007B3948" w:rsidP="00B51FA6">
            <w:pPr>
              <w:rPr>
                <w:rFonts w:ascii="Times New Roman" w:hAnsi="Times New Roman" w:cs="Times New Roman"/>
              </w:rPr>
            </w:pPr>
          </w:p>
          <w:p w:rsidR="007B3948" w:rsidRPr="00866177" w:rsidRDefault="007B3948" w:rsidP="00B51FA6">
            <w:pPr>
              <w:rPr>
                <w:rFonts w:ascii="Times New Roman" w:hAnsi="Times New Roman" w:cs="Times New Roman"/>
                <w:lang w:val="ru-RU"/>
              </w:rPr>
            </w:pPr>
            <w:r w:rsidRPr="00866177">
              <w:rPr>
                <w:rFonts w:ascii="Times New Roman" w:hAnsi="Times New Roman" w:cs="Times New Roman"/>
                <w:lang w:val="ru-RU"/>
              </w:rPr>
              <w:t>Все аналитики, в том числе – ведущий аналитик, должны владеть знаниями:</w:t>
            </w:r>
          </w:p>
          <w:p w:rsidR="007B3948" w:rsidRPr="00866177" w:rsidRDefault="007B3948" w:rsidP="004B4137">
            <w:pPr>
              <w:numPr>
                <w:ilvl w:val="0"/>
                <w:numId w:val="29"/>
              </w:numPr>
              <w:ind w:left="540"/>
              <w:contextualSpacing/>
              <w:rPr>
                <w:rFonts w:ascii="Times New Roman" w:hAnsi="Times New Roman" w:cs="Times New Roman"/>
                <w:lang w:val="ru-RU"/>
              </w:rPr>
            </w:pPr>
            <w:r w:rsidRPr="00866177">
              <w:rPr>
                <w:rFonts w:ascii="Times New Roman" w:hAnsi="Times New Roman" w:cs="Times New Roman"/>
                <w:lang w:val="ru-RU"/>
              </w:rPr>
              <w:t>Управление требованиями: создание непротиворечивого, полного, реализуемого, понятного набора требований.</w:t>
            </w:r>
          </w:p>
          <w:p w:rsidR="007B3948" w:rsidRPr="00866177" w:rsidRDefault="007B3948" w:rsidP="004B4137">
            <w:pPr>
              <w:numPr>
                <w:ilvl w:val="0"/>
                <w:numId w:val="29"/>
              </w:numPr>
              <w:ind w:left="540"/>
              <w:contextualSpacing/>
              <w:rPr>
                <w:rFonts w:ascii="Times New Roman" w:hAnsi="Times New Roman" w:cs="Times New Roman"/>
              </w:rPr>
            </w:pPr>
            <w:r w:rsidRPr="00866177">
              <w:rPr>
                <w:rFonts w:ascii="Times New Roman" w:hAnsi="Times New Roman" w:cs="Times New Roman"/>
              </w:rPr>
              <w:t>UML, EPC, BPMN.</w:t>
            </w:r>
          </w:p>
        </w:tc>
        <w:tc>
          <w:tcPr>
            <w:tcW w:w="0" w:type="auto"/>
          </w:tcPr>
          <w:p w:rsidR="007B3948" w:rsidRPr="00866177" w:rsidRDefault="007B3948" w:rsidP="00717CF3">
            <w:pPr>
              <w:rPr>
                <w:rFonts w:ascii="Times New Roman" w:hAnsi="Times New Roman" w:cs="Times New Roman"/>
              </w:rPr>
            </w:pPr>
            <w:proofErr w:type="spellStart"/>
            <w:r w:rsidRPr="00866177">
              <w:rPr>
                <w:rFonts w:ascii="Times New Roman" w:hAnsi="Times New Roman" w:cs="Times New Roman"/>
                <w:b/>
                <w:bCs/>
              </w:rPr>
              <w:t>Обязательно</w:t>
            </w:r>
            <w:proofErr w:type="spellEnd"/>
          </w:p>
        </w:tc>
      </w:tr>
      <w:tr w:rsidR="007B3948" w:rsidRPr="00866177" w:rsidTr="00717CF3">
        <w:tc>
          <w:tcPr>
            <w:tcW w:w="0" w:type="auto"/>
          </w:tcPr>
          <w:p w:rsidR="007B3948" w:rsidRPr="00866177" w:rsidRDefault="007B3948" w:rsidP="00717CF3">
            <w:pPr>
              <w:rPr>
                <w:rFonts w:ascii="Times New Roman" w:hAnsi="Times New Roman" w:cs="Times New Roman"/>
                <w:lang w:val="ru-RU"/>
              </w:rPr>
            </w:pPr>
            <w:r w:rsidRPr="00866177">
              <w:rPr>
                <w:rFonts w:ascii="Times New Roman" w:hAnsi="Times New Roman" w:cs="Times New Roman"/>
                <w:lang w:val="ru-RU"/>
              </w:rPr>
              <w:lastRenderedPageBreak/>
              <w:t xml:space="preserve">Возможность предоставления специалистов для работы на территории заказчика </w:t>
            </w:r>
            <w:r w:rsidRPr="00866177">
              <w:rPr>
                <w:rFonts w:ascii="Times New Roman" w:hAnsi="Times New Roman" w:cs="Times New Roman"/>
                <w:noProof/>
                <w:lang w:val="ru-RU"/>
              </w:rPr>
              <w:t>(онсайт)</w:t>
            </w:r>
          </w:p>
        </w:tc>
        <w:tc>
          <w:tcPr>
            <w:tcW w:w="0" w:type="auto"/>
          </w:tcPr>
          <w:p w:rsidR="007B3948" w:rsidRPr="00866177" w:rsidRDefault="007B3948" w:rsidP="00717CF3">
            <w:pPr>
              <w:rPr>
                <w:rFonts w:ascii="Times New Roman" w:hAnsi="Times New Roman" w:cs="Times New Roman"/>
                <w:lang w:val="ru-RU"/>
              </w:rPr>
            </w:pPr>
            <w:r w:rsidRPr="00866177">
              <w:rPr>
                <w:rFonts w:ascii="Times New Roman" w:hAnsi="Times New Roman" w:cs="Times New Roman"/>
                <w:lang w:val="ru-RU"/>
              </w:rPr>
              <w:t xml:space="preserve">Участники проектной команды подрядчика со следующими ролями должны иметь возможность работать </w:t>
            </w:r>
            <w:r w:rsidRPr="00866177">
              <w:rPr>
                <w:rFonts w:ascii="Times New Roman" w:hAnsi="Times New Roman" w:cs="Times New Roman"/>
                <w:noProof/>
                <w:lang w:val="ru-RU"/>
              </w:rPr>
              <w:t>онсайт</w:t>
            </w:r>
            <w:r w:rsidRPr="00866177">
              <w:rPr>
                <w:rFonts w:ascii="Times New Roman" w:hAnsi="Times New Roman" w:cs="Times New Roman"/>
                <w:lang w:val="ru-RU"/>
              </w:rPr>
              <w:t xml:space="preserve"> до 100% своего рабочего времени:</w:t>
            </w:r>
          </w:p>
          <w:p w:rsidR="007B3948" w:rsidRPr="00866177" w:rsidRDefault="007B3948" w:rsidP="004B4137">
            <w:pPr>
              <w:numPr>
                <w:ilvl w:val="0"/>
                <w:numId w:val="25"/>
              </w:numPr>
              <w:contextualSpacing/>
              <w:rPr>
                <w:rFonts w:ascii="Times New Roman" w:hAnsi="Times New Roman" w:cs="Times New Roman"/>
              </w:rPr>
            </w:pPr>
            <w:proofErr w:type="spellStart"/>
            <w:r w:rsidRPr="00866177">
              <w:rPr>
                <w:rFonts w:ascii="Times New Roman" w:hAnsi="Times New Roman" w:cs="Times New Roman"/>
              </w:rPr>
              <w:t>Менеджер</w:t>
            </w:r>
            <w:proofErr w:type="spellEnd"/>
            <w:r w:rsidRPr="00866177">
              <w:rPr>
                <w:rFonts w:ascii="Times New Roman" w:hAnsi="Times New Roman" w:cs="Times New Roman"/>
              </w:rPr>
              <w:t xml:space="preserve"> </w:t>
            </w:r>
            <w:proofErr w:type="spellStart"/>
            <w:r w:rsidRPr="00866177">
              <w:rPr>
                <w:rFonts w:ascii="Times New Roman" w:hAnsi="Times New Roman" w:cs="Times New Roman"/>
              </w:rPr>
              <w:t>проекта</w:t>
            </w:r>
            <w:proofErr w:type="spellEnd"/>
            <w:r w:rsidRPr="00866177">
              <w:rPr>
                <w:rFonts w:ascii="Times New Roman" w:hAnsi="Times New Roman" w:cs="Times New Roman"/>
              </w:rPr>
              <w:t>,</w:t>
            </w:r>
          </w:p>
          <w:p w:rsidR="007B3948" w:rsidRPr="00866177" w:rsidRDefault="007B3948" w:rsidP="004B4137">
            <w:pPr>
              <w:numPr>
                <w:ilvl w:val="0"/>
                <w:numId w:val="25"/>
              </w:numPr>
              <w:contextualSpacing/>
              <w:rPr>
                <w:rFonts w:ascii="Times New Roman" w:hAnsi="Times New Roman" w:cs="Times New Roman"/>
              </w:rPr>
            </w:pPr>
            <w:proofErr w:type="spellStart"/>
            <w:r w:rsidRPr="00866177">
              <w:rPr>
                <w:rFonts w:ascii="Times New Roman" w:hAnsi="Times New Roman" w:cs="Times New Roman"/>
              </w:rPr>
              <w:t>Старший</w:t>
            </w:r>
            <w:proofErr w:type="spellEnd"/>
            <w:r w:rsidRPr="00866177">
              <w:rPr>
                <w:rFonts w:ascii="Times New Roman" w:hAnsi="Times New Roman" w:cs="Times New Roman"/>
              </w:rPr>
              <w:t xml:space="preserve"> </w:t>
            </w:r>
            <w:proofErr w:type="spellStart"/>
            <w:r w:rsidRPr="00866177">
              <w:rPr>
                <w:rFonts w:ascii="Times New Roman" w:hAnsi="Times New Roman" w:cs="Times New Roman"/>
              </w:rPr>
              <w:t>аналитик</w:t>
            </w:r>
            <w:proofErr w:type="spellEnd"/>
            <w:r w:rsidRPr="00866177">
              <w:rPr>
                <w:rFonts w:ascii="Times New Roman" w:hAnsi="Times New Roman" w:cs="Times New Roman"/>
              </w:rPr>
              <w:t>,</w:t>
            </w:r>
          </w:p>
          <w:p w:rsidR="007B3948" w:rsidRPr="00866177" w:rsidRDefault="007B3948" w:rsidP="004B4137">
            <w:pPr>
              <w:numPr>
                <w:ilvl w:val="0"/>
                <w:numId w:val="25"/>
              </w:numPr>
              <w:contextualSpacing/>
              <w:rPr>
                <w:rFonts w:ascii="Times New Roman" w:hAnsi="Times New Roman" w:cs="Times New Roman"/>
              </w:rPr>
            </w:pPr>
            <w:proofErr w:type="spellStart"/>
            <w:r w:rsidRPr="00866177">
              <w:rPr>
                <w:rFonts w:ascii="Times New Roman" w:hAnsi="Times New Roman" w:cs="Times New Roman"/>
              </w:rPr>
              <w:t>Аналитик</w:t>
            </w:r>
            <w:proofErr w:type="spellEnd"/>
            <w:r w:rsidRPr="00866177">
              <w:rPr>
                <w:rFonts w:ascii="Times New Roman" w:hAnsi="Times New Roman" w:cs="Times New Roman"/>
              </w:rPr>
              <w:t>.</w:t>
            </w:r>
          </w:p>
        </w:tc>
        <w:tc>
          <w:tcPr>
            <w:tcW w:w="0" w:type="auto"/>
          </w:tcPr>
          <w:p w:rsidR="007B3948" w:rsidRPr="00866177" w:rsidRDefault="007B3948" w:rsidP="00717CF3">
            <w:pPr>
              <w:rPr>
                <w:rFonts w:ascii="Times New Roman" w:hAnsi="Times New Roman" w:cs="Times New Roman"/>
              </w:rPr>
            </w:pPr>
            <w:proofErr w:type="spellStart"/>
            <w:r w:rsidRPr="00866177">
              <w:rPr>
                <w:rFonts w:ascii="Times New Roman" w:hAnsi="Times New Roman" w:cs="Times New Roman"/>
                <w:b/>
                <w:bCs/>
              </w:rPr>
              <w:t>Обязательно</w:t>
            </w:r>
            <w:proofErr w:type="spellEnd"/>
          </w:p>
        </w:tc>
      </w:tr>
    </w:tbl>
    <w:p w:rsidR="007B3948" w:rsidRPr="00866177" w:rsidRDefault="007B3948" w:rsidP="007B3948">
      <w:pPr>
        <w:spacing w:before="100" w:after="100"/>
        <w:ind w:left="720" w:right="-144"/>
        <w:jc w:val="both"/>
        <w:rPr>
          <w:b/>
        </w:rPr>
      </w:pPr>
    </w:p>
    <w:p w:rsidR="009B23DF" w:rsidRDefault="009B23DF">
      <w:pPr>
        <w:rPr>
          <w:lang w:eastAsia="en-US"/>
        </w:rPr>
      </w:pPr>
      <w:r>
        <w:rPr>
          <w:lang w:eastAsia="en-US"/>
        </w:rPr>
        <w:br w:type="page"/>
      </w:r>
    </w:p>
    <w:p w:rsidR="006C01E7" w:rsidRDefault="009B23DF" w:rsidP="009B23DF">
      <w:pPr>
        <w:rPr>
          <w:lang w:eastAsia="en-US"/>
        </w:rPr>
      </w:pPr>
      <w:r w:rsidRPr="009B23DF">
        <w:rPr>
          <w:b/>
          <w:lang w:eastAsia="en-US"/>
        </w:rPr>
        <w:lastRenderedPageBreak/>
        <w:t>Приложение № 1</w:t>
      </w:r>
      <w:r>
        <w:rPr>
          <w:lang w:eastAsia="en-US"/>
        </w:rPr>
        <w:t xml:space="preserve"> к Документации по проведению запроса предложений на право заключения рамочного договора оказания услуг по доработке и адаптации информационных ресурсов Некоммерческой организации Фонд развития Центра разработки и коммерциализации новых технологий</w:t>
      </w:r>
    </w:p>
    <w:p w:rsidR="009B23DF" w:rsidRDefault="009B23DF" w:rsidP="009B23DF">
      <w:pPr>
        <w:rPr>
          <w:lang w:eastAsia="en-US"/>
        </w:rPr>
      </w:pPr>
    </w:p>
    <w:p w:rsidR="009B23DF" w:rsidRPr="009B23DF" w:rsidRDefault="009B23DF" w:rsidP="009B23DF">
      <w:pPr>
        <w:jc w:val="center"/>
        <w:rPr>
          <w:b/>
          <w:lang w:eastAsia="en-US"/>
        </w:rPr>
      </w:pPr>
      <w:r w:rsidRPr="009B23DF">
        <w:rPr>
          <w:b/>
          <w:lang w:eastAsia="en-US"/>
        </w:rPr>
        <w:t>Перечень видов оказываемых услуг</w:t>
      </w:r>
    </w:p>
    <w:p w:rsidR="009B23DF" w:rsidRDefault="009B23DF" w:rsidP="009B23DF">
      <w:pPr>
        <w:rPr>
          <w:lang w:eastAsia="en-US"/>
        </w:rPr>
      </w:pPr>
    </w:p>
    <w:tbl>
      <w:tblPr>
        <w:tblStyle w:val="affd"/>
        <w:tblW w:w="10774" w:type="dxa"/>
        <w:tblInd w:w="-856" w:type="dxa"/>
        <w:tblLook w:val="04A0" w:firstRow="1" w:lastRow="0" w:firstColumn="1" w:lastColumn="0" w:noHBand="0" w:noVBand="1"/>
      </w:tblPr>
      <w:tblGrid>
        <w:gridCol w:w="851"/>
        <w:gridCol w:w="3544"/>
        <w:gridCol w:w="1865"/>
        <w:gridCol w:w="1962"/>
        <w:gridCol w:w="2552"/>
      </w:tblGrid>
      <w:tr w:rsidR="009B23DF" w:rsidRPr="00001BF7" w:rsidTr="003D2DD6">
        <w:trPr>
          <w:trHeight w:val="900"/>
        </w:trPr>
        <w:tc>
          <w:tcPr>
            <w:tcW w:w="851" w:type="dxa"/>
            <w:noWrap/>
            <w:hideMark/>
          </w:tcPr>
          <w:p w:rsidR="009B23DF" w:rsidRPr="00001BF7" w:rsidRDefault="009B23DF" w:rsidP="003D2DD6">
            <w:pPr>
              <w:ind w:left="-851" w:right="-60"/>
              <w:rPr>
                <w:b/>
                <w:bCs/>
              </w:rPr>
            </w:pPr>
            <w:r w:rsidRPr="00001BF7">
              <w:rPr>
                <w:b/>
                <w:bCs/>
              </w:rPr>
              <w:t xml:space="preserve">№ </w:t>
            </w:r>
            <w:proofErr w:type="spellStart"/>
            <w:r w:rsidRPr="00001BF7">
              <w:rPr>
                <w:b/>
                <w:bCs/>
              </w:rPr>
              <w:t>п.п</w:t>
            </w:r>
            <w:proofErr w:type="spellEnd"/>
            <w:r w:rsidRPr="00001BF7">
              <w:rPr>
                <w:b/>
                <w:bCs/>
              </w:rPr>
              <w:t>.</w:t>
            </w:r>
          </w:p>
        </w:tc>
        <w:tc>
          <w:tcPr>
            <w:tcW w:w="3544" w:type="dxa"/>
            <w:noWrap/>
            <w:hideMark/>
          </w:tcPr>
          <w:p w:rsidR="009B23DF" w:rsidRPr="00001BF7" w:rsidRDefault="009B23DF" w:rsidP="003D2DD6">
            <w:pPr>
              <w:ind w:firstLine="0"/>
              <w:rPr>
                <w:b/>
                <w:bCs/>
              </w:rPr>
            </w:pPr>
            <w:r w:rsidRPr="00001BF7">
              <w:rPr>
                <w:b/>
                <w:bCs/>
              </w:rPr>
              <w:t>На</w:t>
            </w:r>
            <w:r>
              <w:rPr>
                <w:b/>
                <w:bCs/>
              </w:rPr>
              <w:t>именование</w:t>
            </w:r>
            <w:r w:rsidRPr="00001BF7">
              <w:rPr>
                <w:b/>
                <w:bCs/>
              </w:rPr>
              <w:t xml:space="preserve"> услуги</w:t>
            </w:r>
          </w:p>
        </w:tc>
        <w:tc>
          <w:tcPr>
            <w:tcW w:w="1865" w:type="dxa"/>
            <w:hideMark/>
          </w:tcPr>
          <w:p w:rsidR="009B23DF" w:rsidRPr="00001BF7" w:rsidRDefault="009B23DF" w:rsidP="003D2DD6">
            <w:pPr>
              <w:ind w:firstLine="158"/>
              <w:jc w:val="left"/>
              <w:rPr>
                <w:b/>
                <w:bCs/>
              </w:rPr>
            </w:pPr>
            <w:r w:rsidRPr="00001BF7">
              <w:rPr>
                <w:b/>
                <w:bCs/>
              </w:rPr>
              <w:t xml:space="preserve">Время исполнения </w:t>
            </w:r>
            <w:r w:rsidRPr="00001BF7">
              <w:rPr>
                <w:b/>
                <w:bCs/>
              </w:rPr>
              <w:br/>
            </w:r>
            <w:proofErr w:type="spellStart"/>
            <w:proofErr w:type="gramStart"/>
            <w:r w:rsidRPr="00001BF7">
              <w:rPr>
                <w:b/>
                <w:bCs/>
              </w:rPr>
              <w:t>человеко</w:t>
            </w:r>
            <w:proofErr w:type="spellEnd"/>
            <w:r w:rsidRPr="00001BF7">
              <w:rPr>
                <w:b/>
                <w:bCs/>
              </w:rPr>
              <w:t>/час</w:t>
            </w:r>
            <w:proofErr w:type="gramEnd"/>
            <w:r w:rsidRPr="00001BF7">
              <w:rPr>
                <w:b/>
                <w:bCs/>
              </w:rPr>
              <w:t xml:space="preserve"> (минимальное)</w:t>
            </w:r>
          </w:p>
        </w:tc>
        <w:tc>
          <w:tcPr>
            <w:tcW w:w="1962" w:type="dxa"/>
            <w:hideMark/>
          </w:tcPr>
          <w:p w:rsidR="009B23DF" w:rsidRPr="00001BF7" w:rsidRDefault="009B23DF" w:rsidP="003D2DD6">
            <w:pPr>
              <w:ind w:firstLine="81"/>
              <w:jc w:val="left"/>
              <w:rPr>
                <w:b/>
                <w:bCs/>
              </w:rPr>
            </w:pPr>
            <w:r w:rsidRPr="00001BF7">
              <w:rPr>
                <w:b/>
                <w:bCs/>
              </w:rPr>
              <w:t xml:space="preserve">Время исполнения </w:t>
            </w:r>
            <w:r w:rsidRPr="00001BF7">
              <w:rPr>
                <w:b/>
                <w:bCs/>
              </w:rPr>
              <w:br/>
            </w:r>
            <w:proofErr w:type="spellStart"/>
            <w:proofErr w:type="gramStart"/>
            <w:r w:rsidRPr="00001BF7">
              <w:rPr>
                <w:b/>
                <w:bCs/>
              </w:rPr>
              <w:t>человеко</w:t>
            </w:r>
            <w:proofErr w:type="spellEnd"/>
            <w:r w:rsidRPr="00001BF7">
              <w:rPr>
                <w:b/>
                <w:bCs/>
              </w:rPr>
              <w:t>/час</w:t>
            </w:r>
            <w:proofErr w:type="gramEnd"/>
            <w:r w:rsidRPr="00001BF7">
              <w:rPr>
                <w:b/>
                <w:bCs/>
              </w:rPr>
              <w:t xml:space="preserve"> (максимальное)</w:t>
            </w:r>
          </w:p>
        </w:tc>
        <w:tc>
          <w:tcPr>
            <w:tcW w:w="2552" w:type="dxa"/>
          </w:tcPr>
          <w:p w:rsidR="009B23DF" w:rsidRPr="00001BF7" w:rsidRDefault="009B23DF" w:rsidP="003D2DD6">
            <w:pPr>
              <w:ind w:firstLine="81"/>
              <w:rPr>
                <w:b/>
                <w:bCs/>
              </w:rPr>
            </w:pPr>
            <w:r>
              <w:rPr>
                <w:b/>
                <w:bCs/>
              </w:rPr>
              <w:t>Специалисты исполнителя, которые могут быть привлечены для оказания услуги</w:t>
            </w:r>
          </w:p>
        </w:tc>
      </w:tr>
      <w:tr w:rsidR="009B23DF" w:rsidRPr="00001BF7" w:rsidTr="003D2DD6">
        <w:trPr>
          <w:trHeight w:val="300"/>
        </w:trPr>
        <w:tc>
          <w:tcPr>
            <w:tcW w:w="851" w:type="dxa"/>
            <w:noWrap/>
            <w:hideMark/>
          </w:tcPr>
          <w:p w:rsidR="009B23DF" w:rsidRPr="00001BF7" w:rsidRDefault="009B23DF" w:rsidP="003D2DD6">
            <w:pPr>
              <w:ind w:left="-851" w:right="-60"/>
            </w:pPr>
            <w:r w:rsidRPr="00001BF7">
              <w:t>1</w:t>
            </w:r>
          </w:p>
        </w:tc>
        <w:tc>
          <w:tcPr>
            <w:tcW w:w="3544" w:type="dxa"/>
            <w:noWrap/>
            <w:hideMark/>
          </w:tcPr>
          <w:p w:rsidR="009B23DF" w:rsidRPr="00001BF7" w:rsidRDefault="009B23DF" w:rsidP="003D2DD6">
            <w:pPr>
              <w:ind w:firstLine="0"/>
              <w:rPr>
                <w:b/>
                <w:bCs/>
              </w:rPr>
            </w:pPr>
            <w:r w:rsidRPr="00001BF7">
              <w:rPr>
                <w:b/>
                <w:bCs/>
              </w:rPr>
              <w:t xml:space="preserve">Дизайн, проектирование, </w:t>
            </w:r>
            <w:r>
              <w:rPr>
                <w:b/>
                <w:bCs/>
              </w:rPr>
              <w:t xml:space="preserve">анализ, </w:t>
            </w:r>
            <w:proofErr w:type="spellStart"/>
            <w:r w:rsidRPr="00001BF7">
              <w:rPr>
                <w:b/>
                <w:bCs/>
              </w:rPr>
              <w:t>прототипирование</w:t>
            </w:r>
            <w:proofErr w:type="spellEnd"/>
          </w:p>
        </w:tc>
        <w:tc>
          <w:tcPr>
            <w:tcW w:w="1865" w:type="dxa"/>
            <w:noWrap/>
            <w:hideMark/>
          </w:tcPr>
          <w:p w:rsidR="009B23DF" w:rsidRPr="00001BF7" w:rsidRDefault="009B23DF" w:rsidP="003D2DD6">
            <w:pPr>
              <w:ind w:firstLine="158"/>
              <w:rPr>
                <w:b/>
                <w:bCs/>
              </w:rPr>
            </w:pPr>
            <w:r w:rsidRPr="00001BF7">
              <w:rPr>
                <w:b/>
                <w:bCs/>
              </w:rPr>
              <w:t> </w:t>
            </w:r>
          </w:p>
        </w:tc>
        <w:tc>
          <w:tcPr>
            <w:tcW w:w="1962" w:type="dxa"/>
            <w:noWrap/>
            <w:hideMark/>
          </w:tcPr>
          <w:p w:rsidR="009B23DF" w:rsidRPr="00001BF7" w:rsidRDefault="009B23DF" w:rsidP="003D2DD6">
            <w:pPr>
              <w:ind w:firstLine="81"/>
            </w:pPr>
            <w:r w:rsidRPr="00001BF7">
              <w:t> </w:t>
            </w:r>
          </w:p>
        </w:tc>
        <w:tc>
          <w:tcPr>
            <w:tcW w:w="2552" w:type="dxa"/>
          </w:tcPr>
          <w:p w:rsidR="009B23DF" w:rsidRPr="00001BF7" w:rsidRDefault="009B23DF" w:rsidP="003D2DD6">
            <w:pPr>
              <w:ind w:firstLine="81"/>
            </w:pPr>
          </w:p>
        </w:tc>
      </w:tr>
      <w:tr w:rsidR="009B23DF" w:rsidRPr="00001BF7" w:rsidTr="003D2DD6">
        <w:trPr>
          <w:trHeight w:val="300"/>
        </w:trPr>
        <w:tc>
          <w:tcPr>
            <w:tcW w:w="851" w:type="dxa"/>
            <w:noWrap/>
            <w:hideMark/>
          </w:tcPr>
          <w:p w:rsidR="009B23DF" w:rsidRPr="00001BF7" w:rsidRDefault="009B23DF" w:rsidP="003D2DD6">
            <w:pPr>
              <w:ind w:left="-851" w:right="-60"/>
            </w:pPr>
            <w:r w:rsidRPr="00001BF7">
              <w:t>1.1</w:t>
            </w:r>
          </w:p>
        </w:tc>
        <w:tc>
          <w:tcPr>
            <w:tcW w:w="3544" w:type="dxa"/>
            <w:noWrap/>
            <w:hideMark/>
          </w:tcPr>
          <w:p w:rsidR="009B23DF" w:rsidRPr="00001BF7" w:rsidRDefault="009B23DF" w:rsidP="003D2DD6">
            <w:pPr>
              <w:ind w:firstLine="0"/>
            </w:pPr>
            <w:r w:rsidRPr="00001BF7">
              <w:t>Дизайн новой страницы</w:t>
            </w:r>
          </w:p>
        </w:tc>
        <w:tc>
          <w:tcPr>
            <w:tcW w:w="1865" w:type="dxa"/>
            <w:noWrap/>
            <w:hideMark/>
          </w:tcPr>
          <w:p w:rsidR="009B23DF" w:rsidRPr="00001BF7" w:rsidRDefault="009B23DF" w:rsidP="003D2DD6">
            <w:pPr>
              <w:ind w:firstLine="158"/>
              <w:jc w:val="left"/>
            </w:pPr>
            <w:r w:rsidRPr="00001BF7">
              <w:t>2,0</w:t>
            </w:r>
          </w:p>
        </w:tc>
        <w:tc>
          <w:tcPr>
            <w:tcW w:w="1962" w:type="dxa"/>
            <w:noWrap/>
            <w:hideMark/>
          </w:tcPr>
          <w:p w:rsidR="009B23DF" w:rsidRPr="00001BF7" w:rsidRDefault="009B23DF" w:rsidP="003D2DD6">
            <w:pPr>
              <w:ind w:firstLine="81"/>
              <w:jc w:val="left"/>
            </w:pPr>
            <w:r w:rsidRPr="00001BF7">
              <w:t>8,0</w:t>
            </w:r>
          </w:p>
        </w:tc>
        <w:tc>
          <w:tcPr>
            <w:tcW w:w="2552" w:type="dxa"/>
          </w:tcPr>
          <w:p w:rsidR="009B23DF" w:rsidRDefault="009B23DF" w:rsidP="003D2DD6">
            <w:pPr>
              <w:ind w:firstLine="0"/>
            </w:pPr>
            <w:r w:rsidRPr="00F32282">
              <w:t>Ведущий аналитик</w:t>
            </w:r>
          </w:p>
          <w:p w:rsidR="009B23DF" w:rsidRDefault="009B23DF" w:rsidP="003D2DD6">
            <w:pPr>
              <w:ind w:firstLine="0"/>
            </w:pPr>
            <w:r w:rsidRPr="00F32282">
              <w:t>Аналитик</w:t>
            </w:r>
          </w:p>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p w:rsidR="009B23DF" w:rsidRPr="00001BF7" w:rsidRDefault="009B23DF" w:rsidP="003D2DD6">
            <w:pPr>
              <w:ind w:firstLine="0"/>
            </w:pPr>
            <w:r w:rsidRPr="00F204A1">
              <w:t>Дизайнер</w:t>
            </w:r>
          </w:p>
        </w:tc>
      </w:tr>
      <w:tr w:rsidR="009B23DF" w:rsidRPr="00001BF7" w:rsidTr="003D2DD6">
        <w:trPr>
          <w:trHeight w:val="300"/>
        </w:trPr>
        <w:tc>
          <w:tcPr>
            <w:tcW w:w="851" w:type="dxa"/>
            <w:noWrap/>
            <w:hideMark/>
          </w:tcPr>
          <w:p w:rsidR="009B23DF" w:rsidRPr="00001BF7" w:rsidRDefault="009B23DF" w:rsidP="003D2DD6">
            <w:pPr>
              <w:ind w:left="-851" w:right="-60"/>
            </w:pPr>
            <w:r w:rsidRPr="00001BF7">
              <w:t>1.2</w:t>
            </w:r>
          </w:p>
        </w:tc>
        <w:tc>
          <w:tcPr>
            <w:tcW w:w="3544" w:type="dxa"/>
            <w:noWrap/>
            <w:hideMark/>
          </w:tcPr>
          <w:p w:rsidR="009B23DF" w:rsidRPr="00001BF7" w:rsidRDefault="009B23DF" w:rsidP="003D2DD6">
            <w:pPr>
              <w:ind w:firstLine="0"/>
            </w:pPr>
            <w:r w:rsidRPr="00001BF7">
              <w:t xml:space="preserve">Дизайн нового </w:t>
            </w:r>
            <w:proofErr w:type="spellStart"/>
            <w:r w:rsidRPr="00001BF7">
              <w:t>виджета</w:t>
            </w:r>
            <w:proofErr w:type="spellEnd"/>
          </w:p>
        </w:tc>
        <w:tc>
          <w:tcPr>
            <w:tcW w:w="1865" w:type="dxa"/>
            <w:noWrap/>
            <w:hideMark/>
          </w:tcPr>
          <w:p w:rsidR="009B23DF" w:rsidRPr="00001BF7" w:rsidRDefault="009B23DF" w:rsidP="003D2DD6">
            <w:pPr>
              <w:ind w:firstLine="158"/>
              <w:jc w:val="left"/>
            </w:pPr>
            <w:r w:rsidRPr="00001BF7">
              <w:t>4,0</w:t>
            </w:r>
          </w:p>
        </w:tc>
        <w:tc>
          <w:tcPr>
            <w:tcW w:w="1962" w:type="dxa"/>
            <w:noWrap/>
            <w:hideMark/>
          </w:tcPr>
          <w:p w:rsidR="009B23DF" w:rsidRPr="00001BF7" w:rsidRDefault="009B23DF" w:rsidP="003D2DD6">
            <w:pPr>
              <w:ind w:firstLine="81"/>
              <w:jc w:val="left"/>
            </w:pPr>
            <w:r>
              <w:rPr>
                <w:lang w:val="en-US"/>
              </w:rPr>
              <w:t>16</w:t>
            </w:r>
            <w:r w:rsidRPr="00001BF7">
              <w:t>,0</w:t>
            </w:r>
          </w:p>
        </w:tc>
        <w:tc>
          <w:tcPr>
            <w:tcW w:w="2552" w:type="dxa"/>
          </w:tcPr>
          <w:p w:rsidR="009B23DF" w:rsidRDefault="009B23DF" w:rsidP="003D2DD6">
            <w:pPr>
              <w:ind w:firstLine="0"/>
            </w:pPr>
            <w:r w:rsidRPr="00F32282">
              <w:t>Ведущий аналитик</w:t>
            </w:r>
          </w:p>
          <w:p w:rsidR="009B23DF" w:rsidRDefault="009B23DF" w:rsidP="003D2DD6">
            <w:pPr>
              <w:ind w:firstLine="0"/>
            </w:pPr>
            <w:r w:rsidRPr="00F32282">
              <w:t>Аналитик</w:t>
            </w:r>
          </w:p>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p w:rsidR="009B23DF" w:rsidRPr="006C05D9" w:rsidRDefault="009B23DF" w:rsidP="003D2DD6">
            <w:pPr>
              <w:ind w:firstLine="0"/>
            </w:pPr>
            <w:r w:rsidRPr="00F204A1">
              <w:t>Дизайнер</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1.</w:t>
            </w:r>
            <w:r>
              <w:rPr>
                <w:lang w:val="en-US"/>
              </w:rPr>
              <w:t>3</w:t>
            </w:r>
          </w:p>
        </w:tc>
        <w:tc>
          <w:tcPr>
            <w:tcW w:w="3544" w:type="dxa"/>
            <w:noWrap/>
            <w:hideMark/>
          </w:tcPr>
          <w:p w:rsidR="009B23DF" w:rsidRPr="00001BF7" w:rsidRDefault="009B23DF" w:rsidP="003D2DD6">
            <w:pPr>
              <w:ind w:firstLine="0"/>
            </w:pPr>
            <w:r w:rsidRPr="00001BF7">
              <w:t>Дизайн веб-сервиса</w:t>
            </w:r>
          </w:p>
        </w:tc>
        <w:tc>
          <w:tcPr>
            <w:tcW w:w="1865" w:type="dxa"/>
            <w:noWrap/>
            <w:hideMark/>
          </w:tcPr>
          <w:p w:rsidR="009B23DF" w:rsidRPr="00001BF7" w:rsidRDefault="009B23DF" w:rsidP="003D2DD6">
            <w:pPr>
              <w:ind w:firstLine="158"/>
              <w:jc w:val="left"/>
            </w:pPr>
            <w:r w:rsidRPr="00001BF7">
              <w:t>4,0</w:t>
            </w:r>
          </w:p>
        </w:tc>
        <w:tc>
          <w:tcPr>
            <w:tcW w:w="1962" w:type="dxa"/>
            <w:noWrap/>
            <w:hideMark/>
          </w:tcPr>
          <w:p w:rsidR="009B23DF" w:rsidRPr="00001BF7" w:rsidRDefault="009B23DF" w:rsidP="003D2DD6">
            <w:pPr>
              <w:ind w:firstLine="81"/>
              <w:jc w:val="left"/>
            </w:pPr>
            <w:r w:rsidRPr="00001BF7">
              <w:t>16,0</w:t>
            </w:r>
          </w:p>
        </w:tc>
        <w:tc>
          <w:tcPr>
            <w:tcW w:w="2552" w:type="dxa"/>
          </w:tcPr>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p w:rsidR="009B23DF" w:rsidRPr="00001BF7" w:rsidRDefault="009B23DF" w:rsidP="003D2DD6">
            <w:pPr>
              <w:ind w:firstLine="0"/>
            </w:pPr>
            <w:r w:rsidRPr="00F204A1">
              <w:t>Дизайнер</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1.</w:t>
            </w:r>
            <w:r>
              <w:rPr>
                <w:lang w:val="en-US"/>
              </w:rPr>
              <w:t>4</w:t>
            </w:r>
          </w:p>
        </w:tc>
        <w:tc>
          <w:tcPr>
            <w:tcW w:w="3544" w:type="dxa"/>
            <w:noWrap/>
            <w:hideMark/>
          </w:tcPr>
          <w:p w:rsidR="009B23DF" w:rsidRPr="00001BF7" w:rsidRDefault="009B23DF" w:rsidP="003D2DD6">
            <w:pPr>
              <w:ind w:firstLine="0"/>
            </w:pPr>
            <w:r w:rsidRPr="00001BF7">
              <w:t>Изменение дизайна страницы</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4,0</w:t>
            </w:r>
          </w:p>
        </w:tc>
        <w:tc>
          <w:tcPr>
            <w:tcW w:w="2552" w:type="dxa"/>
          </w:tcPr>
          <w:p w:rsidR="009B23DF" w:rsidRDefault="009B23DF" w:rsidP="003D2DD6">
            <w:pPr>
              <w:ind w:firstLine="0"/>
            </w:pPr>
            <w:r w:rsidRPr="00F32282">
              <w:t>Ведущий аналитик</w:t>
            </w:r>
          </w:p>
          <w:p w:rsidR="009B23DF" w:rsidRDefault="009B23DF" w:rsidP="003D2DD6">
            <w:pPr>
              <w:ind w:firstLine="0"/>
            </w:pPr>
            <w:r w:rsidRPr="00F32282">
              <w:t>Аналитик</w:t>
            </w:r>
          </w:p>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p w:rsidR="009B23DF" w:rsidRPr="00001BF7" w:rsidRDefault="009B23DF" w:rsidP="003D2DD6">
            <w:pPr>
              <w:ind w:firstLine="0"/>
            </w:pPr>
            <w:r w:rsidRPr="00F204A1">
              <w:t>Дизайнер</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1.</w:t>
            </w:r>
            <w:r>
              <w:rPr>
                <w:lang w:val="en-US"/>
              </w:rPr>
              <w:t>5</w:t>
            </w:r>
          </w:p>
        </w:tc>
        <w:tc>
          <w:tcPr>
            <w:tcW w:w="3544" w:type="dxa"/>
            <w:noWrap/>
            <w:hideMark/>
          </w:tcPr>
          <w:p w:rsidR="009B23DF" w:rsidRPr="00001BF7" w:rsidRDefault="009B23DF" w:rsidP="003D2DD6">
            <w:pPr>
              <w:ind w:firstLine="0"/>
            </w:pPr>
            <w:r w:rsidRPr="00001BF7">
              <w:t xml:space="preserve">Изменение дизайна </w:t>
            </w:r>
            <w:proofErr w:type="spellStart"/>
            <w:r w:rsidRPr="00001BF7">
              <w:t>виджета</w:t>
            </w:r>
            <w:proofErr w:type="spellEnd"/>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4,0</w:t>
            </w:r>
          </w:p>
        </w:tc>
        <w:tc>
          <w:tcPr>
            <w:tcW w:w="2552" w:type="dxa"/>
          </w:tcPr>
          <w:p w:rsidR="009B23DF" w:rsidRDefault="009B23DF" w:rsidP="003D2DD6">
            <w:pPr>
              <w:ind w:firstLine="0"/>
            </w:pPr>
            <w:r w:rsidRPr="00F32282">
              <w:t>Ведущий аналитик</w:t>
            </w:r>
          </w:p>
          <w:p w:rsidR="009B23DF" w:rsidRDefault="009B23DF" w:rsidP="003D2DD6">
            <w:pPr>
              <w:ind w:firstLine="0"/>
            </w:pPr>
            <w:r w:rsidRPr="00F32282">
              <w:t>Аналитик</w:t>
            </w:r>
          </w:p>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p w:rsidR="009B23DF" w:rsidRPr="00001BF7" w:rsidRDefault="009B23DF" w:rsidP="003D2DD6">
            <w:pPr>
              <w:ind w:firstLine="0"/>
            </w:pPr>
            <w:r w:rsidRPr="00F204A1">
              <w:t>Дизайнер</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1.</w:t>
            </w:r>
            <w:r>
              <w:rPr>
                <w:lang w:val="en-US"/>
              </w:rPr>
              <w:t>6</w:t>
            </w:r>
          </w:p>
        </w:tc>
        <w:tc>
          <w:tcPr>
            <w:tcW w:w="3544" w:type="dxa"/>
            <w:noWrap/>
            <w:hideMark/>
          </w:tcPr>
          <w:p w:rsidR="009B23DF" w:rsidRPr="00001BF7" w:rsidRDefault="009B23DF" w:rsidP="003D2DD6">
            <w:pPr>
              <w:ind w:firstLine="0"/>
            </w:pPr>
            <w:r w:rsidRPr="00001BF7">
              <w:t>Изменение</w:t>
            </w:r>
            <w:r w:rsidRPr="00D36C72">
              <w:t xml:space="preserve"> архитектуры, интерфейса</w:t>
            </w:r>
            <w:r w:rsidRPr="00001BF7">
              <w:t xml:space="preserve"> веб-сервиса</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8,0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1.</w:t>
            </w:r>
            <w:r>
              <w:rPr>
                <w:lang w:val="en-US"/>
              </w:rPr>
              <w:t>7</w:t>
            </w:r>
          </w:p>
        </w:tc>
        <w:tc>
          <w:tcPr>
            <w:tcW w:w="3544" w:type="dxa"/>
            <w:noWrap/>
            <w:hideMark/>
          </w:tcPr>
          <w:p w:rsidR="009B23DF" w:rsidRPr="00001BF7" w:rsidRDefault="009B23DF" w:rsidP="003D2DD6">
            <w:pPr>
              <w:ind w:firstLine="0"/>
            </w:pPr>
            <w:r w:rsidRPr="00001BF7">
              <w:t>Дизайн структуры, объект</w:t>
            </w:r>
            <w:proofErr w:type="gramStart"/>
            <w:r w:rsidRPr="00001BF7">
              <w:t>а(</w:t>
            </w:r>
            <w:proofErr w:type="spellStart"/>
            <w:proofErr w:type="gramEnd"/>
            <w:r w:rsidRPr="00001BF7">
              <w:t>ов</w:t>
            </w:r>
            <w:proofErr w:type="spellEnd"/>
            <w:r w:rsidRPr="00001BF7">
              <w:t>) базы данных</w:t>
            </w:r>
          </w:p>
        </w:tc>
        <w:tc>
          <w:tcPr>
            <w:tcW w:w="1865" w:type="dxa"/>
            <w:noWrap/>
            <w:hideMark/>
          </w:tcPr>
          <w:p w:rsidR="009B23DF" w:rsidRPr="00001BF7" w:rsidRDefault="009B23DF" w:rsidP="003D2DD6">
            <w:pPr>
              <w:ind w:firstLine="158"/>
              <w:jc w:val="left"/>
            </w:pPr>
            <w:r w:rsidRPr="00001BF7">
              <w:t>2,0</w:t>
            </w:r>
          </w:p>
        </w:tc>
        <w:tc>
          <w:tcPr>
            <w:tcW w:w="1962" w:type="dxa"/>
            <w:noWrap/>
            <w:hideMark/>
          </w:tcPr>
          <w:p w:rsidR="009B23DF" w:rsidRPr="00001BF7" w:rsidRDefault="009B23DF" w:rsidP="003D2DD6">
            <w:pPr>
              <w:ind w:firstLine="81"/>
              <w:jc w:val="left"/>
            </w:pPr>
            <w:r>
              <w:rPr>
                <w:lang w:val="en-US"/>
              </w:rPr>
              <w:t>24</w:t>
            </w:r>
            <w:r w:rsidRPr="00001BF7">
              <w:t>,0</w:t>
            </w:r>
          </w:p>
        </w:tc>
        <w:tc>
          <w:tcPr>
            <w:tcW w:w="2552" w:type="dxa"/>
          </w:tcPr>
          <w:p w:rsidR="009B23DF" w:rsidRDefault="009B23DF" w:rsidP="003D2DD6">
            <w:pPr>
              <w:ind w:firstLine="0"/>
            </w:pPr>
            <w:r w:rsidRPr="006C05D9">
              <w:t>Ведущий Разработчик</w:t>
            </w:r>
          </w:p>
          <w:p w:rsidR="009B23DF" w:rsidRDefault="009B23DF" w:rsidP="003D2DD6">
            <w:pPr>
              <w:ind w:firstLine="0"/>
              <w:rPr>
                <w:lang w:val="en-US"/>
              </w:rPr>
            </w:pPr>
            <w:r w:rsidRPr="006C05D9">
              <w:t>Разработчик</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1.</w:t>
            </w:r>
            <w:r>
              <w:rPr>
                <w:lang w:val="en-US"/>
              </w:rPr>
              <w:t>8</w:t>
            </w:r>
          </w:p>
        </w:tc>
        <w:tc>
          <w:tcPr>
            <w:tcW w:w="3544" w:type="dxa"/>
            <w:noWrap/>
            <w:hideMark/>
          </w:tcPr>
          <w:p w:rsidR="009B23DF" w:rsidRPr="00001BF7" w:rsidRDefault="009B23DF" w:rsidP="003D2DD6">
            <w:pPr>
              <w:ind w:firstLine="0"/>
            </w:pPr>
            <w:r w:rsidRPr="00001BF7">
              <w:t>Дизайн элемент</w:t>
            </w:r>
            <w:proofErr w:type="gramStart"/>
            <w:r w:rsidRPr="00001BF7">
              <w:t>а(</w:t>
            </w:r>
            <w:proofErr w:type="spellStart"/>
            <w:proofErr w:type="gramEnd"/>
            <w:r w:rsidRPr="00001BF7">
              <w:t>ов</w:t>
            </w:r>
            <w:proofErr w:type="spellEnd"/>
            <w:r w:rsidRPr="00001BF7">
              <w:t>) пользовательского интерфейса</w:t>
            </w:r>
          </w:p>
        </w:tc>
        <w:tc>
          <w:tcPr>
            <w:tcW w:w="1865" w:type="dxa"/>
            <w:noWrap/>
            <w:hideMark/>
          </w:tcPr>
          <w:p w:rsidR="009B23DF" w:rsidRPr="00001BF7" w:rsidRDefault="009B23DF" w:rsidP="003D2DD6">
            <w:pPr>
              <w:ind w:firstLine="158"/>
              <w:jc w:val="left"/>
            </w:pPr>
            <w:r w:rsidRPr="00001BF7">
              <w:t>2,0</w:t>
            </w:r>
          </w:p>
        </w:tc>
        <w:tc>
          <w:tcPr>
            <w:tcW w:w="1962" w:type="dxa"/>
            <w:noWrap/>
            <w:hideMark/>
          </w:tcPr>
          <w:p w:rsidR="009B23DF" w:rsidRPr="00001BF7" w:rsidRDefault="009B23DF" w:rsidP="003D2DD6">
            <w:pPr>
              <w:ind w:firstLine="81"/>
              <w:jc w:val="left"/>
            </w:pPr>
            <w:r w:rsidRPr="00001BF7">
              <w:t>8,0</w:t>
            </w:r>
          </w:p>
        </w:tc>
        <w:tc>
          <w:tcPr>
            <w:tcW w:w="2552" w:type="dxa"/>
          </w:tcPr>
          <w:p w:rsidR="009B23DF" w:rsidRDefault="009B23DF" w:rsidP="003D2DD6">
            <w:pPr>
              <w:ind w:firstLine="0"/>
            </w:pPr>
            <w:r w:rsidRPr="00F32282">
              <w:t>Ведущий аналитик</w:t>
            </w:r>
          </w:p>
          <w:p w:rsidR="009B23DF" w:rsidRDefault="009B23DF" w:rsidP="003D2DD6">
            <w:pPr>
              <w:ind w:firstLine="0"/>
            </w:pPr>
            <w:r w:rsidRPr="00F32282">
              <w:t>Аналитик</w:t>
            </w:r>
          </w:p>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p w:rsidR="009B23DF" w:rsidRPr="00001BF7" w:rsidRDefault="009B23DF" w:rsidP="003D2DD6">
            <w:pPr>
              <w:ind w:firstLine="0"/>
            </w:pPr>
            <w:r w:rsidRPr="00F204A1">
              <w:t>Дизайнер</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1.</w:t>
            </w:r>
            <w:r>
              <w:rPr>
                <w:lang w:val="en-US"/>
              </w:rPr>
              <w:t>9</w:t>
            </w:r>
          </w:p>
        </w:tc>
        <w:tc>
          <w:tcPr>
            <w:tcW w:w="3544" w:type="dxa"/>
            <w:noWrap/>
            <w:hideMark/>
          </w:tcPr>
          <w:p w:rsidR="009B23DF" w:rsidRPr="00001BF7" w:rsidRDefault="009B23DF" w:rsidP="003D2DD6">
            <w:pPr>
              <w:ind w:firstLine="0"/>
            </w:pPr>
            <w:r w:rsidRPr="00001BF7">
              <w:t>Проектирование/изменение архитектуры сайта</w:t>
            </w:r>
          </w:p>
        </w:tc>
        <w:tc>
          <w:tcPr>
            <w:tcW w:w="1865" w:type="dxa"/>
            <w:noWrap/>
            <w:hideMark/>
          </w:tcPr>
          <w:p w:rsidR="009B23DF" w:rsidRPr="00001BF7" w:rsidRDefault="009B23DF" w:rsidP="003D2DD6">
            <w:pPr>
              <w:ind w:firstLine="158"/>
              <w:jc w:val="left"/>
            </w:pPr>
            <w:r w:rsidRPr="00001BF7">
              <w:t>4,0</w:t>
            </w:r>
          </w:p>
        </w:tc>
        <w:tc>
          <w:tcPr>
            <w:tcW w:w="1962" w:type="dxa"/>
            <w:noWrap/>
            <w:hideMark/>
          </w:tcPr>
          <w:p w:rsidR="009B23DF" w:rsidRPr="00001BF7" w:rsidRDefault="009B23DF" w:rsidP="003D2DD6">
            <w:pPr>
              <w:ind w:firstLine="81"/>
              <w:jc w:val="left"/>
            </w:pPr>
            <w:r w:rsidRPr="00001BF7">
              <w:t>40,0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1.1</w:t>
            </w:r>
            <w:r>
              <w:rPr>
                <w:lang w:val="en-US"/>
              </w:rPr>
              <w:t>0</w:t>
            </w:r>
          </w:p>
        </w:tc>
        <w:tc>
          <w:tcPr>
            <w:tcW w:w="3544" w:type="dxa"/>
            <w:noWrap/>
            <w:hideMark/>
          </w:tcPr>
          <w:p w:rsidR="009B23DF" w:rsidRPr="00001BF7" w:rsidRDefault="009B23DF" w:rsidP="003D2DD6">
            <w:pPr>
              <w:ind w:firstLine="0"/>
            </w:pPr>
            <w:r w:rsidRPr="00001BF7">
              <w:t>Создание статических графических элементов сайта</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8,0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lastRenderedPageBreak/>
              <w:t>1.1</w:t>
            </w:r>
            <w:r>
              <w:rPr>
                <w:lang w:val="en-US"/>
              </w:rPr>
              <w:t>1</w:t>
            </w:r>
          </w:p>
        </w:tc>
        <w:tc>
          <w:tcPr>
            <w:tcW w:w="3544" w:type="dxa"/>
            <w:noWrap/>
            <w:hideMark/>
          </w:tcPr>
          <w:p w:rsidR="009B23DF" w:rsidRPr="00001BF7" w:rsidRDefault="009B23DF" w:rsidP="003D2DD6">
            <w:pPr>
              <w:ind w:firstLine="0"/>
            </w:pPr>
            <w:r w:rsidRPr="00001BF7">
              <w:t>Создание динамических графических элементов сайта</w:t>
            </w:r>
          </w:p>
        </w:tc>
        <w:tc>
          <w:tcPr>
            <w:tcW w:w="1865" w:type="dxa"/>
            <w:noWrap/>
            <w:hideMark/>
          </w:tcPr>
          <w:p w:rsidR="009B23DF" w:rsidRPr="00001BF7" w:rsidRDefault="009B23DF" w:rsidP="003D2DD6">
            <w:pPr>
              <w:ind w:firstLine="158"/>
              <w:jc w:val="left"/>
            </w:pPr>
            <w:r w:rsidRPr="00001BF7">
              <w:t>4,0</w:t>
            </w:r>
          </w:p>
        </w:tc>
        <w:tc>
          <w:tcPr>
            <w:tcW w:w="1962" w:type="dxa"/>
            <w:noWrap/>
            <w:hideMark/>
          </w:tcPr>
          <w:p w:rsidR="009B23DF" w:rsidRPr="00001BF7" w:rsidRDefault="009B23DF" w:rsidP="003D2DD6">
            <w:pPr>
              <w:ind w:firstLine="81"/>
              <w:jc w:val="left"/>
            </w:pPr>
            <w:r w:rsidRPr="00001BF7">
              <w:t>16,0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1.1</w:t>
            </w:r>
            <w:r>
              <w:rPr>
                <w:lang w:val="en-US"/>
              </w:rPr>
              <w:t>2</w:t>
            </w:r>
          </w:p>
        </w:tc>
        <w:tc>
          <w:tcPr>
            <w:tcW w:w="3544" w:type="dxa"/>
            <w:noWrap/>
            <w:hideMark/>
          </w:tcPr>
          <w:p w:rsidR="009B23DF" w:rsidRPr="00001BF7" w:rsidRDefault="009B23DF" w:rsidP="003D2DD6">
            <w:pPr>
              <w:ind w:firstLine="0"/>
            </w:pPr>
            <w:r w:rsidRPr="00001BF7">
              <w:t>Создание прототипа элемента сайта</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16,0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001BF7" w:rsidRDefault="009B23DF" w:rsidP="003D2DD6">
            <w:pPr>
              <w:ind w:left="-851" w:right="-60"/>
              <w:rPr>
                <w:b/>
                <w:bCs/>
              </w:rPr>
            </w:pPr>
            <w:r w:rsidRPr="00001BF7">
              <w:rPr>
                <w:b/>
                <w:bCs/>
              </w:rPr>
              <w:t>2</w:t>
            </w:r>
          </w:p>
        </w:tc>
        <w:tc>
          <w:tcPr>
            <w:tcW w:w="3544" w:type="dxa"/>
            <w:noWrap/>
            <w:hideMark/>
          </w:tcPr>
          <w:p w:rsidR="009B23DF" w:rsidRPr="00001BF7" w:rsidRDefault="009B23DF" w:rsidP="003D2DD6">
            <w:pPr>
              <w:ind w:firstLine="0"/>
              <w:rPr>
                <w:b/>
                <w:bCs/>
              </w:rPr>
            </w:pPr>
            <w:r w:rsidRPr="00001BF7">
              <w:rPr>
                <w:b/>
                <w:bCs/>
              </w:rPr>
              <w:t>Верстка, разработка, программирование</w:t>
            </w:r>
          </w:p>
        </w:tc>
        <w:tc>
          <w:tcPr>
            <w:tcW w:w="1865" w:type="dxa"/>
            <w:noWrap/>
            <w:hideMark/>
          </w:tcPr>
          <w:p w:rsidR="009B23DF" w:rsidRPr="00001BF7" w:rsidRDefault="009B23DF" w:rsidP="003D2DD6">
            <w:pPr>
              <w:ind w:firstLine="158"/>
              <w:rPr>
                <w:b/>
                <w:bCs/>
              </w:rPr>
            </w:pPr>
            <w:r w:rsidRPr="00001BF7">
              <w:rPr>
                <w:b/>
                <w:bCs/>
              </w:rPr>
              <w:t> </w:t>
            </w:r>
          </w:p>
        </w:tc>
        <w:tc>
          <w:tcPr>
            <w:tcW w:w="1962" w:type="dxa"/>
            <w:noWrap/>
            <w:hideMark/>
          </w:tcPr>
          <w:p w:rsidR="009B23DF" w:rsidRPr="00001BF7" w:rsidRDefault="009B23DF" w:rsidP="003D2DD6">
            <w:pPr>
              <w:ind w:firstLine="81"/>
              <w:rPr>
                <w:b/>
                <w:bCs/>
              </w:rPr>
            </w:pPr>
            <w:r w:rsidRPr="00001BF7">
              <w:rPr>
                <w:b/>
                <w:bCs/>
              </w:rPr>
              <w:t> </w:t>
            </w:r>
          </w:p>
        </w:tc>
        <w:tc>
          <w:tcPr>
            <w:tcW w:w="2552" w:type="dxa"/>
          </w:tcPr>
          <w:p w:rsidR="009B23DF" w:rsidRPr="00001BF7" w:rsidRDefault="009B23DF" w:rsidP="003D2DD6">
            <w:pPr>
              <w:ind w:firstLine="81"/>
              <w:rPr>
                <w:b/>
                <w:bCs/>
              </w:rPr>
            </w:pPr>
          </w:p>
        </w:tc>
      </w:tr>
      <w:tr w:rsidR="009B23DF" w:rsidRPr="00001BF7" w:rsidTr="003D2DD6">
        <w:trPr>
          <w:trHeight w:val="300"/>
        </w:trPr>
        <w:tc>
          <w:tcPr>
            <w:tcW w:w="851" w:type="dxa"/>
            <w:noWrap/>
            <w:hideMark/>
          </w:tcPr>
          <w:p w:rsidR="009B23DF" w:rsidRPr="00001BF7" w:rsidRDefault="009B23DF" w:rsidP="003D2DD6">
            <w:pPr>
              <w:ind w:left="-851" w:right="-60"/>
            </w:pPr>
            <w:r w:rsidRPr="00001BF7">
              <w:t>2.1</w:t>
            </w:r>
          </w:p>
        </w:tc>
        <w:tc>
          <w:tcPr>
            <w:tcW w:w="3544" w:type="dxa"/>
            <w:noWrap/>
            <w:hideMark/>
          </w:tcPr>
          <w:p w:rsidR="009B23DF" w:rsidRPr="00001BF7" w:rsidRDefault="009B23DF" w:rsidP="003D2DD6">
            <w:pPr>
              <w:ind w:firstLine="0"/>
            </w:pPr>
            <w:r w:rsidRPr="00001BF7">
              <w:t>Верстка новой страницы</w:t>
            </w:r>
          </w:p>
        </w:tc>
        <w:tc>
          <w:tcPr>
            <w:tcW w:w="1865" w:type="dxa"/>
            <w:noWrap/>
            <w:hideMark/>
          </w:tcPr>
          <w:p w:rsidR="009B23DF" w:rsidRPr="00001BF7" w:rsidRDefault="009B23DF" w:rsidP="003D2DD6">
            <w:pPr>
              <w:ind w:firstLine="158"/>
              <w:jc w:val="left"/>
            </w:pPr>
            <w:r w:rsidRPr="00001BF7">
              <w:t>2,0</w:t>
            </w:r>
          </w:p>
        </w:tc>
        <w:tc>
          <w:tcPr>
            <w:tcW w:w="1962" w:type="dxa"/>
            <w:noWrap/>
            <w:hideMark/>
          </w:tcPr>
          <w:p w:rsidR="009B23DF" w:rsidRPr="00001BF7" w:rsidRDefault="009B23DF" w:rsidP="003D2DD6">
            <w:pPr>
              <w:ind w:firstLine="81"/>
              <w:jc w:val="left"/>
            </w:pPr>
            <w:r w:rsidRPr="00001BF7">
              <w:t>8,0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60"/>
        </w:trPr>
        <w:tc>
          <w:tcPr>
            <w:tcW w:w="851" w:type="dxa"/>
            <w:noWrap/>
            <w:hideMark/>
          </w:tcPr>
          <w:p w:rsidR="009B23DF" w:rsidRPr="00001BF7" w:rsidRDefault="009B23DF" w:rsidP="003D2DD6">
            <w:pPr>
              <w:ind w:left="-851" w:right="-60"/>
            </w:pPr>
            <w:r w:rsidRPr="00001BF7">
              <w:t>2.2</w:t>
            </w:r>
          </w:p>
        </w:tc>
        <w:tc>
          <w:tcPr>
            <w:tcW w:w="3544" w:type="dxa"/>
            <w:noWrap/>
            <w:hideMark/>
          </w:tcPr>
          <w:p w:rsidR="009B23DF" w:rsidRPr="00001BF7" w:rsidRDefault="009B23DF" w:rsidP="003D2DD6">
            <w:pPr>
              <w:ind w:firstLine="0"/>
            </w:pPr>
            <w:r w:rsidRPr="00001BF7">
              <w:t xml:space="preserve">Верстка нового </w:t>
            </w:r>
            <w:proofErr w:type="spellStart"/>
            <w:r w:rsidRPr="00001BF7">
              <w:t>виджета</w:t>
            </w:r>
            <w:proofErr w:type="spellEnd"/>
          </w:p>
        </w:tc>
        <w:tc>
          <w:tcPr>
            <w:tcW w:w="1865" w:type="dxa"/>
            <w:noWrap/>
            <w:hideMark/>
          </w:tcPr>
          <w:p w:rsidR="009B23DF" w:rsidRPr="00001BF7" w:rsidRDefault="009B23DF" w:rsidP="003D2DD6">
            <w:pPr>
              <w:ind w:firstLine="158"/>
              <w:jc w:val="left"/>
            </w:pPr>
            <w:r w:rsidRPr="00001BF7">
              <w:t>2,0</w:t>
            </w:r>
          </w:p>
        </w:tc>
        <w:tc>
          <w:tcPr>
            <w:tcW w:w="1962" w:type="dxa"/>
            <w:noWrap/>
            <w:hideMark/>
          </w:tcPr>
          <w:p w:rsidR="009B23DF" w:rsidRPr="00001BF7" w:rsidRDefault="009B23DF" w:rsidP="003D2DD6">
            <w:pPr>
              <w:ind w:firstLine="81"/>
              <w:jc w:val="left"/>
            </w:pPr>
            <w:r>
              <w:rPr>
                <w:lang w:val="en-US"/>
              </w:rPr>
              <w:t>16</w:t>
            </w:r>
            <w:r w:rsidRPr="00001BF7">
              <w:t>,0</w:t>
            </w:r>
          </w:p>
        </w:tc>
        <w:tc>
          <w:tcPr>
            <w:tcW w:w="2552" w:type="dxa"/>
          </w:tcPr>
          <w:p w:rsidR="009B23DF" w:rsidRDefault="009B23DF" w:rsidP="003D2DD6">
            <w:pPr>
              <w:ind w:firstLine="0"/>
            </w:pPr>
            <w:r w:rsidRPr="006C05D9">
              <w:t>Ведущий Разработчик</w:t>
            </w:r>
          </w:p>
          <w:p w:rsidR="009B23DF" w:rsidRDefault="009B23DF" w:rsidP="003D2DD6">
            <w:pPr>
              <w:ind w:firstLine="0"/>
              <w:rPr>
                <w:lang w:val="en-US"/>
              </w:rPr>
            </w:pPr>
            <w:r w:rsidRPr="006C05D9">
              <w:t>Разработчик</w:t>
            </w:r>
          </w:p>
        </w:tc>
      </w:tr>
      <w:tr w:rsidR="009B23DF" w:rsidRPr="00001BF7" w:rsidTr="003D2DD6">
        <w:trPr>
          <w:trHeight w:val="360"/>
        </w:trPr>
        <w:tc>
          <w:tcPr>
            <w:tcW w:w="851" w:type="dxa"/>
            <w:noWrap/>
            <w:hideMark/>
          </w:tcPr>
          <w:p w:rsidR="009B23DF" w:rsidRPr="00D36C72" w:rsidRDefault="009B23DF" w:rsidP="003D2DD6">
            <w:pPr>
              <w:ind w:left="-851" w:right="-60"/>
              <w:rPr>
                <w:lang w:val="en-US"/>
              </w:rPr>
            </w:pPr>
            <w:r w:rsidRPr="00001BF7">
              <w:t>2.</w:t>
            </w:r>
            <w:r>
              <w:rPr>
                <w:lang w:val="en-US"/>
              </w:rPr>
              <w:t>3</w:t>
            </w:r>
          </w:p>
        </w:tc>
        <w:tc>
          <w:tcPr>
            <w:tcW w:w="3544" w:type="dxa"/>
            <w:noWrap/>
            <w:hideMark/>
          </w:tcPr>
          <w:p w:rsidR="009B23DF" w:rsidRPr="00001BF7" w:rsidRDefault="009B23DF" w:rsidP="003D2DD6">
            <w:pPr>
              <w:ind w:firstLine="0"/>
            </w:pPr>
            <w:r w:rsidRPr="00001BF7">
              <w:t>Изменение верстки страницы</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4,0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D36C72" w:rsidRDefault="009B23DF" w:rsidP="003D2DD6">
            <w:pPr>
              <w:ind w:left="-851" w:right="-60"/>
              <w:rPr>
                <w:lang w:val="en-US"/>
              </w:rPr>
            </w:pPr>
            <w:r w:rsidRPr="00001BF7">
              <w:t>2.</w:t>
            </w:r>
            <w:r>
              <w:rPr>
                <w:lang w:val="en-US"/>
              </w:rPr>
              <w:t>4</w:t>
            </w:r>
          </w:p>
        </w:tc>
        <w:tc>
          <w:tcPr>
            <w:tcW w:w="3544" w:type="dxa"/>
            <w:noWrap/>
            <w:hideMark/>
          </w:tcPr>
          <w:p w:rsidR="009B23DF" w:rsidRPr="00001BF7" w:rsidRDefault="009B23DF" w:rsidP="003D2DD6">
            <w:pPr>
              <w:ind w:firstLine="0"/>
            </w:pPr>
            <w:r w:rsidRPr="00001BF7">
              <w:t xml:space="preserve">Изменение верстки </w:t>
            </w:r>
            <w:proofErr w:type="spellStart"/>
            <w:r w:rsidRPr="00001BF7">
              <w:t>виджета</w:t>
            </w:r>
            <w:proofErr w:type="spellEnd"/>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4,0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tcPr>
          <w:p w:rsidR="009B23DF" w:rsidRPr="00D36C72" w:rsidRDefault="009B23DF" w:rsidP="003D2DD6">
            <w:pPr>
              <w:ind w:left="-851" w:right="-60"/>
              <w:rPr>
                <w:lang w:val="en-US"/>
              </w:rPr>
            </w:pPr>
            <w:r>
              <w:rPr>
                <w:lang w:val="en-US"/>
              </w:rPr>
              <w:t>2.5</w:t>
            </w:r>
          </w:p>
        </w:tc>
        <w:tc>
          <w:tcPr>
            <w:tcW w:w="3544" w:type="dxa"/>
            <w:noWrap/>
          </w:tcPr>
          <w:p w:rsidR="009B23DF" w:rsidRPr="00001BF7" w:rsidRDefault="009B23DF" w:rsidP="003D2DD6">
            <w:pPr>
              <w:ind w:firstLine="0"/>
              <w:jc w:val="left"/>
            </w:pPr>
            <w:r w:rsidRPr="00C72095">
              <w:t>Разработка/изменение веб-сервиса</w:t>
            </w:r>
          </w:p>
        </w:tc>
        <w:tc>
          <w:tcPr>
            <w:tcW w:w="1865" w:type="dxa"/>
            <w:noWrap/>
          </w:tcPr>
          <w:p w:rsidR="009B23DF" w:rsidRPr="00001BF7" w:rsidRDefault="009B23DF" w:rsidP="003D2DD6">
            <w:pPr>
              <w:ind w:firstLine="158"/>
            </w:pPr>
            <w:r w:rsidRPr="00C72095">
              <w:t>2,0</w:t>
            </w:r>
          </w:p>
        </w:tc>
        <w:tc>
          <w:tcPr>
            <w:tcW w:w="1962" w:type="dxa"/>
            <w:noWrap/>
          </w:tcPr>
          <w:p w:rsidR="009B23DF" w:rsidRPr="00001BF7" w:rsidRDefault="009B23DF" w:rsidP="003D2DD6">
            <w:pPr>
              <w:ind w:firstLine="81"/>
            </w:pPr>
            <w:r w:rsidRPr="00C72095">
              <w:t>24,0</w:t>
            </w:r>
          </w:p>
        </w:tc>
        <w:tc>
          <w:tcPr>
            <w:tcW w:w="2552" w:type="dxa"/>
          </w:tcPr>
          <w:p w:rsidR="009B23DF" w:rsidRDefault="009B23DF" w:rsidP="003D2DD6">
            <w:pPr>
              <w:ind w:firstLine="0"/>
            </w:pPr>
            <w:r w:rsidRPr="006C05D9">
              <w:t>Ведущий Разработчик</w:t>
            </w:r>
          </w:p>
          <w:p w:rsidR="009B23DF" w:rsidRPr="00C72095" w:rsidRDefault="009B23DF" w:rsidP="003D2DD6">
            <w:pPr>
              <w:ind w:firstLine="0"/>
            </w:pPr>
            <w:r w:rsidRPr="006C05D9">
              <w:t>Разработчик</w:t>
            </w:r>
          </w:p>
        </w:tc>
      </w:tr>
      <w:tr w:rsidR="009B23DF" w:rsidRPr="00001BF7" w:rsidTr="003D2DD6">
        <w:trPr>
          <w:trHeight w:val="300"/>
        </w:trPr>
        <w:tc>
          <w:tcPr>
            <w:tcW w:w="851" w:type="dxa"/>
            <w:noWrap/>
          </w:tcPr>
          <w:p w:rsidR="009B23DF" w:rsidRPr="00D36C72" w:rsidRDefault="009B23DF" w:rsidP="003D2DD6">
            <w:pPr>
              <w:ind w:left="-851" w:right="-60"/>
              <w:rPr>
                <w:lang w:val="en-US"/>
              </w:rPr>
            </w:pPr>
            <w:r>
              <w:rPr>
                <w:lang w:val="en-US"/>
              </w:rPr>
              <w:t>2.6</w:t>
            </w:r>
          </w:p>
        </w:tc>
        <w:tc>
          <w:tcPr>
            <w:tcW w:w="3544" w:type="dxa"/>
            <w:noWrap/>
          </w:tcPr>
          <w:p w:rsidR="009B23DF" w:rsidRPr="00001BF7" w:rsidRDefault="009B23DF" w:rsidP="003D2DD6">
            <w:pPr>
              <w:ind w:firstLine="0"/>
            </w:pPr>
            <w:r w:rsidRPr="00DF172E">
              <w:t>Разработка/изменение страницы</w:t>
            </w:r>
          </w:p>
        </w:tc>
        <w:tc>
          <w:tcPr>
            <w:tcW w:w="1865" w:type="dxa"/>
            <w:noWrap/>
          </w:tcPr>
          <w:p w:rsidR="009B23DF" w:rsidRPr="00001BF7" w:rsidRDefault="009B23DF" w:rsidP="003D2DD6">
            <w:pPr>
              <w:ind w:firstLine="158"/>
            </w:pPr>
            <w:r w:rsidRPr="00DF172E">
              <w:t>2,0</w:t>
            </w:r>
          </w:p>
        </w:tc>
        <w:tc>
          <w:tcPr>
            <w:tcW w:w="1962" w:type="dxa"/>
            <w:noWrap/>
          </w:tcPr>
          <w:p w:rsidR="009B23DF" w:rsidRPr="00001BF7" w:rsidRDefault="009B23DF" w:rsidP="003D2DD6">
            <w:pPr>
              <w:ind w:firstLine="81"/>
            </w:pPr>
            <w:r w:rsidRPr="00DF172E">
              <w:t>16,0</w:t>
            </w:r>
          </w:p>
        </w:tc>
        <w:tc>
          <w:tcPr>
            <w:tcW w:w="2552" w:type="dxa"/>
          </w:tcPr>
          <w:p w:rsidR="009B23DF" w:rsidRDefault="009B23DF" w:rsidP="003D2DD6">
            <w:pPr>
              <w:ind w:firstLine="0"/>
            </w:pPr>
            <w:r w:rsidRPr="006C05D9">
              <w:t>Ведущий Разработчик</w:t>
            </w:r>
          </w:p>
          <w:p w:rsidR="009B23DF" w:rsidRPr="00DF172E" w:rsidRDefault="009B23DF" w:rsidP="003D2DD6">
            <w:pPr>
              <w:ind w:firstLine="0"/>
            </w:pPr>
            <w:r w:rsidRPr="006C05D9">
              <w:t>Разработчик</w:t>
            </w:r>
          </w:p>
        </w:tc>
      </w:tr>
      <w:tr w:rsidR="009B23DF" w:rsidRPr="00001BF7" w:rsidTr="003D2DD6">
        <w:trPr>
          <w:trHeight w:val="390"/>
        </w:trPr>
        <w:tc>
          <w:tcPr>
            <w:tcW w:w="851" w:type="dxa"/>
            <w:noWrap/>
            <w:hideMark/>
          </w:tcPr>
          <w:p w:rsidR="009B23DF" w:rsidRPr="00001BF7" w:rsidRDefault="009B23DF" w:rsidP="003D2DD6">
            <w:pPr>
              <w:ind w:left="-851" w:right="-60"/>
            </w:pPr>
            <w:r w:rsidRPr="00001BF7">
              <w:t>2.</w:t>
            </w:r>
            <w:r>
              <w:t>7</w:t>
            </w:r>
          </w:p>
        </w:tc>
        <w:tc>
          <w:tcPr>
            <w:tcW w:w="3544" w:type="dxa"/>
            <w:noWrap/>
            <w:hideMark/>
          </w:tcPr>
          <w:p w:rsidR="009B23DF" w:rsidRPr="00001BF7" w:rsidRDefault="009B23DF" w:rsidP="003D2DD6">
            <w:pPr>
              <w:ind w:firstLine="0"/>
            </w:pPr>
            <w:r w:rsidRPr="00001BF7">
              <w:t>Разработка объекта базы данных</w:t>
            </w:r>
          </w:p>
        </w:tc>
        <w:tc>
          <w:tcPr>
            <w:tcW w:w="1865" w:type="dxa"/>
            <w:noWrap/>
            <w:hideMark/>
          </w:tcPr>
          <w:p w:rsidR="009B23DF" w:rsidRPr="00001BF7" w:rsidRDefault="009B23DF" w:rsidP="003D2DD6">
            <w:pPr>
              <w:ind w:firstLine="158"/>
              <w:jc w:val="left"/>
            </w:pPr>
            <w:r w:rsidRPr="00001BF7">
              <w:t>2,0</w:t>
            </w:r>
          </w:p>
        </w:tc>
        <w:tc>
          <w:tcPr>
            <w:tcW w:w="1962" w:type="dxa"/>
            <w:noWrap/>
            <w:hideMark/>
          </w:tcPr>
          <w:p w:rsidR="009B23DF" w:rsidRPr="00001BF7" w:rsidRDefault="009B23DF" w:rsidP="003D2DD6">
            <w:pPr>
              <w:ind w:firstLine="81"/>
              <w:jc w:val="left"/>
            </w:pPr>
            <w:r w:rsidRPr="00001BF7">
              <w:t>8,0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90"/>
        </w:trPr>
        <w:tc>
          <w:tcPr>
            <w:tcW w:w="851" w:type="dxa"/>
            <w:noWrap/>
            <w:hideMark/>
          </w:tcPr>
          <w:p w:rsidR="009B23DF" w:rsidRPr="00001BF7" w:rsidRDefault="009B23DF" w:rsidP="003D2DD6">
            <w:pPr>
              <w:ind w:left="-851" w:right="-60"/>
            </w:pPr>
            <w:r w:rsidRPr="00001BF7">
              <w:t>2.</w:t>
            </w:r>
            <w:r>
              <w:t>8</w:t>
            </w:r>
          </w:p>
        </w:tc>
        <w:tc>
          <w:tcPr>
            <w:tcW w:w="3544" w:type="dxa"/>
            <w:noWrap/>
            <w:hideMark/>
          </w:tcPr>
          <w:p w:rsidR="009B23DF" w:rsidRPr="00001BF7" w:rsidRDefault="009B23DF" w:rsidP="003D2DD6">
            <w:pPr>
              <w:ind w:firstLine="0"/>
            </w:pPr>
            <w:r w:rsidRPr="00001BF7">
              <w:t>Разработка элемент</w:t>
            </w:r>
            <w:r>
              <w:t>а</w:t>
            </w:r>
            <w:r w:rsidRPr="00001BF7">
              <w:t xml:space="preserve"> пользовательского интерфейса</w:t>
            </w:r>
          </w:p>
        </w:tc>
        <w:tc>
          <w:tcPr>
            <w:tcW w:w="1865" w:type="dxa"/>
            <w:noWrap/>
            <w:hideMark/>
          </w:tcPr>
          <w:p w:rsidR="009B23DF" w:rsidRPr="00001BF7" w:rsidRDefault="009B23DF" w:rsidP="003D2DD6">
            <w:pPr>
              <w:ind w:firstLine="158"/>
              <w:jc w:val="left"/>
            </w:pPr>
            <w:r w:rsidRPr="00001BF7">
              <w:t>2,0</w:t>
            </w:r>
          </w:p>
        </w:tc>
        <w:tc>
          <w:tcPr>
            <w:tcW w:w="1962" w:type="dxa"/>
            <w:noWrap/>
            <w:hideMark/>
          </w:tcPr>
          <w:p w:rsidR="009B23DF" w:rsidRPr="00001BF7" w:rsidRDefault="009B23DF" w:rsidP="003D2DD6">
            <w:pPr>
              <w:ind w:firstLine="81"/>
              <w:jc w:val="left"/>
            </w:pPr>
            <w:r w:rsidRPr="00001BF7">
              <w:t>8,0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90"/>
        </w:trPr>
        <w:tc>
          <w:tcPr>
            <w:tcW w:w="851" w:type="dxa"/>
            <w:noWrap/>
            <w:hideMark/>
          </w:tcPr>
          <w:p w:rsidR="009B23DF" w:rsidRPr="00001BF7" w:rsidRDefault="009B23DF" w:rsidP="003D2DD6">
            <w:pPr>
              <w:ind w:left="-851" w:right="-60"/>
            </w:pPr>
            <w:r w:rsidRPr="00001BF7">
              <w:t>2.</w:t>
            </w:r>
            <w:r>
              <w:t>9</w:t>
            </w:r>
          </w:p>
        </w:tc>
        <w:tc>
          <w:tcPr>
            <w:tcW w:w="3544" w:type="dxa"/>
            <w:noWrap/>
            <w:hideMark/>
          </w:tcPr>
          <w:p w:rsidR="009B23DF" w:rsidRPr="00001BF7" w:rsidRDefault="009B23DF" w:rsidP="003D2DD6">
            <w:pPr>
              <w:ind w:firstLine="0"/>
            </w:pPr>
            <w:r w:rsidRPr="00001BF7">
              <w:t>Интеграция систем,</w:t>
            </w:r>
            <w:r w:rsidRPr="006C05D9">
              <w:t xml:space="preserve"> </w:t>
            </w:r>
            <w:r w:rsidRPr="00001BF7">
              <w:t>программных платформ, технологий</w:t>
            </w:r>
          </w:p>
        </w:tc>
        <w:tc>
          <w:tcPr>
            <w:tcW w:w="1865" w:type="dxa"/>
            <w:noWrap/>
            <w:hideMark/>
          </w:tcPr>
          <w:p w:rsidR="009B23DF" w:rsidRPr="00001BF7" w:rsidRDefault="009B23DF" w:rsidP="003D2DD6">
            <w:pPr>
              <w:ind w:firstLine="158"/>
              <w:jc w:val="left"/>
            </w:pPr>
            <w:r w:rsidRPr="00001BF7">
              <w:t>4,0</w:t>
            </w:r>
          </w:p>
        </w:tc>
        <w:tc>
          <w:tcPr>
            <w:tcW w:w="1962" w:type="dxa"/>
            <w:noWrap/>
            <w:hideMark/>
          </w:tcPr>
          <w:p w:rsidR="009B23DF" w:rsidRPr="00001BF7" w:rsidRDefault="009B23DF" w:rsidP="003D2DD6">
            <w:pPr>
              <w:ind w:firstLine="81"/>
              <w:jc w:val="left"/>
            </w:pPr>
            <w:r w:rsidRPr="00001BF7">
              <w:t>40,0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90"/>
        </w:trPr>
        <w:tc>
          <w:tcPr>
            <w:tcW w:w="851" w:type="dxa"/>
            <w:noWrap/>
            <w:hideMark/>
          </w:tcPr>
          <w:p w:rsidR="009B23DF" w:rsidRPr="00001BF7" w:rsidRDefault="009B23DF" w:rsidP="003D2DD6">
            <w:pPr>
              <w:ind w:left="-851" w:right="-60"/>
            </w:pPr>
            <w:r w:rsidRPr="00001BF7">
              <w:t>2.1</w:t>
            </w:r>
            <w:r>
              <w:t>0</w:t>
            </w:r>
          </w:p>
        </w:tc>
        <w:tc>
          <w:tcPr>
            <w:tcW w:w="3544" w:type="dxa"/>
            <w:noWrap/>
            <w:hideMark/>
          </w:tcPr>
          <w:p w:rsidR="009B23DF" w:rsidRPr="00001BF7" w:rsidRDefault="009B23DF" w:rsidP="003D2DD6">
            <w:pPr>
              <w:ind w:firstLine="0"/>
            </w:pPr>
            <w:r w:rsidRPr="00001BF7">
              <w:t>Изменение структуры, объект</w:t>
            </w:r>
            <w:r>
              <w:t>а</w:t>
            </w:r>
            <w:r w:rsidRPr="00001BF7">
              <w:t xml:space="preserve"> базы данных</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4,0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405"/>
        </w:trPr>
        <w:tc>
          <w:tcPr>
            <w:tcW w:w="851" w:type="dxa"/>
            <w:noWrap/>
            <w:hideMark/>
          </w:tcPr>
          <w:p w:rsidR="009B23DF" w:rsidRPr="00001BF7" w:rsidRDefault="009B23DF" w:rsidP="003D2DD6">
            <w:pPr>
              <w:ind w:left="-851" w:right="-60"/>
            </w:pPr>
            <w:r w:rsidRPr="00001BF7">
              <w:t>2.1</w:t>
            </w:r>
            <w:r>
              <w:t>1</w:t>
            </w:r>
          </w:p>
        </w:tc>
        <w:tc>
          <w:tcPr>
            <w:tcW w:w="3544" w:type="dxa"/>
            <w:noWrap/>
            <w:hideMark/>
          </w:tcPr>
          <w:p w:rsidR="009B23DF" w:rsidRPr="00001BF7" w:rsidRDefault="009B23DF" w:rsidP="003D2DD6">
            <w:pPr>
              <w:ind w:firstLine="0"/>
            </w:pPr>
            <w:r w:rsidRPr="00001BF7">
              <w:t>Изменение</w:t>
            </w:r>
            <w:r>
              <w:t xml:space="preserve"> элемента</w:t>
            </w:r>
            <w:r w:rsidRPr="00001BF7">
              <w:t xml:space="preserve"> пользовательского интерфейса</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4,0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001BF7" w:rsidRDefault="009B23DF" w:rsidP="003D2DD6">
            <w:pPr>
              <w:ind w:left="-851" w:right="-60"/>
            </w:pPr>
            <w:r w:rsidRPr="00001BF7">
              <w:t>2.1</w:t>
            </w:r>
            <w:r>
              <w:t>2</w:t>
            </w:r>
          </w:p>
        </w:tc>
        <w:tc>
          <w:tcPr>
            <w:tcW w:w="3544" w:type="dxa"/>
            <w:noWrap/>
            <w:hideMark/>
          </w:tcPr>
          <w:p w:rsidR="009B23DF" w:rsidRPr="00001BF7" w:rsidRDefault="009B23DF" w:rsidP="003D2DD6">
            <w:pPr>
              <w:ind w:firstLine="0"/>
            </w:pPr>
            <w:r w:rsidRPr="00D36C72">
              <w:t xml:space="preserve">Разработка/Изменение компоненты платформы </w:t>
            </w:r>
            <w:proofErr w:type="spellStart"/>
            <w:r w:rsidRPr="00D36C72">
              <w:t>Telligent</w:t>
            </w:r>
            <w:proofErr w:type="spellEnd"/>
            <w:r w:rsidRPr="00D36C72">
              <w:t xml:space="preserve"> (плагин, модуль, </w:t>
            </w:r>
            <w:proofErr w:type="spellStart"/>
            <w:r w:rsidRPr="00D36C72">
              <w:t>rest</w:t>
            </w:r>
            <w:proofErr w:type="spellEnd"/>
            <w:r w:rsidRPr="00D36C72">
              <w:t xml:space="preserve">-сервис, </w:t>
            </w:r>
            <w:proofErr w:type="spellStart"/>
            <w:r w:rsidRPr="00D36C72">
              <w:t>виджет</w:t>
            </w:r>
            <w:proofErr w:type="spellEnd"/>
            <w:r w:rsidRPr="00D36C72">
              <w:t>, тема)</w:t>
            </w:r>
          </w:p>
        </w:tc>
        <w:tc>
          <w:tcPr>
            <w:tcW w:w="1865" w:type="dxa"/>
            <w:noWrap/>
            <w:hideMark/>
          </w:tcPr>
          <w:p w:rsidR="009B23DF" w:rsidRPr="00001BF7" w:rsidRDefault="009B23DF" w:rsidP="003D2DD6">
            <w:pPr>
              <w:ind w:firstLine="158"/>
              <w:jc w:val="left"/>
            </w:pPr>
            <w:r w:rsidRPr="00001BF7">
              <w:t>2,0</w:t>
            </w:r>
          </w:p>
        </w:tc>
        <w:tc>
          <w:tcPr>
            <w:tcW w:w="1962" w:type="dxa"/>
            <w:noWrap/>
            <w:hideMark/>
          </w:tcPr>
          <w:p w:rsidR="009B23DF" w:rsidRPr="00001BF7" w:rsidRDefault="009B23DF" w:rsidP="003D2DD6">
            <w:pPr>
              <w:ind w:firstLine="81"/>
              <w:jc w:val="left"/>
            </w:pPr>
            <w:r w:rsidRPr="00001BF7">
              <w:t>40,0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001BF7" w:rsidRDefault="009B23DF" w:rsidP="003D2DD6">
            <w:pPr>
              <w:ind w:left="-851" w:right="-60"/>
              <w:rPr>
                <w:b/>
                <w:bCs/>
              </w:rPr>
            </w:pPr>
            <w:r w:rsidRPr="00001BF7">
              <w:rPr>
                <w:b/>
                <w:bCs/>
              </w:rPr>
              <w:t>4</w:t>
            </w:r>
          </w:p>
        </w:tc>
        <w:tc>
          <w:tcPr>
            <w:tcW w:w="3544" w:type="dxa"/>
            <w:noWrap/>
            <w:hideMark/>
          </w:tcPr>
          <w:p w:rsidR="009B23DF" w:rsidRPr="00001BF7" w:rsidRDefault="009B23DF" w:rsidP="003D2DD6">
            <w:pPr>
              <w:ind w:firstLine="0"/>
              <w:rPr>
                <w:b/>
                <w:bCs/>
              </w:rPr>
            </w:pPr>
            <w:r w:rsidRPr="00001BF7">
              <w:rPr>
                <w:b/>
                <w:bCs/>
              </w:rPr>
              <w:t>Контентное наполнение</w:t>
            </w:r>
          </w:p>
        </w:tc>
        <w:tc>
          <w:tcPr>
            <w:tcW w:w="1865" w:type="dxa"/>
            <w:noWrap/>
            <w:hideMark/>
          </w:tcPr>
          <w:p w:rsidR="009B23DF" w:rsidRPr="00001BF7" w:rsidRDefault="009B23DF" w:rsidP="003D2DD6">
            <w:pPr>
              <w:ind w:firstLine="158"/>
            </w:pPr>
            <w:r w:rsidRPr="00001BF7">
              <w:t> </w:t>
            </w:r>
          </w:p>
        </w:tc>
        <w:tc>
          <w:tcPr>
            <w:tcW w:w="1962" w:type="dxa"/>
            <w:noWrap/>
            <w:hideMark/>
          </w:tcPr>
          <w:p w:rsidR="009B23DF" w:rsidRPr="00001BF7" w:rsidRDefault="009B23DF" w:rsidP="003D2DD6">
            <w:pPr>
              <w:ind w:firstLine="81"/>
            </w:pPr>
            <w:r w:rsidRPr="00001BF7">
              <w:t> </w:t>
            </w:r>
          </w:p>
        </w:tc>
        <w:tc>
          <w:tcPr>
            <w:tcW w:w="2552" w:type="dxa"/>
          </w:tcPr>
          <w:p w:rsidR="009B23DF" w:rsidRPr="00001BF7" w:rsidRDefault="009B23DF" w:rsidP="003D2DD6">
            <w:pPr>
              <w:ind w:firstLine="81"/>
            </w:pPr>
          </w:p>
        </w:tc>
      </w:tr>
      <w:tr w:rsidR="009B23DF" w:rsidRPr="00001BF7" w:rsidTr="003D2DD6">
        <w:trPr>
          <w:trHeight w:val="300"/>
        </w:trPr>
        <w:tc>
          <w:tcPr>
            <w:tcW w:w="851" w:type="dxa"/>
            <w:noWrap/>
            <w:hideMark/>
          </w:tcPr>
          <w:p w:rsidR="009B23DF" w:rsidRPr="00001BF7" w:rsidRDefault="009B23DF" w:rsidP="003D2DD6">
            <w:pPr>
              <w:ind w:left="-851" w:right="-60"/>
            </w:pPr>
            <w:r w:rsidRPr="00001BF7">
              <w:t>4.1</w:t>
            </w:r>
          </w:p>
        </w:tc>
        <w:tc>
          <w:tcPr>
            <w:tcW w:w="3544" w:type="dxa"/>
            <w:noWrap/>
            <w:hideMark/>
          </w:tcPr>
          <w:p w:rsidR="009B23DF" w:rsidRPr="00001BF7" w:rsidRDefault="009B23DF" w:rsidP="003D2DD6">
            <w:pPr>
              <w:ind w:firstLine="0"/>
            </w:pPr>
            <w:r w:rsidRPr="00001BF7">
              <w:t>Создание/изменение контентных данных</w:t>
            </w:r>
          </w:p>
        </w:tc>
        <w:tc>
          <w:tcPr>
            <w:tcW w:w="1865" w:type="dxa"/>
            <w:noWrap/>
            <w:hideMark/>
          </w:tcPr>
          <w:p w:rsidR="009B23DF" w:rsidRPr="00001BF7" w:rsidRDefault="009B23DF" w:rsidP="003D2DD6">
            <w:pPr>
              <w:ind w:firstLine="158"/>
            </w:pPr>
            <w:r>
              <w:t>1,0</w:t>
            </w:r>
          </w:p>
        </w:tc>
        <w:tc>
          <w:tcPr>
            <w:tcW w:w="1962" w:type="dxa"/>
            <w:noWrap/>
            <w:hideMark/>
          </w:tcPr>
          <w:p w:rsidR="009B23DF" w:rsidRPr="00001BF7" w:rsidRDefault="009B23DF" w:rsidP="003D2DD6">
            <w:pPr>
              <w:ind w:firstLine="81"/>
            </w:pPr>
            <w:r>
              <w:t>16,0</w:t>
            </w:r>
          </w:p>
        </w:tc>
        <w:tc>
          <w:tcPr>
            <w:tcW w:w="2552" w:type="dxa"/>
          </w:tcPr>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001BF7" w:rsidRDefault="009B23DF" w:rsidP="003D2DD6">
            <w:pPr>
              <w:ind w:left="-851" w:right="-60"/>
            </w:pPr>
            <w:r w:rsidRPr="00001BF7">
              <w:t>4.2</w:t>
            </w:r>
          </w:p>
        </w:tc>
        <w:tc>
          <w:tcPr>
            <w:tcW w:w="3544" w:type="dxa"/>
            <w:noWrap/>
            <w:hideMark/>
          </w:tcPr>
          <w:p w:rsidR="009B23DF" w:rsidRPr="00001BF7" w:rsidRDefault="009B23DF" w:rsidP="003D2DD6">
            <w:pPr>
              <w:ind w:firstLine="0"/>
            </w:pPr>
            <w:r w:rsidRPr="00001BF7">
              <w:t>Добавление контента в элемент сайта</w:t>
            </w:r>
          </w:p>
        </w:tc>
        <w:tc>
          <w:tcPr>
            <w:tcW w:w="1865" w:type="dxa"/>
            <w:noWrap/>
            <w:hideMark/>
          </w:tcPr>
          <w:p w:rsidR="009B23DF" w:rsidRPr="00001BF7" w:rsidRDefault="009B23DF" w:rsidP="003D2DD6">
            <w:pPr>
              <w:ind w:firstLine="158"/>
            </w:pPr>
            <w:r>
              <w:t>0,5</w:t>
            </w:r>
          </w:p>
        </w:tc>
        <w:tc>
          <w:tcPr>
            <w:tcW w:w="1962" w:type="dxa"/>
            <w:noWrap/>
            <w:hideMark/>
          </w:tcPr>
          <w:p w:rsidR="009B23DF" w:rsidRPr="00001BF7" w:rsidRDefault="009B23DF" w:rsidP="003D2DD6">
            <w:pPr>
              <w:ind w:firstLine="81"/>
            </w:pPr>
            <w:r>
              <w:t>8,0</w:t>
            </w:r>
          </w:p>
        </w:tc>
        <w:tc>
          <w:tcPr>
            <w:tcW w:w="2552" w:type="dxa"/>
          </w:tcPr>
          <w:p w:rsidR="009B23DF" w:rsidRDefault="009B23DF" w:rsidP="003D2DD6">
            <w:pPr>
              <w:ind w:firstLine="0"/>
            </w:pPr>
            <w:r w:rsidRPr="00F32282">
              <w:t>Ведущий аналитик</w:t>
            </w:r>
          </w:p>
          <w:p w:rsidR="009B23DF" w:rsidRDefault="009B23DF" w:rsidP="003D2DD6">
            <w:pPr>
              <w:ind w:firstLine="0"/>
            </w:pPr>
            <w:r w:rsidRPr="00F32282">
              <w:t>Аналитик</w:t>
            </w:r>
          </w:p>
        </w:tc>
      </w:tr>
      <w:tr w:rsidR="009B23DF" w:rsidRPr="00001BF7" w:rsidTr="003D2DD6">
        <w:trPr>
          <w:trHeight w:val="300"/>
        </w:trPr>
        <w:tc>
          <w:tcPr>
            <w:tcW w:w="851" w:type="dxa"/>
            <w:noWrap/>
            <w:hideMark/>
          </w:tcPr>
          <w:p w:rsidR="009B23DF" w:rsidRPr="00001BF7" w:rsidRDefault="009B23DF" w:rsidP="003D2DD6">
            <w:pPr>
              <w:ind w:left="-851" w:right="-60"/>
              <w:rPr>
                <w:b/>
                <w:bCs/>
              </w:rPr>
            </w:pPr>
            <w:r w:rsidRPr="00001BF7">
              <w:rPr>
                <w:b/>
                <w:bCs/>
              </w:rPr>
              <w:t>5</w:t>
            </w:r>
          </w:p>
        </w:tc>
        <w:tc>
          <w:tcPr>
            <w:tcW w:w="3544" w:type="dxa"/>
            <w:noWrap/>
            <w:hideMark/>
          </w:tcPr>
          <w:p w:rsidR="009B23DF" w:rsidRPr="00001BF7" w:rsidRDefault="009B23DF" w:rsidP="003D2DD6">
            <w:pPr>
              <w:ind w:firstLine="0"/>
              <w:rPr>
                <w:b/>
                <w:bCs/>
              </w:rPr>
            </w:pPr>
            <w:r w:rsidRPr="00001BF7">
              <w:rPr>
                <w:b/>
                <w:bCs/>
              </w:rPr>
              <w:t>Тестирование</w:t>
            </w:r>
          </w:p>
        </w:tc>
        <w:tc>
          <w:tcPr>
            <w:tcW w:w="1865" w:type="dxa"/>
            <w:noWrap/>
            <w:hideMark/>
          </w:tcPr>
          <w:p w:rsidR="009B23DF" w:rsidRPr="00001BF7" w:rsidRDefault="009B23DF" w:rsidP="003D2DD6">
            <w:pPr>
              <w:ind w:firstLine="158"/>
              <w:rPr>
                <w:b/>
                <w:bCs/>
              </w:rPr>
            </w:pPr>
            <w:r w:rsidRPr="00001BF7">
              <w:rPr>
                <w:b/>
                <w:bCs/>
              </w:rPr>
              <w:t> </w:t>
            </w:r>
          </w:p>
        </w:tc>
        <w:tc>
          <w:tcPr>
            <w:tcW w:w="1962" w:type="dxa"/>
            <w:noWrap/>
            <w:hideMark/>
          </w:tcPr>
          <w:p w:rsidR="009B23DF" w:rsidRPr="00001BF7" w:rsidRDefault="009B23DF" w:rsidP="003D2DD6">
            <w:pPr>
              <w:ind w:firstLine="81"/>
              <w:rPr>
                <w:b/>
                <w:bCs/>
              </w:rPr>
            </w:pPr>
            <w:r w:rsidRPr="00001BF7">
              <w:rPr>
                <w:b/>
                <w:bCs/>
              </w:rPr>
              <w:t> </w:t>
            </w:r>
          </w:p>
        </w:tc>
        <w:tc>
          <w:tcPr>
            <w:tcW w:w="2552" w:type="dxa"/>
          </w:tcPr>
          <w:p w:rsidR="009B23DF" w:rsidRPr="00001BF7" w:rsidRDefault="009B23DF" w:rsidP="003D2DD6">
            <w:pPr>
              <w:ind w:firstLine="81"/>
              <w:rPr>
                <w:b/>
                <w:bCs/>
              </w:rPr>
            </w:pPr>
          </w:p>
        </w:tc>
      </w:tr>
      <w:tr w:rsidR="009B23DF" w:rsidRPr="00001BF7" w:rsidTr="003D2DD6">
        <w:trPr>
          <w:trHeight w:val="300"/>
        </w:trPr>
        <w:tc>
          <w:tcPr>
            <w:tcW w:w="851" w:type="dxa"/>
            <w:noWrap/>
            <w:hideMark/>
          </w:tcPr>
          <w:p w:rsidR="009B23DF" w:rsidRPr="00001BF7" w:rsidRDefault="009B23DF" w:rsidP="003D2DD6">
            <w:pPr>
              <w:ind w:left="-851" w:right="-60"/>
            </w:pPr>
            <w:r w:rsidRPr="00001BF7">
              <w:t>5.1</w:t>
            </w:r>
          </w:p>
        </w:tc>
        <w:tc>
          <w:tcPr>
            <w:tcW w:w="3544" w:type="dxa"/>
            <w:noWrap/>
            <w:hideMark/>
          </w:tcPr>
          <w:p w:rsidR="009B23DF" w:rsidRPr="00001BF7" w:rsidRDefault="009B23DF" w:rsidP="003D2DD6">
            <w:pPr>
              <w:ind w:firstLine="0"/>
            </w:pPr>
            <w:r w:rsidRPr="00001BF7">
              <w:t>Тестирование элемент</w:t>
            </w:r>
            <w:proofErr w:type="gramStart"/>
            <w:r w:rsidRPr="00001BF7">
              <w:t>а(</w:t>
            </w:r>
            <w:proofErr w:type="gramEnd"/>
            <w:r w:rsidRPr="00001BF7">
              <w:t>-</w:t>
            </w:r>
            <w:proofErr w:type="spellStart"/>
            <w:r w:rsidRPr="00001BF7">
              <w:t>ов</w:t>
            </w:r>
            <w:proofErr w:type="spellEnd"/>
            <w:r w:rsidRPr="00001BF7">
              <w:t>) сайта (</w:t>
            </w:r>
            <w:proofErr w:type="spellStart"/>
            <w:r w:rsidRPr="00001BF7">
              <w:t>виджет</w:t>
            </w:r>
            <w:proofErr w:type="spellEnd"/>
            <w:r w:rsidRPr="00001BF7">
              <w:t>, форма, страница, шаблон), включая полное функциональное тестирование сайта</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40,0</w:t>
            </w:r>
          </w:p>
        </w:tc>
        <w:tc>
          <w:tcPr>
            <w:tcW w:w="2552" w:type="dxa"/>
          </w:tcPr>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p w:rsidR="009B23DF" w:rsidRDefault="009B23DF" w:rsidP="003D2DD6">
            <w:pPr>
              <w:ind w:firstLine="0"/>
            </w:pPr>
            <w:r w:rsidRPr="006C05D9">
              <w:t xml:space="preserve">Менеджер </w:t>
            </w:r>
            <w:r>
              <w:t>проекта</w:t>
            </w:r>
          </w:p>
          <w:p w:rsidR="009B23DF" w:rsidRPr="00001BF7" w:rsidRDefault="009B23DF" w:rsidP="003D2DD6">
            <w:pPr>
              <w:ind w:firstLine="0"/>
            </w:pPr>
            <w:proofErr w:type="spellStart"/>
            <w:r w:rsidRPr="006C05D9">
              <w:t>Тестировщик</w:t>
            </w:r>
            <w:proofErr w:type="spellEnd"/>
          </w:p>
        </w:tc>
      </w:tr>
      <w:tr w:rsidR="009B23DF" w:rsidRPr="00001BF7" w:rsidTr="003D2DD6">
        <w:trPr>
          <w:trHeight w:val="300"/>
        </w:trPr>
        <w:tc>
          <w:tcPr>
            <w:tcW w:w="851" w:type="dxa"/>
            <w:noWrap/>
            <w:hideMark/>
          </w:tcPr>
          <w:p w:rsidR="009B23DF" w:rsidRPr="00001BF7" w:rsidRDefault="009B23DF" w:rsidP="003D2DD6">
            <w:pPr>
              <w:ind w:left="-851" w:right="-60"/>
            </w:pPr>
            <w:r w:rsidRPr="00001BF7">
              <w:t>5.2</w:t>
            </w:r>
          </w:p>
        </w:tc>
        <w:tc>
          <w:tcPr>
            <w:tcW w:w="3544" w:type="dxa"/>
            <w:noWrap/>
            <w:hideMark/>
          </w:tcPr>
          <w:p w:rsidR="009B23DF" w:rsidRPr="00001BF7" w:rsidRDefault="009B23DF" w:rsidP="003D2DD6">
            <w:pPr>
              <w:ind w:firstLine="0"/>
            </w:pPr>
            <w:r w:rsidRPr="00001BF7">
              <w:t>Тестирование производительности сайта, баз данных</w:t>
            </w:r>
          </w:p>
        </w:tc>
        <w:tc>
          <w:tcPr>
            <w:tcW w:w="1865" w:type="dxa"/>
            <w:noWrap/>
            <w:hideMark/>
          </w:tcPr>
          <w:p w:rsidR="009B23DF" w:rsidRPr="00001BF7" w:rsidRDefault="009B23DF" w:rsidP="003D2DD6">
            <w:pPr>
              <w:ind w:firstLine="158"/>
              <w:jc w:val="left"/>
            </w:pPr>
            <w:r w:rsidRPr="00001BF7">
              <w:t>2,0</w:t>
            </w:r>
          </w:p>
        </w:tc>
        <w:tc>
          <w:tcPr>
            <w:tcW w:w="1962" w:type="dxa"/>
            <w:noWrap/>
            <w:hideMark/>
          </w:tcPr>
          <w:p w:rsidR="009B23DF" w:rsidRPr="00001BF7" w:rsidRDefault="009B23DF" w:rsidP="003D2DD6">
            <w:pPr>
              <w:ind w:firstLine="81"/>
              <w:jc w:val="left"/>
            </w:pPr>
            <w:r w:rsidRPr="00001BF7">
              <w:t>16,0</w:t>
            </w:r>
          </w:p>
        </w:tc>
        <w:tc>
          <w:tcPr>
            <w:tcW w:w="2552" w:type="dxa"/>
          </w:tcPr>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p w:rsidR="009B23DF" w:rsidRDefault="009B23DF" w:rsidP="003D2DD6">
            <w:pPr>
              <w:ind w:firstLine="0"/>
            </w:pPr>
            <w:r w:rsidRPr="006C05D9">
              <w:t xml:space="preserve">Менеджер </w:t>
            </w:r>
            <w:r>
              <w:t>проекта</w:t>
            </w:r>
          </w:p>
          <w:p w:rsidR="009B23DF" w:rsidRPr="00001BF7" w:rsidRDefault="009B23DF" w:rsidP="003D2DD6">
            <w:pPr>
              <w:ind w:firstLine="0"/>
            </w:pPr>
            <w:proofErr w:type="spellStart"/>
            <w:r w:rsidRPr="006C05D9">
              <w:t>Тестировщик</w:t>
            </w:r>
            <w:proofErr w:type="spellEnd"/>
          </w:p>
        </w:tc>
      </w:tr>
      <w:tr w:rsidR="009B23DF" w:rsidRPr="00001BF7" w:rsidTr="003D2DD6">
        <w:trPr>
          <w:trHeight w:val="300"/>
        </w:trPr>
        <w:tc>
          <w:tcPr>
            <w:tcW w:w="851" w:type="dxa"/>
            <w:noWrap/>
            <w:hideMark/>
          </w:tcPr>
          <w:p w:rsidR="009B23DF" w:rsidRPr="00001BF7" w:rsidRDefault="009B23DF" w:rsidP="003D2DD6">
            <w:pPr>
              <w:ind w:left="-851" w:right="-60"/>
            </w:pPr>
            <w:r w:rsidRPr="00001BF7">
              <w:t>5.3</w:t>
            </w:r>
          </w:p>
        </w:tc>
        <w:tc>
          <w:tcPr>
            <w:tcW w:w="3544" w:type="dxa"/>
            <w:noWrap/>
            <w:hideMark/>
          </w:tcPr>
          <w:p w:rsidR="009B23DF" w:rsidRPr="00001BF7" w:rsidRDefault="009B23DF" w:rsidP="003D2DD6">
            <w:pPr>
              <w:ind w:firstLine="0"/>
            </w:pPr>
            <w:r w:rsidRPr="00001BF7">
              <w:t xml:space="preserve">Разработка </w:t>
            </w:r>
            <w:r>
              <w:t xml:space="preserve">плана тестирования, </w:t>
            </w:r>
            <w:r w:rsidRPr="00001BF7">
              <w:lastRenderedPageBreak/>
              <w:t>тестового сценария</w:t>
            </w:r>
          </w:p>
        </w:tc>
        <w:tc>
          <w:tcPr>
            <w:tcW w:w="1865" w:type="dxa"/>
            <w:noWrap/>
            <w:hideMark/>
          </w:tcPr>
          <w:p w:rsidR="009B23DF" w:rsidRPr="00001BF7" w:rsidRDefault="009B23DF" w:rsidP="003D2DD6">
            <w:pPr>
              <w:ind w:firstLine="158"/>
              <w:jc w:val="left"/>
            </w:pPr>
            <w:r w:rsidRPr="00001BF7">
              <w:lastRenderedPageBreak/>
              <w:t>0,5</w:t>
            </w:r>
          </w:p>
        </w:tc>
        <w:tc>
          <w:tcPr>
            <w:tcW w:w="1962" w:type="dxa"/>
            <w:noWrap/>
            <w:hideMark/>
          </w:tcPr>
          <w:p w:rsidR="009B23DF" w:rsidRPr="00001BF7" w:rsidRDefault="009B23DF" w:rsidP="003D2DD6">
            <w:pPr>
              <w:ind w:firstLine="81"/>
              <w:jc w:val="left"/>
            </w:pPr>
            <w:r>
              <w:t>16</w:t>
            </w:r>
            <w:r w:rsidRPr="00001BF7">
              <w:t>,0</w:t>
            </w:r>
          </w:p>
        </w:tc>
        <w:tc>
          <w:tcPr>
            <w:tcW w:w="2552" w:type="dxa"/>
          </w:tcPr>
          <w:p w:rsidR="009B23DF" w:rsidRDefault="009B23DF" w:rsidP="003D2DD6">
            <w:pPr>
              <w:ind w:firstLine="0"/>
            </w:pPr>
            <w:r w:rsidRPr="006C05D9">
              <w:t>Менеджер п</w:t>
            </w:r>
            <w:r>
              <w:t>роекта</w:t>
            </w:r>
          </w:p>
          <w:p w:rsidR="009B23DF" w:rsidRDefault="009B23DF" w:rsidP="003D2DD6">
            <w:pPr>
              <w:ind w:firstLine="0"/>
            </w:pPr>
            <w:proofErr w:type="spellStart"/>
            <w:r w:rsidRPr="006C05D9">
              <w:lastRenderedPageBreak/>
              <w:t>Тестировщик</w:t>
            </w:r>
            <w:proofErr w:type="spellEnd"/>
          </w:p>
        </w:tc>
      </w:tr>
      <w:tr w:rsidR="009B23DF" w:rsidRPr="00001BF7" w:rsidTr="003D2DD6">
        <w:trPr>
          <w:trHeight w:val="300"/>
        </w:trPr>
        <w:tc>
          <w:tcPr>
            <w:tcW w:w="851" w:type="dxa"/>
            <w:noWrap/>
            <w:hideMark/>
          </w:tcPr>
          <w:p w:rsidR="009B23DF" w:rsidRPr="00001BF7" w:rsidRDefault="009B23DF" w:rsidP="003D2DD6">
            <w:pPr>
              <w:ind w:left="-851" w:right="-60"/>
              <w:rPr>
                <w:b/>
                <w:bCs/>
              </w:rPr>
            </w:pPr>
            <w:r w:rsidRPr="00001BF7">
              <w:rPr>
                <w:b/>
                <w:bCs/>
              </w:rPr>
              <w:lastRenderedPageBreak/>
              <w:t>6</w:t>
            </w:r>
          </w:p>
        </w:tc>
        <w:tc>
          <w:tcPr>
            <w:tcW w:w="3544" w:type="dxa"/>
            <w:noWrap/>
            <w:hideMark/>
          </w:tcPr>
          <w:p w:rsidR="009B23DF" w:rsidRPr="00001BF7" w:rsidRDefault="009B23DF" w:rsidP="003D2DD6">
            <w:pPr>
              <w:ind w:firstLine="0"/>
              <w:rPr>
                <w:b/>
                <w:bCs/>
              </w:rPr>
            </w:pPr>
            <w:r w:rsidRPr="00001BF7">
              <w:rPr>
                <w:b/>
                <w:bCs/>
              </w:rPr>
              <w:t>Управление проектом,</w:t>
            </w:r>
            <w:r>
              <w:rPr>
                <w:b/>
                <w:bCs/>
              </w:rPr>
              <w:t xml:space="preserve"> </w:t>
            </w:r>
            <w:r w:rsidRPr="00001BF7">
              <w:rPr>
                <w:b/>
                <w:bCs/>
              </w:rPr>
              <w:t xml:space="preserve"> рабочие встречи, документация, требования</w:t>
            </w:r>
          </w:p>
        </w:tc>
        <w:tc>
          <w:tcPr>
            <w:tcW w:w="1865" w:type="dxa"/>
            <w:noWrap/>
            <w:hideMark/>
          </w:tcPr>
          <w:p w:rsidR="009B23DF" w:rsidRPr="00001BF7" w:rsidRDefault="009B23DF" w:rsidP="003D2DD6">
            <w:pPr>
              <w:ind w:firstLine="158"/>
            </w:pPr>
            <w:r w:rsidRPr="00001BF7">
              <w:t> </w:t>
            </w:r>
          </w:p>
        </w:tc>
        <w:tc>
          <w:tcPr>
            <w:tcW w:w="1962" w:type="dxa"/>
            <w:noWrap/>
            <w:hideMark/>
          </w:tcPr>
          <w:p w:rsidR="009B23DF" w:rsidRPr="00001BF7" w:rsidRDefault="009B23DF" w:rsidP="003D2DD6">
            <w:pPr>
              <w:ind w:firstLine="81"/>
            </w:pPr>
            <w:r w:rsidRPr="00001BF7">
              <w:t> </w:t>
            </w:r>
          </w:p>
        </w:tc>
        <w:tc>
          <w:tcPr>
            <w:tcW w:w="2552" w:type="dxa"/>
          </w:tcPr>
          <w:p w:rsidR="009B23DF" w:rsidRPr="00001BF7" w:rsidRDefault="009B23DF" w:rsidP="003D2DD6">
            <w:pPr>
              <w:ind w:firstLine="81"/>
            </w:pPr>
          </w:p>
        </w:tc>
      </w:tr>
      <w:tr w:rsidR="009B23DF" w:rsidRPr="00001BF7" w:rsidTr="003D2DD6">
        <w:trPr>
          <w:trHeight w:val="300"/>
        </w:trPr>
        <w:tc>
          <w:tcPr>
            <w:tcW w:w="851" w:type="dxa"/>
            <w:noWrap/>
            <w:hideMark/>
          </w:tcPr>
          <w:p w:rsidR="009B23DF" w:rsidRPr="00001BF7" w:rsidRDefault="009B23DF" w:rsidP="003D2DD6">
            <w:pPr>
              <w:ind w:left="-851" w:right="-60"/>
            </w:pPr>
            <w:r w:rsidRPr="00001BF7">
              <w:t>6.1</w:t>
            </w:r>
          </w:p>
        </w:tc>
        <w:tc>
          <w:tcPr>
            <w:tcW w:w="3544" w:type="dxa"/>
            <w:noWrap/>
            <w:hideMark/>
          </w:tcPr>
          <w:p w:rsidR="009B23DF" w:rsidRPr="00001BF7" w:rsidRDefault="009B23DF" w:rsidP="003D2DD6">
            <w:pPr>
              <w:ind w:firstLine="0"/>
            </w:pPr>
            <w:r w:rsidRPr="00001BF7">
              <w:t>Разработка,</w:t>
            </w:r>
            <w:r>
              <w:t xml:space="preserve"> анализ,</w:t>
            </w:r>
            <w:r w:rsidRPr="00001BF7">
              <w:t xml:space="preserve"> уточнение требований к элементам сайта</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8,0</w:t>
            </w:r>
          </w:p>
        </w:tc>
        <w:tc>
          <w:tcPr>
            <w:tcW w:w="2552" w:type="dxa"/>
          </w:tcPr>
          <w:p w:rsidR="009B23DF" w:rsidRDefault="009B23DF" w:rsidP="003D2DD6">
            <w:pPr>
              <w:ind w:firstLine="0"/>
            </w:pPr>
            <w:r w:rsidRPr="00F32282">
              <w:t>Менеджер проекта</w:t>
            </w:r>
          </w:p>
          <w:p w:rsidR="009B23DF" w:rsidRDefault="009B23DF" w:rsidP="003D2DD6">
            <w:pPr>
              <w:ind w:firstLine="0"/>
            </w:pPr>
            <w:r w:rsidRPr="00F32282">
              <w:t>Ведущий аналитик</w:t>
            </w:r>
          </w:p>
          <w:p w:rsidR="009B23DF" w:rsidRPr="00001BF7" w:rsidRDefault="009B23DF" w:rsidP="003D2DD6">
            <w:pPr>
              <w:ind w:firstLine="0"/>
            </w:pPr>
            <w:r w:rsidRPr="00F32282">
              <w:t>Аналитик</w:t>
            </w:r>
          </w:p>
        </w:tc>
      </w:tr>
      <w:tr w:rsidR="009B23DF" w:rsidRPr="00001BF7" w:rsidTr="003D2DD6">
        <w:trPr>
          <w:trHeight w:val="300"/>
        </w:trPr>
        <w:tc>
          <w:tcPr>
            <w:tcW w:w="851" w:type="dxa"/>
            <w:noWrap/>
            <w:hideMark/>
          </w:tcPr>
          <w:p w:rsidR="009B23DF" w:rsidRPr="00001BF7" w:rsidRDefault="009B23DF" w:rsidP="003D2DD6">
            <w:pPr>
              <w:ind w:left="-851" w:right="-60"/>
            </w:pPr>
            <w:r w:rsidRPr="00001BF7">
              <w:t>6.2</w:t>
            </w:r>
          </w:p>
        </w:tc>
        <w:tc>
          <w:tcPr>
            <w:tcW w:w="3544" w:type="dxa"/>
            <w:noWrap/>
            <w:hideMark/>
          </w:tcPr>
          <w:p w:rsidR="009B23DF" w:rsidRPr="00001BF7" w:rsidRDefault="009B23DF" w:rsidP="003D2DD6">
            <w:pPr>
              <w:ind w:firstLine="0"/>
            </w:pPr>
            <w:r w:rsidRPr="00001BF7">
              <w:t>Написание, изменение технической или проектной документации</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40,0</w:t>
            </w:r>
          </w:p>
        </w:tc>
        <w:tc>
          <w:tcPr>
            <w:tcW w:w="2552" w:type="dxa"/>
          </w:tcPr>
          <w:p w:rsidR="009B23DF" w:rsidRDefault="009B23DF" w:rsidP="003D2DD6">
            <w:pPr>
              <w:ind w:firstLine="0"/>
            </w:pPr>
            <w:r w:rsidRPr="00F32282">
              <w:t>Менеджер проекта</w:t>
            </w:r>
          </w:p>
          <w:p w:rsidR="009B23DF" w:rsidRDefault="009B23DF" w:rsidP="003D2DD6">
            <w:pPr>
              <w:ind w:firstLine="0"/>
            </w:pPr>
            <w:r w:rsidRPr="00F32282">
              <w:t>Ведущий аналитик</w:t>
            </w:r>
          </w:p>
          <w:p w:rsidR="009B23DF" w:rsidRPr="00001BF7" w:rsidRDefault="009B23DF" w:rsidP="003D2DD6">
            <w:pPr>
              <w:ind w:firstLine="0"/>
            </w:pPr>
            <w:r w:rsidRPr="00F32282">
              <w:t>Аналитик</w:t>
            </w:r>
          </w:p>
        </w:tc>
      </w:tr>
      <w:tr w:rsidR="009B23DF" w:rsidRPr="00001BF7" w:rsidTr="003D2DD6">
        <w:trPr>
          <w:trHeight w:val="300"/>
        </w:trPr>
        <w:tc>
          <w:tcPr>
            <w:tcW w:w="851" w:type="dxa"/>
            <w:noWrap/>
            <w:hideMark/>
          </w:tcPr>
          <w:p w:rsidR="009B23DF" w:rsidRPr="00001BF7" w:rsidRDefault="009B23DF" w:rsidP="003D2DD6">
            <w:pPr>
              <w:ind w:left="-851" w:right="-60"/>
            </w:pPr>
            <w:r w:rsidRPr="00001BF7">
              <w:t>6.3</w:t>
            </w:r>
          </w:p>
        </w:tc>
        <w:tc>
          <w:tcPr>
            <w:tcW w:w="3544" w:type="dxa"/>
            <w:noWrap/>
            <w:hideMark/>
          </w:tcPr>
          <w:p w:rsidR="009B23DF" w:rsidRPr="00001BF7" w:rsidRDefault="009B23DF" w:rsidP="003D2DD6">
            <w:pPr>
              <w:ind w:firstLine="0"/>
            </w:pPr>
            <w:r w:rsidRPr="00001BF7">
              <w:t>Рабочая встреча, включая телеконференции</w:t>
            </w:r>
          </w:p>
        </w:tc>
        <w:tc>
          <w:tcPr>
            <w:tcW w:w="1865" w:type="dxa"/>
            <w:noWrap/>
            <w:hideMark/>
          </w:tcPr>
          <w:p w:rsidR="009B23DF" w:rsidRPr="00001BF7" w:rsidRDefault="009B23DF" w:rsidP="003D2DD6">
            <w:pPr>
              <w:ind w:firstLine="158"/>
              <w:jc w:val="left"/>
            </w:pPr>
            <w:r w:rsidRPr="00001BF7">
              <w:t>0,5</w:t>
            </w:r>
          </w:p>
        </w:tc>
        <w:tc>
          <w:tcPr>
            <w:tcW w:w="1962" w:type="dxa"/>
            <w:noWrap/>
            <w:hideMark/>
          </w:tcPr>
          <w:p w:rsidR="009B23DF" w:rsidRPr="00001BF7" w:rsidRDefault="009B23DF" w:rsidP="003D2DD6">
            <w:pPr>
              <w:ind w:firstLine="81"/>
              <w:jc w:val="left"/>
            </w:pPr>
            <w:r w:rsidRPr="00001BF7">
              <w:t>4,0</w:t>
            </w:r>
          </w:p>
        </w:tc>
        <w:tc>
          <w:tcPr>
            <w:tcW w:w="2552" w:type="dxa"/>
          </w:tcPr>
          <w:p w:rsidR="009B23DF" w:rsidRDefault="009B23DF" w:rsidP="003D2DD6">
            <w:pPr>
              <w:ind w:firstLine="0"/>
            </w:pPr>
            <w:r w:rsidRPr="00F32282">
              <w:t>Менеджер проекта</w:t>
            </w:r>
          </w:p>
          <w:p w:rsidR="009B23DF" w:rsidRDefault="009B23DF" w:rsidP="003D2DD6">
            <w:pPr>
              <w:ind w:firstLine="0"/>
            </w:pPr>
            <w:r w:rsidRPr="00F32282">
              <w:t>Ведущий аналитик</w:t>
            </w:r>
          </w:p>
          <w:p w:rsidR="009B23DF" w:rsidRDefault="009B23DF" w:rsidP="003D2DD6">
            <w:pPr>
              <w:ind w:firstLine="0"/>
            </w:pPr>
            <w:r w:rsidRPr="00F32282">
              <w:t>Аналитик</w:t>
            </w:r>
          </w:p>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001BF7" w:rsidRDefault="009B23DF" w:rsidP="003D2DD6">
            <w:pPr>
              <w:ind w:left="-851" w:right="-60"/>
            </w:pPr>
            <w:r w:rsidRPr="00001BF7">
              <w:t>6.4</w:t>
            </w:r>
          </w:p>
        </w:tc>
        <w:tc>
          <w:tcPr>
            <w:tcW w:w="3544" w:type="dxa"/>
            <w:noWrap/>
            <w:hideMark/>
          </w:tcPr>
          <w:p w:rsidR="009B23DF" w:rsidRPr="00001BF7" w:rsidRDefault="009B23DF" w:rsidP="003D2DD6">
            <w:pPr>
              <w:ind w:firstLine="0"/>
            </w:pPr>
            <w:r w:rsidRPr="00001BF7">
              <w:t>Прочие услуги, по существу Технического задания, на основании поручений Заказчика</w:t>
            </w:r>
          </w:p>
        </w:tc>
        <w:tc>
          <w:tcPr>
            <w:tcW w:w="1865" w:type="dxa"/>
            <w:noWrap/>
            <w:hideMark/>
          </w:tcPr>
          <w:p w:rsidR="009B23DF" w:rsidRPr="00001BF7" w:rsidRDefault="009B23DF" w:rsidP="003D2DD6">
            <w:pPr>
              <w:ind w:firstLine="158"/>
              <w:jc w:val="left"/>
            </w:pPr>
            <w:r w:rsidRPr="00001BF7">
              <w:t>0,1</w:t>
            </w:r>
          </w:p>
        </w:tc>
        <w:tc>
          <w:tcPr>
            <w:tcW w:w="1962" w:type="dxa"/>
            <w:noWrap/>
            <w:hideMark/>
          </w:tcPr>
          <w:p w:rsidR="009B23DF" w:rsidRPr="00001BF7" w:rsidRDefault="009B23DF" w:rsidP="003D2DD6">
            <w:pPr>
              <w:ind w:firstLine="81"/>
              <w:jc w:val="left"/>
            </w:pPr>
            <w:r>
              <w:t>4</w:t>
            </w:r>
            <w:r w:rsidRPr="00001BF7">
              <w:t>,0</w:t>
            </w:r>
          </w:p>
        </w:tc>
        <w:tc>
          <w:tcPr>
            <w:tcW w:w="2552" w:type="dxa"/>
          </w:tcPr>
          <w:p w:rsidR="009B23DF" w:rsidRDefault="009B23DF" w:rsidP="003D2DD6">
            <w:pPr>
              <w:ind w:firstLine="0"/>
            </w:pPr>
            <w:r w:rsidRPr="00F32282">
              <w:t>Менеджер проекта</w:t>
            </w:r>
          </w:p>
          <w:p w:rsidR="009B23DF" w:rsidRDefault="009B23DF" w:rsidP="003D2DD6">
            <w:pPr>
              <w:ind w:firstLine="0"/>
            </w:pPr>
            <w:r w:rsidRPr="00F32282">
              <w:t>Ведущий аналитик</w:t>
            </w:r>
          </w:p>
          <w:p w:rsidR="009B23DF" w:rsidRDefault="009B23DF" w:rsidP="003D2DD6">
            <w:pPr>
              <w:ind w:firstLine="0"/>
            </w:pPr>
            <w:r w:rsidRPr="00F32282">
              <w:t>Аналитик</w:t>
            </w:r>
          </w:p>
          <w:p w:rsidR="009B23DF" w:rsidRDefault="009B23DF" w:rsidP="003D2DD6">
            <w:pPr>
              <w:ind w:firstLine="0"/>
            </w:pPr>
            <w:r w:rsidRPr="006C05D9">
              <w:t>Ведущий Разработчик</w:t>
            </w:r>
          </w:p>
          <w:p w:rsidR="009B23DF" w:rsidRDefault="009B23DF" w:rsidP="003D2DD6">
            <w:pPr>
              <w:ind w:firstLine="0"/>
            </w:pPr>
            <w:r w:rsidRPr="006C05D9">
              <w:t>Разработчик</w:t>
            </w:r>
          </w:p>
          <w:p w:rsidR="009B23DF" w:rsidRDefault="009B23DF" w:rsidP="003D2DD6">
            <w:pPr>
              <w:ind w:firstLine="0"/>
            </w:pPr>
            <w:proofErr w:type="spellStart"/>
            <w:r w:rsidRPr="006C05D9">
              <w:t>Тестировщик</w:t>
            </w:r>
            <w:proofErr w:type="spellEnd"/>
          </w:p>
          <w:p w:rsidR="009B23DF" w:rsidRPr="00001BF7" w:rsidRDefault="009B23DF" w:rsidP="003D2DD6">
            <w:pPr>
              <w:ind w:firstLine="0"/>
            </w:pPr>
            <w:r>
              <w:t>Дизайнер</w:t>
            </w:r>
          </w:p>
        </w:tc>
      </w:tr>
      <w:tr w:rsidR="009B23DF" w:rsidRPr="00001BF7" w:rsidTr="003D2DD6">
        <w:trPr>
          <w:trHeight w:val="300"/>
        </w:trPr>
        <w:tc>
          <w:tcPr>
            <w:tcW w:w="851" w:type="dxa"/>
            <w:noWrap/>
            <w:hideMark/>
          </w:tcPr>
          <w:p w:rsidR="009B23DF" w:rsidRPr="00001BF7" w:rsidRDefault="009B23DF" w:rsidP="003D2DD6">
            <w:pPr>
              <w:ind w:left="-851" w:right="-60"/>
              <w:rPr>
                <w:b/>
                <w:bCs/>
              </w:rPr>
            </w:pPr>
            <w:r w:rsidRPr="00001BF7">
              <w:rPr>
                <w:b/>
                <w:bCs/>
              </w:rPr>
              <w:t>7</w:t>
            </w:r>
          </w:p>
        </w:tc>
        <w:tc>
          <w:tcPr>
            <w:tcW w:w="3544" w:type="dxa"/>
            <w:noWrap/>
            <w:hideMark/>
          </w:tcPr>
          <w:p w:rsidR="009B23DF" w:rsidRPr="00001BF7" w:rsidRDefault="009B23DF" w:rsidP="003D2DD6">
            <w:pPr>
              <w:ind w:firstLine="0"/>
              <w:rPr>
                <w:b/>
                <w:bCs/>
              </w:rPr>
            </w:pPr>
            <w:r w:rsidRPr="00001BF7">
              <w:rPr>
                <w:b/>
                <w:bCs/>
              </w:rPr>
              <w:t>Поддержка</w:t>
            </w:r>
          </w:p>
        </w:tc>
        <w:tc>
          <w:tcPr>
            <w:tcW w:w="1865" w:type="dxa"/>
            <w:noWrap/>
            <w:hideMark/>
          </w:tcPr>
          <w:p w:rsidR="009B23DF" w:rsidRPr="00001BF7" w:rsidRDefault="009B23DF" w:rsidP="003D2DD6">
            <w:pPr>
              <w:ind w:firstLine="158"/>
              <w:rPr>
                <w:b/>
                <w:bCs/>
              </w:rPr>
            </w:pPr>
            <w:r w:rsidRPr="00001BF7">
              <w:rPr>
                <w:b/>
                <w:bCs/>
              </w:rPr>
              <w:t> </w:t>
            </w:r>
          </w:p>
        </w:tc>
        <w:tc>
          <w:tcPr>
            <w:tcW w:w="1962" w:type="dxa"/>
            <w:noWrap/>
            <w:hideMark/>
          </w:tcPr>
          <w:p w:rsidR="009B23DF" w:rsidRPr="00001BF7" w:rsidRDefault="009B23DF" w:rsidP="003D2DD6">
            <w:pPr>
              <w:ind w:firstLine="81"/>
              <w:rPr>
                <w:b/>
                <w:bCs/>
              </w:rPr>
            </w:pPr>
            <w:r w:rsidRPr="00001BF7">
              <w:rPr>
                <w:b/>
                <w:bCs/>
              </w:rPr>
              <w:t> </w:t>
            </w:r>
          </w:p>
        </w:tc>
        <w:tc>
          <w:tcPr>
            <w:tcW w:w="2552" w:type="dxa"/>
          </w:tcPr>
          <w:p w:rsidR="009B23DF" w:rsidRPr="00001BF7" w:rsidRDefault="009B23DF" w:rsidP="003D2DD6">
            <w:pPr>
              <w:ind w:firstLine="81"/>
              <w:rPr>
                <w:b/>
                <w:bCs/>
              </w:rPr>
            </w:pPr>
          </w:p>
        </w:tc>
      </w:tr>
      <w:tr w:rsidR="009B23DF" w:rsidRPr="00001BF7" w:rsidTr="003D2DD6">
        <w:trPr>
          <w:trHeight w:val="300"/>
        </w:trPr>
        <w:tc>
          <w:tcPr>
            <w:tcW w:w="851" w:type="dxa"/>
            <w:noWrap/>
            <w:hideMark/>
          </w:tcPr>
          <w:p w:rsidR="009B23DF" w:rsidRPr="00001BF7" w:rsidRDefault="009B23DF" w:rsidP="003D2DD6">
            <w:pPr>
              <w:ind w:left="-851" w:right="-60"/>
            </w:pPr>
            <w:r w:rsidRPr="00001BF7">
              <w:t>7.</w:t>
            </w:r>
            <w:r>
              <w:t>1</w:t>
            </w:r>
          </w:p>
        </w:tc>
        <w:tc>
          <w:tcPr>
            <w:tcW w:w="3544" w:type="dxa"/>
            <w:noWrap/>
            <w:hideMark/>
          </w:tcPr>
          <w:p w:rsidR="009B23DF" w:rsidRPr="00001BF7" w:rsidRDefault="009B23DF" w:rsidP="003D2DD6">
            <w:pPr>
              <w:ind w:firstLine="0"/>
            </w:pPr>
            <w:r w:rsidRPr="00001BF7">
              <w:t>Анализ проблемы пользователя, включая коммуникацию с пользователем</w:t>
            </w:r>
          </w:p>
        </w:tc>
        <w:tc>
          <w:tcPr>
            <w:tcW w:w="1865" w:type="dxa"/>
            <w:noWrap/>
            <w:hideMark/>
          </w:tcPr>
          <w:p w:rsidR="009B23DF" w:rsidRPr="00001BF7" w:rsidRDefault="009B23DF" w:rsidP="003D2DD6">
            <w:pPr>
              <w:ind w:firstLine="158"/>
              <w:jc w:val="left"/>
            </w:pPr>
            <w:r w:rsidRPr="00001BF7">
              <w:t>0,1</w:t>
            </w:r>
          </w:p>
        </w:tc>
        <w:tc>
          <w:tcPr>
            <w:tcW w:w="1962" w:type="dxa"/>
            <w:noWrap/>
            <w:hideMark/>
          </w:tcPr>
          <w:p w:rsidR="009B23DF" w:rsidRPr="00001BF7" w:rsidRDefault="009B23DF" w:rsidP="003D2DD6">
            <w:pPr>
              <w:ind w:firstLine="81"/>
              <w:jc w:val="left"/>
            </w:pPr>
            <w:r w:rsidRPr="00001BF7">
              <w:t>4,0</w:t>
            </w:r>
          </w:p>
        </w:tc>
        <w:tc>
          <w:tcPr>
            <w:tcW w:w="2552" w:type="dxa"/>
          </w:tcPr>
          <w:p w:rsidR="009B23DF" w:rsidRDefault="009B23DF" w:rsidP="003D2DD6">
            <w:pPr>
              <w:ind w:firstLine="0"/>
            </w:pPr>
            <w:r w:rsidRPr="00F32282">
              <w:t>Менеджер проекта</w:t>
            </w:r>
          </w:p>
          <w:p w:rsidR="009B23DF" w:rsidRDefault="009B23DF" w:rsidP="003D2DD6">
            <w:pPr>
              <w:ind w:firstLine="0"/>
            </w:pPr>
            <w:r w:rsidRPr="00F32282">
              <w:t>Ведущий аналитик</w:t>
            </w:r>
          </w:p>
          <w:p w:rsidR="009B23DF" w:rsidRDefault="009B23DF" w:rsidP="003D2DD6">
            <w:pPr>
              <w:ind w:firstLine="0"/>
            </w:pPr>
            <w:r w:rsidRPr="00F32282">
              <w:t>Аналитик</w:t>
            </w:r>
          </w:p>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r w:rsidR="009B23DF" w:rsidRPr="00001BF7" w:rsidTr="003D2DD6">
        <w:trPr>
          <w:trHeight w:val="300"/>
        </w:trPr>
        <w:tc>
          <w:tcPr>
            <w:tcW w:w="851" w:type="dxa"/>
            <w:noWrap/>
            <w:hideMark/>
          </w:tcPr>
          <w:p w:rsidR="009B23DF" w:rsidRPr="00001BF7" w:rsidRDefault="009B23DF" w:rsidP="003D2DD6">
            <w:pPr>
              <w:ind w:left="-851" w:right="-60"/>
            </w:pPr>
            <w:r w:rsidRPr="00001BF7">
              <w:t>7.</w:t>
            </w:r>
            <w:r>
              <w:t>2</w:t>
            </w:r>
          </w:p>
        </w:tc>
        <w:tc>
          <w:tcPr>
            <w:tcW w:w="3544" w:type="dxa"/>
            <w:noWrap/>
            <w:hideMark/>
          </w:tcPr>
          <w:p w:rsidR="009B23DF" w:rsidRPr="00001BF7" w:rsidRDefault="009B23DF" w:rsidP="003D2DD6">
            <w:pPr>
              <w:ind w:firstLine="0"/>
            </w:pPr>
            <w:r>
              <w:t>Решение проблемы или эскалация</w:t>
            </w:r>
            <w:r w:rsidRPr="00001BF7">
              <w:t xml:space="preserve"> и последующее отслеживание</w:t>
            </w:r>
            <w:r>
              <w:t xml:space="preserve"> проблемы</w:t>
            </w:r>
          </w:p>
        </w:tc>
        <w:tc>
          <w:tcPr>
            <w:tcW w:w="1865" w:type="dxa"/>
            <w:noWrap/>
            <w:hideMark/>
          </w:tcPr>
          <w:p w:rsidR="009B23DF" w:rsidRPr="00001BF7" w:rsidRDefault="009B23DF" w:rsidP="003D2DD6">
            <w:pPr>
              <w:ind w:firstLine="158"/>
              <w:jc w:val="left"/>
            </w:pPr>
            <w:r w:rsidRPr="00001BF7">
              <w:t>0,1</w:t>
            </w:r>
          </w:p>
        </w:tc>
        <w:tc>
          <w:tcPr>
            <w:tcW w:w="1962" w:type="dxa"/>
            <w:noWrap/>
            <w:hideMark/>
          </w:tcPr>
          <w:p w:rsidR="009B23DF" w:rsidRPr="00001BF7" w:rsidRDefault="009B23DF" w:rsidP="003D2DD6">
            <w:pPr>
              <w:ind w:firstLine="81"/>
              <w:jc w:val="left"/>
            </w:pPr>
            <w:r w:rsidRPr="00001BF7">
              <w:t>4,0</w:t>
            </w:r>
          </w:p>
        </w:tc>
        <w:tc>
          <w:tcPr>
            <w:tcW w:w="2552" w:type="dxa"/>
          </w:tcPr>
          <w:p w:rsidR="009B23DF" w:rsidRDefault="009B23DF" w:rsidP="003D2DD6">
            <w:pPr>
              <w:ind w:firstLine="0"/>
            </w:pPr>
            <w:r w:rsidRPr="006C05D9">
              <w:t>Ведущий Разработчик</w:t>
            </w:r>
          </w:p>
          <w:p w:rsidR="009B23DF" w:rsidRPr="00001BF7" w:rsidRDefault="009B23DF" w:rsidP="003D2DD6">
            <w:pPr>
              <w:ind w:firstLine="0"/>
            </w:pPr>
            <w:r w:rsidRPr="006C05D9">
              <w:t>Разработчик</w:t>
            </w:r>
          </w:p>
        </w:tc>
      </w:tr>
    </w:tbl>
    <w:p w:rsidR="009B23DF" w:rsidRPr="006C01E7" w:rsidRDefault="009B23DF" w:rsidP="009B23DF">
      <w:pPr>
        <w:rPr>
          <w:lang w:eastAsia="en-US"/>
        </w:rPr>
      </w:pPr>
    </w:p>
    <w:sectPr w:rsidR="009B23DF" w:rsidRPr="006C01E7"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5BE" w:rsidRDefault="000015BE" w:rsidP="00E10162">
      <w:r>
        <w:separator/>
      </w:r>
    </w:p>
  </w:endnote>
  <w:endnote w:type="continuationSeparator" w:id="0">
    <w:p w:rsidR="000015BE" w:rsidRDefault="000015B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DD6" w:rsidRPr="00DF646A" w:rsidRDefault="003D2DD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102F5" w:rsidRPr="001102F5">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3D2DD6" w:rsidRPr="00E10162" w:rsidRDefault="003D2DD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D2DD6" w:rsidRDefault="003D2DD6">
        <w:pPr>
          <w:pStyle w:val="ae"/>
          <w:jc w:val="center"/>
        </w:pPr>
        <w:r>
          <w:fldChar w:fldCharType="begin"/>
        </w:r>
        <w:r>
          <w:instrText>PAGE   \* MERGEFORMAT</w:instrText>
        </w:r>
        <w:r>
          <w:fldChar w:fldCharType="separate"/>
        </w:r>
        <w:r w:rsidR="00684311">
          <w:rPr>
            <w:noProof/>
          </w:rPr>
          <w:t>50</w:t>
        </w:r>
        <w:r>
          <w:fldChar w:fldCharType="end"/>
        </w:r>
      </w:p>
    </w:sdtContent>
  </w:sdt>
  <w:p w:rsidR="003D2DD6" w:rsidRDefault="003D2DD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5BE" w:rsidRDefault="000015BE" w:rsidP="00E10162">
      <w:r>
        <w:separator/>
      </w:r>
    </w:p>
  </w:footnote>
  <w:footnote w:type="continuationSeparator" w:id="0">
    <w:p w:rsidR="000015BE" w:rsidRDefault="000015B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DD6" w:rsidRDefault="003D2DD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63E59B4"/>
    <w:multiLevelType w:val="multilevel"/>
    <w:tmpl w:val="466A9F6E"/>
    <w:lvl w:ilvl="0">
      <w:start w:val="11"/>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4CB13D5"/>
    <w:multiLevelType w:val="multilevel"/>
    <w:tmpl w:val="30E8BE7C"/>
    <w:lvl w:ilvl="0">
      <w:start w:val="1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0887574"/>
    <w:multiLevelType w:val="hybridMultilevel"/>
    <w:tmpl w:val="39E8C738"/>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28">
    <w:nsid w:val="60057019"/>
    <w:multiLevelType w:val="hybridMultilevel"/>
    <w:tmpl w:val="C1BCFFE0"/>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4566B4F"/>
    <w:multiLevelType w:val="multilevel"/>
    <w:tmpl w:val="466A9F6E"/>
    <w:lvl w:ilvl="0">
      <w:start w:val="11"/>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6"/>
  </w:num>
  <w:num w:numId="4">
    <w:abstractNumId w:val="14"/>
  </w:num>
  <w:num w:numId="5">
    <w:abstractNumId w:val="11"/>
  </w:num>
  <w:num w:numId="6">
    <w:abstractNumId w:val="6"/>
  </w:num>
  <w:num w:numId="7">
    <w:abstractNumId w:val="3"/>
  </w:num>
  <w:num w:numId="8">
    <w:abstractNumId w:val="29"/>
  </w:num>
  <w:num w:numId="9">
    <w:abstractNumId w:val="21"/>
  </w:num>
  <w:num w:numId="10">
    <w:abstractNumId w:val="19"/>
  </w:num>
  <w:num w:numId="11">
    <w:abstractNumId w:val="1"/>
  </w:num>
  <w:num w:numId="12">
    <w:abstractNumId w:val="33"/>
  </w:num>
  <w:num w:numId="13">
    <w:abstractNumId w:val="8"/>
  </w:num>
  <w:num w:numId="14">
    <w:abstractNumId w:val="13"/>
  </w:num>
  <w:num w:numId="15">
    <w:abstractNumId w:val="5"/>
  </w:num>
  <w:num w:numId="16">
    <w:abstractNumId w:val="28"/>
  </w:num>
  <w:num w:numId="17">
    <w:abstractNumId w:val="17"/>
  </w:num>
  <w:num w:numId="18">
    <w:abstractNumId w:val="30"/>
  </w:num>
  <w:num w:numId="19">
    <w:abstractNumId w:val="20"/>
  </w:num>
  <w:num w:numId="20">
    <w:abstractNumId w:val="34"/>
  </w:num>
  <w:num w:numId="21">
    <w:abstractNumId w:val="22"/>
  </w:num>
  <w:num w:numId="22">
    <w:abstractNumId w:val="18"/>
  </w:num>
  <w:num w:numId="23">
    <w:abstractNumId w:val="26"/>
  </w:num>
  <w:num w:numId="24">
    <w:abstractNumId w:val="23"/>
  </w:num>
  <w:num w:numId="25">
    <w:abstractNumId w:val="25"/>
  </w:num>
  <w:num w:numId="26">
    <w:abstractNumId w:val="2"/>
  </w:num>
  <w:num w:numId="27">
    <w:abstractNumId w:val="24"/>
  </w:num>
  <w:num w:numId="28">
    <w:abstractNumId w:val="7"/>
  </w:num>
  <w:num w:numId="29">
    <w:abstractNumId w:val="27"/>
  </w:num>
  <w:num w:numId="30">
    <w:abstractNumId w:val="4"/>
  </w:num>
  <w:num w:numId="31">
    <w:abstractNumId w:val="12"/>
  </w:num>
  <w:num w:numId="32">
    <w:abstractNumId w:val="9"/>
  </w:num>
  <w:num w:numId="33">
    <w:abstractNumId w:val="32"/>
  </w:num>
  <w:num w:numId="34">
    <w:abstractNumId w:val="15"/>
  </w:num>
  <w:num w:numId="35">
    <w:abstractNumId w:val="31"/>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BE"/>
    <w:rsid w:val="000015FD"/>
    <w:rsid w:val="00003ADD"/>
    <w:rsid w:val="00003D96"/>
    <w:rsid w:val="00004435"/>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18BD"/>
    <w:rsid w:val="00062215"/>
    <w:rsid w:val="0006272F"/>
    <w:rsid w:val="00062B26"/>
    <w:rsid w:val="00062FB7"/>
    <w:rsid w:val="00063B4D"/>
    <w:rsid w:val="0006408F"/>
    <w:rsid w:val="00064479"/>
    <w:rsid w:val="00064D94"/>
    <w:rsid w:val="000650CE"/>
    <w:rsid w:val="0006528A"/>
    <w:rsid w:val="000665A9"/>
    <w:rsid w:val="00067551"/>
    <w:rsid w:val="0007008E"/>
    <w:rsid w:val="00071299"/>
    <w:rsid w:val="000716EA"/>
    <w:rsid w:val="00071B43"/>
    <w:rsid w:val="00072049"/>
    <w:rsid w:val="00074E4F"/>
    <w:rsid w:val="00075A27"/>
    <w:rsid w:val="0007665D"/>
    <w:rsid w:val="000774FB"/>
    <w:rsid w:val="00077DB6"/>
    <w:rsid w:val="0008024E"/>
    <w:rsid w:val="000813F5"/>
    <w:rsid w:val="000814EB"/>
    <w:rsid w:val="00081E46"/>
    <w:rsid w:val="000836CE"/>
    <w:rsid w:val="0008383D"/>
    <w:rsid w:val="00083B9C"/>
    <w:rsid w:val="00085E62"/>
    <w:rsid w:val="00086030"/>
    <w:rsid w:val="00086080"/>
    <w:rsid w:val="00087242"/>
    <w:rsid w:val="00087469"/>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2F5"/>
    <w:rsid w:val="00110449"/>
    <w:rsid w:val="001105A9"/>
    <w:rsid w:val="001112EE"/>
    <w:rsid w:val="001117EF"/>
    <w:rsid w:val="001137D2"/>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175"/>
    <w:rsid w:val="0015176A"/>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BFB"/>
    <w:rsid w:val="001B11D8"/>
    <w:rsid w:val="001B13C5"/>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104"/>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02B5"/>
    <w:rsid w:val="00211629"/>
    <w:rsid w:val="002117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59CD"/>
    <w:rsid w:val="00247079"/>
    <w:rsid w:val="00247280"/>
    <w:rsid w:val="0024734E"/>
    <w:rsid w:val="0024762A"/>
    <w:rsid w:val="002478C8"/>
    <w:rsid w:val="00247FE1"/>
    <w:rsid w:val="00251074"/>
    <w:rsid w:val="002518B9"/>
    <w:rsid w:val="00251F0D"/>
    <w:rsid w:val="0025228E"/>
    <w:rsid w:val="002534B0"/>
    <w:rsid w:val="00254B52"/>
    <w:rsid w:val="00257118"/>
    <w:rsid w:val="00257988"/>
    <w:rsid w:val="0026026D"/>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3FCA"/>
    <w:rsid w:val="00284711"/>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1C95"/>
    <w:rsid w:val="002A1DD9"/>
    <w:rsid w:val="002A2FDF"/>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2DD6"/>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664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4689"/>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1AD"/>
    <w:rsid w:val="004C1296"/>
    <w:rsid w:val="004C1FD9"/>
    <w:rsid w:val="004C24D7"/>
    <w:rsid w:val="004C2726"/>
    <w:rsid w:val="004C314F"/>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3BC6"/>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1A6E"/>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622"/>
    <w:rsid w:val="00585939"/>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4774"/>
    <w:rsid w:val="005C5BAA"/>
    <w:rsid w:val="005C65D8"/>
    <w:rsid w:val="005C6CAC"/>
    <w:rsid w:val="005C7CB1"/>
    <w:rsid w:val="005D0135"/>
    <w:rsid w:val="005D01A9"/>
    <w:rsid w:val="005D2A46"/>
    <w:rsid w:val="005D2C0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E54"/>
    <w:rsid w:val="00620346"/>
    <w:rsid w:val="006203D9"/>
    <w:rsid w:val="0062068E"/>
    <w:rsid w:val="00620914"/>
    <w:rsid w:val="00621FAF"/>
    <w:rsid w:val="006249FC"/>
    <w:rsid w:val="00625346"/>
    <w:rsid w:val="0062577E"/>
    <w:rsid w:val="00625D0A"/>
    <w:rsid w:val="00626666"/>
    <w:rsid w:val="00626D6D"/>
    <w:rsid w:val="00630122"/>
    <w:rsid w:val="00630901"/>
    <w:rsid w:val="0063129B"/>
    <w:rsid w:val="00631D91"/>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1129"/>
    <w:rsid w:val="006639A6"/>
    <w:rsid w:val="00665502"/>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311"/>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5F29"/>
    <w:rsid w:val="006B65D5"/>
    <w:rsid w:val="006B6EC9"/>
    <w:rsid w:val="006B74C6"/>
    <w:rsid w:val="006B7675"/>
    <w:rsid w:val="006B7AB3"/>
    <w:rsid w:val="006C01E7"/>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00C8"/>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17CF3"/>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3A31"/>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60DA"/>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48"/>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3FD0"/>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2F18"/>
    <w:rsid w:val="0084328F"/>
    <w:rsid w:val="0084337D"/>
    <w:rsid w:val="008436AC"/>
    <w:rsid w:val="00843EC3"/>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0429"/>
    <w:rsid w:val="00921543"/>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90D"/>
    <w:rsid w:val="00934B04"/>
    <w:rsid w:val="00936177"/>
    <w:rsid w:val="00936262"/>
    <w:rsid w:val="00936EE7"/>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47FEF"/>
    <w:rsid w:val="00950C1A"/>
    <w:rsid w:val="00952151"/>
    <w:rsid w:val="0095220D"/>
    <w:rsid w:val="0095299D"/>
    <w:rsid w:val="00954F2E"/>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3AC"/>
    <w:rsid w:val="009717A2"/>
    <w:rsid w:val="0097226E"/>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3DF"/>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1449"/>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A3"/>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33D"/>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0E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CA9"/>
    <w:rsid w:val="00AB3156"/>
    <w:rsid w:val="00AB31A7"/>
    <w:rsid w:val="00AB3CC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D8B"/>
    <w:rsid w:val="00AE0EDA"/>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5637"/>
    <w:rsid w:val="00B55E80"/>
    <w:rsid w:val="00B57086"/>
    <w:rsid w:val="00B60479"/>
    <w:rsid w:val="00B615B3"/>
    <w:rsid w:val="00B6179A"/>
    <w:rsid w:val="00B6305C"/>
    <w:rsid w:val="00B637B6"/>
    <w:rsid w:val="00B658EC"/>
    <w:rsid w:val="00B66582"/>
    <w:rsid w:val="00B6707A"/>
    <w:rsid w:val="00B67660"/>
    <w:rsid w:val="00B678E1"/>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923B6"/>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5E2A"/>
    <w:rsid w:val="00C46A99"/>
    <w:rsid w:val="00C47F30"/>
    <w:rsid w:val="00C47F8F"/>
    <w:rsid w:val="00C47FB9"/>
    <w:rsid w:val="00C508F8"/>
    <w:rsid w:val="00C5196D"/>
    <w:rsid w:val="00C5227E"/>
    <w:rsid w:val="00C52C1E"/>
    <w:rsid w:val="00C53742"/>
    <w:rsid w:val="00C5473C"/>
    <w:rsid w:val="00C54B0E"/>
    <w:rsid w:val="00C55E2B"/>
    <w:rsid w:val="00C563DE"/>
    <w:rsid w:val="00C57ADE"/>
    <w:rsid w:val="00C60351"/>
    <w:rsid w:val="00C60E64"/>
    <w:rsid w:val="00C61438"/>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9DB"/>
    <w:rsid w:val="00C86665"/>
    <w:rsid w:val="00C86D1F"/>
    <w:rsid w:val="00C87AF8"/>
    <w:rsid w:val="00C919F6"/>
    <w:rsid w:val="00C93061"/>
    <w:rsid w:val="00C953B3"/>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19CC"/>
    <w:rsid w:val="00CD292A"/>
    <w:rsid w:val="00CD30C3"/>
    <w:rsid w:val="00CD407B"/>
    <w:rsid w:val="00CD433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FCB"/>
    <w:rsid w:val="00D52B07"/>
    <w:rsid w:val="00D52B49"/>
    <w:rsid w:val="00D535C2"/>
    <w:rsid w:val="00D5381A"/>
    <w:rsid w:val="00D53D9B"/>
    <w:rsid w:val="00D54B10"/>
    <w:rsid w:val="00D555E6"/>
    <w:rsid w:val="00D55D37"/>
    <w:rsid w:val="00D55DFF"/>
    <w:rsid w:val="00D55E30"/>
    <w:rsid w:val="00D5749C"/>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ACE"/>
    <w:rsid w:val="00D72429"/>
    <w:rsid w:val="00D74E57"/>
    <w:rsid w:val="00D74EB9"/>
    <w:rsid w:val="00D758D1"/>
    <w:rsid w:val="00D75A78"/>
    <w:rsid w:val="00D76F9A"/>
    <w:rsid w:val="00D778AC"/>
    <w:rsid w:val="00D80BCC"/>
    <w:rsid w:val="00D811F8"/>
    <w:rsid w:val="00D81AC3"/>
    <w:rsid w:val="00D82964"/>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8C4"/>
    <w:rsid w:val="00D95F4A"/>
    <w:rsid w:val="00D96AFB"/>
    <w:rsid w:val="00D97720"/>
    <w:rsid w:val="00D97F76"/>
    <w:rsid w:val="00DA0248"/>
    <w:rsid w:val="00DA0255"/>
    <w:rsid w:val="00DA07CC"/>
    <w:rsid w:val="00DA10CE"/>
    <w:rsid w:val="00DA1769"/>
    <w:rsid w:val="00DA17B4"/>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6AE7"/>
    <w:rsid w:val="00DB717C"/>
    <w:rsid w:val="00DC00CF"/>
    <w:rsid w:val="00DC1523"/>
    <w:rsid w:val="00DC2A0A"/>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4648"/>
    <w:rsid w:val="00DF646A"/>
    <w:rsid w:val="00DF67C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6A31"/>
    <w:rsid w:val="00E37318"/>
    <w:rsid w:val="00E37832"/>
    <w:rsid w:val="00E37DDD"/>
    <w:rsid w:val="00E402E1"/>
    <w:rsid w:val="00E432B2"/>
    <w:rsid w:val="00E43A16"/>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47A"/>
    <w:rsid w:val="00E77522"/>
    <w:rsid w:val="00E77738"/>
    <w:rsid w:val="00E777FC"/>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4338"/>
    <w:rsid w:val="00F15878"/>
    <w:rsid w:val="00F169D5"/>
    <w:rsid w:val="00F16A68"/>
    <w:rsid w:val="00F17250"/>
    <w:rsid w:val="00F174F4"/>
    <w:rsid w:val="00F17668"/>
    <w:rsid w:val="00F1799D"/>
    <w:rsid w:val="00F17AB2"/>
    <w:rsid w:val="00F20710"/>
    <w:rsid w:val="00F20A3E"/>
    <w:rsid w:val="00F20B6C"/>
    <w:rsid w:val="00F20D5B"/>
    <w:rsid w:val="00F21A0A"/>
    <w:rsid w:val="00F21C32"/>
    <w:rsid w:val="00F22026"/>
    <w:rsid w:val="00F222E5"/>
    <w:rsid w:val="00F23348"/>
    <w:rsid w:val="00F23C39"/>
    <w:rsid w:val="00F257FF"/>
    <w:rsid w:val="00F2628E"/>
    <w:rsid w:val="00F2761B"/>
    <w:rsid w:val="00F30A66"/>
    <w:rsid w:val="00F31271"/>
    <w:rsid w:val="00F317FC"/>
    <w:rsid w:val="00F34510"/>
    <w:rsid w:val="00F349E0"/>
    <w:rsid w:val="00F350C1"/>
    <w:rsid w:val="00F3585F"/>
    <w:rsid w:val="00F35D1C"/>
    <w:rsid w:val="00F4079D"/>
    <w:rsid w:val="00F4252A"/>
    <w:rsid w:val="00F432AB"/>
    <w:rsid w:val="00F441E2"/>
    <w:rsid w:val="00F4439D"/>
    <w:rsid w:val="00F4489A"/>
    <w:rsid w:val="00F44FB5"/>
    <w:rsid w:val="00F5008F"/>
    <w:rsid w:val="00F51455"/>
    <w:rsid w:val="00F516AA"/>
    <w:rsid w:val="00F520A4"/>
    <w:rsid w:val="00F539A0"/>
    <w:rsid w:val="00F54280"/>
    <w:rsid w:val="00F56290"/>
    <w:rsid w:val="00F5659B"/>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0C66"/>
    <w:rsid w:val="00FD1B58"/>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6A3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6A3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http://sk.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http://www.sk.ru" TargetMode="External"/><Relationship Id="rId10" Type="http://schemas.openxmlformats.org/officeDocument/2006/relationships/image" Target="media/image2.png"/><Relationship Id="rId19" Type="http://schemas.openxmlformats.org/officeDocument/2006/relationships/hyperlink" Target="http://community.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596487-AB23-4659-95FE-E8192AAC1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50</Pages>
  <Words>16205</Words>
  <Characters>92371</Characters>
  <Application>Microsoft Office Word</Application>
  <DocSecurity>0</DocSecurity>
  <Lines>769</Lines>
  <Paragraphs>216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108360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9</cp:revision>
  <cp:lastPrinted>2013-04-17T14:02:00Z</cp:lastPrinted>
  <dcterms:created xsi:type="dcterms:W3CDTF">2014-11-27T14:34:00Z</dcterms:created>
  <dcterms:modified xsi:type="dcterms:W3CDTF">2014-12-01T08:57:00Z</dcterms:modified>
</cp:coreProperties>
</file>