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EBA" w:rsidRDefault="00363697" w:rsidP="00A13F80">
      <w:pPr>
        <w:pStyle w:val="ac"/>
        <w:jc w:val="right"/>
        <w:rPr>
          <w:sz w:val="24"/>
          <w:szCs w:val="24"/>
        </w:rPr>
      </w:pPr>
      <w:r w:rsidRPr="00117910">
        <w:rPr>
          <w:sz w:val="24"/>
          <w:szCs w:val="24"/>
        </w:rPr>
        <w:t>Приложение №</w:t>
      </w:r>
      <w:r w:rsidR="00D42273" w:rsidRPr="007C55D4">
        <w:rPr>
          <w:sz w:val="24"/>
          <w:szCs w:val="24"/>
        </w:rPr>
        <w:t xml:space="preserve"> </w:t>
      </w:r>
      <w:r w:rsidR="00557F3F">
        <w:rPr>
          <w:sz w:val="24"/>
          <w:szCs w:val="24"/>
        </w:rPr>
        <w:t>3</w:t>
      </w:r>
      <w:r w:rsidR="000C0132">
        <w:rPr>
          <w:sz w:val="24"/>
          <w:szCs w:val="24"/>
        </w:rPr>
        <w:t xml:space="preserve"> </w:t>
      </w:r>
    </w:p>
    <w:p w:rsidR="00E93F66" w:rsidRPr="00A13F80" w:rsidRDefault="000C0132" w:rsidP="00A13F80">
      <w:pPr>
        <w:pStyle w:val="ac"/>
        <w:jc w:val="right"/>
      </w:pPr>
      <w:r>
        <w:rPr>
          <w:sz w:val="24"/>
          <w:szCs w:val="24"/>
        </w:rPr>
        <w:t>к Извещению</w:t>
      </w:r>
      <w:r w:rsidR="007D46A0">
        <w:rPr>
          <w:sz w:val="24"/>
          <w:szCs w:val="24"/>
        </w:rPr>
        <w:t xml:space="preserve"> </w:t>
      </w:r>
      <w:r w:rsidR="007D46A0" w:rsidRPr="007D46A0">
        <w:rPr>
          <w:sz w:val="24"/>
          <w:szCs w:val="24"/>
        </w:rPr>
        <w:t xml:space="preserve">№ </w:t>
      </w:r>
      <w:r w:rsidR="00A13F80">
        <w:t>14-50104/</w:t>
      </w:r>
      <w:r w:rsidR="00D46000" w:rsidRPr="00D46000">
        <w:t xml:space="preserve">169 </w:t>
      </w:r>
      <w:r w:rsidR="007C55D4">
        <w:t>от</w:t>
      </w:r>
      <w:r w:rsidR="006C144A">
        <w:t xml:space="preserve"> 25</w:t>
      </w:r>
      <w:r w:rsidR="00D11EBA">
        <w:t>.</w:t>
      </w:r>
      <w:r w:rsidR="00D431B0">
        <w:t>1</w:t>
      </w:r>
      <w:r w:rsidR="003E6DFA">
        <w:t>1</w:t>
      </w:r>
      <w:r w:rsidR="00D11EBA">
        <w:t>.</w:t>
      </w:r>
      <w:r w:rsidR="00A13F80">
        <w:t>2014</w:t>
      </w:r>
      <w:r w:rsidR="006C144A">
        <w:t xml:space="preserve"> г.</w:t>
      </w:r>
    </w:p>
    <w:p w:rsidR="00363697" w:rsidRDefault="00363697" w:rsidP="00E93F66">
      <w:pPr>
        <w:jc w:val="right"/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E7669F4" wp14:editId="2FCB8BBC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F6475F" w:rsidRPr="00F6475F">
        <w:rPr>
          <w:sz w:val="24"/>
          <w:szCs w:val="24"/>
          <w:lang w:val="ru-RU" w:eastAsia="ru-RU"/>
        </w:rPr>
        <w:t>4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4A6821" w:rsidRDefault="00E35CBA" w:rsidP="00557F3F">
      <w:pPr>
        <w:jc w:val="center"/>
        <w:rPr>
          <w:sz w:val="24"/>
          <w:szCs w:val="24"/>
          <w:lang w:val="ru-RU" w:eastAsia="ru-RU"/>
        </w:rPr>
      </w:pPr>
      <w:r w:rsidRPr="00E35CBA">
        <w:rPr>
          <w:sz w:val="24"/>
          <w:szCs w:val="24"/>
          <w:lang w:val="ru-RU" w:eastAsia="ru-RU"/>
        </w:rPr>
        <w:t xml:space="preserve">на право </w:t>
      </w:r>
      <w:r w:rsidR="00D431B0">
        <w:rPr>
          <w:sz w:val="24"/>
          <w:szCs w:val="24"/>
          <w:lang w:val="ru-RU" w:eastAsia="ru-RU"/>
        </w:rPr>
        <w:t xml:space="preserve">заключения </w:t>
      </w:r>
      <w:proofErr w:type="gramStart"/>
      <w:r w:rsidR="00D431B0">
        <w:rPr>
          <w:sz w:val="24"/>
          <w:szCs w:val="24"/>
          <w:lang w:val="ru-RU" w:eastAsia="ru-RU"/>
        </w:rPr>
        <w:t>договора</w:t>
      </w:r>
      <w:proofErr w:type="gramEnd"/>
      <w:r w:rsidR="00D431B0">
        <w:rPr>
          <w:sz w:val="24"/>
          <w:szCs w:val="24"/>
          <w:lang w:val="ru-RU" w:eastAsia="ru-RU"/>
        </w:rPr>
        <w:t xml:space="preserve"> </w:t>
      </w:r>
      <w:r w:rsidR="00BC61AB">
        <w:rPr>
          <w:sz w:val="24"/>
          <w:szCs w:val="24"/>
          <w:lang w:val="ru-RU" w:eastAsia="ru-RU"/>
        </w:rPr>
        <w:t>на</w:t>
      </w:r>
      <w:r w:rsidR="004A6821">
        <w:rPr>
          <w:sz w:val="24"/>
          <w:szCs w:val="24"/>
          <w:lang w:val="ru-RU" w:eastAsia="ru-RU"/>
        </w:rPr>
        <w:t xml:space="preserve"> </w:t>
      </w:r>
      <w:r w:rsidR="007369CE">
        <w:rPr>
          <w:sz w:val="24"/>
          <w:szCs w:val="24"/>
          <w:lang w:val="ru-RU" w:eastAsia="ru-RU"/>
        </w:rPr>
        <w:t>сервисное обслуживание принтеров</w:t>
      </w:r>
      <w:r w:rsidR="00F12DD9" w:rsidRPr="00F12DD9">
        <w:rPr>
          <w:sz w:val="24"/>
          <w:szCs w:val="24"/>
          <w:lang w:val="ru-RU" w:eastAsia="ru-RU"/>
        </w:rPr>
        <w:t xml:space="preserve"> </w:t>
      </w:r>
    </w:p>
    <w:p w:rsidR="004A6821" w:rsidRDefault="004A6821" w:rsidP="00557F3F">
      <w:pPr>
        <w:jc w:val="center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для нужд </w:t>
      </w:r>
    </w:p>
    <w:p w:rsidR="00E849BA" w:rsidRPr="00186B61" w:rsidRDefault="00E35CBA" w:rsidP="00557F3F">
      <w:pPr>
        <w:jc w:val="center"/>
        <w:rPr>
          <w:sz w:val="24"/>
          <w:szCs w:val="24"/>
          <w:lang w:val="ru-RU" w:eastAsia="ru-RU"/>
        </w:rPr>
      </w:pPr>
      <w:r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557F3F" w:rsidRPr="00557F3F">
        <w:rPr>
          <w:sz w:val="24"/>
          <w:szCs w:val="24"/>
          <w:lang w:val="ru-RU" w:eastAsia="ru-RU"/>
        </w:rPr>
        <w:t xml:space="preserve"> «Объединенная дирекция по</w:t>
      </w:r>
      <w:r w:rsidR="004E2E78">
        <w:rPr>
          <w:sz w:val="24"/>
          <w:szCs w:val="24"/>
          <w:lang w:val="ru-RU" w:eastAsia="ru-RU"/>
        </w:rPr>
        <w:t xml:space="preserve"> проектированию и строительству</w:t>
      </w:r>
      <w:r w:rsidR="00557F3F" w:rsidRPr="00557F3F">
        <w:rPr>
          <w:sz w:val="24"/>
          <w:szCs w:val="24"/>
          <w:lang w:val="ru-RU" w:eastAsia="ru-RU"/>
        </w:rPr>
        <w:t xml:space="preserve">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9A0C71" w:rsidRDefault="00363697" w:rsidP="00162397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Изучив Извещение</w:t>
      </w:r>
    </w:p>
    <w:p w:rsidR="009A0C71" w:rsidRPr="002F2BF7" w:rsidRDefault="009A0C71" w:rsidP="004A6821">
      <w:pPr>
        <w:ind w:right="-143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3E6DFA">
        <w:rPr>
          <w:sz w:val="24"/>
          <w:szCs w:val="24"/>
          <w:lang w:val="ru-RU" w:eastAsia="ru-RU"/>
        </w:rPr>
        <w:t>_________________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9A0C71" w:rsidRPr="00117910" w:rsidRDefault="009A0C71" w:rsidP="009A0C71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E35CBA" w:rsidRDefault="006D3704" w:rsidP="00E35CBA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с</w:t>
      </w:r>
      <w:r w:rsidR="009A0C71">
        <w:rPr>
          <w:sz w:val="24"/>
          <w:szCs w:val="24"/>
          <w:lang w:val="ru-RU" w:eastAsia="ru-RU"/>
        </w:rPr>
        <w:t>огласн</w:t>
      </w:r>
      <w:r>
        <w:rPr>
          <w:sz w:val="24"/>
          <w:szCs w:val="24"/>
          <w:lang w:val="ru-RU" w:eastAsia="ru-RU"/>
        </w:rPr>
        <w:t xml:space="preserve">о (сен) </w:t>
      </w:r>
      <w:r w:rsidR="00363697">
        <w:rPr>
          <w:sz w:val="24"/>
          <w:szCs w:val="24"/>
          <w:lang w:val="ru-RU" w:eastAsia="ru-RU"/>
        </w:rPr>
        <w:t>принять участие в П</w:t>
      </w:r>
      <w:r w:rsidR="00363697" w:rsidRPr="000A70DD">
        <w:rPr>
          <w:sz w:val="24"/>
          <w:szCs w:val="24"/>
          <w:lang w:val="ru-RU" w:eastAsia="ru-RU"/>
        </w:rPr>
        <w:t>роцедуре</w:t>
      </w:r>
      <w:r w:rsidR="00363697">
        <w:rPr>
          <w:sz w:val="24"/>
          <w:szCs w:val="24"/>
          <w:lang w:val="ru-RU" w:eastAsia="ru-RU"/>
        </w:rPr>
        <w:t xml:space="preserve"> закупки – Запросе цен</w:t>
      </w:r>
      <w:r w:rsidR="00363697" w:rsidRPr="000A70DD">
        <w:rPr>
          <w:sz w:val="24"/>
          <w:szCs w:val="24"/>
          <w:lang w:val="ru-RU" w:eastAsia="ru-RU"/>
        </w:rPr>
        <w:t xml:space="preserve"> </w:t>
      </w:r>
      <w:r w:rsidR="009C69C1">
        <w:rPr>
          <w:sz w:val="24"/>
          <w:szCs w:val="24"/>
          <w:lang w:val="ru-RU" w:eastAsia="ru-RU"/>
        </w:rPr>
        <w:t xml:space="preserve">на право заключения договора </w:t>
      </w:r>
      <w:r w:rsidR="00BC61AB">
        <w:rPr>
          <w:sz w:val="24"/>
          <w:szCs w:val="24"/>
          <w:lang w:val="ru-RU" w:eastAsia="ru-RU"/>
        </w:rPr>
        <w:t>на</w:t>
      </w:r>
      <w:r w:rsidR="004A6821">
        <w:rPr>
          <w:sz w:val="24"/>
          <w:szCs w:val="24"/>
          <w:lang w:val="ru-RU" w:eastAsia="ru-RU"/>
        </w:rPr>
        <w:t xml:space="preserve"> </w:t>
      </w:r>
      <w:r w:rsidR="007369CE">
        <w:rPr>
          <w:sz w:val="24"/>
          <w:szCs w:val="24"/>
          <w:lang w:val="ru-RU" w:eastAsia="ru-RU"/>
        </w:rPr>
        <w:t>сервисное обслуживание принтеров</w:t>
      </w:r>
      <w:r w:rsidR="007369CE" w:rsidRPr="00F12DD9">
        <w:rPr>
          <w:sz w:val="24"/>
          <w:szCs w:val="24"/>
          <w:lang w:val="ru-RU" w:eastAsia="ru-RU"/>
        </w:rPr>
        <w:t xml:space="preserve"> </w:t>
      </w:r>
      <w:r w:rsidR="00C90171">
        <w:rPr>
          <w:sz w:val="24"/>
          <w:szCs w:val="24"/>
          <w:lang w:val="ru-RU" w:eastAsia="ru-RU"/>
        </w:rPr>
        <w:t>для нужд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E35CBA" w:rsidRPr="00557F3F">
        <w:rPr>
          <w:sz w:val="24"/>
          <w:szCs w:val="24"/>
          <w:lang w:val="ru-RU" w:eastAsia="ru-RU"/>
        </w:rPr>
        <w:t>Общества с ограниченной ответственностью</w:t>
      </w:r>
      <w:r w:rsidR="00202DE0">
        <w:rPr>
          <w:sz w:val="24"/>
          <w:szCs w:val="24"/>
          <w:lang w:val="ru-RU" w:eastAsia="ru-RU"/>
        </w:rPr>
        <w:t xml:space="preserve"> «Объединенная дирекция</w:t>
      </w:r>
      <w:r w:rsidR="00202DE0" w:rsidRPr="00202DE0">
        <w:rPr>
          <w:sz w:val="24"/>
          <w:szCs w:val="24"/>
          <w:lang w:val="ru-RU" w:eastAsia="ru-RU"/>
        </w:rPr>
        <w:t xml:space="preserve"> </w:t>
      </w:r>
      <w:r w:rsidR="00557F3F" w:rsidRPr="00557F3F">
        <w:rPr>
          <w:sz w:val="24"/>
          <w:szCs w:val="24"/>
          <w:lang w:val="ru-RU" w:eastAsia="ru-RU"/>
        </w:rPr>
        <w:t xml:space="preserve">по </w:t>
      </w:r>
      <w:r w:rsidR="00C90171">
        <w:rPr>
          <w:sz w:val="24"/>
          <w:szCs w:val="24"/>
          <w:lang w:val="ru-RU" w:eastAsia="ru-RU"/>
        </w:rPr>
        <w:t>проектированию</w:t>
      </w:r>
      <w:r w:rsidR="00C90171" w:rsidRPr="00C90171">
        <w:rPr>
          <w:sz w:val="24"/>
          <w:szCs w:val="24"/>
          <w:lang w:val="ru-RU" w:eastAsia="ru-RU"/>
        </w:rPr>
        <w:t xml:space="preserve"> </w:t>
      </w:r>
      <w:r w:rsidR="004E2E78">
        <w:rPr>
          <w:sz w:val="24"/>
          <w:szCs w:val="24"/>
          <w:lang w:val="ru-RU" w:eastAsia="ru-RU"/>
        </w:rPr>
        <w:t xml:space="preserve">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инновационного центра «Сколково»)»</w:t>
      </w:r>
      <w:r w:rsidR="009A0C71">
        <w:rPr>
          <w:sz w:val="24"/>
          <w:szCs w:val="24"/>
          <w:lang w:val="ru-RU" w:eastAsia="ru-RU"/>
        </w:rPr>
        <w:t>.</w:t>
      </w:r>
    </w:p>
    <w:p w:rsidR="00363697" w:rsidRPr="002F2BF7" w:rsidRDefault="00363697" w:rsidP="004A6821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Pr="008F0D27" w:rsidRDefault="00363697" w:rsidP="007C55D4">
      <w:pPr>
        <w:pStyle w:val="ac"/>
        <w:rPr>
          <w:sz w:val="24"/>
          <w:szCs w:val="24"/>
        </w:rPr>
      </w:pPr>
      <w:r w:rsidRPr="008F0D27">
        <w:rPr>
          <w:sz w:val="24"/>
          <w:szCs w:val="24"/>
        </w:rPr>
        <w:t>сообщает, что согласно (сен) исполнить условия договора</w:t>
      </w:r>
      <w:r w:rsidR="006D3704" w:rsidRPr="008F0D27">
        <w:rPr>
          <w:sz w:val="24"/>
          <w:szCs w:val="24"/>
        </w:rPr>
        <w:t xml:space="preserve"> (</w:t>
      </w:r>
      <w:r w:rsidR="003E6DFA">
        <w:rPr>
          <w:sz w:val="24"/>
          <w:szCs w:val="24"/>
        </w:rPr>
        <w:t>П</w:t>
      </w:r>
      <w:r w:rsidR="006D3704" w:rsidRPr="008F0D27">
        <w:rPr>
          <w:sz w:val="24"/>
          <w:szCs w:val="24"/>
        </w:rPr>
        <w:t xml:space="preserve">риложение № 2 к Извещению </w:t>
      </w:r>
      <w:r w:rsidR="00763885" w:rsidRPr="008F0D27">
        <w:rPr>
          <w:sz w:val="24"/>
          <w:szCs w:val="24"/>
        </w:rPr>
        <w:t>14-50104/</w:t>
      </w:r>
      <w:r w:rsidR="00C90171">
        <w:rPr>
          <w:sz w:val="24"/>
          <w:szCs w:val="24"/>
        </w:rPr>
        <w:t xml:space="preserve"> </w:t>
      </w:r>
      <w:r w:rsidR="00C90171" w:rsidRPr="00C90171">
        <w:rPr>
          <w:sz w:val="24"/>
          <w:szCs w:val="24"/>
        </w:rPr>
        <w:t xml:space="preserve">169 </w:t>
      </w:r>
      <w:r w:rsidR="00C90171">
        <w:rPr>
          <w:sz w:val="24"/>
          <w:szCs w:val="24"/>
        </w:rPr>
        <w:t>от</w:t>
      </w:r>
      <w:r w:rsidR="00C90171" w:rsidRPr="00C90171">
        <w:rPr>
          <w:sz w:val="24"/>
          <w:szCs w:val="24"/>
        </w:rPr>
        <w:t xml:space="preserve"> 2</w:t>
      </w:r>
      <w:r w:rsidR="00C90171">
        <w:rPr>
          <w:sz w:val="24"/>
          <w:szCs w:val="24"/>
          <w:lang w:val="en-US"/>
        </w:rPr>
        <w:t>5</w:t>
      </w:r>
      <w:r w:rsidR="00D11EBA" w:rsidRPr="008F0D27">
        <w:rPr>
          <w:sz w:val="24"/>
          <w:szCs w:val="24"/>
        </w:rPr>
        <w:t>.</w:t>
      </w:r>
      <w:r w:rsidR="00D431B0">
        <w:rPr>
          <w:sz w:val="24"/>
          <w:szCs w:val="24"/>
        </w:rPr>
        <w:t>1</w:t>
      </w:r>
      <w:r w:rsidR="003E6DFA">
        <w:rPr>
          <w:sz w:val="24"/>
          <w:szCs w:val="24"/>
        </w:rPr>
        <w:t>1</w:t>
      </w:r>
      <w:r w:rsidR="00763885" w:rsidRPr="008F0D27">
        <w:rPr>
          <w:sz w:val="24"/>
          <w:szCs w:val="24"/>
        </w:rPr>
        <w:t>.2014</w:t>
      </w:r>
      <w:r w:rsidR="008F0D27">
        <w:rPr>
          <w:sz w:val="24"/>
          <w:szCs w:val="24"/>
        </w:rPr>
        <w:t xml:space="preserve"> г.)</w:t>
      </w:r>
      <w:r w:rsidRPr="008F0D27">
        <w:rPr>
          <w:sz w:val="24"/>
          <w:szCs w:val="24"/>
        </w:rPr>
        <w:t xml:space="preserve">, и представляет следующие сведения:  </w:t>
      </w:r>
    </w:p>
    <w:p w:rsidR="00B84AF7" w:rsidRPr="008F0D27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3E6DFA" w:rsidRDefault="003E6DFA" w:rsidP="00363697">
      <w:pPr>
        <w:rPr>
          <w:sz w:val="24"/>
          <w:szCs w:val="24"/>
          <w:lang w:val="ru-RU" w:eastAsia="ru-RU"/>
        </w:rPr>
      </w:pPr>
    </w:p>
    <w:p w:rsidR="00B336CE" w:rsidRPr="00117910" w:rsidRDefault="00B336CE" w:rsidP="00363697">
      <w:pPr>
        <w:rPr>
          <w:sz w:val="24"/>
          <w:szCs w:val="24"/>
          <w:lang w:val="ru-RU" w:eastAsia="ru-RU"/>
        </w:rPr>
      </w:pPr>
    </w:p>
    <w:p w:rsidR="00005EE8" w:rsidRDefault="00363697" w:rsidP="003E6DFA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921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6"/>
        <w:gridCol w:w="2513"/>
        <w:gridCol w:w="2126"/>
        <w:gridCol w:w="1276"/>
        <w:gridCol w:w="1418"/>
        <w:gridCol w:w="1276"/>
      </w:tblGrid>
      <w:tr w:rsidR="00EE3651" w:rsidRPr="00C90171" w:rsidTr="00EE3651">
        <w:tc>
          <w:tcPr>
            <w:tcW w:w="606" w:type="dxa"/>
            <w:vAlign w:val="center"/>
          </w:tcPr>
          <w:p w:rsidR="00EE3651" w:rsidRPr="006C144A" w:rsidRDefault="00EE3651" w:rsidP="003E6DFA">
            <w:pPr>
              <w:ind w:left="-6" w:right="-108" w:firstLine="6"/>
              <w:jc w:val="center"/>
              <w:rPr>
                <w:rFonts w:eastAsia="Calibri"/>
                <w:b/>
                <w:lang w:val="ru-RU" w:eastAsia="zh-CN"/>
              </w:rPr>
            </w:pPr>
            <w:r w:rsidRPr="006C144A">
              <w:rPr>
                <w:rFonts w:eastAsia="Calibri"/>
                <w:b/>
                <w:lang w:val="ru-RU" w:eastAsia="zh-CN"/>
              </w:rPr>
              <w:t xml:space="preserve">№ </w:t>
            </w:r>
            <w:proofErr w:type="gramStart"/>
            <w:r w:rsidRPr="006C144A">
              <w:rPr>
                <w:rFonts w:eastAsia="Calibri"/>
                <w:b/>
                <w:lang w:val="ru-RU" w:eastAsia="zh-CN"/>
              </w:rPr>
              <w:t>п</w:t>
            </w:r>
            <w:proofErr w:type="gramEnd"/>
            <w:r w:rsidRPr="006C144A">
              <w:rPr>
                <w:rFonts w:eastAsia="Calibri"/>
                <w:b/>
                <w:lang w:val="ru-RU" w:eastAsia="zh-CN"/>
              </w:rPr>
              <w:t>/п</w:t>
            </w:r>
          </w:p>
        </w:tc>
        <w:tc>
          <w:tcPr>
            <w:tcW w:w="2513" w:type="dxa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b/>
                <w:lang w:val="ru-RU" w:eastAsia="zh-CN"/>
              </w:rPr>
            </w:pPr>
            <w:r w:rsidRPr="006C144A">
              <w:rPr>
                <w:rFonts w:eastAsia="Calibri"/>
                <w:b/>
                <w:lang w:val="ru-RU" w:eastAsia="zh-CN"/>
              </w:rPr>
              <w:t xml:space="preserve">Наименование </w:t>
            </w:r>
          </w:p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b/>
                <w:lang w:val="ru-RU" w:eastAsia="zh-CN"/>
              </w:rPr>
            </w:pPr>
            <w:r w:rsidRPr="006C144A">
              <w:rPr>
                <w:rFonts w:eastAsia="Calibri"/>
                <w:b/>
                <w:lang w:val="ru-RU" w:eastAsia="zh-CN"/>
              </w:rPr>
              <w:t>(серийный номер)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b/>
                <w:lang w:val="ru-RU" w:eastAsia="zh-CN"/>
              </w:rPr>
            </w:pPr>
            <w:r w:rsidRPr="006C144A">
              <w:rPr>
                <w:rFonts w:eastAsia="Calibri"/>
                <w:b/>
                <w:lang w:val="ru-RU" w:eastAsia="zh-CN"/>
              </w:rPr>
              <w:t>Выполняемые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b/>
                <w:lang w:val="ru-RU" w:eastAsia="zh-CN"/>
              </w:rPr>
            </w:pPr>
            <w:r w:rsidRPr="006C144A">
              <w:rPr>
                <w:rFonts w:eastAsia="Calibri"/>
                <w:b/>
                <w:lang w:val="ru-RU" w:eastAsia="zh-CN"/>
              </w:rPr>
              <w:t>Кол-во работ (ориентировочно         в год)</w:t>
            </w:r>
          </w:p>
        </w:tc>
        <w:tc>
          <w:tcPr>
            <w:tcW w:w="1418" w:type="dxa"/>
          </w:tcPr>
          <w:p w:rsidR="00EE3651" w:rsidRPr="006C144A" w:rsidRDefault="00EE3651" w:rsidP="00F4644D">
            <w:pPr>
              <w:ind w:left="-6" w:firstLine="6"/>
              <w:jc w:val="center"/>
              <w:rPr>
                <w:rFonts w:eastAsia="Calibri"/>
                <w:b/>
                <w:lang w:val="ru-RU" w:eastAsia="zh-CN"/>
              </w:rPr>
            </w:pPr>
            <w:r w:rsidRPr="006C144A">
              <w:rPr>
                <w:rFonts w:eastAsia="Calibri"/>
                <w:b/>
                <w:lang w:val="ru-RU" w:eastAsia="zh-CN"/>
              </w:rPr>
              <w:t>Цена за единичное выполнение работ                 (с учетом НДС 18%) руб.</w:t>
            </w:r>
          </w:p>
        </w:tc>
        <w:tc>
          <w:tcPr>
            <w:tcW w:w="1276" w:type="dxa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b/>
                <w:lang w:val="ru-RU" w:eastAsia="zh-CN"/>
              </w:rPr>
            </w:pPr>
            <w:r w:rsidRPr="006C144A">
              <w:rPr>
                <w:rFonts w:eastAsia="Calibri"/>
                <w:b/>
                <w:lang w:val="ru-RU" w:eastAsia="zh-CN"/>
              </w:rPr>
              <w:t>Общая стоимость,</w:t>
            </w:r>
          </w:p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b/>
                <w:lang w:val="ru-RU" w:eastAsia="zh-CN"/>
              </w:rPr>
            </w:pPr>
            <w:r w:rsidRPr="006C144A">
              <w:rPr>
                <w:rFonts w:eastAsia="Calibri"/>
                <w:b/>
                <w:lang w:val="ru-RU" w:eastAsia="zh-CN"/>
              </w:rPr>
              <w:t>(с учетом НДС 18%), руб.</w:t>
            </w: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1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HP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ColorLaserJet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CM6030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Тех. 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12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2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HP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LaserJet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5200dtn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Тех. 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3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HP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LaserJet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5200dtn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4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HP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LaserJet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5200dtn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Тех. 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5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HP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LaserJet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5200dtn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Тех. 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6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753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5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Тех. 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12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8C2E48">
        <w:trPr>
          <w:trHeight w:val="366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7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753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5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Тех. 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12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8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753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5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Тех. 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12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9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7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830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Тех. 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12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10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7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830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12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11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7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830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12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12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7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830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12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13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7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830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12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14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6505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15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6505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16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6505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17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6505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18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6505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19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6505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20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6505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21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6505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22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7100</w:t>
            </w:r>
          </w:p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23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lastRenderedPageBreak/>
              <w:t>7100</w:t>
            </w:r>
          </w:p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lastRenderedPageBreak/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lastRenderedPageBreak/>
              <w:t>24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7100</w:t>
            </w:r>
          </w:p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val="ru-RU"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25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OCE CS2436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26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 xml:space="preserve">HP Color LaserJet CP5525 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27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Canon ipf750 + scanner m40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28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Canon ipf750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2</w:t>
            </w:r>
            <w:r w:rsidRPr="006C144A">
              <w:rPr>
                <w:rFonts w:eastAsia="Calibri"/>
                <w:sz w:val="22"/>
                <w:szCs w:val="24"/>
                <w:lang w:eastAsia="zh-CN"/>
              </w:rPr>
              <w:t>9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Canon ipf750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30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eastAsia="zh-CN"/>
              </w:rPr>
            </w:pP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Oce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 xml:space="preserve">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plotwave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 xml:space="preserve"> 300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</w:p>
        </w:tc>
      </w:tr>
      <w:tr w:rsidR="00EE3651" w:rsidRPr="006C144A" w:rsidTr="00EE3651">
        <w:trPr>
          <w:trHeight w:val="135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31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HP LaserJet pro 200 color m251n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606" w:type="dxa"/>
            <w:vMerge w:val="restart"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sz w:val="22"/>
                <w:szCs w:val="24"/>
                <w:lang w:eastAsia="zh-CN"/>
              </w:rPr>
              <w:t>32</w:t>
            </w:r>
          </w:p>
        </w:tc>
        <w:tc>
          <w:tcPr>
            <w:tcW w:w="2513" w:type="dxa"/>
            <w:vMerge w:val="restart"/>
            <w:vAlign w:val="center"/>
          </w:tcPr>
          <w:p w:rsidR="00EE3651" w:rsidRPr="006C144A" w:rsidRDefault="00EE3651" w:rsidP="003E6DFA">
            <w:pPr>
              <w:rPr>
                <w:rFonts w:eastAsia="Calibri"/>
                <w:color w:val="000000"/>
                <w:sz w:val="22"/>
                <w:szCs w:val="24"/>
                <w:lang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HP LaserJet pro 200 color m251n</w:t>
            </w: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E3651" w:rsidRPr="006C144A" w:rsidRDefault="00E2019F" w:rsidP="003E6DFA">
            <w:pPr>
              <w:jc w:val="center"/>
              <w:rPr>
                <w:rFonts w:eastAsia="Calibri"/>
                <w:sz w:val="22"/>
                <w:szCs w:val="24"/>
                <w:lang w:val="ru-RU" w:eastAsia="zh-CN"/>
              </w:rPr>
            </w:pPr>
            <w:r w:rsidRPr="006C144A">
              <w:rPr>
                <w:rFonts w:eastAsia="Calibri"/>
                <w:sz w:val="22"/>
                <w:szCs w:val="24"/>
                <w:lang w:val="ru-RU" w:eastAsia="zh-CN"/>
              </w:rPr>
              <w:t>4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rFonts w:eastAsia="Calibri"/>
                <w:sz w:val="22"/>
                <w:szCs w:val="24"/>
                <w:lang w:eastAsia="zh-CN"/>
              </w:rPr>
            </w:pPr>
          </w:p>
        </w:tc>
      </w:tr>
      <w:tr w:rsidR="00EE3651" w:rsidRPr="006C144A" w:rsidTr="00202DE0">
        <w:trPr>
          <w:trHeight w:val="400"/>
        </w:trPr>
        <w:tc>
          <w:tcPr>
            <w:tcW w:w="606" w:type="dxa"/>
            <w:vMerge/>
            <w:vAlign w:val="center"/>
          </w:tcPr>
          <w:p w:rsidR="00EE3651" w:rsidRPr="006C144A" w:rsidRDefault="00EE3651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E3651" w:rsidRPr="006C144A" w:rsidRDefault="00EE3651" w:rsidP="003E6DF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EE3651" w:rsidRPr="006C144A" w:rsidRDefault="00EE3651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276" w:type="dxa"/>
          </w:tcPr>
          <w:p w:rsidR="00EE3651" w:rsidRPr="006C144A" w:rsidRDefault="00EE3651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E2019F" w:rsidRPr="006C144A" w:rsidTr="00EE3651">
        <w:trPr>
          <w:trHeight w:val="270"/>
        </w:trPr>
        <w:tc>
          <w:tcPr>
            <w:tcW w:w="606" w:type="dxa"/>
            <w:vMerge w:val="restart"/>
            <w:vAlign w:val="center"/>
          </w:tcPr>
          <w:p w:rsidR="00E2019F" w:rsidRPr="006C144A" w:rsidRDefault="00E2019F" w:rsidP="003E6DFA">
            <w:pPr>
              <w:ind w:left="-6" w:firstLine="6"/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33</w:t>
            </w:r>
          </w:p>
        </w:tc>
        <w:tc>
          <w:tcPr>
            <w:tcW w:w="2513" w:type="dxa"/>
            <w:vMerge w:val="restart"/>
            <w:vAlign w:val="center"/>
          </w:tcPr>
          <w:p w:rsidR="00E2019F" w:rsidRPr="006C144A" w:rsidRDefault="00E2019F" w:rsidP="003E6DF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XEROX </w:t>
            </w:r>
            <w:proofErr w:type="spellStart"/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>WorkCentr</w:t>
            </w:r>
            <w:proofErr w:type="spellEnd"/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e</w:t>
            </w: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 7</w:t>
            </w: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830</w:t>
            </w:r>
          </w:p>
        </w:tc>
        <w:tc>
          <w:tcPr>
            <w:tcW w:w="2126" w:type="dxa"/>
            <w:vAlign w:val="center"/>
          </w:tcPr>
          <w:p w:rsidR="00E2019F" w:rsidRPr="006C144A" w:rsidRDefault="00E2019F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12</w:t>
            </w:r>
          </w:p>
        </w:tc>
        <w:tc>
          <w:tcPr>
            <w:tcW w:w="1418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276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E2019F" w:rsidRPr="006C144A" w:rsidTr="00EE3651">
        <w:trPr>
          <w:trHeight w:val="270"/>
        </w:trPr>
        <w:tc>
          <w:tcPr>
            <w:tcW w:w="606" w:type="dxa"/>
            <w:vMerge/>
            <w:vAlign w:val="center"/>
          </w:tcPr>
          <w:p w:rsidR="00E2019F" w:rsidRPr="006C144A" w:rsidRDefault="00E2019F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2019F" w:rsidRPr="006C144A" w:rsidRDefault="00E2019F" w:rsidP="003E6DF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E2019F" w:rsidRPr="006C144A" w:rsidRDefault="00E2019F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418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276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E2019F" w:rsidRPr="006C144A" w:rsidTr="00EE3651">
        <w:trPr>
          <w:trHeight w:val="270"/>
        </w:trPr>
        <w:tc>
          <w:tcPr>
            <w:tcW w:w="606" w:type="dxa"/>
            <w:vMerge w:val="restart"/>
            <w:vAlign w:val="center"/>
          </w:tcPr>
          <w:p w:rsidR="00E2019F" w:rsidRPr="006C144A" w:rsidRDefault="00E2019F" w:rsidP="003E6DFA">
            <w:pPr>
              <w:ind w:left="-6" w:firstLine="6"/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34</w:t>
            </w:r>
          </w:p>
        </w:tc>
        <w:tc>
          <w:tcPr>
            <w:tcW w:w="2513" w:type="dxa"/>
            <w:vMerge w:val="restart"/>
            <w:vAlign w:val="center"/>
          </w:tcPr>
          <w:p w:rsidR="00E2019F" w:rsidRPr="006C144A" w:rsidRDefault="00E2019F" w:rsidP="003E6DF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Canon ipf750</w:t>
            </w:r>
          </w:p>
        </w:tc>
        <w:tc>
          <w:tcPr>
            <w:tcW w:w="2126" w:type="dxa"/>
            <w:vAlign w:val="center"/>
          </w:tcPr>
          <w:p w:rsidR="00E2019F" w:rsidRPr="006C144A" w:rsidRDefault="00E2019F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418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276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E2019F" w:rsidRPr="006C144A" w:rsidTr="00EE3651">
        <w:trPr>
          <w:trHeight w:val="270"/>
        </w:trPr>
        <w:tc>
          <w:tcPr>
            <w:tcW w:w="606" w:type="dxa"/>
            <w:vMerge/>
            <w:vAlign w:val="center"/>
          </w:tcPr>
          <w:p w:rsidR="00E2019F" w:rsidRPr="006C144A" w:rsidRDefault="00E2019F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2019F" w:rsidRPr="006C144A" w:rsidRDefault="00E2019F" w:rsidP="003E6DF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E2019F" w:rsidRPr="006C144A" w:rsidRDefault="00E2019F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276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E2019F" w:rsidRPr="006C144A" w:rsidTr="00EE3651">
        <w:trPr>
          <w:trHeight w:val="270"/>
        </w:trPr>
        <w:tc>
          <w:tcPr>
            <w:tcW w:w="606" w:type="dxa"/>
            <w:vMerge w:val="restart"/>
            <w:vAlign w:val="center"/>
          </w:tcPr>
          <w:p w:rsidR="00E2019F" w:rsidRPr="006C144A" w:rsidRDefault="00E2019F" w:rsidP="003E6DFA">
            <w:pPr>
              <w:ind w:left="-6" w:firstLine="6"/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35</w:t>
            </w:r>
          </w:p>
        </w:tc>
        <w:tc>
          <w:tcPr>
            <w:tcW w:w="2513" w:type="dxa"/>
            <w:vMerge w:val="restart"/>
            <w:vAlign w:val="center"/>
          </w:tcPr>
          <w:p w:rsidR="00E2019F" w:rsidRPr="006C144A" w:rsidRDefault="00E2019F" w:rsidP="003E6DFA">
            <w:pPr>
              <w:rPr>
                <w:color w:val="000000"/>
                <w:sz w:val="22"/>
                <w:szCs w:val="22"/>
                <w:lang w:eastAsia="ru-RU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eastAsia="zh-CN"/>
              </w:rPr>
              <w:t>Canon ipf750</w:t>
            </w:r>
          </w:p>
        </w:tc>
        <w:tc>
          <w:tcPr>
            <w:tcW w:w="2126" w:type="dxa"/>
            <w:vAlign w:val="center"/>
          </w:tcPr>
          <w:p w:rsidR="00E2019F" w:rsidRPr="006C144A" w:rsidRDefault="00E2019F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rFonts w:eastAsia="Calibri"/>
                <w:color w:val="000000"/>
                <w:sz w:val="22"/>
                <w:szCs w:val="24"/>
                <w:lang w:val="ru-RU" w:eastAsia="zh-CN"/>
              </w:rPr>
              <w:t xml:space="preserve">Тех. </w:t>
            </w:r>
            <w:r w:rsidRPr="006C144A">
              <w:rPr>
                <w:color w:val="000000"/>
                <w:sz w:val="22"/>
                <w:szCs w:val="22"/>
                <w:lang w:val="ru-RU" w:eastAsia="ru-RU"/>
              </w:rPr>
              <w:t>Обслуживание</w:t>
            </w:r>
          </w:p>
        </w:tc>
        <w:tc>
          <w:tcPr>
            <w:tcW w:w="1276" w:type="dxa"/>
            <w:vAlign w:val="center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4</w:t>
            </w:r>
          </w:p>
        </w:tc>
        <w:tc>
          <w:tcPr>
            <w:tcW w:w="1418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276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E2019F" w:rsidRPr="006C144A" w:rsidTr="00EE3651">
        <w:trPr>
          <w:trHeight w:val="270"/>
        </w:trPr>
        <w:tc>
          <w:tcPr>
            <w:tcW w:w="606" w:type="dxa"/>
            <w:vMerge/>
            <w:vAlign w:val="center"/>
          </w:tcPr>
          <w:p w:rsidR="00E2019F" w:rsidRPr="006C144A" w:rsidRDefault="00E2019F" w:rsidP="003E6DFA">
            <w:pPr>
              <w:ind w:left="-6" w:firstLine="6"/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2513" w:type="dxa"/>
            <w:vMerge/>
            <w:vAlign w:val="center"/>
          </w:tcPr>
          <w:p w:rsidR="00E2019F" w:rsidRPr="006C144A" w:rsidRDefault="00E2019F" w:rsidP="003E6DFA">
            <w:pPr>
              <w:rPr>
                <w:color w:val="000000"/>
                <w:sz w:val="22"/>
                <w:szCs w:val="22"/>
                <w:lang w:eastAsia="ru-RU"/>
              </w:rPr>
            </w:pPr>
          </w:p>
        </w:tc>
        <w:tc>
          <w:tcPr>
            <w:tcW w:w="2126" w:type="dxa"/>
            <w:vAlign w:val="center"/>
          </w:tcPr>
          <w:p w:rsidR="00E2019F" w:rsidRPr="006C144A" w:rsidRDefault="00E2019F" w:rsidP="003E6DFA">
            <w:pPr>
              <w:jc w:val="center"/>
              <w:rPr>
                <w:color w:val="000000"/>
                <w:sz w:val="22"/>
                <w:szCs w:val="22"/>
                <w:lang w:val="ru-RU" w:eastAsia="ru-RU"/>
              </w:rPr>
            </w:pPr>
            <w:r w:rsidRPr="006C144A">
              <w:rPr>
                <w:color w:val="000000"/>
                <w:sz w:val="22"/>
                <w:szCs w:val="22"/>
                <w:lang w:val="ru-RU" w:eastAsia="ru-RU"/>
              </w:rPr>
              <w:t>Ремонтные работы</w:t>
            </w:r>
          </w:p>
        </w:tc>
        <w:tc>
          <w:tcPr>
            <w:tcW w:w="1276" w:type="dxa"/>
            <w:vAlign w:val="center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1</w:t>
            </w:r>
          </w:p>
        </w:tc>
        <w:tc>
          <w:tcPr>
            <w:tcW w:w="1418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  <w:tc>
          <w:tcPr>
            <w:tcW w:w="1276" w:type="dxa"/>
          </w:tcPr>
          <w:p w:rsidR="00E2019F" w:rsidRPr="006C144A" w:rsidRDefault="00E2019F" w:rsidP="003E6DFA">
            <w:pPr>
              <w:jc w:val="center"/>
              <w:rPr>
                <w:sz w:val="22"/>
                <w:szCs w:val="22"/>
                <w:lang w:eastAsia="ru-RU"/>
              </w:rPr>
            </w:pPr>
          </w:p>
        </w:tc>
      </w:tr>
      <w:tr w:rsidR="00EE3651" w:rsidRPr="006C144A" w:rsidTr="00EE3651">
        <w:trPr>
          <w:trHeight w:val="270"/>
        </w:trPr>
        <w:tc>
          <w:tcPr>
            <w:tcW w:w="7939" w:type="dxa"/>
            <w:gridSpan w:val="5"/>
          </w:tcPr>
          <w:p w:rsidR="00EE3651" w:rsidRPr="006C144A" w:rsidRDefault="00EE3651" w:rsidP="00EE3651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Итого</w:t>
            </w:r>
            <w:r w:rsidR="00EA0FDA" w:rsidRPr="006C144A">
              <w:rPr>
                <w:sz w:val="22"/>
                <w:szCs w:val="22"/>
                <w:lang w:val="ru-RU" w:eastAsia="ru-RU"/>
              </w:rPr>
              <w:t xml:space="preserve"> ремонтные работы</w:t>
            </w:r>
            <w:r w:rsidRPr="006C144A">
              <w:rPr>
                <w:sz w:val="22"/>
                <w:szCs w:val="22"/>
                <w:lang w:val="ru-RU" w:eastAsia="ru-RU"/>
              </w:rPr>
              <w:t>:</w:t>
            </w:r>
          </w:p>
        </w:tc>
        <w:tc>
          <w:tcPr>
            <w:tcW w:w="1276" w:type="dxa"/>
          </w:tcPr>
          <w:p w:rsidR="00EE3651" w:rsidRPr="006C144A" w:rsidRDefault="00EE3651" w:rsidP="00EE3651">
            <w:pPr>
              <w:jc w:val="right"/>
              <w:rPr>
                <w:sz w:val="22"/>
                <w:szCs w:val="22"/>
                <w:lang w:eastAsia="ru-RU"/>
              </w:rPr>
            </w:pPr>
          </w:p>
        </w:tc>
      </w:tr>
      <w:tr w:rsidR="005D081A" w:rsidRPr="006C144A" w:rsidTr="00EE3651">
        <w:trPr>
          <w:trHeight w:val="270"/>
        </w:trPr>
        <w:tc>
          <w:tcPr>
            <w:tcW w:w="7939" w:type="dxa"/>
            <w:gridSpan w:val="5"/>
          </w:tcPr>
          <w:p w:rsidR="005D081A" w:rsidRPr="006C144A" w:rsidRDefault="005D081A" w:rsidP="00EE3651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 xml:space="preserve">Итого </w:t>
            </w:r>
            <w:r w:rsidR="002F7B11" w:rsidRPr="006C144A">
              <w:rPr>
                <w:sz w:val="22"/>
                <w:szCs w:val="22"/>
                <w:lang w:val="ru-RU" w:eastAsia="ru-RU"/>
              </w:rPr>
              <w:t>т</w:t>
            </w:r>
            <w:r w:rsidRPr="006C144A">
              <w:rPr>
                <w:sz w:val="22"/>
                <w:szCs w:val="22"/>
                <w:lang w:val="ru-RU" w:eastAsia="ru-RU"/>
              </w:rPr>
              <w:t>ех.</w:t>
            </w:r>
            <w:r w:rsidR="007369CE" w:rsidRPr="006C144A">
              <w:rPr>
                <w:sz w:val="22"/>
                <w:szCs w:val="22"/>
                <w:lang w:val="ru-RU" w:eastAsia="ru-RU"/>
              </w:rPr>
              <w:t xml:space="preserve"> </w:t>
            </w:r>
            <w:r w:rsidRPr="006C144A">
              <w:rPr>
                <w:sz w:val="22"/>
                <w:szCs w:val="22"/>
                <w:lang w:val="ru-RU" w:eastAsia="ru-RU"/>
              </w:rPr>
              <w:t>обслуживание:</w:t>
            </w:r>
          </w:p>
        </w:tc>
        <w:tc>
          <w:tcPr>
            <w:tcW w:w="1276" w:type="dxa"/>
          </w:tcPr>
          <w:p w:rsidR="005D081A" w:rsidRPr="006C144A" w:rsidRDefault="005D081A" w:rsidP="00EE3651">
            <w:pPr>
              <w:jc w:val="right"/>
              <w:rPr>
                <w:sz w:val="22"/>
                <w:szCs w:val="22"/>
                <w:lang w:eastAsia="ru-RU"/>
              </w:rPr>
            </w:pPr>
          </w:p>
        </w:tc>
      </w:tr>
      <w:tr w:rsidR="00EA0FDA" w:rsidRPr="006C144A" w:rsidTr="00EE3651">
        <w:trPr>
          <w:trHeight w:val="270"/>
        </w:trPr>
        <w:tc>
          <w:tcPr>
            <w:tcW w:w="7939" w:type="dxa"/>
            <w:gridSpan w:val="5"/>
          </w:tcPr>
          <w:p w:rsidR="00EA0FDA" w:rsidRPr="006C144A" w:rsidRDefault="00EA0FDA" w:rsidP="005D081A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Итого</w:t>
            </w:r>
            <w:r w:rsidR="005D081A" w:rsidRPr="006C144A">
              <w:rPr>
                <w:sz w:val="22"/>
                <w:szCs w:val="22"/>
                <w:lang w:val="ru-RU" w:eastAsia="ru-RU"/>
              </w:rPr>
              <w:t>:</w:t>
            </w:r>
            <w:r w:rsidRPr="006C144A">
              <w:rPr>
                <w:sz w:val="22"/>
                <w:szCs w:val="22"/>
                <w:lang w:val="ru-RU" w:eastAsia="ru-RU"/>
              </w:rPr>
              <w:t xml:space="preserve"> </w:t>
            </w:r>
          </w:p>
        </w:tc>
        <w:tc>
          <w:tcPr>
            <w:tcW w:w="1276" w:type="dxa"/>
          </w:tcPr>
          <w:p w:rsidR="00EA0FDA" w:rsidRPr="006C144A" w:rsidRDefault="00EA0FDA" w:rsidP="00EE3651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  <w:tr w:rsidR="00EE3651" w:rsidRPr="007369CE" w:rsidTr="00EE3651">
        <w:trPr>
          <w:trHeight w:val="270"/>
        </w:trPr>
        <w:tc>
          <w:tcPr>
            <w:tcW w:w="7939" w:type="dxa"/>
            <w:gridSpan w:val="5"/>
          </w:tcPr>
          <w:p w:rsidR="00EE3651" w:rsidRPr="007369CE" w:rsidRDefault="00EE3651" w:rsidP="00EE3651">
            <w:pPr>
              <w:jc w:val="right"/>
              <w:rPr>
                <w:sz w:val="22"/>
                <w:szCs w:val="22"/>
                <w:lang w:val="ru-RU" w:eastAsia="ru-RU"/>
              </w:rPr>
            </w:pPr>
            <w:r w:rsidRPr="006C144A">
              <w:rPr>
                <w:sz w:val="22"/>
                <w:szCs w:val="22"/>
                <w:lang w:val="ru-RU" w:eastAsia="ru-RU"/>
              </w:rPr>
              <w:t>в том числе НДС 18%</w:t>
            </w:r>
          </w:p>
        </w:tc>
        <w:tc>
          <w:tcPr>
            <w:tcW w:w="1276" w:type="dxa"/>
          </w:tcPr>
          <w:p w:rsidR="00EE3651" w:rsidRPr="007369CE" w:rsidRDefault="00EE3651" w:rsidP="00EE3651">
            <w:pPr>
              <w:jc w:val="right"/>
              <w:rPr>
                <w:sz w:val="22"/>
                <w:szCs w:val="22"/>
                <w:lang w:val="ru-RU" w:eastAsia="ru-RU"/>
              </w:rPr>
            </w:pPr>
          </w:p>
        </w:tc>
      </w:tr>
    </w:tbl>
    <w:p w:rsidR="00363697" w:rsidRDefault="00363697" w:rsidP="00E35CBA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 w:rsidRPr="00D11EBA">
        <w:rPr>
          <w:sz w:val="24"/>
          <w:szCs w:val="24"/>
          <w:lang w:val="ru-RU" w:eastAsia="ru-RU"/>
        </w:rPr>
        <w:t xml:space="preserve">согласно (сен) </w:t>
      </w:r>
      <w:r w:rsidR="00E35CBA" w:rsidRPr="00D11EBA">
        <w:rPr>
          <w:sz w:val="24"/>
          <w:szCs w:val="24"/>
          <w:lang w:val="ru-RU" w:eastAsia="ru-RU"/>
        </w:rPr>
        <w:t>поставить товары</w:t>
      </w:r>
      <w:r w:rsidR="00EF6ED7" w:rsidRPr="00D11EBA">
        <w:rPr>
          <w:sz w:val="24"/>
          <w:szCs w:val="24"/>
          <w:lang w:val="ru-RU" w:eastAsia="ru-RU"/>
        </w:rPr>
        <w:t xml:space="preserve">, указанные в </w:t>
      </w:r>
      <w:r w:rsidR="006D3704" w:rsidRPr="00D11EBA">
        <w:rPr>
          <w:sz w:val="24"/>
          <w:szCs w:val="24"/>
          <w:lang w:val="ru-RU" w:eastAsia="ru-RU"/>
        </w:rPr>
        <w:t>Приложении № 1 к</w:t>
      </w:r>
      <w:r w:rsidR="00EF6ED7" w:rsidRPr="00D11EBA">
        <w:rPr>
          <w:sz w:val="24"/>
          <w:szCs w:val="24"/>
          <w:lang w:val="ru-RU" w:eastAsia="ru-RU"/>
        </w:rPr>
        <w:t xml:space="preserve"> </w:t>
      </w:r>
      <w:r w:rsidR="00A6283A" w:rsidRPr="00D11EBA">
        <w:rPr>
          <w:sz w:val="24"/>
          <w:szCs w:val="24"/>
          <w:lang w:val="ru-RU" w:eastAsia="ru-RU"/>
        </w:rPr>
        <w:t>Извещени</w:t>
      </w:r>
      <w:r w:rsidR="006D3704" w:rsidRPr="00D11EBA">
        <w:rPr>
          <w:sz w:val="24"/>
          <w:szCs w:val="24"/>
          <w:lang w:val="ru-RU" w:eastAsia="ru-RU"/>
        </w:rPr>
        <w:t>ю</w:t>
      </w:r>
      <w:r w:rsidR="00D11EBA" w:rsidRPr="00D11EBA">
        <w:rPr>
          <w:sz w:val="24"/>
          <w:szCs w:val="24"/>
          <w:lang w:val="ru-RU" w:eastAsia="ru-RU"/>
        </w:rPr>
        <w:t xml:space="preserve"> №</w:t>
      </w:r>
      <w:r w:rsidR="00A6283A" w:rsidRPr="00D11EBA">
        <w:rPr>
          <w:sz w:val="24"/>
          <w:szCs w:val="24"/>
          <w:lang w:val="ru-RU" w:eastAsia="ru-RU"/>
        </w:rPr>
        <w:t xml:space="preserve"> </w:t>
      </w:r>
      <w:r w:rsidR="00BF4537" w:rsidRPr="00D11EBA">
        <w:rPr>
          <w:sz w:val="24"/>
          <w:szCs w:val="24"/>
          <w:lang w:val="ru-RU"/>
        </w:rPr>
        <w:t>14-50104/</w:t>
      </w:r>
      <w:r w:rsidR="00D46000" w:rsidRPr="00D46000">
        <w:rPr>
          <w:sz w:val="24"/>
          <w:szCs w:val="24"/>
          <w:lang w:val="ru-RU"/>
        </w:rPr>
        <w:t>169</w:t>
      </w:r>
      <w:r w:rsidR="006C144A">
        <w:rPr>
          <w:sz w:val="24"/>
          <w:szCs w:val="24"/>
          <w:lang w:val="ru-RU"/>
        </w:rPr>
        <w:t xml:space="preserve"> </w:t>
      </w:r>
      <w:r w:rsidR="00763885" w:rsidRPr="00D11EBA">
        <w:rPr>
          <w:sz w:val="24"/>
          <w:szCs w:val="24"/>
          <w:lang w:val="ru-RU"/>
        </w:rPr>
        <w:t>от</w:t>
      </w:r>
      <w:r w:rsidR="00BF4537" w:rsidRPr="00D11EBA">
        <w:rPr>
          <w:sz w:val="24"/>
          <w:szCs w:val="24"/>
          <w:lang w:val="ru-RU"/>
        </w:rPr>
        <w:t xml:space="preserve"> </w:t>
      </w:r>
      <w:r w:rsidR="006C144A">
        <w:rPr>
          <w:sz w:val="24"/>
          <w:szCs w:val="24"/>
          <w:lang w:val="ru-RU"/>
        </w:rPr>
        <w:t>25</w:t>
      </w:r>
      <w:r w:rsidR="00F12DD9">
        <w:rPr>
          <w:sz w:val="24"/>
          <w:szCs w:val="24"/>
          <w:lang w:val="ru-RU"/>
        </w:rPr>
        <w:t>.</w:t>
      </w:r>
      <w:r w:rsidR="00F12DD9" w:rsidRPr="00F12DD9">
        <w:rPr>
          <w:sz w:val="24"/>
          <w:szCs w:val="24"/>
          <w:lang w:val="ru-RU"/>
        </w:rPr>
        <w:t>1</w:t>
      </w:r>
      <w:r w:rsidR="00A04370">
        <w:rPr>
          <w:sz w:val="24"/>
          <w:szCs w:val="24"/>
          <w:lang w:val="ru-RU"/>
        </w:rPr>
        <w:t>1</w:t>
      </w:r>
      <w:r w:rsidR="00763885" w:rsidRPr="00D11EBA">
        <w:rPr>
          <w:sz w:val="24"/>
          <w:szCs w:val="24"/>
          <w:lang w:val="ru-RU"/>
        </w:rPr>
        <w:t>.2014</w:t>
      </w:r>
      <w:r w:rsidR="008F0D27">
        <w:rPr>
          <w:sz w:val="24"/>
          <w:szCs w:val="24"/>
          <w:lang w:val="ru-RU"/>
        </w:rPr>
        <w:t xml:space="preserve"> г</w:t>
      </w:r>
      <w:r w:rsidR="007E0023">
        <w:rPr>
          <w:sz w:val="24"/>
          <w:szCs w:val="24"/>
          <w:lang w:val="ru-RU"/>
        </w:rPr>
        <w:t xml:space="preserve">ода </w:t>
      </w:r>
      <w:bookmarkStart w:id="6" w:name="_GoBack"/>
      <w:bookmarkEnd w:id="6"/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E35CBA" w:rsidRPr="00E35CBA">
        <w:rPr>
          <w:sz w:val="24"/>
          <w:szCs w:val="24"/>
          <w:lang w:val="ru-RU" w:eastAsia="ru-RU"/>
        </w:rPr>
        <w:t xml:space="preserve">на право заключения </w:t>
      </w:r>
      <w:r w:rsidR="00D431B0">
        <w:rPr>
          <w:sz w:val="24"/>
          <w:szCs w:val="24"/>
          <w:lang w:val="ru-RU" w:eastAsia="ru-RU"/>
        </w:rPr>
        <w:t xml:space="preserve">договора </w:t>
      </w:r>
      <w:r w:rsidR="00BC61AB">
        <w:rPr>
          <w:sz w:val="24"/>
          <w:szCs w:val="24"/>
          <w:lang w:val="ru-RU" w:eastAsia="ru-RU"/>
        </w:rPr>
        <w:t>на</w:t>
      </w:r>
      <w:r w:rsidR="00A04370">
        <w:rPr>
          <w:sz w:val="24"/>
          <w:szCs w:val="24"/>
          <w:lang w:val="ru-RU" w:eastAsia="ru-RU"/>
        </w:rPr>
        <w:t xml:space="preserve"> </w:t>
      </w:r>
      <w:r w:rsidR="00AD763B">
        <w:rPr>
          <w:sz w:val="24"/>
          <w:szCs w:val="24"/>
          <w:lang w:val="ru-RU" w:eastAsia="ru-RU"/>
        </w:rPr>
        <w:t>сервисное обслуживание принтеров</w:t>
      </w:r>
      <w:r w:rsidR="00AD763B" w:rsidRPr="00F12DD9">
        <w:rPr>
          <w:sz w:val="24"/>
          <w:szCs w:val="24"/>
          <w:lang w:val="ru-RU" w:eastAsia="ru-RU"/>
        </w:rPr>
        <w:t xml:space="preserve"> </w:t>
      </w:r>
      <w:r w:rsidR="00B167A5">
        <w:rPr>
          <w:sz w:val="24"/>
          <w:szCs w:val="24"/>
          <w:lang w:val="ru-RU" w:eastAsia="ru-RU"/>
        </w:rPr>
        <w:t xml:space="preserve">для нужд </w:t>
      </w:r>
      <w:r w:rsidR="00E35CBA" w:rsidRPr="00557F3F">
        <w:rPr>
          <w:sz w:val="24"/>
          <w:szCs w:val="24"/>
          <w:lang w:val="ru-RU" w:eastAsia="ru-RU"/>
        </w:rPr>
        <w:t xml:space="preserve">Общества с ограниченной ответственностью </w:t>
      </w:r>
      <w:r w:rsidR="00557F3F" w:rsidRPr="00557F3F">
        <w:rPr>
          <w:sz w:val="24"/>
          <w:szCs w:val="24"/>
          <w:lang w:val="ru-RU" w:eastAsia="ru-RU"/>
        </w:rPr>
        <w:t xml:space="preserve">«Объединенная дирекция по </w:t>
      </w:r>
      <w:r w:rsidR="004E2E78">
        <w:rPr>
          <w:sz w:val="24"/>
          <w:szCs w:val="24"/>
          <w:lang w:val="ru-RU" w:eastAsia="ru-RU"/>
        </w:rPr>
        <w:t xml:space="preserve">проектированию и строительству </w:t>
      </w:r>
      <w:r w:rsidR="00557F3F" w:rsidRPr="00557F3F">
        <w:rPr>
          <w:sz w:val="24"/>
          <w:szCs w:val="24"/>
          <w:lang w:val="ru-RU" w:eastAsia="ru-RU"/>
        </w:rPr>
        <w:t>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по </w:t>
      </w:r>
      <w:r w:rsidRPr="001B772B">
        <w:rPr>
          <w:sz w:val="24"/>
          <w:szCs w:val="24"/>
          <w:lang w:val="ru-RU" w:eastAsia="ru-RU"/>
        </w:rPr>
        <w:t xml:space="preserve">цене: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</w:t>
      </w:r>
      <w:r w:rsidR="00BE77EF">
        <w:rPr>
          <w:i/>
          <w:sz w:val="24"/>
          <w:szCs w:val="24"/>
          <w:lang w:val="ru-RU" w:eastAsia="ru-RU"/>
        </w:rPr>
        <w:t xml:space="preserve">, с </w:t>
      </w:r>
      <w:proofErr w:type="gramStart"/>
      <w:r w:rsidR="00BE77EF">
        <w:rPr>
          <w:i/>
          <w:sz w:val="24"/>
          <w:szCs w:val="24"/>
          <w:lang w:val="ru-RU" w:eastAsia="ru-RU"/>
        </w:rPr>
        <w:t>учетом</w:t>
      </w:r>
      <w:proofErr w:type="gramEnd"/>
      <w:r w:rsidR="00BE77EF">
        <w:rPr>
          <w:i/>
          <w:sz w:val="24"/>
          <w:szCs w:val="24"/>
          <w:lang w:val="ru-RU" w:eastAsia="ru-RU"/>
        </w:rPr>
        <w:t xml:space="preserve"> представленного к расчету ориентировочного количества товара в год</w:t>
      </w:r>
      <w:r w:rsidRPr="001B772B">
        <w:rPr>
          <w:i/>
          <w:sz w:val="24"/>
          <w:szCs w:val="24"/>
          <w:lang w:val="ru-RU" w:eastAsia="ru-RU"/>
        </w:rPr>
        <w:t>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363697" w:rsidRPr="007A45DD" w:rsidRDefault="00120A7B" w:rsidP="00B07B07">
      <w:pPr>
        <w:spacing w:before="120" w:line="240" w:lineRule="atLeast"/>
        <w:jc w:val="center"/>
        <w:rPr>
          <w:sz w:val="24"/>
          <w:szCs w:val="24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(указать срок, который не может </w:t>
      </w: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="00B07B07" w:rsidRPr="00744332">
        <w:rPr>
          <w:sz w:val="24"/>
          <w:szCs w:val="24"/>
          <w:vertAlign w:val="superscript"/>
          <w:lang w:val="ru-RU" w:eastAsia="x-none"/>
        </w:rPr>
        <w:t xml:space="preserve">истекать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A04370" w:rsidRPr="006C144A" w:rsidRDefault="00A04370" w:rsidP="00A04370">
      <w:pPr>
        <w:ind w:firstLine="708"/>
        <w:jc w:val="both"/>
        <w:rPr>
          <w:rFonts w:eastAsia="Calibri"/>
          <w:i/>
          <w:color w:val="FF0000"/>
          <w:sz w:val="28"/>
          <w:szCs w:val="28"/>
          <w:lang w:val="ru-RU" w:eastAsia="ru-RU"/>
        </w:rPr>
      </w:pPr>
      <w:r w:rsidRPr="006C144A">
        <w:rPr>
          <w:i/>
          <w:color w:val="FF0000"/>
          <w:sz w:val="28"/>
          <w:szCs w:val="28"/>
          <w:lang w:val="ru-RU" w:eastAsia="ru-RU"/>
        </w:rPr>
        <w:t xml:space="preserve">Приложения к заявке: </w:t>
      </w:r>
      <w:r w:rsidRPr="006C144A">
        <w:rPr>
          <w:rFonts w:eastAsia="Calibri"/>
          <w:i/>
          <w:color w:val="FF0000"/>
          <w:sz w:val="28"/>
          <w:szCs w:val="28"/>
          <w:lang w:val="ru-RU" w:eastAsia="ru-RU"/>
        </w:rPr>
        <w:t xml:space="preserve">копии сертификатов, допускающие </w:t>
      </w:r>
      <w:r w:rsidR="00E2019F" w:rsidRPr="006C144A">
        <w:rPr>
          <w:rFonts w:eastAsia="Calibri"/>
          <w:i/>
          <w:color w:val="FF0000"/>
          <w:sz w:val="28"/>
          <w:szCs w:val="28"/>
          <w:lang w:val="ru-RU" w:eastAsia="ru-RU"/>
        </w:rPr>
        <w:t>участника процедуры закупки</w:t>
      </w:r>
      <w:r w:rsidR="001A7646" w:rsidRPr="006C144A">
        <w:rPr>
          <w:rFonts w:eastAsia="Calibri"/>
          <w:i/>
          <w:color w:val="FF0000"/>
          <w:sz w:val="28"/>
          <w:szCs w:val="28"/>
          <w:lang w:val="ru-RU" w:eastAsia="ru-RU"/>
        </w:rPr>
        <w:t xml:space="preserve"> </w:t>
      </w:r>
      <w:r w:rsidR="006C144A">
        <w:rPr>
          <w:rFonts w:eastAsia="Calibri"/>
          <w:i/>
          <w:color w:val="FF0000"/>
          <w:sz w:val="28"/>
          <w:szCs w:val="28"/>
          <w:lang w:val="ru-RU" w:eastAsia="ru-RU"/>
        </w:rPr>
        <w:t xml:space="preserve">к обслуживанию техники: </w:t>
      </w:r>
      <w:r w:rsidRPr="006C144A">
        <w:rPr>
          <w:i/>
          <w:color w:val="FF0000"/>
          <w:sz w:val="28"/>
          <w:szCs w:val="28"/>
          <w:lang w:val="ru-RU" w:eastAsia="ru-RU"/>
        </w:rPr>
        <w:t xml:space="preserve">XEROX </w:t>
      </w:r>
      <w:proofErr w:type="spellStart"/>
      <w:r w:rsidRPr="006C144A">
        <w:rPr>
          <w:i/>
          <w:color w:val="FF0000"/>
          <w:sz w:val="28"/>
          <w:szCs w:val="28"/>
          <w:lang w:val="ru-RU" w:eastAsia="ru-RU"/>
        </w:rPr>
        <w:t>WorkCentr</w:t>
      </w:r>
      <w:proofErr w:type="spellEnd"/>
      <w:r w:rsidRPr="006C144A">
        <w:rPr>
          <w:i/>
          <w:color w:val="FF0000"/>
          <w:sz w:val="28"/>
          <w:szCs w:val="28"/>
          <w:lang w:eastAsia="ru-RU"/>
        </w:rPr>
        <w:t>e</w:t>
      </w:r>
      <w:r w:rsidR="006C144A" w:rsidRPr="006C144A">
        <w:rPr>
          <w:i/>
          <w:color w:val="FF0000"/>
          <w:sz w:val="28"/>
          <w:szCs w:val="28"/>
          <w:lang w:val="ru-RU" w:eastAsia="ru-RU"/>
        </w:rPr>
        <w:t xml:space="preserve"> </w:t>
      </w:r>
      <w:r w:rsidRPr="006C144A">
        <w:rPr>
          <w:i/>
          <w:color w:val="FF0000"/>
          <w:sz w:val="28"/>
          <w:szCs w:val="28"/>
          <w:lang w:val="ru-RU" w:eastAsia="ru-RU"/>
        </w:rPr>
        <w:t xml:space="preserve">7830 (XEROX </w:t>
      </w:r>
      <w:proofErr w:type="spellStart"/>
      <w:r w:rsidRPr="006C144A">
        <w:rPr>
          <w:i/>
          <w:color w:val="FF0000"/>
          <w:sz w:val="28"/>
          <w:szCs w:val="28"/>
          <w:lang w:val="ru-RU" w:eastAsia="ru-RU"/>
        </w:rPr>
        <w:t>WorkCentr</w:t>
      </w:r>
      <w:proofErr w:type="spellEnd"/>
      <w:r w:rsidRPr="006C144A">
        <w:rPr>
          <w:i/>
          <w:color w:val="FF0000"/>
          <w:sz w:val="28"/>
          <w:szCs w:val="28"/>
          <w:lang w:eastAsia="ru-RU"/>
        </w:rPr>
        <w:t>e</w:t>
      </w:r>
      <w:r w:rsidRPr="006C144A">
        <w:rPr>
          <w:i/>
          <w:color w:val="FF0000"/>
          <w:sz w:val="28"/>
          <w:szCs w:val="28"/>
          <w:lang w:val="ru-RU" w:eastAsia="ru-RU"/>
        </w:rPr>
        <w:t xml:space="preserve"> 7535),</w:t>
      </w:r>
      <w:r w:rsidR="004A6821" w:rsidRPr="006C144A">
        <w:rPr>
          <w:i/>
          <w:color w:val="FF0000"/>
          <w:sz w:val="28"/>
          <w:szCs w:val="28"/>
          <w:lang w:val="ru-RU" w:eastAsia="ru-RU"/>
        </w:rPr>
        <w:t xml:space="preserve"> </w:t>
      </w:r>
      <w:r w:rsidRPr="006C144A">
        <w:rPr>
          <w:i/>
          <w:color w:val="FF0000"/>
          <w:sz w:val="28"/>
          <w:szCs w:val="28"/>
          <w:lang w:val="ru-RU" w:eastAsia="ru-RU"/>
        </w:rPr>
        <w:t xml:space="preserve">XEROX </w:t>
      </w:r>
      <w:proofErr w:type="spellStart"/>
      <w:r w:rsidRPr="006C144A">
        <w:rPr>
          <w:i/>
          <w:color w:val="FF0000"/>
          <w:sz w:val="28"/>
          <w:szCs w:val="28"/>
          <w:lang w:val="ru-RU" w:eastAsia="ru-RU"/>
        </w:rPr>
        <w:t>WorkCentr</w:t>
      </w:r>
      <w:proofErr w:type="spellEnd"/>
      <w:r w:rsidRPr="006C144A">
        <w:rPr>
          <w:i/>
          <w:color w:val="FF0000"/>
          <w:sz w:val="28"/>
          <w:szCs w:val="28"/>
          <w:lang w:eastAsia="ru-RU"/>
        </w:rPr>
        <w:t>e</w:t>
      </w:r>
      <w:r w:rsidRPr="006C144A">
        <w:rPr>
          <w:i/>
          <w:color w:val="FF0000"/>
          <w:sz w:val="28"/>
          <w:szCs w:val="28"/>
          <w:lang w:val="ru-RU" w:eastAsia="ru-RU"/>
        </w:rPr>
        <w:t xml:space="preserve"> 6505.</w:t>
      </w:r>
    </w:p>
    <w:p w:rsidR="00E2019F" w:rsidRDefault="00E2019F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E2019F" w:rsidRDefault="00E2019F" w:rsidP="00363697">
      <w:pPr>
        <w:contextualSpacing/>
        <w:outlineLvl w:val="0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  <w:r w:rsidR="00B07B07">
        <w:rPr>
          <w:sz w:val="24"/>
          <w:szCs w:val="24"/>
          <w:lang w:val="ru-RU" w:eastAsia="ru-RU"/>
        </w:rPr>
        <w:t xml:space="preserve">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B5018" w:rsidRDefault="00363697" w:rsidP="00B167A5">
      <w:pPr>
        <w:ind w:firstLine="5040"/>
        <w:contextualSpacing/>
        <w:rPr>
          <w:sz w:val="24"/>
          <w:szCs w:val="24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  <w:bookmarkEnd w:id="0"/>
      <w:bookmarkEnd w:id="1"/>
      <w:bookmarkEnd w:id="2"/>
      <w:bookmarkEnd w:id="3"/>
      <w:bookmarkEnd w:id="4"/>
      <w:bookmarkEnd w:id="5"/>
    </w:p>
    <w:sectPr w:rsidR="003B501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5EE8"/>
    <w:rsid w:val="00021E8D"/>
    <w:rsid w:val="0004400D"/>
    <w:rsid w:val="00060C4C"/>
    <w:rsid w:val="00067791"/>
    <w:rsid w:val="00067BB2"/>
    <w:rsid w:val="00080C7A"/>
    <w:rsid w:val="00082C47"/>
    <w:rsid w:val="000C0132"/>
    <w:rsid w:val="000C7F7A"/>
    <w:rsid w:val="000D5FB1"/>
    <w:rsid w:val="000E2D07"/>
    <w:rsid w:val="001169C0"/>
    <w:rsid w:val="0011772C"/>
    <w:rsid w:val="00120A7B"/>
    <w:rsid w:val="00162397"/>
    <w:rsid w:val="001642D9"/>
    <w:rsid w:val="00165235"/>
    <w:rsid w:val="00186B61"/>
    <w:rsid w:val="00191303"/>
    <w:rsid w:val="0019453E"/>
    <w:rsid w:val="001A7646"/>
    <w:rsid w:val="001B2295"/>
    <w:rsid w:val="001D0D34"/>
    <w:rsid w:val="001E3EF7"/>
    <w:rsid w:val="00202DE0"/>
    <w:rsid w:val="00226C10"/>
    <w:rsid w:val="00226C68"/>
    <w:rsid w:val="002303E1"/>
    <w:rsid w:val="0023153B"/>
    <w:rsid w:val="0023173B"/>
    <w:rsid w:val="00243A64"/>
    <w:rsid w:val="00243D61"/>
    <w:rsid w:val="00245A6A"/>
    <w:rsid w:val="002577DB"/>
    <w:rsid w:val="00267FA0"/>
    <w:rsid w:val="00275817"/>
    <w:rsid w:val="00277C5F"/>
    <w:rsid w:val="00281387"/>
    <w:rsid w:val="002943F0"/>
    <w:rsid w:val="00297F97"/>
    <w:rsid w:val="002B5C64"/>
    <w:rsid w:val="002C6ED5"/>
    <w:rsid w:val="002C77F9"/>
    <w:rsid w:val="002F7B11"/>
    <w:rsid w:val="0031126C"/>
    <w:rsid w:val="00315287"/>
    <w:rsid w:val="00332142"/>
    <w:rsid w:val="003431F4"/>
    <w:rsid w:val="00353D7E"/>
    <w:rsid w:val="00353EA6"/>
    <w:rsid w:val="00363697"/>
    <w:rsid w:val="003A6DF4"/>
    <w:rsid w:val="003B5018"/>
    <w:rsid w:val="003C6667"/>
    <w:rsid w:val="003E6DFA"/>
    <w:rsid w:val="003E7EE3"/>
    <w:rsid w:val="004330D2"/>
    <w:rsid w:val="00471E48"/>
    <w:rsid w:val="00481521"/>
    <w:rsid w:val="00483F35"/>
    <w:rsid w:val="00493659"/>
    <w:rsid w:val="004A6821"/>
    <w:rsid w:val="004E2E78"/>
    <w:rsid w:val="004F0812"/>
    <w:rsid w:val="0053405A"/>
    <w:rsid w:val="00557F3F"/>
    <w:rsid w:val="00566806"/>
    <w:rsid w:val="00582DC6"/>
    <w:rsid w:val="00587D4C"/>
    <w:rsid w:val="005A3C45"/>
    <w:rsid w:val="005B3EE5"/>
    <w:rsid w:val="005C0446"/>
    <w:rsid w:val="005D081A"/>
    <w:rsid w:val="005D5BD2"/>
    <w:rsid w:val="00613DCC"/>
    <w:rsid w:val="00614F98"/>
    <w:rsid w:val="00654339"/>
    <w:rsid w:val="006A76E7"/>
    <w:rsid w:val="006C144A"/>
    <w:rsid w:val="006D3704"/>
    <w:rsid w:val="006E1146"/>
    <w:rsid w:val="00706EF3"/>
    <w:rsid w:val="00724F28"/>
    <w:rsid w:val="007369CE"/>
    <w:rsid w:val="00755639"/>
    <w:rsid w:val="00763885"/>
    <w:rsid w:val="007647BC"/>
    <w:rsid w:val="007B0A38"/>
    <w:rsid w:val="007C065B"/>
    <w:rsid w:val="007C2B89"/>
    <w:rsid w:val="007C55D4"/>
    <w:rsid w:val="007D46A0"/>
    <w:rsid w:val="007E0023"/>
    <w:rsid w:val="007E1773"/>
    <w:rsid w:val="007E4C28"/>
    <w:rsid w:val="007F62A5"/>
    <w:rsid w:val="008235F5"/>
    <w:rsid w:val="008630E9"/>
    <w:rsid w:val="008C2E48"/>
    <w:rsid w:val="008C57D1"/>
    <w:rsid w:val="008C6B3F"/>
    <w:rsid w:val="008F0D27"/>
    <w:rsid w:val="008F5CAA"/>
    <w:rsid w:val="00903B0C"/>
    <w:rsid w:val="009312CB"/>
    <w:rsid w:val="00933192"/>
    <w:rsid w:val="00987590"/>
    <w:rsid w:val="0099134E"/>
    <w:rsid w:val="009A0C71"/>
    <w:rsid w:val="009A186A"/>
    <w:rsid w:val="009C69C1"/>
    <w:rsid w:val="009C76AA"/>
    <w:rsid w:val="009F1CB3"/>
    <w:rsid w:val="009F54B6"/>
    <w:rsid w:val="00A04370"/>
    <w:rsid w:val="00A13F80"/>
    <w:rsid w:val="00A303C3"/>
    <w:rsid w:val="00A33A1E"/>
    <w:rsid w:val="00A6283A"/>
    <w:rsid w:val="00A74D15"/>
    <w:rsid w:val="00A94B76"/>
    <w:rsid w:val="00A9597C"/>
    <w:rsid w:val="00AA03C8"/>
    <w:rsid w:val="00AA140C"/>
    <w:rsid w:val="00AD691C"/>
    <w:rsid w:val="00AD763B"/>
    <w:rsid w:val="00AE153F"/>
    <w:rsid w:val="00AE537E"/>
    <w:rsid w:val="00B07B07"/>
    <w:rsid w:val="00B14194"/>
    <w:rsid w:val="00B167A5"/>
    <w:rsid w:val="00B22D2C"/>
    <w:rsid w:val="00B233FA"/>
    <w:rsid w:val="00B336CE"/>
    <w:rsid w:val="00B624C4"/>
    <w:rsid w:val="00B765EA"/>
    <w:rsid w:val="00B844E3"/>
    <w:rsid w:val="00B84AF7"/>
    <w:rsid w:val="00B87A06"/>
    <w:rsid w:val="00B87E19"/>
    <w:rsid w:val="00BC61AB"/>
    <w:rsid w:val="00BD4711"/>
    <w:rsid w:val="00BE77EF"/>
    <w:rsid w:val="00BF4537"/>
    <w:rsid w:val="00C2318D"/>
    <w:rsid w:val="00C2575C"/>
    <w:rsid w:val="00C265A9"/>
    <w:rsid w:val="00C31C88"/>
    <w:rsid w:val="00C716F2"/>
    <w:rsid w:val="00C724F9"/>
    <w:rsid w:val="00C90171"/>
    <w:rsid w:val="00CE5519"/>
    <w:rsid w:val="00CF25E7"/>
    <w:rsid w:val="00D05F4F"/>
    <w:rsid w:val="00D11EBA"/>
    <w:rsid w:val="00D42273"/>
    <w:rsid w:val="00D431B0"/>
    <w:rsid w:val="00D46000"/>
    <w:rsid w:val="00D65AB1"/>
    <w:rsid w:val="00D76503"/>
    <w:rsid w:val="00D82F00"/>
    <w:rsid w:val="00D97565"/>
    <w:rsid w:val="00DA09CA"/>
    <w:rsid w:val="00DB350D"/>
    <w:rsid w:val="00DF7AB7"/>
    <w:rsid w:val="00E02256"/>
    <w:rsid w:val="00E039FD"/>
    <w:rsid w:val="00E2019F"/>
    <w:rsid w:val="00E274E7"/>
    <w:rsid w:val="00E34BC2"/>
    <w:rsid w:val="00E35CBA"/>
    <w:rsid w:val="00E437CF"/>
    <w:rsid w:val="00E50879"/>
    <w:rsid w:val="00E576FF"/>
    <w:rsid w:val="00E6763D"/>
    <w:rsid w:val="00E7151C"/>
    <w:rsid w:val="00E74B06"/>
    <w:rsid w:val="00E849BA"/>
    <w:rsid w:val="00E90F00"/>
    <w:rsid w:val="00E92495"/>
    <w:rsid w:val="00E93F66"/>
    <w:rsid w:val="00EA0FDA"/>
    <w:rsid w:val="00ED2424"/>
    <w:rsid w:val="00ED6B9E"/>
    <w:rsid w:val="00EE0A5F"/>
    <w:rsid w:val="00EE3651"/>
    <w:rsid w:val="00EE3F77"/>
    <w:rsid w:val="00EF6ED7"/>
    <w:rsid w:val="00F12DD9"/>
    <w:rsid w:val="00F4644D"/>
    <w:rsid w:val="00F563AE"/>
    <w:rsid w:val="00F6475F"/>
    <w:rsid w:val="00F76F77"/>
    <w:rsid w:val="00F93F56"/>
    <w:rsid w:val="00FA56D1"/>
    <w:rsid w:val="00FB4ED8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table" w:styleId="ab">
    <w:name w:val="Table Grid"/>
    <w:basedOn w:val="a1"/>
    <w:uiPriority w:val="99"/>
    <w:rsid w:val="002C6E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E93F66"/>
    <w:pPr>
      <w:tabs>
        <w:tab w:val="center" w:pos="4677"/>
        <w:tab w:val="right" w:pos="9355"/>
      </w:tabs>
    </w:pPr>
    <w:rPr>
      <w:lang w:val="ru-RU" w:eastAsia="ru-RU"/>
    </w:rPr>
  </w:style>
  <w:style w:type="character" w:customStyle="1" w:styleId="ad">
    <w:name w:val="Верхний колонтитул Знак"/>
    <w:basedOn w:val="a0"/>
    <w:link w:val="ac"/>
    <w:uiPriority w:val="99"/>
    <w:rsid w:val="00E93F66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49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3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B51131-583D-44D9-AA58-865458B963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4</Pages>
  <Words>1114</Words>
  <Characters>6350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Zapasna Elena</cp:lastModifiedBy>
  <cp:revision>14</cp:revision>
  <cp:lastPrinted>2014-11-20T08:56:00Z</cp:lastPrinted>
  <dcterms:created xsi:type="dcterms:W3CDTF">2014-11-19T12:03:00Z</dcterms:created>
  <dcterms:modified xsi:type="dcterms:W3CDTF">2014-11-26T10:54:00Z</dcterms:modified>
</cp:coreProperties>
</file>