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21AD0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21AD0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F21AD0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F21AD0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3429AB" w:rsidRPr="00F21AD0" w:rsidRDefault="002466E8" w:rsidP="003429A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21AD0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F21AD0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F21AD0">
        <w:rPr>
          <w:rFonts w:ascii="Times New Roman" w:eastAsia="Calibri" w:hAnsi="Times New Roman" w:cs="Times New Roman"/>
          <w:b/>
          <w:sz w:val="26"/>
          <w:szCs w:val="26"/>
        </w:rPr>
        <w:t xml:space="preserve"> цен на </w:t>
      </w:r>
      <w:r w:rsidR="007E7E9C" w:rsidRPr="00F21AD0">
        <w:rPr>
          <w:rFonts w:ascii="Times New Roman" w:eastAsia="Calibri" w:hAnsi="Times New Roman" w:cs="Times New Roman"/>
          <w:b/>
          <w:sz w:val="26"/>
          <w:szCs w:val="26"/>
        </w:rPr>
        <w:t xml:space="preserve">право заключения </w:t>
      </w:r>
      <w:r w:rsidR="00367514" w:rsidRPr="00F21AD0">
        <w:rPr>
          <w:rFonts w:ascii="Times New Roman" w:eastAsia="Calibri" w:hAnsi="Times New Roman" w:cs="Times New Roman"/>
          <w:b/>
          <w:sz w:val="26"/>
          <w:szCs w:val="26"/>
        </w:rPr>
        <w:t xml:space="preserve">договора </w:t>
      </w:r>
      <w:r w:rsidR="003429AB" w:rsidRPr="00F21AD0">
        <w:rPr>
          <w:rFonts w:ascii="Times New Roman" w:eastAsia="Calibri" w:hAnsi="Times New Roman" w:cs="Times New Roman"/>
          <w:b/>
          <w:sz w:val="26"/>
          <w:szCs w:val="26"/>
        </w:rPr>
        <w:t>на организацию и оказание услуг связи - телефония и интернет по адресу: г. Москва, территория инновационного центра д. 1, Здание Центра городского развития ИЦ «</w:t>
      </w:r>
      <w:proofErr w:type="spellStart"/>
      <w:r w:rsidR="003429AB" w:rsidRPr="00F21AD0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3429AB" w:rsidRPr="00F21AD0">
        <w:rPr>
          <w:rFonts w:ascii="Times New Roman" w:eastAsia="Calibri" w:hAnsi="Times New Roman" w:cs="Times New Roman"/>
          <w:b/>
          <w:sz w:val="26"/>
          <w:szCs w:val="26"/>
        </w:rPr>
        <w:t>»</w:t>
      </w:r>
    </w:p>
    <w:p w:rsidR="003429AB" w:rsidRPr="00F21AD0" w:rsidRDefault="003429AB" w:rsidP="003429A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21AD0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7E7E9C" w:rsidRPr="00F21AD0" w:rsidRDefault="003429AB" w:rsidP="003429A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21AD0">
        <w:rPr>
          <w:rFonts w:ascii="Times New Roman" w:eastAsia="Calibri" w:hAnsi="Times New Roman" w:cs="Times New Roman"/>
          <w:b/>
          <w:sz w:val="26"/>
          <w:szCs w:val="26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211EC5" w:rsidRPr="00F21AD0">
        <w:rPr>
          <w:rFonts w:ascii="Times New Roman" w:eastAsia="Calibri" w:hAnsi="Times New Roman" w:cs="Times New Roman"/>
          <w:b/>
          <w:sz w:val="26"/>
          <w:szCs w:val="26"/>
        </w:rPr>
        <w:t>ц</w:t>
      </w:r>
      <w:r w:rsidRPr="00F21AD0">
        <w:rPr>
          <w:rFonts w:ascii="Times New Roman" w:eastAsia="Calibri" w:hAnsi="Times New Roman" w:cs="Times New Roman"/>
          <w:b/>
          <w:sz w:val="26"/>
          <w:szCs w:val="26"/>
        </w:rPr>
        <w:t>ентра «</w:t>
      </w:r>
      <w:proofErr w:type="spellStart"/>
      <w:r w:rsidRPr="00F21AD0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F21AD0">
        <w:rPr>
          <w:rFonts w:ascii="Times New Roman" w:eastAsia="Calibri" w:hAnsi="Times New Roman" w:cs="Times New Roman"/>
          <w:b/>
          <w:sz w:val="26"/>
          <w:szCs w:val="26"/>
        </w:rPr>
        <w:t>»)».</w:t>
      </w:r>
    </w:p>
    <w:p w:rsidR="003429AB" w:rsidRPr="00F21AD0" w:rsidRDefault="003429AB" w:rsidP="003429A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21AD0" w:rsidRPr="00F21AD0" w:rsidRDefault="00F21AD0" w:rsidP="00F21AD0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21AD0">
        <w:rPr>
          <w:rFonts w:ascii="Times New Roman" w:eastAsia="Calibri" w:hAnsi="Times New Roman" w:cs="Times New Roman"/>
          <w:sz w:val="26"/>
          <w:szCs w:val="26"/>
        </w:rPr>
        <w:t>Ко времени и дате 18 часов 00 минут (время московское) 02.12.2014 года, установленным Извещением, в Комиссию поступили Заявки от следующих Участников процедуры закупки:</w:t>
      </w:r>
      <w:bookmarkStart w:id="0" w:name="_GoBack"/>
      <w:bookmarkEnd w:id="0"/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84"/>
        <w:gridCol w:w="6028"/>
        <w:gridCol w:w="2977"/>
      </w:tblGrid>
      <w:tr w:rsidR="007E7E9C" w:rsidRPr="00F21AD0" w:rsidTr="00F21AD0">
        <w:tc>
          <w:tcPr>
            <w:tcW w:w="484" w:type="dxa"/>
          </w:tcPr>
          <w:p w:rsidR="007E7E9C" w:rsidRPr="00F21AD0" w:rsidRDefault="007E7E9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6028" w:type="dxa"/>
          </w:tcPr>
          <w:p w:rsidR="007E7E9C" w:rsidRPr="00F21AD0" w:rsidRDefault="007E7E9C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Наименование, </w:t>
            </w:r>
            <w:r w:rsidR="00367514"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юридический/почтовый</w:t>
            </w: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адрес, ИНН Участника процедуры закупки</w:t>
            </w:r>
          </w:p>
        </w:tc>
        <w:tc>
          <w:tcPr>
            <w:tcW w:w="2977" w:type="dxa"/>
          </w:tcPr>
          <w:p w:rsidR="007E7E9C" w:rsidRPr="00F21AD0" w:rsidRDefault="007E7E9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Дата поступления Заявки </w:t>
            </w:r>
          </w:p>
        </w:tc>
      </w:tr>
      <w:tr w:rsidR="007E7E9C" w:rsidRPr="00F21AD0" w:rsidTr="00F21AD0">
        <w:tc>
          <w:tcPr>
            <w:tcW w:w="484" w:type="dxa"/>
            <w:vAlign w:val="center"/>
          </w:tcPr>
          <w:p w:rsidR="007E7E9C" w:rsidRPr="00F21AD0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028" w:type="dxa"/>
            <w:vAlign w:val="center"/>
          </w:tcPr>
          <w:p w:rsidR="007E7E9C" w:rsidRPr="00F21AD0" w:rsidRDefault="007E7E9C" w:rsidP="00211EC5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</w:t>
            </w:r>
            <w:proofErr w:type="gramStart"/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</w:t>
            </w:r>
            <w:proofErr w:type="gramEnd"/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 «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ВымпелКом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  <w:p w:rsidR="007E7E9C" w:rsidRPr="00F21AD0" w:rsidRDefault="007E7E9C" w:rsidP="00211EC5">
            <w:pPr>
              <w:pStyle w:val="af"/>
              <w:rPr>
                <w:sz w:val="26"/>
                <w:szCs w:val="26"/>
                <w:lang w:eastAsia="ru-RU"/>
              </w:rPr>
            </w:pP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70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83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г. Москва, ул. 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Восьмого Марта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д.1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стр. 14</w:t>
            </w:r>
            <w:r w:rsidR="00D147A5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; 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77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13076301</w:t>
            </w:r>
          </w:p>
        </w:tc>
        <w:tc>
          <w:tcPr>
            <w:tcW w:w="2977" w:type="dxa"/>
            <w:vAlign w:val="center"/>
          </w:tcPr>
          <w:p w:rsidR="007E7E9C" w:rsidRPr="00F21AD0" w:rsidRDefault="007E7E9C" w:rsidP="00F21AD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</w:t>
            </w:r>
            <w:r w:rsidR="00367514"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</w:t>
            </w: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2» </w:t>
            </w:r>
            <w:r w:rsidR="00367514"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дека</w:t>
            </w: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бря 2014 года</w:t>
            </w:r>
          </w:p>
        </w:tc>
      </w:tr>
      <w:tr w:rsidR="007E7E9C" w:rsidRPr="00F21AD0" w:rsidTr="00F21AD0">
        <w:tc>
          <w:tcPr>
            <w:tcW w:w="484" w:type="dxa"/>
            <w:vAlign w:val="center"/>
          </w:tcPr>
          <w:p w:rsidR="007E7E9C" w:rsidRPr="00F21AD0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6028" w:type="dxa"/>
            <w:vAlign w:val="center"/>
          </w:tcPr>
          <w:p w:rsidR="007E7E9C" w:rsidRPr="00F21AD0" w:rsidRDefault="00367514" w:rsidP="00211EC5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 «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КОМКОР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  <w:p w:rsidR="00367514" w:rsidRPr="00F21AD0" w:rsidRDefault="00367514" w:rsidP="00211EC5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535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г. Москва, 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Варшавское шоссе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д. 1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367514" w:rsidRPr="00F21AD0" w:rsidRDefault="00367514" w:rsidP="00211EC5">
            <w:pPr>
              <w:pStyle w:val="af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7717</w:t>
            </w:r>
            <w:r w:rsidR="003429AB" w:rsidRPr="00F21AD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020170</w:t>
            </w:r>
          </w:p>
        </w:tc>
        <w:tc>
          <w:tcPr>
            <w:tcW w:w="2977" w:type="dxa"/>
            <w:vAlign w:val="center"/>
          </w:tcPr>
          <w:p w:rsidR="007E7E9C" w:rsidRPr="00F21AD0" w:rsidRDefault="00367514" w:rsidP="00F21AD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21AD0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</w:tbl>
    <w:p w:rsidR="00F109E7" w:rsidRPr="00F21AD0" w:rsidRDefault="00F21AD0" w:rsidP="00203D3C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21AD0">
        <w:rPr>
          <w:rFonts w:ascii="Times New Roman" w:eastAsia="Calibri" w:hAnsi="Times New Roman" w:cs="Times New Roman"/>
          <w:sz w:val="26"/>
          <w:szCs w:val="26"/>
        </w:rPr>
        <w:t>Комиссия «09» декабря 2014 г. по адресу: 143026, Российская Федерация, г. Москва, территория инновационного центра «</w:t>
      </w:r>
      <w:proofErr w:type="spellStart"/>
      <w:r w:rsidRPr="00F21AD0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F21AD0">
        <w:rPr>
          <w:rFonts w:ascii="Times New Roman" w:eastAsia="Calibri" w:hAnsi="Times New Roman" w:cs="Times New Roman"/>
          <w:sz w:val="26"/>
          <w:szCs w:val="26"/>
        </w:rPr>
        <w:t>»  4, ОЦ Технопарк, 3 этаж, офис 3.306, рассмотрела</w:t>
      </w: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F109E7" w:rsidRPr="00F21AD0">
        <w:rPr>
          <w:rFonts w:ascii="Times New Roman" w:eastAsia="Calibri" w:hAnsi="Times New Roman" w:cs="Times New Roman"/>
          <w:sz w:val="26"/>
          <w:szCs w:val="26"/>
        </w:rPr>
        <w:t xml:space="preserve">Заявки Участников процедуры закупки на соответствие требованиям </w:t>
      </w:r>
      <w:r w:rsidR="0050381E" w:rsidRPr="00F21AD0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="00F109E7" w:rsidRPr="00F21AD0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 по двум вопросам:</w:t>
      </w:r>
    </w:p>
    <w:p w:rsidR="00F109E7" w:rsidRPr="00F21AD0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21AD0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</w:t>
      </w:r>
      <w:r w:rsidR="0050381E" w:rsidRPr="00F21AD0">
        <w:rPr>
          <w:rFonts w:ascii="Times New Roman" w:eastAsia="Calibri" w:hAnsi="Times New Roman" w:cs="Times New Roman"/>
          <w:sz w:val="26"/>
          <w:szCs w:val="26"/>
        </w:rPr>
        <w:t>Извещении</w:t>
      </w: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DE47B5" w:rsidRPr="00F21AD0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50381E" w:rsidRPr="00F21AD0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DE47B5" w:rsidRPr="00F21AD0" w:rsidRDefault="00DE47B5" w:rsidP="00DE47B5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D82F55" w:rsidRPr="00F21AD0" w:rsidRDefault="00D82F55" w:rsidP="00D82F5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21AD0">
        <w:rPr>
          <w:rFonts w:ascii="Times New Roman" w:eastAsia="Calibri" w:hAnsi="Times New Roman" w:cs="Times New Roman"/>
          <w:sz w:val="26"/>
          <w:szCs w:val="26"/>
        </w:rPr>
        <w:t>По итогам рассмотрения Заяв</w:t>
      </w:r>
      <w:r w:rsidR="00211EC5" w:rsidRPr="00F21AD0">
        <w:rPr>
          <w:rFonts w:ascii="Times New Roman" w:eastAsia="Calibri" w:hAnsi="Times New Roman" w:cs="Times New Roman"/>
          <w:sz w:val="26"/>
          <w:szCs w:val="26"/>
        </w:rPr>
        <w:t>о</w:t>
      </w:r>
      <w:r w:rsidRPr="00F21AD0">
        <w:rPr>
          <w:rFonts w:ascii="Times New Roman" w:eastAsia="Calibri" w:hAnsi="Times New Roman" w:cs="Times New Roman"/>
          <w:sz w:val="26"/>
          <w:szCs w:val="26"/>
        </w:rPr>
        <w:t>к на участие в Процедуре закупки, принято решение о допуске/отказе в допуске к участию в Процедуре закупки Участников процедуры закупки:</w:t>
      </w:r>
    </w:p>
    <w:p w:rsidR="00D82F55" w:rsidRPr="00F21AD0" w:rsidRDefault="00D82F55" w:rsidP="00D82F55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5"/>
        <w:gridCol w:w="3188"/>
        <w:gridCol w:w="1753"/>
        <w:gridCol w:w="4175"/>
      </w:tblGrid>
      <w:tr w:rsidR="00D82F55" w:rsidRPr="00F21AD0" w:rsidTr="006577AD">
        <w:tc>
          <w:tcPr>
            <w:tcW w:w="456" w:type="dxa"/>
          </w:tcPr>
          <w:p w:rsidR="00D82F55" w:rsidRPr="00F21AD0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21AD0">
              <w:rPr>
                <w:rFonts w:eastAsia="Calibri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:rsidR="00D82F55" w:rsidRPr="00F21AD0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21AD0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D82F55" w:rsidRPr="00F21AD0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21AD0">
              <w:rPr>
                <w:rFonts w:eastAsia="Calibri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D82F55" w:rsidRPr="00F21AD0" w:rsidRDefault="00D82F55" w:rsidP="00EC59FF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21AD0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Обоснование решения </w:t>
            </w:r>
            <w:r w:rsidR="00EC59FF" w:rsidRPr="00F21AD0">
              <w:rPr>
                <w:rFonts w:eastAsia="Calibri" w:cs="Times New Roman"/>
                <w:sz w:val="24"/>
                <w:szCs w:val="24"/>
                <w:lang w:eastAsia="ru-RU"/>
              </w:rPr>
              <w:t xml:space="preserve">о допуске / </w:t>
            </w:r>
            <w:r w:rsidRPr="00F21AD0">
              <w:rPr>
                <w:rFonts w:eastAsia="Calibri" w:cs="Times New Roman"/>
                <w:sz w:val="24"/>
                <w:szCs w:val="24"/>
                <w:lang w:eastAsia="ru-RU"/>
              </w:rPr>
              <w:t>отказе в допуске</w:t>
            </w:r>
          </w:p>
        </w:tc>
      </w:tr>
      <w:tr w:rsidR="00D82F55" w:rsidRPr="00F21AD0" w:rsidTr="006577AD">
        <w:trPr>
          <w:trHeight w:val="523"/>
        </w:trPr>
        <w:tc>
          <w:tcPr>
            <w:tcW w:w="456" w:type="dxa"/>
          </w:tcPr>
          <w:p w:rsidR="00D82F55" w:rsidRPr="00F21AD0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21AD0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12" w:type="dxa"/>
            <w:vAlign w:val="center"/>
          </w:tcPr>
          <w:p w:rsidR="00D82F55" w:rsidRPr="00F21AD0" w:rsidRDefault="00D82F55" w:rsidP="00211EC5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ОАО «КОМКОР»</w:t>
            </w:r>
          </w:p>
          <w:p w:rsidR="00D82F55" w:rsidRPr="00F21AD0" w:rsidRDefault="00D82F55" w:rsidP="00211EC5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ИНН 7717020170</w:t>
            </w:r>
          </w:p>
        </w:tc>
        <w:tc>
          <w:tcPr>
            <w:tcW w:w="1685" w:type="dxa"/>
            <w:vAlign w:val="center"/>
          </w:tcPr>
          <w:p w:rsidR="00D82F55" w:rsidRPr="00F21AD0" w:rsidRDefault="00D82F55" w:rsidP="00211EC5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D82F55" w:rsidRPr="00F21AD0" w:rsidRDefault="00D82F55" w:rsidP="0050381E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D82F55" w:rsidRPr="00F21AD0" w:rsidTr="00270920">
        <w:trPr>
          <w:trHeight w:val="523"/>
        </w:trPr>
        <w:tc>
          <w:tcPr>
            <w:tcW w:w="456" w:type="dxa"/>
          </w:tcPr>
          <w:p w:rsidR="00D82F55" w:rsidRPr="00F21AD0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21AD0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12" w:type="dxa"/>
            <w:vAlign w:val="center"/>
          </w:tcPr>
          <w:p w:rsidR="00D82F55" w:rsidRPr="00F21AD0" w:rsidRDefault="00D82F55" w:rsidP="00211EC5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O</w:t>
            </w:r>
            <w:proofErr w:type="gramStart"/>
            <w:r w:rsidRPr="00F21AD0">
              <w:rPr>
                <w:sz w:val="24"/>
                <w:szCs w:val="24"/>
                <w:lang w:eastAsia="ru-RU"/>
              </w:rPr>
              <w:t>А</w:t>
            </w:r>
            <w:proofErr w:type="gramEnd"/>
            <w:r w:rsidRPr="00F21AD0">
              <w:rPr>
                <w:sz w:val="24"/>
                <w:szCs w:val="24"/>
                <w:lang w:eastAsia="ru-RU"/>
              </w:rPr>
              <w:t>O «ВымпелКом»</w:t>
            </w:r>
          </w:p>
          <w:p w:rsidR="00D82F55" w:rsidRPr="00F21AD0" w:rsidRDefault="00D82F55" w:rsidP="00211EC5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ИНН 7713076301</w:t>
            </w:r>
          </w:p>
        </w:tc>
        <w:tc>
          <w:tcPr>
            <w:tcW w:w="1685" w:type="dxa"/>
          </w:tcPr>
          <w:p w:rsidR="00D82F55" w:rsidRPr="00F21AD0" w:rsidRDefault="00D82F55" w:rsidP="00211EC5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Отказать в допуске</w:t>
            </w:r>
          </w:p>
        </w:tc>
        <w:tc>
          <w:tcPr>
            <w:tcW w:w="4218" w:type="dxa"/>
          </w:tcPr>
          <w:p w:rsidR="00D82F55" w:rsidRPr="00F21AD0" w:rsidRDefault="00D82F55" w:rsidP="0050381E">
            <w:pPr>
              <w:pStyle w:val="af"/>
              <w:jc w:val="center"/>
              <w:rPr>
                <w:sz w:val="24"/>
                <w:szCs w:val="24"/>
                <w:lang w:eastAsia="ru-RU"/>
              </w:rPr>
            </w:pPr>
            <w:r w:rsidRPr="00F21AD0">
              <w:rPr>
                <w:sz w:val="24"/>
                <w:szCs w:val="24"/>
                <w:lang w:eastAsia="ru-RU"/>
              </w:rPr>
              <w:t>Заявка не соответствует требованиям Извещения процедуры закупки</w:t>
            </w:r>
          </w:p>
        </w:tc>
      </w:tr>
    </w:tbl>
    <w:p w:rsidR="00D82F55" w:rsidRPr="00F21AD0" w:rsidRDefault="00D82F55" w:rsidP="00D82F55">
      <w:pPr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D82F55" w:rsidRPr="00F21AD0" w:rsidRDefault="00D82F55" w:rsidP="00F21AD0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связи с тем, что по итогам рассмотрения Заявок на участие в Процедуре закупки на право заключения договора на организацию и оказание услуг связи - телефония и интернет по адресу: г. Москва, территория инновационного центра д. 1, Здание Центра городского развития ИЦ «</w:t>
      </w:r>
      <w:proofErr w:type="spellStart"/>
      <w:r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>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</w:t>
      </w:r>
      <w:proofErr w:type="gramEnd"/>
      <w:r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технологий (инновационного </w:t>
      </w:r>
      <w:r w:rsidR="00211EC5"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>ц</w:t>
      </w:r>
      <w:r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>ентра «</w:t>
      </w:r>
      <w:proofErr w:type="spellStart"/>
      <w:r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Pr="00F21AD0">
        <w:rPr>
          <w:rFonts w:ascii="Times New Roman" w:eastAsia="Times New Roman" w:hAnsi="Times New Roman" w:cs="Times New Roman"/>
          <w:sz w:val="26"/>
          <w:szCs w:val="26"/>
          <w:lang w:eastAsia="ru-RU"/>
        </w:rPr>
        <w:t>»)» был допущен к участию только один Участник процедуры закупки, указанная Процедура закупки признается несостоявшейся.</w:t>
      </w:r>
    </w:p>
    <w:p w:rsidR="00D82F55" w:rsidRPr="00F21AD0" w:rsidRDefault="00D82F55" w:rsidP="00D82F55">
      <w:pPr>
        <w:pStyle w:val="aa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11EC5" w:rsidRPr="00F21AD0" w:rsidRDefault="00D82F55" w:rsidP="00F21AD0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21AD0">
        <w:rPr>
          <w:rFonts w:ascii="Times New Roman" w:eastAsia="Calibri" w:hAnsi="Times New Roman" w:cs="Times New Roman"/>
          <w:sz w:val="26"/>
          <w:szCs w:val="26"/>
        </w:rPr>
        <w:t>В связи с тем, что указанный Запрос цен признан несостоявшимся, и только одна  Заявка удовлетворяет всем требованиям Извещения процедуры закупки, Комиссией  принято решение рекомендовать Заказчику заключить Договор с Участником процедуры закупки, на условиях, указанных в поданной этим участником Заявке, О</w:t>
      </w:r>
      <w:r w:rsidR="00211EC5" w:rsidRPr="00F21AD0">
        <w:rPr>
          <w:rFonts w:ascii="Times New Roman" w:eastAsia="Calibri" w:hAnsi="Times New Roman" w:cs="Times New Roman"/>
          <w:sz w:val="26"/>
          <w:szCs w:val="26"/>
        </w:rPr>
        <w:t>АО "КОМКОР</w:t>
      </w: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", ИНН </w:t>
      </w:r>
      <w:r w:rsidR="00211EC5" w:rsidRPr="00F21AD0">
        <w:rPr>
          <w:rFonts w:ascii="Times New Roman" w:eastAsia="Calibri" w:hAnsi="Times New Roman" w:cs="Times New Roman"/>
          <w:sz w:val="26"/>
          <w:szCs w:val="26"/>
        </w:rPr>
        <w:t>7717020170</w:t>
      </w:r>
    </w:p>
    <w:p w:rsidR="00D82F55" w:rsidRPr="00F21AD0" w:rsidRDefault="00D82F55" w:rsidP="00F21AD0">
      <w:pPr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21AD0">
        <w:rPr>
          <w:rFonts w:ascii="Times New Roman" w:eastAsia="Calibri" w:hAnsi="Times New Roman" w:cs="Times New Roman"/>
          <w:sz w:val="26"/>
          <w:szCs w:val="26"/>
        </w:rPr>
        <w:t>Почтовый адрес: 1</w:t>
      </w:r>
      <w:r w:rsidR="00211EC5" w:rsidRPr="00F21AD0">
        <w:rPr>
          <w:rFonts w:ascii="Times New Roman" w:eastAsia="Calibri" w:hAnsi="Times New Roman" w:cs="Times New Roman"/>
          <w:sz w:val="26"/>
          <w:szCs w:val="26"/>
        </w:rPr>
        <w:t>17535</w:t>
      </w: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211EC5" w:rsidRPr="00F21AD0">
        <w:rPr>
          <w:rFonts w:ascii="Times New Roman" w:eastAsia="Calibri" w:hAnsi="Times New Roman" w:cs="Times New Roman"/>
          <w:sz w:val="26"/>
          <w:szCs w:val="26"/>
        </w:rPr>
        <w:t xml:space="preserve">г. </w:t>
      </w:r>
      <w:r w:rsidRPr="00F21AD0">
        <w:rPr>
          <w:rFonts w:ascii="Times New Roman" w:eastAsia="Calibri" w:hAnsi="Times New Roman" w:cs="Times New Roman"/>
          <w:sz w:val="26"/>
          <w:szCs w:val="26"/>
        </w:rPr>
        <w:t>Москв</w:t>
      </w:r>
      <w:r w:rsidR="00211EC5" w:rsidRPr="00F21AD0">
        <w:rPr>
          <w:rFonts w:ascii="Times New Roman" w:eastAsia="Calibri" w:hAnsi="Times New Roman" w:cs="Times New Roman"/>
          <w:sz w:val="26"/>
          <w:szCs w:val="26"/>
        </w:rPr>
        <w:t>а</w:t>
      </w:r>
      <w:r w:rsidRPr="00F21AD0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211EC5" w:rsidRPr="00F21AD0">
        <w:rPr>
          <w:rFonts w:ascii="Times New Roman" w:eastAsia="Calibri" w:hAnsi="Times New Roman" w:cs="Times New Roman"/>
          <w:sz w:val="26"/>
          <w:szCs w:val="26"/>
        </w:rPr>
        <w:t>Варшавское шоссе, д. 133</w:t>
      </w:r>
    </w:p>
    <w:p w:rsidR="002B1A5B" w:rsidRPr="00F21AD0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B1A5B" w:rsidRPr="00F21AD0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753" w:rsidRDefault="003D0753" w:rsidP="004F24B1">
      <w:pPr>
        <w:spacing w:after="0" w:line="240" w:lineRule="auto"/>
      </w:pPr>
      <w:r>
        <w:separator/>
      </w:r>
    </w:p>
  </w:endnote>
  <w:endnote w:type="continuationSeparator" w:id="0">
    <w:p w:rsidR="003D0753" w:rsidRDefault="003D0753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753" w:rsidRDefault="003D0753" w:rsidP="004F24B1">
      <w:pPr>
        <w:spacing w:after="0" w:line="240" w:lineRule="auto"/>
      </w:pPr>
      <w:r>
        <w:separator/>
      </w:r>
    </w:p>
  </w:footnote>
  <w:footnote w:type="continuationSeparator" w:id="0">
    <w:p w:rsidR="003D0753" w:rsidRDefault="003D0753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AD0" w:rsidRDefault="00F21AD0" w:rsidP="00F21AD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 w:rsidRPr="008D0502">
      <w:rPr>
        <w:rFonts w:ascii="Times New Roman" w:hAnsi="Times New Roman" w:cs="Times New Roman"/>
        <w:sz w:val="28"/>
        <w:szCs w:val="28"/>
      </w:rPr>
      <w:t>ВЫПИСКА ИЗ ПРОТОКОЛА</w:t>
    </w:r>
    <w:r>
      <w:rPr>
        <w:rFonts w:ascii="Times New Roman" w:hAnsi="Times New Roman" w:cs="Times New Roman"/>
        <w:sz w:val="28"/>
        <w:szCs w:val="28"/>
      </w:rPr>
      <w:t xml:space="preserve"> </w:t>
    </w:r>
  </w:p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3722B"/>
    <w:rsid w:val="001754E4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677E3"/>
    <w:rsid w:val="0038428C"/>
    <w:rsid w:val="00393F7D"/>
    <w:rsid w:val="003D06BD"/>
    <w:rsid w:val="003D0753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381E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E7E9C"/>
    <w:rsid w:val="007F27F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D3330"/>
    <w:rsid w:val="008F3D9B"/>
    <w:rsid w:val="008F4D8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59FF"/>
    <w:rsid w:val="00EC7518"/>
    <w:rsid w:val="00F018CF"/>
    <w:rsid w:val="00F01E46"/>
    <w:rsid w:val="00F109E7"/>
    <w:rsid w:val="00F12CF6"/>
    <w:rsid w:val="00F21AD0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D9C29-FAC7-4E3D-9B29-F27CA6E12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2014-12-10T14:56:00Z</dcterms:created>
  <dcterms:modified xsi:type="dcterms:W3CDTF">2014-12-10T14:59:00Z</dcterms:modified>
</cp:coreProperties>
</file>