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576A8A" w:rsidRDefault="00576A8A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7E6219" wp14:editId="1286164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635398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610D8D" w:rsidRPr="00635398">
        <w:rPr>
          <w:rFonts w:eastAsiaTheme="minorEastAsia"/>
          <w:b/>
          <w:sz w:val="24"/>
          <w:szCs w:val="24"/>
          <w:lang w:val="ru-RU" w:eastAsia="ru-RU"/>
        </w:rPr>
        <w:t xml:space="preserve">открытый </w:t>
      </w:r>
      <w:r w:rsidR="00D52E52">
        <w:rPr>
          <w:rFonts w:eastAsiaTheme="minorEastAsia"/>
          <w:b/>
          <w:sz w:val="24"/>
          <w:szCs w:val="24"/>
          <w:lang w:val="ru-RU" w:eastAsia="ru-RU"/>
        </w:rPr>
        <w:t>З</w:t>
      </w:r>
      <w:r w:rsidRPr="00635398">
        <w:rPr>
          <w:rFonts w:eastAsiaTheme="minorEastAsia"/>
          <w:b/>
          <w:sz w:val="24"/>
          <w:szCs w:val="24"/>
          <w:lang w:val="ru-RU" w:eastAsia="ru-RU"/>
        </w:rPr>
        <w:t>апрос цен</w:t>
      </w:r>
    </w:p>
    <w:p w:rsidR="00A46C6D" w:rsidRPr="00E001BF" w:rsidRDefault="00635398" w:rsidP="00016323">
      <w:pPr>
        <w:widowControl w:val="0"/>
        <w:autoSpaceDE w:val="0"/>
        <w:autoSpaceDN w:val="0"/>
        <w:adjustRightInd w:val="0"/>
        <w:jc w:val="center"/>
        <w:rPr>
          <w:rFonts w:eastAsia="Calibri"/>
          <w:b/>
          <w:sz w:val="24"/>
          <w:szCs w:val="24"/>
          <w:lang w:val="ru-RU"/>
        </w:rPr>
      </w:pPr>
      <w:r w:rsidRPr="00635398">
        <w:rPr>
          <w:rFonts w:eastAsia="Calibri"/>
          <w:b/>
          <w:sz w:val="24"/>
          <w:szCs w:val="24"/>
          <w:lang w:val="ru-RU"/>
        </w:rPr>
        <w:t xml:space="preserve">на право заключения </w:t>
      </w:r>
      <w:proofErr w:type="gramStart"/>
      <w:r w:rsidR="00016323">
        <w:rPr>
          <w:rFonts w:eastAsia="Calibri"/>
          <w:b/>
          <w:sz w:val="24"/>
          <w:szCs w:val="24"/>
          <w:lang w:val="ru-RU"/>
        </w:rPr>
        <w:t>договора</w:t>
      </w:r>
      <w:proofErr w:type="gramEnd"/>
      <w:r w:rsidR="00016323">
        <w:rPr>
          <w:rFonts w:eastAsia="Calibri"/>
          <w:b/>
          <w:sz w:val="24"/>
          <w:szCs w:val="24"/>
          <w:lang w:val="ru-RU"/>
        </w:rPr>
        <w:t xml:space="preserve"> </w:t>
      </w:r>
      <w:r w:rsidR="00412267" w:rsidRPr="00412267">
        <w:rPr>
          <w:rFonts w:eastAsia="Calibri"/>
          <w:b/>
          <w:sz w:val="24"/>
          <w:szCs w:val="24"/>
          <w:lang w:val="ru-RU"/>
        </w:rPr>
        <w:t xml:space="preserve">на выполнение работ </w:t>
      </w:r>
      <w:r w:rsidR="00E001BF" w:rsidRPr="00E001BF">
        <w:rPr>
          <w:rFonts w:eastAsia="Calibri"/>
          <w:b/>
          <w:sz w:val="24"/>
          <w:szCs w:val="24"/>
          <w:lang w:val="ru-RU"/>
        </w:rPr>
        <w:t>по  устройству навеса для временного хранения твердых бытовых отходов и инвентаря по адресу: Россия, Москва, территория инновационного центра «Сколково», Здание Центра городского развития ИЦ «Сколково» дом №1</w:t>
      </w:r>
      <w:r w:rsidR="00016323" w:rsidRPr="00E001BF">
        <w:rPr>
          <w:rFonts w:eastAsia="Calibri"/>
          <w:b/>
          <w:sz w:val="24"/>
          <w:szCs w:val="24"/>
          <w:lang w:val="ru-RU"/>
        </w:rPr>
        <w:t xml:space="preserve"> </w:t>
      </w:r>
    </w:p>
    <w:p w:rsidR="00545646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для нужд</w:t>
      </w:r>
    </w:p>
    <w:p w:rsidR="00891869" w:rsidRPr="00635398" w:rsidRDefault="00545646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4"/>
          <w:szCs w:val="24"/>
          <w:lang w:val="ru-RU" w:eastAsia="ru-RU"/>
        </w:rPr>
      </w:pPr>
      <w:r w:rsidRPr="00635398">
        <w:rPr>
          <w:rFonts w:eastAsiaTheme="minorEastAsia"/>
          <w:b/>
          <w:sz w:val="24"/>
          <w:szCs w:val="24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EC38FA" w:rsidRDefault="00891869" w:rsidP="00EC38FA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3C466C" w:rsidRPr="003C466C">
        <w:rPr>
          <w:rFonts w:eastAsiaTheme="minorEastAsia"/>
          <w:sz w:val="24"/>
          <w:szCs w:val="24"/>
          <w:lang w:val="ru-RU" w:eastAsia="ru-RU"/>
        </w:rPr>
        <w:t>на</w:t>
      </w:r>
      <w:r w:rsidR="00635398" w:rsidRPr="00635398">
        <w:rPr>
          <w:rFonts w:eastAsiaTheme="minorEastAsia"/>
          <w:sz w:val="24"/>
          <w:szCs w:val="24"/>
          <w:lang w:val="ru-RU" w:eastAsia="ru-RU"/>
        </w:rPr>
        <w:t xml:space="preserve"> право заключения договора </w:t>
      </w:r>
      <w:r w:rsidR="00412267" w:rsidRPr="00412267">
        <w:rPr>
          <w:rFonts w:eastAsiaTheme="minorEastAsia"/>
          <w:sz w:val="24"/>
          <w:szCs w:val="24"/>
          <w:lang w:val="ru-RU" w:eastAsia="ru-RU"/>
        </w:rPr>
        <w:t xml:space="preserve">на выполнение работ по  устройству навеса для </w:t>
      </w:r>
      <w:r w:rsidR="00E001BF">
        <w:rPr>
          <w:rFonts w:eastAsiaTheme="minorEastAsia"/>
          <w:sz w:val="24"/>
          <w:szCs w:val="24"/>
          <w:lang w:val="ru-RU" w:eastAsia="ru-RU"/>
        </w:rPr>
        <w:t xml:space="preserve">временного </w:t>
      </w:r>
      <w:r w:rsidR="00412267" w:rsidRPr="00412267">
        <w:rPr>
          <w:rFonts w:eastAsiaTheme="minorEastAsia"/>
          <w:sz w:val="24"/>
          <w:szCs w:val="24"/>
          <w:lang w:val="ru-RU" w:eastAsia="ru-RU"/>
        </w:rPr>
        <w:t>хранения</w:t>
      </w:r>
      <w:r w:rsidR="00E001BF">
        <w:rPr>
          <w:rFonts w:eastAsiaTheme="minorEastAsia"/>
          <w:sz w:val="24"/>
          <w:szCs w:val="24"/>
          <w:lang w:val="ru-RU" w:eastAsia="ru-RU"/>
        </w:rPr>
        <w:t xml:space="preserve"> твердых бытовых отходов и </w:t>
      </w:r>
      <w:r w:rsidR="00412267" w:rsidRPr="00412267">
        <w:rPr>
          <w:rFonts w:eastAsiaTheme="minorEastAsia"/>
          <w:sz w:val="24"/>
          <w:szCs w:val="24"/>
          <w:lang w:val="ru-RU" w:eastAsia="ru-RU"/>
        </w:rPr>
        <w:t>инвентаря по адресу: Россия, Москва, территория инновационного центра «Сколково», Здание Центра городского развития ИЦ «Сколково» дом №1</w:t>
      </w:r>
      <w:r w:rsidR="00EC38FA" w:rsidRPr="00EC38FA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B4C16" w:rsidRPr="002578EF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  <w:r w:rsidR="005B4C16">
        <w:rPr>
          <w:lang w:val="ru-RU" w:eastAsia="ru-RU"/>
        </w:rPr>
        <w:fldChar w:fldCharType="begin"/>
      </w:r>
      <w:r w:rsidR="005B4C16">
        <w:rPr>
          <w:lang w:val="ru-RU" w:eastAsia="ru-RU"/>
        </w:rPr>
        <w:instrText xml:space="preserve"> LINK </w:instrText>
      </w:r>
      <w:r w:rsidR="00416700">
        <w:rPr>
          <w:lang w:val="ru-RU" w:eastAsia="ru-RU"/>
        </w:rPr>
        <w:instrText xml:space="preserve">Excel.Sheet.12 "\\\\skl-fs-401\\private$\\ОДАС\\10-Directorate of Procurement\\Отдел предквалификации\\В РАБОТЕ\\Запрос цен_интеграция ОПС\\ТЗ__интеграция систем охранно-пожарной сигнализации корп 5 Полет.xlsx" Лист2!R2C1:R22C6 </w:instrText>
      </w:r>
      <w:r w:rsidR="005B4C16">
        <w:rPr>
          <w:lang w:val="ru-RU" w:eastAsia="ru-RU"/>
        </w:rPr>
        <w:instrText xml:space="preserve">\a \f 4 \h </w:instrText>
      </w:r>
      <w:r w:rsidR="005B4C16">
        <w:rPr>
          <w:lang w:val="ru-RU" w:eastAsia="ru-RU"/>
        </w:rPr>
        <w:fldChar w:fldCharType="separate"/>
      </w:r>
    </w:p>
    <w:p w:rsidR="002578EF" w:rsidRPr="009D3C7D" w:rsidRDefault="005B4C16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fldChar w:fldCharType="end"/>
      </w:r>
    </w:p>
    <w:tbl>
      <w:tblPr>
        <w:tblW w:w="10493" w:type="dxa"/>
        <w:tblInd w:w="93" w:type="dxa"/>
        <w:tblLook w:val="04A0" w:firstRow="1" w:lastRow="0" w:firstColumn="1" w:lastColumn="0" w:noHBand="0" w:noVBand="1"/>
      </w:tblPr>
      <w:tblGrid>
        <w:gridCol w:w="560"/>
        <w:gridCol w:w="5587"/>
        <w:gridCol w:w="804"/>
        <w:gridCol w:w="1054"/>
        <w:gridCol w:w="1186"/>
        <w:gridCol w:w="1302"/>
      </w:tblGrid>
      <w:tr w:rsidR="00A42CDB" w:rsidRPr="008B02A8" w:rsidTr="00A42CDB">
        <w:trPr>
          <w:trHeight w:val="1425"/>
        </w:trPr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>п</w:t>
            </w:r>
            <w:proofErr w:type="gramEnd"/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>Наименование работ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>Ед. изм.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A42CDB">
              <w:rPr>
                <w:b/>
                <w:bCs/>
                <w:sz w:val="24"/>
                <w:szCs w:val="24"/>
                <w:lang w:val="ru-RU" w:eastAsia="ru-RU"/>
              </w:rPr>
              <w:t>Объем работ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Цена работ за </w:t>
            </w:r>
            <w:proofErr w:type="spell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ед.измер</w:t>
            </w:r>
            <w:proofErr w:type="spell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., руб., в </w:t>
            </w:r>
            <w:proofErr w:type="spell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Стоимость работ, руб., в </w:t>
            </w:r>
            <w:proofErr w:type="spell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т.ч</w:t>
            </w:r>
            <w:proofErr w:type="gramStart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.Н</w:t>
            </w:r>
            <w:proofErr w:type="gram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ДС</w:t>
            </w:r>
            <w:proofErr w:type="spellEnd"/>
            <w:r w:rsidRPr="00A42CDB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18%</w:t>
            </w:r>
          </w:p>
        </w:tc>
      </w:tr>
      <w:tr w:rsidR="00A42CDB" w:rsidRPr="00A42CDB" w:rsidTr="00A42CDB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3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300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b/>
                <w:bCs/>
                <w:sz w:val="22"/>
                <w:szCs w:val="22"/>
                <w:lang w:val="ru-RU" w:eastAsia="ru-RU"/>
              </w:rPr>
            </w:pPr>
            <w:r w:rsidRPr="00A42CDB">
              <w:rPr>
                <w:b/>
                <w:bCs/>
                <w:sz w:val="22"/>
                <w:szCs w:val="22"/>
                <w:lang w:val="ru-RU" w:eastAsia="ru-RU"/>
              </w:rPr>
              <w:t xml:space="preserve">                           Раздел 1. 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 xml:space="preserve">Демонтаж </w:t>
            </w:r>
            <w:proofErr w:type="spellStart"/>
            <w:r w:rsidRPr="00A42CDB">
              <w:rPr>
                <w:lang w:val="ru-RU" w:eastAsia="ru-RU"/>
              </w:rPr>
              <w:t>георешетки</w:t>
            </w:r>
            <w:proofErr w:type="spellEnd"/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  <w:proofErr w:type="gramStart"/>
            <w:r w:rsidRPr="00A42CDB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80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Разработка грунта под полы на глубину 45см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м3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34,8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rPr>
                <w:b/>
                <w:bCs/>
                <w:lang w:val="ru-RU" w:eastAsia="ru-RU"/>
              </w:rPr>
            </w:pPr>
            <w:r w:rsidRPr="00A42CDB">
              <w:rPr>
                <w:b/>
                <w:bCs/>
                <w:lang w:val="ru-RU" w:eastAsia="ru-RU"/>
              </w:rPr>
              <w:t xml:space="preserve">                           Фундамент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3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Копание ям вручную  для стоек (д. 40см глубина 0,7м)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м3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11,04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4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Перед бетонированием скважину обернуть гидроизоляционным материалом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  <w:proofErr w:type="gramStart"/>
            <w:r w:rsidRPr="00A42CDB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14,07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5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Устройство основания под фундаменты: песчаного - 10см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м3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1,58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6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Устройство основания под фундаменты: щебеночного - 10см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м3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1,58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7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Устройство фундаментов-столбов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м3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7,9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8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Установка анкерных болтов: в готовые гнезда с заделкой длиной до 1 м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 т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0,195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rPr>
                <w:b/>
                <w:bCs/>
                <w:lang w:val="ru-RU" w:eastAsia="ru-RU"/>
              </w:rPr>
            </w:pPr>
            <w:r w:rsidRPr="00A42CDB">
              <w:rPr>
                <w:b/>
                <w:bCs/>
                <w:lang w:val="ru-RU" w:eastAsia="ru-RU"/>
              </w:rPr>
              <w:t xml:space="preserve">                           Цоколь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9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Устройство основания под цоколь щебеночного - 10см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м3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0,7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10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 xml:space="preserve">Устройство цоколя </w:t>
            </w:r>
            <w:proofErr w:type="gramStart"/>
            <w:r w:rsidRPr="00A42CDB">
              <w:rPr>
                <w:lang w:val="ru-RU" w:eastAsia="ru-RU"/>
              </w:rPr>
              <w:t>ж/б</w:t>
            </w:r>
            <w:proofErr w:type="gramEnd"/>
            <w:r w:rsidRPr="00A42CDB">
              <w:rPr>
                <w:lang w:val="ru-RU" w:eastAsia="ru-RU"/>
              </w:rPr>
              <w:t xml:space="preserve"> сечением 30х20см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м3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2,12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rPr>
                <w:b/>
                <w:bCs/>
                <w:lang w:val="ru-RU" w:eastAsia="ru-RU"/>
              </w:rPr>
            </w:pPr>
            <w:r w:rsidRPr="00A42CDB">
              <w:rPr>
                <w:b/>
                <w:bCs/>
                <w:lang w:val="ru-RU" w:eastAsia="ru-RU"/>
              </w:rPr>
              <w:t xml:space="preserve">                           Каркас навеса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11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 xml:space="preserve">Установка металлических опорных стоек из труб стальных квадратных 100х100х6 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шт.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12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Монтаж обвязки стоек по верху и добавочных стоек для крепления панелей из трубы 100х50х4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121,6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13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Монтаж стропил из трубы 80х60х5 (4шт по 9м)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36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14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Монтаж обрешетки из трубы 60х40х3,5, шаг 0,5м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162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rPr>
                <w:b/>
                <w:bCs/>
                <w:lang w:val="ru-RU" w:eastAsia="ru-RU"/>
              </w:rPr>
            </w:pPr>
            <w:r w:rsidRPr="00A42CDB">
              <w:rPr>
                <w:b/>
                <w:bCs/>
                <w:lang w:val="ru-RU" w:eastAsia="ru-RU"/>
              </w:rPr>
              <w:t xml:space="preserve">                           Ограждающие конструкции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76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15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Устройство заграждений из готовых металлических решетчатых панелей из просечной сетки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  <w:proofErr w:type="gramStart"/>
            <w:r w:rsidRPr="00A42CDB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112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16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Монтаж кровельного покрытия из профилированного листа Н60-845-0,8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  <w:proofErr w:type="gramStart"/>
            <w:r w:rsidRPr="00A42CDB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80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76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17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Устройство мелких покрытий (брандмауэры, парапеты, свесы и т.п.) из листовой оцинкованной стали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  <w:proofErr w:type="gramStart"/>
            <w:r w:rsidRPr="00A42CDB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30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rPr>
                <w:b/>
                <w:bCs/>
                <w:lang w:val="ru-RU" w:eastAsia="ru-RU"/>
              </w:rPr>
            </w:pPr>
            <w:r w:rsidRPr="00A42CDB">
              <w:rPr>
                <w:b/>
                <w:bCs/>
                <w:lang w:val="ru-RU" w:eastAsia="ru-RU"/>
              </w:rPr>
              <w:t xml:space="preserve">                           Ворота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18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Устройство ворот распашных 3,2х3,2 из просечной сетки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шт.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rPr>
                <w:b/>
                <w:bCs/>
                <w:lang w:val="ru-RU" w:eastAsia="ru-RU"/>
              </w:rPr>
            </w:pPr>
            <w:r w:rsidRPr="00A42CDB">
              <w:rPr>
                <w:b/>
                <w:bCs/>
                <w:lang w:val="ru-RU" w:eastAsia="ru-RU"/>
              </w:rPr>
              <w:t xml:space="preserve">                           Окрасочные работы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19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Порошковая окраска м/</w:t>
            </w:r>
            <w:proofErr w:type="gramStart"/>
            <w:r w:rsidRPr="00A42CDB">
              <w:rPr>
                <w:lang w:val="ru-RU" w:eastAsia="ru-RU"/>
              </w:rPr>
              <w:t>к</w:t>
            </w:r>
            <w:proofErr w:type="gramEnd"/>
            <w:r w:rsidRPr="00A42CDB">
              <w:rPr>
                <w:lang w:val="ru-RU" w:eastAsia="ru-RU"/>
              </w:rPr>
              <w:t xml:space="preserve"> за 2 раза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  <w:proofErr w:type="gramStart"/>
            <w:r w:rsidRPr="00A42CDB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324,6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rPr>
                <w:b/>
                <w:bCs/>
                <w:lang w:val="ru-RU" w:eastAsia="ru-RU"/>
              </w:rPr>
            </w:pPr>
            <w:r w:rsidRPr="00A42CDB">
              <w:rPr>
                <w:b/>
                <w:bCs/>
                <w:lang w:val="ru-RU" w:eastAsia="ru-RU"/>
              </w:rPr>
              <w:t xml:space="preserve">                           Полы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20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Устройство подстилающих и выравнивающих слоев оснований: из песка -10см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  <w:proofErr w:type="gramStart"/>
            <w:r w:rsidRPr="00A42CDB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77,4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21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Устройство подстилающих и выравнивающих слоев оснований: из щебня - 5см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  <w:proofErr w:type="gramStart"/>
            <w:r w:rsidRPr="00A42CDB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77,4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lastRenderedPageBreak/>
              <w:t>22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Устройство  плит железобетонных плоских толщ 300мм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  <w:proofErr w:type="gramStart"/>
            <w:r w:rsidRPr="00A42CDB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77,4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rPr>
                <w:b/>
                <w:bCs/>
                <w:lang w:val="ru-RU" w:eastAsia="ru-RU"/>
              </w:rPr>
            </w:pPr>
            <w:r w:rsidRPr="00A42CDB">
              <w:rPr>
                <w:b/>
                <w:bCs/>
                <w:lang w:val="ru-RU" w:eastAsia="ru-RU"/>
              </w:rPr>
              <w:t xml:space="preserve">                           Вывоз грунта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23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 xml:space="preserve">Вывоз грунта 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м3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45,8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rPr>
                <w:b/>
                <w:bCs/>
                <w:lang w:val="ru-RU" w:eastAsia="ru-RU"/>
              </w:rPr>
            </w:pPr>
            <w:r w:rsidRPr="00A42CDB">
              <w:rPr>
                <w:b/>
                <w:bCs/>
                <w:lang w:val="ru-RU" w:eastAsia="ru-RU"/>
              </w:rPr>
              <w:t xml:space="preserve">                           Устройство </w:t>
            </w:r>
            <w:proofErr w:type="spellStart"/>
            <w:r w:rsidRPr="00A42CDB">
              <w:rPr>
                <w:b/>
                <w:bCs/>
                <w:lang w:val="ru-RU" w:eastAsia="ru-RU"/>
              </w:rPr>
              <w:t>стелажей</w:t>
            </w:r>
            <w:proofErr w:type="spellEnd"/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102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24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 xml:space="preserve">Монтаж стеллажей </w:t>
            </w:r>
            <w:proofErr w:type="gramStart"/>
            <w:r w:rsidRPr="00A42CDB">
              <w:rPr>
                <w:lang w:val="ru-RU" w:eastAsia="ru-RU"/>
              </w:rPr>
              <w:t xml:space="preserve">( </w:t>
            </w:r>
            <w:proofErr w:type="gramEnd"/>
            <w:r w:rsidRPr="00A42CDB">
              <w:rPr>
                <w:lang w:val="ru-RU" w:eastAsia="ru-RU"/>
              </w:rPr>
              <w:t>стойки уголок 50х50х5 - 12шт по 2,1м, перекладины 36шт по 0,5м и  4шт по 9м; полки лист стальной толщиной 3мм - 27м2)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proofErr w:type="spellStart"/>
            <w:r w:rsidRPr="00A42CDB">
              <w:rPr>
                <w:lang w:val="ru-RU" w:eastAsia="ru-RU"/>
              </w:rPr>
              <w:t>тн</w:t>
            </w:r>
            <w:proofErr w:type="spell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0,932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25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Масляная окраска металлических конструкций стеллажей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  <w:proofErr w:type="gramStart"/>
            <w:r w:rsidRPr="00A42CDB">
              <w:rPr>
                <w:lang w:val="ru-RU" w:eastAsia="ru-RU"/>
              </w:rPr>
              <w:t>2</w:t>
            </w:r>
            <w:proofErr w:type="gramEnd"/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65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300"/>
        </w:trPr>
        <w:tc>
          <w:tcPr>
            <w:tcW w:w="8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42CDB" w:rsidRPr="00A42CDB" w:rsidRDefault="00A42CDB" w:rsidP="00A42CDB">
            <w:pPr>
              <w:rPr>
                <w:b/>
                <w:bCs/>
                <w:sz w:val="22"/>
                <w:szCs w:val="22"/>
                <w:lang w:val="ru-RU" w:eastAsia="ru-RU"/>
              </w:rPr>
            </w:pPr>
            <w:r w:rsidRPr="00A42CDB">
              <w:rPr>
                <w:b/>
                <w:bCs/>
                <w:sz w:val="22"/>
                <w:szCs w:val="22"/>
                <w:lang w:val="ru-RU" w:eastAsia="ru-RU"/>
              </w:rPr>
              <w:t xml:space="preserve">                           Раздел 2. Электроснабжение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26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Электрощит, напряжение 380/220В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 шт.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27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Выключатели автоматические ВА24-29 10А однофазные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шт.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28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Выключатели автоматические ВА24-29 16А трехфазные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шт.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29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Розетка кабельная трехфазная 380В-32А 3ф+PE+N (5pin)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шт.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25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30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Розетка кабельная 220В-16А 1ф+PEN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шт.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1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76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31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Прокладка труб гофрированных ПВХ для защиты проводов и кабелей д.25мм (15м до щитка, 50м внутри сооружения)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65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76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32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Затягивание провода в проложенные трубы  марки ВВГнг(A)-FRLS 4х4 - 15м, марки ВВГнг(A)-FRLS 3х1,5 - 50м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м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65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A42CDB" w:rsidTr="00A42CDB">
        <w:trPr>
          <w:trHeight w:val="510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33</w:t>
            </w:r>
          </w:p>
        </w:tc>
        <w:tc>
          <w:tcPr>
            <w:tcW w:w="55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proofErr w:type="gramStart"/>
            <w:r w:rsidRPr="00A42CDB">
              <w:rPr>
                <w:lang w:val="ru-RU" w:eastAsia="ru-RU"/>
              </w:rPr>
              <w:t>Монтаж светильника влагозащищенные уличного исполнения с лампами МГЛ 70Вт</w:t>
            </w:r>
            <w:proofErr w:type="gramEnd"/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шт.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4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</w:tr>
      <w:tr w:rsidR="00A42CDB" w:rsidRPr="008B02A8" w:rsidTr="00A42CDB">
        <w:trPr>
          <w:trHeight w:val="315"/>
        </w:trPr>
        <w:tc>
          <w:tcPr>
            <w:tcW w:w="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hideMark/>
          </w:tcPr>
          <w:p w:rsidR="00A42CDB" w:rsidRPr="00A42CDB" w:rsidRDefault="00A42CDB" w:rsidP="00A42CDB">
            <w:pPr>
              <w:jc w:val="center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86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:rsidR="00A42CDB" w:rsidRPr="00A42CDB" w:rsidRDefault="00A42CDB" w:rsidP="00A42CDB">
            <w:pPr>
              <w:rPr>
                <w:lang w:val="ru-RU" w:eastAsia="ru-RU"/>
              </w:rPr>
            </w:pPr>
            <w:r w:rsidRPr="00A42CD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Итого общая стоимость работ, руб., в </w:t>
            </w:r>
            <w:proofErr w:type="spellStart"/>
            <w:r w:rsidRPr="00A42CD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A42CD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.</w:t>
            </w:r>
            <w:r w:rsidR="00D52E52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A42CDB">
              <w:rPr>
                <w:b/>
                <w:bCs/>
                <w:color w:val="000000"/>
                <w:sz w:val="24"/>
                <w:szCs w:val="24"/>
                <w:lang w:val="ru-RU" w:eastAsia="ru-RU"/>
              </w:rPr>
              <w:t>НДС 18%</w:t>
            </w:r>
          </w:p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r w:rsidRPr="00A42CDB">
              <w:rPr>
                <w:lang w:val="ru-RU" w:eastAsia="ru-RU"/>
              </w:rPr>
              <w:t> </w:t>
            </w: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hideMark/>
          </w:tcPr>
          <w:p w:rsidR="00A42CDB" w:rsidRPr="00A42CDB" w:rsidRDefault="00A42CDB" w:rsidP="00A42CDB">
            <w:pPr>
              <w:jc w:val="right"/>
              <w:rPr>
                <w:lang w:val="ru-RU" w:eastAsia="ru-RU"/>
              </w:rPr>
            </w:pPr>
            <w:bookmarkStart w:id="6" w:name="_GoBack"/>
            <w:bookmarkEnd w:id="6"/>
            <w:r w:rsidRPr="00A42CDB">
              <w:rPr>
                <w:lang w:val="ru-RU" w:eastAsia="ru-RU"/>
              </w:rPr>
              <w:t> </w:t>
            </w:r>
          </w:p>
        </w:tc>
      </w:tr>
    </w:tbl>
    <w:p w:rsidR="00D43905" w:rsidRPr="009D3C7D" w:rsidRDefault="00D43905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поставить товары/выполнить работы/оказать услуги</w:t>
      </w:r>
      <w:r w:rsidRPr="00117910"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>цене:</w:t>
      </w:r>
    </w:p>
    <w:p w:rsidR="00587C51" w:rsidRDefault="00813B99" w:rsidP="00B26C8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___________,_____</w:t>
      </w:r>
      <w:r w:rsidRPr="001B772B">
        <w:rPr>
          <w:sz w:val="24"/>
          <w:szCs w:val="24"/>
          <w:lang w:val="ru-RU" w:eastAsia="ru-RU"/>
        </w:rPr>
        <w:t xml:space="preserve"> </w:t>
      </w:r>
      <w:r w:rsidRPr="004564A1">
        <w:rPr>
          <w:b/>
          <w:sz w:val="24"/>
          <w:szCs w:val="24"/>
          <w:lang w:val="ru-RU" w:eastAsia="ru-RU"/>
        </w:rPr>
        <w:t>рублей</w:t>
      </w:r>
      <w:r w:rsidRPr="001B772B">
        <w:rPr>
          <w:sz w:val="24"/>
          <w:szCs w:val="24"/>
          <w:lang w:val="ru-RU" w:eastAsia="ru-RU"/>
        </w:rPr>
        <w:t xml:space="preserve"> (</w:t>
      </w:r>
      <w:r w:rsidR="004564A1">
        <w:rPr>
          <w:sz w:val="24"/>
          <w:szCs w:val="24"/>
          <w:highlight w:val="yellow"/>
          <w:lang w:val="ru-RU" w:eastAsia="ru-RU"/>
        </w:rPr>
        <w:t>_____________________</w:t>
      </w:r>
      <w:r w:rsidRPr="001B772B">
        <w:rPr>
          <w:sz w:val="24"/>
          <w:szCs w:val="24"/>
          <w:lang w:val="ru-RU" w:eastAsia="ru-RU"/>
        </w:rPr>
        <w:t xml:space="preserve"> , руб.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— </w:t>
      </w:r>
      <w:r w:rsidRPr="005F6676">
        <w:rPr>
          <w:sz w:val="24"/>
          <w:szCs w:val="24"/>
          <w:highlight w:val="yellow"/>
          <w:lang w:val="ru-RU" w:eastAsia="ru-RU"/>
        </w:rPr>
        <w:t>___________</w:t>
      </w:r>
      <w:proofErr w:type="gramStart"/>
      <w:r w:rsidRPr="005F6676">
        <w:rPr>
          <w:sz w:val="24"/>
          <w:szCs w:val="24"/>
          <w:highlight w:val="yellow"/>
          <w:lang w:val="ru-RU" w:eastAsia="ru-RU"/>
        </w:rPr>
        <w:t xml:space="preserve"> ,</w:t>
      </w:r>
      <w:proofErr w:type="gramEnd"/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 </w:t>
      </w:r>
      <w:r w:rsidRPr="00003738">
        <w:rPr>
          <w:i/>
          <w:color w:val="FF0000"/>
          <w:sz w:val="24"/>
          <w:szCs w:val="24"/>
          <w:lang w:val="ru-RU" w:eastAsia="ru-RU"/>
        </w:rPr>
        <w:t>(Если НДС не облагается, указать основание)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</w:p>
    <w:p w:rsidR="00D15AD0" w:rsidRPr="00D15AD0" w:rsidRDefault="00D15AD0" w:rsidP="00D15A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D15AD0">
        <w:rPr>
          <w:sz w:val="24"/>
          <w:szCs w:val="24"/>
          <w:lang w:val="ru-RU" w:eastAsia="ru-RU"/>
        </w:rPr>
        <w:t xml:space="preserve">ПРОШУ ПРЕДОСТАВИТЬ АВАНС </w:t>
      </w:r>
      <w:r>
        <w:rPr>
          <w:sz w:val="24"/>
          <w:szCs w:val="24"/>
          <w:lang w:val="ru-RU" w:eastAsia="ru-RU"/>
        </w:rPr>
        <w:t xml:space="preserve"> в размере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>
        <w:rPr>
          <w:sz w:val="24"/>
          <w:szCs w:val="24"/>
          <w:lang w:val="ru-RU" w:eastAsia="ru-RU"/>
        </w:rPr>
        <w:t xml:space="preserve"> </w:t>
      </w:r>
      <w:r w:rsidRPr="00D15AD0">
        <w:rPr>
          <w:sz w:val="24"/>
          <w:szCs w:val="24"/>
          <w:lang w:val="ru-RU" w:eastAsia="ru-RU"/>
        </w:rPr>
        <w:t xml:space="preserve">% от цены Договора, что составляет: 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(</w:t>
      </w:r>
      <w:r w:rsidRPr="00066965">
        <w:rPr>
          <w:sz w:val="24"/>
          <w:szCs w:val="24"/>
          <w:highlight w:val="yellow"/>
          <w:lang w:val="ru-RU" w:eastAsia="ru-RU"/>
        </w:rPr>
        <w:t>____________</w:t>
      </w:r>
      <w:r w:rsidRPr="00D15AD0">
        <w:rPr>
          <w:sz w:val="24"/>
          <w:szCs w:val="24"/>
          <w:lang w:val="ru-RU" w:eastAsia="ru-RU"/>
        </w:rPr>
        <w:t xml:space="preserve"> рублей </w:t>
      </w:r>
      <w:r w:rsidRPr="00066965">
        <w:rPr>
          <w:sz w:val="24"/>
          <w:szCs w:val="24"/>
          <w:highlight w:val="yellow"/>
          <w:lang w:val="ru-RU" w:eastAsia="ru-RU"/>
        </w:rPr>
        <w:t>__</w:t>
      </w:r>
      <w:r w:rsidRPr="00D15AD0">
        <w:rPr>
          <w:sz w:val="24"/>
          <w:szCs w:val="24"/>
          <w:lang w:val="ru-RU" w:eastAsia="ru-RU"/>
        </w:rPr>
        <w:t xml:space="preserve"> коп</w:t>
      </w:r>
      <w:r w:rsidR="00066965">
        <w:rPr>
          <w:sz w:val="24"/>
          <w:szCs w:val="24"/>
          <w:lang w:val="ru-RU" w:eastAsia="ru-RU"/>
        </w:rPr>
        <w:t>.</w:t>
      </w:r>
      <w:r w:rsidRPr="00D15AD0">
        <w:rPr>
          <w:sz w:val="24"/>
          <w:szCs w:val="24"/>
          <w:lang w:val="ru-RU" w:eastAsia="ru-RU"/>
        </w:rPr>
        <w:t>) с учетом НДС.</w:t>
      </w:r>
      <w:r w:rsidR="00066965" w:rsidRPr="00066965">
        <w:rPr>
          <w:i/>
          <w:color w:val="FF0000"/>
          <w:sz w:val="24"/>
          <w:szCs w:val="24"/>
          <w:lang w:val="ru-RU" w:eastAsia="ru-RU"/>
        </w:rPr>
        <w:t xml:space="preserve"> </w:t>
      </w:r>
    </w:p>
    <w:p w:rsidR="00EA3057" w:rsidRDefault="00832005" w:rsidP="00B26C87">
      <w:pPr>
        <w:spacing w:before="120" w:line="240" w:lineRule="atLeast"/>
        <w:jc w:val="both"/>
        <w:rPr>
          <w:sz w:val="22"/>
          <w:lang w:val="ru-RU" w:eastAsia="ru-RU"/>
        </w:rPr>
      </w:pPr>
      <w:r w:rsidRPr="00832005">
        <w:rPr>
          <w:sz w:val="24"/>
          <w:szCs w:val="24"/>
          <w:lang w:val="x-none" w:eastAsia="x-none"/>
        </w:rPr>
        <w:t>В</w:t>
      </w:r>
      <w:r w:rsidRPr="00832005">
        <w:rPr>
          <w:sz w:val="24"/>
          <w:szCs w:val="24"/>
          <w:lang w:val="ru-RU" w:eastAsia="x-none"/>
        </w:rPr>
        <w:t xml:space="preserve"> указанную</w:t>
      </w:r>
      <w:r w:rsidRPr="00832005">
        <w:rPr>
          <w:sz w:val="24"/>
          <w:szCs w:val="24"/>
          <w:lang w:val="x-none" w:eastAsia="x-none"/>
        </w:rPr>
        <w:t xml:space="preserve"> </w:t>
      </w:r>
      <w:r w:rsidRPr="00832005">
        <w:rPr>
          <w:sz w:val="24"/>
          <w:szCs w:val="24"/>
          <w:lang w:val="ru-RU" w:eastAsia="x-none"/>
        </w:rPr>
        <w:t>стоимость</w:t>
      </w:r>
      <w:r w:rsidRPr="00832005">
        <w:rPr>
          <w:sz w:val="24"/>
          <w:szCs w:val="24"/>
          <w:lang w:val="x-none" w:eastAsia="x-none"/>
        </w:rPr>
        <w:t xml:space="preserve"> включены в полном объеме все расходы и издержки Исполнителя, необходимые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 xml:space="preserve">, включая, но, не ограничиваясь, </w:t>
      </w:r>
      <w:r w:rsidR="00750C59">
        <w:rPr>
          <w:sz w:val="24"/>
          <w:szCs w:val="24"/>
          <w:lang w:val="ru-RU" w:eastAsia="x-none"/>
        </w:rPr>
        <w:t xml:space="preserve">стоимость </w:t>
      </w:r>
      <w:r w:rsidRPr="00832005">
        <w:rPr>
          <w:sz w:val="24"/>
          <w:szCs w:val="24"/>
          <w:lang w:val="x-none" w:eastAsia="x-none"/>
        </w:rPr>
        <w:t>материалов</w:t>
      </w:r>
      <w:r w:rsidR="00434CB7">
        <w:rPr>
          <w:sz w:val="24"/>
          <w:szCs w:val="24"/>
          <w:lang w:val="ru-RU" w:eastAsia="x-none"/>
        </w:rPr>
        <w:t>,</w:t>
      </w:r>
      <w:r w:rsidRPr="00832005">
        <w:rPr>
          <w:sz w:val="24"/>
          <w:szCs w:val="24"/>
          <w:lang w:val="x-none" w:eastAsia="x-none"/>
        </w:rPr>
        <w:t xml:space="preserve"> оборудования, необходимых для </w:t>
      </w:r>
      <w:r w:rsidR="00750C59">
        <w:rPr>
          <w:sz w:val="24"/>
          <w:szCs w:val="24"/>
          <w:lang w:val="ru-RU" w:eastAsia="x-none"/>
        </w:rPr>
        <w:t>выполнения работ</w:t>
      </w:r>
      <w:r w:rsidRPr="00832005">
        <w:rPr>
          <w:sz w:val="24"/>
          <w:szCs w:val="24"/>
          <w:lang w:val="x-none" w:eastAsia="x-none"/>
        </w:rPr>
        <w:t>, все расходы Исполнителя по оплат</w:t>
      </w:r>
      <w:r w:rsidR="00750C59">
        <w:rPr>
          <w:sz w:val="24"/>
          <w:szCs w:val="24"/>
          <w:lang w:val="x-none" w:eastAsia="x-none"/>
        </w:rPr>
        <w:t>е труда, материальных ресурсов</w:t>
      </w:r>
      <w:r w:rsidRPr="00832005">
        <w:rPr>
          <w:sz w:val="24"/>
          <w:szCs w:val="24"/>
          <w:lang w:val="x-none" w:eastAsia="x-none"/>
        </w:rPr>
        <w:t>, прочие (любые) непредвиденные затраты и расходы Исполнителя, связанные</w:t>
      </w:r>
      <w:r w:rsidR="001B241F">
        <w:rPr>
          <w:sz w:val="24"/>
          <w:szCs w:val="24"/>
          <w:lang w:val="ru-RU" w:eastAsia="x-none"/>
        </w:rPr>
        <w:t xml:space="preserve"> с выполнением работ</w:t>
      </w:r>
      <w:r w:rsidR="00C53414" w:rsidRPr="00C53414">
        <w:rPr>
          <w:sz w:val="24"/>
          <w:szCs w:val="24"/>
          <w:lang w:val="x-none" w:eastAsia="x-none"/>
        </w:rPr>
        <w:t xml:space="preserve">, </w:t>
      </w:r>
      <w:r w:rsidR="00E6028D" w:rsidRPr="00E6028D">
        <w:rPr>
          <w:sz w:val="24"/>
          <w:szCs w:val="24"/>
          <w:lang w:val="x-none" w:eastAsia="x-none"/>
        </w:rPr>
        <w:t>а также расходы на  оплату пошлин, налогов, сборов и других обязательных платежей в соответствии с законодательством Российской Федерации.</w:t>
      </w:r>
    </w:p>
    <w:p w:rsidR="00B26C87" w:rsidRPr="00B26C87" w:rsidRDefault="00B26C87" w:rsidP="00B26C87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>Если  предложения, изложенные выше, будут приняты, _</w:t>
      </w:r>
      <w:r w:rsidRPr="00EA3057">
        <w:rPr>
          <w:sz w:val="22"/>
          <w:highlight w:val="yellow"/>
          <w:lang w:val="ru-RU" w:eastAsia="ru-RU"/>
        </w:rPr>
        <w:t>____________________________________</w:t>
      </w:r>
    </w:p>
    <w:p w:rsidR="00B26C87" w:rsidRPr="00B26C87" w:rsidRDefault="00B26C87" w:rsidP="00B26C87">
      <w:pPr>
        <w:jc w:val="both"/>
        <w:rPr>
          <w:sz w:val="22"/>
          <w:lang w:val="ru-RU" w:eastAsia="ru-RU"/>
        </w:rPr>
      </w:pPr>
      <w:r w:rsidRPr="00EA3057">
        <w:rPr>
          <w:sz w:val="22"/>
          <w:highlight w:val="yellow"/>
          <w:lang w:val="ru-RU" w:eastAsia="ru-RU"/>
        </w:rPr>
        <w:t>_________________________________________________________________________________</w:t>
      </w:r>
      <w:r w:rsidRPr="00B26C87">
        <w:rPr>
          <w:sz w:val="22"/>
          <w:lang w:val="ru-RU" w:eastAsia="ru-RU"/>
        </w:rPr>
        <w:t xml:space="preserve"> </w:t>
      </w:r>
    </w:p>
    <w:p w:rsidR="00B26C87" w:rsidRPr="00B26C87" w:rsidRDefault="00B26C87" w:rsidP="00B26C87">
      <w:pPr>
        <w:tabs>
          <w:tab w:val="left" w:pos="0"/>
        </w:tabs>
        <w:jc w:val="center"/>
        <w:rPr>
          <w:i/>
          <w:color w:val="FF0000"/>
          <w:sz w:val="22"/>
          <w:szCs w:val="22"/>
          <w:vertAlign w:val="superscript"/>
          <w:lang w:val="ru-RU" w:eastAsia="ru-RU"/>
        </w:rPr>
      </w:pPr>
      <w:r w:rsidRPr="00B26C87">
        <w:rPr>
          <w:i/>
          <w:color w:val="FF0000"/>
          <w:sz w:val="22"/>
          <w:szCs w:val="22"/>
          <w:lang w:val="ru-RU" w:eastAsia="ru-RU"/>
        </w:rPr>
        <w:t xml:space="preserve">(наименование организации </w:t>
      </w:r>
      <w:r>
        <w:rPr>
          <w:i/>
          <w:color w:val="FF0000"/>
          <w:sz w:val="22"/>
          <w:szCs w:val="22"/>
          <w:lang w:val="ru-RU" w:eastAsia="ru-RU"/>
        </w:rPr>
        <w:t>у</w:t>
      </w:r>
      <w:r w:rsidRPr="00B26C87">
        <w:rPr>
          <w:i/>
          <w:color w:val="FF0000"/>
          <w:sz w:val="22"/>
          <w:szCs w:val="22"/>
          <w:lang w:val="ru-RU" w:eastAsia="ru-RU"/>
        </w:rPr>
        <w:t>частника Процедуры закупки)</w:t>
      </w:r>
    </w:p>
    <w:p w:rsidR="00B26C87" w:rsidRDefault="00B26C87" w:rsidP="00B26C87">
      <w:pPr>
        <w:spacing w:before="120" w:line="240" w:lineRule="atLeast"/>
        <w:ind w:firstLine="708"/>
        <w:jc w:val="both"/>
        <w:rPr>
          <w:b/>
          <w:sz w:val="24"/>
          <w:szCs w:val="24"/>
          <w:lang w:val="ru-RU" w:eastAsia="x-none"/>
        </w:rPr>
      </w:pPr>
      <w:r w:rsidRPr="00B26C87">
        <w:rPr>
          <w:sz w:val="22"/>
          <w:lang w:val="ru-RU" w:eastAsia="ru-RU"/>
        </w:rPr>
        <w:t xml:space="preserve">берет на себя обязательство поставить товары, выполнить работы, оказать услуги в соответствии с требованиями </w:t>
      </w:r>
      <w:r>
        <w:rPr>
          <w:sz w:val="22"/>
          <w:lang w:val="ru-RU" w:eastAsia="ru-RU"/>
        </w:rPr>
        <w:t xml:space="preserve">утвержденного </w:t>
      </w:r>
      <w:r w:rsidR="00611F1C">
        <w:rPr>
          <w:sz w:val="22"/>
          <w:lang w:val="ru-RU" w:eastAsia="ru-RU"/>
        </w:rPr>
        <w:t>З</w:t>
      </w:r>
      <w:r w:rsidRPr="00B26C87">
        <w:rPr>
          <w:sz w:val="22"/>
          <w:lang w:val="ru-RU" w:eastAsia="ru-RU"/>
        </w:rPr>
        <w:t>адани</w:t>
      </w:r>
      <w:r>
        <w:rPr>
          <w:sz w:val="22"/>
          <w:lang w:val="ru-RU" w:eastAsia="ru-RU"/>
        </w:rPr>
        <w:t>я</w:t>
      </w:r>
      <w:r w:rsidR="00611F1C">
        <w:rPr>
          <w:sz w:val="22"/>
          <w:lang w:val="ru-RU" w:eastAsia="ru-RU"/>
        </w:rPr>
        <w:t xml:space="preserve"> Заказчика</w:t>
      </w:r>
      <w:r>
        <w:rPr>
          <w:sz w:val="22"/>
          <w:lang w:val="ru-RU" w:eastAsia="ru-RU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E92435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E92435">
        <w:rPr>
          <w:i/>
          <w:color w:val="FF0000"/>
          <w:sz w:val="24"/>
          <w:szCs w:val="24"/>
          <w:lang w:val="ru-RU" w:eastAsia="ru-RU"/>
        </w:rPr>
        <w:t xml:space="preserve">(участник Процедуры закупки указывает передаваемый им перечень документов, обязательных к предоставлению согласно требованиям Извещения и </w:t>
      </w:r>
      <w:r w:rsidR="001B241F" w:rsidRPr="00E92435">
        <w:rPr>
          <w:i/>
          <w:color w:val="FF0000"/>
          <w:sz w:val="24"/>
          <w:szCs w:val="24"/>
          <w:lang w:val="ru-RU" w:eastAsia="ru-RU"/>
        </w:rPr>
        <w:t>Технического з</w:t>
      </w:r>
      <w:r w:rsidRPr="00E92435">
        <w:rPr>
          <w:i/>
          <w:color w:val="FF0000"/>
          <w:sz w:val="24"/>
          <w:szCs w:val="24"/>
          <w:lang w:val="ru-RU" w:eastAsia="ru-RU"/>
        </w:rPr>
        <w:t>адания Заказчика (Приложение 1 к Извещению))</w:t>
      </w:r>
    </w:p>
    <w:p w:rsidR="001B241F" w:rsidRDefault="001B241F" w:rsidP="0023724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2D5947" w:rsidRDefault="002D5947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</w:p>
    <w:p w:rsidR="002D5947" w:rsidRPr="002D5947" w:rsidRDefault="002D5947" w:rsidP="002D5947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 w:rsidR="00A20536"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 w:rsidR="00A20536">
        <w:t>       </w:t>
      </w:r>
      <w:r>
        <w:t>                                         </w:t>
      </w:r>
      <w:r w:rsidRPr="002D5947">
        <w:rPr>
          <w:lang w:val="ru-RU"/>
        </w:rPr>
        <w:t xml:space="preserve"> </w:t>
      </w:r>
      <w:r w:rsidR="00A20536"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М.П.</w:t>
      </w:r>
    </w:p>
    <w:p w:rsidR="002D5947" w:rsidRPr="002D5947" w:rsidRDefault="002D5947" w:rsidP="002D5947">
      <w:pPr>
        <w:rPr>
          <w:lang w:val="ru-RU"/>
        </w:rPr>
      </w:pPr>
    </w:p>
    <w:p w:rsidR="002D5947" w:rsidRPr="002D5947" w:rsidRDefault="002D5947" w:rsidP="002D5947">
      <w:pPr>
        <w:rPr>
          <w:lang w:val="ru-RU"/>
        </w:rPr>
      </w:pP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2D5947" w:rsidRPr="002D5947" w:rsidRDefault="00A20536" w:rsidP="00A20536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="002D5947" w:rsidRPr="002D5947">
        <w:rPr>
          <w:lang w:val="ru-RU"/>
        </w:rPr>
        <w:t xml:space="preserve">(подпись) </w:t>
      </w:r>
      <w:r w:rsidR="002D5947">
        <w:t>                                                       </w:t>
      </w:r>
      <w:r w:rsidR="002D5947"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="002D5947" w:rsidRPr="002D5947">
        <w:rPr>
          <w:lang w:val="ru-RU"/>
        </w:rPr>
        <w:t>(ФИО)</w:t>
      </w:r>
    </w:p>
    <w:p w:rsidR="002D5947" w:rsidRPr="002D5947" w:rsidRDefault="002D5947" w:rsidP="002D5947">
      <w:pPr>
        <w:rPr>
          <w:lang w:val="ru-RU"/>
        </w:rPr>
      </w:pP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*В случае если Заявка подписывается руководителем: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от имени Участника Процедуры закупки действует иное лицо представляется:</w:t>
      </w:r>
    </w:p>
    <w:p w:rsidR="002D5947" w:rsidRPr="002D5947" w:rsidRDefault="002D5947" w:rsidP="002D5947">
      <w:pPr>
        <w:rPr>
          <w:lang w:val="ru-RU"/>
        </w:rPr>
      </w:pPr>
      <w:r w:rsidRPr="002D5947">
        <w:rPr>
          <w:lang w:val="ru-RU"/>
        </w:rPr>
        <w:t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</w:t>
      </w:r>
      <w:proofErr w:type="gramStart"/>
      <w:r w:rsidRPr="002D5947">
        <w:rPr>
          <w:lang w:val="ru-RU"/>
        </w:rPr>
        <w:t>,</w:t>
      </w:r>
      <w:proofErr w:type="gramEnd"/>
      <w:r w:rsidRPr="002D5947">
        <w:rPr>
          <w:lang w:val="ru-RU"/>
        </w:rPr>
        <w:t xml:space="preserve">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2D5947" w:rsidRPr="00117910" w:rsidRDefault="002D5947" w:rsidP="00611F1C">
      <w:pPr>
        <w:ind w:firstLine="5040"/>
        <w:contextualSpacing/>
        <w:jc w:val="both"/>
        <w:rPr>
          <w:i/>
          <w:sz w:val="18"/>
          <w:szCs w:val="18"/>
          <w:lang w:val="ru-RU" w:eastAsia="ru-RU"/>
        </w:rPr>
      </w:pPr>
    </w:p>
    <w:p w:rsidR="00813B99" w:rsidRDefault="00813B99" w:rsidP="00B92D38">
      <w:pPr>
        <w:spacing w:before="120" w:line="240" w:lineRule="atLeast"/>
        <w:jc w:val="both"/>
        <w:rPr>
          <w:sz w:val="24"/>
          <w:szCs w:val="24"/>
          <w:lang w:val="ru-RU" w:eastAsia="x-none"/>
        </w:rPr>
      </w:pPr>
    </w:p>
    <w:bookmarkEnd w:id="0"/>
    <w:bookmarkEnd w:id="1"/>
    <w:bookmarkEnd w:id="2"/>
    <w:bookmarkEnd w:id="3"/>
    <w:bookmarkEnd w:id="4"/>
    <w:bookmarkEnd w:id="5"/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EE9" w:rsidRDefault="00F75EE9" w:rsidP="00813B99">
      <w:r>
        <w:separator/>
      </w:r>
    </w:p>
  </w:endnote>
  <w:endnote w:type="continuationSeparator" w:id="0">
    <w:p w:rsidR="00F75EE9" w:rsidRDefault="00F75EE9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52E52" w:rsidRPr="00D52E52">
          <w:rPr>
            <w:noProof/>
            <w:lang w:val="ru-RU"/>
          </w:rPr>
          <w:t>4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EE9" w:rsidRDefault="00F75EE9" w:rsidP="00813B99">
      <w:r>
        <w:separator/>
      </w:r>
    </w:p>
  </w:footnote>
  <w:footnote w:type="continuationSeparator" w:id="0">
    <w:p w:rsidR="00F75EE9" w:rsidRDefault="00F75EE9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38E7" w:rsidRPr="00D52E52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  <w:r w:rsidRPr="00E676B2">
      <w:rPr>
        <w:b/>
        <w:i/>
        <w:sz w:val="24"/>
        <w:szCs w:val="24"/>
        <w:lang w:val="ru-RU"/>
      </w:rPr>
      <w:t>Приложение № 2 к Извещению №</w:t>
    </w:r>
    <w:r w:rsidRPr="007914B4">
      <w:t xml:space="preserve"> </w:t>
    </w:r>
    <w:r w:rsidR="00D52E52">
      <w:rPr>
        <w:b/>
        <w:i/>
        <w:lang w:val="ru-RU"/>
      </w:rPr>
      <w:t>14-50204/29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576B"/>
    <w:rsid w:val="00016323"/>
    <w:rsid w:val="000323CA"/>
    <w:rsid w:val="0004541C"/>
    <w:rsid w:val="00050BCF"/>
    <w:rsid w:val="00066965"/>
    <w:rsid w:val="00070A69"/>
    <w:rsid w:val="00072AA7"/>
    <w:rsid w:val="00073B92"/>
    <w:rsid w:val="000A2A73"/>
    <w:rsid w:val="000C1709"/>
    <w:rsid w:val="000F3367"/>
    <w:rsid w:val="00152C41"/>
    <w:rsid w:val="00180600"/>
    <w:rsid w:val="001B241F"/>
    <w:rsid w:val="001D59A2"/>
    <w:rsid w:val="00205ED3"/>
    <w:rsid w:val="0023724C"/>
    <w:rsid w:val="002578EF"/>
    <w:rsid w:val="00263718"/>
    <w:rsid w:val="00274873"/>
    <w:rsid w:val="002A168B"/>
    <w:rsid w:val="002C6AAD"/>
    <w:rsid w:val="002D5947"/>
    <w:rsid w:val="002D651C"/>
    <w:rsid w:val="002E4B9C"/>
    <w:rsid w:val="00347FE7"/>
    <w:rsid w:val="003C466C"/>
    <w:rsid w:val="003D1B88"/>
    <w:rsid w:val="003D4C8F"/>
    <w:rsid w:val="003F6532"/>
    <w:rsid w:val="0040361B"/>
    <w:rsid w:val="00412267"/>
    <w:rsid w:val="00416700"/>
    <w:rsid w:val="00434CB7"/>
    <w:rsid w:val="00437AF0"/>
    <w:rsid w:val="0044323F"/>
    <w:rsid w:val="004564A1"/>
    <w:rsid w:val="00456F97"/>
    <w:rsid w:val="00460AB3"/>
    <w:rsid w:val="00465EE5"/>
    <w:rsid w:val="0046700B"/>
    <w:rsid w:val="004D4409"/>
    <w:rsid w:val="005346DC"/>
    <w:rsid w:val="00545646"/>
    <w:rsid w:val="00576A8A"/>
    <w:rsid w:val="00587C51"/>
    <w:rsid w:val="005B4C16"/>
    <w:rsid w:val="005C22C6"/>
    <w:rsid w:val="00604D4F"/>
    <w:rsid w:val="00610D8D"/>
    <w:rsid w:val="00611F1C"/>
    <w:rsid w:val="00634CF0"/>
    <w:rsid w:val="00635398"/>
    <w:rsid w:val="00672A7A"/>
    <w:rsid w:val="00677897"/>
    <w:rsid w:val="006904DE"/>
    <w:rsid w:val="006A3CFE"/>
    <w:rsid w:val="006B0FBF"/>
    <w:rsid w:val="006B683C"/>
    <w:rsid w:val="006D2953"/>
    <w:rsid w:val="00716F2A"/>
    <w:rsid w:val="00724BDF"/>
    <w:rsid w:val="00750C59"/>
    <w:rsid w:val="007914B4"/>
    <w:rsid w:val="007A2E76"/>
    <w:rsid w:val="007C46C2"/>
    <w:rsid w:val="007F5125"/>
    <w:rsid w:val="00813B99"/>
    <w:rsid w:val="00832005"/>
    <w:rsid w:val="00861CB4"/>
    <w:rsid w:val="008866F9"/>
    <w:rsid w:val="00891869"/>
    <w:rsid w:val="008B02A8"/>
    <w:rsid w:val="008D7C66"/>
    <w:rsid w:val="008F175D"/>
    <w:rsid w:val="009065C9"/>
    <w:rsid w:val="0091510E"/>
    <w:rsid w:val="009559CA"/>
    <w:rsid w:val="00974F8C"/>
    <w:rsid w:val="009838E7"/>
    <w:rsid w:val="0099101D"/>
    <w:rsid w:val="009D3C7D"/>
    <w:rsid w:val="009F1BA6"/>
    <w:rsid w:val="00A20536"/>
    <w:rsid w:val="00A406E5"/>
    <w:rsid w:val="00A42CDB"/>
    <w:rsid w:val="00A46C6D"/>
    <w:rsid w:val="00A51A34"/>
    <w:rsid w:val="00A55F87"/>
    <w:rsid w:val="00A977FD"/>
    <w:rsid w:val="00AB0FCA"/>
    <w:rsid w:val="00B1182C"/>
    <w:rsid w:val="00B26C87"/>
    <w:rsid w:val="00B4428B"/>
    <w:rsid w:val="00B87C8E"/>
    <w:rsid w:val="00B92D38"/>
    <w:rsid w:val="00BA57E6"/>
    <w:rsid w:val="00BE60A3"/>
    <w:rsid w:val="00BE7463"/>
    <w:rsid w:val="00BF2129"/>
    <w:rsid w:val="00C000B3"/>
    <w:rsid w:val="00C07493"/>
    <w:rsid w:val="00C12BBB"/>
    <w:rsid w:val="00C17BF3"/>
    <w:rsid w:val="00C521ED"/>
    <w:rsid w:val="00C53414"/>
    <w:rsid w:val="00C85D03"/>
    <w:rsid w:val="00CA20DF"/>
    <w:rsid w:val="00CA40D6"/>
    <w:rsid w:val="00CB3990"/>
    <w:rsid w:val="00CF1022"/>
    <w:rsid w:val="00D15491"/>
    <w:rsid w:val="00D15AD0"/>
    <w:rsid w:val="00D34415"/>
    <w:rsid w:val="00D43905"/>
    <w:rsid w:val="00D52E52"/>
    <w:rsid w:val="00D877DD"/>
    <w:rsid w:val="00D87ED2"/>
    <w:rsid w:val="00D96AED"/>
    <w:rsid w:val="00DC0128"/>
    <w:rsid w:val="00DD1ACB"/>
    <w:rsid w:val="00DD7857"/>
    <w:rsid w:val="00E001BF"/>
    <w:rsid w:val="00E17875"/>
    <w:rsid w:val="00E514BB"/>
    <w:rsid w:val="00E6028D"/>
    <w:rsid w:val="00E676B2"/>
    <w:rsid w:val="00E6781B"/>
    <w:rsid w:val="00E92435"/>
    <w:rsid w:val="00EA3057"/>
    <w:rsid w:val="00EB4ED7"/>
    <w:rsid w:val="00EC38FA"/>
    <w:rsid w:val="00ED6202"/>
    <w:rsid w:val="00EE32DA"/>
    <w:rsid w:val="00EF340D"/>
    <w:rsid w:val="00F05DDC"/>
    <w:rsid w:val="00F0679B"/>
    <w:rsid w:val="00F20AE7"/>
    <w:rsid w:val="00F53EF4"/>
    <w:rsid w:val="00F624D5"/>
    <w:rsid w:val="00F75EE9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78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58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94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69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2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1446</Words>
  <Characters>8246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3</cp:revision>
  <cp:lastPrinted>2014-06-23T06:50:00Z</cp:lastPrinted>
  <dcterms:created xsi:type="dcterms:W3CDTF">2014-11-20T10:21:00Z</dcterms:created>
  <dcterms:modified xsi:type="dcterms:W3CDTF">2014-11-20T10:24:00Z</dcterms:modified>
</cp:coreProperties>
</file>