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E94" w:rsidRDefault="00F95E94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14-</w:t>
      </w:r>
      <w:r w:rsidR="00F51339">
        <w:rPr>
          <w:b/>
          <w:bCs/>
          <w:sz w:val="28"/>
          <w:szCs w:val="28"/>
          <w:lang w:val="ru-RU"/>
        </w:rPr>
        <w:t>40102/</w:t>
      </w:r>
      <w:r w:rsidR="00E73EA9">
        <w:rPr>
          <w:b/>
          <w:bCs/>
          <w:sz w:val="28"/>
          <w:szCs w:val="28"/>
          <w:lang w:val="ru-RU"/>
        </w:rPr>
        <w:t>81-</w:t>
      </w:r>
      <w:r w:rsidR="00D17DBD">
        <w:rPr>
          <w:b/>
          <w:bCs/>
          <w:sz w:val="28"/>
          <w:szCs w:val="28"/>
          <w:lang w:val="ru-RU"/>
        </w:rPr>
        <w:t>8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DA7536" w:rsidRPr="00F75FF7" w:rsidRDefault="00DA7536" w:rsidP="00C66757">
      <w:pPr>
        <w:jc w:val="center"/>
        <w:rPr>
          <w:b/>
          <w:bCs/>
          <w:sz w:val="28"/>
          <w:szCs w:val="28"/>
          <w:lang w:val="ru-RU"/>
        </w:rPr>
      </w:pPr>
    </w:p>
    <w:p w:rsidR="009A56C1" w:rsidRPr="00F777B3" w:rsidRDefault="009A56C1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F439F2" w:rsidRPr="00F439F2">
        <w:rPr>
          <w:sz w:val="28"/>
          <w:szCs w:val="28"/>
          <w:lang w:val="ru-RU"/>
        </w:rPr>
        <w:t xml:space="preserve">поставки </w:t>
      </w:r>
      <w:r w:rsidR="00094EC3">
        <w:rPr>
          <w:sz w:val="28"/>
          <w:szCs w:val="28"/>
          <w:lang w:val="ru-RU"/>
        </w:rPr>
        <w:t>ноутбуков</w:t>
      </w:r>
      <w:r w:rsidR="00F439F2" w:rsidRPr="00F439F2">
        <w:rPr>
          <w:sz w:val="28"/>
          <w:szCs w:val="28"/>
          <w:lang w:val="ru-RU"/>
        </w:rPr>
        <w:t xml:space="preserve"> для нужд</w:t>
      </w:r>
      <w:r w:rsidR="00F51339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DA7536" w:rsidRDefault="00DA7536" w:rsidP="00E36FC5">
      <w:pPr>
        <w:jc w:val="center"/>
        <w:rPr>
          <w:sz w:val="28"/>
          <w:szCs w:val="28"/>
          <w:lang w:val="ru-RU"/>
        </w:rPr>
      </w:pP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63AD"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</w:t>
      </w:r>
      <w:r w:rsidR="00634334">
        <w:rPr>
          <w:rFonts w:ascii="Times New Roman" w:hAnsi="Times New Roman" w:cs="Times New Roman"/>
          <w:sz w:val="28"/>
          <w:szCs w:val="28"/>
        </w:rPr>
        <w:t>нновационного центра «</w:t>
      </w:r>
      <w:proofErr w:type="spellStart"/>
      <w:r w:rsidR="0063433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634334">
        <w:rPr>
          <w:rFonts w:ascii="Times New Roman" w:hAnsi="Times New Roman" w:cs="Times New Roman"/>
          <w:sz w:val="28"/>
          <w:szCs w:val="28"/>
        </w:rPr>
        <w:t>»,</w:t>
      </w:r>
      <w:r w:rsidR="008563AD" w:rsidRPr="008563AD">
        <w:rPr>
          <w:rFonts w:ascii="Times New Roman" w:hAnsi="Times New Roman" w:cs="Times New Roman"/>
          <w:sz w:val="28"/>
          <w:szCs w:val="28"/>
        </w:rPr>
        <w:t xml:space="preserve">  4</w:t>
      </w:r>
      <w:r w:rsidR="00634334">
        <w:rPr>
          <w:rFonts w:ascii="Times New Roman" w:hAnsi="Times New Roman" w:cs="Times New Roman"/>
          <w:sz w:val="28"/>
          <w:szCs w:val="28"/>
        </w:rPr>
        <w:t xml:space="preserve"> </w:t>
      </w:r>
      <w:r w:rsidR="008563AD">
        <w:rPr>
          <w:rFonts w:ascii="Times New Roman" w:hAnsi="Times New Roman" w:cs="Times New Roman"/>
          <w:sz w:val="28"/>
          <w:szCs w:val="28"/>
        </w:rPr>
        <w:t xml:space="preserve"> ОЦ Технопарк, 3 этаж.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F439F2">
        <w:rPr>
          <w:rFonts w:ascii="Times New Roman" w:hAnsi="Times New Roman" w:cs="Times New Roman"/>
          <w:sz w:val="28"/>
          <w:szCs w:val="28"/>
        </w:rPr>
        <w:t>П</w:t>
      </w:r>
      <w:r w:rsidR="00F439F2" w:rsidRPr="00F439F2">
        <w:rPr>
          <w:rFonts w:ascii="Times New Roman" w:hAnsi="Times New Roman" w:cs="Times New Roman"/>
          <w:sz w:val="28"/>
          <w:szCs w:val="28"/>
        </w:rPr>
        <w:t>оставк</w:t>
      </w:r>
      <w:r w:rsidR="00F439F2">
        <w:rPr>
          <w:rFonts w:ascii="Times New Roman" w:hAnsi="Times New Roman" w:cs="Times New Roman"/>
          <w:sz w:val="28"/>
          <w:szCs w:val="28"/>
        </w:rPr>
        <w:t>а</w:t>
      </w:r>
      <w:r w:rsidR="00F439F2" w:rsidRP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094EC3">
        <w:rPr>
          <w:rFonts w:ascii="Times New Roman" w:hAnsi="Times New Roman" w:cs="Times New Roman"/>
          <w:sz w:val="28"/>
          <w:szCs w:val="28"/>
        </w:rPr>
        <w:t>ноутбуков</w:t>
      </w:r>
      <w:r w:rsidR="00F439F2" w:rsidRPr="00F439F2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0A1F49" w:rsidRPr="000A1F49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3976A5">
        <w:rPr>
          <w:rFonts w:ascii="Times New Roman" w:hAnsi="Times New Roman" w:cs="Times New Roman"/>
          <w:sz w:val="28"/>
          <w:szCs w:val="28"/>
        </w:rPr>
        <w:t>и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9B1FB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032079">
        <w:rPr>
          <w:rFonts w:ascii="Times New Roman" w:hAnsi="Times New Roman" w:cs="Times New Roman"/>
          <w:sz w:val="28"/>
          <w:szCs w:val="28"/>
        </w:rPr>
        <w:t>669 600</w:t>
      </w:r>
      <w:r w:rsidR="000A1F49">
        <w:rPr>
          <w:rFonts w:ascii="Times New Roman" w:hAnsi="Times New Roman" w:cs="Times New Roman"/>
          <w:sz w:val="28"/>
          <w:szCs w:val="28"/>
        </w:rPr>
        <w:t>,00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руб. (</w:t>
      </w:r>
      <w:r w:rsidR="00032079">
        <w:rPr>
          <w:rFonts w:ascii="Times New Roman" w:hAnsi="Times New Roman" w:cs="Times New Roman"/>
          <w:sz w:val="28"/>
          <w:szCs w:val="28"/>
        </w:rPr>
        <w:t>Шестьсот шестьдесят</w:t>
      </w:r>
      <w:r w:rsidR="00B5745B">
        <w:rPr>
          <w:rFonts w:ascii="Times New Roman" w:hAnsi="Times New Roman" w:cs="Times New Roman"/>
          <w:sz w:val="28"/>
          <w:szCs w:val="28"/>
        </w:rPr>
        <w:t xml:space="preserve"> девят</w:t>
      </w:r>
      <w:r w:rsidR="00D1411A">
        <w:rPr>
          <w:rFonts w:ascii="Times New Roman" w:hAnsi="Times New Roman" w:cs="Times New Roman"/>
          <w:sz w:val="28"/>
          <w:szCs w:val="28"/>
        </w:rPr>
        <w:t xml:space="preserve">ь </w:t>
      </w:r>
      <w:r w:rsidR="00BF6057">
        <w:rPr>
          <w:rFonts w:ascii="Times New Roman" w:hAnsi="Times New Roman" w:cs="Times New Roman"/>
          <w:sz w:val="28"/>
          <w:szCs w:val="28"/>
        </w:rPr>
        <w:t>тысяч</w:t>
      </w:r>
      <w:r w:rsidR="00EC6802">
        <w:rPr>
          <w:rFonts w:ascii="Times New Roman" w:hAnsi="Times New Roman" w:cs="Times New Roman"/>
          <w:sz w:val="28"/>
          <w:szCs w:val="28"/>
        </w:rPr>
        <w:t xml:space="preserve"> </w:t>
      </w:r>
      <w:r w:rsidR="00032079">
        <w:rPr>
          <w:rFonts w:ascii="Times New Roman" w:hAnsi="Times New Roman" w:cs="Times New Roman"/>
          <w:sz w:val="28"/>
          <w:szCs w:val="28"/>
        </w:rPr>
        <w:t>шес</w:t>
      </w:r>
      <w:r w:rsidR="00D1411A">
        <w:rPr>
          <w:rFonts w:ascii="Times New Roman" w:hAnsi="Times New Roman" w:cs="Times New Roman"/>
          <w:sz w:val="28"/>
          <w:szCs w:val="28"/>
        </w:rPr>
        <w:t>тьсот</w:t>
      </w:r>
      <w:r w:rsidR="00B5745B">
        <w:rPr>
          <w:rFonts w:ascii="Times New Roman" w:hAnsi="Times New Roman" w:cs="Times New Roman"/>
          <w:sz w:val="28"/>
          <w:szCs w:val="28"/>
        </w:rPr>
        <w:t xml:space="preserve"> </w:t>
      </w:r>
      <w:r w:rsidR="00BD792F">
        <w:rPr>
          <w:rFonts w:ascii="Times New Roman" w:hAnsi="Times New Roman" w:cs="Times New Roman"/>
          <w:sz w:val="28"/>
          <w:szCs w:val="28"/>
        </w:rPr>
        <w:t xml:space="preserve">руб. </w:t>
      </w:r>
      <w:r w:rsidR="000A1F49">
        <w:rPr>
          <w:rFonts w:ascii="Times New Roman" w:hAnsi="Times New Roman" w:cs="Times New Roman"/>
          <w:sz w:val="28"/>
          <w:szCs w:val="28"/>
        </w:rPr>
        <w:t>0</w:t>
      </w:r>
      <w:r w:rsidR="002152DC" w:rsidRPr="002152DC">
        <w:rPr>
          <w:rFonts w:ascii="Times New Roman" w:hAnsi="Times New Roman" w:cs="Times New Roman"/>
          <w:sz w:val="28"/>
          <w:szCs w:val="28"/>
        </w:rPr>
        <w:t>0 коп.) в том числе НДС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253677" w:rsidRDefault="00982F84" w:rsidP="00B61A24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253677" w:rsidRPr="0055093A">
        <w:rPr>
          <w:rFonts w:ascii="Times New Roman" w:hAnsi="Times New Roman" w:cs="Times New Roman"/>
          <w:sz w:val="28"/>
          <w:szCs w:val="28"/>
        </w:rPr>
        <w:t>предусмотрена возможность 100% предоплаты в течение 1</w:t>
      </w:r>
      <w:r w:rsidR="001C2CFC">
        <w:rPr>
          <w:rFonts w:ascii="Times New Roman" w:hAnsi="Times New Roman" w:cs="Times New Roman"/>
          <w:sz w:val="28"/>
          <w:szCs w:val="28"/>
        </w:rPr>
        <w:t>0 банковских</w:t>
      </w:r>
      <w:r w:rsidR="00253677" w:rsidRPr="0055093A">
        <w:rPr>
          <w:rFonts w:ascii="Times New Roman" w:hAnsi="Times New Roman" w:cs="Times New Roman"/>
          <w:sz w:val="28"/>
          <w:szCs w:val="28"/>
        </w:rPr>
        <w:t xml:space="preserve"> дней </w:t>
      </w:r>
      <w:proofErr w:type="gramStart"/>
      <w:r w:rsidR="00253677" w:rsidRPr="0055093A">
        <w:rPr>
          <w:rFonts w:ascii="Times New Roman" w:hAnsi="Times New Roman" w:cs="Times New Roman"/>
          <w:sz w:val="28"/>
          <w:szCs w:val="28"/>
        </w:rPr>
        <w:t xml:space="preserve">с </w:t>
      </w:r>
      <w:r w:rsidR="00804498">
        <w:rPr>
          <w:rFonts w:ascii="Times New Roman" w:hAnsi="Times New Roman" w:cs="Times New Roman"/>
          <w:sz w:val="28"/>
          <w:szCs w:val="28"/>
        </w:rPr>
        <w:t>даты</w:t>
      </w:r>
      <w:r w:rsidR="001C2CFC">
        <w:rPr>
          <w:rFonts w:ascii="Times New Roman" w:hAnsi="Times New Roman" w:cs="Times New Roman"/>
          <w:sz w:val="28"/>
          <w:szCs w:val="28"/>
        </w:rPr>
        <w:t xml:space="preserve"> подписания</w:t>
      </w:r>
      <w:proofErr w:type="gramEnd"/>
      <w:r w:rsidR="001C2CFC">
        <w:rPr>
          <w:rFonts w:ascii="Times New Roman" w:hAnsi="Times New Roman" w:cs="Times New Roman"/>
          <w:sz w:val="28"/>
          <w:szCs w:val="28"/>
        </w:rPr>
        <w:t xml:space="preserve"> Договора и</w:t>
      </w:r>
      <w:r w:rsidR="00253677" w:rsidRPr="0055093A">
        <w:rPr>
          <w:rFonts w:ascii="Times New Roman" w:hAnsi="Times New Roman" w:cs="Times New Roman"/>
          <w:sz w:val="28"/>
          <w:szCs w:val="28"/>
        </w:rPr>
        <w:t xml:space="preserve"> предоставления Поставщиком оригинала счета (если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Договору)</w:t>
      </w:r>
      <w:r w:rsidR="0025367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031BC" w:rsidRPr="00982F84" w:rsidRDefault="00253677" w:rsidP="00B61A24">
      <w:pPr>
        <w:pStyle w:val="af1"/>
        <w:ind w:left="709"/>
        <w:rPr>
          <w:rFonts w:ascii="Times New Roman" w:hAnsi="Times New Roman" w:cs="Times New Roman"/>
          <w:sz w:val="28"/>
          <w:szCs w:val="28"/>
        </w:rPr>
      </w:pPr>
      <w:r w:rsidRPr="00040361">
        <w:rPr>
          <w:rFonts w:ascii="Times New Roman" w:hAnsi="Times New Roman" w:cs="Times New Roman"/>
          <w:sz w:val="28"/>
          <w:szCs w:val="28"/>
        </w:rPr>
        <w:t>При авансировании Контрагента риски невозврата денежных средств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040361">
        <w:rPr>
          <w:rFonts w:ascii="Times New Roman" w:hAnsi="Times New Roman" w:cs="Times New Roman"/>
          <w:sz w:val="28"/>
          <w:szCs w:val="28"/>
        </w:rPr>
        <w:t xml:space="preserve"> в случае недобросовестного исполнения Контрагентом своих обязательств по Договору контролируются требованиями, установленными в Статьях 3 и 6  Политики Казначейства Фонда</w:t>
      </w:r>
      <w:r w:rsidR="00982F84"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1C2CFC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</w:t>
      </w:r>
      <w:r w:rsidR="009D5175">
        <w:rPr>
          <w:rFonts w:ascii="Times New Roman" w:hAnsi="Times New Roman" w:cs="Times New Roman"/>
          <w:sz w:val="28"/>
          <w:szCs w:val="28"/>
        </w:rPr>
        <w:t>нновационного центра «</w:t>
      </w:r>
      <w:proofErr w:type="spellStart"/>
      <w:r w:rsidR="009D5175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9D5175">
        <w:rPr>
          <w:rFonts w:ascii="Times New Roman" w:hAnsi="Times New Roman" w:cs="Times New Roman"/>
          <w:sz w:val="28"/>
          <w:szCs w:val="28"/>
        </w:rPr>
        <w:t>»</w:t>
      </w:r>
      <w:r w:rsidRPr="008563AD">
        <w:rPr>
          <w:rFonts w:ascii="Times New Roman" w:hAnsi="Times New Roman" w:cs="Times New Roman"/>
          <w:sz w:val="28"/>
          <w:szCs w:val="28"/>
        </w:rPr>
        <w:t xml:space="preserve">  4</w:t>
      </w:r>
      <w:r>
        <w:rPr>
          <w:rFonts w:ascii="Times New Roman" w:hAnsi="Times New Roman" w:cs="Times New Roman"/>
          <w:sz w:val="28"/>
          <w:szCs w:val="28"/>
        </w:rPr>
        <w:t>,  ОЦ Технопарк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1C2CFC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более</w:t>
      </w:r>
      <w:r w:rsidR="00920630" w:rsidRPr="0092063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6</w:t>
      </w:r>
      <w:r w:rsidR="007F60CB">
        <w:rPr>
          <w:rFonts w:ascii="Times New Roman" w:hAnsi="Times New Roman" w:cs="Times New Roman"/>
          <w:sz w:val="28"/>
          <w:szCs w:val="28"/>
        </w:rPr>
        <w:t xml:space="preserve"> недель</w:t>
      </w:r>
      <w:r w:rsidR="0092063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04498" w:rsidRPr="00804498">
        <w:rPr>
          <w:rFonts w:ascii="Times New Roman" w:hAnsi="Times New Roman" w:cs="Times New Roman"/>
          <w:sz w:val="28"/>
          <w:szCs w:val="28"/>
        </w:rPr>
        <w:t xml:space="preserve">с даты </w:t>
      </w:r>
      <w:r w:rsidR="00804498">
        <w:rPr>
          <w:rFonts w:ascii="Times New Roman" w:hAnsi="Times New Roman" w:cs="Times New Roman"/>
          <w:sz w:val="28"/>
          <w:szCs w:val="28"/>
        </w:rPr>
        <w:t>подписания</w:t>
      </w:r>
      <w:proofErr w:type="gramEnd"/>
      <w:r w:rsidR="00804498">
        <w:rPr>
          <w:rFonts w:ascii="Times New Roman" w:hAnsi="Times New Roman" w:cs="Times New Roman"/>
          <w:sz w:val="28"/>
          <w:szCs w:val="28"/>
        </w:rPr>
        <w:t xml:space="preserve"> Д</w:t>
      </w:r>
      <w:r w:rsidR="00920630" w:rsidRPr="00920630">
        <w:rPr>
          <w:rFonts w:ascii="Times New Roman" w:hAnsi="Times New Roman" w:cs="Times New Roman"/>
          <w:sz w:val="28"/>
          <w:szCs w:val="28"/>
        </w:rPr>
        <w:t>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E4323">
        <w:rPr>
          <w:rFonts w:ascii="Times New Roman" w:hAnsi="Times New Roman" w:cs="Times New Roman"/>
          <w:sz w:val="28"/>
          <w:szCs w:val="28"/>
          <w:lang w:eastAsia="ru-RU"/>
        </w:rPr>
        <w:t>24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E4323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B61A24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 4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B61A24">
      <w:pPr>
        <w:pStyle w:val="af1"/>
        <w:ind w:left="709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DE4323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E4323">
        <w:rPr>
          <w:rFonts w:ascii="Times New Roman" w:hAnsi="Times New Roman" w:cs="Times New Roman"/>
          <w:sz w:val="28"/>
          <w:szCs w:val="28"/>
          <w:lang w:eastAsia="ru-RU"/>
        </w:rPr>
        <w:t>05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E4323" w:rsidRPr="00DE4323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0C794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 xml:space="preserve">Процедура рассмотрения заявок, подведения итогов и определения победителя будет проводиться по адресу </w:t>
      </w:r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143026, Российская Федерация, г. Москва, территория </w:t>
      </w:r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инновационного центра «</w:t>
      </w:r>
      <w:proofErr w:type="spellStart"/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4  ОЦ Технопарк, этаж 3, офис 3.154</w:t>
      </w:r>
      <w:r w:rsidRPr="004031BC">
        <w:rPr>
          <w:rFonts w:ascii="Times New Roman" w:hAnsi="Times New Roman" w:cs="Times New Roman"/>
          <w:sz w:val="28"/>
          <w:szCs w:val="28"/>
        </w:rPr>
        <w:t>.</w:t>
      </w:r>
    </w:p>
    <w:p w:rsidR="00303C50" w:rsidRPr="00F7272D" w:rsidRDefault="00BF10BC" w:rsidP="00DE4323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DE4323">
        <w:rPr>
          <w:rFonts w:ascii="Times New Roman" w:hAnsi="Times New Roman" w:cs="Times New Roman"/>
          <w:sz w:val="28"/>
          <w:szCs w:val="28"/>
          <w:lang w:eastAsia="ru-RU"/>
        </w:rPr>
        <w:t>12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DE4323" w:rsidRPr="00DE4323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bookmarkStart w:id="0" w:name="_GoBack"/>
      <w:bookmarkEnd w:id="0"/>
      <w:r w:rsidR="00392F7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p w:rsidR="0050677C" w:rsidRDefault="00806635" w:rsidP="0050677C">
      <w:pPr>
        <w:numPr>
          <w:ilvl w:val="0"/>
          <w:numId w:val="17"/>
        </w:numPr>
        <w:rPr>
          <w:b/>
          <w:sz w:val="22"/>
          <w:szCs w:val="22"/>
          <w:lang w:val="ru-RU" w:eastAsia="ru-RU"/>
        </w:rPr>
      </w:pPr>
      <w:r w:rsidRPr="00806635">
        <w:rPr>
          <w:b/>
          <w:sz w:val="22"/>
          <w:szCs w:val="22"/>
          <w:lang w:val="ru-RU" w:eastAsia="ru-RU"/>
        </w:rPr>
        <w:t>Перечень, наименования и объемы товаров/ работ/ услуг, являющихся Предметом закупки:</w:t>
      </w:r>
      <w:r w:rsidR="0050677C">
        <w:rPr>
          <w:b/>
          <w:sz w:val="22"/>
          <w:szCs w:val="22"/>
          <w:lang w:val="ru-RU" w:eastAsia="ru-RU"/>
        </w:rPr>
        <w:t xml:space="preserve"> </w:t>
      </w:r>
    </w:p>
    <w:tbl>
      <w:tblPr>
        <w:tblW w:w="10064" w:type="dxa"/>
        <w:tblInd w:w="392" w:type="dxa"/>
        <w:tblLook w:val="04A0" w:firstRow="1" w:lastRow="0" w:firstColumn="1" w:lastColumn="0" w:noHBand="0" w:noVBand="1"/>
      </w:tblPr>
      <w:tblGrid>
        <w:gridCol w:w="582"/>
        <w:gridCol w:w="7781"/>
        <w:gridCol w:w="1701"/>
      </w:tblGrid>
      <w:tr w:rsidR="0009691B" w:rsidRPr="0009691B" w:rsidTr="002B606C">
        <w:trPr>
          <w:trHeight w:val="315"/>
        </w:trPr>
        <w:tc>
          <w:tcPr>
            <w:tcW w:w="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9691B" w:rsidRPr="0009691B" w:rsidRDefault="0009691B" w:rsidP="0009691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09691B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  <w:t>№</w:t>
            </w:r>
          </w:p>
        </w:tc>
        <w:tc>
          <w:tcPr>
            <w:tcW w:w="77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9691B" w:rsidRPr="0009691B" w:rsidRDefault="0009691B" w:rsidP="0009691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09691B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  <w:t>Наименование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9691B" w:rsidRPr="0009691B" w:rsidRDefault="0009691B" w:rsidP="0009691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09691B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  <w:t>Кол-во</w:t>
            </w:r>
          </w:p>
        </w:tc>
      </w:tr>
      <w:tr w:rsidR="008E5DC2" w:rsidRPr="0009691B" w:rsidTr="000C7686">
        <w:trPr>
          <w:trHeight w:val="615"/>
        </w:trPr>
        <w:tc>
          <w:tcPr>
            <w:tcW w:w="58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E5DC2" w:rsidRPr="0009691B" w:rsidRDefault="008E5DC2" w:rsidP="0009691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9691B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E5DC2" w:rsidRPr="00E832E5" w:rsidRDefault="000C7686" w:rsidP="00E832E5">
            <w:pPr>
              <w:rPr>
                <w:color w:val="000000"/>
              </w:rPr>
            </w:pPr>
            <w:r w:rsidRPr="000C7686">
              <w:rPr>
                <w:color w:val="000000"/>
                <w:lang w:eastAsia="ru-RU"/>
              </w:rPr>
              <w:t xml:space="preserve">Dell Venue 11 Pro 7130/7139 (Intel Core i5-4220Y, 8GB DDR3, 128GB SSD, 11.0" FHD (1920x1080), </w:t>
            </w:r>
            <w:proofErr w:type="spellStart"/>
            <w:r w:rsidRPr="000C7686">
              <w:rPr>
                <w:color w:val="000000"/>
                <w:lang w:eastAsia="ru-RU"/>
              </w:rPr>
              <w:t>Wi-fi</w:t>
            </w:r>
            <w:proofErr w:type="spellEnd"/>
            <w:r w:rsidRPr="000C7686">
              <w:rPr>
                <w:color w:val="000000"/>
                <w:lang w:eastAsia="ru-RU"/>
              </w:rPr>
              <w:t xml:space="preserve">  802.11n, Bluetooth 4.0, Windows 8.1 Pro, 3Yr Basic Warranty, 3Yr Data Protection)  </w:t>
            </w:r>
            <w:r w:rsidR="00E832E5">
              <w:rPr>
                <w:color w:val="000000"/>
                <w:lang w:val="ru-RU" w:eastAsia="ru-RU"/>
              </w:rPr>
              <w:t>Ноутбук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8E5DC2" w:rsidRPr="0009691B" w:rsidRDefault="000C7686" w:rsidP="008E5DC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8</w:t>
            </w:r>
            <w:r w:rsidR="008E5DC2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шт.</w:t>
            </w:r>
          </w:p>
        </w:tc>
      </w:tr>
      <w:tr w:rsidR="000C7686" w:rsidRPr="0009691B" w:rsidTr="000C7686">
        <w:trPr>
          <w:trHeight w:val="183"/>
        </w:trPr>
        <w:tc>
          <w:tcPr>
            <w:tcW w:w="58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0C7686" w:rsidRPr="0009691B" w:rsidRDefault="000C7686" w:rsidP="0009691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0C7686" w:rsidRPr="000C7686" w:rsidRDefault="00E832E5" w:rsidP="00544B3E">
            <w:pPr>
              <w:rPr>
                <w:color w:val="000000"/>
                <w:lang w:eastAsia="ru-RU"/>
              </w:rPr>
            </w:pPr>
            <w:r>
              <w:rPr>
                <w:color w:val="000000"/>
                <w:lang w:val="ru-RU" w:eastAsia="ru-RU"/>
              </w:rPr>
              <w:t>Портативный динамик</w:t>
            </w:r>
            <w:r w:rsidR="000C7686" w:rsidRPr="000C7686">
              <w:rPr>
                <w:color w:val="000000"/>
                <w:lang w:eastAsia="ru-RU"/>
              </w:rPr>
              <w:t xml:space="preserve"> Bluetooth - AD211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0C7686" w:rsidRDefault="000C7686" w:rsidP="008E5DC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8шт.</w:t>
            </w:r>
          </w:p>
        </w:tc>
      </w:tr>
      <w:tr w:rsidR="000C7686" w:rsidRPr="0009691B" w:rsidTr="000C7686">
        <w:trPr>
          <w:trHeight w:val="201"/>
        </w:trPr>
        <w:tc>
          <w:tcPr>
            <w:tcW w:w="58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0C7686" w:rsidRPr="0009691B" w:rsidRDefault="000C7686" w:rsidP="0009691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0C7686" w:rsidRPr="000C7686" w:rsidRDefault="000C7686" w:rsidP="00544B3E">
            <w:pPr>
              <w:rPr>
                <w:color w:val="000000"/>
                <w:lang w:eastAsia="ru-RU"/>
              </w:rPr>
            </w:pPr>
            <w:r w:rsidRPr="000C7686">
              <w:rPr>
                <w:color w:val="000000"/>
                <w:lang w:eastAsia="ru-RU"/>
              </w:rPr>
              <w:t>USB 3 to Ethernet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0C7686" w:rsidRDefault="00E832E5" w:rsidP="008E5DC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8шт.</w:t>
            </w:r>
          </w:p>
        </w:tc>
      </w:tr>
      <w:tr w:rsidR="000C7686" w:rsidRPr="0009691B" w:rsidTr="000C7686">
        <w:trPr>
          <w:trHeight w:val="219"/>
        </w:trPr>
        <w:tc>
          <w:tcPr>
            <w:tcW w:w="58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0C7686" w:rsidRPr="0009691B" w:rsidRDefault="000C7686" w:rsidP="0009691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0C7686" w:rsidRPr="000C7686" w:rsidRDefault="00E832E5" w:rsidP="00544B3E">
            <w:pPr>
              <w:rPr>
                <w:color w:val="000000"/>
                <w:lang w:eastAsia="ru-RU"/>
              </w:rPr>
            </w:pPr>
            <w:r>
              <w:rPr>
                <w:color w:val="000000"/>
                <w:lang w:val="ru-RU" w:eastAsia="ru-RU"/>
              </w:rPr>
              <w:t>Док-станция</w:t>
            </w:r>
            <w:r w:rsidR="000C7686" w:rsidRPr="000C7686">
              <w:rPr>
                <w:color w:val="000000"/>
                <w:lang w:eastAsia="ru-RU"/>
              </w:rPr>
              <w:t xml:space="preserve">  DELL (452-BBGE)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0C7686" w:rsidRDefault="00E832E5" w:rsidP="008E5DC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8шт.</w:t>
            </w:r>
          </w:p>
        </w:tc>
      </w:tr>
      <w:tr w:rsidR="000C7686" w:rsidRPr="0009691B" w:rsidTr="000C7686">
        <w:trPr>
          <w:trHeight w:val="223"/>
        </w:trPr>
        <w:tc>
          <w:tcPr>
            <w:tcW w:w="58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0C7686" w:rsidRPr="0009691B" w:rsidRDefault="000C7686" w:rsidP="0009691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0C7686" w:rsidRPr="000C7686" w:rsidRDefault="00E832E5" w:rsidP="00544B3E">
            <w:pPr>
              <w:rPr>
                <w:color w:val="000000"/>
                <w:lang w:eastAsia="ru-RU"/>
              </w:rPr>
            </w:pPr>
            <w:r>
              <w:rPr>
                <w:color w:val="000000"/>
                <w:lang w:val="ru-RU" w:eastAsia="ru-RU"/>
              </w:rPr>
              <w:t>Стилус</w:t>
            </w:r>
            <w:r w:rsidR="000C7686" w:rsidRPr="000C7686">
              <w:rPr>
                <w:color w:val="000000"/>
                <w:lang w:eastAsia="ru-RU"/>
              </w:rPr>
              <w:t xml:space="preserve"> Dell Active (750-AADT)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0C7686" w:rsidRDefault="00E832E5" w:rsidP="008E5DC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8шт.</w:t>
            </w:r>
          </w:p>
        </w:tc>
      </w:tr>
      <w:tr w:rsidR="000C7686" w:rsidRPr="0009691B" w:rsidTr="000C7686">
        <w:trPr>
          <w:trHeight w:val="241"/>
        </w:trPr>
        <w:tc>
          <w:tcPr>
            <w:tcW w:w="58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0C7686" w:rsidRPr="0009691B" w:rsidRDefault="000C7686" w:rsidP="0009691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0C7686" w:rsidRPr="000C7686" w:rsidRDefault="00E832E5" w:rsidP="00544B3E">
            <w:pPr>
              <w:rPr>
                <w:color w:val="000000"/>
                <w:lang w:eastAsia="ru-RU"/>
              </w:rPr>
            </w:pPr>
            <w:r>
              <w:rPr>
                <w:color w:val="000000"/>
                <w:lang w:val="ru-RU" w:eastAsia="ru-RU"/>
              </w:rPr>
              <w:t>Мобильная клавиатура</w:t>
            </w:r>
            <w:r w:rsidR="000C7686" w:rsidRPr="000C7686">
              <w:rPr>
                <w:color w:val="000000"/>
                <w:lang w:eastAsia="ru-RU"/>
              </w:rPr>
              <w:t xml:space="preserve"> DELL (580-ABWD)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0C7686" w:rsidRDefault="00E832E5" w:rsidP="008E5DC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8шт.</w:t>
            </w:r>
          </w:p>
        </w:tc>
      </w:tr>
      <w:tr w:rsidR="000C7686" w:rsidRPr="0009691B" w:rsidTr="00E832E5">
        <w:trPr>
          <w:trHeight w:val="260"/>
        </w:trPr>
        <w:tc>
          <w:tcPr>
            <w:tcW w:w="58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0C7686" w:rsidRPr="0009691B" w:rsidRDefault="000C7686" w:rsidP="0009691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78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0C7686" w:rsidRPr="000C7686" w:rsidRDefault="00E832E5" w:rsidP="00544B3E">
            <w:pPr>
              <w:rPr>
                <w:color w:val="000000"/>
                <w:lang w:eastAsia="ru-RU"/>
              </w:rPr>
            </w:pPr>
            <w:r>
              <w:rPr>
                <w:color w:val="000000"/>
                <w:lang w:val="ru-RU" w:eastAsia="ru-RU"/>
              </w:rPr>
              <w:t>Тонкая клавиатура</w:t>
            </w:r>
            <w:r w:rsidR="000C7686" w:rsidRPr="000C7686">
              <w:rPr>
                <w:color w:val="000000"/>
                <w:lang w:eastAsia="ru-RU"/>
              </w:rPr>
              <w:t xml:space="preserve"> DELL (580-ABWW)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0C7686" w:rsidRDefault="00E832E5" w:rsidP="008E5DC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8шт.</w:t>
            </w:r>
          </w:p>
        </w:tc>
      </w:tr>
      <w:tr w:rsidR="000C7686" w:rsidRPr="0009691B" w:rsidTr="00E832E5">
        <w:trPr>
          <w:trHeight w:val="121"/>
        </w:trPr>
        <w:tc>
          <w:tcPr>
            <w:tcW w:w="5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C7686" w:rsidRPr="0009691B" w:rsidRDefault="000C7686" w:rsidP="0009691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7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C7686" w:rsidRPr="000C7686" w:rsidRDefault="00E832E5" w:rsidP="00544B3E">
            <w:pPr>
              <w:rPr>
                <w:color w:val="000000"/>
                <w:lang w:eastAsia="ru-RU"/>
              </w:rPr>
            </w:pPr>
            <w:r>
              <w:rPr>
                <w:color w:val="000000"/>
                <w:lang w:val="ru-RU" w:eastAsia="ru-RU"/>
              </w:rPr>
              <w:t>Чехол</w:t>
            </w:r>
            <w:r w:rsidR="000C7686" w:rsidRPr="000C7686">
              <w:rPr>
                <w:color w:val="000000"/>
                <w:lang w:eastAsia="ru-RU"/>
              </w:rPr>
              <w:t xml:space="preserve"> DELL (460-BBKS)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0C7686" w:rsidRDefault="00E832E5" w:rsidP="008E5DC2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8шт.</w:t>
            </w:r>
          </w:p>
        </w:tc>
      </w:tr>
    </w:tbl>
    <w:p w:rsidR="0009691B" w:rsidRPr="00A150CA" w:rsidRDefault="0009691B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127FE3" w:rsidRDefault="0050677C" w:rsidP="00127FE3">
      <w:pPr>
        <w:ind w:left="851"/>
        <w:jc w:val="both"/>
        <w:rPr>
          <w:sz w:val="22"/>
          <w:szCs w:val="22"/>
          <w:lang w:val="ru-RU" w:eastAsia="ru-RU"/>
        </w:rPr>
      </w:pPr>
      <w:r w:rsidRPr="0050677C">
        <w:rPr>
          <w:sz w:val="22"/>
          <w:szCs w:val="22"/>
          <w:lang w:val="ru-RU" w:eastAsia="ru-RU"/>
        </w:rPr>
        <w:t xml:space="preserve">Поставщик должен обладать всеми необходимыми Сертификатами Авторизованного </w:t>
      </w:r>
      <w:proofErr w:type="spellStart"/>
      <w:r w:rsidRPr="0050677C">
        <w:rPr>
          <w:sz w:val="22"/>
          <w:szCs w:val="22"/>
          <w:lang w:val="ru-RU" w:eastAsia="ru-RU"/>
        </w:rPr>
        <w:t>реселлера</w:t>
      </w:r>
      <w:proofErr w:type="spellEnd"/>
      <w:r w:rsidRPr="0050677C">
        <w:rPr>
          <w:sz w:val="22"/>
          <w:szCs w:val="22"/>
          <w:lang w:val="ru-RU" w:eastAsia="ru-RU"/>
        </w:rPr>
        <w:t xml:space="preserve">  (Партнера)  на поставку </w:t>
      </w:r>
      <w:r w:rsidR="0009691B">
        <w:rPr>
          <w:sz w:val="22"/>
          <w:szCs w:val="22"/>
          <w:lang w:val="ru-RU" w:eastAsia="ru-RU"/>
        </w:rPr>
        <w:t>закупаемого товара</w:t>
      </w:r>
      <w:r w:rsidRPr="0050677C">
        <w:rPr>
          <w:sz w:val="22"/>
          <w:szCs w:val="22"/>
          <w:lang w:val="ru-RU" w:eastAsia="ru-RU"/>
        </w:rPr>
        <w:t xml:space="preserve"> на территории РФ</w:t>
      </w:r>
      <w:r w:rsidR="00806635" w:rsidRPr="00806635">
        <w:rPr>
          <w:sz w:val="22"/>
          <w:szCs w:val="22"/>
          <w:lang w:val="ru-RU" w:eastAsia="ru-RU"/>
        </w:rPr>
        <w:t>.</w:t>
      </w:r>
    </w:p>
    <w:p w:rsidR="00806635" w:rsidRPr="00A150CA" w:rsidRDefault="00806635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772EC8" w:rsidRDefault="00D27DDA" w:rsidP="000000F5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772EC8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копии </w:t>
      </w:r>
      <w:r w:rsidRPr="009B59A6">
        <w:rPr>
          <w:rFonts w:ascii="Times New Roman" w:hAnsi="Times New Roman" w:cs="Times New Roman"/>
          <w:sz w:val="28"/>
          <w:szCs w:val="28"/>
          <w:lang w:eastAsia="ru-RU"/>
        </w:rPr>
        <w:t>сертификат</w:t>
      </w:r>
      <w:r>
        <w:rPr>
          <w:rFonts w:ascii="Times New Roman" w:hAnsi="Times New Roman" w:cs="Times New Roman"/>
          <w:sz w:val="28"/>
          <w:szCs w:val="28"/>
          <w:lang w:eastAsia="ru-RU"/>
        </w:rPr>
        <w:t>ов</w:t>
      </w:r>
      <w:r w:rsidRPr="009B59A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0C53ED">
        <w:rPr>
          <w:rFonts w:ascii="Times New Roman" w:hAnsi="Times New Roman" w:cs="Times New Roman"/>
          <w:sz w:val="28"/>
          <w:szCs w:val="28"/>
          <w:lang w:eastAsia="ru-RU"/>
        </w:rPr>
        <w:t>соответствия на поставляемую продукцию</w:t>
      </w:r>
      <w:r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D7083">
        <w:rPr>
          <w:rFonts w:ascii="Times New Roman" w:hAnsi="Times New Roman" w:cs="Times New Roman"/>
          <w:sz w:val="28"/>
          <w:szCs w:val="28"/>
          <w:lang w:eastAsia="ru-RU"/>
        </w:rPr>
        <w:t>копии документов по бухгалтерской отчетности за 201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1D7083">
        <w:rPr>
          <w:rFonts w:ascii="Times New Roman" w:hAnsi="Times New Roman" w:cs="Times New Roman"/>
          <w:sz w:val="28"/>
          <w:szCs w:val="28"/>
          <w:lang w:eastAsia="ru-RU"/>
        </w:rPr>
        <w:t>год, 201</w:t>
      </w: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1D7083">
        <w:rPr>
          <w:rFonts w:ascii="Times New Roman" w:hAnsi="Times New Roman" w:cs="Times New Roman"/>
          <w:sz w:val="28"/>
          <w:szCs w:val="28"/>
          <w:lang w:eastAsia="ru-RU"/>
        </w:rPr>
        <w:t xml:space="preserve">год и </w:t>
      </w:r>
      <w:r w:rsidRPr="000C53ED">
        <w:rPr>
          <w:rFonts w:ascii="Times New Roman" w:hAnsi="Times New Roman" w:cs="Times New Roman"/>
          <w:sz w:val="28"/>
          <w:szCs w:val="28"/>
          <w:lang w:eastAsia="ru-RU"/>
        </w:rPr>
        <w:t xml:space="preserve"> последний отчетный период </w:t>
      </w:r>
      <w:r>
        <w:rPr>
          <w:rFonts w:ascii="Times New Roman" w:hAnsi="Times New Roman" w:cs="Times New Roman"/>
          <w:sz w:val="28"/>
          <w:szCs w:val="28"/>
          <w:lang w:eastAsia="ru-RU"/>
        </w:rPr>
        <w:t>текущего года</w:t>
      </w:r>
      <w:r w:rsidRPr="000C53ED">
        <w:rPr>
          <w:rFonts w:ascii="Times New Roman" w:hAnsi="Times New Roman" w:cs="Times New Roman"/>
          <w:sz w:val="28"/>
          <w:szCs w:val="28"/>
          <w:lang w:eastAsia="ru-RU"/>
        </w:rPr>
        <w:t xml:space="preserve"> заверенные печатью организации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Оценка </w:t>
      </w:r>
      <w:r w:rsidR="004B6F43" w:rsidRPr="004B6F43">
        <w:rPr>
          <w:rFonts w:ascii="Times New Roman" w:hAnsi="Times New Roman" w:cs="Times New Roman"/>
          <w:sz w:val="28"/>
          <w:szCs w:val="28"/>
          <w:lang w:eastAsia="ru-RU"/>
        </w:rPr>
        <w:t>финансового состояния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на основе данных бухгалтерской отчетности за последний отчетный год (при этом во внимание могут быть приняты финансовые результаты 2-х предыдущих, а также подтвержденной налоговым органом промежуточной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бухгалтерский баланс (форма №1);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отчет о прибылях и убытках (форма №2).</w:t>
      </w:r>
    </w:p>
    <w:p w:rsidR="00772EC8" w:rsidRPr="00A150CA" w:rsidRDefault="00772EC8" w:rsidP="00772EC8">
      <w:pPr>
        <w:pStyle w:val="af1"/>
        <w:ind w:left="360"/>
        <w:rPr>
          <w:rFonts w:ascii="Times New Roman" w:hAnsi="Times New Roman" w:cs="Times New Roman"/>
          <w:sz w:val="16"/>
          <w:szCs w:val="16"/>
          <w:lang w:eastAsia="ru-RU"/>
        </w:rPr>
      </w:pPr>
    </w:p>
    <w:p w:rsidR="00772EC8" w:rsidRPr="00175A6E" w:rsidRDefault="004B6F43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4B6F43">
        <w:rPr>
          <w:rFonts w:ascii="Times New Roman" w:hAnsi="Times New Roman" w:cs="Times New Roman"/>
          <w:sz w:val="28"/>
          <w:szCs w:val="28"/>
          <w:lang w:eastAsia="ru-RU"/>
        </w:rPr>
        <w:t>Оценка финансового состояния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для определения возможности 100% предоплаты производится по</w:t>
      </w:r>
      <w:r w:rsidR="00772EC8"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следующ</w:t>
      </w:r>
      <w:r>
        <w:rPr>
          <w:rFonts w:ascii="Times New Roman" w:hAnsi="Times New Roman" w:cs="Times New Roman"/>
          <w:sz w:val="28"/>
          <w:szCs w:val="28"/>
          <w:lang w:eastAsia="ru-RU"/>
        </w:rPr>
        <w:t>ей</w:t>
      </w:r>
      <w:r w:rsidR="00772EC8"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методик</w:t>
      </w:r>
      <w:r>
        <w:rPr>
          <w:rFonts w:ascii="Times New Roman" w:hAnsi="Times New Roman" w:cs="Times New Roman"/>
          <w:sz w:val="28"/>
          <w:szCs w:val="28"/>
          <w:lang w:eastAsia="ru-RU"/>
        </w:rPr>
        <w:t>е (в случае недостаточности определяемых коэффициентов  оплата производится, исключительно</w:t>
      </w:r>
      <w:r w:rsidR="00762A89">
        <w:rPr>
          <w:rFonts w:ascii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по факту поставки товара)</w:t>
      </w:r>
      <w:r w:rsidR="00772EC8" w:rsidRPr="00175A6E"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1)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 xml:space="preserve">Основными </w:t>
      </w:r>
      <w:r w:rsidR="004B6F43">
        <w:rPr>
          <w:rFonts w:ascii="Times New Roman" w:hAnsi="Times New Roman" w:cs="Times New Roman"/>
          <w:sz w:val="28"/>
          <w:szCs w:val="28"/>
          <w:lang w:eastAsia="ru-RU"/>
        </w:rPr>
        <w:t>параметрами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B6F43">
        <w:rPr>
          <w:rFonts w:ascii="Times New Roman" w:hAnsi="Times New Roman" w:cs="Times New Roman"/>
          <w:sz w:val="28"/>
          <w:szCs w:val="28"/>
          <w:lang w:eastAsia="ru-RU"/>
        </w:rPr>
        <w:t>определения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финансового состояния компании выступают:</w:t>
      </w:r>
      <w:r w:rsidR="004B6F4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Величина чистых активов (ЧА), рассчитанная в соответствии с методикой, определенной в приказе Минфина РФ № 10н, ФКЦБ РФ № 03-6/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пз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от 29 января 2003 г. «О порядке оценки стоимости чистых активов акционерных обществ» и определяемая как разница между балансовой стоимостью всех активов и суммой долговых обязательств общества; </w:t>
      </w:r>
    </w:p>
    <w:p w:rsidR="00772EC8" w:rsidRPr="00A150CA" w:rsidRDefault="00772EC8" w:rsidP="00772EC8">
      <w:pPr>
        <w:pStyle w:val="af1"/>
        <w:ind w:left="360"/>
        <w:rPr>
          <w:rFonts w:ascii="Times New Roman" w:hAnsi="Times New Roman" w:cs="Times New Roman"/>
          <w:sz w:val="16"/>
          <w:szCs w:val="16"/>
          <w:lang w:eastAsia="ru-RU"/>
        </w:rPr>
      </w:pP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текущей ликвидности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Оборотные активы / Краткосрочные обязательства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отражает способность Контрагента погашать текущие (краткосрочные) обязательства за счёт только оборотных активов. Чем показатель больше, тем лучше платежеспособность Контрагента. Значение ниже 1 означает высокий финансовый риск, связанный с невозможностью исполнения текущих обязательств.</w:t>
      </w:r>
    </w:p>
    <w:p w:rsidR="00772EC8" w:rsidRPr="00A150CA" w:rsidRDefault="00772EC8" w:rsidP="00772EC8">
      <w:pPr>
        <w:pStyle w:val="af1"/>
        <w:ind w:left="360"/>
        <w:rPr>
          <w:rFonts w:ascii="Times New Roman" w:hAnsi="Times New Roman" w:cs="Times New Roman"/>
          <w:sz w:val="16"/>
          <w:szCs w:val="16"/>
          <w:lang w:eastAsia="ru-RU"/>
        </w:rPr>
      </w:pP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абсолютной ликвидности (Кал).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Кал = Денежные средства + краткосрочные финансовые вложения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Краткосрочные обязательства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Коэффициент показывает, какую часть краткосрочных обязательств  Контрагент может погасить в ближайшее время. Нормативное значение коэффициента - не менее 0,2. </w:t>
      </w:r>
    </w:p>
    <w:p w:rsidR="00772EC8" w:rsidRPr="00A150CA" w:rsidRDefault="00772EC8" w:rsidP="00772EC8">
      <w:pPr>
        <w:rPr>
          <w:sz w:val="16"/>
          <w:szCs w:val="16"/>
          <w:lang w:val="ru-RU" w:eastAsia="ru-RU"/>
        </w:rPr>
      </w:pPr>
    </w:p>
    <w:p w:rsidR="00772EC8" w:rsidRPr="00EE3E9D" w:rsidRDefault="00772EC8" w:rsidP="0009525C">
      <w:pPr>
        <w:ind w:left="426"/>
        <w:rPr>
          <w:sz w:val="28"/>
          <w:szCs w:val="28"/>
          <w:lang w:val="ru-RU" w:eastAsia="ru-RU"/>
        </w:rPr>
      </w:pPr>
      <w:r w:rsidRPr="00EE3E9D">
        <w:rPr>
          <w:sz w:val="28"/>
          <w:szCs w:val="28"/>
          <w:lang w:val="ru-RU" w:eastAsia="ru-RU"/>
        </w:rPr>
        <w:t>•</w:t>
      </w:r>
      <w:r w:rsidRPr="00EE3E9D">
        <w:rPr>
          <w:sz w:val="28"/>
          <w:szCs w:val="28"/>
          <w:lang w:val="ru-RU" w:eastAsia="ru-RU"/>
        </w:rPr>
        <w:tab/>
        <w:t>Коэффициент финансовой устойчивости (</w:t>
      </w:r>
      <w:proofErr w:type="spellStart"/>
      <w:r w:rsidRPr="00EE3E9D">
        <w:rPr>
          <w:sz w:val="28"/>
          <w:szCs w:val="28"/>
          <w:lang w:val="ru-RU" w:eastAsia="ru-RU"/>
        </w:rPr>
        <w:t>Кфу</w:t>
      </w:r>
      <w:proofErr w:type="spellEnd"/>
      <w:r w:rsidRPr="00EE3E9D">
        <w:rPr>
          <w:sz w:val="28"/>
          <w:szCs w:val="28"/>
          <w:lang w:val="ru-RU" w:eastAsia="ru-RU"/>
        </w:rPr>
        <w:t>).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(Капитал и 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резервы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+ Долгосрочные обязательства)/Валюта баланса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финансовой устойчивости показывает долю активов Контрагента, финансируемых за счет собственного капитала. Нормативное значение более 0,5.</w:t>
      </w:r>
    </w:p>
    <w:p w:rsidR="00772EC8" w:rsidRPr="00A150CA" w:rsidRDefault="00772EC8" w:rsidP="00772EC8">
      <w:pPr>
        <w:rPr>
          <w:sz w:val="16"/>
          <w:szCs w:val="16"/>
          <w:lang w:val="ru-RU" w:eastAsia="ru-RU"/>
        </w:rPr>
      </w:pP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Сопоставимость оборотов Контрагента (выручка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)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с Ценой договора.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сопоставимости оборотов (КСО)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</w:p>
    <w:p w:rsidR="00772EC8" w:rsidRPr="00A150CA" w:rsidRDefault="00772EC8" w:rsidP="00772EC8">
      <w:pPr>
        <w:pStyle w:val="af1"/>
        <w:ind w:left="360"/>
        <w:rPr>
          <w:rFonts w:ascii="Times New Roman" w:hAnsi="Times New Roman" w:cs="Times New Roman"/>
          <w:sz w:val="16"/>
          <w:szCs w:val="16"/>
          <w:lang w:eastAsia="ru-RU"/>
        </w:rPr>
      </w:pP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2) соответствие нормативным значениям коэффициентов лежит в основе определения Расчетного Балла (РБ) Контрагента, на основании которого делается заключение о финансовой устойчивости. 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РБ определяется на основе приведенной ниже шкалы баллов за выполнение норматива:</w:t>
      </w:r>
    </w:p>
    <w:tbl>
      <w:tblPr>
        <w:tblW w:w="9644" w:type="dxa"/>
        <w:tblInd w:w="103" w:type="dxa"/>
        <w:tblLook w:val="04A0" w:firstRow="1" w:lastRow="0" w:firstColumn="1" w:lastColumn="0" w:noHBand="0" w:noVBand="1"/>
      </w:tblPr>
      <w:tblGrid>
        <w:gridCol w:w="3680"/>
        <w:gridCol w:w="1740"/>
        <w:gridCol w:w="2523"/>
        <w:gridCol w:w="1701"/>
      </w:tblGrid>
      <w:tr w:rsidR="00772EC8" w:rsidRPr="00FC591B" w:rsidTr="00B61A24">
        <w:trPr>
          <w:trHeight w:val="765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Показатели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оценки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</w:t>
            </w:r>
            <w:proofErr w:type="spellEnd"/>
          </w:p>
        </w:tc>
        <w:tc>
          <w:tcPr>
            <w:tcW w:w="252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Балл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за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выполнение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РБ</w:t>
            </w:r>
          </w:p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Контрагента</w:t>
            </w:r>
            <w:proofErr w:type="spellEnd"/>
          </w:p>
        </w:tc>
      </w:tr>
      <w:tr w:rsidR="00772EC8" w:rsidRPr="00FC591B" w:rsidTr="00B61A24">
        <w:trPr>
          <w:trHeight w:val="48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Чистые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активы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 xml:space="preserve">0 &lt; ЧА &lt;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*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 xml:space="preserve">ЧА &gt;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*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0,10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>0,25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B61A24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текущей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Ктл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1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B61A24">
        <w:trPr>
          <w:trHeight w:val="243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абсолютной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Кал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0,2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B61A24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финансовой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устойчивости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Кфу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0,5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B61A24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сопоставимости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оборотов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КСО &lt; 0,33</w:t>
            </w: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B61A24">
        <w:trPr>
          <w:trHeight w:val="355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right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ИТОГО РБ: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25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gram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max</w:t>
            </w:r>
            <w:proofErr w:type="gram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Х</w:t>
            </w:r>
          </w:p>
        </w:tc>
      </w:tr>
    </w:tbl>
    <w:p w:rsidR="002D68D5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772EC8">
        <w:rPr>
          <w:szCs w:val="24"/>
        </w:rPr>
        <w:t>*- при расчете норматива размер аванса не включает НДС</w:t>
      </w:r>
      <w:r w:rsidR="00D44054" w:rsidRPr="00772EC8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9691B" w:rsidRPr="00A150CA" w:rsidRDefault="0009691B" w:rsidP="00772EC8">
      <w:pPr>
        <w:pStyle w:val="af1"/>
        <w:ind w:left="360"/>
        <w:rPr>
          <w:sz w:val="16"/>
          <w:szCs w:val="16"/>
        </w:rPr>
      </w:pPr>
    </w:p>
    <w:p w:rsidR="0009691B" w:rsidRPr="0009691B" w:rsidRDefault="0009691B" w:rsidP="0009691B">
      <w:pPr>
        <w:ind w:left="426"/>
        <w:contextualSpacing/>
        <w:jc w:val="both"/>
        <w:rPr>
          <w:sz w:val="28"/>
          <w:szCs w:val="28"/>
          <w:lang w:val="ru-RU" w:eastAsia="ru-RU"/>
        </w:rPr>
      </w:pPr>
      <w:r w:rsidRPr="0009691B">
        <w:rPr>
          <w:sz w:val="28"/>
          <w:szCs w:val="28"/>
          <w:lang w:val="ru-RU" w:eastAsia="ru-RU"/>
        </w:rPr>
        <w:t xml:space="preserve">Срок деятельности контрагента должен быть более 1 года и наличие бухгалтерской отчетности не менее чем за 1 отчетный период с отметкой налогового органа. </w:t>
      </w:r>
    </w:p>
    <w:p w:rsidR="001115E0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09691B">
        <w:rPr>
          <w:rFonts w:ascii="Times New Roman" w:hAnsi="Times New Roman" w:cs="Times New Roman"/>
          <w:sz w:val="28"/>
          <w:szCs w:val="28"/>
          <w:lang w:eastAsia="ru-RU"/>
        </w:rPr>
        <w:t>Не допускается 100% предоплата в отношении Контрагентов, применяющих упрощенную систему налогообложения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9691B" w:rsidRPr="00A150CA" w:rsidRDefault="0009691B" w:rsidP="0009691B">
      <w:pPr>
        <w:pStyle w:val="af1"/>
        <w:ind w:left="426"/>
        <w:rPr>
          <w:rFonts w:ascii="Times New Roman" w:hAnsi="Times New Roman" w:cs="Times New Roman"/>
          <w:sz w:val="16"/>
          <w:szCs w:val="16"/>
          <w:lang w:eastAsia="ru-RU"/>
        </w:rPr>
      </w:pPr>
    </w:p>
    <w:p w:rsidR="00D5223E" w:rsidRDefault="00AB743D" w:rsidP="00787673">
      <w:pPr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2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A150CA" w:rsidRPr="00A150CA" w:rsidRDefault="00A150CA" w:rsidP="00A150CA">
      <w:pPr>
        <w:jc w:val="righ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lastRenderedPageBreak/>
        <w:t>Приложение № 1 к Извещению № 14-40102/8</w:t>
      </w:r>
      <w:r w:rsidR="00E73EA9">
        <w:rPr>
          <w:sz w:val="24"/>
          <w:szCs w:val="24"/>
          <w:lang w:val="ru-RU" w:eastAsia="ru-RU"/>
        </w:rPr>
        <w:t>1-</w:t>
      </w:r>
      <w:r w:rsidR="00D17DBD">
        <w:rPr>
          <w:sz w:val="24"/>
          <w:szCs w:val="24"/>
          <w:lang w:val="ru-RU" w:eastAsia="ru-RU"/>
        </w:rPr>
        <w:t>8</w:t>
      </w: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jc w:val="center"/>
        <w:rPr>
          <w:b/>
          <w:caps/>
          <w:sz w:val="28"/>
          <w:szCs w:val="28"/>
          <w:lang w:val="ru-RU" w:eastAsia="ru-RU"/>
        </w:rPr>
      </w:pPr>
      <w:bookmarkStart w:id="1" w:name="_Toc207097185"/>
      <w:bookmarkStart w:id="2" w:name="_Toc208831409"/>
      <w:bookmarkStart w:id="3" w:name="_Toc211919246"/>
      <w:bookmarkStart w:id="4" w:name="_Toc213335116"/>
      <w:bookmarkStart w:id="5" w:name="_Toc213679119"/>
      <w:bookmarkStart w:id="6" w:name="_Toc213679197"/>
    </w:p>
    <w:p w:rsidR="00A150CA" w:rsidRPr="00A150CA" w:rsidRDefault="00A150CA" w:rsidP="00A150CA">
      <w:pPr>
        <w:jc w:val="center"/>
        <w:rPr>
          <w:b/>
          <w:caps/>
          <w:sz w:val="28"/>
          <w:szCs w:val="28"/>
          <w:lang w:val="ru-RU" w:eastAsia="ru-RU"/>
        </w:rPr>
      </w:pPr>
      <w:r w:rsidRPr="00A150CA"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– </w:t>
      </w:r>
    </w:p>
    <w:p w:rsidR="00A150CA" w:rsidRPr="00A150CA" w:rsidRDefault="00A150CA" w:rsidP="00A150CA">
      <w:pPr>
        <w:jc w:val="center"/>
        <w:rPr>
          <w:b/>
          <w:caps/>
          <w:sz w:val="28"/>
          <w:szCs w:val="28"/>
          <w:lang w:val="ru-RU" w:eastAsia="ru-RU"/>
        </w:rPr>
      </w:pPr>
      <w:r w:rsidRPr="00A150CA">
        <w:rPr>
          <w:b/>
          <w:caps/>
          <w:sz w:val="28"/>
          <w:szCs w:val="28"/>
          <w:lang w:val="ru-RU" w:eastAsia="ru-RU"/>
        </w:rPr>
        <w:t xml:space="preserve">открытый ЗАПРОС ЦЕН </w:t>
      </w:r>
    </w:p>
    <w:p w:rsidR="00A150CA" w:rsidRPr="00A150CA" w:rsidRDefault="00A150CA" w:rsidP="00E73EA9">
      <w:pPr>
        <w:jc w:val="center"/>
        <w:rPr>
          <w:b/>
          <w:sz w:val="24"/>
          <w:szCs w:val="24"/>
          <w:lang w:val="ru-RU" w:eastAsia="ru-RU"/>
        </w:rPr>
      </w:pPr>
      <w:r w:rsidRPr="00A150CA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66CE89" wp14:editId="2F0E10DF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A150CA" w:rsidRPr="00A150CA" w:rsidRDefault="00A150CA" w:rsidP="00E73EA9">
      <w:pPr>
        <w:jc w:val="center"/>
        <w:rPr>
          <w:lang w:val="ru-RU" w:eastAsia="ru-RU"/>
        </w:rPr>
      </w:pPr>
      <w:r w:rsidRPr="00A150CA">
        <w:rPr>
          <w:lang w:val="ru-RU" w:eastAsia="ru-RU"/>
        </w:rPr>
        <w:t xml:space="preserve"> (на фирменном бланке организации)</w:t>
      </w:r>
    </w:p>
    <w:p w:rsidR="00A150CA" w:rsidRPr="00A150CA" w:rsidRDefault="00A150CA" w:rsidP="00A150CA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№ _____                                                                                               «___» _____________ 2014</w:t>
      </w:r>
    </w:p>
    <w:p w:rsidR="001A653C" w:rsidRDefault="001A653C" w:rsidP="00A150CA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ab/>
      </w:r>
    </w:p>
    <w:p w:rsidR="00A150CA" w:rsidRPr="00A150CA" w:rsidRDefault="00A150CA" w:rsidP="00A150CA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150CA" w:rsidRPr="00A150CA" w:rsidRDefault="00A150CA" w:rsidP="00A150CA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A150CA" w:rsidRPr="00A150CA" w:rsidRDefault="00A150CA" w:rsidP="00A150CA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коммерциализации новых технологий</w:t>
      </w:r>
    </w:p>
    <w:p w:rsidR="00A150CA" w:rsidRPr="00A150CA" w:rsidRDefault="00A150CA" w:rsidP="00A150CA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A150CA" w:rsidRPr="00A150CA" w:rsidRDefault="00A150CA" w:rsidP="00A150CA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A150CA" w:rsidRPr="00A150CA" w:rsidRDefault="00A150CA" w:rsidP="00A150CA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A150CA">
        <w:rPr>
          <w:b/>
          <w:sz w:val="24"/>
          <w:szCs w:val="24"/>
          <w:lang w:val="ru-RU" w:eastAsia="ru-RU"/>
        </w:rPr>
        <w:t xml:space="preserve">Заявка на участие в Процедуре закупки – открытый Запрос цен </w:t>
      </w:r>
    </w:p>
    <w:p w:rsidR="00A150CA" w:rsidRPr="00A150CA" w:rsidRDefault="00A150CA" w:rsidP="00A150CA">
      <w:pPr>
        <w:jc w:val="center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на право заключения договора поставки </w:t>
      </w:r>
      <w:r w:rsidR="00A41AA5">
        <w:rPr>
          <w:sz w:val="24"/>
          <w:szCs w:val="24"/>
          <w:lang w:val="ru-RU" w:eastAsia="ru-RU"/>
        </w:rPr>
        <w:t>ноутбук</w:t>
      </w:r>
      <w:r w:rsidRPr="00A150CA">
        <w:rPr>
          <w:sz w:val="24"/>
          <w:szCs w:val="24"/>
          <w:lang w:val="ru-RU" w:eastAsia="ru-RU"/>
        </w:rPr>
        <w:t>ов для нужд</w:t>
      </w:r>
      <w:r w:rsidRPr="00A150CA">
        <w:rPr>
          <w:sz w:val="24"/>
          <w:szCs w:val="24"/>
          <w:lang w:val="ru-RU"/>
        </w:rPr>
        <w:t xml:space="preserve"> </w:t>
      </w:r>
      <w:r w:rsidRPr="00A150CA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A150CA" w:rsidRDefault="00A150CA" w:rsidP="00A150CA">
      <w:pPr>
        <w:ind w:firstLine="708"/>
        <w:rPr>
          <w:sz w:val="24"/>
          <w:szCs w:val="24"/>
          <w:lang w:val="ru-RU" w:eastAsia="ru-RU"/>
        </w:rPr>
      </w:pPr>
    </w:p>
    <w:p w:rsidR="001A653C" w:rsidRPr="00A150CA" w:rsidRDefault="001A653C" w:rsidP="00A150CA">
      <w:pPr>
        <w:ind w:firstLine="708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ind w:right="-143" w:firstLine="708"/>
        <w:rPr>
          <w:sz w:val="24"/>
          <w:szCs w:val="24"/>
          <w:lang w:val="ru-RU" w:eastAsia="ru-RU"/>
        </w:rPr>
      </w:pPr>
      <w:proofErr w:type="gramStart"/>
      <w:r w:rsidRPr="00A150CA">
        <w:rPr>
          <w:sz w:val="24"/>
          <w:szCs w:val="24"/>
          <w:lang w:val="ru-RU" w:eastAsia="ru-RU"/>
        </w:rPr>
        <w:t xml:space="preserve">Изучив Извещение  принять участие в Процедуре закупки – Запросе цен на право заключения договора поставки </w:t>
      </w:r>
      <w:r w:rsidR="00A41AA5">
        <w:rPr>
          <w:sz w:val="24"/>
          <w:szCs w:val="24"/>
          <w:lang w:val="ru-RU" w:eastAsia="ru-RU"/>
        </w:rPr>
        <w:t>ноутбук</w:t>
      </w:r>
      <w:r w:rsidRPr="00A150CA">
        <w:rPr>
          <w:sz w:val="24"/>
          <w:szCs w:val="24"/>
          <w:lang w:val="ru-RU" w:eastAsia="ru-RU"/>
        </w:rPr>
        <w:t xml:space="preserve">ов для нужд Некоммерческой организации Фонд развития Центра разработки и коммерциализации новых технологий, ___________________________________________________________________________ </w:t>
      </w:r>
      <w:r w:rsidRPr="00A150CA">
        <w:rPr>
          <w:i/>
          <w:sz w:val="24"/>
          <w:szCs w:val="24"/>
          <w:lang w:val="ru-RU" w:eastAsia="ru-RU"/>
        </w:rPr>
        <w:br w:type="textWrapping" w:clear="all"/>
      </w:r>
      <w:r w:rsidRPr="00A150CA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A150CA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A150CA" w:rsidRPr="00A150CA" w:rsidRDefault="00A150CA" w:rsidP="00A150CA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A150CA">
        <w:rPr>
          <w:rFonts w:cs="Calibri"/>
          <w:sz w:val="18"/>
          <w:szCs w:val="18"/>
          <w:lang w:val="ru-RU"/>
        </w:rPr>
        <w:t>(</w:t>
      </w:r>
      <w:r w:rsidRPr="00A150CA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A150CA">
        <w:rPr>
          <w:rFonts w:cs="Calibri"/>
          <w:sz w:val="18"/>
          <w:szCs w:val="18"/>
          <w:lang w:val="ru-RU"/>
        </w:rPr>
        <w:t>)</w:t>
      </w: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сообщает, что согласно (сен) исполнить условия договора, указанные в Извещении, и представляет следующие сведения:  </w:t>
      </w: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outlineLvl w:val="0"/>
        <w:rPr>
          <w:b/>
          <w:sz w:val="24"/>
          <w:szCs w:val="24"/>
          <w:lang w:val="ru-RU" w:eastAsia="ru-RU"/>
        </w:rPr>
      </w:pPr>
      <w:r w:rsidRPr="00A150CA">
        <w:rPr>
          <w:b/>
          <w:sz w:val="24"/>
          <w:szCs w:val="24"/>
          <w:lang w:val="ru-RU" w:eastAsia="ru-RU"/>
        </w:rPr>
        <w:t>1. Сведения об Участнике Процедуры закупки:</w:t>
      </w:r>
    </w:p>
    <w:p w:rsidR="00A150CA" w:rsidRPr="00A150CA" w:rsidRDefault="00A150CA" w:rsidP="00A150CA">
      <w:pPr>
        <w:ind w:firstLine="540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ind w:firstLine="54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лица, индивидуального предпринимателя, лица, приравненного к индивидуальным предпринимателям): _______________________________________________________</w:t>
      </w:r>
    </w:p>
    <w:p w:rsidR="00A150CA" w:rsidRPr="00A150CA" w:rsidRDefault="00A150CA" w:rsidP="00A150CA">
      <w:pPr>
        <w:ind w:firstLine="54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1.2. Банковские реквизиты______________________________________________</w:t>
      </w:r>
    </w:p>
    <w:p w:rsidR="00A150CA" w:rsidRPr="00A150CA" w:rsidRDefault="00A150CA" w:rsidP="00A150CA">
      <w:pPr>
        <w:ind w:firstLine="54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1.3. ИНН/КПП _________________________________</w:t>
      </w: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         1.4. Контактное лицо _________________________телефон__________________</w:t>
      </w:r>
    </w:p>
    <w:p w:rsidR="00A150CA" w:rsidRDefault="00A150CA" w:rsidP="00A150CA">
      <w:pPr>
        <w:rPr>
          <w:sz w:val="24"/>
          <w:szCs w:val="24"/>
          <w:lang w:val="ru-RU" w:eastAsia="ru-RU"/>
        </w:rPr>
      </w:pPr>
    </w:p>
    <w:p w:rsidR="00A150CA" w:rsidRDefault="00A150CA" w:rsidP="00A150CA">
      <w:pPr>
        <w:spacing w:after="120"/>
        <w:outlineLvl w:val="0"/>
        <w:rPr>
          <w:b/>
          <w:sz w:val="24"/>
          <w:szCs w:val="24"/>
          <w:lang w:val="ru-RU" w:eastAsia="ru-RU"/>
        </w:rPr>
      </w:pPr>
      <w:r w:rsidRPr="00A150CA">
        <w:rPr>
          <w:b/>
          <w:sz w:val="24"/>
          <w:szCs w:val="24"/>
          <w:lang w:val="ru-RU" w:eastAsia="ru-RU"/>
        </w:rPr>
        <w:t>2.  Перечень, объем и стоимость товаров/работ/услуг:</w:t>
      </w:r>
    </w:p>
    <w:tbl>
      <w:tblPr>
        <w:tblW w:w="10916" w:type="dxa"/>
        <w:tblInd w:w="-459" w:type="dxa"/>
        <w:tblLook w:val="04A0" w:firstRow="1" w:lastRow="0" w:firstColumn="1" w:lastColumn="0" w:noHBand="0" w:noVBand="1"/>
      </w:tblPr>
      <w:tblGrid>
        <w:gridCol w:w="582"/>
        <w:gridCol w:w="5656"/>
        <w:gridCol w:w="1276"/>
        <w:gridCol w:w="1842"/>
        <w:gridCol w:w="1560"/>
      </w:tblGrid>
      <w:tr w:rsidR="001A653C" w:rsidRPr="00DE4323" w:rsidTr="00B07E38">
        <w:trPr>
          <w:trHeight w:val="315"/>
        </w:trPr>
        <w:tc>
          <w:tcPr>
            <w:tcW w:w="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A653C" w:rsidRPr="0009691B" w:rsidRDefault="001A653C" w:rsidP="002E357D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09691B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  <w:t>№</w:t>
            </w:r>
          </w:p>
        </w:tc>
        <w:tc>
          <w:tcPr>
            <w:tcW w:w="56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A653C" w:rsidRPr="0009691B" w:rsidRDefault="001A653C" w:rsidP="002E357D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09691B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  <w:t>Наименование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A653C" w:rsidRPr="001A653C" w:rsidRDefault="001A653C" w:rsidP="002E357D">
            <w:pPr>
              <w:jc w:val="center"/>
              <w:rPr>
                <w:lang w:val="ru-RU"/>
              </w:rPr>
            </w:pPr>
            <w:r w:rsidRPr="001A653C">
              <w:rPr>
                <w:lang w:val="ru-RU"/>
              </w:rPr>
              <w:t>Количество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1A653C" w:rsidRPr="001A653C" w:rsidRDefault="001A653C" w:rsidP="002E357D">
            <w:pPr>
              <w:jc w:val="center"/>
              <w:rPr>
                <w:lang w:val="ru-RU"/>
              </w:rPr>
            </w:pPr>
            <w:r w:rsidRPr="001A653C">
              <w:rPr>
                <w:lang w:val="ru-RU"/>
              </w:rPr>
              <w:t>Цена за единицу, в руб., с НДС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1A653C" w:rsidRPr="001A653C" w:rsidRDefault="001A653C" w:rsidP="001A653C">
            <w:pPr>
              <w:ind w:right="-109"/>
              <w:jc w:val="center"/>
              <w:rPr>
                <w:lang w:val="ru-RU"/>
              </w:rPr>
            </w:pPr>
            <w:r w:rsidRPr="001A653C">
              <w:rPr>
                <w:lang w:val="ru-RU"/>
              </w:rPr>
              <w:t>Стоимость в руб., с НДС</w:t>
            </w:r>
          </w:p>
        </w:tc>
      </w:tr>
      <w:tr w:rsidR="001A653C" w:rsidRPr="0009691B" w:rsidTr="00B07E38">
        <w:trPr>
          <w:trHeight w:val="615"/>
        </w:trPr>
        <w:tc>
          <w:tcPr>
            <w:tcW w:w="58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A653C" w:rsidRPr="0009691B" w:rsidRDefault="001A653C" w:rsidP="002E357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9691B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5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A653C" w:rsidRPr="00E832E5" w:rsidRDefault="001A653C" w:rsidP="002E357D">
            <w:pPr>
              <w:rPr>
                <w:color w:val="000000"/>
              </w:rPr>
            </w:pPr>
            <w:r w:rsidRPr="000C7686">
              <w:rPr>
                <w:color w:val="000000"/>
                <w:lang w:eastAsia="ru-RU"/>
              </w:rPr>
              <w:t xml:space="preserve">Dell Venue 11 Pro 7130/7139 (Intel Core i5-4220Y, 8GB DDR3, 128GB SSD, 11.0" FHD (1920x1080), </w:t>
            </w:r>
            <w:proofErr w:type="spellStart"/>
            <w:r w:rsidRPr="000C7686">
              <w:rPr>
                <w:color w:val="000000"/>
                <w:lang w:eastAsia="ru-RU"/>
              </w:rPr>
              <w:t>Wi-fi</w:t>
            </w:r>
            <w:proofErr w:type="spellEnd"/>
            <w:r w:rsidRPr="000C7686">
              <w:rPr>
                <w:color w:val="000000"/>
                <w:lang w:eastAsia="ru-RU"/>
              </w:rPr>
              <w:t xml:space="preserve">  802.11n, Bluetooth 4.0, Windows 8.1 Pro, 3Yr Basic Warranty, 3Yr Data Protection)  </w:t>
            </w:r>
            <w:r>
              <w:rPr>
                <w:color w:val="000000"/>
                <w:lang w:val="ru-RU" w:eastAsia="ru-RU"/>
              </w:rPr>
              <w:t>Ноутбук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A653C" w:rsidRPr="0009691B" w:rsidRDefault="001A653C" w:rsidP="002E357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8шт.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</w:tcPr>
          <w:p w:rsidR="001A653C" w:rsidRDefault="001A653C" w:rsidP="002E357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</w:tcPr>
          <w:p w:rsidR="001A653C" w:rsidRDefault="001A653C" w:rsidP="002E357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A653C" w:rsidRPr="0009691B" w:rsidTr="00B07E38">
        <w:trPr>
          <w:trHeight w:val="183"/>
        </w:trPr>
        <w:tc>
          <w:tcPr>
            <w:tcW w:w="58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1A653C" w:rsidRPr="0009691B" w:rsidRDefault="001A653C" w:rsidP="002E357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1A653C" w:rsidRPr="000C7686" w:rsidRDefault="001A653C" w:rsidP="002E357D">
            <w:pPr>
              <w:rPr>
                <w:color w:val="000000"/>
                <w:lang w:eastAsia="ru-RU"/>
              </w:rPr>
            </w:pPr>
            <w:r>
              <w:rPr>
                <w:color w:val="000000"/>
                <w:lang w:val="ru-RU" w:eastAsia="ru-RU"/>
              </w:rPr>
              <w:t>Портативный динамик</w:t>
            </w:r>
            <w:r w:rsidRPr="000C7686">
              <w:rPr>
                <w:color w:val="000000"/>
                <w:lang w:eastAsia="ru-RU"/>
              </w:rPr>
              <w:t xml:space="preserve"> Bluetooth - AD211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1A653C" w:rsidRDefault="001A653C" w:rsidP="002E357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8шт.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</w:tcPr>
          <w:p w:rsidR="001A653C" w:rsidRDefault="001A653C" w:rsidP="002E357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</w:tcPr>
          <w:p w:rsidR="001A653C" w:rsidRDefault="001A653C" w:rsidP="002E357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A653C" w:rsidRPr="0009691B" w:rsidTr="00B07E38">
        <w:trPr>
          <w:trHeight w:val="201"/>
        </w:trPr>
        <w:tc>
          <w:tcPr>
            <w:tcW w:w="58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1A653C" w:rsidRPr="0009691B" w:rsidRDefault="001A653C" w:rsidP="002E357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1A653C" w:rsidRPr="000C7686" w:rsidRDefault="001A653C" w:rsidP="002E357D">
            <w:pPr>
              <w:rPr>
                <w:color w:val="000000"/>
                <w:lang w:eastAsia="ru-RU"/>
              </w:rPr>
            </w:pPr>
            <w:r w:rsidRPr="000C7686">
              <w:rPr>
                <w:color w:val="000000"/>
                <w:lang w:eastAsia="ru-RU"/>
              </w:rPr>
              <w:t>USB 3 to Ethernet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1A653C" w:rsidRDefault="001A653C" w:rsidP="002E357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8шт.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</w:tcPr>
          <w:p w:rsidR="001A653C" w:rsidRDefault="001A653C" w:rsidP="002E357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</w:tcPr>
          <w:p w:rsidR="001A653C" w:rsidRDefault="001A653C" w:rsidP="002E357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A653C" w:rsidRPr="0009691B" w:rsidTr="00B07E38">
        <w:trPr>
          <w:trHeight w:val="219"/>
        </w:trPr>
        <w:tc>
          <w:tcPr>
            <w:tcW w:w="58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1A653C" w:rsidRPr="0009691B" w:rsidRDefault="001A653C" w:rsidP="002E357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1A653C" w:rsidRPr="000C7686" w:rsidRDefault="001A653C" w:rsidP="002E357D">
            <w:pPr>
              <w:rPr>
                <w:color w:val="000000"/>
                <w:lang w:eastAsia="ru-RU"/>
              </w:rPr>
            </w:pPr>
            <w:r>
              <w:rPr>
                <w:color w:val="000000"/>
                <w:lang w:val="ru-RU" w:eastAsia="ru-RU"/>
              </w:rPr>
              <w:t>Док-станция</w:t>
            </w:r>
            <w:r w:rsidRPr="000C7686">
              <w:rPr>
                <w:color w:val="000000"/>
                <w:lang w:eastAsia="ru-RU"/>
              </w:rPr>
              <w:t xml:space="preserve">  DELL (452-BBGE)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1A653C" w:rsidRDefault="001A653C" w:rsidP="002E357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8шт.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</w:tcPr>
          <w:p w:rsidR="001A653C" w:rsidRDefault="001A653C" w:rsidP="002E357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</w:tcPr>
          <w:p w:rsidR="001A653C" w:rsidRDefault="001A653C" w:rsidP="002E357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A653C" w:rsidRPr="0009691B" w:rsidTr="00B07E38">
        <w:trPr>
          <w:trHeight w:val="223"/>
        </w:trPr>
        <w:tc>
          <w:tcPr>
            <w:tcW w:w="58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1A653C" w:rsidRPr="0009691B" w:rsidRDefault="001A653C" w:rsidP="002E357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1A653C" w:rsidRPr="000C7686" w:rsidRDefault="001A653C" w:rsidP="002E357D">
            <w:pPr>
              <w:rPr>
                <w:color w:val="000000"/>
                <w:lang w:eastAsia="ru-RU"/>
              </w:rPr>
            </w:pPr>
            <w:r>
              <w:rPr>
                <w:color w:val="000000"/>
                <w:lang w:val="ru-RU" w:eastAsia="ru-RU"/>
              </w:rPr>
              <w:t>Стилус</w:t>
            </w:r>
            <w:r w:rsidRPr="000C7686">
              <w:rPr>
                <w:color w:val="000000"/>
                <w:lang w:eastAsia="ru-RU"/>
              </w:rPr>
              <w:t xml:space="preserve"> Dell Active (750-AADT)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1A653C" w:rsidRDefault="001A653C" w:rsidP="002E357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8шт.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</w:tcPr>
          <w:p w:rsidR="001A653C" w:rsidRDefault="001A653C" w:rsidP="002E357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</w:tcPr>
          <w:p w:rsidR="001A653C" w:rsidRDefault="001A653C" w:rsidP="002E357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A653C" w:rsidRPr="0009691B" w:rsidTr="00B07E38">
        <w:trPr>
          <w:trHeight w:val="241"/>
        </w:trPr>
        <w:tc>
          <w:tcPr>
            <w:tcW w:w="58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1A653C" w:rsidRPr="0009691B" w:rsidRDefault="001A653C" w:rsidP="002E357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1A653C" w:rsidRPr="000C7686" w:rsidRDefault="001A653C" w:rsidP="002E357D">
            <w:pPr>
              <w:rPr>
                <w:color w:val="000000"/>
                <w:lang w:eastAsia="ru-RU"/>
              </w:rPr>
            </w:pPr>
            <w:r>
              <w:rPr>
                <w:color w:val="000000"/>
                <w:lang w:val="ru-RU" w:eastAsia="ru-RU"/>
              </w:rPr>
              <w:t>Мобильная клавиатура</w:t>
            </w:r>
            <w:r w:rsidRPr="000C7686">
              <w:rPr>
                <w:color w:val="000000"/>
                <w:lang w:eastAsia="ru-RU"/>
              </w:rPr>
              <w:t xml:space="preserve"> DELL (580-ABWD)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1A653C" w:rsidRDefault="001A653C" w:rsidP="002E357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8шт.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</w:tcPr>
          <w:p w:rsidR="001A653C" w:rsidRDefault="001A653C" w:rsidP="002E357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</w:tcPr>
          <w:p w:rsidR="001A653C" w:rsidRDefault="001A653C" w:rsidP="002E357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A653C" w:rsidRPr="0009691B" w:rsidTr="00B07E38">
        <w:trPr>
          <w:trHeight w:val="260"/>
        </w:trPr>
        <w:tc>
          <w:tcPr>
            <w:tcW w:w="58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1A653C" w:rsidRPr="0009691B" w:rsidRDefault="001A653C" w:rsidP="002E357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1A653C" w:rsidRPr="000C7686" w:rsidRDefault="001A653C" w:rsidP="002E357D">
            <w:pPr>
              <w:rPr>
                <w:color w:val="000000"/>
                <w:lang w:eastAsia="ru-RU"/>
              </w:rPr>
            </w:pPr>
            <w:r>
              <w:rPr>
                <w:color w:val="000000"/>
                <w:lang w:val="ru-RU" w:eastAsia="ru-RU"/>
              </w:rPr>
              <w:t>Тонкая клавиатура</w:t>
            </w:r>
            <w:r w:rsidRPr="000C7686">
              <w:rPr>
                <w:color w:val="000000"/>
                <w:lang w:eastAsia="ru-RU"/>
              </w:rPr>
              <w:t xml:space="preserve"> DELL (580-ABWW)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1A653C" w:rsidRDefault="001A653C" w:rsidP="002E357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8шт.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</w:tcPr>
          <w:p w:rsidR="001A653C" w:rsidRDefault="001A653C" w:rsidP="002E357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</w:tcPr>
          <w:p w:rsidR="001A653C" w:rsidRDefault="001A653C" w:rsidP="002E357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A653C" w:rsidRPr="0009691B" w:rsidTr="00B07E38">
        <w:trPr>
          <w:trHeight w:val="121"/>
        </w:trPr>
        <w:tc>
          <w:tcPr>
            <w:tcW w:w="58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</w:tcPr>
          <w:p w:rsidR="001A653C" w:rsidRPr="0009691B" w:rsidRDefault="001A653C" w:rsidP="002E357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565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A653C" w:rsidRPr="000C7686" w:rsidRDefault="001A653C" w:rsidP="002E357D">
            <w:pPr>
              <w:rPr>
                <w:color w:val="000000"/>
                <w:lang w:eastAsia="ru-RU"/>
              </w:rPr>
            </w:pPr>
            <w:r>
              <w:rPr>
                <w:color w:val="000000"/>
                <w:lang w:val="ru-RU" w:eastAsia="ru-RU"/>
              </w:rPr>
              <w:t>Чехол</w:t>
            </w:r>
            <w:r w:rsidRPr="000C7686">
              <w:rPr>
                <w:color w:val="000000"/>
                <w:lang w:eastAsia="ru-RU"/>
              </w:rPr>
              <w:t xml:space="preserve"> DELL (460-BBKS)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A653C" w:rsidRDefault="001A653C" w:rsidP="002E357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8шт.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1A653C" w:rsidRDefault="001A653C" w:rsidP="002E357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:rsidR="001A653C" w:rsidRDefault="001A653C" w:rsidP="002E357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1A653C" w:rsidRPr="00DE4323" w:rsidTr="00B07E38">
        <w:trPr>
          <w:trHeight w:val="121"/>
        </w:trPr>
        <w:tc>
          <w:tcPr>
            <w:tcW w:w="58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A653C" w:rsidRPr="0009691B" w:rsidRDefault="001A653C" w:rsidP="002E357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87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A653C" w:rsidRDefault="001A653C" w:rsidP="002E357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1A653C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Итого, стоимость поставки с учетом НДС: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A653C" w:rsidRDefault="001A653C" w:rsidP="002E357D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</w:tbl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8E5DC2" w:rsidRDefault="008E5DC2" w:rsidP="00A150CA">
      <w:pPr>
        <w:jc w:val="both"/>
        <w:rPr>
          <w:sz w:val="24"/>
          <w:szCs w:val="24"/>
          <w:lang w:val="ru-RU" w:eastAsia="ru-RU"/>
        </w:rPr>
      </w:pPr>
    </w:p>
    <w:p w:rsidR="008E5DC2" w:rsidRDefault="008E5DC2" w:rsidP="00A150CA">
      <w:pPr>
        <w:jc w:val="both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jc w:val="both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_____________________________________ </w:t>
      </w:r>
      <w:r w:rsidRPr="00A150CA">
        <w:rPr>
          <w:i/>
          <w:sz w:val="24"/>
          <w:szCs w:val="24"/>
          <w:lang w:val="ru-RU" w:eastAsia="ru-RU"/>
        </w:rPr>
        <w:t>(наименование участника Процедуры закупки)</w:t>
      </w:r>
      <w:r w:rsidRPr="00A150CA">
        <w:rPr>
          <w:sz w:val="24"/>
          <w:szCs w:val="24"/>
          <w:lang w:val="ru-RU" w:eastAsia="ru-RU"/>
        </w:rPr>
        <w:t xml:space="preserve"> согласно (сен) поставить </w:t>
      </w:r>
      <w:r w:rsidR="00073D54">
        <w:rPr>
          <w:sz w:val="24"/>
          <w:szCs w:val="24"/>
          <w:lang w:val="ru-RU" w:eastAsia="ru-RU"/>
        </w:rPr>
        <w:t>ноутбуки</w:t>
      </w:r>
      <w:r w:rsidRPr="00A150CA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 по цене: ___________,__ руб</w:t>
      </w:r>
      <w:proofErr w:type="gramStart"/>
      <w:r w:rsidRPr="00A150CA">
        <w:rPr>
          <w:sz w:val="24"/>
          <w:szCs w:val="24"/>
          <w:lang w:val="ru-RU" w:eastAsia="ru-RU"/>
        </w:rPr>
        <w:t xml:space="preserve">. (_____ , __ </w:t>
      </w:r>
      <w:proofErr w:type="gramEnd"/>
      <w:r w:rsidRPr="00A150CA">
        <w:rPr>
          <w:sz w:val="24"/>
          <w:szCs w:val="24"/>
          <w:lang w:val="ru-RU" w:eastAsia="ru-RU"/>
        </w:rPr>
        <w:t xml:space="preserve">руб. __ коп.), в том числе НДС по ставке ____% — ___________,__ руб. (_____ , __ руб. __ коп.) </w:t>
      </w:r>
      <w:r w:rsidRPr="00A150CA">
        <w:rPr>
          <w:i/>
          <w:sz w:val="24"/>
          <w:szCs w:val="24"/>
          <w:lang w:val="ru-RU" w:eastAsia="ru-RU"/>
        </w:rPr>
        <w:t>(Если НДС не облагается, указать основание).</w:t>
      </w:r>
      <w:r w:rsidRPr="00A150CA">
        <w:rPr>
          <w:sz w:val="24"/>
          <w:szCs w:val="24"/>
          <w:lang w:val="ru-RU" w:eastAsia="ru-RU"/>
        </w:rPr>
        <w:t xml:space="preserve"> </w:t>
      </w:r>
      <w:r w:rsidRPr="00A150CA">
        <w:rPr>
          <w:sz w:val="24"/>
          <w:szCs w:val="24"/>
          <w:lang w:val="x-none" w:eastAsia="x-none"/>
        </w:rPr>
        <w:t>В</w:t>
      </w:r>
      <w:r w:rsidRPr="00A150CA">
        <w:rPr>
          <w:sz w:val="24"/>
          <w:szCs w:val="24"/>
          <w:lang w:val="ru-RU" w:eastAsia="x-none"/>
        </w:rPr>
        <w:t xml:space="preserve"> указанную</w:t>
      </w:r>
      <w:r w:rsidRPr="00A150CA">
        <w:rPr>
          <w:sz w:val="24"/>
          <w:szCs w:val="24"/>
          <w:lang w:val="x-none" w:eastAsia="x-none"/>
        </w:rPr>
        <w:t xml:space="preserve"> </w:t>
      </w:r>
      <w:r w:rsidRPr="00A150CA">
        <w:rPr>
          <w:sz w:val="24"/>
          <w:szCs w:val="24"/>
          <w:lang w:val="ru-RU" w:eastAsia="x-none"/>
        </w:rPr>
        <w:t>стоимость</w:t>
      </w:r>
      <w:r w:rsidRPr="00A150CA">
        <w:rPr>
          <w:sz w:val="24"/>
          <w:szCs w:val="24"/>
          <w:lang w:val="x-none" w:eastAsia="x-none"/>
        </w:rPr>
        <w:t xml:space="preserve"> включены </w:t>
      </w:r>
      <w:r w:rsidRPr="00A150CA">
        <w:rPr>
          <w:sz w:val="24"/>
          <w:szCs w:val="24"/>
          <w:lang w:val="ru-RU" w:eastAsia="x-none"/>
        </w:rPr>
        <w:t xml:space="preserve">все </w:t>
      </w:r>
      <w:r w:rsidRPr="00A150CA">
        <w:rPr>
          <w:sz w:val="24"/>
          <w:szCs w:val="24"/>
          <w:lang w:val="x-none" w:eastAsia="x-none"/>
        </w:rPr>
        <w:t>расходы</w:t>
      </w:r>
      <w:r w:rsidRPr="00A150CA">
        <w:rPr>
          <w:sz w:val="24"/>
          <w:szCs w:val="24"/>
          <w:lang w:val="ru-RU" w:eastAsia="x-none"/>
        </w:rPr>
        <w:t xml:space="preserve"> прямо или косвенно связанные с поставкой, расходы на гарантию, а так же расходы на страхование, уплату таможенных пошлин, налоги, сборы и другие обязательные платежи</w:t>
      </w:r>
      <w:r w:rsidRPr="00A150CA">
        <w:rPr>
          <w:sz w:val="24"/>
          <w:szCs w:val="24"/>
          <w:lang w:val="x-none" w:eastAsia="x-none"/>
        </w:rPr>
        <w:t xml:space="preserve">. </w:t>
      </w:r>
    </w:p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>Срок поставки ___________________________.</w:t>
      </w:r>
    </w:p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>Место поставки: _____________________________</w:t>
      </w:r>
      <w:proofErr w:type="gramStart"/>
      <w:r w:rsidRPr="00A150CA">
        <w:rPr>
          <w:sz w:val="24"/>
          <w:szCs w:val="24"/>
          <w:lang w:val="ru-RU" w:eastAsia="x-none"/>
        </w:rPr>
        <w:t xml:space="preserve"> .</w:t>
      </w:r>
      <w:proofErr w:type="gramEnd"/>
    </w:p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>Срок предоставления гарантии: ___________________</w:t>
      </w:r>
      <w:proofErr w:type="gramStart"/>
      <w:r w:rsidRPr="00A150CA">
        <w:rPr>
          <w:sz w:val="24"/>
          <w:szCs w:val="24"/>
          <w:lang w:val="ru-RU" w:eastAsia="x-none"/>
        </w:rPr>
        <w:t xml:space="preserve"> .</w:t>
      </w:r>
      <w:proofErr w:type="gramEnd"/>
    </w:p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Приложения к Заявке в соответствии с п.2.2 раздела 2 Извещения № 14-40102/8</w:t>
      </w:r>
      <w:r w:rsidR="00E73EA9">
        <w:rPr>
          <w:sz w:val="24"/>
          <w:szCs w:val="24"/>
          <w:lang w:val="ru-RU" w:eastAsia="ru-RU"/>
        </w:rPr>
        <w:t>1-</w:t>
      </w:r>
      <w:r w:rsidR="00D17DBD">
        <w:rPr>
          <w:sz w:val="24"/>
          <w:szCs w:val="24"/>
          <w:lang w:val="ru-RU" w:eastAsia="ru-RU"/>
        </w:rPr>
        <w:t>8</w:t>
      </w:r>
      <w:r w:rsidRPr="00A150CA">
        <w:rPr>
          <w:sz w:val="24"/>
          <w:szCs w:val="24"/>
          <w:lang w:val="ru-RU" w:eastAsia="ru-RU"/>
        </w:rPr>
        <w:t xml:space="preserve"> на ___ листах.</w:t>
      </w:r>
    </w:p>
    <w:p w:rsidR="00A150CA" w:rsidRPr="00A150CA" w:rsidRDefault="00A150CA" w:rsidP="00A150CA">
      <w:pPr>
        <w:rPr>
          <w:lang w:val="ru-RU" w:eastAsia="ru-RU"/>
        </w:rPr>
      </w:pP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</w:p>
    <w:bookmarkEnd w:id="1"/>
    <w:bookmarkEnd w:id="2"/>
    <w:bookmarkEnd w:id="3"/>
    <w:bookmarkEnd w:id="4"/>
    <w:bookmarkEnd w:id="5"/>
    <w:bookmarkEnd w:id="6"/>
    <w:p w:rsidR="00A150CA" w:rsidRPr="00A150CA" w:rsidRDefault="00A150CA" w:rsidP="00A150CA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A150CA" w:rsidRPr="00A150CA" w:rsidRDefault="00A150CA" w:rsidP="00A150CA">
      <w:pPr>
        <w:ind w:firstLine="708"/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 xml:space="preserve">Срок действия настоящей Заявки составляет _________________________________ </w:t>
      </w:r>
    </w:p>
    <w:p w:rsidR="00A150CA" w:rsidRPr="00A150CA" w:rsidRDefault="00A150CA" w:rsidP="00A150CA">
      <w:pPr>
        <w:jc w:val="center"/>
        <w:rPr>
          <w:sz w:val="24"/>
          <w:szCs w:val="24"/>
          <w:vertAlign w:val="superscript"/>
          <w:lang w:val="ru-RU" w:eastAsia="x-none"/>
        </w:rPr>
      </w:pPr>
      <w:r w:rsidRPr="00A150CA"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A150CA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A150CA" w:rsidRPr="00A150CA" w:rsidRDefault="00A150CA" w:rsidP="00A150CA">
      <w:pPr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="00EA5005">
        <w:rPr>
          <w:sz w:val="24"/>
          <w:szCs w:val="24"/>
          <w:lang w:val="ru-RU" w:eastAsia="x-none"/>
        </w:rPr>
        <w:t xml:space="preserve">                 </w:t>
      </w:r>
      <w:r w:rsidRPr="00A150CA">
        <w:rPr>
          <w:sz w:val="24"/>
          <w:szCs w:val="24"/>
          <w:vertAlign w:val="superscript"/>
          <w:lang w:val="ru-RU" w:eastAsia="x-none"/>
        </w:rPr>
        <w:t>ранее  90 дней со дня окончания срока подачи Заявок, указанного в извещении о проведении процедуры закупки)</w:t>
      </w:r>
    </w:p>
    <w:p w:rsidR="00A150CA" w:rsidRPr="00A150CA" w:rsidRDefault="00A150CA" w:rsidP="00A150CA">
      <w:pPr>
        <w:rPr>
          <w:lang w:val="ru-RU" w:eastAsia="ru-RU"/>
        </w:rPr>
      </w:pP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___________________ *            __________________                          /___________________/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(должность)                                          (подпись)                                                         (ФИО)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М.П.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Главный бухгалтер                 _______________________               /___________________/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                                                            (подпись)                                             (ФИО)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*В </w:t>
      </w:r>
      <w:proofErr w:type="gramStart"/>
      <w:r w:rsidRPr="00A150CA">
        <w:rPr>
          <w:sz w:val="24"/>
          <w:szCs w:val="24"/>
          <w:lang w:val="ru-RU" w:eastAsia="ru-RU"/>
        </w:rPr>
        <w:t>случае</w:t>
      </w:r>
      <w:proofErr w:type="gramEnd"/>
      <w:r w:rsidRPr="00A150CA">
        <w:rPr>
          <w:sz w:val="24"/>
          <w:szCs w:val="24"/>
          <w:lang w:val="ru-RU" w:eastAsia="ru-RU"/>
        </w:rPr>
        <w:t>, если Заявка подписывается руководителем: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В </w:t>
      </w:r>
      <w:proofErr w:type="gramStart"/>
      <w:r w:rsidRPr="00A150CA">
        <w:rPr>
          <w:sz w:val="24"/>
          <w:szCs w:val="24"/>
          <w:lang w:val="ru-RU" w:eastAsia="ru-RU"/>
        </w:rPr>
        <w:t>случае</w:t>
      </w:r>
      <w:proofErr w:type="gramEnd"/>
      <w:r w:rsidRPr="00A150CA">
        <w:rPr>
          <w:sz w:val="24"/>
          <w:szCs w:val="24"/>
          <w:lang w:val="ru-RU" w:eastAsia="ru-RU"/>
        </w:rPr>
        <w:t>, если от имени Участника Процедуры закупки действует иное лицо представляется: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A150CA">
        <w:rPr>
          <w:sz w:val="24"/>
          <w:szCs w:val="24"/>
          <w:lang w:val="ru-RU" w:eastAsia="ru-RU"/>
        </w:rPr>
        <w:t>случае</w:t>
      </w:r>
      <w:proofErr w:type="gramEnd"/>
      <w:r w:rsidRPr="00A150CA">
        <w:rPr>
          <w:sz w:val="24"/>
          <w:szCs w:val="24"/>
          <w:lang w:val="ru-RU" w:eastAsia="ru-RU"/>
        </w:rPr>
        <w:t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</w:p>
    <w:p w:rsidR="00A150CA" w:rsidRDefault="00A150CA" w:rsidP="00787673">
      <w:pPr>
        <w:rPr>
          <w:sz w:val="28"/>
          <w:szCs w:val="28"/>
          <w:lang w:val="ru-RU" w:eastAsia="ru-RU"/>
        </w:rPr>
      </w:pPr>
    </w:p>
    <w:p w:rsidR="00E73EA9" w:rsidRDefault="00E73EA9" w:rsidP="00787673">
      <w:pPr>
        <w:rPr>
          <w:sz w:val="28"/>
          <w:szCs w:val="28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Pr="00E73EA9" w:rsidRDefault="00E73EA9" w:rsidP="00E73EA9">
      <w:pPr>
        <w:jc w:val="right"/>
        <w:rPr>
          <w:sz w:val="24"/>
          <w:szCs w:val="24"/>
          <w:lang w:val="ru-RU" w:eastAsia="ru-RU"/>
        </w:rPr>
      </w:pPr>
      <w:r w:rsidRPr="00E73EA9">
        <w:rPr>
          <w:sz w:val="24"/>
          <w:szCs w:val="24"/>
          <w:lang w:val="ru-RU" w:eastAsia="ru-RU"/>
        </w:rPr>
        <w:t>Приложение № 2 к Извещению № 14-40102/8</w:t>
      </w:r>
      <w:r>
        <w:rPr>
          <w:sz w:val="24"/>
          <w:szCs w:val="24"/>
          <w:lang w:val="ru-RU" w:eastAsia="ru-RU"/>
        </w:rPr>
        <w:t>1-</w:t>
      </w:r>
      <w:r w:rsidR="00D17DBD">
        <w:rPr>
          <w:sz w:val="24"/>
          <w:szCs w:val="24"/>
          <w:lang w:val="ru-RU" w:eastAsia="ru-RU"/>
        </w:rPr>
        <w:t>8</w:t>
      </w:r>
    </w:p>
    <w:p w:rsidR="00E73EA9" w:rsidRPr="00E73EA9" w:rsidRDefault="00E73EA9" w:rsidP="00E73EA9">
      <w:pPr>
        <w:jc w:val="center"/>
        <w:rPr>
          <w:b/>
          <w:sz w:val="24"/>
          <w:szCs w:val="24"/>
          <w:lang w:val="ru-RU" w:eastAsia="ru-RU"/>
        </w:rPr>
      </w:pPr>
    </w:p>
    <w:p w:rsidR="00E73EA9" w:rsidRPr="00E73EA9" w:rsidRDefault="00E73EA9" w:rsidP="00E73EA9">
      <w:pPr>
        <w:jc w:val="center"/>
        <w:rPr>
          <w:b/>
          <w:caps/>
          <w:sz w:val="28"/>
          <w:szCs w:val="28"/>
          <w:lang w:val="ru-RU" w:eastAsia="ru-RU"/>
        </w:rPr>
      </w:pPr>
      <w:r w:rsidRPr="00E73EA9">
        <w:rPr>
          <w:b/>
          <w:caps/>
          <w:sz w:val="28"/>
          <w:szCs w:val="28"/>
          <w:lang w:val="ru-RU" w:eastAsia="ru-RU"/>
        </w:rPr>
        <w:t>АНКЕТА УЧАСТНИКА ПРОЦЕДУРЫ ЗАКУПКИ</w:t>
      </w:r>
    </w:p>
    <w:p w:rsidR="00E73EA9" w:rsidRPr="00E73EA9" w:rsidRDefault="00E73EA9" w:rsidP="00E73EA9">
      <w:pPr>
        <w:jc w:val="center"/>
        <w:rPr>
          <w:b/>
          <w:sz w:val="24"/>
          <w:szCs w:val="24"/>
          <w:lang w:val="ru-RU" w:eastAsia="ru-RU"/>
        </w:rPr>
      </w:pPr>
      <w:r w:rsidRPr="00E73EA9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AB9DB1" wp14:editId="16CD407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E73EA9" w:rsidRPr="00E73EA9" w:rsidRDefault="00E73EA9" w:rsidP="00E73EA9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E73EA9" w:rsidRPr="00E73EA9" w:rsidRDefault="00E73EA9" w:rsidP="00E73EA9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E73EA9">
        <w:rPr>
          <w:b/>
          <w:bCs/>
          <w:iCs/>
          <w:sz w:val="26"/>
          <w:szCs w:val="26"/>
          <w:lang w:val="ru-RU" w:eastAsia="ru-RU"/>
        </w:rPr>
        <w:t xml:space="preserve">ОТКРЫТЫЙ ЗАПРОС ЦЕН </w:t>
      </w:r>
    </w:p>
    <w:p w:rsidR="00E73EA9" w:rsidRPr="00E73EA9" w:rsidRDefault="00E73EA9" w:rsidP="00E73EA9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E73EA9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поставки </w:t>
      </w:r>
      <w:r>
        <w:rPr>
          <w:b/>
          <w:bCs/>
          <w:iCs/>
          <w:sz w:val="28"/>
          <w:szCs w:val="28"/>
          <w:lang w:val="ru-RU" w:eastAsia="ru-RU"/>
        </w:rPr>
        <w:t>ноутбуков</w:t>
      </w:r>
      <w:r w:rsidRPr="00E73EA9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Pr="00E73EA9">
        <w:rPr>
          <w:b/>
          <w:sz w:val="28"/>
          <w:szCs w:val="28"/>
          <w:lang w:val="ru-RU"/>
        </w:rPr>
        <w:t xml:space="preserve"> </w:t>
      </w:r>
      <w:r w:rsidRPr="00E73EA9">
        <w:rPr>
          <w:b/>
          <w:bCs/>
          <w:iCs/>
          <w:sz w:val="28"/>
          <w:szCs w:val="28"/>
          <w:lang w:val="ru-RU" w:eastAsia="ru-RU"/>
        </w:rPr>
        <w:t xml:space="preserve">Некоммерческой организации Фонд развития Центра разработки и коммерциализации новых технологий 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E73EA9" w:rsidRPr="00E73EA9" w:rsidTr="00544B3E">
        <w:tc>
          <w:tcPr>
            <w:tcW w:w="7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E73EA9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E73EA9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E73EA9" w:rsidRPr="00E73EA9" w:rsidRDefault="00E73EA9" w:rsidP="00E73EA9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E73EA9" w:rsidRPr="00E73EA9" w:rsidRDefault="00E73EA9" w:rsidP="00E73EA9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E73EA9" w:rsidRPr="00DE4323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E73EA9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ИНН / КПП /ОГРН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DE4323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DE4323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Юридический/фактический адрес (адрес регистрации, адрес места фактического нахождения </w:t>
            </w:r>
            <w:proofErr w:type="gramStart"/>
            <w:r w:rsidRPr="00E73EA9"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 w:rsidRPr="00E73EA9"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-для физического лица,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DE4323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DE4323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 от имени участника Процедуры закупки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DE4323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Должность, Ф.И.О., контактные телефоны, ответственного лица Участника размещения заказа (с указанием кода города)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DE4323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E73EA9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E73EA9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DE4323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E73EA9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  <w:r w:rsidRPr="00E73EA9">
        <w:rPr>
          <w:sz w:val="24"/>
          <w:szCs w:val="24"/>
          <w:lang w:val="ru-RU" w:eastAsia="ru-RU"/>
        </w:rPr>
        <w:t>____________________</w:t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  <w:t>_______________ ( _________________ )</w:t>
      </w: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  <w:r w:rsidRPr="00E73EA9">
        <w:rPr>
          <w:sz w:val="24"/>
          <w:szCs w:val="24"/>
          <w:lang w:val="ru-RU" w:eastAsia="ru-RU"/>
        </w:rPr>
        <w:t xml:space="preserve">           должность</w:t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  <w:t>подпись</w:t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  <w:t>Ф.И.О.</w:t>
      </w: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  <w:r w:rsidRPr="00E73EA9">
        <w:rPr>
          <w:sz w:val="24"/>
          <w:szCs w:val="24"/>
          <w:lang w:val="ru-RU" w:eastAsia="ru-RU"/>
        </w:rPr>
        <w:t xml:space="preserve">                                                  </w:t>
      </w:r>
      <w:proofErr w:type="spellStart"/>
      <w:r w:rsidRPr="00E73EA9">
        <w:rPr>
          <w:sz w:val="24"/>
          <w:szCs w:val="24"/>
          <w:lang w:val="ru-RU" w:eastAsia="ru-RU"/>
        </w:rPr>
        <w:t>м.п</w:t>
      </w:r>
      <w:proofErr w:type="spellEnd"/>
      <w:r w:rsidRPr="00E73EA9">
        <w:rPr>
          <w:sz w:val="24"/>
          <w:szCs w:val="24"/>
          <w:lang w:val="ru-RU" w:eastAsia="ru-RU"/>
        </w:rPr>
        <w:t>.</w:t>
      </w:r>
    </w:p>
    <w:p w:rsidR="00E73EA9" w:rsidRPr="00787673" w:rsidRDefault="00E73EA9" w:rsidP="00787673">
      <w:pPr>
        <w:rPr>
          <w:sz w:val="28"/>
          <w:szCs w:val="28"/>
          <w:lang w:val="ru-RU" w:eastAsia="ru-RU"/>
        </w:rPr>
      </w:pPr>
    </w:p>
    <w:sectPr w:rsidR="00E73EA9" w:rsidRPr="00787673" w:rsidSect="00522284">
      <w:headerReference w:type="first" r:id="rId14"/>
      <w:pgSz w:w="11906" w:h="16838"/>
      <w:pgMar w:top="709" w:right="851" w:bottom="397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36EC" w:rsidRDefault="009D36EC" w:rsidP="001C1B8B">
      <w:r>
        <w:separator/>
      </w:r>
    </w:p>
  </w:endnote>
  <w:endnote w:type="continuationSeparator" w:id="0">
    <w:p w:rsidR="009D36EC" w:rsidRDefault="009D36EC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36EC" w:rsidRDefault="009D36EC" w:rsidP="001C1B8B">
      <w:r>
        <w:separator/>
      </w:r>
    </w:p>
  </w:footnote>
  <w:footnote w:type="continuationSeparator" w:id="0">
    <w:p w:rsidR="009D36EC" w:rsidRDefault="009D36EC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2E07BBF2" wp14:editId="79C2063B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FDB6AEA" wp14:editId="3FA1676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1B2F008" wp14:editId="78AF450F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0BBD"/>
    <w:rsid w:val="000314E1"/>
    <w:rsid w:val="00032079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605B"/>
    <w:rsid w:val="00073D54"/>
    <w:rsid w:val="000743F8"/>
    <w:rsid w:val="00075982"/>
    <w:rsid w:val="000803B6"/>
    <w:rsid w:val="0008580C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4E00"/>
    <w:rsid w:val="000A5CB4"/>
    <w:rsid w:val="000A70DD"/>
    <w:rsid w:val="000B3139"/>
    <w:rsid w:val="000B317F"/>
    <w:rsid w:val="000B491B"/>
    <w:rsid w:val="000B5B52"/>
    <w:rsid w:val="000B7798"/>
    <w:rsid w:val="000C1019"/>
    <w:rsid w:val="000C18E0"/>
    <w:rsid w:val="000C7686"/>
    <w:rsid w:val="000C794B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0579"/>
    <w:rsid w:val="00122C2F"/>
    <w:rsid w:val="001230B7"/>
    <w:rsid w:val="00124B49"/>
    <w:rsid w:val="00124E14"/>
    <w:rsid w:val="00127FE3"/>
    <w:rsid w:val="00133A5B"/>
    <w:rsid w:val="00133EBA"/>
    <w:rsid w:val="00141207"/>
    <w:rsid w:val="001416BD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109D"/>
    <w:rsid w:val="00192219"/>
    <w:rsid w:val="0019285D"/>
    <w:rsid w:val="001A653C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53677"/>
    <w:rsid w:val="00253F75"/>
    <w:rsid w:val="00264CAC"/>
    <w:rsid w:val="00267947"/>
    <w:rsid w:val="00270247"/>
    <w:rsid w:val="0028102F"/>
    <w:rsid w:val="00282913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B606C"/>
    <w:rsid w:val="002C14A5"/>
    <w:rsid w:val="002C2D93"/>
    <w:rsid w:val="002C5C3A"/>
    <w:rsid w:val="002D50DE"/>
    <w:rsid w:val="002D68D5"/>
    <w:rsid w:val="002E0908"/>
    <w:rsid w:val="002E0BAA"/>
    <w:rsid w:val="002E0C11"/>
    <w:rsid w:val="002E2F44"/>
    <w:rsid w:val="002E4FBC"/>
    <w:rsid w:val="002E71E9"/>
    <w:rsid w:val="002F29E3"/>
    <w:rsid w:val="002F2BF7"/>
    <w:rsid w:val="002F6B08"/>
    <w:rsid w:val="00301C67"/>
    <w:rsid w:val="00303C50"/>
    <w:rsid w:val="00311635"/>
    <w:rsid w:val="0032626F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74489"/>
    <w:rsid w:val="0038040E"/>
    <w:rsid w:val="0038453B"/>
    <w:rsid w:val="0038491B"/>
    <w:rsid w:val="00386C18"/>
    <w:rsid w:val="003873A3"/>
    <w:rsid w:val="003902F7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C0234"/>
    <w:rsid w:val="003C30F1"/>
    <w:rsid w:val="003C782C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A70DA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207F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334"/>
    <w:rsid w:val="0063452A"/>
    <w:rsid w:val="0063493B"/>
    <w:rsid w:val="006375F7"/>
    <w:rsid w:val="00641A46"/>
    <w:rsid w:val="006464E5"/>
    <w:rsid w:val="006508FB"/>
    <w:rsid w:val="00654C1C"/>
    <w:rsid w:val="00655BAA"/>
    <w:rsid w:val="0066271A"/>
    <w:rsid w:val="006631DD"/>
    <w:rsid w:val="00664C24"/>
    <w:rsid w:val="00666190"/>
    <w:rsid w:val="006677F2"/>
    <w:rsid w:val="00670CC9"/>
    <w:rsid w:val="00671962"/>
    <w:rsid w:val="00671C8C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1BA0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74D2"/>
    <w:rsid w:val="00787673"/>
    <w:rsid w:val="00787F1E"/>
    <w:rsid w:val="00791EFE"/>
    <w:rsid w:val="00792FEE"/>
    <w:rsid w:val="00795959"/>
    <w:rsid w:val="00795F9D"/>
    <w:rsid w:val="00796D98"/>
    <w:rsid w:val="007A3000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5DC2"/>
    <w:rsid w:val="008E7691"/>
    <w:rsid w:val="008F168B"/>
    <w:rsid w:val="008F4B5D"/>
    <w:rsid w:val="008F5689"/>
    <w:rsid w:val="008F6A0D"/>
    <w:rsid w:val="009016D8"/>
    <w:rsid w:val="00906F31"/>
    <w:rsid w:val="009077BC"/>
    <w:rsid w:val="0091039A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40C00"/>
    <w:rsid w:val="00950F91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7CC0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6B37"/>
    <w:rsid w:val="009D0908"/>
    <w:rsid w:val="009D1A98"/>
    <w:rsid w:val="009D29CF"/>
    <w:rsid w:val="009D36EC"/>
    <w:rsid w:val="009D5175"/>
    <w:rsid w:val="009D535F"/>
    <w:rsid w:val="009D78E7"/>
    <w:rsid w:val="009E0DFF"/>
    <w:rsid w:val="009E427F"/>
    <w:rsid w:val="009E45DB"/>
    <w:rsid w:val="009F7CB1"/>
    <w:rsid w:val="00A03ADD"/>
    <w:rsid w:val="00A119F1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1AA5"/>
    <w:rsid w:val="00A422B9"/>
    <w:rsid w:val="00A469EB"/>
    <w:rsid w:val="00A53417"/>
    <w:rsid w:val="00A539DB"/>
    <w:rsid w:val="00A60387"/>
    <w:rsid w:val="00A70385"/>
    <w:rsid w:val="00A718D4"/>
    <w:rsid w:val="00A83E40"/>
    <w:rsid w:val="00A85AE3"/>
    <w:rsid w:val="00A9095D"/>
    <w:rsid w:val="00A93EFB"/>
    <w:rsid w:val="00A972F0"/>
    <w:rsid w:val="00AA45C4"/>
    <w:rsid w:val="00AB11CD"/>
    <w:rsid w:val="00AB441B"/>
    <w:rsid w:val="00AB590E"/>
    <w:rsid w:val="00AB743D"/>
    <w:rsid w:val="00AD4474"/>
    <w:rsid w:val="00AD5D1E"/>
    <w:rsid w:val="00AD5FAA"/>
    <w:rsid w:val="00AE0567"/>
    <w:rsid w:val="00AE0EB1"/>
    <w:rsid w:val="00AE3E33"/>
    <w:rsid w:val="00AE585B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07E38"/>
    <w:rsid w:val="00B12FF5"/>
    <w:rsid w:val="00B13765"/>
    <w:rsid w:val="00B1539A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4283A"/>
    <w:rsid w:val="00B52014"/>
    <w:rsid w:val="00B5568E"/>
    <w:rsid w:val="00B557E5"/>
    <w:rsid w:val="00B5745B"/>
    <w:rsid w:val="00B61A24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C4D0F"/>
    <w:rsid w:val="00BC6E90"/>
    <w:rsid w:val="00BD0B35"/>
    <w:rsid w:val="00BD0C25"/>
    <w:rsid w:val="00BD2CA5"/>
    <w:rsid w:val="00BD3C86"/>
    <w:rsid w:val="00BD6BE7"/>
    <w:rsid w:val="00BD792F"/>
    <w:rsid w:val="00BE16FD"/>
    <w:rsid w:val="00BE21EB"/>
    <w:rsid w:val="00BF0F51"/>
    <w:rsid w:val="00BF10BC"/>
    <w:rsid w:val="00BF4AFC"/>
    <w:rsid w:val="00BF6057"/>
    <w:rsid w:val="00C12BC0"/>
    <w:rsid w:val="00C17384"/>
    <w:rsid w:val="00C17FE0"/>
    <w:rsid w:val="00C21676"/>
    <w:rsid w:val="00C21756"/>
    <w:rsid w:val="00C2443D"/>
    <w:rsid w:val="00C24AEA"/>
    <w:rsid w:val="00C258AD"/>
    <w:rsid w:val="00C26806"/>
    <w:rsid w:val="00C32ACC"/>
    <w:rsid w:val="00C4109D"/>
    <w:rsid w:val="00C43808"/>
    <w:rsid w:val="00C45523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E186D"/>
    <w:rsid w:val="00CE316D"/>
    <w:rsid w:val="00CE4935"/>
    <w:rsid w:val="00CE4B10"/>
    <w:rsid w:val="00CF345E"/>
    <w:rsid w:val="00CF51DB"/>
    <w:rsid w:val="00D03891"/>
    <w:rsid w:val="00D10760"/>
    <w:rsid w:val="00D1411A"/>
    <w:rsid w:val="00D14D5D"/>
    <w:rsid w:val="00D17DBD"/>
    <w:rsid w:val="00D17F09"/>
    <w:rsid w:val="00D20463"/>
    <w:rsid w:val="00D218AE"/>
    <w:rsid w:val="00D22444"/>
    <w:rsid w:val="00D24325"/>
    <w:rsid w:val="00D24DC5"/>
    <w:rsid w:val="00D266E0"/>
    <w:rsid w:val="00D27DDA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B18C9"/>
    <w:rsid w:val="00DB55CD"/>
    <w:rsid w:val="00DC4927"/>
    <w:rsid w:val="00DC649C"/>
    <w:rsid w:val="00DC784F"/>
    <w:rsid w:val="00DC7D8F"/>
    <w:rsid w:val="00DD1CF5"/>
    <w:rsid w:val="00DD37A0"/>
    <w:rsid w:val="00DE4323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2E5"/>
    <w:rsid w:val="00E8341B"/>
    <w:rsid w:val="00E8549D"/>
    <w:rsid w:val="00E855C4"/>
    <w:rsid w:val="00E85AED"/>
    <w:rsid w:val="00E91319"/>
    <w:rsid w:val="00E94F60"/>
    <w:rsid w:val="00E97C75"/>
    <w:rsid w:val="00EA042E"/>
    <w:rsid w:val="00EA1E7F"/>
    <w:rsid w:val="00EA3F76"/>
    <w:rsid w:val="00EA5005"/>
    <w:rsid w:val="00EA5683"/>
    <w:rsid w:val="00EA6AD7"/>
    <w:rsid w:val="00EB2166"/>
    <w:rsid w:val="00EB28BB"/>
    <w:rsid w:val="00EB472C"/>
    <w:rsid w:val="00EB490C"/>
    <w:rsid w:val="00EB55E7"/>
    <w:rsid w:val="00EB6D9B"/>
    <w:rsid w:val="00EC6802"/>
    <w:rsid w:val="00ED3F01"/>
    <w:rsid w:val="00ED5632"/>
    <w:rsid w:val="00EE115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439F2"/>
    <w:rsid w:val="00F51339"/>
    <w:rsid w:val="00F51DC6"/>
    <w:rsid w:val="00F529E6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7504413-7697-453B-985F-63FAB8C455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7</Pages>
  <Words>2425</Words>
  <Characters>13824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15</cp:revision>
  <cp:lastPrinted>2012-04-02T08:11:00Z</cp:lastPrinted>
  <dcterms:created xsi:type="dcterms:W3CDTF">2014-11-20T07:16:00Z</dcterms:created>
  <dcterms:modified xsi:type="dcterms:W3CDTF">2014-11-21T12:29:00Z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