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792F" w:rsidRPr="006737D1" w:rsidRDefault="0092792F" w:rsidP="006737D1">
      <w:pPr>
        <w:ind w:firstLine="709"/>
        <w:jc w:val="right"/>
        <w:rPr>
          <w:rFonts w:eastAsia="Times New Roman"/>
          <w:bCs/>
          <w:sz w:val="24"/>
          <w:szCs w:val="24"/>
        </w:rPr>
      </w:pPr>
      <w:r w:rsidRPr="006737D1">
        <w:rPr>
          <w:rFonts w:eastAsia="Times New Roman"/>
          <w:bCs/>
          <w:sz w:val="24"/>
          <w:szCs w:val="24"/>
        </w:rPr>
        <w:t xml:space="preserve">Приложение №1 </w:t>
      </w:r>
    </w:p>
    <w:p w:rsidR="0092792F" w:rsidRPr="006737D1" w:rsidRDefault="008C0D6B" w:rsidP="006737D1">
      <w:pPr>
        <w:ind w:firstLine="709"/>
        <w:jc w:val="right"/>
        <w:rPr>
          <w:rFonts w:eastAsia="Times New Roman"/>
          <w:bCs/>
          <w:sz w:val="24"/>
          <w:szCs w:val="24"/>
        </w:rPr>
      </w:pPr>
      <w:r w:rsidRPr="006737D1">
        <w:rPr>
          <w:rFonts w:eastAsia="Times New Roman"/>
          <w:bCs/>
          <w:sz w:val="24"/>
          <w:szCs w:val="24"/>
        </w:rPr>
        <w:t xml:space="preserve">к </w:t>
      </w:r>
      <w:r w:rsidR="0092792F" w:rsidRPr="006737D1">
        <w:rPr>
          <w:rFonts w:eastAsia="Times New Roman"/>
          <w:bCs/>
          <w:sz w:val="24"/>
          <w:szCs w:val="24"/>
        </w:rPr>
        <w:t>Извещению № 14-50104</w:t>
      </w:r>
      <w:r w:rsidR="00F006D6" w:rsidRPr="006737D1">
        <w:rPr>
          <w:rFonts w:eastAsia="Times New Roman"/>
          <w:bCs/>
          <w:sz w:val="24"/>
          <w:szCs w:val="24"/>
        </w:rPr>
        <w:t>/</w:t>
      </w:r>
      <w:r w:rsidR="00C42C2F" w:rsidRPr="00C42C2F">
        <w:rPr>
          <w:rFonts w:eastAsia="Times New Roman"/>
          <w:bCs/>
          <w:sz w:val="24"/>
          <w:szCs w:val="24"/>
        </w:rPr>
        <w:t xml:space="preserve"> </w:t>
      </w:r>
      <w:r w:rsidR="00223481" w:rsidRPr="00223481">
        <w:rPr>
          <w:rFonts w:eastAsia="Times New Roman"/>
          <w:bCs/>
          <w:sz w:val="24"/>
          <w:szCs w:val="24"/>
        </w:rPr>
        <w:t>257/3</w:t>
      </w:r>
      <w:r w:rsidR="00F006D6" w:rsidRPr="006737D1">
        <w:rPr>
          <w:rFonts w:eastAsia="Times New Roman"/>
          <w:bCs/>
          <w:sz w:val="24"/>
          <w:szCs w:val="24"/>
        </w:rPr>
        <w:t xml:space="preserve"> </w:t>
      </w:r>
      <w:r w:rsidR="0092792F" w:rsidRPr="006737D1">
        <w:rPr>
          <w:rFonts w:eastAsia="Times New Roman"/>
          <w:bCs/>
          <w:sz w:val="24"/>
          <w:szCs w:val="24"/>
        </w:rPr>
        <w:t xml:space="preserve">от  </w:t>
      </w:r>
      <w:r w:rsidR="00223481" w:rsidRPr="00223481">
        <w:rPr>
          <w:rFonts w:eastAsia="Times New Roman"/>
          <w:bCs/>
          <w:sz w:val="24"/>
          <w:szCs w:val="24"/>
        </w:rPr>
        <w:t>13</w:t>
      </w:r>
      <w:r w:rsidR="00B610AC">
        <w:rPr>
          <w:rFonts w:eastAsia="Times New Roman"/>
          <w:bCs/>
          <w:sz w:val="24"/>
          <w:szCs w:val="24"/>
        </w:rPr>
        <w:t>.</w:t>
      </w:r>
      <w:r w:rsidR="00223481" w:rsidRPr="00223481">
        <w:rPr>
          <w:rFonts w:eastAsia="Times New Roman"/>
          <w:bCs/>
          <w:sz w:val="24"/>
          <w:szCs w:val="24"/>
        </w:rPr>
        <w:t>11.</w:t>
      </w:r>
      <w:r w:rsidR="0092792F" w:rsidRPr="006737D1">
        <w:rPr>
          <w:rFonts w:eastAsia="Times New Roman"/>
          <w:bCs/>
          <w:sz w:val="24"/>
          <w:szCs w:val="24"/>
        </w:rPr>
        <w:t>2014 года</w:t>
      </w:r>
    </w:p>
    <w:p w:rsidR="00232FB2" w:rsidRPr="006737D1" w:rsidRDefault="00232FB2" w:rsidP="006737D1">
      <w:pPr>
        <w:pStyle w:val="a9"/>
        <w:ind w:firstLine="709"/>
        <w:jc w:val="both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664EAF" w:rsidRPr="006737D1" w:rsidRDefault="00664EAF" w:rsidP="006737D1">
      <w:pPr>
        <w:ind w:firstLine="709"/>
        <w:jc w:val="center"/>
        <w:rPr>
          <w:color w:val="000000"/>
          <w:sz w:val="24"/>
          <w:szCs w:val="24"/>
        </w:rPr>
      </w:pPr>
      <w:bookmarkStart w:id="0" w:name="_Toc341885286"/>
      <w:r w:rsidRPr="006737D1">
        <w:rPr>
          <w:b/>
          <w:sz w:val="24"/>
          <w:szCs w:val="24"/>
        </w:rPr>
        <w:t>Техническое задание на проведение Процедуры закупки.</w:t>
      </w:r>
    </w:p>
    <w:p w:rsidR="00664EAF" w:rsidRPr="006737D1" w:rsidRDefault="00664EAF" w:rsidP="006737D1">
      <w:pPr>
        <w:ind w:firstLine="709"/>
        <w:jc w:val="both"/>
        <w:rPr>
          <w:color w:val="000000"/>
          <w:sz w:val="24"/>
          <w:szCs w:val="24"/>
        </w:rPr>
      </w:pPr>
    </w:p>
    <w:p w:rsidR="00664EAF" w:rsidRPr="006737D1" w:rsidRDefault="00664EAF" w:rsidP="006737D1">
      <w:pPr>
        <w:pStyle w:val="af1"/>
        <w:numPr>
          <w:ilvl w:val="0"/>
          <w:numId w:val="3"/>
        </w:numPr>
        <w:ind w:left="0" w:firstLine="709"/>
        <w:jc w:val="both"/>
        <w:rPr>
          <w:b/>
          <w:color w:val="000000"/>
          <w:sz w:val="24"/>
          <w:szCs w:val="24"/>
        </w:rPr>
      </w:pPr>
      <w:r w:rsidRPr="006737D1">
        <w:rPr>
          <w:b/>
          <w:color w:val="000000"/>
          <w:sz w:val="24"/>
          <w:szCs w:val="24"/>
        </w:rPr>
        <w:t>Перечень, наименование и объемы услуг, являющихся предметом закупки:</w:t>
      </w:r>
    </w:p>
    <w:p w:rsidR="00CF5304" w:rsidRPr="006737D1" w:rsidRDefault="00CF5304" w:rsidP="006737D1">
      <w:pPr>
        <w:pStyle w:val="af1"/>
        <w:numPr>
          <w:ilvl w:val="1"/>
          <w:numId w:val="3"/>
        </w:numPr>
        <w:ind w:left="0" w:firstLine="709"/>
        <w:jc w:val="both"/>
        <w:rPr>
          <w:color w:val="000000"/>
          <w:sz w:val="24"/>
          <w:szCs w:val="24"/>
        </w:rPr>
      </w:pPr>
      <w:r w:rsidRPr="006737D1">
        <w:rPr>
          <w:color w:val="000000"/>
          <w:sz w:val="24"/>
          <w:szCs w:val="24"/>
        </w:rPr>
        <w:t xml:space="preserve">Оказание услуг временного внеофисного хранения </w:t>
      </w:r>
      <w:r w:rsidR="0005610F" w:rsidRPr="006737D1">
        <w:rPr>
          <w:color w:val="000000"/>
          <w:sz w:val="24"/>
          <w:szCs w:val="24"/>
        </w:rPr>
        <w:t xml:space="preserve">документов </w:t>
      </w:r>
      <w:r w:rsidR="0005610F" w:rsidRPr="006737D1">
        <w:rPr>
          <w:sz w:val="24"/>
          <w:szCs w:val="24"/>
        </w:rPr>
        <w:t>Заказчика на бумажных или иных носителях.</w:t>
      </w:r>
    </w:p>
    <w:p w:rsidR="0005610F" w:rsidRPr="006737D1" w:rsidRDefault="0005610F" w:rsidP="006737D1">
      <w:pPr>
        <w:pStyle w:val="af1"/>
        <w:numPr>
          <w:ilvl w:val="1"/>
          <w:numId w:val="3"/>
        </w:numPr>
        <w:ind w:left="0" w:firstLine="709"/>
        <w:jc w:val="both"/>
        <w:rPr>
          <w:color w:val="000000"/>
          <w:sz w:val="24"/>
          <w:szCs w:val="24"/>
        </w:rPr>
      </w:pPr>
      <w:r w:rsidRPr="006737D1">
        <w:rPr>
          <w:color w:val="000000"/>
          <w:sz w:val="24"/>
          <w:szCs w:val="24"/>
        </w:rPr>
        <w:t>Сопутствующие услуги:</w:t>
      </w:r>
    </w:p>
    <w:p w:rsidR="00EE3435" w:rsidRPr="006737D1" w:rsidRDefault="000553D9" w:rsidP="006737D1">
      <w:pPr>
        <w:pStyle w:val="af1"/>
        <w:numPr>
          <w:ilvl w:val="0"/>
          <w:numId w:val="4"/>
        </w:numPr>
        <w:ind w:left="0" w:firstLine="709"/>
        <w:jc w:val="both"/>
        <w:rPr>
          <w:color w:val="000000"/>
          <w:sz w:val="24"/>
          <w:szCs w:val="24"/>
        </w:rPr>
      </w:pPr>
      <w:r w:rsidRPr="006737D1">
        <w:rPr>
          <w:color w:val="000000"/>
          <w:sz w:val="24"/>
          <w:szCs w:val="24"/>
        </w:rPr>
        <w:t>Н</w:t>
      </w:r>
      <w:r w:rsidR="002620BB" w:rsidRPr="006737D1">
        <w:rPr>
          <w:color w:val="000000"/>
          <w:sz w:val="24"/>
          <w:szCs w:val="24"/>
        </w:rPr>
        <w:t>аправление</w:t>
      </w:r>
      <w:r w:rsidRPr="006737D1">
        <w:rPr>
          <w:color w:val="000000"/>
          <w:sz w:val="24"/>
          <w:szCs w:val="24"/>
        </w:rPr>
        <w:t xml:space="preserve"> по запросу Заказчика</w:t>
      </w:r>
      <w:r w:rsidR="002620BB" w:rsidRPr="006737D1">
        <w:rPr>
          <w:color w:val="000000"/>
          <w:sz w:val="24"/>
          <w:szCs w:val="24"/>
        </w:rPr>
        <w:t xml:space="preserve"> </w:t>
      </w:r>
      <w:proofErr w:type="gramStart"/>
      <w:r w:rsidR="00232FB2" w:rsidRPr="006737D1">
        <w:rPr>
          <w:color w:val="000000"/>
          <w:sz w:val="24"/>
          <w:szCs w:val="24"/>
        </w:rPr>
        <w:t>скан-копий</w:t>
      </w:r>
      <w:proofErr w:type="gramEnd"/>
      <w:r w:rsidR="00135ACA" w:rsidRPr="006737D1">
        <w:rPr>
          <w:color w:val="000000"/>
          <w:sz w:val="24"/>
          <w:szCs w:val="24"/>
        </w:rPr>
        <w:t xml:space="preserve"> документов, переданных на хранение</w:t>
      </w:r>
      <w:r w:rsidRPr="006737D1">
        <w:rPr>
          <w:color w:val="000000"/>
          <w:sz w:val="24"/>
          <w:szCs w:val="24"/>
        </w:rPr>
        <w:t>,</w:t>
      </w:r>
      <w:r w:rsidR="00232FB2" w:rsidRPr="006737D1">
        <w:rPr>
          <w:color w:val="000000"/>
          <w:sz w:val="24"/>
          <w:szCs w:val="24"/>
        </w:rPr>
        <w:t xml:space="preserve"> на электронную почту авторизованного работника Заказчика</w:t>
      </w:r>
      <w:r w:rsidR="004F533A" w:rsidRPr="006737D1">
        <w:rPr>
          <w:color w:val="000000"/>
          <w:sz w:val="24"/>
          <w:szCs w:val="24"/>
        </w:rPr>
        <w:t>.</w:t>
      </w:r>
      <w:r w:rsidR="00232FB2" w:rsidRPr="006737D1">
        <w:rPr>
          <w:color w:val="000000"/>
          <w:sz w:val="24"/>
          <w:szCs w:val="24"/>
        </w:rPr>
        <w:t xml:space="preserve"> </w:t>
      </w:r>
    </w:p>
    <w:p w:rsidR="0005610F" w:rsidRPr="006737D1" w:rsidRDefault="0005610F" w:rsidP="006737D1">
      <w:pPr>
        <w:pStyle w:val="af1"/>
        <w:numPr>
          <w:ilvl w:val="0"/>
          <w:numId w:val="4"/>
        </w:numPr>
        <w:ind w:left="0" w:firstLine="709"/>
        <w:jc w:val="both"/>
        <w:rPr>
          <w:color w:val="000000"/>
          <w:sz w:val="24"/>
          <w:szCs w:val="24"/>
        </w:rPr>
      </w:pPr>
      <w:r w:rsidRPr="006737D1">
        <w:rPr>
          <w:color w:val="000000"/>
          <w:sz w:val="24"/>
          <w:szCs w:val="24"/>
        </w:rPr>
        <w:t>Осуществление доставки, в том числе срочной, документов, переданных на хранение, к местоположению Заказчика</w:t>
      </w:r>
    </w:p>
    <w:p w:rsidR="0092142B" w:rsidRPr="006737D1" w:rsidRDefault="009E40E3" w:rsidP="006737D1">
      <w:pPr>
        <w:pStyle w:val="af1"/>
        <w:numPr>
          <w:ilvl w:val="0"/>
          <w:numId w:val="4"/>
        </w:numPr>
        <w:ind w:left="0" w:firstLine="709"/>
        <w:jc w:val="both"/>
        <w:rPr>
          <w:color w:val="000000"/>
          <w:sz w:val="24"/>
          <w:szCs w:val="24"/>
        </w:rPr>
      </w:pPr>
      <w:r w:rsidRPr="006737D1">
        <w:rPr>
          <w:color w:val="000000"/>
          <w:sz w:val="24"/>
          <w:szCs w:val="24"/>
        </w:rPr>
        <w:t>Оказание услуг</w:t>
      </w:r>
      <w:r w:rsidR="00232FB2" w:rsidRPr="006737D1">
        <w:rPr>
          <w:color w:val="000000"/>
          <w:sz w:val="24"/>
          <w:szCs w:val="24"/>
        </w:rPr>
        <w:t xml:space="preserve"> </w:t>
      </w:r>
      <w:r w:rsidRPr="006737D1">
        <w:rPr>
          <w:color w:val="000000"/>
          <w:sz w:val="24"/>
          <w:szCs w:val="24"/>
        </w:rPr>
        <w:t xml:space="preserve">конфиденциального уничтожения </w:t>
      </w:r>
      <w:r w:rsidR="00232FB2" w:rsidRPr="006737D1">
        <w:rPr>
          <w:color w:val="000000"/>
          <w:sz w:val="24"/>
          <w:szCs w:val="24"/>
        </w:rPr>
        <w:t>документов</w:t>
      </w:r>
      <w:r w:rsidRPr="006737D1">
        <w:rPr>
          <w:color w:val="000000"/>
          <w:sz w:val="24"/>
          <w:szCs w:val="24"/>
        </w:rPr>
        <w:t>, (подготовка к утилизации, утилизация, составление соответствующих актов об уничтожении/</w:t>
      </w:r>
      <w:r w:rsidR="006737D1" w:rsidRPr="006737D1">
        <w:rPr>
          <w:color w:val="000000"/>
          <w:sz w:val="24"/>
          <w:szCs w:val="24"/>
        </w:rPr>
        <w:t xml:space="preserve"> утилизации).</w:t>
      </w:r>
    </w:p>
    <w:p w:rsidR="00232FB2" w:rsidRPr="006737D1" w:rsidRDefault="006737D1" w:rsidP="006737D1">
      <w:pPr>
        <w:pStyle w:val="af1"/>
        <w:ind w:left="0" w:firstLine="709"/>
        <w:jc w:val="both"/>
        <w:rPr>
          <w:sz w:val="24"/>
          <w:szCs w:val="24"/>
        </w:rPr>
      </w:pPr>
      <w:r w:rsidRPr="006737D1">
        <w:rPr>
          <w:sz w:val="24"/>
          <w:szCs w:val="24"/>
        </w:rPr>
        <w:t>*</w:t>
      </w:r>
      <w:r w:rsidR="00604CCA" w:rsidRPr="006737D1">
        <w:rPr>
          <w:sz w:val="24"/>
          <w:szCs w:val="24"/>
        </w:rPr>
        <w:t xml:space="preserve">Перечень услуг </w:t>
      </w:r>
      <w:r w:rsidR="002F0A1D" w:rsidRPr="006737D1">
        <w:rPr>
          <w:sz w:val="24"/>
          <w:szCs w:val="24"/>
        </w:rPr>
        <w:t>является</w:t>
      </w:r>
      <w:r w:rsidR="00604CCA" w:rsidRPr="006737D1">
        <w:rPr>
          <w:sz w:val="24"/>
          <w:szCs w:val="24"/>
        </w:rPr>
        <w:t xml:space="preserve"> </w:t>
      </w:r>
      <w:r w:rsidR="002F0A1D" w:rsidRPr="006737D1">
        <w:rPr>
          <w:sz w:val="24"/>
          <w:szCs w:val="24"/>
        </w:rPr>
        <w:t>необходимым</w:t>
      </w:r>
      <w:r w:rsidR="00604CCA" w:rsidRPr="006737D1">
        <w:rPr>
          <w:sz w:val="24"/>
          <w:szCs w:val="24"/>
        </w:rPr>
        <w:t>, но не</w:t>
      </w:r>
      <w:r w:rsidR="003D0FDA" w:rsidRPr="006737D1">
        <w:rPr>
          <w:sz w:val="24"/>
          <w:szCs w:val="24"/>
        </w:rPr>
        <w:t xml:space="preserve"> является исчерпывающим</w:t>
      </w:r>
      <w:r w:rsidR="00604CCA" w:rsidRPr="006737D1">
        <w:rPr>
          <w:sz w:val="24"/>
          <w:szCs w:val="24"/>
        </w:rPr>
        <w:t xml:space="preserve">. </w:t>
      </w:r>
    </w:p>
    <w:p w:rsidR="006737D1" w:rsidRPr="006737D1" w:rsidRDefault="006737D1" w:rsidP="006737D1">
      <w:pPr>
        <w:pStyle w:val="af1"/>
        <w:ind w:left="0" w:firstLine="709"/>
        <w:jc w:val="both"/>
        <w:rPr>
          <w:color w:val="000000"/>
          <w:sz w:val="24"/>
          <w:szCs w:val="24"/>
        </w:rPr>
      </w:pPr>
    </w:p>
    <w:bookmarkEnd w:id="0"/>
    <w:p w:rsidR="00232FB2" w:rsidRPr="006737D1" w:rsidRDefault="00232FB2" w:rsidP="006737D1">
      <w:pPr>
        <w:pStyle w:val="af1"/>
        <w:numPr>
          <w:ilvl w:val="0"/>
          <w:numId w:val="3"/>
        </w:numPr>
        <w:ind w:left="0" w:firstLine="709"/>
        <w:jc w:val="both"/>
        <w:rPr>
          <w:b/>
          <w:color w:val="000000"/>
          <w:sz w:val="24"/>
          <w:szCs w:val="24"/>
        </w:rPr>
      </w:pPr>
      <w:r w:rsidRPr="006737D1">
        <w:rPr>
          <w:b/>
          <w:color w:val="000000"/>
          <w:sz w:val="24"/>
          <w:szCs w:val="24"/>
        </w:rPr>
        <w:t>Требования к услугам:</w:t>
      </w:r>
    </w:p>
    <w:p w:rsidR="009E35DE" w:rsidRPr="006737D1" w:rsidRDefault="00317417" w:rsidP="006737D1">
      <w:pPr>
        <w:pStyle w:val="af1"/>
        <w:numPr>
          <w:ilvl w:val="1"/>
          <w:numId w:val="3"/>
        </w:numPr>
        <w:ind w:left="0" w:firstLine="709"/>
        <w:jc w:val="both"/>
        <w:rPr>
          <w:color w:val="000000"/>
          <w:sz w:val="24"/>
          <w:szCs w:val="24"/>
        </w:rPr>
      </w:pPr>
      <w:r w:rsidRPr="006737D1">
        <w:rPr>
          <w:color w:val="000000"/>
          <w:sz w:val="24"/>
          <w:szCs w:val="24"/>
        </w:rPr>
        <w:t xml:space="preserve">Документы Заказчиком передаются на </w:t>
      </w:r>
      <w:r w:rsidR="007705D8">
        <w:rPr>
          <w:color w:val="000000"/>
          <w:sz w:val="24"/>
          <w:szCs w:val="24"/>
        </w:rPr>
        <w:t>хранения в делах.</w:t>
      </w:r>
      <w:r w:rsidRPr="006737D1">
        <w:rPr>
          <w:color w:val="000000"/>
          <w:sz w:val="24"/>
          <w:szCs w:val="24"/>
        </w:rPr>
        <w:t xml:space="preserve"> </w:t>
      </w:r>
      <w:r w:rsidR="007705D8">
        <w:rPr>
          <w:color w:val="000000"/>
          <w:sz w:val="24"/>
          <w:szCs w:val="24"/>
        </w:rPr>
        <w:t xml:space="preserve">Дела </w:t>
      </w:r>
      <w:r w:rsidRPr="006737D1">
        <w:rPr>
          <w:color w:val="000000"/>
          <w:sz w:val="24"/>
          <w:szCs w:val="24"/>
        </w:rPr>
        <w:t>маркируются</w:t>
      </w:r>
      <w:r w:rsidR="007705D8">
        <w:rPr>
          <w:color w:val="000000"/>
          <w:sz w:val="24"/>
          <w:szCs w:val="24"/>
        </w:rPr>
        <w:t xml:space="preserve"> Исполнителем</w:t>
      </w:r>
      <w:r w:rsidRPr="006737D1">
        <w:rPr>
          <w:color w:val="000000"/>
          <w:sz w:val="24"/>
          <w:szCs w:val="24"/>
        </w:rPr>
        <w:t xml:space="preserve"> </w:t>
      </w:r>
      <w:proofErr w:type="gramStart"/>
      <w:r w:rsidRPr="006737D1">
        <w:rPr>
          <w:color w:val="000000"/>
          <w:sz w:val="24"/>
          <w:szCs w:val="24"/>
        </w:rPr>
        <w:t>штрих-кодами</w:t>
      </w:r>
      <w:proofErr w:type="gramEnd"/>
      <w:r w:rsidRPr="006737D1">
        <w:rPr>
          <w:color w:val="000000"/>
          <w:sz w:val="24"/>
          <w:szCs w:val="24"/>
        </w:rPr>
        <w:t xml:space="preserve"> и регистрируются в электронной системе учёта документов Исполнителя как отдельные единицы учёта.</w:t>
      </w:r>
    </w:p>
    <w:p w:rsidR="009E35DE" w:rsidRPr="006737D1" w:rsidRDefault="00317417" w:rsidP="006737D1">
      <w:pPr>
        <w:pStyle w:val="af1"/>
        <w:numPr>
          <w:ilvl w:val="1"/>
          <w:numId w:val="3"/>
        </w:numPr>
        <w:ind w:left="0" w:firstLine="709"/>
        <w:jc w:val="both"/>
        <w:rPr>
          <w:color w:val="000000"/>
          <w:sz w:val="24"/>
          <w:szCs w:val="24"/>
        </w:rPr>
      </w:pPr>
      <w:r w:rsidRPr="006737D1">
        <w:rPr>
          <w:color w:val="000000"/>
          <w:sz w:val="24"/>
          <w:szCs w:val="24"/>
        </w:rPr>
        <w:t xml:space="preserve">Дела упаковываются в обезличенные короба, которые также маркируются </w:t>
      </w:r>
      <w:proofErr w:type="gramStart"/>
      <w:r w:rsidRPr="006737D1">
        <w:rPr>
          <w:color w:val="000000"/>
          <w:sz w:val="24"/>
          <w:szCs w:val="24"/>
        </w:rPr>
        <w:t>штрих-кодами</w:t>
      </w:r>
      <w:proofErr w:type="gramEnd"/>
      <w:r w:rsidRPr="006737D1">
        <w:rPr>
          <w:color w:val="000000"/>
          <w:sz w:val="24"/>
          <w:szCs w:val="24"/>
        </w:rPr>
        <w:t xml:space="preserve"> и регистрируются в электронной системе учёта документов Исполнителя.</w:t>
      </w:r>
    </w:p>
    <w:p w:rsidR="00FC723A" w:rsidRPr="006737D1" w:rsidRDefault="00FC723A" w:rsidP="006737D1">
      <w:pPr>
        <w:pStyle w:val="af1"/>
        <w:numPr>
          <w:ilvl w:val="1"/>
          <w:numId w:val="3"/>
        </w:numPr>
        <w:ind w:left="0" w:firstLine="709"/>
        <w:jc w:val="both"/>
        <w:rPr>
          <w:color w:val="000000"/>
          <w:sz w:val="24"/>
          <w:szCs w:val="24"/>
        </w:rPr>
      </w:pPr>
      <w:r w:rsidRPr="006737D1">
        <w:rPr>
          <w:color w:val="000000"/>
          <w:sz w:val="24"/>
          <w:szCs w:val="24"/>
        </w:rPr>
        <w:t>На все</w:t>
      </w:r>
      <w:r w:rsidR="009E35DE" w:rsidRPr="006737D1">
        <w:rPr>
          <w:color w:val="000000"/>
          <w:sz w:val="24"/>
          <w:szCs w:val="24"/>
        </w:rPr>
        <w:t xml:space="preserve"> </w:t>
      </w:r>
      <w:proofErr w:type="gramStart"/>
      <w:r w:rsidR="009E35DE" w:rsidRPr="006737D1">
        <w:rPr>
          <w:color w:val="000000"/>
          <w:sz w:val="24"/>
          <w:szCs w:val="24"/>
        </w:rPr>
        <w:t>передаваемые</w:t>
      </w:r>
      <w:proofErr w:type="gramEnd"/>
      <w:r w:rsidR="009E35DE" w:rsidRPr="006737D1">
        <w:rPr>
          <w:color w:val="000000"/>
          <w:sz w:val="24"/>
          <w:szCs w:val="24"/>
        </w:rPr>
        <w:t xml:space="preserve"> на хранение</w:t>
      </w:r>
      <w:r w:rsidRPr="006737D1">
        <w:rPr>
          <w:color w:val="000000"/>
          <w:sz w:val="24"/>
          <w:szCs w:val="24"/>
        </w:rPr>
        <w:t xml:space="preserve"> </w:t>
      </w:r>
      <w:r w:rsidR="009E35DE" w:rsidRPr="006737D1">
        <w:rPr>
          <w:color w:val="000000"/>
          <w:sz w:val="24"/>
          <w:szCs w:val="24"/>
        </w:rPr>
        <w:t>дела</w:t>
      </w:r>
      <w:r w:rsidRPr="006737D1">
        <w:rPr>
          <w:color w:val="000000"/>
          <w:sz w:val="24"/>
          <w:szCs w:val="24"/>
        </w:rPr>
        <w:t xml:space="preserve"> составляется единая сводная опись. Данная процедура осуществляется представителями Исполнителя. Позицией в описи является промарки</w:t>
      </w:r>
      <w:r w:rsidR="009E35DE" w:rsidRPr="006737D1">
        <w:rPr>
          <w:color w:val="000000"/>
          <w:sz w:val="24"/>
          <w:szCs w:val="24"/>
        </w:rPr>
        <w:t xml:space="preserve">рованная единица учёта (дело). </w:t>
      </w:r>
      <w:r w:rsidRPr="006737D1">
        <w:rPr>
          <w:color w:val="000000"/>
          <w:sz w:val="24"/>
          <w:szCs w:val="24"/>
        </w:rPr>
        <w:t xml:space="preserve">В описи должны быть продублированы номера </w:t>
      </w:r>
      <w:proofErr w:type="gramStart"/>
      <w:r w:rsidRPr="006737D1">
        <w:rPr>
          <w:color w:val="000000"/>
          <w:sz w:val="24"/>
          <w:szCs w:val="24"/>
        </w:rPr>
        <w:t>штрих-кодов</w:t>
      </w:r>
      <w:proofErr w:type="gramEnd"/>
      <w:r w:rsidRPr="006737D1">
        <w:rPr>
          <w:color w:val="000000"/>
          <w:sz w:val="24"/>
          <w:szCs w:val="24"/>
        </w:rPr>
        <w:t xml:space="preserve"> нанесённых на единицы учёта (дела), а также номера штрих-кодов коробов, в которые эти единицы учёта упакованы. Перед вывозом сформированных коробов в специализированное хранилище Исполнителя описи должны быть согласованы с уполномоченными представителями Заказчика.</w:t>
      </w:r>
    </w:p>
    <w:p w:rsidR="00232FB2" w:rsidRPr="006737D1" w:rsidRDefault="004A55BE" w:rsidP="006737D1">
      <w:pPr>
        <w:pStyle w:val="af1"/>
        <w:numPr>
          <w:ilvl w:val="1"/>
          <w:numId w:val="3"/>
        </w:numPr>
        <w:ind w:left="0" w:firstLine="709"/>
        <w:jc w:val="both"/>
        <w:rPr>
          <w:color w:val="000000"/>
          <w:sz w:val="24"/>
          <w:szCs w:val="24"/>
        </w:rPr>
      </w:pPr>
      <w:r w:rsidRPr="006737D1">
        <w:rPr>
          <w:color w:val="000000"/>
          <w:sz w:val="24"/>
          <w:szCs w:val="24"/>
        </w:rPr>
        <w:t xml:space="preserve">Документы Заказчика </w:t>
      </w:r>
      <w:r w:rsidR="00BB6BC6" w:rsidRPr="006737D1">
        <w:rPr>
          <w:color w:val="000000"/>
          <w:sz w:val="24"/>
          <w:szCs w:val="24"/>
        </w:rPr>
        <w:t xml:space="preserve">должны </w:t>
      </w:r>
      <w:r w:rsidRPr="006737D1">
        <w:rPr>
          <w:color w:val="000000"/>
          <w:sz w:val="24"/>
          <w:szCs w:val="24"/>
        </w:rPr>
        <w:t>хран</w:t>
      </w:r>
      <w:r w:rsidR="00BB6BC6" w:rsidRPr="006737D1">
        <w:rPr>
          <w:color w:val="000000"/>
          <w:sz w:val="24"/>
          <w:szCs w:val="24"/>
        </w:rPr>
        <w:t>и</w:t>
      </w:r>
      <w:r w:rsidRPr="006737D1">
        <w:rPr>
          <w:color w:val="000000"/>
          <w:sz w:val="24"/>
          <w:szCs w:val="24"/>
        </w:rPr>
        <w:t>т</w:t>
      </w:r>
      <w:r w:rsidR="00BB6BC6" w:rsidRPr="006737D1">
        <w:rPr>
          <w:color w:val="000000"/>
          <w:sz w:val="24"/>
          <w:szCs w:val="24"/>
        </w:rPr>
        <w:t>ь</w:t>
      </w:r>
      <w:r w:rsidRPr="006737D1">
        <w:rPr>
          <w:color w:val="000000"/>
          <w:sz w:val="24"/>
          <w:szCs w:val="24"/>
        </w:rPr>
        <w:t>ся в специализированном хранилище Исполнителя, расположенном на территории Москвы и/или Московской области</w:t>
      </w:r>
      <w:r w:rsidR="00BB6BC6" w:rsidRPr="006737D1">
        <w:rPr>
          <w:color w:val="000000"/>
          <w:sz w:val="24"/>
          <w:szCs w:val="24"/>
        </w:rPr>
        <w:t>.</w:t>
      </w:r>
    </w:p>
    <w:p w:rsidR="00BB6BC6" w:rsidRPr="006737D1" w:rsidRDefault="00BB6BC6" w:rsidP="006737D1">
      <w:pPr>
        <w:pStyle w:val="af1"/>
        <w:numPr>
          <w:ilvl w:val="1"/>
          <w:numId w:val="3"/>
        </w:numPr>
        <w:ind w:left="0" w:firstLine="709"/>
        <w:jc w:val="both"/>
        <w:rPr>
          <w:color w:val="000000"/>
          <w:sz w:val="24"/>
          <w:szCs w:val="24"/>
        </w:rPr>
      </w:pPr>
      <w:r w:rsidRPr="006737D1">
        <w:rPr>
          <w:color w:val="000000"/>
          <w:sz w:val="24"/>
          <w:szCs w:val="24"/>
        </w:rPr>
        <w:t xml:space="preserve">Хранилище должно находиться под круглосуточной охраной, с использованием систем видеонаблюдения. </w:t>
      </w:r>
    </w:p>
    <w:p w:rsidR="000553D9" w:rsidRPr="006737D1" w:rsidRDefault="00303AAE" w:rsidP="006737D1">
      <w:pPr>
        <w:pStyle w:val="af1"/>
        <w:numPr>
          <w:ilvl w:val="1"/>
          <w:numId w:val="3"/>
        </w:numPr>
        <w:ind w:left="0" w:firstLine="709"/>
        <w:jc w:val="both"/>
        <w:rPr>
          <w:color w:val="000000"/>
          <w:sz w:val="24"/>
          <w:szCs w:val="24"/>
        </w:rPr>
      </w:pPr>
      <w:r w:rsidRPr="006737D1">
        <w:rPr>
          <w:color w:val="000000"/>
          <w:sz w:val="24"/>
          <w:szCs w:val="24"/>
        </w:rPr>
        <w:t>В хранилище должен поддерживаться температурно-влажностный режим: температура 17-19</w:t>
      </w:r>
      <w:proofErr w:type="gramStart"/>
      <w:r w:rsidRPr="006737D1">
        <w:rPr>
          <w:color w:val="000000"/>
          <w:sz w:val="24"/>
          <w:szCs w:val="24"/>
        </w:rPr>
        <w:t> °С</w:t>
      </w:r>
      <w:proofErr w:type="gramEnd"/>
      <w:r w:rsidRPr="006737D1">
        <w:rPr>
          <w:color w:val="000000"/>
          <w:sz w:val="24"/>
          <w:szCs w:val="24"/>
        </w:rPr>
        <w:t>, влажность 50-55 %.</w:t>
      </w:r>
    </w:p>
    <w:p w:rsidR="0005610F" w:rsidRPr="006737D1" w:rsidRDefault="004A55BE" w:rsidP="006737D1">
      <w:pPr>
        <w:pStyle w:val="af1"/>
        <w:numPr>
          <w:ilvl w:val="1"/>
          <w:numId w:val="3"/>
        </w:numPr>
        <w:ind w:left="0" w:firstLine="709"/>
        <w:jc w:val="both"/>
        <w:rPr>
          <w:color w:val="000000"/>
          <w:sz w:val="24"/>
          <w:szCs w:val="24"/>
        </w:rPr>
      </w:pPr>
      <w:r w:rsidRPr="006737D1">
        <w:rPr>
          <w:color w:val="000000"/>
          <w:sz w:val="24"/>
          <w:szCs w:val="24"/>
        </w:rPr>
        <w:t xml:space="preserve">Исполнитель должен обеспечить </w:t>
      </w:r>
      <w:r w:rsidR="00526692">
        <w:rPr>
          <w:color w:val="000000"/>
          <w:sz w:val="24"/>
          <w:szCs w:val="24"/>
        </w:rPr>
        <w:t xml:space="preserve">на безвозмездной основе </w:t>
      </w:r>
      <w:r w:rsidRPr="006737D1">
        <w:rPr>
          <w:color w:val="000000"/>
          <w:sz w:val="24"/>
          <w:szCs w:val="24"/>
        </w:rPr>
        <w:t>возможность р</w:t>
      </w:r>
      <w:r w:rsidR="0005610F" w:rsidRPr="006737D1">
        <w:rPr>
          <w:color w:val="000000"/>
          <w:sz w:val="24"/>
          <w:szCs w:val="24"/>
        </w:rPr>
        <w:t>абот</w:t>
      </w:r>
      <w:r w:rsidRPr="006737D1">
        <w:rPr>
          <w:color w:val="000000"/>
          <w:sz w:val="24"/>
          <w:szCs w:val="24"/>
        </w:rPr>
        <w:t>ы</w:t>
      </w:r>
      <w:r w:rsidR="0005610F" w:rsidRPr="006737D1">
        <w:rPr>
          <w:color w:val="000000"/>
          <w:sz w:val="24"/>
          <w:szCs w:val="24"/>
        </w:rPr>
        <w:t xml:space="preserve"> предст</w:t>
      </w:r>
      <w:r w:rsidRPr="006737D1">
        <w:rPr>
          <w:color w:val="000000"/>
          <w:sz w:val="24"/>
          <w:szCs w:val="24"/>
        </w:rPr>
        <w:t xml:space="preserve">авителя Заказчика с документами, преданными на хранение, в </w:t>
      </w:r>
      <w:r w:rsidR="0005610F" w:rsidRPr="006737D1">
        <w:rPr>
          <w:color w:val="000000"/>
          <w:sz w:val="24"/>
          <w:szCs w:val="24"/>
        </w:rPr>
        <w:t xml:space="preserve">специальной комнате </w:t>
      </w:r>
      <w:r w:rsidRPr="006737D1">
        <w:rPr>
          <w:color w:val="000000"/>
          <w:sz w:val="24"/>
          <w:szCs w:val="24"/>
        </w:rPr>
        <w:t>на территории Хранилища</w:t>
      </w:r>
      <w:r w:rsidR="0005610F" w:rsidRPr="006737D1">
        <w:rPr>
          <w:color w:val="000000"/>
          <w:sz w:val="24"/>
          <w:szCs w:val="24"/>
        </w:rPr>
        <w:t>, оборудованной копировально-множительной техникой, поддерживающей форматы бумаги А4-А3.</w:t>
      </w:r>
    </w:p>
    <w:p w:rsidR="004329B3" w:rsidRPr="006737D1" w:rsidRDefault="004329B3" w:rsidP="006737D1">
      <w:pPr>
        <w:pStyle w:val="af1"/>
        <w:numPr>
          <w:ilvl w:val="1"/>
          <w:numId w:val="3"/>
        </w:numPr>
        <w:ind w:left="0" w:firstLine="709"/>
        <w:jc w:val="both"/>
        <w:rPr>
          <w:color w:val="000000"/>
          <w:sz w:val="24"/>
          <w:szCs w:val="24"/>
        </w:rPr>
      </w:pPr>
      <w:r w:rsidRPr="006737D1">
        <w:rPr>
          <w:color w:val="000000"/>
          <w:sz w:val="24"/>
          <w:szCs w:val="24"/>
        </w:rPr>
        <w:t>Исполнитель должен осуществлять доставку документов, переданных</w:t>
      </w:r>
      <w:r w:rsidR="00BB6BC6" w:rsidRPr="006737D1">
        <w:rPr>
          <w:color w:val="000000"/>
          <w:sz w:val="24"/>
          <w:szCs w:val="24"/>
        </w:rPr>
        <w:t xml:space="preserve"> на хранение, к месту нахождения </w:t>
      </w:r>
      <w:r w:rsidRPr="006737D1">
        <w:rPr>
          <w:color w:val="000000"/>
          <w:sz w:val="24"/>
          <w:szCs w:val="24"/>
        </w:rPr>
        <w:t xml:space="preserve">заказчика </w:t>
      </w:r>
      <w:r w:rsidR="0044443D" w:rsidRPr="0044443D">
        <w:rPr>
          <w:color w:val="000000"/>
          <w:sz w:val="24"/>
          <w:szCs w:val="24"/>
        </w:rPr>
        <w:t>до 17:00 следующего рабочего дня за днем подачи заявки</w:t>
      </w:r>
      <w:r w:rsidR="00BB6BC6" w:rsidRPr="006737D1">
        <w:rPr>
          <w:color w:val="000000"/>
          <w:sz w:val="24"/>
          <w:szCs w:val="24"/>
        </w:rPr>
        <w:t>.</w:t>
      </w:r>
    </w:p>
    <w:p w:rsidR="00F36938" w:rsidRPr="006737D1" w:rsidRDefault="008F087D" w:rsidP="006737D1">
      <w:pPr>
        <w:pStyle w:val="af1"/>
        <w:numPr>
          <w:ilvl w:val="1"/>
          <w:numId w:val="3"/>
        </w:numPr>
        <w:ind w:left="0" w:firstLine="709"/>
        <w:jc w:val="both"/>
        <w:rPr>
          <w:color w:val="000000"/>
          <w:sz w:val="24"/>
          <w:szCs w:val="24"/>
        </w:rPr>
      </w:pPr>
      <w:r w:rsidRPr="006737D1">
        <w:rPr>
          <w:color w:val="000000"/>
          <w:sz w:val="24"/>
          <w:szCs w:val="24"/>
        </w:rPr>
        <w:t xml:space="preserve">Исполнитель должен обладать возможностью осуществления срочной </w:t>
      </w:r>
      <w:r w:rsidR="00F36938" w:rsidRPr="006737D1">
        <w:rPr>
          <w:color w:val="000000"/>
          <w:sz w:val="24"/>
          <w:szCs w:val="24"/>
        </w:rPr>
        <w:t>доставки</w:t>
      </w:r>
      <w:r w:rsidR="0044443D">
        <w:rPr>
          <w:color w:val="000000"/>
          <w:sz w:val="24"/>
          <w:szCs w:val="24"/>
        </w:rPr>
        <w:t xml:space="preserve">:  </w:t>
      </w:r>
      <w:r w:rsidR="003703DA" w:rsidRPr="006737D1">
        <w:rPr>
          <w:color w:val="000000"/>
          <w:sz w:val="24"/>
          <w:szCs w:val="24"/>
        </w:rPr>
        <w:t>если заявка подана до 11:00, то доставка осуществляется до 17:30 текущего дня</w:t>
      </w:r>
      <w:r w:rsidR="006737D1" w:rsidRPr="006737D1">
        <w:rPr>
          <w:color w:val="000000"/>
          <w:sz w:val="24"/>
          <w:szCs w:val="24"/>
        </w:rPr>
        <w:t>;</w:t>
      </w:r>
      <w:r w:rsidR="003703DA" w:rsidRPr="006737D1">
        <w:rPr>
          <w:color w:val="000000"/>
          <w:sz w:val="24"/>
          <w:szCs w:val="24"/>
        </w:rPr>
        <w:t xml:space="preserve"> если заявка подана после 11:00, то доставка должна быть осуществлена не позднее 1</w:t>
      </w:r>
      <w:r w:rsidR="0044443D">
        <w:rPr>
          <w:color w:val="000000"/>
          <w:sz w:val="24"/>
          <w:szCs w:val="24"/>
        </w:rPr>
        <w:t>1</w:t>
      </w:r>
      <w:r w:rsidR="003703DA" w:rsidRPr="006737D1">
        <w:rPr>
          <w:color w:val="000000"/>
          <w:sz w:val="24"/>
          <w:szCs w:val="24"/>
        </w:rPr>
        <w:t>:00 дня, следующего за днем подачи заявки.</w:t>
      </w:r>
    </w:p>
    <w:p w:rsidR="00F36938" w:rsidRPr="006737D1" w:rsidRDefault="003703DA" w:rsidP="006737D1">
      <w:pPr>
        <w:pStyle w:val="af1"/>
        <w:numPr>
          <w:ilvl w:val="1"/>
          <w:numId w:val="3"/>
        </w:numPr>
        <w:ind w:left="0" w:firstLine="709"/>
        <w:jc w:val="both"/>
        <w:rPr>
          <w:color w:val="000000"/>
          <w:sz w:val="24"/>
          <w:szCs w:val="24"/>
        </w:rPr>
      </w:pPr>
      <w:r w:rsidRPr="006737D1">
        <w:rPr>
          <w:color w:val="000000"/>
          <w:sz w:val="24"/>
          <w:szCs w:val="24"/>
        </w:rPr>
        <w:t xml:space="preserve">При осуществлении самовывоза переданной на хранение документации Заказчиком, документация должна быть подготовлена </w:t>
      </w:r>
      <w:r w:rsidR="007705D8">
        <w:rPr>
          <w:color w:val="000000"/>
          <w:sz w:val="24"/>
          <w:szCs w:val="24"/>
        </w:rPr>
        <w:t>к передаче в течение 2</w:t>
      </w:r>
      <w:r w:rsidRPr="006737D1">
        <w:rPr>
          <w:color w:val="000000"/>
          <w:sz w:val="24"/>
          <w:szCs w:val="24"/>
        </w:rPr>
        <w:t xml:space="preserve"> часов с момента подачи заявки.</w:t>
      </w:r>
    </w:p>
    <w:p w:rsidR="0005610F" w:rsidRPr="006737D1" w:rsidRDefault="0005610F" w:rsidP="006737D1">
      <w:pPr>
        <w:pStyle w:val="af1"/>
        <w:numPr>
          <w:ilvl w:val="1"/>
          <w:numId w:val="3"/>
        </w:numPr>
        <w:ind w:left="0" w:firstLine="709"/>
        <w:jc w:val="both"/>
        <w:rPr>
          <w:color w:val="000000"/>
          <w:sz w:val="24"/>
          <w:szCs w:val="24"/>
        </w:rPr>
      </w:pPr>
      <w:r w:rsidRPr="006737D1">
        <w:rPr>
          <w:color w:val="000000"/>
          <w:sz w:val="24"/>
          <w:szCs w:val="24"/>
        </w:rPr>
        <w:t>Подача Заказчиком заявки на доставку документов осуществляется по телефон</w:t>
      </w:r>
      <w:r w:rsidR="006737D1" w:rsidRPr="006737D1">
        <w:rPr>
          <w:color w:val="000000"/>
          <w:sz w:val="24"/>
          <w:szCs w:val="24"/>
        </w:rPr>
        <w:t xml:space="preserve">у, </w:t>
      </w:r>
      <w:r w:rsidRPr="006737D1">
        <w:rPr>
          <w:color w:val="000000"/>
          <w:sz w:val="24"/>
          <w:szCs w:val="24"/>
        </w:rPr>
        <w:t xml:space="preserve">электронной почте или через программу </w:t>
      </w:r>
      <w:r w:rsidR="003703DA" w:rsidRPr="006737D1">
        <w:rPr>
          <w:color w:val="000000"/>
          <w:sz w:val="24"/>
          <w:szCs w:val="24"/>
        </w:rPr>
        <w:t xml:space="preserve">(электронную систему) </w:t>
      </w:r>
      <w:r w:rsidRPr="006737D1">
        <w:rPr>
          <w:color w:val="000000"/>
          <w:sz w:val="24"/>
          <w:szCs w:val="24"/>
        </w:rPr>
        <w:t>Исполнителя, доступ к которой получа</w:t>
      </w:r>
      <w:r w:rsidR="003703DA" w:rsidRPr="006737D1">
        <w:rPr>
          <w:color w:val="000000"/>
          <w:sz w:val="24"/>
          <w:szCs w:val="24"/>
        </w:rPr>
        <w:t xml:space="preserve">ют авторизированные представители </w:t>
      </w:r>
      <w:r w:rsidRPr="006737D1">
        <w:rPr>
          <w:color w:val="000000"/>
          <w:sz w:val="24"/>
          <w:szCs w:val="24"/>
        </w:rPr>
        <w:t>Заказчик</w:t>
      </w:r>
      <w:r w:rsidR="003703DA" w:rsidRPr="006737D1">
        <w:rPr>
          <w:color w:val="000000"/>
          <w:sz w:val="24"/>
          <w:szCs w:val="24"/>
        </w:rPr>
        <w:t>а</w:t>
      </w:r>
      <w:r w:rsidRPr="006737D1">
        <w:rPr>
          <w:color w:val="000000"/>
          <w:sz w:val="24"/>
          <w:szCs w:val="24"/>
        </w:rPr>
        <w:t>.</w:t>
      </w:r>
    </w:p>
    <w:p w:rsidR="00232FB2" w:rsidRPr="006737D1" w:rsidRDefault="00232FB2" w:rsidP="006737D1">
      <w:pPr>
        <w:pStyle w:val="af1"/>
        <w:numPr>
          <w:ilvl w:val="1"/>
          <w:numId w:val="3"/>
        </w:numPr>
        <w:ind w:left="0" w:firstLine="709"/>
        <w:jc w:val="both"/>
        <w:rPr>
          <w:color w:val="000000"/>
          <w:sz w:val="24"/>
          <w:szCs w:val="24"/>
        </w:rPr>
      </w:pPr>
      <w:r w:rsidRPr="006737D1">
        <w:rPr>
          <w:color w:val="000000"/>
          <w:sz w:val="24"/>
          <w:szCs w:val="24"/>
        </w:rPr>
        <w:lastRenderedPageBreak/>
        <w:t xml:space="preserve">Услуги </w:t>
      </w:r>
      <w:r w:rsidR="00F36938" w:rsidRPr="006737D1">
        <w:rPr>
          <w:color w:val="000000"/>
          <w:sz w:val="24"/>
          <w:szCs w:val="24"/>
        </w:rPr>
        <w:t xml:space="preserve">должны оказываться </w:t>
      </w:r>
      <w:r w:rsidRPr="006737D1">
        <w:rPr>
          <w:color w:val="000000"/>
          <w:sz w:val="24"/>
          <w:szCs w:val="24"/>
        </w:rPr>
        <w:t>в соответствии с требованиями законодательства РФ, в том числе Федерального закона от 27.06.2006 № 149 «Об информации, информационных технологиях и о защите информации».</w:t>
      </w:r>
    </w:p>
    <w:p w:rsidR="00232FB2" w:rsidRPr="006737D1" w:rsidRDefault="00232FB2" w:rsidP="006737D1">
      <w:pPr>
        <w:pStyle w:val="af1"/>
        <w:numPr>
          <w:ilvl w:val="1"/>
          <w:numId w:val="3"/>
        </w:numPr>
        <w:ind w:left="0" w:firstLine="709"/>
        <w:jc w:val="both"/>
        <w:rPr>
          <w:color w:val="000000"/>
          <w:sz w:val="24"/>
          <w:szCs w:val="24"/>
        </w:rPr>
      </w:pPr>
      <w:r w:rsidRPr="006737D1">
        <w:rPr>
          <w:color w:val="000000"/>
          <w:sz w:val="24"/>
          <w:szCs w:val="24"/>
        </w:rPr>
        <w:t>Исполнитель несет ответственность за утрату, недостачу или повреждение документов Заказчика при оказании услуг.</w:t>
      </w:r>
    </w:p>
    <w:p w:rsidR="00232FB2" w:rsidRPr="006737D1" w:rsidRDefault="00232FB2" w:rsidP="006737D1">
      <w:pPr>
        <w:pStyle w:val="af1"/>
        <w:numPr>
          <w:ilvl w:val="1"/>
          <w:numId w:val="3"/>
        </w:numPr>
        <w:ind w:left="0" w:firstLine="709"/>
        <w:jc w:val="both"/>
        <w:rPr>
          <w:color w:val="000000"/>
          <w:sz w:val="24"/>
          <w:szCs w:val="24"/>
        </w:rPr>
      </w:pPr>
      <w:r w:rsidRPr="006737D1">
        <w:rPr>
          <w:color w:val="000000"/>
          <w:sz w:val="24"/>
          <w:szCs w:val="24"/>
        </w:rPr>
        <w:t xml:space="preserve">Безвозвратное изъятие документов </w:t>
      </w:r>
      <w:r w:rsidR="00C81748" w:rsidRPr="006737D1">
        <w:rPr>
          <w:color w:val="000000"/>
          <w:sz w:val="24"/>
          <w:szCs w:val="24"/>
        </w:rPr>
        <w:t xml:space="preserve">осуществляется </w:t>
      </w:r>
      <w:r w:rsidRPr="006737D1">
        <w:rPr>
          <w:color w:val="000000"/>
          <w:sz w:val="24"/>
          <w:szCs w:val="24"/>
        </w:rPr>
        <w:t>без штрафных санкций</w:t>
      </w:r>
      <w:r w:rsidR="009E35DE" w:rsidRPr="006737D1">
        <w:rPr>
          <w:color w:val="000000"/>
          <w:sz w:val="24"/>
          <w:szCs w:val="24"/>
        </w:rPr>
        <w:t>, без</w:t>
      </w:r>
      <w:r w:rsidRPr="006737D1">
        <w:rPr>
          <w:color w:val="000000"/>
          <w:sz w:val="24"/>
          <w:szCs w:val="24"/>
        </w:rPr>
        <w:t xml:space="preserve"> переупаковки коробов и дел.</w:t>
      </w:r>
    </w:p>
    <w:p w:rsidR="00232FB2" w:rsidRPr="00223481" w:rsidRDefault="00232FB2" w:rsidP="007F2D36">
      <w:pPr>
        <w:jc w:val="both"/>
        <w:rPr>
          <w:color w:val="000000"/>
          <w:sz w:val="24"/>
          <w:szCs w:val="24"/>
        </w:rPr>
      </w:pPr>
    </w:p>
    <w:p w:rsidR="00232FB2" w:rsidRPr="006737D1" w:rsidRDefault="00232FB2" w:rsidP="006737D1">
      <w:pPr>
        <w:pStyle w:val="af1"/>
        <w:numPr>
          <w:ilvl w:val="0"/>
          <w:numId w:val="3"/>
        </w:numPr>
        <w:ind w:left="0" w:firstLine="709"/>
        <w:jc w:val="both"/>
        <w:rPr>
          <w:b/>
          <w:color w:val="000000"/>
          <w:sz w:val="24"/>
          <w:szCs w:val="24"/>
        </w:rPr>
      </w:pPr>
      <w:r w:rsidRPr="006737D1">
        <w:rPr>
          <w:b/>
          <w:color w:val="000000"/>
          <w:sz w:val="24"/>
          <w:szCs w:val="24"/>
        </w:rPr>
        <w:t>Планируемые сроки поставки товаров, выполнения работ, оказания услуг</w:t>
      </w:r>
    </w:p>
    <w:p w:rsidR="00232FB2" w:rsidRPr="00394374" w:rsidRDefault="00E84F97" w:rsidP="006737D1">
      <w:pPr>
        <w:pStyle w:val="af1"/>
        <w:numPr>
          <w:ilvl w:val="1"/>
          <w:numId w:val="3"/>
        </w:numPr>
        <w:ind w:left="0" w:firstLine="709"/>
        <w:jc w:val="both"/>
        <w:rPr>
          <w:sz w:val="24"/>
          <w:szCs w:val="24"/>
        </w:rPr>
      </w:pPr>
      <w:r w:rsidRPr="00394374">
        <w:rPr>
          <w:sz w:val="24"/>
          <w:szCs w:val="24"/>
        </w:rPr>
        <w:t xml:space="preserve">В течение 1 </w:t>
      </w:r>
      <w:r w:rsidR="007C151C">
        <w:rPr>
          <w:sz w:val="24"/>
          <w:szCs w:val="24"/>
        </w:rPr>
        <w:t xml:space="preserve">календарного </w:t>
      </w:r>
      <w:r w:rsidRPr="00394374">
        <w:rPr>
          <w:sz w:val="24"/>
          <w:szCs w:val="24"/>
        </w:rPr>
        <w:t>года с момента заключения договора с возможностью пролонгации.</w:t>
      </w:r>
    </w:p>
    <w:p w:rsidR="00E84F97" w:rsidRPr="006737D1" w:rsidRDefault="00E84F97" w:rsidP="006737D1">
      <w:pPr>
        <w:ind w:firstLine="709"/>
        <w:jc w:val="both"/>
        <w:rPr>
          <w:color w:val="FF0000"/>
          <w:sz w:val="24"/>
          <w:szCs w:val="24"/>
        </w:rPr>
      </w:pPr>
    </w:p>
    <w:p w:rsidR="00232FB2" w:rsidRPr="006737D1" w:rsidRDefault="00232FB2" w:rsidP="006737D1">
      <w:pPr>
        <w:pStyle w:val="af1"/>
        <w:numPr>
          <w:ilvl w:val="0"/>
          <w:numId w:val="3"/>
        </w:numPr>
        <w:ind w:left="0" w:firstLine="709"/>
        <w:jc w:val="both"/>
        <w:rPr>
          <w:b/>
          <w:color w:val="000000"/>
          <w:sz w:val="24"/>
          <w:szCs w:val="24"/>
        </w:rPr>
      </w:pPr>
      <w:r w:rsidRPr="006737D1">
        <w:rPr>
          <w:b/>
          <w:color w:val="000000"/>
          <w:sz w:val="24"/>
          <w:szCs w:val="24"/>
        </w:rPr>
        <w:t>Форма, сроки и порядок оплаты товаров, работ, услуг:</w:t>
      </w:r>
    </w:p>
    <w:p w:rsidR="00232FB2" w:rsidRPr="006737D1" w:rsidRDefault="00232FB2" w:rsidP="006737D1">
      <w:pPr>
        <w:pStyle w:val="af1"/>
        <w:numPr>
          <w:ilvl w:val="1"/>
          <w:numId w:val="3"/>
        </w:numPr>
        <w:ind w:left="0" w:firstLine="709"/>
        <w:jc w:val="both"/>
        <w:rPr>
          <w:color w:val="FF0000"/>
          <w:sz w:val="24"/>
          <w:szCs w:val="24"/>
        </w:rPr>
      </w:pPr>
      <w:r w:rsidRPr="006737D1">
        <w:rPr>
          <w:sz w:val="24"/>
          <w:szCs w:val="24"/>
        </w:rPr>
        <w:t>Авансирование по договору не предусмотрено.</w:t>
      </w:r>
    </w:p>
    <w:p w:rsidR="006737D1" w:rsidRPr="006737D1" w:rsidRDefault="006737D1" w:rsidP="006737D1">
      <w:pPr>
        <w:pStyle w:val="af1"/>
        <w:ind w:left="709"/>
        <w:jc w:val="both"/>
        <w:rPr>
          <w:color w:val="FF0000"/>
          <w:sz w:val="24"/>
          <w:szCs w:val="24"/>
        </w:rPr>
      </w:pPr>
    </w:p>
    <w:p w:rsidR="00232FB2" w:rsidRPr="006737D1" w:rsidRDefault="00232FB2" w:rsidP="006737D1">
      <w:pPr>
        <w:pStyle w:val="af1"/>
        <w:numPr>
          <w:ilvl w:val="0"/>
          <w:numId w:val="3"/>
        </w:numPr>
        <w:ind w:left="0" w:firstLine="709"/>
        <w:jc w:val="both"/>
        <w:rPr>
          <w:b/>
          <w:color w:val="000000"/>
          <w:sz w:val="24"/>
          <w:szCs w:val="24"/>
        </w:rPr>
      </w:pPr>
      <w:r w:rsidRPr="006737D1">
        <w:rPr>
          <w:b/>
          <w:color w:val="000000"/>
          <w:sz w:val="24"/>
          <w:szCs w:val="24"/>
        </w:rPr>
        <w:t>Требования к конфиденциальности</w:t>
      </w:r>
    </w:p>
    <w:p w:rsidR="00232FB2" w:rsidRPr="006737D1" w:rsidRDefault="00232FB2" w:rsidP="006737D1">
      <w:pPr>
        <w:pStyle w:val="af1"/>
        <w:numPr>
          <w:ilvl w:val="1"/>
          <w:numId w:val="3"/>
        </w:numPr>
        <w:ind w:left="0" w:firstLine="709"/>
        <w:jc w:val="both"/>
        <w:rPr>
          <w:sz w:val="24"/>
          <w:szCs w:val="24"/>
        </w:rPr>
      </w:pPr>
      <w:r w:rsidRPr="006737D1">
        <w:rPr>
          <w:sz w:val="24"/>
          <w:szCs w:val="24"/>
        </w:rPr>
        <w:t>Документы Заказ</w:t>
      </w:r>
      <w:bookmarkStart w:id="1" w:name="_GoBack"/>
      <w:bookmarkEnd w:id="1"/>
      <w:r w:rsidRPr="006737D1">
        <w:rPr>
          <w:sz w:val="24"/>
          <w:szCs w:val="24"/>
        </w:rPr>
        <w:t>чика</w:t>
      </w:r>
      <w:r w:rsidR="003654C1" w:rsidRPr="006737D1">
        <w:rPr>
          <w:sz w:val="24"/>
          <w:szCs w:val="24"/>
        </w:rPr>
        <w:t>,</w:t>
      </w:r>
      <w:r w:rsidRPr="006737D1">
        <w:rPr>
          <w:sz w:val="24"/>
          <w:szCs w:val="24"/>
        </w:rPr>
        <w:t xml:space="preserve"> переданные на хранение Исполнителю</w:t>
      </w:r>
      <w:r w:rsidR="00EE3435" w:rsidRPr="006737D1">
        <w:rPr>
          <w:sz w:val="24"/>
          <w:szCs w:val="24"/>
        </w:rPr>
        <w:t>,</w:t>
      </w:r>
      <w:r w:rsidR="00394374">
        <w:rPr>
          <w:sz w:val="24"/>
          <w:szCs w:val="24"/>
        </w:rPr>
        <w:t xml:space="preserve"> должны храниться в </w:t>
      </w:r>
      <w:r w:rsidRPr="006737D1">
        <w:rPr>
          <w:sz w:val="24"/>
          <w:szCs w:val="24"/>
        </w:rPr>
        <w:t>обезличенных коробах. Весь учёт поступления, перемещения, изъятия коробов ведётся по штрих-кодам</w:t>
      </w:r>
      <w:r w:rsidR="003C6F60" w:rsidRPr="006737D1">
        <w:rPr>
          <w:sz w:val="24"/>
          <w:szCs w:val="24"/>
        </w:rPr>
        <w:t>,</w:t>
      </w:r>
      <w:r w:rsidRPr="006737D1">
        <w:rPr>
          <w:sz w:val="24"/>
          <w:szCs w:val="24"/>
        </w:rPr>
        <w:t xml:space="preserve"> </w:t>
      </w:r>
      <w:proofErr w:type="gramStart"/>
      <w:r w:rsidRPr="006737D1">
        <w:rPr>
          <w:sz w:val="24"/>
          <w:szCs w:val="24"/>
        </w:rPr>
        <w:t>наклеенным</w:t>
      </w:r>
      <w:proofErr w:type="gramEnd"/>
      <w:r w:rsidRPr="006737D1">
        <w:rPr>
          <w:sz w:val="24"/>
          <w:szCs w:val="24"/>
        </w:rPr>
        <w:t xml:space="preserve"> на короба и дела. </w:t>
      </w:r>
    </w:p>
    <w:p w:rsidR="00232FB2" w:rsidRPr="006737D1" w:rsidRDefault="00232FB2" w:rsidP="006737D1">
      <w:pPr>
        <w:pStyle w:val="af1"/>
        <w:numPr>
          <w:ilvl w:val="1"/>
          <w:numId w:val="3"/>
        </w:numPr>
        <w:ind w:left="0" w:firstLine="709"/>
        <w:jc w:val="both"/>
        <w:rPr>
          <w:sz w:val="24"/>
          <w:szCs w:val="24"/>
        </w:rPr>
      </w:pPr>
      <w:r w:rsidRPr="006737D1">
        <w:rPr>
          <w:sz w:val="24"/>
          <w:szCs w:val="24"/>
        </w:rPr>
        <w:t>Любая информация, полученная сотрудниками Исполнителя в процессе их работы в компании, не подлежит разглашению.</w:t>
      </w:r>
    </w:p>
    <w:p w:rsidR="00232FB2" w:rsidRPr="006737D1" w:rsidRDefault="00C81748" w:rsidP="006737D1">
      <w:pPr>
        <w:pStyle w:val="af1"/>
        <w:numPr>
          <w:ilvl w:val="1"/>
          <w:numId w:val="3"/>
        </w:numPr>
        <w:ind w:left="0" w:firstLine="709"/>
        <w:jc w:val="both"/>
        <w:rPr>
          <w:sz w:val="24"/>
          <w:szCs w:val="24"/>
        </w:rPr>
      </w:pPr>
      <w:r w:rsidRPr="006737D1">
        <w:rPr>
          <w:sz w:val="24"/>
          <w:szCs w:val="24"/>
        </w:rPr>
        <w:t>По письменному требованию Заказчика, направленному по факсу или эл.</w:t>
      </w:r>
      <w:r w:rsidR="00394374">
        <w:rPr>
          <w:sz w:val="24"/>
          <w:szCs w:val="24"/>
          <w:lang w:val="en-US"/>
        </w:rPr>
        <w:t> </w:t>
      </w:r>
      <w:r w:rsidRPr="006737D1">
        <w:rPr>
          <w:sz w:val="24"/>
          <w:szCs w:val="24"/>
        </w:rPr>
        <w:t>почте в адрес Исполнителя (не позднее</w:t>
      </w:r>
      <w:r w:rsidR="00394374">
        <w:rPr>
          <w:sz w:val="24"/>
          <w:szCs w:val="24"/>
        </w:rPr>
        <w:t>,</w:t>
      </w:r>
      <w:r w:rsidRPr="006737D1">
        <w:rPr>
          <w:sz w:val="24"/>
          <w:szCs w:val="24"/>
        </w:rPr>
        <w:t xml:space="preserve"> чем за 1 рабочий день до предполагаемой инспекции), Заказчик может инспектировать свои Документы в </w:t>
      </w:r>
      <w:r w:rsidR="003654C1" w:rsidRPr="006737D1">
        <w:rPr>
          <w:sz w:val="24"/>
          <w:szCs w:val="24"/>
        </w:rPr>
        <w:t xml:space="preserve">специальной комнате </w:t>
      </w:r>
      <w:r w:rsidRPr="006737D1">
        <w:rPr>
          <w:sz w:val="24"/>
          <w:szCs w:val="24"/>
        </w:rPr>
        <w:t>на территории Исполнителя</w:t>
      </w:r>
      <w:r w:rsidR="00232FB2" w:rsidRPr="006737D1">
        <w:rPr>
          <w:sz w:val="24"/>
          <w:szCs w:val="24"/>
        </w:rPr>
        <w:t>.</w:t>
      </w:r>
    </w:p>
    <w:p w:rsidR="006737D1" w:rsidRPr="006737D1" w:rsidRDefault="006737D1" w:rsidP="006737D1">
      <w:pPr>
        <w:pStyle w:val="af1"/>
        <w:ind w:left="709"/>
        <w:jc w:val="both"/>
        <w:rPr>
          <w:sz w:val="24"/>
          <w:szCs w:val="24"/>
        </w:rPr>
      </w:pPr>
    </w:p>
    <w:p w:rsidR="00F647EF" w:rsidRPr="006737D1" w:rsidRDefault="00F647EF" w:rsidP="006737D1">
      <w:pPr>
        <w:pStyle w:val="af1"/>
        <w:numPr>
          <w:ilvl w:val="0"/>
          <w:numId w:val="3"/>
        </w:numPr>
        <w:ind w:left="0" w:firstLine="709"/>
        <w:jc w:val="both"/>
        <w:rPr>
          <w:b/>
          <w:color w:val="000000"/>
          <w:sz w:val="24"/>
          <w:szCs w:val="24"/>
        </w:rPr>
      </w:pPr>
      <w:r w:rsidRPr="006737D1">
        <w:rPr>
          <w:b/>
          <w:color w:val="000000"/>
          <w:sz w:val="24"/>
          <w:szCs w:val="24"/>
        </w:rPr>
        <w:t>Мотивированное обоснование предмета</w:t>
      </w:r>
    </w:p>
    <w:p w:rsidR="001A020D" w:rsidRPr="006737D1" w:rsidRDefault="00F647EF" w:rsidP="006737D1">
      <w:pPr>
        <w:pStyle w:val="af1"/>
        <w:numPr>
          <w:ilvl w:val="1"/>
          <w:numId w:val="3"/>
        </w:numPr>
        <w:ind w:left="0" w:firstLine="709"/>
        <w:jc w:val="both"/>
        <w:rPr>
          <w:color w:val="000000"/>
          <w:sz w:val="24"/>
          <w:szCs w:val="24"/>
        </w:rPr>
      </w:pPr>
      <w:r w:rsidRPr="006737D1">
        <w:rPr>
          <w:color w:val="000000"/>
          <w:sz w:val="24"/>
          <w:szCs w:val="24"/>
        </w:rPr>
        <w:t>Отсутствие на территории инновационного центра «Сколково», помещений,</w:t>
      </w:r>
      <w:r w:rsidR="00753E19" w:rsidRPr="006737D1">
        <w:rPr>
          <w:color w:val="000000"/>
          <w:sz w:val="24"/>
          <w:szCs w:val="24"/>
        </w:rPr>
        <w:t xml:space="preserve"> обеспечивающих защиту документов от повреждений, вредных воз</w:t>
      </w:r>
      <w:r w:rsidR="00F75783" w:rsidRPr="006737D1">
        <w:rPr>
          <w:color w:val="000000"/>
          <w:sz w:val="24"/>
          <w:szCs w:val="24"/>
        </w:rPr>
        <w:t>д</w:t>
      </w:r>
      <w:r w:rsidR="00753E19" w:rsidRPr="006737D1">
        <w:rPr>
          <w:color w:val="000000"/>
          <w:sz w:val="24"/>
          <w:szCs w:val="24"/>
        </w:rPr>
        <w:t>ействий окружающей среды и исключающих их утрату</w:t>
      </w:r>
      <w:r w:rsidR="00DA304E" w:rsidRPr="006737D1">
        <w:rPr>
          <w:color w:val="000000"/>
          <w:sz w:val="24"/>
          <w:szCs w:val="24"/>
        </w:rPr>
        <w:t xml:space="preserve"> (в соответствии с п.4.3 «Основных правил работы архивов организаций» одобренных решением коллегии </w:t>
      </w:r>
      <w:proofErr w:type="spellStart"/>
      <w:r w:rsidR="00DA304E" w:rsidRPr="006737D1">
        <w:rPr>
          <w:color w:val="000000"/>
          <w:sz w:val="24"/>
          <w:szCs w:val="24"/>
        </w:rPr>
        <w:t>Росархива</w:t>
      </w:r>
      <w:proofErr w:type="spellEnd"/>
      <w:r w:rsidR="00DA304E" w:rsidRPr="006737D1">
        <w:rPr>
          <w:color w:val="000000"/>
          <w:sz w:val="24"/>
          <w:szCs w:val="24"/>
        </w:rPr>
        <w:t xml:space="preserve"> от 06.02.2002</w:t>
      </w:r>
      <w:r w:rsidR="002E189F" w:rsidRPr="006737D1">
        <w:rPr>
          <w:color w:val="000000"/>
          <w:sz w:val="24"/>
          <w:szCs w:val="24"/>
        </w:rPr>
        <w:t>, а также ППБ  145-86 от 20.04.1987 г.).</w:t>
      </w:r>
    </w:p>
    <w:sectPr w:rsidR="001A020D" w:rsidRPr="006737D1" w:rsidSect="00232FB2">
      <w:headerReference w:type="default" r:id="rId9"/>
      <w:headerReference w:type="first" r:id="rId10"/>
      <w:pgSz w:w="11906" w:h="16838"/>
      <w:pgMar w:top="1005" w:right="707" w:bottom="851" w:left="1560" w:header="0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105C8" w:rsidRDefault="009105C8" w:rsidP="005946E0">
      <w:r>
        <w:separator/>
      </w:r>
    </w:p>
  </w:endnote>
  <w:endnote w:type="continuationSeparator" w:id="0">
    <w:p w:rsidR="009105C8" w:rsidRDefault="009105C8" w:rsidP="005946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105C8" w:rsidRDefault="009105C8" w:rsidP="005946E0">
      <w:r>
        <w:separator/>
      </w:r>
    </w:p>
  </w:footnote>
  <w:footnote w:type="continuationSeparator" w:id="0">
    <w:p w:rsidR="009105C8" w:rsidRDefault="009105C8" w:rsidP="005946E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946E0" w:rsidRDefault="005946E0">
    <w:pPr>
      <w:pStyle w:val="a3"/>
    </w:pPr>
  </w:p>
  <w:p w:rsidR="005946E0" w:rsidRDefault="005946E0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F1C5D" w:rsidRDefault="009F1C5D" w:rsidP="009F1C5D">
    <w:pPr>
      <w:pStyle w:val="a3"/>
      <w:tabs>
        <w:tab w:val="clear" w:pos="9355"/>
        <w:tab w:val="right" w:pos="9781"/>
      </w:tabs>
      <w:ind w:left="-1276" w:right="-71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243DCB"/>
    <w:multiLevelType w:val="hybridMultilevel"/>
    <w:tmpl w:val="C3760F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8337704"/>
    <w:multiLevelType w:val="hybridMultilevel"/>
    <w:tmpl w:val="272E7F82"/>
    <w:lvl w:ilvl="0" w:tplc="22C64A76">
      <w:start w:val="1"/>
      <w:numFmt w:val="bullet"/>
      <w:lvlText w:val="-"/>
      <w:lvlJc w:val="left"/>
      <w:pPr>
        <w:ind w:left="1428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>
    <w:nsid w:val="6B9E506D"/>
    <w:multiLevelType w:val="multilevel"/>
    <w:tmpl w:val="6DD89586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>
    <w:nsid w:val="76E74661"/>
    <w:multiLevelType w:val="multilevel"/>
    <w:tmpl w:val="E7AC311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6E0"/>
    <w:rsid w:val="000067E5"/>
    <w:rsid w:val="00040E1A"/>
    <w:rsid w:val="000553D9"/>
    <w:rsid w:val="0005610F"/>
    <w:rsid w:val="000631BF"/>
    <w:rsid w:val="000748E1"/>
    <w:rsid w:val="000818F1"/>
    <w:rsid w:val="00093FB2"/>
    <w:rsid w:val="000B0313"/>
    <w:rsid w:val="000B1230"/>
    <w:rsid w:val="000D6C66"/>
    <w:rsid w:val="000F1AA9"/>
    <w:rsid w:val="000F7959"/>
    <w:rsid w:val="00100A39"/>
    <w:rsid w:val="00101FB4"/>
    <w:rsid w:val="00135ACA"/>
    <w:rsid w:val="00142317"/>
    <w:rsid w:val="00147DA5"/>
    <w:rsid w:val="0018087A"/>
    <w:rsid w:val="001A020D"/>
    <w:rsid w:val="001A1B8E"/>
    <w:rsid w:val="001E5E89"/>
    <w:rsid w:val="001F2F4B"/>
    <w:rsid w:val="0021007D"/>
    <w:rsid w:val="00223481"/>
    <w:rsid w:val="00232FB2"/>
    <w:rsid w:val="00256355"/>
    <w:rsid w:val="002620BB"/>
    <w:rsid w:val="00264586"/>
    <w:rsid w:val="00264715"/>
    <w:rsid w:val="00290CAB"/>
    <w:rsid w:val="002B268C"/>
    <w:rsid w:val="002E01EC"/>
    <w:rsid w:val="002E189F"/>
    <w:rsid w:val="002E1CFF"/>
    <w:rsid w:val="002F0A1D"/>
    <w:rsid w:val="00303AAE"/>
    <w:rsid w:val="00317417"/>
    <w:rsid w:val="00343FC1"/>
    <w:rsid w:val="003654C1"/>
    <w:rsid w:val="00366D6E"/>
    <w:rsid w:val="003703DA"/>
    <w:rsid w:val="00387069"/>
    <w:rsid w:val="00394374"/>
    <w:rsid w:val="003A6205"/>
    <w:rsid w:val="003B0458"/>
    <w:rsid w:val="003C6F60"/>
    <w:rsid w:val="003D0FDA"/>
    <w:rsid w:val="003D1733"/>
    <w:rsid w:val="003D7072"/>
    <w:rsid w:val="00412619"/>
    <w:rsid w:val="00420423"/>
    <w:rsid w:val="004279E3"/>
    <w:rsid w:val="004329B3"/>
    <w:rsid w:val="0044375B"/>
    <w:rsid w:val="0044443D"/>
    <w:rsid w:val="00445586"/>
    <w:rsid w:val="00451D07"/>
    <w:rsid w:val="004867C1"/>
    <w:rsid w:val="004965D9"/>
    <w:rsid w:val="004A55BE"/>
    <w:rsid w:val="004A75AA"/>
    <w:rsid w:val="004B29D3"/>
    <w:rsid w:val="004F533A"/>
    <w:rsid w:val="00507B7B"/>
    <w:rsid w:val="00510DAF"/>
    <w:rsid w:val="00526692"/>
    <w:rsid w:val="00544B09"/>
    <w:rsid w:val="00545184"/>
    <w:rsid w:val="005946E0"/>
    <w:rsid w:val="005A6BBB"/>
    <w:rsid w:val="00604CCA"/>
    <w:rsid w:val="00623425"/>
    <w:rsid w:val="0065134B"/>
    <w:rsid w:val="00660406"/>
    <w:rsid w:val="006612CF"/>
    <w:rsid w:val="00661300"/>
    <w:rsid w:val="00664EAF"/>
    <w:rsid w:val="006737D1"/>
    <w:rsid w:val="00677C6D"/>
    <w:rsid w:val="006B5113"/>
    <w:rsid w:val="006C115E"/>
    <w:rsid w:val="006C68E8"/>
    <w:rsid w:val="006D1C57"/>
    <w:rsid w:val="006E1695"/>
    <w:rsid w:val="006E420B"/>
    <w:rsid w:val="006F0296"/>
    <w:rsid w:val="007309FA"/>
    <w:rsid w:val="00736847"/>
    <w:rsid w:val="00740996"/>
    <w:rsid w:val="00753E19"/>
    <w:rsid w:val="007705D8"/>
    <w:rsid w:val="007706DB"/>
    <w:rsid w:val="00776B79"/>
    <w:rsid w:val="0078034A"/>
    <w:rsid w:val="007C151C"/>
    <w:rsid w:val="007C7C3C"/>
    <w:rsid w:val="007F2D36"/>
    <w:rsid w:val="007F343C"/>
    <w:rsid w:val="008004CF"/>
    <w:rsid w:val="00806BEF"/>
    <w:rsid w:val="00825015"/>
    <w:rsid w:val="00832CD6"/>
    <w:rsid w:val="00855672"/>
    <w:rsid w:val="00861615"/>
    <w:rsid w:val="00867F13"/>
    <w:rsid w:val="00897CD1"/>
    <w:rsid w:val="008A0797"/>
    <w:rsid w:val="008A2A3B"/>
    <w:rsid w:val="008A325B"/>
    <w:rsid w:val="008C0D6B"/>
    <w:rsid w:val="008C4318"/>
    <w:rsid w:val="008C7461"/>
    <w:rsid w:val="008F087D"/>
    <w:rsid w:val="008F4BB1"/>
    <w:rsid w:val="009105C8"/>
    <w:rsid w:val="0092142B"/>
    <w:rsid w:val="00921CC7"/>
    <w:rsid w:val="0092792F"/>
    <w:rsid w:val="009356B1"/>
    <w:rsid w:val="0094102F"/>
    <w:rsid w:val="00944484"/>
    <w:rsid w:val="0097081C"/>
    <w:rsid w:val="00985E86"/>
    <w:rsid w:val="009A11DF"/>
    <w:rsid w:val="009A5127"/>
    <w:rsid w:val="009E1C7A"/>
    <w:rsid w:val="009E35DE"/>
    <w:rsid w:val="009E40E3"/>
    <w:rsid w:val="009F1C5D"/>
    <w:rsid w:val="009F3C95"/>
    <w:rsid w:val="00A063E8"/>
    <w:rsid w:val="00A16985"/>
    <w:rsid w:val="00A226AB"/>
    <w:rsid w:val="00A31EA8"/>
    <w:rsid w:val="00A32A60"/>
    <w:rsid w:val="00A425C1"/>
    <w:rsid w:val="00A468D2"/>
    <w:rsid w:val="00A51B98"/>
    <w:rsid w:val="00A60D3D"/>
    <w:rsid w:val="00A70C2B"/>
    <w:rsid w:val="00AC5FEE"/>
    <w:rsid w:val="00AD496A"/>
    <w:rsid w:val="00AE3459"/>
    <w:rsid w:val="00AE3D56"/>
    <w:rsid w:val="00B00F3D"/>
    <w:rsid w:val="00B12D2F"/>
    <w:rsid w:val="00B17962"/>
    <w:rsid w:val="00B27AAE"/>
    <w:rsid w:val="00B453B5"/>
    <w:rsid w:val="00B45D3D"/>
    <w:rsid w:val="00B610AC"/>
    <w:rsid w:val="00BA4E60"/>
    <w:rsid w:val="00BB6BC6"/>
    <w:rsid w:val="00BB6FA8"/>
    <w:rsid w:val="00BC6E83"/>
    <w:rsid w:val="00BF05BD"/>
    <w:rsid w:val="00BF1F44"/>
    <w:rsid w:val="00C073CF"/>
    <w:rsid w:val="00C370C4"/>
    <w:rsid w:val="00C41FF8"/>
    <w:rsid w:val="00C42C2F"/>
    <w:rsid w:val="00C81748"/>
    <w:rsid w:val="00C94A0B"/>
    <w:rsid w:val="00C9791F"/>
    <w:rsid w:val="00CB404C"/>
    <w:rsid w:val="00CB5D51"/>
    <w:rsid w:val="00CD6600"/>
    <w:rsid w:val="00CF5304"/>
    <w:rsid w:val="00D12D34"/>
    <w:rsid w:val="00D62F0D"/>
    <w:rsid w:val="00D63863"/>
    <w:rsid w:val="00D67604"/>
    <w:rsid w:val="00D80CB4"/>
    <w:rsid w:val="00D8742D"/>
    <w:rsid w:val="00DA304E"/>
    <w:rsid w:val="00DA5D35"/>
    <w:rsid w:val="00DB041A"/>
    <w:rsid w:val="00DD02A3"/>
    <w:rsid w:val="00DF5B59"/>
    <w:rsid w:val="00DF5F3D"/>
    <w:rsid w:val="00E040E9"/>
    <w:rsid w:val="00E34D8A"/>
    <w:rsid w:val="00E450E7"/>
    <w:rsid w:val="00E45927"/>
    <w:rsid w:val="00E60E6E"/>
    <w:rsid w:val="00E84F97"/>
    <w:rsid w:val="00E914B3"/>
    <w:rsid w:val="00E91D3A"/>
    <w:rsid w:val="00E94998"/>
    <w:rsid w:val="00EA0074"/>
    <w:rsid w:val="00EE3435"/>
    <w:rsid w:val="00F006D6"/>
    <w:rsid w:val="00F12779"/>
    <w:rsid w:val="00F3530F"/>
    <w:rsid w:val="00F3537F"/>
    <w:rsid w:val="00F36938"/>
    <w:rsid w:val="00F647EF"/>
    <w:rsid w:val="00F71C71"/>
    <w:rsid w:val="00F75783"/>
    <w:rsid w:val="00F80580"/>
    <w:rsid w:val="00F910CF"/>
    <w:rsid w:val="00FA0076"/>
    <w:rsid w:val="00FC723A"/>
    <w:rsid w:val="00FE1B5B"/>
    <w:rsid w:val="00FF77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2FB2"/>
    <w:pPr>
      <w:spacing w:after="0" w:line="240" w:lineRule="auto"/>
    </w:pPr>
    <w:rPr>
      <w:rFonts w:ascii="Times New Roman" w:eastAsia="Calibri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946E0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4">
    <w:name w:val="Верхний колонтитул Знак"/>
    <w:basedOn w:val="a0"/>
    <w:link w:val="a3"/>
    <w:uiPriority w:val="99"/>
    <w:rsid w:val="005946E0"/>
  </w:style>
  <w:style w:type="paragraph" w:styleId="a5">
    <w:name w:val="footer"/>
    <w:basedOn w:val="a"/>
    <w:link w:val="a6"/>
    <w:uiPriority w:val="99"/>
    <w:unhideWhenUsed/>
    <w:rsid w:val="005946E0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6">
    <w:name w:val="Нижний колонтитул Знак"/>
    <w:basedOn w:val="a0"/>
    <w:link w:val="a5"/>
    <w:uiPriority w:val="99"/>
    <w:rsid w:val="005946E0"/>
  </w:style>
  <w:style w:type="paragraph" w:styleId="a7">
    <w:name w:val="Balloon Text"/>
    <w:basedOn w:val="a"/>
    <w:link w:val="a8"/>
    <w:uiPriority w:val="99"/>
    <w:semiHidden/>
    <w:unhideWhenUsed/>
    <w:rsid w:val="005946E0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a8">
    <w:name w:val="Текст выноски Знак"/>
    <w:basedOn w:val="a0"/>
    <w:link w:val="a7"/>
    <w:uiPriority w:val="99"/>
    <w:semiHidden/>
    <w:rsid w:val="005946E0"/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rsid w:val="00825015"/>
    <w:pPr>
      <w:spacing w:after="0" w:line="240" w:lineRule="auto"/>
    </w:pPr>
  </w:style>
  <w:style w:type="character" w:styleId="aa">
    <w:name w:val="annotation reference"/>
    <w:basedOn w:val="a0"/>
    <w:uiPriority w:val="99"/>
    <w:semiHidden/>
    <w:unhideWhenUsed/>
    <w:rsid w:val="00D12D34"/>
    <w:rPr>
      <w:sz w:val="16"/>
      <w:szCs w:val="16"/>
    </w:rPr>
  </w:style>
  <w:style w:type="paragraph" w:styleId="ab">
    <w:name w:val="annotation text"/>
    <w:basedOn w:val="a"/>
    <w:link w:val="ac"/>
    <w:uiPriority w:val="99"/>
    <w:semiHidden/>
    <w:unhideWhenUsed/>
    <w:rsid w:val="00D12D34"/>
    <w:rPr>
      <w:sz w:val="20"/>
      <w:szCs w:val="20"/>
    </w:rPr>
  </w:style>
  <w:style w:type="character" w:customStyle="1" w:styleId="ac">
    <w:name w:val="Текст примечания Знак"/>
    <w:basedOn w:val="a0"/>
    <w:link w:val="ab"/>
    <w:uiPriority w:val="99"/>
    <w:semiHidden/>
    <w:rsid w:val="00D12D34"/>
    <w:rPr>
      <w:rFonts w:ascii="Times New Roman" w:eastAsia="Calibri" w:hAnsi="Times New Roman" w:cs="Times New Roman"/>
      <w:sz w:val="20"/>
      <w:szCs w:val="20"/>
      <w:lang w:eastAsia="ru-RU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D12D34"/>
    <w:rPr>
      <w:b/>
      <w:bCs/>
    </w:rPr>
  </w:style>
  <w:style w:type="character" w:customStyle="1" w:styleId="ae">
    <w:name w:val="Тема примечания Знак"/>
    <w:basedOn w:val="ac"/>
    <w:link w:val="ad"/>
    <w:uiPriority w:val="99"/>
    <w:semiHidden/>
    <w:rsid w:val="00D12D34"/>
    <w:rPr>
      <w:rFonts w:ascii="Times New Roman" w:eastAsia="Calibri" w:hAnsi="Times New Roman" w:cs="Times New Roman"/>
      <w:b/>
      <w:bCs/>
      <w:sz w:val="20"/>
      <w:szCs w:val="20"/>
      <w:lang w:eastAsia="ru-RU"/>
    </w:rPr>
  </w:style>
  <w:style w:type="character" w:styleId="af">
    <w:name w:val="Hyperlink"/>
    <w:basedOn w:val="a0"/>
    <w:uiPriority w:val="99"/>
    <w:unhideWhenUsed/>
    <w:rsid w:val="001A020D"/>
    <w:rPr>
      <w:color w:val="0000FF" w:themeColor="hyperlink"/>
      <w:u w:val="single"/>
    </w:rPr>
  </w:style>
  <w:style w:type="paragraph" w:styleId="af0">
    <w:name w:val="Normal (Web)"/>
    <w:basedOn w:val="a"/>
    <w:uiPriority w:val="99"/>
    <w:semiHidden/>
    <w:unhideWhenUsed/>
    <w:rsid w:val="001A020D"/>
    <w:pPr>
      <w:spacing w:before="100" w:beforeAutospacing="1" w:after="100" w:afterAutospacing="1"/>
      <w:jc w:val="both"/>
    </w:pPr>
    <w:rPr>
      <w:rFonts w:ascii="Verdana" w:eastAsia="Times New Roman" w:hAnsi="Verdana"/>
      <w:color w:val="555555"/>
      <w:sz w:val="18"/>
      <w:szCs w:val="18"/>
    </w:rPr>
  </w:style>
  <w:style w:type="paragraph" w:styleId="af1">
    <w:name w:val="List Paragraph"/>
    <w:basedOn w:val="a"/>
    <w:uiPriority w:val="34"/>
    <w:qFormat/>
    <w:rsid w:val="00CF530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2FB2"/>
    <w:pPr>
      <w:spacing w:after="0" w:line="240" w:lineRule="auto"/>
    </w:pPr>
    <w:rPr>
      <w:rFonts w:ascii="Times New Roman" w:eastAsia="Calibri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946E0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4">
    <w:name w:val="Верхний колонтитул Знак"/>
    <w:basedOn w:val="a0"/>
    <w:link w:val="a3"/>
    <w:uiPriority w:val="99"/>
    <w:rsid w:val="005946E0"/>
  </w:style>
  <w:style w:type="paragraph" w:styleId="a5">
    <w:name w:val="footer"/>
    <w:basedOn w:val="a"/>
    <w:link w:val="a6"/>
    <w:uiPriority w:val="99"/>
    <w:unhideWhenUsed/>
    <w:rsid w:val="005946E0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6">
    <w:name w:val="Нижний колонтитул Знак"/>
    <w:basedOn w:val="a0"/>
    <w:link w:val="a5"/>
    <w:uiPriority w:val="99"/>
    <w:rsid w:val="005946E0"/>
  </w:style>
  <w:style w:type="paragraph" w:styleId="a7">
    <w:name w:val="Balloon Text"/>
    <w:basedOn w:val="a"/>
    <w:link w:val="a8"/>
    <w:uiPriority w:val="99"/>
    <w:semiHidden/>
    <w:unhideWhenUsed/>
    <w:rsid w:val="005946E0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a8">
    <w:name w:val="Текст выноски Знак"/>
    <w:basedOn w:val="a0"/>
    <w:link w:val="a7"/>
    <w:uiPriority w:val="99"/>
    <w:semiHidden/>
    <w:rsid w:val="005946E0"/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rsid w:val="00825015"/>
    <w:pPr>
      <w:spacing w:after="0" w:line="240" w:lineRule="auto"/>
    </w:pPr>
  </w:style>
  <w:style w:type="character" w:styleId="aa">
    <w:name w:val="annotation reference"/>
    <w:basedOn w:val="a0"/>
    <w:uiPriority w:val="99"/>
    <w:semiHidden/>
    <w:unhideWhenUsed/>
    <w:rsid w:val="00D12D34"/>
    <w:rPr>
      <w:sz w:val="16"/>
      <w:szCs w:val="16"/>
    </w:rPr>
  </w:style>
  <w:style w:type="paragraph" w:styleId="ab">
    <w:name w:val="annotation text"/>
    <w:basedOn w:val="a"/>
    <w:link w:val="ac"/>
    <w:uiPriority w:val="99"/>
    <w:semiHidden/>
    <w:unhideWhenUsed/>
    <w:rsid w:val="00D12D34"/>
    <w:rPr>
      <w:sz w:val="20"/>
      <w:szCs w:val="20"/>
    </w:rPr>
  </w:style>
  <w:style w:type="character" w:customStyle="1" w:styleId="ac">
    <w:name w:val="Текст примечания Знак"/>
    <w:basedOn w:val="a0"/>
    <w:link w:val="ab"/>
    <w:uiPriority w:val="99"/>
    <w:semiHidden/>
    <w:rsid w:val="00D12D34"/>
    <w:rPr>
      <w:rFonts w:ascii="Times New Roman" w:eastAsia="Calibri" w:hAnsi="Times New Roman" w:cs="Times New Roman"/>
      <w:sz w:val="20"/>
      <w:szCs w:val="20"/>
      <w:lang w:eastAsia="ru-RU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D12D34"/>
    <w:rPr>
      <w:b/>
      <w:bCs/>
    </w:rPr>
  </w:style>
  <w:style w:type="character" w:customStyle="1" w:styleId="ae">
    <w:name w:val="Тема примечания Знак"/>
    <w:basedOn w:val="ac"/>
    <w:link w:val="ad"/>
    <w:uiPriority w:val="99"/>
    <w:semiHidden/>
    <w:rsid w:val="00D12D34"/>
    <w:rPr>
      <w:rFonts w:ascii="Times New Roman" w:eastAsia="Calibri" w:hAnsi="Times New Roman" w:cs="Times New Roman"/>
      <w:b/>
      <w:bCs/>
      <w:sz w:val="20"/>
      <w:szCs w:val="20"/>
      <w:lang w:eastAsia="ru-RU"/>
    </w:rPr>
  </w:style>
  <w:style w:type="character" w:styleId="af">
    <w:name w:val="Hyperlink"/>
    <w:basedOn w:val="a0"/>
    <w:uiPriority w:val="99"/>
    <w:unhideWhenUsed/>
    <w:rsid w:val="001A020D"/>
    <w:rPr>
      <w:color w:val="0000FF" w:themeColor="hyperlink"/>
      <w:u w:val="single"/>
    </w:rPr>
  </w:style>
  <w:style w:type="paragraph" w:styleId="af0">
    <w:name w:val="Normal (Web)"/>
    <w:basedOn w:val="a"/>
    <w:uiPriority w:val="99"/>
    <w:semiHidden/>
    <w:unhideWhenUsed/>
    <w:rsid w:val="001A020D"/>
    <w:pPr>
      <w:spacing w:before="100" w:beforeAutospacing="1" w:after="100" w:afterAutospacing="1"/>
      <w:jc w:val="both"/>
    </w:pPr>
    <w:rPr>
      <w:rFonts w:ascii="Verdana" w:eastAsia="Times New Roman" w:hAnsi="Verdana"/>
      <w:color w:val="555555"/>
      <w:sz w:val="18"/>
      <w:szCs w:val="18"/>
    </w:rPr>
  </w:style>
  <w:style w:type="paragraph" w:styleId="af1">
    <w:name w:val="List Paragraph"/>
    <w:basedOn w:val="a"/>
    <w:uiPriority w:val="34"/>
    <w:qFormat/>
    <w:rsid w:val="00CF530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659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05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34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371F2E-0269-45E6-9C49-903422682D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710</Words>
  <Characters>4049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Klimova Natalya</dc:creator>
  <cp:lastModifiedBy>Vlasenko Marina</cp:lastModifiedBy>
  <cp:revision>7</cp:revision>
  <cp:lastPrinted>2014-10-07T06:48:00Z</cp:lastPrinted>
  <dcterms:created xsi:type="dcterms:W3CDTF">2014-10-20T09:36:00Z</dcterms:created>
  <dcterms:modified xsi:type="dcterms:W3CDTF">2014-11-14T09:57:00Z</dcterms:modified>
</cp:coreProperties>
</file>