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02" w:rsidRDefault="00846B9E" w:rsidP="00467B01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206D54B4" wp14:editId="1D573776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5F77AF1" wp14:editId="7234378E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84431C7" wp14:editId="4B368E69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5A2802" w:rsidRPr="00B11BA3">
        <w:rPr>
          <w:rFonts w:eastAsia="Calibri"/>
          <w:lang w:eastAsia="en-US"/>
        </w:rPr>
        <w:t>«</w:t>
      </w:r>
      <w:r w:rsidR="00DB49AA">
        <w:rPr>
          <w:rFonts w:eastAsia="Calibri"/>
          <w:lang w:eastAsia="en-US"/>
        </w:rPr>
        <w:t>25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187AEC">
        <w:rPr>
          <w:rFonts w:eastAsia="Calibri"/>
          <w:lang w:eastAsia="en-US"/>
        </w:rPr>
        <w:t>ноябр</w:t>
      </w:r>
      <w:r w:rsidR="00F7794D">
        <w:rPr>
          <w:rFonts w:eastAsia="Calibri"/>
          <w:lang w:eastAsia="en-US"/>
        </w:rPr>
        <w:t>я</w:t>
      </w:r>
      <w:r w:rsidR="005A2802" w:rsidRPr="00B11BA3">
        <w:rPr>
          <w:rFonts w:eastAsia="Calibri"/>
          <w:lang w:eastAsia="en-US"/>
        </w:rPr>
        <w:t xml:space="preserve"> 201</w:t>
      </w:r>
      <w:r w:rsidR="00C96344">
        <w:rPr>
          <w:rFonts w:eastAsia="Calibri"/>
          <w:lang w:eastAsia="en-US"/>
        </w:rPr>
        <w:t>4</w:t>
      </w:r>
      <w:r w:rsidR="005A2802" w:rsidRPr="00B11BA3">
        <w:rPr>
          <w:rFonts w:eastAsia="Calibri"/>
          <w:lang w:eastAsia="en-US"/>
        </w:rPr>
        <w:t xml:space="preserve"> г.</w:t>
      </w:r>
    </w:p>
    <w:p w:rsidR="009B39E3" w:rsidRDefault="009B39E3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CC0C91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187AEC" w:rsidRPr="00187AEC">
        <w:rPr>
          <w:rFonts w:eastAsia="Calibri"/>
          <w:b/>
          <w:lang w:eastAsia="en-US"/>
        </w:rPr>
        <w:t>14-10101/</w:t>
      </w:r>
      <w:r w:rsidR="009909D8">
        <w:rPr>
          <w:rFonts w:eastAsia="Calibri"/>
          <w:b/>
          <w:lang w:eastAsia="en-US"/>
        </w:rPr>
        <w:t>1</w:t>
      </w:r>
      <w:r w:rsidR="0019463A">
        <w:rPr>
          <w:rFonts w:eastAsia="Calibri"/>
          <w:b/>
          <w:lang w:eastAsia="en-US"/>
        </w:rPr>
        <w:t>1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4B48C5" w:rsidRDefault="004B48C5" w:rsidP="00574051">
      <w:pPr>
        <w:jc w:val="center"/>
        <w:rPr>
          <w:rFonts w:eastAsia="Calibri"/>
          <w:b/>
          <w:lang w:eastAsia="en-US"/>
        </w:rPr>
      </w:pPr>
    </w:p>
    <w:p w:rsidR="006E3305" w:rsidRDefault="00C067E9" w:rsidP="00574051">
      <w:pPr>
        <w:jc w:val="center"/>
        <w:rPr>
          <w:rFonts w:eastAsia="Calibri"/>
          <w:b/>
          <w:lang w:eastAsia="en-US"/>
        </w:rPr>
      </w:pPr>
      <w:r w:rsidRPr="00C067E9">
        <w:rPr>
          <w:rFonts w:eastAsia="Calibri"/>
          <w:b/>
          <w:lang w:eastAsia="en-US"/>
        </w:rPr>
        <w:t>рассмотрения  и</w:t>
      </w:r>
      <w:r w:rsidR="00EE14FF">
        <w:rPr>
          <w:rFonts w:eastAsia="Calibri"/>
          <w:b/>
          <w:lang w:eastAsia="en-US"/>
        </w:rPr>
        <w:t xml:space="preserve"> оценки </w:t>
      </w:r>
      <w:r w:rsidR="00574051">
        <w:rPr>
          <w:rFonts w:eastAsia="Calibri"/>
          <w:b/>
          <w:lang w:eastAsia="en-US"/>
        </w:rPr>
        <w:t>Заявок</w:t>
      </w:r>
      <w:r w:rsidR="00574051" w:rsidRPr="00B61742">
        <w:rPr>
          <w:rFonts w:eastAsia="Calibri"/>
          <w:b/>
          <w:lang w:eastAsia="en-US"/>
        </w:rPr>
        <w:t xml:space="preserve">, поступивших на участие </w:t>
      </w:r>
    </w:p>
    <w:p w:rsidR="0019463A" w:rsidRDefault="00574051" w:rsidP="00C67843">
      <w:pPr>
        <w:jc w:val="center"/>
        <w:rPr>
          <w:rFonts w:eastAsia="Calibri"/>
          <w:b/>
        </w:rPr>
      </w:pPr>
      <w:r w:rsidRPr="00B61742">
        <w:rPr>
          <w:rFonts w:eastAsia="Calibri"/>
          <w:b/>
          <w:lang w:eastAsia="en-US"/>
        </w:rPr>
        <w:t xml:space="preserve">в </w:t>
      </w:r>
      <w:r w:rsidR="00C95F4F" w:rsidRPr="00C95F4F">
        <w:rPr>
          <w:rFonts w:eastAsia="Calibri"/>
          <w:b/>
        </w:rPr>
        <w:t>запрос</w:t>
      </w:r>
      <w:r w:rsidR="00C95F4F">
        <w:rPr>
          <w:rFonts w:eastAsia="Calibri"/>
          <w:b/>
        </w:rPr>
        <w:t>е</w:t>
      </w:r>
      <w:r w:rsidR="00C95F4F" w:rsidRPr="00C95F4F">
        <w:rPr>
          <w:rFonts w:eastAsia="Calibri"/>
          <w:b/>
        </w:rPr>
        <w:t xml:space="preserve"> предложений на право заключения </w:t>
      </w:r>
      <w:r w:rsidR="00294D64" w:rsidRPr="00294D64">
        <w:rPr>
          <w:rFonts w:eastAsia="Calibri"/>
          <w:b/>
        </w:rPr>
        <w:t xml:space="preserve">рамочного договора оказания услуг </w:t>
      </w:r>
      <w:r w:rsidR="00884486" w:rsidRPr="00884486">
        <w:rPr>
          <w:rFonts w:eastAsia="Calibri"/>
          <w:b/>
        </w:rPr>
        <w:t xml:space="preserve">по организации заседаний </w:t>
      </w:r>
      <w:r w:rsidR="0019463A" w:rsidRPr="0019463A">
        <w:rPr>
          <w:rFonts w:eastAsia="Calibri"/>
          <w:b/>
        </w:rPr>
        <w:t>Консультативного научного</w:t>
      </w:r>
      <w:r w:rsidR="009909D8" w:rsidRPr="009909D8">
        <w:rPr>
          <w:rFonts w:eastAsia="Calibri"/>
          <w:b/>
        </w:rPr>
        <w:t xml:space="preserve"> Совета</w:t>
      </w:r>
      <w:r w:rsidR="00A27DB9" w:rsidRPr="00A27DB9">
        <w:rPr>
          <w:rFonts w:eastAsia="Calibri"/>
          <w:b/>
        </w:rPr>
        <w:t xml:space="preserve"> </w:t>
      </w:r>
      <w:r w:rsidR="00F7794D" w:rsidRPr="00F7794D">
        <w:rPr>
          <w:rFonts w:eastAsia="Calibri"/>
          <w:b/>
        </w:rPr>
        <w:t>Некоммерческой организаци</w:t>
      </w:r>
      <w:r w:rsidR="00A27DB9">
        <w:rPr>
          <w:rFonts w:eastAsia="Calibri"/>
          <w:b/>
        </w:rPr>
        <w:t>и</w:t>
      </w:r>
      <w:r w:rsidR="00F7794D" w:rsidRPr="00F7794D">
        <w:rPr>
          <w:rFonts w:eastAsia="Calibri"/>
          <w:b/>
        </w:rPr>
        <w:t xml:space="preserve"> Фонд развития Центра разработки и коммерциализации </w:t>
      </w:r>
    </w:p>
    <w:p w:rsidR="00C067E9" w:rsidRDefault="00F7794D" w:rsidP="00C67843">
      <w:pPr>
        <w:jc w:val="center"/>
        <w:rPr>
          <w:rFonts w:eastAsia="Calibri"/>
          <w:b/>
        </w:rPr>
      </w:pPr>
      <w:r w:rsidRPr="00F7794D">
        <w:rPr>
          <w:rFonts w:eastAsia="Calibri"/>
          <w:b/>
        </w:rPr>
        <w:t>новых технологий</w:t>
      </w:r>
    </w:p>
    <w:p w:rsidR="00E75A82" w:rsidRDefault="00E75A82" w:rsidP="00DC45E4">
      <w:pPr>
        <w:jc w:val="center"/>
        <w:rPr>
          <w:rFonts w:eastAsia="Calibri"/>
          <w:b/>
          <w:sz w:val="16"/>
          <w:szCs w:val="16"/>
        </w:rPr>
      </w:pPr>
    </w:p>
    <w:p w:rsidR="004B48C5" w:rsidRDefault="004B48C5" w:rsidP="00DC45E4">
      <w:pPr>
        <w:jc w:val="center"/>
        <w:rPr>
          <w:rFonts w:eastAsia="Calibri"/>
          <w:b/>
          <w:sz w:val="16"/>
          <w:szCs w:val="16"/>
        </w:rPr>
      </w:pPr>
    </w:p>
    <w:p w:rsidR="00CF7B2F" w:rsidRDefault="00CF7B2F" w:rsidP="00CF7B2F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>18 часов 00 минут (время московское) 19.11.2014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491" w:type="dxa"/>
        <w:tblInd w:w="-318" w:type="dxa"/>
        <w:tblLook w:val="06A0" w:firstRow="1" w:lastRow="0" w:firstColumn="1" w:lastColumn="0" w:noHBand="1" w:noVBand="1"/>
      </w:tblPr>
      <w:tblGrid>
        <w:gridCol w:w="462"/>
        <w:gridCol w:w="3474"/>
        <w:gridCol w:w="4003"/>
        <w:gridCol w:w="2552"/>
      </w:tblGrid>
      <w:tr w:rsidR="00CF7B2F" w:rsidRPr="00FB179F" w:rsidTr="00FB1B27">
        <w:tc>
          <w:tcPr>
            <w:tcW w:w="46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474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4003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CF7B2F" w:rsidRPr="00FB179F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CF7B2F" w:rsidRPr="005D10CD" w:rsidTr="00FB1B27">
        <w:tc>
          <w:tcPr>
            <w:tcW w:w="462" w:type="dxa"/>
          </w:tcPr>
          <w:p w:rsidR="00CF7B2F" w:rsidRPr="005D10CD" w:rsidRDefault="00CF7B2F" w:rsidP="00FB1B27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474" w:type="dxa"/>
            <w:vAlign w:val="center"/>
          </w:tcPr>
          <w:p w:rsidR="001D2603" w:rsidRPr="001D2603" w:rsidRDefault="001D2603" w:rsidP="001D2603">
            <w:pPr>
              <w:jc w:val="both"/>
              <w:outlineLvl w:val="2"/>
              <w:rPr>
                <w:rFonts w:ascii="Times New Roman" w:hAnsi="Times New Roman" w:cs="Times New Roman"/>
                <w:bCs/>
              </w:rPr>
            </w:pPr>
            <w:r w:rsidRPr="001D2603">
              <w:rPr>
                <w:rFonts w:ascii="Times New Roman" w:hAnsi="Times New Roman" w:cs="Times New Roman"/>
                <w:bCs/>
              </w:rPr>
              <w:t>ООО «ФЕСТ»</w:t>
            </w:r>
          </w:p>
          <w:p w:rsidR="00CF7B2F" w:rsidRPr="00796F27" w:rsidRDefault="001D2603" w:rsidP="001D260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1D2603">
              <w:rPr>
                <w:rFonts w:ascii="Times New Roman" w:hAnsi="Times New Roman" w:cs="Times New Roman"/>
                <w:bCs/>
              </w:rPr>
              <w:t>ИНН 7704639452</w:t>
            </w:r>
          </w:p>
          <w:p w:rsidR="00CF7B2F" w:rsidRPr="000E207C" w:rsidRDefault="00CF7B2F" w:rsidP="001D2603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 xml:space="preserve">КПП </w:t>
            </w:r>
            <w:r w:rsidR="001D2603">
              <w:rPr>
                <w:rFonts w:ascii="Times New Roman" w:hAnsi="Times New Roman" w:cs="Times New Roman"/>
                <w:bCs/>
              </w:rPr>
              <w:t>773001001</w:t>
            </w:r>
          </w:p>
        </w:tc>
        <w:tc>
          <w:tcPr>
            <w:tcW w:w="4003" w:type="dxa"/>
            <w:vAlign w:val="center"/>
          </w:tcPr>
          <w:p w:rsidR="00CF7B2F" w:rsidRDefault="001D2603" w:rsidP="00FB1B27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119021</w:t>
            </w:r>
            <w:r w:rsidR="00CF7B2F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 w:rsidR="00CF7B2F">
              <w:rPr>
                <w:rFonts w:ascii="Times New Roman" w:hAnsi="Times New Roman" w:cs="Times New Roman"/>
                <w:bCs/>
              </w:rPr>
              <w:t xml:space="preserve">РФ, </w:t>
            </w:r>
            <w:r w:rsidR="00CF7B2F" w:rsidRPr="00F165D7">
              <w:rPr>
                <w:rFonts w:ascii="Times New Roman" w:hAnsi="Times New Roman" w:cs="Times New Roman"/>
                <w:bCs/>
              </w:rPr>
              <w:t xml:space="preserve">г. </w:t>
            </w:r>
            <w:r w:rsidR="00CF7B2F">
              <w:rPr>
                <w:rFonts w:ascii="Times New Roman" w:hAnsi="Times New Roman" w:cs="Times New Roman"/>
                <w:bCs/>
              </w:rPr>
              <w:t>Москва</w:t>
            </w:r>
            <w:r w:rsidR="00CF7B2F" w:rsidRPr="00F165D7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 xml:space="preserve">Комсомольский проспект, </w:t>
            </w:r>
            <w:r w:rsidR="00CF7B2F" w:rsidRPr="00896E3D">
              <w:rPr>
                <w:rFonts w:ascii="Times New Roman" w:hAnsi="Times New Roman" w:cs="Times New Roman"/>
                <w:bCs/>
              </w:rPr>
              <w:t xml:space="preserve"> дом </w:t>
            </w:r>
            <w:r>
              <w:rPr>
                <w:rFonts w:ascii="Times New Roman" w:hAnsi="Times New Roman" w:cs="Times New Roman"/>
                <w:bCs/>
              </w:rPr>
              <w:t>16/2</w:t>
            </w:r>
            <w:r w:rsidR="00CF7B2F" w:rsidRPr="00896E3D">
              <w:rPr>
                <w:rFonts w:ascii="Times New Roman" w:hAnsi="Times New Roman" w:cs="Times New Roman"/>
                <w:bCs/>
              </w:rPr>
              <w:t xml:space="preserve"> стр. </w:t>
            </w:r>
            <w:r>
              <w:rPr>
                <w:rFonts w:ascii="Times New Roman" w:hAnsi="Times New Roman" w:cs="Times New Roman"/>
                <w:bCs/>
              </w:rPr>
              <w:t>3-4</w:t>
            </w:r>
            <w:r w:rsidR="00CF7B2F" w:rsidRPr="00796F27">
              <w:rPr>
                <w:rFonts w:ascii="Times New Roman" w:hAnsi="Times New Roman" w:cs="Times New Roman"/>
                <w:bCs/>
              </w:rPr>
              <w:t>.</w:t>
            </w:r>
            <w:r w:rsidR="00CF7B2F">
              <w:rPr>
                <w:rFonts w:ascii="Times New Roman" w:hAnsi="Times New Roman" w:cs="Times New Roman"/>
                <w:bCs/>
              </w:rPr>
              <w:t xml:space="preserve"> </w:t>
            </w:r>
          </w:p>
          <w:p w:rsidR="00CF7B2F" w:rsidRPr="000E207C" w:rsidRDefault="00CF7B2F" w:rsidP="00034A30">
            <w:pPr>
              <w:ind w:left="33" w:right="-108"/>
              <w:outlineLvl w:val="2"/>
              <w:rPr>
                <w:rFonts w:ascii="Times New Roman" w:hAnsi="Times New Roman" w:cs="Times New Roman"/>
                <w:bCs/>
              </w:rPr>
            </w:pPr>
            <w:r w:rsidRPr="00796F27">
              <w:rPr>
                <w:rFonts w:ascii="Times New Roman" w:hAnsi="Times New Roman" w:cs="Times New Roman"/>
                <w:bCs/>
              </w:rPr>
              <w:t>Тел: (</w:t>
            </w:r>
            <w:r>
              <w:rPr>
                <w:rFonts w:ascii="Times New Roman" w:hAnsi="Times New Roman" w:cs="Times New Roman"/>
                <w:bCs/>
              </w:rPr>
              <w:t>495)-</w:t>
            </w:r>
            <w:r>
              <w:t xml:space="preserve"> </w:t>
            </w:r>
            <w:r w:rsidR="001D2603">
              <w:rPr>
                <w:rFonts w:ascii="Times New Roman" w:hAnsi="Times New Roman" w:cs="Times New Roman"/>
                <w:bCs/>
              </w:rPr>
              <w:t>234-</w:t>
            </w:r>
            <w:r w:rsidR="00034A30">
              <w:rPr>
                <w:rFonts w:ascii="Times New Roman" w:hAnsi="Times New Roman" w:cs="Times New Roman"/>
                <w:bCs/>
              </w:rPr>
              <w:t>6</w:t>
            </w:r>
            <w:r w:rsidR="001D2603">
              <w:rPr>
                <w:rFonts w:ascii="Times New Roman" w:hAnsi="Times New Roman" w:cs="Times New Roman"/>
                <w:bCs/>
              </w:rPr>
              <w:t>5-55</w:t>
            </w:r>
          </w:p>
        </w:tc>
        <w:tc>
          <w:tcPr>
            <w:tcW w:w="2552" w:type="dxa"/>
          </w:tcPr>
          <w:p w:rsidR="00CF7B2F" w:rsidRPr="005D10CD" w:rsidRDefault="001D2603" w:rsidP="001D2603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19</w:t>
            </w:r>
            <w:r w:rsidR="00CF7B2F" w:rsidRPr="005D10CD">
              <w:rPr>
                <w:rFonts w:ascii="Times New Roman" w:eastAsia="Calibri" w:hAnsi="Times New Roman" w:cs="Times New Roman"/>
              </w:rPr>
              <w:t>.</w:t>
            </w:r>
            <w:r>
              <w:rPr>
                <w:rFonts w:ascii="Times New Roman" w:eastAsia="Calibri" w:hAnsi="Times New Roman" w:cs="Times New Roman"/>
              </w:rPr>
              <w:t>11</w:t>
            </w:r>
            <w:r w:rsidR="00CF7B2F" w:rsidRPr="005D10CD">
              <w:rPr>
                <w:rFonts w:ascii="Times New Roman" w:eastAsia="Calibri" w:hAnsi="Times New Roman" w:cs="Times New Roman"/>
              </w:rPr>
              <w:t>.201</w:t>
            </w:r>
            <w:r w:rsidR="00CF7B2F">
              <w:rPr>
                <w:rFonts w:ascii="Times New Roman" w:eastAsia="Calibri" w:hAnsi="Times New Roman" w:cs="Times New Roman"/>
              </w:rPr>
              <w:t>4</w:t>
            </w:r>
            <w:r w:rsidR="00CF7B2F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CF7B2F">
              <w:rPr>
                <w:rFonts w:ascii="Times New Roman" w:eastAsia="Calibri" w:hAnsi="Times New Roman" w:cs="Times New Roman"/>
              </w:rPr>
              <w:t>1</w:t>
            </w:r>
            <w:r>
              <w:rPr>
                <w:rFonts w:ascii="Times New Roman" w:eastAsia="Calibri" w:hAnsi="Times New Roman" w:cs="Times New Roman"/>
              </w:rPr>
              <w:t>2</w:t>
            </w:r>
            <w:r w:rsidR="00CF7B2F">
              <w:rPr>
                <w:rFonts w:ascii="Times New Roman" w:eastAsia="Calibri" w:hAnsi="Times New Roman" w:cs="Times New Roman"/>
              </w:rPr>
              <w:t>:</w:t>
            </w:r>
            <w:r>
              <w:rPr>
                <w:rFonts w:ascii="Times New Roman" w:eastAsia="Calibri" w:hAnsi="Times New Roman" w:cs="Times New Roman"/>
              </w:rPr>
              <w:t>59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F96F40">
        <w:rPr>
          <w:rFonts w:eastAsia="Calibri"/>
          <w:lang w:eastAsia="en-US"/>
        </w:rPr>
        <w:t>2</w:t>
      </w:r>
      <w:r w:rsidR="00A717FE">
        <w:rPr>
          <w:rFonts w:eastAsia="Calibri"/>
          <w:lang w:eastAsia="en-US"/>
        </w:rPr>
        <w:t>0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A717FE">
        <w:rPr>
          <w:rFonts w:eastAsia="Calibri"/>
          <w:lang w:eastAsia="en-US"/>
        </w:rPr>
        <w:t>ноябр</w:t>
      </w:r>
      <w:r w:rsidR="00F6701D" w:rsidRPr="00F6701D">
        <w:rPr>
          <w:rFonts w:eastAsia="Calibri"/>
          <w:lang w:eastAsia="en-US"/>
        </w:rPr>
        <w:t>я</w:t>
      </w:r>
      <w:r w:rsidR="00574051"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DB49AA">
        <w:rPr>
          <w:rFonts w:eastAsia="Calibri"/>
          <w:lang w:eastAsia="en-US"/>
        </w:rPr>
        <w:t>25</w:t>
      </w:r>
      <w:r w:rsidRPr="00356D8E">
        <w:rPr>
          <w:rFonts w:eastAsia="Calibri"/>
          <w:lang w:eastAsia="en-US"/>
        </w:rPr>
        <w:t xml:space="preserve">» </w:t>
      </w:r>
      <w:r w:rsidR="00A717FE">
        <w:rPr>
          <w:rFonts w:eastAsia="Calibri"/>
          <w:lang w:eastAsia="en-US"/>
        </w:rPr>
        <w:t>ноябр</w:t>
      </w:r>
      <w:r w:rsidR="00F7794D" w:rsidRPr="00F7794D">
        <w:rPr>
          <w:rFonts w:eastAsia="Calibri"/>
          <w:lang w:eastAsia="en-US"/>
        </w:rPr>
        <w:t>я</w:t>
      </w:r>
      <w:r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DB49AA">
        <w:rPr>
          <w:rFonts w:eastAsia="Calibri"/>
          <w:lang w:eastAsia="en-US"/>
        </w:rPr>
        <w:t>5</w:t>
      </w:r>
      <w:r w:rsidR="0038146D">
        <w:rPr>
          <w:rFonts w:eastAsia="Calibri"/>
          <w:lang w:eastAsia="en-US"/>
        </w:rPr>
        <w:t>:</w:t>
      </w:r>
      <w:r w:rsidR="00F6701D">
        <w:rPr>
          <w:rFonts w:eastAsia="Calibri"/>
          <w:lang w:eastAsia="en-US"/>
        </w:rPr>
        <w:t>0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CC0C91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1D2603" w:rsidRPr="001D2603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3F5299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4B48C5" w:rsidRDefault="00654193" w:rsidP="00CE6874">
      <w:pPr>
        <w:pStyle w:val="ab"/>
        <w:numPr>
          <w:ilvl w:val="0"/>
          <w:numId w:val="39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</w:t>
      </w:r>
      <w:r w:rsidR="008A2B27">
        <w:t>ки</w:t>
      </w:r>
      <w:r w:rsidR="007F51B5" w:rsidRPr="007F51B5">
        <w:t xml:space="preserve"> на участие в Процедуре закупки, </w:t>
      </w:r>
      <w:r w:rsidR="00CE6874" w:rsidRPr="00CE6874">
        <w:t xml:space="preserve">принято решение о допуске к участию в Процедуре закупки </w:t>
      </w:r>
      <w:r w:rsidR="00EF320A">
        <w:t>единственного</w:t>
      </w:r>
      <w:r w:rsidR="00CE6874" w:rsidRPr="00CE6874">
        <w:t xml:space="preserve">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 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5321"/>
        <w:gridCol w:w="3969"/>
      </w:tblGrid>
      <w:tr w:rsidR="004D1455" w:rsidTr="000505FB">
        <w:tc>
          <w:tcPr>
            <w:tcW w:w="457" w:type="dxa"/>
            <w:vAlign w:val="center"/>
          </w:tcPr>
          <w:p w:rsidR="004D1455" w:rsidRPr="005D014D" w:rsidRDefault="004D1455" w:rsidP="004D1455">
            <w:pPr>
              <w:jc w:val="center"/>
            </w:pPr>
            <w:r w:rsidRPr="005D014D">
              <w:t>№</w:t>
            </w:r>
          </w:p>
        </w:tc>
        <w:tc>
          <w:tcPr>
            <w:tcW w:w="5321" w:type="dxa"/>
            <w:vAlign w:val="center"/>
          </w:tcPr>
          <w:p w:rsidR="00822505" w:rsidRDefault="004D1455" w:rsidP="000505FB">
            <w:pPr>
              <w:ind w:left="110" w:right="33"/>
              <w:jc w:val="center"/>
            </w:pPr>
            <w:r w:rsidRPr="0076598F">
              <w:t xml:space="preserve">Наименование, </w:t>
            </w:r>
          </w:p>
          <w:p w:rsidR="004D1455" w:rsidRDefault="004D1455" w:rsidP="00822505">
            <w:pPr>
              <w:ind w:left="110" w:right="33"/>
              <w:jc w:val="center"/>
            </w:pPr>
            <w:r w:rsidRPr="0076598F">
              <w:t>ИНН</w:t>
            </w:r>
            <w:r>
              <w:t xml:space="preserve"> Участника процедуры закупки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0505FB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5321" w:type="dxa"/>
          </w:tcPr>
          <w:p w:rsidR="00761F9B" w:rsidRPr="00761F9B" w:rsidRDefault="001D2603" w:rsidP="00761F9B">
            <w:pPr>
              <w:jc w:val="both"/>
              <w:rPr>
                <w:rFonts w:eastAsia="Calibri" w:cs="Times New Roman"/>
              </w:rPr>
            </w:pPr>
            <w:r>
              <w:rPr>
                <w:rFonts w:eastAsia="Calibri" w:cs="Times New Roman"/>
              </w:rPr>
              <w:t>ОО</w:t>
            </w:r>
            <w:r w:rsidR="00761F9B" w:rsidRPr="00761F9B">
              <w:rPr>
                <w:rFonts w:eastAsia="Calibri" w:cs="Times New Roman"/>
              </w:rPr>
              <w:t>О «</w:t>
            </w:r>
            <w:r>
              <w:rPr>
                <w:rFonts w:eastAsia="Calibri" w:cs="Times New Roman"/>
              </w:rPr>
              <w:t>ФЕСТ</w:t>
            </w:r>
            <w:r w:rsidR="00761F9B" w:rsidRPr="00761F9B">
              <w:rPr>
                <w:rFonts w:eastAsia="Calibri" w:cs="Times New Roman"/>
              </w:rPr>
              <w:t>»</w:t>
            </w:r>
          </w:p>
          <w:p w:rsidR="004D1455" w:rsidRPr="006F6D88" w:rsidRDefault="00761F9B" w:rsidP="001D2603">
            <w:pPr>
              <w:jc w:val="both"/>
              <w:rPr>
                <w:rFonts w:eastAsia="Calibri" w:cs="Times New Roman"/>
              </w:rPr>
            </w:pPr>
            <w:r w:rsidRPr="00761F9B">
              <w:rPr>
                <w:rFonts w:eastAsia="Calibri" w:cs="Times New Roman"/>
              </w:rPr>
              <w:t>ИНН 7</w:t>
            </w:r>
            <w:r w:rsidR="001D2603">
              <w:rPr>
                <w:rFonts w:eastAsia="Calibri" w:cs="Times New Roman"/>
              </w:rPr>
              <w:t>704639452</w:t>
            </w:r>
          </w:p>
        </w:tc>
        <w:tc>
          <w:tcPr>
            <w:tcW w:w="3969" w:type="dxa"/>
            <w:vAlign w:val="center"/>
          </w:tcPr>
          <w:p w:rsidR="004D1455" w:rsidRPr="00B40E99" w:rsidRDefault="004D1455" w:rsidP="004E41DE">
            <w:pPr>
              <w:jc w:val="center"/>
            </w:pPr>
            <w:r w:rsidRPr="00B40E99">
              <w:t>соответствует требованиям</w:t>
            </w:r>
            <w:r w:rsidR="00761F9B">
              <w:t xml:space="preserve"> Документации</w:t>
            </w:r>
            <w:r w:rsidR="00381FFA">
              <w:t xml:space="preserve"> </w:t>
            </w:r>
            <w:r w:rsidR="00381FFA" w:rsidRPr="00381FFA">
              <w:t>Запроса предложений</w:t>
            </w:r>
          </w:p>
        </w:tc>
      </w:tr>
    </w:tbl>
    <w:p w:rsidR="00141A9C" w:rsidRDefault="00141A9C" w:rsidP="00141A9C">
      <w:pPr>
        <w:contextualSpacing/>
        <w:jc w:val="both"/>
      </w:pPr>
    </w:p>
    <w:p w:rsidR="00141A9C" w:rsidRPr="00141A9C" w:rsidRDefault="00141A9C" w:rsidP="0056532F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>
        <w:t>В ходе</w:t>
      </w:r>
      <w:r w:rsidRPr="007F51B5">
        <w:t xml:space="preserve"> рассмотрения Заяв</w:t>
      </w:r>
      <w:r w:rsidR="008A2B27">
        <w:t>ки</w:t>
      </w:r>
      <w:r w:rsidRPr="007F51B5">
        <w:t xml:space="preserve"> на участие в Процедуре закупки, </w:t>
      </w:r>
      <w:r w:rsidRPr="00CE6874">
        <w:t>принято решение</w:t>
      </w:r>
      <w:r>
        <w:t>:</w:t>
      </w:r>
    </w:p>
    <w:p w:rsidR="00141A9C" w:rsidRDefault="00141A9C" w:rsidP="00141A9C">
      <w:pPr>
        <w:pStyle w:val="ab"/>
        <w:ind w:left="360"/>
        <w:contextualSpacing/>
        <w:jc w:val="both"/>
      </w:pPr>
      <w:r w:rsidRPr="00491E12">
        <w:t>На основании статьи</w:t>
      </w:r>
      <w:r w:rsidRPr="00094037"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094037">
        <w:t>привлекательности содержания заяв</w:t>
      </w:r>
      <w:r>
        <w:t>ки</w:t>
      </w:r>
      <w:r w:rsidRPr="00094037">
        <w:t xml:space="preserve"> Участник</w:t>
      </w:r>
      <w:r>
        <w:t>а</w:t>
      </w:r>
      <w:r w:rsidRPr="00094037">
        <w:t xml:space="preserve"> Процедуры</w:t>
      </w:r>
      <w:proofErr w:type="gramEnd"/>
      <w:r w:rsidRPr="00094037">
        <w:t xml:space="preserve"> закупки</w:t>
      </w:r>
      <w:r>
        <w:t xml:space="preserve">, провести </w:t>
      </w:r>
      <w:r w:rsidRPr="00094037">
        <w:t>Частичную Переторжку</w:t>
      </w:r>
      <w:r>
        <w:t xml:space="preserve">, предусмотренную в  подпункте 7.2. пункта 7. Извещения о проведении запроса предложений  и подпункте 6. пункта 8.1. раздела 8 </w:t>
      </w:r>
      <w:r>
        <w:lastRenderedPageBreak/>
        <w:t>(Информационная карта) Документации по проведению Запроса предложений, по критерию: «</w:t>
      </w:r>
      <w:r w:rsidRPr="00141A9C">
        <w:t>цена единиц услуг - значения сервисного сбора</w:t>
      </w:r>
      <w:r>
        <w:t>».</w:t>
      </w:r>
    </w:p>
    <w:p w:rsidR="00141A9C" w:rsidRPr="00141A9C" w:rsidRDefault="00141A9C" w:rsidP="00141A9C">
      <w:pPr>
        <w:pStyle w:val="ab"/>
        <w:ind w:left="360"/>
        <w:contextualSpacing/>
        <w:jc w:val="both"/>
      </w:pPr>
    </w:p>
    <w:p w:rsidR="00141A9C" w:rsidRPr="00141A9C" w:rsidRDefault="00141A9C" w:rsidP="0056532F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491E12">
        <w:t xml:space="preserve">Частичная Переторжка </w:t>
      </w:r>
      <w:r>
        <w:t>проводилась</w:t>
      </w:r>
      <w:r w:rsidRPr="00491E12">
        <w:t xml:space="preserve"> в период с </w:t>
      </w:r>
      <w:r>
        <w:t>21</w:t>
      </w:r>
      <w:r w:rsidRPr="00491E12">
        <w:t>.</w:t>
      </w:r>
      <w:r>
        <w:t>11</w:t>
      </w:r>
      <w:r w:rsidRPr="00491E12">
        <w:t>.2014</w:t>
      </w:r>
      <w:r>
        <w:t xml:space="preserve"> </w:t>
      </w:r>
      <w:r w:rsidRPr="00491E12">
        <w:t xml:space="preserve">г. по </w:t>
      </w:r>
      <w:r>
        <w:t>25</w:t>
      </w:r>
      <w:r w:rsidRPr="00491E12">
        <w:t>.</w:t>
      </w:r>
      <w:r>
        <w:t>11</w:t>
      </w:r>
      <w:r w:rsidRPr="00491E12">
        <w:t>.2014</w:t>
      </w:r>
      <w:r>
        <w:t xml:space="preserve"> </w:t>
      </w:r>
      <w:r w:rsidRPr="00491E12">
        <w:t>г. в порядке, указанном в Уведомлении о проведении Переторжки</w:t>
      </w:r>
    </w:p>
    <w:p w:rsidR="00141A9C" w:rsidRDefault="00141A9C" w:rsidP="00141A9C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EF49F5" w:rsidRDefault="000D776B" w:rsidP="0019463A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0D776B">
        <w:rPr>
          <w:rFonts w:eastAsia="Calibri"/>
          <w:lang w:eastAsia="en-US"/>
        </w:rPr>
        <w:t>В связи с тем, что на участие в Запросе предложений</w:t>
      </w:r>
      <w:r w:rsidR="00B14D2B" w:rsidRPr="00B14D2B">
        <w:rPr>
          <w:rFonts w:eastAsia="Calibri"/>
          <w:lang w:eastAsia="en-US"/>
        </w:rPr>
        <w:t xml:space="preserve"> на право заключения </w:t>
      </w:r>
      <w:r w:rsidR="00B4625E" w:rsidRPr="00B4625E">
        <w:rPr>
          <w:rFonts w:eastAsia="Calibri"/>
          <w:lang w:eastAsia="en-US"/>
        </w:rPr>
        <w:t xml:space="preserve">рамочного договора </w:t>
      </w:r>
      <w:r w:rsidR="0056532F" w:rsidRPr="0056532F">
        <w:rPr>
          <w:rFonts w:eastAsia="Calibri"/>
          <w:lang w:eastAsia="en-US"/>
        </w:rPr>
        <w:t xml:space="preserve">оказания услуг по организации заседаний </w:t>
      </w:r>
      <w:r w:rsidR="0019463A" w:rsidRPr="0019463A">
        <w:rPr>
          <w:rFonts w:eastAsia="Calibri"/>
          <w:lang w:eastAsia="en-US"/>
        </w:rPr>
        <w:t>Консультативного научного</w:t>
      </w:r>
      <w:r w:rsidR="00C909EC" w:rsidRPr="00C909EC">
        <w:rPr>
          <w:rFonts w:eastAsia="Calibri"/>
          <w:lang w:eastAsia="en-US"/>
        </w:rPr>
        <w:t xml:space="preserve"> Совета</w:t>
      </w:r>
      <w:r w:rsidR="00703947" w:rsidRPr="00703947">
        <w:rPr>
          <w:rFonts w:eastAsia="Calibri"/>
          <w:lang w:eastAsia="en-US"/>
        </w:rPr>
        <w:t xml:space="preserve"> Некоммерческой организации</w:t>
      </w:r>
      <w:r w:rsidR="001902C3" w:rsidRPr="001902C3">
        <w:rPr>
          <w:rFonts w:eastAsia="Calibri"/>
          <w:lang w:eastAsia="en-US"/>
        </w:rPr>
        <w:t xml:space="preserve"> Фонд развития Центра разработки и коммерциализации новых технологий</w:t>
      </w:r>
      <w:r w:rsidR="00B14D2B" w:rsidRPr="00B14D2B">
        <w:rPr>
          <w:rFonts w:eastAsia="Calibri"/>
          <w:lang w:eastAsia="en-US"/>
        </w:rPr>
        <w:t xml:space="preserve"> </w:t>
      </w:r>
      <w:r w:rsidRPr="000D776B">
        <w:rPr>
          <w:rFonts w:eastAsia="Calibri"/>
          <w:lang w:eastAsia="en-US"/>
        </w:rPr>
        <w:t xml:space="preserve">подана </w:t>
      </w:r>
      <w:r w:rsidR="008A2B27">
        <w:rPr>
          <w:rFonts w:eastAsia="Calibri"/>
          <w:lang w:eastAsia="en-US"/>
        </w:rPr>
        <w:t xml:space="preserve">только </w:t>
      </w:r>
      <w:r w:rsidRPr="000D776B">
        <w:rPr>
          <w:rFonts w:eastAsia="Calibri"/>
          <w:lang w:eastAsia="en-US"/>
        </w:rPr>
        <w:t>одна заявка, и только один Участник Процедуры закупки допущен до участия в Процедуре закупки</w:t>
      </w:r>
      <w:r w:rsidR="00B14D2B" w:rsidRPr="00B14D2B">
        <w:rPr>
          <w:rFonts w:eastAsia="Calibri"/>
          <w:lang w:eastAsia="en-US"/>
        </w:rPr>
        <w:t>, указанный Запрос предложений признается несостоявшимся</w:t>
      </w:r>
      <w:r w:rsidR="00B14D2B">
        <w:rPr>
          <w:rFonts w:eastAsia="Calibri"/>
          <w:lang w:eastAsia="en-US"/>
        </w:rPr>
        <w:t>.</w:t>
      </w:r>
    </w:p>
    <w:p w:rsidR="00560B63" w:rsidRDefault="00B14D2B" w:rsidP="00141A9C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 xml:space="preserve">Комиссия приняла решение рекомендовать Заказчику заключить </w:t>
      </w:r>
      <w:r w:rsidR="003F5299">
        <w:rPr>
          <w:rFonts w:eastAsia="Calibri"/>
          <w:lang w:eastAsia="en-US"/>
        </w:rPr>
        <w:t xml:space="preserve">рамочный </w:t>
      </w:r>
      <w:r w:rsidRPr="003C1751">
        <w:rPr>
          <w:rFonts w:eastAsia="Calibri"/>
          <w:lang w:eastAsia="en-US"/>
        </w:rPr>
        <w:t>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условиях</w:t>
      </w:r>
      <w:r w:rsidR="00090B00">
        <w:rPr>
          <w:rFonts w:eastAsia="Calibri"/>
          <w:lang w:eastAsia="en-US"/>
        </w:rPr>
        <w:t xml:space="preserve"> предусмотренн</w:t>
      </w:r>
      <w:r>
        <w:rPr>
          <w:rFonts w:eastAsia="Calibri"/>
          <w:lang w:eastAsia="en-US"/>
        </w:rPr>
        <w:t>ы</w:t>
      </w:r>
      <w:r w:rsidR="00090B00">
        <w:rPr>
          <w:rFonts w:eastAsia="Calibri"/>
          <w:lang w:eastAsia="en-US"/>
        </w:rPr>
        <w:t>х</w:t>
      </w:r>
      <w:r>
        <w:rPr>
          <w:rFonts w:eastAsia="Calibri"/>
          <w:lang w:eastAsia="en-US"/>
        </w:rPr>
        <w:t xml:space="preserve"> в</w:t>
      </w:r>
      <w:r w:rsidR="00141A9C">
        <w:rPr>
          <w:rFonts w:eastAsia="Calibri"/>
          <w:lang w:eastAsia="en-US"/>
        </w:rPr>
        <w:t xml:space="preserve"> Документации процедуры закупи,</w:t>
      </w:r>
      <w:r>
        <w:rPr>
          <w:rFonts w:eastAsia="Calibri"/>
          <w:lang w:eastAsia="en-US"/>
        </w:rPr>
        <w:t xml:space="preserve"> </w:t>
      </w:r>
      <w:r w:rsidR="00141A9C">
        <w:rPr>
          <w:rFonts w:eastAsia="Calibri"/>
          <w:lang w:eastAsia="en-US"/>
        </w:rPr>
        <w:t>а так же предложенных</w:t>
      </w:r>
      <w:r>
        <w:rPr>
          <w:rFonts w:eastAsia="Calibri"/>
          <w:lang w:eastAsia="en-US"/>
        </w:rPr>
        <w:t xml:space="preserve"> в поданной этим участником Заявке</w:t>
      </w:r>
      <w:r w:rsidR="00141A9C">
        <w:rPr>
          <w:rFonts w:eastAsia="Calibri"/>
          <w:lang w:eastAsia="en-US"/>
        </w:rPr>
        <w:t xml:space="preserve">, </w:t>
      </w:r>
      <w:r w:rsidR="00141A9C" w:rsidRPr="00141A9C">
        <w:rPr>
          <w:rFonts w:eastAsia="Calibri"/>
          <w:lang w:eastAsia="en-US"/>
        </w:rPr>
        <w:t>учитывая результаты проведенной Переторжки</w:t>
      </w:r>
      <w:r w:rsidR="00C90F97">
        <w:rPr>
          <w:rFonts w:eastAsia="Calibri"/>
          <w:lang w:eastAsia="en-US"/>
        </w:rPr>
        <w:t>.</w:t>
      </w:r>
      <w:r w:rsidR="00135C12">
        <w:rPr>
          <w:rFonts w:eastAsia="Calibri"/>
          <w:lang w:eastAsia="en-US"/>
        </w:rPr>
        <w:t xml:space="preserve">      </w:t>
      </w:r>
    </w:p>
    <w:p w:rsidR="00AB5265" w:rsidRPr="00560B63" w:rsidRDefault="00560B63" w:rsidP="00560B63">
      <w:pPr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 w:rsidRPr="00560B63">
        <w:rPr>
          <w:rFonts w:eastAsia="Calibri"/>
          <w:lang w:eastAsia="en-US"/>
        </w:rPr>
        <w:t xml:space="preserve">Участник Процедуры закупки, с которым </w:t>
      </w:r>
      <w:r w:rsidR="00EA6458">
        <w:rPr>
          <w:rFonts w:eastAsia="Calibri"/>
          <w:lang w:eastAsia="en-US"/>
        </w:rPr>
        <w:t>рекомендовано</w:t>
      </w:r>
      <w:r w:rsidR="00B14D2B" w:rsidRPr="00560B63">
        <w:rPr>
          <w:rFonts w:eastAsia="Calibri"/>
          <w:lang w:eastAsia="en-US"/>
        </w:rPr>
        <w:t xml:space="preserve"> заключ</w:t>
      </w:r>
      <w:r w:rsidR="00EA6458">
        <w:rPr>
          <w:rFonts w:eastAsia="Calibri"/>
          <w:lang w:eastAsia="en-US"/>
        </w:rPr>
        <w:t>ить</w:t>
      </w:r>
      <w:r w:rsidR="00B14D2B" w:rsidRPr="00560B63">
        <w:rPr>
          <w:rFonts w:eastAsia="Calibri"/>
          <w:lang w:eastAsia="en-US"/>
        </w:rPr>
        <w:t xml:space="preserve"> </w:t>
      </w:r>
      <w:r w:rsidR="00DC15B4">
        <w:rPr>
          <w:rFonts w:eastAsia="Calibri"/>
          <w:lang w:eastAsia="en-US"/>
        </w:rPr>
        <w:t xml:space="preserve">рамочный </w:t>
      </w:r>
      <w:r w:rsidR="00B14D2B" w:rsidRPr="00560B63">
        <w:rPr>
          <w:rFonts w:eastAsia="Calibri"/>
          <w:lang w:eastAsia="en-US"/>
        </w:rPr>
        <w:t xml:space="preserve">договор: </w:t>
      </w:r>
    </w:p>
    <w:p w:rsidR="00B14D2B" w:rsidRDefault="0056532F" w:rsidP="00560B63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 w:rsidRPr="0056532F">
        <w:rPr>
          <w:rFonts w:eastAsia="Calibri"/>
          <w:lang w:eastAsia="en-US"/>
        </w:rPr>
        <w:t>ООО «ФЕСТ</w:t>
      </w:r>
      <w:r w:rsidR="00764DC9" w:rsidRPr="00764DC9">
        <w:rPr>
          <w:rFonts w:eastAsia="Calibri"/>
          <w:lang w:eastAsia="en-US"/>
        </w:rPr>
        <w:t>»</w:t>
      </w:r>
      <w:r w:rsidR="00B14D2B">
        <w:rPr>
          <w:rFonts w:eastAsia="Calibri"/>
          <w:lang w:eastAsia="en-US"/>
        </w:rPr>
        <w:t xml:space="preserve">, почтовый адрес: </w:t>
      </w:r>
      <w:r w:rsidRPr="0056532F">
        <w:rPr>
          <w:rFonts w:eastAsia="Calibri"/>
          <w:lang w:eastAsia="en-US"/>
        </w:rPr>
        <w:t>119021, РФ, г. Москва, Комсомольский проспект,  дом 16/2 стр. 3-4</w:t>
      </w:r>
      <w:r w:rsidR="00B14D2B" w:rsidRPr="0021427F">
        <w:rPr>
          <w:rFonts w:eastAsia="Calibri"/>
          <w:lang w:eastAsia="en-US"/>
        </w:rPr>
        <w:t>.</w:t>
      </w:r>
    </w:p>
    <w:p w:rsidR="00B14D2B" w:rsidRDefault="00B14D2B" w:rsidP="00A32F08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Срок </w:t>
      </w:r>
      <w:r w:rsidRPr="00A27444">
        <w:rPr>
          <w:rFonts w:eastAsia="Calibri"/>
          <w:lang w:eastAsia="en-US"/>
        </w:rPr>
        <w:t>оказания услуг</w:t>
      </w:r>
      <w:r>
        <w:rPr>
          <w:rFonts w:eastAsia="Calibri"/>
          <w:lang w:eastAsia="en-US"/>
        </w:rPr>
        <w:t xml:space="preserve">: </w:t>
      </w:r>
      <w:r w:rsidR="0056532F">
        <w:rPr>
          <w:rFonts w:eastAsia="Calibri"/>
          <w:lang w:eastAsia="en-US"/>
        </w:rPr>
        <w:t>в течение</w:t>
      </w:r>
      <w:r w:rsidR="0056532F" w:rsidRPr="0056532F">
        <w:rPr>
          <w:rFonts w:eastAsia="Calibri"/>
          <w:lang w:eastAsia="en-US"/>
        </w:rPr>
        <w:t xml:space="preserve"> 24 (двадцат</w:t>
      </w:r>
      <w:r w:rsidR="0056532F">
        <w:rPr>
          <w:rFonts w:eastAsia="Calibri"/>
          <w:lang w:eastAsia="en-US"/>
        </w:rPr>
        <w:t>и</w:t>
      </w:r>
      <w:r w:rsidR="0056532F" w:rsidRPr="0056532F">
        <w:rPr>
          <w:rFonts w:eastAsia="Calibri"/>
          <w:lang w:eastAsia="en-US"/>
        </w:rPr>
        <w:t xml:space="preserve"> четыре</w:t>
      </w:r>
      <w:r w:rsidR="0056532F">
        <w:rPr>
          <w:rFonts w:eastAsia="Calibri"/>
          <w:lang w:eastAsia="en-US"/>
        </w:rPr>
        <w:t>х</w:t>
      </w:r>
      <w:r w:rsidR="0056532F" w:rsidRPr="0056532F">
        <w:rPr>
          <w:rFonts w:eastAsia="Calibri"/>
          <w:lang w:eastAsia="en-US"/>
        </w:rPr>
        <w:t>) месяц</w:t>
      </w:r>
      <w:r w:rsidR="0056532F">
        <w:rPr>
          <w:rFonts w:eastAsia="Calibri"/>
          <w:lang w:eastAsia="en-US"/>
        </w:rPr>
        <w:t>ев</w:t>
      </w:r>
      <w:r w:rsidR="0056532F" w:rsidRPr="0056532F">
        <w:rPr>
          <w:rFonts w:eastAsia="Calibri"/>
          <w:lang w:eastAsia="en-US"/>
        </w:rPr>
        <w:t xml:space="preserve"> с даты подписания</w:t>
      </w:r>
      <w:r w:rsidR="0056532F">
        <w:rPr>
          <w:rFonts w:eastAsia="Calibri"/>
          <w:lang w:eastAsia="en-US"/>
        </w:rPr>
        <w:t xml:space="preserve"> Договора</w:t>
      </w:r>
      <w:r>
        <w:rPr>
          <w:rFonts w:eastAsia="Calibri"/>
          <w:lang w:eastAsia="en-US"/>
        </w:rPr>
        <w:t>.</w:t>
      </w:r>
    </w:p>
    <w:p w:rsidR="00764DC9" w:rsidRPr="00764DC9" w:rsidRDefault="00764DC9" w:rsidP="00764DC9">
      <w:pPr>
        <w:spacing w:before="120" w:after="120"/>
        <w:ind w:firstLine="1985"/>
        <w:jc w:val="both"/>
        <w:rPr>
          <w:rFonts w:eastAsia="Calibri"/>
          <w:lang w:eastAsia="en-US"/>
        </w:rPr>
      </w:pPr>
      <w:bookmarkStart w:id="0" w:name="_GoBack"/>
      <w:bookmarkEnd w:id="0"/>
    </w:p>
    <w:p w:rsidR="003203BF" w:rsidRDefault="003203BF" w:rsidP="00C90D16">
      <w:pPr>
        <w:spacing w:after="200" w:line="360" w:lineRule="auto"/>
        <w:ind w:firstLine="709"/>
        <w:jc w:val="center"/>
        <w:rPr>
          <w:rFonts w:eastAsiaTheme="minorHAnsi"/>
          <w:b/>
          <w:sz w:val="22"/>
          <w:szCs w:val="22"/>
          <w:lang w:eastAsia="en-US"/>
        </w:rPr>
      </w:pPr>
    </w:p>
    <w:sectPr w:rsidR="003203BF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01A2" w:rsidRDefault="000C01A2" w:rsidP="00E10162">
      <w:r>
        <w:separator/>
      </w:r>
    </w:p>
  </w:endnote>
  <w:endnote w:type="continuationSeparator" w:id="0">
    <w:p w:rsidR="000C01A2" w:rsidRDefault="000C01A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CC0C91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A34131" w:rsidRPr="00A34131">
      <w:rPr>
        <w:rFonts w:ascii="Cambria" w:hAnsi="Cambria"/>
        <w:noProof/>
        <w:sz w:val="20"/>
        <w:szCs w:val="20"/>
      </w:rPr>
      <w:t>2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01A2" w:rsidRDefault="000C01A2" w:rsidP="00E10162">
      <w:r>
        <w:separator/>
      </w:r>
    </w:p>
  </w:footnote>
  <w:footnote w:type="continuationSeparator" w:id="0">
    <w:p w:rsidR="000C01A2" w:rsidRDefault="000C01A2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4260"/>
    <w:rsid w:val="00005130"/>
    <w:rsid w:val="00005C95"/>
    <w:rsid w:val="00006337"/>
    <w:rsid w:val="00007158"/>
    <w:rsid w:val="00007772"/>
    <w:rsid w:val="00007A8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A30"/>
    <w:rsid w:val="00034F50"/>
    <w:rsid w:val="00034F72"/>
    <w:rsid w:val="00035EF8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5FB"/>
    <w:rsid w:val="00050A84"/>
    <w:rsid w:val="00050BF3"/>
    <w:rsid w:val="0005137A"/>
    <w:rsid w:val="00051B57"/>
    <w:rsid w:val="00051FE5"/>
    <w:rsid w:val="0005278D"/>
    <w:rsid w:val="00052D9F"/>
    <w:rsid w:val="000530F9"/>
    <w:rsid w:val="00053957"/>
    <w:rsid w:val="00054062"/>
    <w:rsid w:val="00054FAB"/>
    <w:rsid w:val="00055ABC"/>
    <w:rsid w:val="0005684B"/>
    <w:rsid w:val="0006272F"/>
    <w:rsid w:val="0006538F"/>
    <w:rsid w:val="00066D25"/>
    <w:rsid w:val="000716EA"/>
    <w:rsid w:val="000731D9"/>
    <w:rsid w:val="0007339F"/>
    <w:rsid w:val="00074E4F"/>
    <w:rsid w:val="000751D4"/>
    <w:rsid w:val="00077DB6"/>
    <w:rsid w:val="000813F5"/>
    <w:rsid w:val="00081E46"/>
    <w:rsid w:val="000836CE"/>
    <w:rsid w:val="0008370E"/>
    <w:rsid w:val="0008383D"/>
    <w:rsid w:val="0008623B"/>
    <w:rsid w:val="00090B00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F82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9D7"/>
    <w:rsid w:val="000B6F8C"/>
    <w:rsid w:val="000B708A"/>
    <w:rsid w:val="000B777A"/>
    <w:rsid w:val="000C01A2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051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D776B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AAE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44BB"/>
    <w:rsid w:val="001355FC"/>
    <w:rsid w:val="00135C12"/>
    <w:rsid w:val="00141A9C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62CC"/>
    <w:rsid w:val="00156A0B"/>
    <w:rsid w:val="00157874"/>
    <w:rsid w:val="00160A5D"/>
    <w:rsid w:val="00161DA8"/>
    <w:rsid w:val="001622A8"/>
    <w:rsid w:val="00162E6C"/>
    <w:rsid w:val="00163C75"/>
    <w:rsid w:val="00164101"/>
    <w:rsid w:val="00164369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52CD"/>
    <w:rsid w:val="001869E4"/>
    <w:rsid w:val="00187AEC"/>
    <w:rsid w:val="001902C3"/>
    <w:rsid w:val="001913A5"/>
    <w:rsid w:val="00191BED"/>
    <w:rsid w:val="00191D66"/>
    <w:rsid w:val="00191FA7"/>
    <w:rsid w:val="001927E9"/>
    <w:rsid w:val="001934B9"/>
    <w:rsid w:val="0019456D"/>
    <w:rsid w:val="0019463A"/>
    <w:rsid w:val="00194782"/>
    <w:rsid w:val="00194D4C"/>
    <w:rsid w:val="00196A03"/>
    <w:rsid w:val="001976BE"/>
    <w:rsid w:val="001A1CB0"/>
    <w:rsid w:val="001A26C7"/>
    <w:rsid w:val="001A2DBD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B7043"/>
    <w:rsid w:val="001C0B61"/>
    <w:rsid w:val="001C1580"/>
    <w:rsid w:val="001C4A77"/>
    <w:rsid w:val="001C717A"/>
    <w:rsid w:val="001D2603"/>
    <w:rsid w:val="001D5925"/>
    <w:rsid w:val="001D7BF9"/>
    <w:rsid w:val="001E02B7"/>
    <w:rsid w:val="001E0923"/>
    <w:rsid w:val="001E09F4"/>
    <w:rsid w:val="001E15FE"/>
    <w:rsid w:val="001E1837"/>
    <w:rsid w:val="001E3D82"/>
    <w:rsid w:val="001E43D8"/>
    <w:rsid w:val="001E61AD"/>
    <w:rsid w:val="001E72A2"/>
    <w:rsid w:val="001E781B"/>
    <w:rsid w:val="001E7B72"/>
    <w:rsid w:val="001E7FCD"/>
    <w:rsid w:val="001F3B7A"/>
    <w:rsid w:val="001F3C02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4331"/>
    <w:rsid w:val="0022460A"/>
    <w:rsid w:val="00224E3F"/>
    <w:rsid w:val="002250C7"/>
    <w:rsid w:val="00227ADE"/>
    <w:rsid w:val="00231209"/>
    <w:rsid w:val="002317BF"/>
    <w:rsid w:val="00231942"/>
    <w:rsid w:val="00232965"/>
    <w:rsid w:val="0023390C"/>
    <w:rsid w:val="002345A4"/>
    <w:rsid w:val="002346E2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076"/>
    <w:rsid w:val="00260C96"/>
    <w:rsid w:val="00260FFD"/>
    <w:rsid w:val="0026281F"/>
    <w:rsid w:val="00266497"/>
    <w:rsid w:val="00267B99"/>
    <w:rsid w:val="0027169F"/>
    <w:rsid w:val="00271E06"/>
    <w:rsid w:val="0027269C"/>
    <w:rsid w:val="00273FB6"/>
    <w:rsid w:val="00277DEB"/>
    <w:rsid w:val="00277F9A"/>
    <w:rsid w:val="002816C4"/>
    <w:rsid w:val="00282D9D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4D64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55"/>
    <w:rsid w:val="002A6E66"/>
    <w:rsid w:val="002A7727"/>
    <w:rsid w:val="002B13F4"/>
    <w:rsid w:val="002B1EA4"/>
    <w:rsid w:val="002B1FF5"/>
    <w:rsid w:val="002B31F8"/>
    <w:rsid w:val="002B6517"/>
    <w:rsid w:val="002B7AFF"/>
    <w:rsid w:val="002C0654"/>
    <w:rsid w:val="002C0D40"/>
    <w:rsid w:val="002C4DDE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280E"/>
    <w:rsid w:val="00333D92"/>
    <w:rsid w:val="003361F3"/>
    <w:rsid w:val="00336DE9"/>
    <w:rsid w:val="00340B5F"/>
    <w:rsid w:val="0034248A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3D3E"/>
    <w:rsid w:val="00374099"/>
    <w:rsid w:val="003746F8"/>
    <w:rsid w:val="00374BF9"/>
    <w:rsid w:val="0037515B"/>
    <w:rsid w:val="00377446"/>
    <w:rsid w:val="00380CDF"/>
    <w:rsid w:val="003812F8"/>
    <w:rsid w:val="0038146D"/>
    <w:rsid w:val="003819F9"/>
    <w:rsid w:val="00381FFA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1071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B58AC"/>
    <w:rsid w:val="003C02AB"/>
    <w:rsid w:val="003C341B"/>
    <w:rsid w:val="003C4087"/>
    <w:rsid w:val="003C51FC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5299"/>
    <w:rsid w:val="003F63F9"/>
    <w:rsid w:val="003F7FF7"/>
    <w:rsid w:val="004005B6"/>
    <w:rsid w:val="00400F39"/>
    <w:rsid w:val="0040172E"/>
    <w:rsid w:val="004027D9"/>
    <w:rsid w:val="00403E1E"/>
    <w:rsid w:val="00405372"/>
    <w:rsid w:val="004065A7"/>
    <w:rsid w:val="004069E1"/>
    <w:rsid w:val="00407801"/>
    <w:rsid w:val="00407830"/>
    <w:rsid w:val="00407A99"/>
    <w:rsid w:val="00407B6E"/>
    <w:rsid w:val="0041092F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9DD"/>
    <w:rsid w:val="00421BBE"/>
    <w:rsid w:val="00422428"/>
    <w:rsid w:val="00422A4A"/>
    <w:rsid w:val="00422F6C"/>
    <w:rsid w:val="00423948"/>
    <w:rsid w:val="00424D5D"/>
    <w:rsid w:val="00425D37"/>
    <w:rsid w:val="00425E04"/>
    <w:rsid w:val="00430352"/>
    <w:rsid w:val="00430BD7"/>
    <w:rsid w:val="00430CA7"/>
    <w:rsid w:val="00430FDF"/>
    <w:rsid w:val="00432204"/>
    <w:rsid w:val="0043271C"/>
    <w:rsid w:val="004328D5"/>
    <w:rsid w:val="00432A4D"/>
    <w:rsid w:val="00432CD3"/>
    <w:rsid w:val="00433E1E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2EBE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67B01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69D"/>
    <w:rsid w:val="004977BF"/>
    <w:rsid w:val="004A1FF7"/>
    <w:rsid w:val="004A2B27"/>
    <w:rsid w:val="004A30CD"/>
    <w:rsid w:val="004A39D7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0F2B"/>
    <w:rsid w:val="004C11AD"/>
    <w:rsid w:val="004C1296"/>
    <w:rsid w:val="004C1FD9"/>
    <w:rsid w:val="004C2DFA"/>
    <w:rsid w:val="004C3544"/>
    <w:rsid w:val="004C4C52"/>
    <w:rsid w:val="004C56F8"/>
    <w:rsid w:val="004C6C13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1DE"/>
    <w:rsid w:val="004E4DF8"/>
    <w:rsid w:val="004E51FE"/>
    <w:rsid w:val="004E5BB3"/>
    <w:rsid w:val="004E72E8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503964"/>
    <w:rsid w:val="0050405F"/>
    <w:rsid w:val="00504EEF"/>
    <w:rsid w:val="00505722"/>
    <w:rsid w:val="00506426"/>
    <w:rsid w:val="00507954"/>
    <w:rsid w:val="00507A4A"/>
    <w:rsid w:val="005107C8"/>
    <w:rsid w:val="00510E2F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2FE1"/>
    <w:rsid w:val="00533324"/>
    <w:rsid w:val="00533ADC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4EAD"/>
    <w:rsid w:val="005557D0"/>
    <w:rsid w:val="005569CA"/>
    <w:rsid w:val="005569F9"/>
    <w:rsid w:val="005577AE"/>
    <w:rsid w:val="00557C19"/>
    <w:rsid w:val="00557C89"/>
    <w:rsid w:val="00557E0A"/>
    <w:rsid w:val="00560A12"/>
    <w:rsid w:val="00560B63"/>
    <w:rsid w:val="00560D19"/>
    <w:rsid w:val="00562042"/>
    <w:rsid w:val="00562397"/>
    <w:rsid w:val="005626A4"/>
    <w:rsid w:val="0056404D"/>
    <w:rsid w:val="00565120"/>
    <w:rsid w:val="0056532F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1D1A"/>
    <w:rsid w:val="0058458F"/>
    <w:rsid w:val="005850A9"/>
    <w:rsid w:val="00587B60"/>
    <w:rsid w:val="00591695"/>
    <w:rsid w:val="005943A1"/>
    <w:rsid w:val="0059460D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4DAA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4AD"/>
    <w:rsid w:val="005C7CB1"/>
    <w:rsid w:val="005D014D"/>
    <w:rsid w:val="005D01A9"/>
    <w:rsid w:val="005D13F4"/>
    <w:rsid w:val="005D2C0F"/>
    <w:rsid w:val="005D3D24"/>
    <w:rsid w:val="005D5F8E"/>
    <w:rsid w:val="005D60CD"/>
    <w:rsid w:val="005D6135"/>
    <w:rsid w:val="005D63EC"/>
    <w:rsid w:val="005E038E"/>
    <w:rsid w:val="005E04F0"/>
    <w:rsid w:val="005E1794"/>
    <w:rsid w:val="005E1EDB"/>
    <w:rsid w:val="005E2BC7"/>
    <w:rsid w:val="005E3305"/>
    <w:rsid w:val="005E3C89"/>
    <w:rsid w:val="005E3DE1"/>
    <w:rsid w:val="005E6691"/>
    <w:rsid w:val="005E7493"/>
    <w:rsid w:val="005F1D37"/>
    <w:rsid w:val="005F1F24"/>
    <w:rsid w:val="005F2142"/>
    <w:rsid w:val="005F52E0"/>
    <w:rsid w:val="005F5FC2"/>
    <w:rsid w:val="005F735B"/>
    <w:rsid w:val="005F7CF5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05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042"/>
    <w:rsid w:val="0064247B"/>
    <w:rsid w:val="00642DD8"/>
    <w:rsid w:val="00642FD8"/>
    <w:rsid w:val="00644FEC"/>
    <w:rsid w:val="00645805"/>
    <w:rsid w:val="00645EB6"/>
    <w:rsid w:val="00646BD6"/>
    <w:rsid w:val="00650C2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053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95080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0A1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26A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3947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9B"/>
    <w:rsid w:val="00761FB4"/>
    <w:rsid w:val="0076277F"/>
    <w:rsid w:val="00764DC9"/>
    <w:rsid w:val="00765AAD"/>
    <w:rsid w:val="0076649C"/>
    <w:rsid w:val="00766C39"/>
    <w:rsid w:val="007679CB"/>
    <w:rsid w:val="007701B7"/>
    <w:rsid w:val="00770269"/>
    <w:rsid w:val="00771293"/>
    <w:rsid w:val="007749A0"/>
    <w:rsid w:val="007752A7"/>
    <w:rsid w:val="007761B2"/>
    <w:rsid w:val="007767FA"/>
    <w:rsid w:val="00777A6E"/>
    <w:rsid w:val="00781E24"/>
    <w:rsid w:val="007824AC"/>
    <w:rsid w:val="00782FF6"/>
    <w:rsid w:val="00783B70"/>
    <w:rsid w:val="00787290"/>
    <w:rsid w:val="00793473"/>
    <w:rsid w:val="00795ECC"/>
    <w:rsid w:val="0079634F"/>
    <w:rsid w:val="00797E79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0827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4A4A"/>
    <w:rsid w:val="007E608C"/>
    <w:rsid w:val="007E6312"/>
    <w:rsid w:val="007E6CA3"/>
    <w:rsid w:val="007E6CF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182B"/>
    <w:rsid w:val="008037D7"/>
    <w:rsid w:val="008053CC"/>
    <w:rsid w:val="00805B3B"/>
    <w:rsid w:val="00806FA2"/>
    <w:rsid w:val="00806FD0"/>
    <w:rsid w:val="008128DA"/>
    <w:rsid w:val="008132B0"/>
    <w:rsid w:val="00813415"/>
    <w:rsid w:val="0081678F"/>
    <w:rsid w:val="0081713A"/>
    <w:rsid w:val="008171E7"/>
    <w:rsid w:val="008179B2"/>
    <w:rsid w:val="00821D09"/>
    <w:rsid w:val="00822505"/>
    <w:rsid w:val="00823D13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997"/>
    <w:rsid w:val="00834B2F"/>
    <w:rsid w:val="008410F3"/>
    <w:rsid w:val="008412CD"/>
    <w:rsid w:val="0084174C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2571"/>
    <w:rsid w:val="00863180"/>
    <w:rsid w:val="008631BB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84486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2B27"/>
    <w:rsid w:val="008A3700"/>
    <w:rsid w:val="008A420C"/>
    <w:rsid w:val="008A4240"/>
    <w:rsid w:val="008A45F8"/>
    <w:rsid w:val="008A4E17"/>
    <w:rsid w:val="008A58D0"/>
    <w:rsid w:val="008A61C6"/>
    <w:rsid w:val="008A7079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58A"/>
    <w:rsid w:val="00924BAB"/>
    <w:rsid w:val="0092596A"/>
    <w:rsid w:val="00930BE7"/>
    <w:rsid w:val="009310C6"/>
    <w:rsid w:val="00931EF3"/>
    <w:rsid w:val="00932211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39D4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1C58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09D8"/>
    <w:rsid w:val="00990F8A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39E3"/>
    <w:rsid w:val="009B476A"/>
    <w:rsid w:val="009B4AC9"/>
    <w:rsid w:val="009B4B8A"/>
    <w:rsid w:val="009B699D"/>
    <w:rsid w:val="009C63D0"/>
    <w:rsid w:val="009C76F0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4A0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27DB9"/>
    <w:rsid w:val="00A32F08"/>
    <w:rsid w:val="00A33951"/>
    <w:rsid w:val="00A34131"/>
    <w:rsid w:val="00A35AAD"/>
    <w:rsid w:val="00A42B3A"/>
    <w:rsid w:val="00A43718"/>
    <w:rsid w:val="00A45873"/>
    <w:rsid w:val="00A45D14"/>
    <w:rsid w:val="00A46377"/>
    <w:rsid w:val="00A468EB"/>
    <w:rsid w:val="00A46F82"/>
    <w:rsid w:val="00A4707A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66B"/>
    <w:rsid w:val="00A70AEA"/>
    <w:rsid w:val="00A716B7"/>
    <w:rsid w:val="00A717FE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1EB5"/>
    <w:rsid w:val="00B02BFB"/>
    <w:rsid w:val="00B02CA1"/>
    <w:rsid w:val="00B05266"/>
    <w:rsid w:val="00B05E06"/>
    <w:rsid w:val="00B06BC7"/>
    <w:rsid w:val="00B14D2B"/>
    <w:rsid w:val="00B15AF4"/>
    <w:rsid w:val="00B163CA"/>
    <w:rsid w:val="00B168E7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BC7"/>
    <w:rsid w:val="00B40C5D"/>
    <w:rsid w:val="00B416C1"/>
    <w:rsid w:val="00B42AE2"/>
    <w:rsid w:val="00B4378B"/>
    <w:rsid w:val="00B45DD1"/>
    <w:rsid w:val="00B4625E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3FA3"/>
    <w:rsid w:val="00B74EAE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2E01"/>
    <w:rsid w:val="00B83563"/>
    <w:rsid w:val="00B84685"/>
    <w:rsid w:val="00B85032"/>
    <w:rsid w:val="00B857FE"/>
    <w:rsid w:val="00B85DCF"/>
    <w:rsid w:val="00B8799B"/>
    <w:rsid w:val="00B92E5F"/>
    <w:rsid w:val="00B94904"/>
    <w:rsid w:val="00B95C3F"/>
    <w:rsid w:val="00B970DA"/>
    <w:rsid w:val="00BA0072"/>
    <w:rsid w:val="00BA0B2D"/>
    <w:rsid w:val="00BA2DBA"/>
    <w:rsid w:val="00BA5266"/>
    <w:rsid w:val="00BA5930"/>
    <w:rsid w:val="00BA67EE"/>
    <w:rsid w:val="00BA758A"/>
    <w:rsid w:val="00BB0397"/>
    <w:rsid w:val="00BB04F9"/>
    <w:rsid w:val="00BB1545"/>
    <w:rsid w:val="00BB2872"/>
    <w:rsid w:val="00BB31BA"/>
    <w:rsid w:val="00BB441E"/>
    <w:rsid w:val="00BB5E6D"/>
    <w:rsid w:val="00BB5F50"/>
    <w:rsid w:val="00BB64D7"/>
    <w:rsid w:val="00BB7267"/>
    <w:rsid w:val="00BB77EC"/>
    <w:rsid w:val="00BC07CC"/>
    <w:rsid w:val="00BC2BD7"/>
    <w:rsid w:val="00BC3878"/>
    <w:rsid w:val="00BC415C"/>
    <w:rsid w:val="00BC5DF3"/>
    <w:rsid w:val="00BC6C00"/>
    <w:rsid w:val="00BD24C2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BF6D43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563C"/>
    <w:rsid w:val="00C47F8F"/>
    <w:rsid w:val="00C50050"/>
    <w:rsid w:val="00C51266"/>
    <w:rsid w:val="00C5293E"/>
    <w:rsid w:val="00C52C1E"/>
    <w:rsid w:val="00C52DE6"/>
    <w:rsid w:val="00C54B0E"/>
    <w:rsid w:val="00C56746"/>
    <w:rsid w:val="00C56DDA"/>
    <w:rsid w:val="00C5784A"/>
    <w:rsid w:val="00C57DA2"/>
    <w:rsid w:val="00C60351"/>
    <w:rsid w:val="00C614FA"/>
    <w:rsid w:val="00C6173E"/>
    <w:rsid w:val="00C61913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09EC"/>
    <w:rsid w:val="00C90D16"/>
    <w:rsid w:val="00C90F97"/>
    <w:rsid w:val="00C917A8"/>
    <w:rsid w:val="00C919F6"/>
    <w:rsid w:val="00C9282F"/>
    <w:rsid w:val="00C931B7"/>
    <w:rsid w:val="00C95F4F"/>
    <w:rsid w:val="00C95FAA"/>
    <w:rsid w:val="00C96344"/>
    <w:rsid w:val="00C97D6C"/>
    <w:rsid w:val="00C97DFD"/>
    <w:rsid w:val="00C97E8B"/>
    <w:rsid w:val="00CA03BD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0C91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CF7B2F"/>
    <w:rsid w:val="00D031BB"/>
    <w:rsid w:val="00D03604"/>
    <w:rsid w:val="00D04967"/>
    <w:rsid w:val="00D05E98"/>
    <w:rsid w:val="00D06200"/>
    <w:rsid w:val="00D06F72"/>
    <w:rsid w:val="00D077DB"/>
    <w:rsid w:val="00D07FEB"/>
    <w:rsid w:val="00D119CF"/>
    <w:rsid w:val="00D11DDC"/>
    <w:rsid w:val="00D13DC4"/>
    <w:rsid w:val="00D15BDB"/>
    <w:rsid w:val="00D16F55"/>
    <w:rsid w:val="00D21440"/>
    <w:rsid w:val="00D21A74"/>
    <w:rsid w:val="00D23128"/>
    <w:rsid w:val="00D238FA"/>
    <w:rsid w:val="00D23E43"/>
    <w:rsid w:val="00D251A3"/>
    <w:rsid w:val="00D25594"/>
    <w:rsid w:val="00D318A9"/>
    <w:rsid w:val="00D31D66"/>
    <w:rsid w:val="00D33ADF"/>
    <w:rsid w:val="00D33B19"/>
    <w:rsid w:val="00D34200"/>
    <w:rsid w:val="00D36D09"/>
    <w:rsid w:val="00D41C56"/>
    <w:rsid w:val="00D431D2"/>
    <w:rsid w:val="00D4494B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2E9A"/>
    <w:rsid w:val="00D858CB"/>
    <w:rsid w:val="00D859C2"/>
    <w:rsid w:val="00D85E9C"/>
    <w:rsid w:val="00D870AF"/>
    <w:rsid w:val="00D87E05"/>
    <w:rsid w:val="00D90732"/>
    <w:rsid w:val="00D91FB2"/>
    <w:rsid w:val="00D9213E"/>
    <w:rsid w:val="00D94D5E"/>
    <w:rsid w:val="00D95F8D"/>
    <w:rsid w:val="00D97C45"/>
    <w:rsid w:val="00DA0248"/>
    <w:rsid w:val="00DA0255"/>
    <w:rsid w:val="00DA07CC"/>
    <w:rsid w:val="00DA2481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49AA"/>
    <w:rsid w:val="00DB63BB"/>
    <w:rsid w:val="00DC15B4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93D"/>
    <w:rsid w:val="00E03EEC"/>
    <w:rsid w:val="00E04C3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6C54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4EAD"/>
    <w:rsid w:val="00E65085"/>
    <w:rsid w:val="00E66BD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4533"/>
    <w:rsid w:val="00E8536A"/>
    <w:rsid w:val="00E85F44"/>
    <w:rsid w:val="00E86AC4"/>
    <w:rsid w:val="00E873F5"/>
    <w:rsid w:val="00E91F29"/>
    <w:rsid w:val="00E92488"/>
    <w:rsid w:val="00E92B3A"/>
    <w:rsid w:val="00E93DDD"/>
    <w:rsid w:val="00E943BD"/>
    <w:rsid w:val="00E96194"/>
    <w:rsid w:val="00E965C0"/>
    <w:rsid w:val="00E969B8"/>
    <w:rsid w:val="00E97470"/>
    <w:rsid w:val="00EA5D48"/>
    <w:rsid w:val="00EA645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33FD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320A"/>
    <w:rsid w:val="00EF49F5"/>
    <w:rsid w:val="00EF52D9"/>
    <w:rsid w:val="00EF5381"/>
    <w:rsid w:val="00EF5942"/>
    <w:rsid w:val="00EF60C6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6CAA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50F"/>
    <w:rsid w:val="00F60829"/>
    <w:rsid w:val="00F60B12"/>
    <w:rsid w:val="00F62D07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94D"/>
    <w:rsid w:val="00F77A49"/>
    <w:rsid w:val="00F77D48"/>
    <w:rsid w:val="00F8066A"/>
    <w:rsid w:val="00F816B7"/>
    <w:rsid w:val="00F84481"/>
    <w:rsid w:val="00F85D27"/>
    <w:rsid w:val="00F87125"/>
    <w:rsid w:val="00F87EA8"/>
    <w:rsid w:val="00F926F9"/>
    <w:rsid w:val="00F94E17"/>
    <w:rsid w:val="00F9535F"/>
    <w:rsid w:val="00F96F40"/>
    <w:rsid w:val="00F9733A"/>
    <w:rsid w:val="00FA0387"/>
    <w:rsid w:val="00FA0852"/>
    <w:rsid w:val="00FA2D7E"/>
    <w:rsid w:val="00FA5B1B"/>
    <w:rsid w:val="00FA7554"/>
    <w:rsid w:val="00FA7877"/>
    <w:rsid w:val="00FB033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5F14"/>
    <w:rsid w:val="00FF6287"/>
    <w:rsid w:val="00FF67FA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ED88B4-92EA-4DF1-950B-B6C981E18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575</Words>
  <Characters>3279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3847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2013-12-27T11:05:00Z</cp:lastPrinted>
  <dcterms:created xsi:type="dcterms:W3CDTF">2014-11-25T08:36:00Z</dcterms:created>
  <dcterms:modified xsi:type="dcterms:W3CDTF">2014-11-25T13:36:00Z</dcterms:modified>
</cp:coreProperties>
</file>