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FC3" w:rsidRDefault="00B97FC3" w:rsidP="004C53D2">
      <w:pPr>
        <w:spacing w:after="0" w:line="240" w:lineRule="auto"/>
        <w:ind w:left="5103"/>
        <w:rPr>
          <w:rFonts w:ascii="Times New Roman" w:hAnsi="Times New Roman" w:cs="Times New Roman"/>
          <w:b/>
        </w:rPr>
      </w:pPr>
    </w:p>
    <w:p w:rsidR="00D0716B" w:rsidRDefault="006D4623" w:rsidP="00D0716B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color w:val="000000" w:themeColor="text1"/>
          <w:spacing w:val="-2"/>
          <w:sz w:val="24"/>
          <w:szCs w:val="24"/>
        </w:rPr>
      </w:pPr>
      <w:r w:rsidRPr="00D0716B">
        <w:rPr>
          <w:rFonts w:ascii="Times New Roman" w:hAnsi="Times New Roman" w:cs="Times New Roman"/>
          <w:bCs/>
          <w:color w:val="000000" w:themeColor="text1"/>
          <w:spacing w:val="-2"/>
          <w:sz w:val="24"/>
          <w:szCs w:val="24"/>
        </w:rPr>
        <w:t xml:space="preserve">Приложение № </w:t>
      </w:r>
      <w:r w:rsidR="00D0716B">
        <w:rPr>
          <w:rFonts w:ascii="Times New Roman" w:hAnsi="Times New Roman" w:cs="Times New Roman"/>
          <w:bCs/>
          <w:color w:val="000000" w:themeColor="text1"/>
          <w:spacing w:val="-2"/>
          <w:sz w:val="24"/>
          <w:szCs w:val="24"/>
        </w:rPr>
        <w:t>2</w:t>
      </w:r>
    </w:p>
    <w:p w:rsidR="00D0716B" w:rsidRPr="00D0716B" w:rsidRDefault="00D0716B" w:rsidP="00D0716B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0716B">
        <w:rPr>
          <w:rFonts w:ascii="Times New Roman" w:hAnsi="Times New Roman" w:cs="Times New Roman"/>
          <w:sz w:val="24"/>
          <w:szCs w:val="24"/>
        </w:rPr>
        <w:t xml:space="preserve">к Договору №-_________  </w:t>
      </w:r>
    </w:p>
    <w:p w:rsidR="00D0716B" w:rsidRPr="00D0716B" w:rsidRDefault="00D0716B" w:rsidP="00D0716B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0716B">
        <w:rPr>
          <w:rFonts w:ascii="Times New Roman" w:hAnsi="Times New Roman" w:cs="Times New Roman"/>
          <w:sz w:val="24"/>
          <w:szCs w:val="24"/>
        </w:rPr>
        <w:t xml:space="preserve">от  «_____» _____________  2014г. </w:t>
      </w:r>
    </w:p>
    <w:p w:rsidR="006D4623" w:rsidRPr="006D4623" w:rsidRDefault="006D4623" w:rsidP="00D0716B">
      <w:pPr>
        <w:shd w:val="clear" w:color="auto" w:fill="FFFFFF"/>
        <w:spacing w:after="0" w:line="240" w:lineRule="auto"/>
        <w:ind w:left="5103"/>
        <w:rPr>
          <w:rFonts w:ascii="Times New Roman" w:hAnsi="Times New Roman" w:cs="Times New Roman"/>
          <w:sz w:val="16"/>
          <w:szCs w:val="16"/>
        </w:rPr>
      </w:pPr>
    </w:p>
    <w:p w:rsidR="006D4623" w:rsidRDefault="006D4623" w:rsidP="004C53D2">
      <w:pPr>
        <w:spacing w:after="0" w:line="240" w:lineRule="auto"/>
        <w:ind w:left="5103"/>
        <w:rPr>
          <w:rFonts w:ascii="Times New Roman" w:hAnsi="Times New Roman" w:cs="Times New Roman"/>
          <w:b/>
        </w:rPr>
      </w:pPr>
    </w:p>
    <w:p w:rsidR="00355D52" w:rsidRPr="00757CE4" w:rsidRDefault="00757CE4" w:rsidP="00ED2587">
      <w:pPr>
        <w:spacing w:after="0" w:line="240" w:lineRule="auto"/>
        <w:ind w:left="5103"/>
        <w:rPr>
          <w:rFonts w:ascii="Times New Roman" w:hAnsi="Times New Roman" w:cs="Times New Roman"/>
          <w:b/>
        </w:rPr>
      </w:pPr>
      <w:r w:rsidRPr="00757CE4">
        <w:rPr>
          <w:rFonts w:ascii="Times New Roman" w:hAnsi="Times New Roman" w:cs="Times New Roman"/>
          <w:b/>
        </w:rPr>
        <w:t>«УТВЕРЖДАЮ»</w:t>
      </w:r>
    </w:p>
    <w:p w:rsidR="00757CE4" w:rsidRDefault="00ED2587" w:rsidP="000E7A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«СОГЛАСОВАНО»                                                          ЗАКАЗЧИК:</w:t>
      </w:r>
    </w:p>
    <w:p w:rsidR="00757CE4" w:rsidRPr="00757CE4" w:rsidRDefault="00ED2587" w:rsidP="000E7A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ПОДРЯДЧИК:                                                                    </w:t>
      </w:r>
      <w:r w:rsidR="00757CE4" w:rsidRPr="00757CE4">
        <w:rPr>
          <w:rFonts w:ascii="Times New Roman" w:hAnsi="Times New Roman" w:cs="Times New Roman"/>
        </w:rPr>
        <w:t xml:space="preserve">Генеральный директор </w:t>
      </w:r>
    </w:p>
    <w:p w:rsidR="00757CE4" w:rsidRDefault="00ED2587" w:rsidP="000E7A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                                                     </w:t>
      </w:r>
      <w:r w:rsidR="00757CE4" w:rsidRPr="00757CE4">
        <w:rPr>
          <w:rFonts w:ascii="Times New Roman" w:hAnsi="Times New Roman" w:cs="Times New Roman"/>
        </w:rPr>
        <w:t>ООО «ОДПС Сколково»</w:t>
      </w:r>
    </w:p>
    <w:p w:rsidR="00757CE4" w:rsidRDefault="00757CE4" w:rsidP="004C53D2">
      <w:pPr>
        <w:spacing w:after="0" w:line="240" w:lineRule="auto"/>
        <w:ind w:left="5103"/>
        <w:rPr>
          <w:rFonts w:ascii="Times New Roman" w:hAnsi="Times New Roman" w:cs="Times New Roman"/>
        </w:rPr>
      </w:pPr>
    </w:p>
    <w:p w:rsidR="00757CE4" w:rsidRDefault="00ED2587" w:rsidP="000E7A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_________________/______________/                               </w:t>
      </w:r>
      <w:r w:rsidR="00757CE4">
        <w:rPr>
          <w:rFonts w:ascii="Times New Roman" w:hAnsi="Times New Roman" w:cs="Times New Roman"/>
        </w:rPr>
        <w:t>______________/Лумельский А.</w:t>
      </w:r>
      <w:r w:rsidDel="00ED2587">
        <w:rPr>
          <w:rFonts w:ascii="Times New Roman" w:hAnsi="Times New Roman" w:cs="Times New Roman"/>
        </w:rPr>
        <w:t xml:space="preserve"> </w:t>
      </w:r>
      <w:r w:rsidR="00757CE4">
        <w:rPr>
          <w:rFonts w:ascii="Times New Roman" w:hAnsi="Times New Roman" w:cs="Times New Roman"/>
        </w:rPr>
        <w:t>/</w:t>
      </w:r>
    </w:p>
    <w:p w:rsidR="00757CE4" w:rsidRDefault="00757CE4" w:rsidP="004C53D2">
      <w:pPr>
        <w:spacing w:after="0" w:line="240" w:lineRule="auto"/>
        <w:ind w:left="5103"/>
        <w:rPr>
          <w:rFonts w:ascii="Times New Roman" w:hAnsi="Times New Roman" w:cs="Times New Roman"/>
        </w:rPr>
      </w:pPr>
    </w:p>
    <w:p w:rsidR="00757CE4" w:rsidRPr="002D6835" w:rsidRDefault="00757CE4" w:rsidP="004C53D2">
      <w:pPr>
        <w:spacing w:after="0" w:line="240" w:lineRule="auto"/>
        <w:ind w:left="5103"/>
        <w:rPr>
          <w:rFonts w:ascii="Times New Roman" w:hAnsi="Times New Roman" w:cs="Times New Roman"/>
        </w:rPr>
      </w:pPr>
    </w:p>
    <w:p w:rsidR="00757CE4" w:rsidRPr="00757CE4" w:rsidRDefault="00757CE4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CE4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</w:t>
      </w:r>
    </w:p>
    <w:p w:rsidR="00757CE4" w:rsidRPr="00757CE4" w:rsidRDefault="00757CE4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CE4" w:rsidRDefault="00757CE4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CE4">
        <w:rPr>
          <w:rFonts w:ascii="Times New Roman" w:hAnsi="Times New Roman" w:cs="Times New Roman"/>
          <w:b/>
          <w:sz w:val="24"/>
          <w:szCs w:val="24"/>
        </w:rPr>
        <w:t xml:space="preserve">на выполнение работ по </w:t>
      </w:r>
      <w:r w:rsidR="004603C8">
        <w:rPr>
          <w:rFonts w:ascii="Times New Roman" w:hAnsi="Times New Roman" w:cs="Times New Roman"/>
          <w:b/>
          <w:sz w:val="24"/>
          <w:szCs w:val="24"/>
        </w:rPr>
        <w:t xml:space="preserve">переустройству </w:t>
      </w:r>
      <w:r w:rsidR="0026523B">
        <w:rPr>
          <w:rFonts w:ascii="Times New Roman" w:hAnsi="Times New Roman" w:cs="Times New Roman"/>
          <w:b/>
          <w:sz w:val="24"/>
          <w:szCs w:val="24"/>
        </w:rPr>
        <w:t>КПП № 8</w:t>
      </w:r>
      <w:r w:rsidR="00A4181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803ED">
        <w:rPr>
          <w:rFonts w:ascii="Times New Roman" w:hAnsi="Times New Roman" w:cs="Times New Roman"/>
          <w:b/>
          <w:sz w:val="24"/>
          <w:szCs w:val="24"/>
        </w:rPr>
        <w:t xml:space="preserve">КПП № 3 </w:t>
      </w:r>
      <w:r w:rsidRPr="00757CE4">
        <w:rPr>
          <w:rFonts w:ascii="Times New Roman" w:hAnsi="Times New Roman" w:cs="Times New Roman"/>
          <w:b/>
          <w:sz w:val="24"/>
          <w:szCs w:val="24"/>
        </w:rPr>
        <w:t>на территории инновационного центра «Сколково»</w:t>
      </w: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CE4" w:rsidRDefault="007E0CE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57CE4" w:rsidRPr="007E0CE3">
        <w:rPr>
          <w:rFonts w:ascii="Times New Roman" w:hAnsi="Times New Roman" w:cs="Times New Roman"/>
          <w:b/>
          <w:sz w:val="24"/>
          <w:szCs w:val="24"/>
        </w:rPr>
        <w:t>Место и основание выполнения работ</w:t>
      </w:r>
    </w:p>
    <w:p w:rsidR="007E0CE3" w:rsidRPr="007E0CE3" w:rsidRDefault="007E0CE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E3" w:rsidRP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1.1. Территория инновационного центра «Сколково», город Москва, инновационный центр «Сколково»</w:t>
      </w:r>
    </w:p>
    <w:p w:rsidR="007E0CE3" w:rsidRP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1.2</w:t>
      </w:r>
      <w:r w:rsidRPr="0026523B">
        <w:rPr>
          <w:rFonts w:ascii="Times New Roman" w:hAnsi="Times New Roman" w:cs="Times New Roman"/>
          <w:sz w:val="24"/>
          <w:szCs w:val="24"/>
        </w:rPr>
        <w:t xml:space="preserve">. Начало строительного периода по созданию основных объектов инновационного центра «Сколково», включая объекты транспортной, сетевой </w:t>
      </w:r>
      <w:r w:rsidR="0026523B" w:rsidRPr="0026523B">
        <w:rPr>
          <w:rFonts w:ascii="Times New Roman" w:hAnsi="Times New Roman" w:cs="Times New Roman"/>
          <w:sz w:val="24"/>
          <w:szCs w:val="24"/>
        </w:rPr>
        <w:t>и линейной</w:t>
      </w:r>
      <w:r w:rsidR="0026523B">
        <w:rPr>
          <w:rFonts w:ascii="Times New Roman" w:hAnsi="Times New Roman" w:cs="Times New Roman"/>
          <w:sz w:val="24"/>
          <w:szCs w:val="24"/>
        </w:rPr>
        <w:t xml:space="preserve"> инфраструктур.</w:t>
      </w:r>
    </w:p>
    <w:p w:rsidR="007E0CE3" w:rsidRDefault="007E0CE3" w:rsidP="004C53D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57CE4">
        <w:rPr>
          <w:rFonts w:ascii="Times New Roman" w:hAnsi="Times New Roman" w:cs="Times New Roman"/>
          <w:b/>
          <w:sz w:val="24"/>
          <w:szCs w:val="24"/>
        </w:rPr>
        <w:t>Заказчик работ</w:t>
      </w: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0CE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«Инновационного центра «Сколково») (ООО «ОДПС Сколково»).</w:t>
      </w: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>3. Исполнитель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работ</w:t>
      </w: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0CE3" w:rsidRPr="00023CB4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3CB4">
        <w:rPr>
          <w:rFonts w:ascii="Times New Roman" w:hAnsi="Times New Roman" w:cs="Times New Roman"/>
          <w:sz w:val="24"/>
          <w:szCs w:val="24"/>
        </w:rPr>
        <w:t xml:space="preserve">3.1. </w:t>
      </w:r>
      <w:r w:rsidR="00023CB4" w:rsidRPr="00023CB4">
        <w:rPr>
          <w:rFonts w:ascii="Times New Roman" w:hAnsi="Times New Roman" w:cs="Times New Roman"/>
          <w:sz w:val="24"/>
          <w:szCs w:val="24"/>
        </w:rPr>
        <w:t>По</w:t>
      </w:r>
      <w:r w:rsidR="00023CB4">
        <w:rPr>
          <w:rFonts w:ascii="Times New Roman" w:hAnsi="Times New Roman" w:cs="Times New Roman"/>
          <w:sz w:val="24"/>
          <w:szCs w:val="24"/>
        </w:rPr>
        <w:t xml:space="preserve"> итогам проведения конкурса</w:t>
      </w: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Условия выполнения работ</w:t>
      </w:r>
    </w:p>
    <w:p w:rsidR="007E0CE3" w:rsidRDefault="007E0CE3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4.1.</w:t>
      </w:r>
      <w:r>
        <w:rPr>
          <w:rFonts w:ascii="Times New Roman" w:hAnsi="Times New Roman" w:cs="Times New Roman"/>
          <w:sz w:val="24"/>
          <w:szCs w:val="24"/>
        </w:rPr>
        <w:t xml:space="preserve"> Работы выполняются в соответствии с условиями настоящего Технического задания.</w:t>
      </w: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Заказчик создает условия для беспрепятственного выполнения работ, обеспечивает Исполнителю работ допуск на территорию инновационного центра «Сколково», а также явку уполномоченного лица для участия в проведении соответствующих работ.</w:t>
      </w: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Сроки начала и окончания работ </w:t>
      </w: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работ: </w:t>
      </w:r>
      <w:r w:rsidR="00023CB4">
        <w:rPr>
          <w:rFonts w:ascii="Times New Roman" w:hAnsi="Times New Roman" w:cs="Times New Roman"/>
          <w:sz w:val="24"/>
          <w:szCs w:val="24"/>
        </w:rPr>
        <w:t xml:space="preserve">с момента подписания </w:t>
      </w:r>
      <w:r w:rsidR="004603C8">
        <w:rPr>
          <w:rFonts w:ascii="Times New Roman" w:hAnsi="Times New Roman" w:cs="Times New Roman"/>
          <w:sz w:val="24"/>
          <w:szCs w:val="24"/>
        </w:rPr>
        <w:t>договора</w:t>
      </w:r>
      <w:r w:rsidR="00023CB4">
        <w:rPr>
          <w:rFonts w:ascii="Times New Roman" w:hAnsi="Times New Roman" w:cs="Times New Roman"/>
          <w:sz w:val="24"/>
          <w:szCs w:val="24"/>
        </w:rPr>
        <w:t>.</w:t>
      </w:r>
    </w:p>
    <w:p w:rsidR="007E0CE3" w:rsidRPr="009D4150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Окончание работ: </w:t>
      </w:r>
      <w:r w:rsidR="009D4150">
        <w:rPr>
          <w:rFonts w:ascii="Times New Roman" w:hAnsi="Times New Roman" w:cs="Times New Roman"/>
          <w:sz w:val="24"/>
          <w:szCs w:val="24"/>
        </w:rPr>
        <w:t>до 31.12.2014 г.</w:t>
      </w:r>
    </w:p>
    <w:p w:rsidR="007E0CE3" w:rsidRDefault="007E0CE3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CE3" w:rsidRDefault="007E0CE3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Цель и объемы работ</w:t>
      </w:r>
    </w:p>
    <w:p w:rsidR="00E81A06" w:rsidRDefault="00E81A06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3CB4" w:rsidRPr="00BA3254" w:rsidRDefault="00E81A06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254">
        <w:rPr>
          <w:rFonts w:ascii="Times New Roman" w:hAnsi="Times New Roman" w:cs="Times New Roman"/>
          <w:sz w:val="24"/>
          <w:szCs w:val="24"/>
        </w:rPr>
        <w:t xml:space="preserve">5.1. </w:t>
      </w:r>
      <w:r w:rsidR="004603C8" w:rsidRPr="00BA3254">
        <w:rPr>
          <w:rFonts w:ascii="Times New Roman" w:hAnsi="Times New Roman" w:cs="Times New Roman"/>
          <w:sz w:val="24"/>
          <w:szCs w:val="24"/>
        </w:rPr>
        <w:t xml:space="preserve">Переустройство </w:t>
      </w:r>
      <w:r w:rsidR="0089038A" w:rsidRPr="00BA3254">
        <w:rPr>
          <w:rFonts w:ascii="Times New Roman" w:hAnsi="Times New Roman" w:cs="Times New Roman"/>
          <w:sz w:val="24"/>
          <w:szCs w:val="24"/>
        </w:rPr>
        <w:t>КПП № 8, КПП № 3</w:t>
      </w:r>
      <w:r w:rsidR="0089038A" w:rsidRPr="00BA32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3254">
        <w:rPr>
          <w:rFonts w:ascii="Times New Roman" w:hAnsi="Times New Roman" w:cs="Times New Roman"/>
          <w:sz w:val="24"/>
          <w:szCs w:val="24"/>
        </w:rPr>
        <w:t xml:space="preserve"> на территории инновационного центра «Сколково»</w:t>
      </w:r>
      <w:r w:rsidR="00ED0C70" w:rsidRPr="00BA3254">
        <w:rPr>
          <w:rFonts w:ascii="Times New Roman" w:hAnsi="Times New Roman" w:cs="Times New Roman"/>
          <w:sz w:val="24"/>
          <w:szCs w:val="24"/>
        </w:rPr>
        <w:t>, в границах такой территории, в том числе:</w:t>
      </w:r>
    </w:p>
    <w:p w:rsidR="00BA3254" w:rsidRDefault="00ED0C70" w:rsidP="004C53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3254">
        <w:rPr>
          <w:rFonts w:ascii="Times New Roman" w:hAnsi="Times New Roman" w:cs="Times New Roman"/>
          <w:sz w:val="24"/>
          <w:szCs w:val="24"/>
        </w:rPr>
        <w:t xml:space="preserve">5.1.1. </w:t>
      </w:r>
      <w:r w:rsidR="00BA3254">
        <w:rPr>
          <w:rFonts w:ascii="Times New Roman" w:hAnsi="Times New Roman" w:cs="Times New Roman"/>
          <w:sz w:val="24"/>
          <w:szCs w:val="24"/>
        </w:rPr>
        <w:t>П</w:t>
      </w:r>
      <w:r w:rsidR="00BA3254" w:rsidRPr="00120CA3">
        <w:rPr>
          <w:rFonts w:ascii="Times New Roman" w:hAnsi="Times New Roman"/>
          <w:color w:val="000000" w:themeColor="text1"/>
          <w:sz w:val="24"/>
          <w:szCs w:val="24"/>
        </w:rPr>
        <w:t>ереустройство временных дорог, площадки  КПП</w:t>
      </w:r>
      <w:r w:rsidR="00BA325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A3254" w:rsidRPr="00BA3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картосхеме № 1 приложение № 1.</w:t>
      </w:r>
    </w:p>
    <w:p w:rsidR="00BA3254" w:rsidRDefault="00BA3254" w:rsidP="004C53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5.1.2. </w:t>
      </w:r>
      <w:r>
        <w:rPr>
          <w:rFonts w:ascii="Times New Roman" w:hAnsi="Times New Roman"/>
          <w:color w:val="000000" w:themeColor="text1"/>
          <w:sz w:val="24"/>
          <w:szCs w:val="24"/>
        </w:rPr>
        <w:t>У</w:t>
      </w:r>
      <w:r w:rsidRPr="00120CA3">
        <w:rPr>
          <w:rFonts w:ascii="Times New Roman" w:hAnsi="Times New Roman"/>
          <w:color w:val="000000" w:themeColor="text1"/>
          <w:sz w:val="24"/>
          <w:szCs w:val="24"/>
        </w:rPr>
        <w:t>стройство временной дороги  по с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уществующему рельефу (шириной </w:t>
      </w:r>
      <w:r w:rsidRPr="00120CA3">
        <w:rPr>
          <w:rFonts w:ascii="Times New Roman" w:hAnsi="Times New Roman"/>
          <w:color w:val="000000" w:themeColor="text1"/>
          <w:sz w:val="24"/>
          <w:szCs w:val="24"/>
        </w:rPr>
        <w:t>6,0м)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A3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картосхеме № 1 приложение № 1.</w:t>
      </w:r>
    </w:p>
    <w:p w:rsidR="00BA3254" w:rsidRDefault="00BA3254" w:rsidP="004C53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5.1.3. Перенос ограждения</w:t>
      </w:r>
      <w:r w:rsidRPr="00BA3254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места согласно картосхеме № 1 приложение № 1 в место согласно картосхеме № 1 приложение 1.</w:t>
      </w:r>
    </w:p>
    <w:p w:rsidR="00BA3254" w:rsidRPr="00BA3254" w:rsidRDefault="00BA3254" w:rsidP="00BA32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5.1.4. П</w:t>
      </w:r>
      <w:r w:rsidRPr="00120CA3">
        <w:rPr>
          <w:rFonts w:ascii="Times New Roman" w:hAnsi="Times New Roman"/>
          <w:color w:val="000000" w:themeColor="text1"/>
          <w:sz w:val="24"/>
          <w:szCs w:val="24"/>
        </w:rPr>
        <w:t>ереустройство участка временного водопровода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A3254">
        <w:rPr>
          <w:rFonts w:ascii="Times New Roman" w:hAnsi="Times New Roman" w:cs="Times New Roman"/>
          <w:sz w:val="24"/>
          <w:szCs w:val="24"/>
        </w:rPr>
        <w:t>в месте согласно картосхеме № 2 приложения № 2.</w:t>
      </w:r>
    </w:p>
    <w:p w:rsidR="00BA3254" w:rsidRPr="00BA3254" w:rsidRDefault="00BA3254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5.1.5. У</w:t>
      </w:r>
      <w:r w:rsidRPr="00120CA3">
        <w:rPr>
          <w:rFonts w:ascii="Times New Roman" w:hAnsi="Times New Roman"/>
          <w:color w:val="000000" w:themeColor="text1"/>
          <w:sz w:val="24"/>
          <w:szCs w:val="24"/>
        </w:rPr>
        <w:t xml:space="preserve">стройство </w:t>
      </w:r>
      <w:r w:rsidRPr="00BA3254">
        <w:rPr>
          <w:rFonts w:ascii="Times New Roman" w:hAnsi="Times New Roman"/>
          <w:color w:val="000000" w:themeColor="text1"/>
          <w:sz w:val="24"/>
          <w:szCs w:val="24"/>
        </w:rPr>
        <w:t xml:space="preserve">площадки под КПП №8 на новом месте расположения </w:t>
      </w:r>
      <w:r w:rsidRPr="00BA3254">
        <w:rPr>
          <w:rFonts w:ascii="Times New Roman" w:hAnsi="Times New Roman" w:cs="Times New Roman"/>
          <w:sz w:val="24"/>
          <w:szCs w:val="24"/>
        </w:rPr>
        <w:t>согласно картосхеме № 2 приложения № 2.</w:t>
      </w:r>
    </w:p>
    <w:p w:rsidR="00BA3254" w:rsidRPr="00FE4E7D" w:rsidRDefault="00BA3254" w:rsidP="00BA32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red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5.1.6. П</w:t>
      </w:r>
      <w:r w:rsidRPr="00120CA3">
        <w:rPr>
          <w:rFonts w:ascii="Times New Roman" w:hAnsi="Times New Roman"/>
          <w:color w:val="000000" w:themeColor="text1"/>
          <w:sz w:val="24"/>
          <w:szCs w:val="24"/>
        </w:rPr>
        <w:t xml:space="preserve">еренос КПП, </w:t>
      </w:r>
      <w:proofErr w:type="gramStart"/>
      <w:r w:rsidRPr="00120CA3">
        <w:rPr>
          <w:rFonts w:ascii="Times New Roman" w:hAnsi="Times New Roman"/>
          <w:color w:val="000000" w:themeColor="text1"/>
          <w:sz w:val="24"/>
          <w:szCs w:val="24"/>
        </w:rPr>
        <w:t>дизель-генератора</w:t>
      </w:r>
      <w:proofErr w:type="gramEnd"/>
      <w:r w:rsidRPr="00120CA3">
        <w:rPr>
          <w:rFonts w:ascii="Times New Roman" w:hAnsi="Times New Roman"/>
          <w:color w:val="000000" w:themeColor="text1"/>
          <w:sz w:val="24"/>
          <w:szCs w:val="24"/>
        </w:rPr>
        <w:t xml:space="preserve">, биотуалета,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автомобильного дорожного </w:t>
      </w:r>
      <w:r w:rsidRPr="00120CA3">
        <w:rPr>
          <w:rFonts w:ascii="Times New Roman" w:hAnsi="Times New Roman"/>
          <w:color w:val="000000" w:themeColor="text1"/>
          <w:sz w:val="24"/>
          <w:szCs w:val="24"/>
        </w:rPr>
        <w:t>шлагбаума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A3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картосхеме № 1 приложение № 1 в место согласно картосхеме № 2 приложение № 2. </w:t>
      </w:r>
    </w:p>
    <w:p w:rsidR="00BA3254" w:rsidRPr="00BA3254" w:rsidRDefault="00BA3254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5.1.7. У</w:t>
      </w:r>
      <w:r w:rsidRPr="001635F2">
        <w:rPr>
          <w:rFonts w:ascii="Times New Roman" w:hAnsi="Times New Roman"/>
          <w:sz w:val="24"/>
          <w:szCs w:val="24"/>
        </w:rPr>
        <w:t>стройство в</w:t>
      </w:r>
      <w:r w:rsidRPr="001635F2">
        <w:rPr>
          <w:rFonts w:ascii="Times New Roman" w:hAnsi="Times New Roman"/>
          <w:color w:val="000000" w:themeColor="text1"/>
          <w:sz w:val="24"/>
          <w:szCs w:val="24"/>
        </w:rPr>
        <w:t>ременной дороги из железобетонных плит для грузовых машин по сущест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вующему 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рельефу (шириной 8,0м) </w:t>
      </w:r>
      <w:r w:rsidRPr="00BA3254">
        <w:rPr>
          <w:rFonts w:ascii="Times New Roman" w:hAnsi="Times New Roman" w:cs="Times New Roman"/>
          <w:sz w:val="24"/>
          <w:szCs w:val="24"/>
        </w:rPr>
        <w:t xml:space="preserve">в месте согласно картосхеме № </w:t>
      </w:r>
      <w:r w:rsidR="0055115E">
        <w:rPr>
          <w:rFonts w:ascii="Times New Roman" w:hAnsi="Times New Roman" w:cs="Times New Roman"/>
          <w:sz w:val="24"/>
          <w:szCs w:val="24"/>
        </w:rPr>
        <w:t>3</w:t>
      </w:r>
      <w:r w:rsidRPr="00BA3254">
        <w:rPr>
          <w:rFonts w:ascii="Times New Roman" w:hAnsi="Times New Roman" w:cs="Times New Roman"/>
          <w:sz w:val="24"/>
          <w:szCs w:val="24"/>
        </w:rPr>
        <w:t xml:space="preserve"> приложения № </w:t>
      </w:r>
      <w:r w:rsidR="0055115E">
        <w:rPr>
          <w:rFonts w:ascii="Times New Roman" w:hAnsi="Times New Roman" w:cs="Times New Roman"/>
          <w:sz w:val="24"/>
          <w:szCs w:val="24"/>
        </w:rPr>
        <w:t>3</w:t>
      </w:r>
    </w:p>
    <w:p w:rsidR="0055115E" w:rsidRPr="00BA3254" w:rsidRDefault="00BA3254" w:rsidP="005511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254">
        <w:rPr>
          <w:rFonts w:ascii="Times New Roman" w:hAnsi="Times New Roman" w:cs="Times New Roman"/>
          <w:sz w:val="24"/>
          <w:szCs w:val="24"/>
        </w:rPr>
        <w:t xml:space="preserve">5.1.8. 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1635F2">
        <w:rPr>
          <w:rFonts w:ascii="Times New Roman" w:hAnsi="Times New Roman"/>
          <w:color w:val="000000" w:themeColor="text1"/>
          <w:sz w:val="24"/>
          <w:szCs w:val="24"/>
        </w:rPr>
        <w:t>ереустройство участка временного водопровода на пересечении с бульваром (ПК 77 дор.)</w:t>
      </w:r>
      <w:r w:rsidR="0055115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5115E" w:rsidRPr="00BA3254">
        <w:rPr>
          <w:rFonts w:ascii="Times New Roman" w:hAnsi="Times New Roman" w:cs="Times New Roman"/>
          <w:sz w:val="24"/>
          <w:szCs w:val="24"/>
        </w:rPr>
        <w:t xml:space="preserve">в месте согласно картосхеме № </w:t>
      </w:r>
      <w:r w:rsidR="0055115E">
        <w:rPr>
          <w:rFonts w:ascii="Times New Roman" w:hAnsi="Times New Roman" w:cs="Times New Roman"/>
          <w:sz w:val="24"/>
          <w:szCs w:val="24"/>
        </w:rPr>
        <w:t>4</w:t>
      </w:r>
      <w:r w:rsidR="0055115E" w:rsidRPr="00BA3254">
        <w:rPr>
          <w:rFonts w:ascii="Times New Roman" w:hAnsi="Times New Roman" w:cs="Times New Roman"/>
          <w:sz w:val="24"/>
          <w:szCs w:val="24"/>
        </w:rPr>
        <w:t xml:space="preserve"> приложения № </w:t>
      </w:r>
      <w:r w:rsidR="0055115E">
        <w:rPr>
          <w:rFonts w:ascii="Times New Roman" w:hAnsi="Times New Roman" w:cs="Times New Roman"/>
          <w:sz w:val="24"/>
          <w:szCs w:val="24"/>
        </w:rPr>
        <w:t>4.</w:t>
      </w:r>
    </w:p>
    <w:p w:rsidR="0055115E" w:rsidRDefault="0055115E" w:rsidP="005511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5.1.9. У</w:t>
      </w:r>
      <w:r w:rsidRPr="001635F2">
        <w:rPr>
          <w:rFonts w:ascii="Times New Roman" w:hAnsi="Times New Roman"/>
          <w:color w:val="000000" w:themeColor="text1"/>
          <w:sz w:val="24"/>
          <w:szCs w:val="24"/>
        </w:rPr>
        <w:t xml:space="preserve">стройство съезда с КПП №3 на центральный  бульвар с переустройством железобетонных плит участка временной </w:t>
      </w:r>
      <w:r w:rsidRPr="0055115E">
        <w:rPr>
          <w:rFonts w:ascii="Times New Roman" w:hAnsi="Times New Roman"/>
          <w:color w:val="000000" w:themeColor="text1"/>
          <w:sz w:val="24"/>
          <w:szCs w:val="24"/>
        </w:rPr>
        <w:t xml:space="preserve">дороги </w:t>
      </w:r>
      <w:r w:rsidRPr="0055115E">
        <w:rPr>
          <w:rFonts w:ascii="Times New Roman" w:hAnsi="Times New Roman" w:cs="Times New Roman"/>
          <w:sz w:val="24"/>
          <w:szCs w:val="24"/>
        </w:rPr>
        <w:t>в месте согласно картосхеме № 3 приложение № 3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9038A" w:rsidRDefault="0089038A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4EFA" w:rsidRPr="00FE4E7D" w:rsidRDefault="00424EFA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4E7D">
        <w:rPr>
          <w:rFonts w:ascii="Times New Roman" w:hAnsi="Times New Roman" w:cs="Times New Roman"/>
          <w:sz w:val="24"/>
          <w:szCs w:val="24"/>
        </w:rPr>
        <w:t>Ведомость объемов работ: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540"/>
        <w:gridCol w:w="4247"/>
        <w:gridCol w:w="2392"/>
        <w:gridCol w:w="2284"/>
      </w:tblGrid>
      <w:tr w:rsidR="00134F09" w:rsidRPr="00FE4E7D" w:rsidTr="00C64942">
        <w:trPr>
          <w:trHeight w:val="241"/>
        </w:trPr>
        <w:tc>
          <w:tcPr>
            <w:tcW w:w="540" w:type="dxa"/>
            <w:vAlign w:val="center"/>
          </w:tcPr>
          <w:p w:rsidR="00134F09" w:rsidRPr="00FE4E7D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47" w:type="dxa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Наименование работ</w:t>
            </w:r>
          </w:p>
        </w:tc>
        <w:tc>
          <w:tcPr>
            <w:tcW w:w="2392" w:type="dxa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2284" w:type="dxa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Кол-во ед.</w:t>
            </w:r>
          </w:p>
        </w:tc>
      </w:tr>
      <w:tr w:rsidR="00134F09" w:rsidRPr="00FE4E7D" w:rsidTr="000230AF">
        <w:tc>
          <w:tcPr>
            <w:tcW w:w="9463" w:type="dxa"/>
            <w:gridSpan w:val="4"/>
            <w:vAlign w:val="center"/>
          </w:tcPr>
          <w:p w:rsidR="00134F09" w:rsidRPr="00FE4E7D" w:rsidRDefault="00134F09" w:rsidP="00BA3254">
            <w:pPr>
              <w:tabs>
                <w:tab w:val="left" w:pos="17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b/>
                <w:sz w:val="24"/>
                <w:szCs w:val="24"/>
              </w:rPr>
              <w:t>Переустройство КПП № 3</w:t>
            </w:r>
          </w:p>
        </w:tc>
      </w:tr>
      <w:tr w:rsidR="00134F09" w:rsidRPr="00FE4E7D" w:rsidTr="000230AF">
        <w:tc>
          <w:tcPr>
            <w:tcW w:w="9463" w:type="dxa"/>
            <w:gridSpan w:val="4"/>
            <w:vAlign w:val="center"/>
          </w:tcPr>
          <w:p w:rsidR="00134F09" w:rsidRPr="00FE4E7D" w:rsidRDefault="00134F09" w:rsidP="00BA3254">
            <w:pPr>
              <w:tabs>
                <w:tab w:val="left" w:pos="17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Устройство съезда с КПП №3 на центральный  бульвар с переустройством железобетонных плит участка временной дороги</w:t>
            </w:r>
          </w:p>
        </w:tc>
      </w:tr>
      <w:tr w:rsidR="00134F09" w:rsidRPr="00FE4E7D" w:rsidTr="000230AF">
        <w:tc>
          <w:tcPr>
            <w:tcW w:w="540" w:type="dxa"/>
            <w:shd w:val="clear" w:color="auto" w:fill="auto"/>
            <w:vAlign w:val="center"/>
          </w:tcPr>
          <w:p w:rsidR="00134F09" w:rsidRPr="00FE4E7D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FE4E7D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Разборка асфальтобетонного покрытия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утилизацией.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м3 конструкций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27,36</w:t>
            </w:r>
          </w:p>
        </w:tc>
      </w:tr>
      <w:tr w:rsidR="00134F09" w:rsidRPr="00FE4E7D" w:rsidTr="000230AF">
        <w:tc>
          <w:tcPr>
            <w:tcW w:w="540" w:type="dxa"/>
            <w:vAlign w:val="center"/>
          </w:tcPr>
          <w:p w:rsidR="00134F09" w:rsidRPr="00FE4E7D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47" w:type="dxa"/>
            <w:vAlign w:val="center"/>
          </w:tcPr>
          <w:p w:rsidR="00134F09" w:rsidRPr="00FE4E7D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Разборка участка временной дороги из сборных железобетонных плит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(плиты неподлежащие повторному использованию утилизировать (процент боя железобетонных плит принять до 20%)</w:t>
            </w:r>
            <w:proofErr w:type="gramEnd"/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м3</w:t>
            </w:r>
          </w:p>
        </w:tc>
        <w:tc>
          <w:tcPr>
            <w:tcW w:w="2284" w:type="dxa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311,04</w:t>
            </w:r>
          </w:p>
        </w:tc>
      </w:tr>
      <w:tr w:rsidR="00134F09" w:rsidRPr="00FE4E7D" w:rsidTr="000230AF">
        <w:tc>
          <w:tcPr>
            <w:tcW w:w="540" w:type="dxa"/>
            <w:vAlign w:val="center"/>
          </w:tcPr>
          <w:p w:rsidR="00134F09" w:rsidRPr="00FE4E7D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47" w:type="dxa"/>
            <w:vAlign w:val="center"/>
          </w:tcPr>
          <w:p w:rsidR="00134F09" w:rsidRPr="00FE4E7D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Разработка грунта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последующим вывозом на действу</w:t>
            </w:r>
            <w:r w:rsidR="00F7755F">
              <w:rPr>
                <w:rFonts w:ascii="Times New Roman" w:hAnsi="Times New Roman" w:cs="Times New Roman"/>
                <w:sz w:val="24"/>
                <w:szCs w:val="24"/>
              </w:rPr>
              <w:t>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отвал на территории ИЦ Сколково (расстояние до 4 км)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FE4E7D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33,6</w:t>
            </w:r>
          </w:p>
        </w:tc>
      </w:tr>
      <w:tr w:rsidR="00134F09" w:rsidRPr="004603C8" w:rsidTr="000230AF">
        <w:tc>
          <w:tcPr>
            <w:tcW w:w="540" w:type="dxa"/>
            <w:vAlign w:val="center"/>
          </w:tcPr>
          <w:p w:rsidR="00134F09" w:rsidRPr="00FE4E7D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47" w:type="dxa"/>
            <w:vAlign w:val="center"/>
          </w:tcPr>
          <w:p w:rsidR="00134F09" w:rsidRPr="00FE4E7D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Срезка недобора грунта в выемках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4603C8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284" w:type="dxa"/>
            <w:vAlign w:val="center"/>
          </w:tcPr>
          <w:p w:rsidR="00134F09" w:rsidRPr="004603C8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4F09" w:rsidRPr="00EF59E3" w:rsidTr="000230AF">
        <w:tc>
          <w:tcPr>
            <w:tcW w:w="540" w:type="dxa"/>
            <w:shd w:val="clear" w:color="auto" w:fill="auto"/>
            <w:vAlign w:val="center"/>
          </w:tcPr>
          <w:p w:rsidR="00134F09" w:rsidRPr="00EF59E3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EF59E3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Устройство подстилающего и выравнивающего слоя основания из щебня (толщина слоя – 30 см (Щебень из гравия для строительных работ марка</w:t>
            </w:r>
            <w:proofErr w:type="gramStart"/>
            <w:r w:rsidRPr="00EF59E3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р.12, фракция 20-40 мм)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EF59E3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м3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EF59E3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25,2</w:t>
            </w:r>
          </w:p>
        </w:tc>
      </w:tr>
      <w:tr w:rsidR="00134F09" w:rsidRPr="00EF59E3" w:rsidTr="000230AF">
        <w:tc>
          <w:tcPr>
            <w:tcW w:w="540" w:type="dxa"/>
            <w:vAlign w:val="center"/>
          </w:tcPr>
          <w:p w:rsidR="00134F09" w:rsidRPr="00EF59E3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47" w:type="dxa"/>
            <w:vAlign w:val="center"/>
          </w:tcPr>
          <w:p w:rsidR="00134F09" w:rsidRPr="00EF59E3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Устройство бетонной подготовки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(толщина – 20 см)</w:t>
            </w:r>
          </w:p>
        </w:tc>
        <w:tc>
          <w:tcPr>
            <w:tcW w:w="2392" w:type="dxa"/>
            <w:vAlign w:val="center"/>
          </w:tcPr>
          <w:p w:rsidR="00134F09" w:rsidRPr="00EF59E3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м3</w:t>
            </w:r>
          </w:p>
        </w:tc>
        <w:tc>
          <w:tcPr>
            <w:tcW w:w="2284" w:type="dxa"/>
            <w:vAlign w:val="center"/>
          </w:tcPr>
          <w:p w:rsidR="00134F09" w:rsidRPr="00EF59E3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9E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34F09" w:rsidRPr="00980451" w:rsidTr="000230AF">
        <w:tc>
          <w:tcPr>
            <w:tcW w:w="540" w:type="dxa"/>
            <w:shd w:val="clear" w:color="auto" w:fill="auto"/>
            <w:vAlign w:val="center"/>
          </w:tcPr>
          <w:p w:rsidR="00134F09" w:rsidRPr="00980451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80451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покрытия толщиной из горячих асфальтобетонных смесей (толщина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 см,  крупнозернистая типа АБ)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 покрытия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</w:tr>
      <w:tr w:rsidR="00134F09" w:rsidRPr="00980451" w:rsidTr="000230AF">
        <w:tc>
          <w:tcPr>
            <w:tcW w:w="540" w:type="dxa"/>
            <w:shd w:val="clear" w:color="auto" w:fill="auto"/>
            <w:vAlign w:val="center"/>
          </w:tcPr>
          <w:p w:rsidR="00134F09" w:rsidRPr="00980451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80451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покрытия толщиной из горячих асфальтобетонных смесей (толщина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 см,  мелкозернист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 типа АБВ)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 покрытия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</w:tr>
      <w:tr w:rsidR="00134F09" w:rsidRPr="00980451" w:rsidTr="000230AF">
        <w:tc>
          <w:tcPr>
            <w:tcW w:w="540" w:type="dxa"/>
            <w:shd w:val="clear" w:color="auto" w:fill="auto"/>
            <w:vAlign w:val="center"/>
          </w:tcPr>
          <w:p w:rsidR="00134F09" w:rsidRPr="00980451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80451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барьерных ограждений из стали на металлических стойках 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134F09" w:rsidRPr="00980451" w:rsidTr="000230AF">
        <w:tc>
          <w:tcPr>
            <w:tcW w:w="540" w:type="dxa"/>
            <w:shd w:val="clear" w:color="auto" w:fill="auto"/>
            <w:vAlign w:val="center"/>
          </w:tcPr>
          <w:p w:rsidR="00134F09" w:rsidRPr="00980451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80451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451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дорожных знаков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(знаки установить на металлических стояках, без фундаментов (материал БУ)</w:t>
            </w:r>
            <w:proofErr w:type="gramEnd"/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80451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4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4F09" w:rsidRPr="009408CC" w:rsidTr="000230AF">
        <w:tc>
          <w:tcPr>
            <w:tcW w:w="9463" w:type="dxa"/>
            <w:gridSpan w:val="4"/>
            <w:shd w:val="clear" w:color="auto" w:fill="auto"/>
            <w:vAlign w:val="center"/>
          </w:tcPr>
          <w:p w:rsidR="00134F09" w:rsidRPr="009408CC" w:rsidRDefault="00C64942" w:rsidP="00C64942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в</w:t>
            </w:r>
            <w:r w:rsidR="00134F09" w:rsidRPr="009408CC">
              <w:rPr>
                <w:rFonts w:ascii="Times New Roman" w:hAnsi="Times New Roman" w:cs="Times New Roman"/>
                <w:sz w:val="24"/>
                <w:szCs w:val="24"/>
              </w:rPr>
              <w:t>ременн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дороги из железобетонных плит</w:t>
            </w:r>
            <w:r w:rsidR="00134F09" w:rsidRPr="009408CC">
              <w:rPr>
                <w:rFonts w:ascii="Times New Roman" w:hAnsi="Times New Roman" w:cs="Times New Roman"/>
                <w:sz w:val="24"/>
                <w:szCs w:val="24"/>
              </w:rPr>
              <w:t xml:space="preserve">  для грузовых машин по существующему рельефу (шириной 8,0м)</w:t>
            </w:r>
          </w:p>
        </w:tc>
      </w:tr>
      <w:tr w:rsidR="00134F09" w:rsidRPr="009408CC" w:rsidTr="000230AF">
        <w:tc>
          <w:tcPr>
            <w:tcW w:w="540" w:type="dxa"/>
            <w:vAlign w:val="center"/>
          </w:tcPr>
          <w:p w:rsidR="00134F09" w:rsidRPr="009408CC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408CC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грунта с применением </w:t>
            </w:r>
            <w:r w:rsidRPr="009408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бульдозера с вывозом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действующий отвал на территории ИЦ Сколково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м3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134F09" w:rsidRPr="009408CC" w:rsidTr="000230AF">
        <w:tc>
          <w:tcPr>
            <w:tcW w:w="540" w:type="dxa"/>
            <w:vAlign w:val="center"/>
          </w:tcPr>
          <w:p w:rsidR="00134F09" w:rsidRPr="009408CC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408CC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Срезка недобора грунта в выемках, группа грунтов: 1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м3 грунта недобора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34F09" w:rsidRPr="009408CC" w:rsidTr="000230AF">
        <w:tc>
          <w:tcPr>
            <w:tcW w:w="540" w:type="dxa"/>
            <w:vAlign w:val="center"/>
          </w:tcPr>
          <w:p w:rsidR="00134F09" w:rsidRPr="009408CC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408CC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Устройство подстилающего и выравнивающего слоя основания из песка (песок природный для строительных работ средний)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408CC" w:rsidRDefault="00134F09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м3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134F09" w:rsidRPr="009408CC" w:rsidTr="000230AF">
        <w:tc>
          <w:tcPr>
            <w:tcW w:w="540" w:type="dxa"/>
            <w:vAlign w:val="center"/>
          </w:tcPr>
          <w:p w:rsidR="00134F09" w:rsidRPr="009408CC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408CC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Устройство дороги из сборных железобетонных плит площадью: более 3 м</w:t>
            </w:r>
            <w:proofErr w:type="gramStart"/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9408CC">
              <w:rPr>
                <w:rFonts w:ascii="Times New Roman" w:hAnsi="Times New Roman" w:cs="Times New Roman"/>
                <w:sz w:val="24"/>
                <w:szCs w:val="24"/>
              </w:rPr>
              <w:t xml:space="preserve"> (V-2,16м3 ПАГ-18; 6х2м, b-0,18м – до 41 шт.)</w:t>
            </w:r>
            <w:r w:rsidR="00C64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плиты использова</w:t>
            </w:r>
            <w:r w:rsidR="00F7755F">
              <w:rPr>
                <w:rFonts w:ascii="Times New Roman" w:hAnsi="Times New Roman" w:cs="Times New Roman"/>
                <w:sz w:val="24"/>
                <w:szCs w:val="24"/>
              </w:rPr>
              <w:t xml:space="preserve">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демонтированные)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408CC" w:rsidRDefault="00134F09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м3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88,56</w:t>
            </w:r>
          </w:p>
        </w:tc>
      </w:tr>
      <w:tr w:rsidR="00134F09" w:rsidRPr="009408CC" w:rsidTr="000230AF">
        <w:tc>
          <w:tcPr>
            <w:tcW w:w="540" w:type="dxa"/>
            <w:vAlign w:val="center"/>
          </w:tcPr>
          <w:p w:rsidR="00134F09" w:rsidRPr="009408CC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9408CC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бетонной подготовки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9408CC" w:rsidRDefault="00134F09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м3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9408CC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34F09" w:rsidRPr="004603C8" w:rsidTr="000230AF">
        <w:tc>
          <w:tcPr>
            <w:tcW w:w="9463" w:type="dxa"/>
            <w:gridSpan w:val="4"/>
            <w:vAlign w:val="center"/>
          </w:tcPr>
          <w:p w:rsidR="00134F09" w:rsidRPr="00024D5F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Переустройство участка временного водопровода на пересечении с бульваром (ПК 77 дор.)</w:t>
            </w:r>
          </w:p>
        </w:tc>
      </w:tr>
      <w:tr w:rsidR="00134F09" w:rsidRPr="00A4458A" w:rsidTr="000230AF">
        <w:tc>
          <w:tcPr>
            <w:tcW w:w="540" w:type="dxa"/>
            <w:shd w:val="clear" w:color="auto" w:fill="auto"/>
            <w:vAlign w:val="center"/>
          </w:tcPr>
          <w:p w:rsidR="00134F09" w:rsidRPr="00024D5F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134F09" w:rsidRPr="00024D5F" w:rsidRDefault="00134F09" w:rsidP="0073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Демонтаж </w:t>
            </w:r>
            <w:r w:rsidR="0073084E">
              <w:rPr>
                <w:rFonts w:ascii="Times New Roman" w:hAnsi="Times New Roman" w:cs="Times New Roman"/>
                <w:sz w:val="24"/>
                <w:szCs w:val="24"/>
              </w:rPr>
              <w:t>опорных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блоков с утилизацией</w:t>
            </w:r>
            <w:r w:rsidR="00537957">
              <w:rPr>
                <w:rFonts w:ascii="Times New Roman" w:hAnsi="Times New Roman" w:cs="Times New Roman"/>
                <w:sz w:val="24"/>
                <w:szCs w:val="24"/>
              </w:rPr>
              <w:t xml:space="preserve"> (14 столбов по 2 шт., размер 1-го блока 600*500*300 мм)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134F09" w:rsidRPr="00024D5F" w:rsidRDefault="00134F09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024D5F" w:rsidRDefault="00537957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134F09" w:rsidRPr="00A4458A" w:rsidTr="000230AF">
        <w:tc>
          <w:tcPr>
            <w:tcW w:w="540" w:type="dxa"/>
            <w:vAlign w:val="center"/>
          </w:tcPr>
          <w:p w:rsidR="00134F09" w:rsidRPr="00024D5F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47" w:type="dxa"/>
            <w:vAlign w:val="center"/>
          </w:tcPr>
          <w:p w:rsidR="00134F09" w:rsidRPr="00024D5F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Демонтаж стальных водопроводных труб Ду 219</w:t>
            </w:r>
          </w:p>
        </w:tc>
        <w:tc>
          <w:tcPr>
            <w:tcW w:w="2392" w:type="dxa"/>
            <w:vAlign w:val="center"/>
          </w:tcPr>
          <w:p w:rsidR="00134F09" w:rsidRPr="00024D5F" w:rsidRDefault="00134F09" w:rsidP="00BA3254">
            <w:pPr>
              <w:jc w:val="center"/>
              <w:rPr>
                <w:rFonts w:ascii="Times New Roman" w:hAnsi="Times New Roman" w:cs="Times New Roman"/>
              </w:rPr>
            </w:pPr>
            <w:r w:rsidRPr="00024D5F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024D5F" w:rsidRDefault="00134F09" w:rsidP="00BA3254">
            <w:pPr>
              <w:jc w:val="center"/>
              <w:rPr>
                <w:rFonts w:ascii="Times New Roman" w:hAnsi="Times New Roman" w:cs="Times New Roman"/>
              </w:rPr>
            </w:pPr>
            <w:r w:rsidRPr="00537957">
              <w:rPr>
                <w:rFonts w:ascii="Times New Roman" w:hAnsi="Times New Roman" w:cs="Times New Roman"/>
              </w:rPr>
              <w:t>8</w:t>
            </w:r>
            <w:r w:rsidRPr="00024D5F">
              <w:rPr>
                <w:rFonts w:ascii="Times New Roman" w:hAnsi="Times New Roman" w:cs="Times New Roman"/>
              </w:rPr>
              <w:t>3</w:t>
            </w:r>
          </w:p>
        </w:tc>
      </w:tr>
      <w:tr w:rsidR="00134F09" w:rsidRPr="00A4458A" w:rsidTr="000230AF">
        <w:tc>
          <w:tcPr>
            <w:tcW w:w="540" w:type="dxa"/>
            <w:vAlign w:val="center"/>
          </w:tcPr>
          <w:p w:rsidR="00134F09" w:rsidRPr="00024D5F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47" w:type="dxa"/>
            <w:vAlign w:val="center"/>
          </w:tcPr>
          <w:p w:rsidR="00134F09" w:rsidRPr="00024D5F" w:rsidRDefault="00134F09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Демонтаж стальных труб Ду 57 </w:t>
            </w:r>
          </w:p>
        </w:tc>
        <w:tc>
          <w:tcPr>
            <w:tcW w:w="2392" w:type="dxa"/>
            <w:vAlign w:val="center"/>
          </w:tcPr>
          <w:p w:rsidR="00134F09" w:rsidRPr="00024D5F" w:rsidRDefault="00134F09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34F09" w:rsidRPr="00024D5F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9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230AF" w:rsidRPr="00A4458A" w:rsidTr="000230AF">
        <w:tc>
          <w:tcPr>
            <w:tcW w:w="540" w:type="dxa"/>
            <w:vAlign w:val="center"/>
          </w:tcPr>
          <w:p w:rsidR="000230AF" w:rsidRPr="00024D5F" w:rsidRDefault="000230AF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47" w:type="dxa"/>
            <w:vAlign w:val="center"/>
          </w:tcPr>
          <w:p w:rsidR="000230AF" w:rsidRPr="00024D5F" w:rsidRDefault="000230AF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Демонтаж кабеля силового</w:t>
            </w:r>
          </w:p>
        </w:tc>
        <w:tc>
          <w:tcPr>
            <w:tcW w:w="2392" w:type="dxa"/>
            <w:vAlign w:val="center"/>
          </w:tcPr>
          <w:p w:rsidR="000230AF" w:rsidRPr="00024D5F" w:rsidRDefault="000230AF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0230AF" w:rsidRPr="00537957" w:rsidRDefault="000230AF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0230AF" w:rsidRPr="00A4458A" w:rsidTr="000230AF">
        <w:tc>
          <w:tcPr>
            <w:tcW w:w="540" w:type="dxa"/>
            <w:vAlign w:val="center"/>
          </w:tcPr>
          <w:p w:rsidR="000230AF" w:rsidRPr="00024D5F" w:rsidRDefault="000230AF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47" w:type="dxa"/>
            <w:vAlign w:val="center"/>
          </w:tcPr>
          <w:p w:rsidR="000230AF" w:rsidRPr="00024D5F" w:rsidRDefault="000230AF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Разборка изоляции стальных водопроводных труб (Изоляция: минвата толщиной до 50 мм ПЦ-100 оцинкованной сталь на саморезах толщиной до 0,6 мм)</w:t>
            </w:r>
          </w:p>
        </w:tc>
        <w:tc>
          <w:tcPr>
            <w:tcW w:w="2392" w:type="dxa"/>
            <w:vAlign w:val="center"/>
          </w:tcPr>
          <w:p w:rsidR="000230AF" w:rsidRPr="00024D5F" w:rsidRDefault="000230AF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vAlign w:val="center"/>
          </w:tcPr>
          <w:p w:rsidR="000230AF" w:rsidRPr="00024D5F" w:rsidRDefault="000230AF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B45A8" w:rsidRPr="00A4458A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02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Демонтаж кабеля нагревательного</w:t>
            </w:r>
          </w:p>
        </w:tc>
        <w:tc>
          <w:tcPr>
            <w:tcW w:w="2392" w:type="dxa"/>
            <w:vAlign w:val="center"/>
          </w:tcPr>
          <w:p w:rsidR="00CB45A8" w:rsidRPr="00024D5F" w:rsidRDefault="00CB45A8" w:rsidP="007F6D28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7F6D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B45A8" w:rsidRPr="00EE6F54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Разработка грунта в отвал с использование экскаватора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tabs>
                <w:tab w:val="left" w:pos="11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CB45A8" w:rsidRPr="00EE6F54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грунта вручную в траншеях глубиной до 2 м </w:t>
            </w:r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B45A8" w:rsidRPr="00EE6F54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Устройство песчаного основания под трубопровод  (толщина подстилающего слоя до 10 см)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основания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CB45A8" w:rsidRPr="00EE6F54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Укладка стальных водопроводных труб диаметром 500 мм (укладка футляров под бульваром)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B45A8" w:rsidRPr="00EE6F54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Протаскивание в футляр стальных труб Ду 219 (при укладке трубы Ду 219 – использовать демонтированную)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B45A8" w:rsidRPr="004603C8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Укладка стальных водопроводных труб Ду  219 (при укладке трубы – использовать демонтированную (отводы использовать Подрядчика – 4 шт.)</w:t>
            </w:r>
            <w:proofErr w:type="gramEnd"/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CB45A8" w:rsidRPr="008661BA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Установка фасонных частей (стальных сварных Ду  219)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B45A8" w:rsidRPr="008661BA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стальных водопроводных труб Ду  219 (при устройстве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опусков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демонтированную трубу (опуски)</w:t>
            </w:r>
            <w:proofErr w:type="gramEnd"/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B45A8" w:rsidRPr="008661BA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Огрунтовка поверхности трубопровода Ду 219 (один слой, материал битумная мастика)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54,5</w:t>
            </w:r>
          </w:p>
        </w:tc>
      </w:tr>
      <w:tr w:rsidR="00CB45A8" w:rsidRPr="008661BA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изоляции трубопровода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219 (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опуски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) изоляцию использовать демонтированную (изоляция: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минвата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толщиной до 50 мм ПЦ-100; оцинкованная сталь на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саморезах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толщиной до 0,6 мм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4,12</w:t>
            </w:r>
          </w:p>
        </w:tc>
      </w:tr>
      <w:tr w:rsidR="00CB45A8" w:rsidRPr="004267B7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Укладка стальных труб Ду 57 (трубу использовать демонтированную)</w:t>
            </w:r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CB45A8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15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Прокладка гофры (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опуски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) (материал подрядчика)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B45A8" w:rsidRPr="009E0E69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Затягивание провода в проложенные трубы Ду 57, гофру (кабель ВВГнг, напряжением 0,66 кВ, с числом жил - 4 и сечением 6 мм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(кабель использовать демонтированный)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CB45A8" w:rsidRPr="009E0E69" w:rsidTr="000230AF">
        <w:tc>
          <w:tcPr>
            <w:tcW w:w="540" w:type="dxa"/>
            <w:shd w:val="clear" w:color="auto" w:fill="auto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Прокладка нагревательного кабеля (кабель использовать демонтируемый)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CB45A8" w:rsidRPr="009E0E69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47" w:type="dxa"/>
            <w:shd w:val="clear" w:color="auto" w:fill="auto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клем</w:t>
            </w:r>
            <w:r w:rsidR="00F775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коробки (материал подрядчика)</w:t>
            </w:r>
          </w:p>
        </w:tc>
        <w:tc>
          <w:tcPr>
            <w:tcW w:w="2392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45A8" w:rsidRPr="00E44E1A" w:rsidTr="000230AF">
        <w:tc>
          <w:tcPr>
            <w:tcW w:w="540" w:type="dxa"/>
            <w:vAlign w:val="center"/>
          </w:tcPr>
          <w:p w:rsidR="00CB45A8" w:rsidRPr="00024D5F" w:rsidRDefault="00CB45A8" w:rsidP="0002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Засыпка траншеи (Обратная засыпка разработанным грунтом)</w:t>
            </w:r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</w:tr>
      <w:tr w:rsidR="00CB45A8" w:rsidRPr="00E44E1A" w:rsidTr="000230AF">
        <w:tc>
          <w:tcPr>
            <w:tcW w:w="540" w:type="dxa"/>
            <w:vAlign w:val="center"/>
          </w:tcPr>
          <w:p w:rsidR="00CB45A8" w:rsidRPr="00024D5F" w:rsidRDefault="00CB45A8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Уплотнение грунта пневматическими трамбовками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,.</w:t>
            </w:r>
            <w:proofErr w:type="gramEnd"/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уплотненного грунта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</w:tr>
      <w:tr w:rsidR="00CB45A8" w:rsidRPr="00E44E1A" w:rsidTr="000230AF">
        <w:tc>
          <w:tcPr>
            <w:tcW w:w="540" w:type="dxa"/>
            <w:vAlign w:val="center"/>
          </w:tcPr>
          <w:p w:rsidR="00CB45A8" w:rsidRPr="00024D5F" w:rsidRDefault="00CB45A8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47" w:type="dxa"/>
            <w:vAlign w:val="center"/>
          </w:tcPr>
          <w:p w:rsidR="00CB45A8" w:rsidRPr="00024D5F" w:rsidRDefault="00CB45A8" w:rsidP="00BA3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Вывоз излишнего грунта на действующий отвал на территории ИЦ Сколково, расстояние до 4 км.</w:t>
            </w:r>
          </w:p>
        </w:tc>
        <w:tc>
          <w:tcPr>
            <w:tcW w:w="2392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284" w:type="dxa"/>
            <w:vAlign w:val="center"/>
          </w:tcPr>
          <w:p w:rsidR="00CB45A8" w:rsidRPr="00024D5F" w:rsidRDefault="00CB45A8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ED0C70" w:rsidRPr="00FE4E7D" w:rsidRDefault="00ED0C70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4F09" w:rsidRPr="004603C8" w:rsidRDefault="00134F09" w:rsidP="004C53D2">
      <w:pPr>
        <w:spacing w:after="0" w:line="240" w:lineRule="auto"/>
        <w:rPr>
          <w:highlight w:val="yellow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4080"/>
        <w:gridCol w:w="82"/>
        <w:gridCol w:w="2389"/>
        <w:gridCol w:w="2349"/>
      </w:tblGrid>
      <w:tr w:rsidR="00E55F5A" w:rsidRPr="004603C8" w:rsidTr="00134F09">
        <w:trPr>
          <w:trHeight w:val="274"/>
        </w:trPr>
        <w:tc>
          <w:tcPr>
            <w:tcW w:w="9498" w:type="dxa"/>
            <w:gridSpan w:val="5"/>
            <w:shd w:val="clear" w:color="auto" w:fill="auto"/>
          </w:tcPr>
          <w:p w:rsidR="00E55F5A" w:rsidRPr="00B326AA" w:rsidRDefault="00B326AA" w:rsidP="00B32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326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Переустройство КПП №8</w:t>
            </w:r>
          </w:p>
        </w:tc>
      </w:tr>
      <w:tr w:rsidR="00E55F5A" w:rsidRPr="004603C8" w:rsidTr="00134F09">
        <w:trPr>
          <w:trHeight w:val="274"/>
        </w:trPr>
        <w:tc>
          <w:tcPr>
            <w:tcW w:w="9498" w:type="dxa"/>
            <w:gridSpan w:val="5"/>
            <w:shd w:val="clear" w:color="auto" w:fill="auto"/>
          </w:tcPr>
          <w:p w:rsidR="00E55F5A" w:rsidRPr="004603C8" w:rsidRDefault="00B326A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Переустройство временных дорог, площадки  КПП</w:t>
            </w:r>
          </w:p>
        </w:tc>
      </w:tr>
      <w:tr w:rsidR="00E55F5A" w:rsidRPr="004603C8" w:rsidTr="00024D5F">
        <w:trPr>
          <w:trHeight w:val="274"/>
        </w:trPr>
        <w:tc>
          <w:tcPr>
            <w:tcW w:w="598" w:type="dxa"/>
            <w:shd w:val="clear" w:color="auto" w:fill="auto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B326AA" w:rsidRDefault="00E55F5A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Разборка асфальтобетонного покрытия </w:t>
            </w:r>
            <w:r w:rsid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утилизацией 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B326AA" w:rsidRDefault="00E55F5A" w:rsidP="00B32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B326AA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  <w:r w:rsidR="00094D13" w:rsidRP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32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E55F5A" w:rsidRPr="004603C8" w:rsidTr="00024D5F">
        <w:trPr>
          <w:trHeight w:val="410"/>
        </w:trPr>
        <w:tc>
          <w:tcPr>
            <w:tcW w:w="598" w:type="dxa"/>
            <w:shd w:val="clear" w:color="auto" w:fill="auto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453E3E" w:rsidRDefault="00E55F5A" w:rsidP="00DD75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дорог</w:t>
            </w:r>
            <w:r w:rsidR="0070012D"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сборных железобетонных плит </w:t>
            </w:r>
            <w:r w:rsidR="00DD7578">
              <w:rPr>
                <w:rFonts w:ascii="Times New Roman" w:hAnsi="Times New Roman" w:cs="Times New Roman"/>
                <w:sz w:val="24"/>
                <w:szCs w:val="24"/>
              </w:rPr>
              <w:t>(плиты неподлежащие повторному использованию утилизировать (процент боя железобетонных плит принять до 20%)</w:t>
            </w:r>
            <w:proofErr w:type="gramEnd"/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453E3E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м3 сборных железобетонных плит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453E3E" w:rsidRDefault="00421B0F" w:rsidP="00453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53E3E"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453E3E" w:rsidRPr="00453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E55F5A" w:rsidRPr="004603C8" w:rsidTr="00024D5F">
        <w:trPr>
          <w:trHeight w:val="385"/>
        </w:trPr>
        <w:tc>
          <w:tcPr>
            <w:tcW w:w="598" w:type="dxa"/>
            <w:shd w:val="clear" w:color="auto" w:fill="auto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DD7578" w:rsidRDefault="00E55F5A" w:rsidP="00DD75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Демонтаж железобетонных опор </w:t>
            </w:r>
            <w:proofErr w:type="gramStart"/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DD7578" w:rsidRDefault="00094D13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DD7578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55F5A" w:rsidRPr="004603C8" w:rsidTr="00024D5F">
        <w:trPr>
          <w:trHeight w:val="675"/>
        </w:trPr>
        <w:tc>
          <w:tcPr>
            <w:tcW w:w="598" w:type="dxa"/>
            <w:shd w:val="clear" w:color="auto" w:fill="auto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DD7578" w:rsidRDefault="00E55F5A" w:rsidP="00DD75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Демонтаж автоматического дорожного шлагбаума для контроля проезда </w:t>
            </w:r>
            <w:r w:rsidR="00DD7578"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</w:t>
            </w:r>
            <w:r w:rsidR="00DD7578"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до 4 м)</w:t>
            </w: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DD7578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</w:t>
            </w:r>
            <w:proofErr w:type="spellEnd"/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DD7578" w:rsidRDefault="00421B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23CB4" w:rsidRPr="004603C8" w:rsidTr="00134F09">
        <w:trPr>
          <w:trHeight w:val="233"/>
        </w:trPr>
        <w:tc>
          <w:tcPr>
            <w:tcW w:w="9498" w:type="dxa"/>
            <w:gridSpan w:val="5"/>
            <w:shd w:val="clear" w:color="auto" w:fill="auto"/>
          </w:tcPr>
          <w:p w:rsidR="00023CB4" w:rsidRPr="00024D5F" w:rsidRDefault="00DD757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временной дороги  по существующему рельефу (шириной   6,0м)</w:t>
            </w:r>
          </w:p>
        </w:tc>
      </w:tr>
      <w:tr w:rsidR="00023CB4" w:rsidRPr="004603C8" w:rsidTr="00024D5F">
        <w:trPr>
          <w:trHeight w:val="529"/>
        </w:trPr>
        <w:tc>
          <w:tcPr>
            <w:tcW w:w="598" w:type="dxa"/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023CB4" w:rsidRPr="004603C8" w:rsidRDefault="00DD7578" w:rsidP="00DD75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Разработка грунта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бульдозера, с последующим вывозом на действующий отвал на территории ИЦ Сколково</w:t>
            </w:r>
            <w:r w:rsidRPr="004603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023CB4" w:rsidRPr="00134F09" w:rsidRDefault="00023CB4" w:rsidP="00DD7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023CB4" w:rsidRPr="00134F09" w:rsidRDefault="00023CB4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023CB4" w:rsidRPr="004603C8" w:rsidTr="00024D5F">
        <w:trPr>
          <w:trHeight w:val="423"/>
        </w:trPr>
        <w:tc>
          <w:tcPr>
            <w:tcW w:w="598" w:type="dxa"/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023CB4" w:rsidRPr="004603C8" w:rsidRDefault="00DD757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E4E7D">
              <w:rPr>
                <w:rFonts w:ascii="Times New Roman" w:hAnsi="Times New Roman" w:cs="Times New Roman"/>
                <w:sz w:val="24"/>
                <w:szCs w:val="24"/>
              </w:rPr>
              <w:t>Срезка недобора грунта в выемках</w:t>
            </w:r>
          </w:p>
        </w:tc>
        <w:tc>
          <w:tcPr>
            <w:tcW w:w="2389" w:type="dxa"/>
            <w:shd w:val="clear" w:color="auto" w:fill="auto"/>
            <w:hideMark/>
          </w:tcPr>
          <w:p w:rsidR="00023CB4" w:rsidRPr="00134F09" w:rsidRDefault="00023CB4" w:rsidP="00DD7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023CB4" w:rsidRPr="00134F09" w:rsidRDefault="00023CB4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23CB4" w:rsidRPr="004603C8" w:rsidTr="00024D5F">
        <w:trPr>
          <w:trHeight w:val="277"/>
        </w:trPr>
        <w:tc>
          <w:tcPr>
            <w:tcW w:w="598" w:type="dxa"/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023CB4" w:rsidRPr="004603C8" w:rsidRDefault="00023CB4" w:rsidP="00246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подстилающ</w:t>
            </w:r>
            <w:r w:rsidR="0070012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выравнивающ</w:t>
            </w:r>
            <w:r w:rsidR="0070012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</w:t>
            </w:r>
            <w:r w:rsidR="0046771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основан</w:t>
            </w:r>
            <w:r w:rsidR="0046771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песка</w:t>
            </w:r>
            <w:r w:rsidR="0046771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(песок природный для строительных работ средний</w:t>
            </w:r>
            <w:r w:rsid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(материал Подрядчика</w:t>
            </w:r>
            <w:r w:rsidR="0046771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2389" w:type="dxa"/>
            <w:shd w:val="clear" w:color="auto" w:fill="auto"/>
            <w:hideMark/>
          </w:tcPr>
          <w:p w:rsidR="00023CB4" w:rsidRPr="00134F09" w:rsidRDefault="00023CB4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023CB4" w:rsidRPr="00134F09" w:rsidRDefault="00023CB4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023CB4" w:rsidRPr="004603C8" w:rsidTr="00024D5F">
        <w:trPr>
          <w:trHeight w:val="80"/>
        </w:trPr>
        <w:tc>
          <w:tcPr>
            <w:tcW w:w="598" w:type="dxa"/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023CB4" w:rsidRPr="002461ED" w:rsidRDefault="00023CB4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дорог из сборных железобетонных плит площадью: 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более 3 м</w:t>
            </w:r>
            <w:proofErr w:type="gramStart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(V-2,16м3 ПАГ-18; 6х2м, b-0,18м)</w:t>
            </w:r>
            <w:r w:rsidR="002461E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461ED" w:rsidRPr="002461ED">
              <w:rPr>
                <w:rFonts w:ascii="Times New Roman" w:hAnsi="Times New Roman" w:cs="Times New Roman"/>
                <w:sz w:val="24"/>
                <w:szCs w:val="24"/>
              </w:rPr>
              <w:t>(плиты использовать демонтированные)</w:t>
            </w:r>
          </w:p>
        </w:tc>
        <w:tc>
          <w:tcPr>
            <w:tcW w:w="2389" w:type="dxa"/>
            <w:shd w:val="clear" w:color="auto" w:fill="auto"/>
            <w:hideMark/>
          </w:tcPr>
          <w:p w:rsidR="00023CB4" w:rsidRPr="002461ED" w:rsidRDefault="00023CB4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м3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023CB4" w:rsidRPr="002461ED" w:rsidRDefault="00023CB4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 w:rsidR="009D5AB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23CB4" w:rsidRPr="004603C8" w:rsidTr="00024D5F">
        <w:trPr>
          <w:trHeight w:val="70"/>
        </w:trPr>
        <w:tc>
          <w:tcPr>
            <w:tcW w:w="598" w:type="dxa"/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023CB4" w:rsidRPr="002461ED" w:rsidRDefault="00023CB4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бетонной подготовки</w:t>
            </w:r>
          </w:p>
        </w:tc>
        <w:tc>
          <w:tcPr>
            <w:tcW w:w="2389" w:type="dxa"/>
            <w:shd w:val="clear" w:color="auto" w:fill="auto"/>
            <w:hideMark/>
          </w:tcPr>
          <w:p w:rsidR="00023CB4" w:rsidRPr="002461ED" w:rsidRDefault="00023CB4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023CB4" w:rsidRPr="002461ED" w:rsidRDefault="00023CB4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55F5A" w:rsidRPr="004603C8" w:rsidTr="00134F09">
        <w:trPr>
          <w:trHeight w:val="200"/>
        </w:trPr>
        <w:tc>
          <w:tcPr>
            <w:tcW w:w="9498" w:type="dxa"/>
            <w:gridSpan w:val="5"/>
          </w:tcPr>
          <w:p w:rsidR="00E55F5A" w:rsidRPr="00024D5F" w:rsidRDefault="002461ED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ограждения</w:t>
            </w:r>
          </w:p>
        </w:tc>
      </w:tr>
      <w:tr w:rsidR="00E55F5A" w:rsidRPr="004603C8" w:rsidTr="00F15EC4">
        <w:trPr>
          <w:trHeight w:val="303"/>
        </w:trPr>
        <w:tc>
          <w:tcPr>
            <w:tcW w:w="598" w:type="dxa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2461ED" w:rsidRDefault="00E55F5A" w:rsidP="00F15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Демонтаж </w:t>
            </w:r>
            <w:r w:rsidR="00F15E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железобетонных 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блоков 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2461ED" w:rsidRDefault="00E55F5A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шт.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2461ED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E55F5A" w:rsidRPr="004603C8" w:rsidTr="00F15EC4">
        <w:trPr>
          <w:trHeight w:val="60"/>
        </w:trPr>
        <w:tc>
          <w:tcPr>
            <w:tcW w:w="598" w:type="dxa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2461ED" w:rsidRDefault="00E55F5A" w:rsidP="00F15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Укладка </w:t>
            </w:r>
            <w:r w:rsidR="00F15E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железобетонных </w:t>
            </w: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блоков 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2461ED" w:rsidRDefault="00E55F5A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шт.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2461ED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E55F5A" w:rsidRPr="004603C8" w:rsidTr="00F15EC4">
        <w:trPr>
          <w:trHeight w:val="444"/>
        </w:trPr>
        <w:tc>
          <w:tcPr>
            <w:tcW w:w="598" w:type="dxa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2461ED" w:rsidRDefault="00E55F5A" w:rsidP="00730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Демонтаж </w:t>
            </w:r>
            <w:r w:rsidR="002461E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металлическ</w:t>
            </w:r>
            <w:r w:rsidR="00F21A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="002461E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сетчат</w:t>
            </w:r>
            <w:r w:rsidR="00F21A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="002461ED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30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ограждения на железобетонных </w:t>
            </w:r>
            <w:r w:rsidR="0073084E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</w:t>
            </w:r>
            <w:r w:rsidR="00730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 ограждения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2461ED" w:rsidRDefault="00E55F5A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2461ED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E55F5A" w:rsidRPr="004603C8" w:rsidTr="00F15EC4">
        <w:trPr>
          <w:trHeight w:val="135"/>
        </w:trPr>
        <w:tc>
          <w:tcPr>
            <w:tcW w:w="598" w:type="dxa"/>
            <w:vAlign w:val="center"/>
          </w:tcPr>
          <w:p w:rsidR="00E55F5A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E55F5A" w:rsidRPr="002461ED" w:rsidRDefault="00E55F5A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</w:t>
            </w:r>
            <w:r w:rsidR="0073084E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металлическ</w:t>
            </w:r>
            <w:r w:rsidR="00730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="0073084E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сетчат</w:t>
            </w:r>
            <w:r w:rsidR="00730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="0073084E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30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ограждения на железобетонных </w:t>
            </w:r>
            <w:r w:rsidR="0073084E"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</w:t>
            </w:r>
            <w:r w:rsidR="00730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 ограждения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:rsidR="00E55F5A" w:rsidRPr="002461ED" w:rsidRDefault="00E55F5A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E55F5A" w:rsidRPr="002461ED" w:rsidRDefault="00E55F5A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023CB4" w:rsidRPr="004603C8" w:rsidTr="00134F0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4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CB4" w:rsidRPr="00024D5F" w:rsidRDefault="007C603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Переустройство участка временного водопровода</w:t>
            </w:r>
          </w:p>
        </w:tc>
      </w:tr>
      <w:tr w:rsidR="00023CB4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2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7C6038" w:rsidP="005379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Демонтаж </w:t>
            </w:r>
            <w:r w:rsidR="0073084E">
              <w:rPr>
                <w:rFonts w:ascii="Times New Roman" w:hAnsi="Times New Roman" w:cs="Times New Roman"/>
                <w:sz w:val="24"/>
                <w:szCs w:val="24"/>
              </w:rPr>
              <w:t>опорных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блоков с утилизацией</w:t>
            </w:r>
            <w:r w:rsidR="00537957">
              <w:rPr>
                <w:rFonts w:ascii="Times New Roman" w:hAnsi="Times New Roman" w:cs="Times New Roman"/>
                <w:sz w:val="24"/>
                <w:szCs w:val="24"/>
              </w:rPr>
              <w:t xml:space="preserve"> (10 столбов по 2 шт., размер 1-го блока 600*500*300 мм)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7C603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537957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023CB4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9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967ADD" w:rsidP="007C6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Демонтаж </w:t>
            </w:r>
            <w:r w:rsidR="00023CB4"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стальных водопроводных труб </w:t>
            </w:r>
            <w:r w:rsidR="007C6038"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7C6038"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7C603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7C603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023CB4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3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CB4" w:rsidRPr="00024D5F" w:rsidRDefault="00024D5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038" w:rsidRPr="00024D5F" w:rsidRDefault="00023CB4" w:rsidP="007C6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Демонтаж стальных труб </w:t>
            </w:r>
            <w:r w:rsidR="007C6038"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 57 мм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023CB4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CB4" w:rsidRPr="00024D5F" w:rsidRDefault="00D406A4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="009D5ABD"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3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7C6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Демонтаж кабеля силового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7F6D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7F6D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1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7C6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Разборка изоляции стальных водопроводных труб (Изоляция: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минвата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толщиной до 50 мм ПЦ-100 оцинкованной сталь на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саморезах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толщиной до 0,6 мм)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41,44</w:t>
            </w:r>
          </w:p>
        </w:tc>
      </w:tr>
      <w:tr w:rsidR="00CB45A8" w:rsidRPr="004603C8" w:rsidTr="00CB45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1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CB45A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Демонтаж кабеля нагревательного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CB45A8">
            <w:pPr>
              <w:tabs>
                <w:tab w:val="left" w:pos="1137"/>
              </w:tabs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CB45A8" w:rsidRDefault="00CB45A8" w:rsidP="00CB45A8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1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Разработка грунта в отвал с использование экскаватора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 грунта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7C6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28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F15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грунта вручную в траншеях глубиной до 2 м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грунта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7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Устройство песчаного основания под трубопровод  (толщина подстилающего слоя до 10 см)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 основания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6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F15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Укладка стальных водопроводных труб Ду  219 (при укладке трубы – использовать демонтированную (отводы использовать Подрядчика – 4 шт.)</w:t>
            </w:r>
            <w:proofErr w:type="gramEnd"/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6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Установка фасонных частей (стальных сварных Ду  219)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6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стальных водопроводных труб Ду  219 (при устройстве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опусков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демонтированную трубу (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опуски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F15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281907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9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Огрунтовка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поверхности трубопровода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219 (один слой, материал битумная мастика)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77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</w:tr>
      <w:tr w:rsidR="00CB45A8" w:rsidRPr="004603C8" w:rsidTr="002819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59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изоляции трубопровода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219 (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опуски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) изоляцию использовать демонтированную (изоляция: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минвата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толщиной до 50 мм ПЦ-100; оцинкованная сталь на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саморезах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толщиной до 0,6 мм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281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5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Укладка стальных труб Ду 57 (трубу использовать демонтированную</w:t>
            </w:r>
            <w:proofErr w:type="gramEnd"/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5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15715A" w:rsidP="0015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Прокладка гофры </w:t>
            </w:r>
            <w:r w:rsidR="00CB45A8" w:rsidRPr="00024D5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CB45A8" w:rsidRPr="00024D5F">
              <w:rPr>
                <w:rFonts w:ascii="Times New Roman" w:hAnsi="Times New Roman" w:cs="Times New Roman"/>
                <w:sz w:val="24"/>
                <w:szCs w:val="24"/>
              </w:rPr>
              <w:t>опуски</w:t>
            </w:r>
            <w:proofErr w:type="spellEnd"/>
            <w:r w:rsidR="00CB45A8" w:rsidRPr="00024D5F">
              <w:rPr>
                <w:rFonts w:ascii="Times New Roman" w:hAnsi="Times New Roman" w:cs="Times New Roman"/>
                <w:sz w:val="24"/>
                <w:szCs w:val="24"/>
              </w:rPr>
              <w:t>) (материал подрядчика)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914A15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9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Затягивание провода в проложенные трубы Ду 57, гофру (кабель ВВГнг, напряжением 0,66 кВ, с числом жил - 4 и сечением 6 мм</w:t>
            </w:r>
            <w:proofErr w:type="gram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(кабель использовать демонтированный)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91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914A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7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024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Прокладка нагревательного кабеля (кабель использовать демонтируемый)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1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914A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7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700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</w:t>
            </w:r>
            <w:proofErr w:type="spellStart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клем</w:t>
            </w:r>
            <w:r w:rsidR="00F775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spellEnd"/>
            <w:r w:rsidRPr="00024D5F">
              <w:rPr>
                <w:rFonts w:ascii="Times New Roman" w:hAnsi="Times New Roman" w:cs="Times New Roman"/>
                <w:sz w:val="24"/>
                <w:szCs w:val="24"/>
              </w:rPr>
              <w:t xml:space="preserve"> коробки (материал подрядчика)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7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9A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024D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Засыпка траншеи (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Обратная засыпка разработанным грунтом</w:t>
            </w:r>
            <w:proofErr w:type="gramEnd"/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 грунта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121,7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5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F15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Уплотнение грунта пневматическими трамбовками.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F15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м3 уплотненного грунта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F15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121,7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1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024D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Вывоз излишнего грунта на действующий отвал на территории ИЦ Сколково, расстояние до 4 км.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F15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 грунта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F15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</w:tr>
      <w:tr w:rsidR="00CB45A8" w:rsidRPr="004603C8" w:rsidTr="00134F0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3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площадки под КПП №8 на новом месте расположения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9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Разработка грунта с использованием бульдозера, с последующим вывозом на действующий отвал на территории ИЦ Сколково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 грунта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9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площадей бульдозерами 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2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700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подстилающего и выравнивающего слоя из песка (песок природный для строительных работ, средний) (материал подрядчика)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5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дорог из сборных железобетонных плит площадью: более 3 м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(V-2,16м3 ПАГ-18; 6х2м, b-0,18м) </w:t>
            </w:r>
            <w:r w:rsidRPr="00024D5F">
              <w:rPr>
                <w:rFonts w:ascii="Times New Roman" w:hAnsi="Times New Roman" w:cs="Times New Roman"/>
                <w:sz w:val="24"/>
                <w:szCs w:val="24"/>
              </w:rPr>
              <w:t>(плиты использовать демонтированные)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CB45A8" w:rsidRPr="004603C8" w:rsidTr="006A0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35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6A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бетонной подготовки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246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1"/>
        </w:trPr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железобетонных опор 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(при установке использовать демонтируемые опоры)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Подвеска самонесущих изолированных проводов (СИП-2А) напряжением от 0,4 кВ до 1 кВ (материал подрядчика)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45A8" w:rsidRPr="00024D5F" w:rsidRDefault="00CB45A8" w:rsidP="00B054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грунта (для прокладки кабеля)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B054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9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постели для кабеля (песок природный для строительных работ, средний) материал подрядчика)</w:t>
            </w:r>
            <w:proofErr w:type="gramEnd"/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1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E24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Засыпка траншеи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1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13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Прокладка кабеля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A5D0F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31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5D0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5D0F" w:rsidRDefault="001A5D0F" w:rsidP="001A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муфт (материал Подрядчика)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5D0F" w:rsidRPr="00024D5F" w:rsidRDefault="001A5D0F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5D0F" w:rsidRPr="00024D5F" w:rsidRDefault="001A5D0F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B45A8" w:rsidRPr="004603C8" w:rsidTr="000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7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A8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автоматического дорожного шлагбаума для контроля проезда (ширина до 4 м)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</w:t>
            </w:r>
            <w:proofErr w:type="spellEnd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5A8" w:rsidRPr="00024D5F" w:rsidRDefault="00CB45A8" w:rsidP="00134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B45A8" w:rsidRPr="004603C8" w:rsidTr="00134F09">
        <w:trPr>
          <w:trHeight w:val="229"/>
        </w:trPr>
        <w:tc>
          <w:tcPr>
            <w:tcW w:w="9498" w:type="dxa"/>
            <w:gridSpan w:val="5"/>
            <w:shd w:val="clear" w:color="auto" w:fill="auto"/>
          </w:tcPr>
          <w:p w:rsidR="00CB45A8" w:rsidRPr="00024D5F" w:rsidRDefault="00CB45A8" w:rsidP="00024D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Перенос КПП, 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дизель-генератора</w:t>
            </w:r>
            <w:proofErr w:type="gramEnd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биотуалета, шлагбаума</w:t>
            </w:r>
          </w:p>
        </w:tc>
      </w:tr>
      <w:tr w:rsidR="001A5D0F" w:rsidRPr="004603C8" w:rsidTr="00024D5F">
        <w:trPr>
          <w:trHeight w:val="509"/>
        </w:trPr>
        <w:tc>
          <w:tcPr>
            <w:tcW w:w="598" w:type="dxa"/>
            <w:shd w:val="clear" w:color="auto" w:fill="auto"/>
            <w:vAlign w:val="center"/>
          </w:tcPr>
          <w:p w:rsidR="001A5D0F" w:rsidRPr="00024D5F" w:rsidRDefault="001A5D0F" w:rsidP="000F6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1A5D0F" w:rsidRPr="00024D5F" w:rsidRDefault="001A5D0F" w:rsidP="00D63A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 помещения КПП на новой площадке (блок-контейнер) </w:t>
            </w:r>
          </w:p>
        </w:tc>
        <w:tc>
          <w:tcPr>
            <w:tcW w:w="2389" w:type="dxa"/>
            <w:shd w:val="clear" w:color="auto" w:fill="auto"/>
            <w:hideMark/>
          </w:tcPr>
          <w:p w:rsidR="001A5D0F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1A5D0F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5D0F" w:rsidRPr="004603C8" w:rsidTr="00024D5F">
        <w:trPr>
          <w:trHeight w:val="447"/>
        </w:trPr>
        <w:tc>
          <w:tcPr>
            <w:tcW w:w="598" w:type="dxa"/>
            <w:shd w:val="clear" w:color="auto" w:fill="auto"/>
            <w:vAlign w:val="center"/>
          </w:tcPr>
          <w:p w:rsidR="001A5D0F" w:rsidRPr="00024D5F" w:rsidRDefault="001A5D0F" w:rsidP="000F6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1A5D0F" w:rsidRPr="00024D5F" w:rsidRDefault="001A5D0F" w:rsidP="00D63A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биотуалета КПП на новой площадке</w:t>
            </w:r>
          </w:p>
        </w:tc>
        <w:tc>
          <w:tcPr>
            <w:tcW w:w="2389" w:type="dxa"/>
            <w:shd w:val="clear" w:color="auto" w:fill="auto"/>
            <w:hideMark/>
          </w:tcPr>
          <w:p w:rsidR="001A5D0F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1A5D0F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5D0F" w:rsidRPr="00092FD9" w:rsidTr="00024D5F">
        <w:trPr>
          <w:trHeight w:val="386"/>
        </w:trPr>
        <w:tc>
          <w:tcPr>
            <w:tcW w:w="598" w:type="dxa"/>
            <w:shd w:val="clear" w:color="auto" w:fill="auto"/>
            <w:vAlign w:val="center"/>
          </w:tcPr>
          <w:p w:rsidR="001A5D0F" w:rsidRPr="00024D5F" w:rsidRDefault="001A5D0F" w:rsidP="00421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162" w:type="dxa"/>
            <w:gridSpan w:val="2"/>
            <w:shd w:val="clear" w:color="auto" w:fill="auto"/>
            <w:hideMark/>
          </w:tcPr>
          <w:p w:rsidR="001A5D0F" w:rsidRPr="00024D5F" w:rsidRDefault="001A5D0F" w:rsidP="004C5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 </w:t>
            </w:r>
            <w:proofErr w:type="gramStart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дизель-генератора</w:t>
            </w:r>
            <w:proofErr w:type="gramEnd"/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КПП на новой площадке</w:t>
            </w:r>
          </w:p>
        </w:tc>
        <w:tc>
          <w:tcPr>
            <w:tcW w:w="2389" w:type="dxa"/>
            <w:shd w:val="clear" w:color="auto" w:fill="auto"/>
            <w:hideMark/>
          </w:tcPr>
          <w:p w:rsidR="001A5D0F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349" w:type="dxa"/>
            <w:shd w:val="clear" w:color="auto" w:fill="auto"/>
            <w:vAlign w:val="center"/>
            <w:hideMark/>
          </w:tcPr>
          <w:p w:rsidR="001A5D0F" w:rsidRPr="00024D5F" w:rsidRDefault="001A5D0F" w:rsidP="004C5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1810" w:rsidRP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810">
        <w:rPr>
          <w:rFonts w:ascii="Times New Roman" w:hAnsi="Times New Roman" w:cs="Times New Roman"/>
          <w:b/>
          <w:sz w:val="24"/>
          <w:szCs w:val="24"/>
        </w:rPr>
        <w:t>6. Исходные материалы</w:t>
      </w:r>
    </w:p>
    <w:p w:rsid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Заказчик работ предоставляет Исполнителю всю имеющуюся у него информацию (документацию) необходимую для выполнения указанных в настоящем Техническом задании работ и </w:t>
      </w:r>
      <w:r w:rsidRPr="00F4095C">
        <w:rPr>
          <w:rFonts w:ascii="Times New Roman" w:hAnsi="Times New Roman" w:cs="Times New Roman"/>
          <w:sz w:val="24"/>
          <w:szCs w:val="24"/>
        </w:rPr>
        <w:t xml:space="preserve">Приложения </w:t>
      </w:r>
      <w:r w:rsidR="00F4095C">
        <w:rPr>
          <w:rFonts w:ascii="Times New Roman" w:hAnsi="Times New Roman" w:cs="Times New Roman"/>
          <w:sz w:val="24"/>
          <w:szCs w:val="24"/>
        </w:rPr>
        <w:t>1,2,3,4</w:t>
      </w:r>
    </w:p>
    <w:p w:rsid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810">
        <w:rPr>
          <w:rFonts w:ascii="Times New Roman" w:hAnsi="Times New Roman" w:cs="Times New Roman"/>
          <w:b/>
          <w:sz w:val="24"/>
          <w:szCs w:val="24"/>
        </w:rPr>
        <w:t>7. Порядок проведения работ</w:t>
      </w: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P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 xml:space="preserve">7.1. Работы выполняются на условиях, в сроки и в </w:t>
      </w:r>
      <w:r w:rsidR="00023CB4" w:rsidRPr="00A41810">
        <w:rPr>
          <w:rFonts w:ascii="Times New Roman" w:hAnsi="Times New Roman" w:cs="Times New Roman"/>
          <w:sz w:val="24"/>
          <w:szCs w:val="24"/>
        </w:rPr>
        <w:t>соответствии</w:t>
      </w:r>
      <w:r w:rsidRPr="00A41810">
        <w:rPr>
          <w:rFonts w:ascii="Times New Roman" w:hAnsi="Times New Roman" w:cs="Times New Roman"/>
          <w:sz w:val="24"/>
          <w:szCs w:val="24"/>
        </w:rPr>
        <w:t xml:space="preserve"> с техническим</w:t>
      </w:r>
      <w:r w:rsidR="004603C8">
        <w:rPr>
          <w:rFonts w:ascii="Times New Roman" w:hAnsi="Times New Roman" w:cs="Times New Roman"/>
          <w:sz w:val="24"/>
          <w:szCs w:val="24"/>
        </w:rPr>
        <w:t>и</w:t>
      </w:r>
      <w:r w:rsidRPr="00A41810">
        <w:rPr>
          <w:rFonts w:ascii="Times New Roman" w:hAnsi="Times New Roman" w:cs="Times New Roman"/>
          <w:sz w:val="24"/>
          <w:szCs w:val="24"/>
        </w:rPr>
        <w:t xml:space="preserve"> данными выполнения работ, указанных в настоящем техническом задании.</w:t>
      </w:r>
    </w:p>
    <w:p w:rsidR="00A41810" w:rsidRP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>7.2. Все работы, указанные в настоящем техническом задании, выполняются в присутствии представителя Заказчика.</w:t>
      </w: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Стоимость и порядок оплаты</w:t>
      </w:r>
    </w:p>
    <w:p w:rsidR="00A41810" w:rsidRP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1810" w:rsidRP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 xml:space="preserve">8.1. </w:t>
      </w:r>
      <w:r w:rsidR="00515802">
        <w:rPr>
          <w:rFonts w:ascii="Times New Roman" w:hAnsi="Times New Roman" w:cs="Times New Roman"/>
          <w:sz w:val="24"/>
          <w:szCs w:val="24"/>
        </w:rPr>
        <w:t xml:space="preserve">Стоимость работ, услуг, </w:t>
      </w:r>
      <w:r w:rsidRPr="00A41810">
        <w:rPr>
          <w:rFonts w:ascii="Times New Roman" w:hAnsi="Times New Roman" w:cs="Times New Roman"/>
          <w:sz w:val="24"/>
          <w:szCs w:val="24"/>
        </w:rPr>
        <w:t>порядок оплаты,</w:t>
      </w:r>
      <w:r w:rsidR="00515802">
        <w:rPr>
          <w:rFonts w:ascii="Times New Roman" w:hAnsi="Times New Roman" w:cs="Times New Roman"/>
          <w:sz w:val="24"/>
          <w:szCs w:val="24"/>
        </w:rPr>
        <w:t xml:space="preserve"> выполнения и приемки работ </w:t>
      </w:r>
      <w:r w:rsidRPr="00A41810">
        <w:rPr>
          <w:rFonts w:ascii="Times New Roman" w:hAnsi="Times New Roman" w:cs="Times New Roman"/>
          <w:sz w:val="24"/>
          <w:szCs w:val="24"/>
        </w:rPr>
        <w:t>в соответствии с настоящим Техническим заданием определить договором.</w:t>
      </w: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Условия выполнения работ</w:t>
      </w:r>
    </w:p>
    <w:p w:rsidR="00676B53" w:rsidRDefault="00676B5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B53">
        <w:rPr>
          <w:rFonts w:ascii="Times New Roman" w:hAnsi="Times New Roman" w:cs="Times New Roman"/>
          <w:sz w:val="24"/>
          <w:szCs w:val="24"/>
        </w:rPr>
        <w:t>9.1. Все указанные в настоящем Техническом задании работы выполняются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41810" w:rsidRPr="001F2C02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 xml:space="preserve">9.1.1. </w:t>
      </w:r>
      <w:r w:rsidRPr="00427DBD">
        <w:rPr>
          <w:sz w:val="24"/>
          <w:szCs w:val="24"/>
        </w:rPr>
        <w:t xml:space="preserve">  </w:t>
      </w:r>
      <w:r w:rsidRPr="001F2C02">
        <w:rPr>
          <w:sz w:val="24"/>
          <w:szCs w:val="24"/>
        </w:rPr>
        <w:t>В соответствии с Законодательством Российской Федерации.</w:t>
      </w:r>
    </w:p>
    <w:p w:rsidR="00A41810" w:rsidRPr="001F2C02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>9</w:t>
      </w:r>
      <w:r>
        <w:rPr>
          <w:sz w:val="24"/>
          <w:szCs w:val="24"/>
        </w:rPr>
        <w:t>.1.2.</w:t>
      </w:r>
      <w:r w:rsidRPr="00427DBD">
        <w:rPr>
          <w:sz w:val="24"/>
          <w:szCs w:val="24"/>
        </w:rPr>
        <w:t xml:space="preserve"> </w:t>
      </w:r>
      <w:r w:rsidRPr="001F2C02">
        <w:rPr>
          <w:sz w:val="24"/>
          <w:szCs w:val="24"/>
        </w:rPr>
        <w:t>В соответствии с Федеральным Законом от 28.09.2010 г. № 244-ФЗ «Об инновационном центре «Сколково».</w:t>
      </w:r>
    </w:p>
    <w:p w:rsidR="00A41810" w:rsidRPr="001F2C02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>9.1.3. В соответствии с настоящим Техническ</w:t>
      </w:r>
      <w:r>
        <w:rPr>
          <w:sz w:val="24"/>
          <w:szCs w:val="24"/>
        </w:rPr>
        <w:t>им</w:t>
      </w:r>
      <w:r w:rsidRPr="001F2C02">
        <w:rPr>
          <w:sz w:val="24"/>
          <w:szCs w:val="24"/>
        </w:rPr>
        <w:t xml:space="preserve"> задание</w:t>
      </w:r>
      <w:r>
        <w:rPr>
          <w:sz w:val="24"/>
          <w:szCs w:val="24"/>
        </w:rPr>
        <w:t>м</w:t>
      </w:r>
      <w:r w:rsidRPr="001F2C02">
        <w:rPr>
          <w:sz w:val="24"/>
          <w:szCs w:val="24"/>
        </w:rPr>
        <w:t>.</w:t>
      </w:r>
    </w:p>
    <w:p w:rsidR="00A41810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>9.1.4. В соответствии с материалами, переданными Заказчиком Исполнителю для цели выполнения работ, указанных в настоящем Техническом задании.</w:t>
      </w:r>
    </w:p>
    <w:p w:rsidR="00A41810" w:rsidRDefault="00A41810" w:rsidP="004C53D2">
      <w:pPr>
        <w:pStyle w:val="a4"/>
        <w:tabs>
          <w:tab w:val="left" w:pos="720"/>
        </w:tabs>
        <w:contextualSpacing/>
        <w:rPr>
          <w:sz w:val="24"/>
          <w:szCs w:val="24"/>
        </w:rPr>
      </w:pPr>
    </w:p>
    <w:p w:rsidR="00A41810" w:rsidRPr="00676B53" w:rsidRDefault="00A41810" w:rsidP="004C53D2">
      <w:pPr>
        <w:pStyle w:val="a4"/>
        <w:tabs>
          <w:tab w:val="left" w:pos="720"/>
        </w:tabs>
        <w:contextualSpacing/>
        <w:jc w:val="center"/>
        <w:rPr>
          <w:b/>
          <w:sz w:val="24"/>
          <w:szCs w:val="24"/>
        </w:rPr>
      </w:pPr>
      <w:r w:rsidRPr="00676B53">
        <w:rPr>
          <w:b/>
          <w:sz w:val="24"/>
          <w:szCs w:val="24"/>
        </w:rPr>
        <w:t>10. Приложения</w:t>
      </w:r>
    </w:p>
    <w:p w:rsidR="00A41810" w:rsidRDefault="00A41810" w:rsidP="004C53D2">
      <w:pPr>
        <w:pStyle w:val="a4"/>
        <w:tabs>
          <w:tab w:val="left" w:pos="720"/>
        </w:tabs>
        <w:contextualSpacing/>
        <w:rPr>
          <w:sz w:val="24"/>
          <w:szCs w:val="24"/>
        </w:rPr>
      </w:pPr>
    </w:p>
    <w:p w:rsidR="00A41810" w:rsidRPr="0089038A" w:rsidRDefault="00A41810" w:rsidP="004C53D2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>10.1.</w:t>
      </w:r>
      <w:r w:rsidR="00E81A06" w:rsidRPr="0089038A">
        <w:rPr>
          <w:sz w:val="24"/>
          <w:szCs w:val="24"/>
        </w:rPr>
        <w:t xml:space="preserve"> </w:t>
      </w:r>
      <w:r w:rsidR="004C53D2" w:rsidRPr="0089038A">
        <w:rPr>
          <w:noProof/>
          <w:sz w:val="24"/>
          <w:szCs w:val="24"/>
        </w:rPr>
        <w:t>Картосхема текущего расположения КПП № 8 на 1 л.</w:t>
      </w:r>
    </w:p>
    <w:p w:rsidR="004C53D2" w:rsidRPr="0089038A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89038A">
        <w:rPr>
          <w:sz w:val="24"/>
          <w:szCs w:val="24"/>
        </w:rPr>
        <w:t>10.2</w:t>
      </w:r>
      <w:r w:rsidR="004C53D2" w:rsidRPr="0089038A">
        <w:rPr>
          <w:sz w:val="24"/>
          <w:szCs w:val="24"/>
        </w:rPr>
        <w:t xml:space="preserve"> </w:t>
      </w:r>
      <w:r w:rsidR="004C53D2" w:rsidRPr="0089038A">
        <w:rPr>
          <w:noProof/>
          <w:sz w:val="24"/>
          <w:szCs w:val="24"/>
        </w:rPr>
        <w:t xml:space="preserve">Картосхема </w:t>
      </w:r>
      <w:r w:rsidR="00E341C0">
        <w:rPr>
          <w:noProof/>
          <w:sz w:val="24"/>
          <w:szCs w:val="24"/>
        </w:rPr>
        <w:t>нового расположения</w:t>
      </w:r>
      <w:r w:rsidR="004C53D2" w:rsidRPr="0089038A">
        <w:rPr>
          <w:noProof/>
          <w:sz w:val="24"/>
          <w:szCs w:val="24"/>
        </w:rPr>
        <w:t xml:space="preserve"> КПП № 8 на 1 л.</w:t>
      </w:r>
    </w:p>
    <w:p w:rsidR="004C53D2" w:rsidRPr="0089038A" w:rsidRDefault="00424EFA" w:rsidP="00424EFA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89038A">
        <w:rPr>
          <w:sz w:val="24"/>
          <w:szCs w:val="24"/>
        </w:rPr>
        <w:t xml:space="preserve">10.3 </w:t>
      </w:r>
      <w:r w:rsidRPr="0089038A">
        <w:rPr>
          <w:noProof/>
          <w:sz w:val="24"/>
          <w:szCs w:val="24"/>
        </w:rPr>
        <w:t xml:space="preserve">Картосхема </w:t>
      </w:r>
      <w:r w:rsidRPr="0089038A">
        <w:rPr>
          <w:sz w:val="24"/>
          <w:szCs w:val="24"/>
        </w:rPr>
        <w:t>устройства съезда с КПП № 3 на центральный бульвар на 1 л.</w:t>
      </w:r>
    </w:p>
    <w:p w:rsidR="00424EFA" w:rsidRPr="0089038A" w:rsidRDefault="00424EFA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 xml:space="preserve">10.4 </w:t>
      </w:r>
      <w:r w:rsidRPr="0089038A">
        <w:rPr>
          <w:noProof/>
          <w:sz w:val="24"/>
          <w:szCs w:val="24"/>
        </w:rPr>
        <w:t>Картосхема</w:t>
      </w:r>
      <w:r w:rsidR="002D6835" w:rsidRPr="0089038A">
        <w:rPr>
          <w:noProof/>
          <w:sz w:val="24"/>
          <w:szCs w:val="24"/>
        </w:rPr>
        <w:t xml:space="preserve"> переустройства участка</w:t>
      </w:r>
      <w:r w:rsidRPr="0089038A">
        <w:rPr>
          <w:noProof/>
          <w:sz w:val="24"/>
          <w:szCs w:val="24"/>
        </w:rPr>
        <w:t xml:space="preserve"> врменного водопровода на пересечении с бульваром (ПК77 дор.) на 1 л.</w:t>
      </w:r>
    </w:p>
    <w:p w:rsidR="008E5123" w:rsidRDefault="008E5123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</w:p>
    <w:p w:rsidR="008E5123" w:rsidRPr="0089038A" w:rsidRDefault="00537957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>
        <w:rPr>
          <w:noProof/>
          <w:sz w:val="24"/>
          <w:szCs w:val="24"/>
        </w:rPr>
        <w:t>Д</w:t>
      </w:r>
      <w:r w:rsidR="00515802" w:rsidRPr="0089038A">
        <w:rPr>
          <w:noProof/>
          <w:sz w:val="24"/>
          <w:szCs w:val="24"/>
        </w:rPr>
        <w:t>иректора дирекции</w:t>
      </w:r>
    </w:p>
    <w:p w:rsidR="00515802" w:rsidRPr="0089038A" w:rsidRDefault="00515802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noProof/>
          <w:sz w:val="24"/>
          <w:szCs w:val="24"/>
        </w:rPr>
        <w:t xml:space="preserve">по управлению и содержанию </w:t>
      </w:r>
    </w:p>
    <w:p w:rsidR="00515802" w:rsidRPr="0089038A" w:rsidRDefault="00515802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noProof/>
          <w:sz w:val="24"/>
          <w:szCs w:val="24"/>
        </w:rPr>
        <w:t>временных объектов,</w:t>
      </w:r>
      <w:r w:rsidR="00D0716B" w:rsidRPr="0089038A">
        <w:rPr>
          <w:noProof/>
          <w:sz w:val="24"/>
          <w:szCs w:val="24"/>
        </w:rPr>
        <w:t xml:space="preserve"> </w:t>
      </w:r>
      <w:r w:rsidRPr="0089038A">
        <w:rPr>
          <w:noProof/>
          <w:sz w:val="24"/>
          <w:szCs w:val="24"/>
        </w:rPr>
        <w:t xml:space="preserve">ПОС  </w:t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  <w:t xml:space="preserve">         </w:t>
      </w:r>
      <w:r w:rsidR="00537957">
        <w:rPr>
          <w:noProof/>
          <w:sz w:val="24"/>
          <w:szCs w:val="24"/>
        </w:rPr>
        <w:t>М</w:t>
      </w:r>
      <w:r w:rsidRPr="0089038A">
        <w:rPr>
          <w:noProof/>
          <w:sz w:val="24"/>
          <w:szCs w:val="24"/>
        </w:rPr>
        <w:t xml:space="preserve">.В. </w:t>
      </w:r>
      <w:r w:rsidR="00537957">
        <w:rPr>
          <w:noProof/>
          <w:sz w:val="24"/>
          <w:szCs w:val="24"/>
        </w:rPr>
        <w:t>Ериков</w:t>
      </w:r>
    </w:p>
    <w:p w:rsidR="00F7755F" w:rsidRDefault="00F7755F" w:rsidP="00424EFA">
      <w:pPr>
        <w:pStyle w:val="a4"/>
        <w:tabs>
          <w:tab w:val="left" w:pos="0"/>
        </w:tabs>
        <w:ind w:firstLine="0"/>
        <w:contextualSpacing/>
        <w:rPr>
          <w:noProof/>
          <w:szCs w:val="28"/>
        </w:rPr>
        <w:sectPr w:rsidR="00F7755F" w:rsidSect="0073084E">
          <w:pgSz w:w="11906" w:h="16838"/>
          <w:pgMar w:top="426" w:right="850" w:bottom="709" w:left="1701" w:header="708" w:footer="708" w:gutter="0"/>
          <w:cols w:space="708"/>
          <w:docGrid w:linePitch="360"/>
        </w:sectPr>
      </w:pPr>
    </w:p>
    <w:p w:rsidR="00ED0C70" w:rsidRDefault="00ED0C7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lastRenderedPageBreak/>
        <w:t>Приложение № 1</w:t>
      </w:r>
    </w:p>
    <w:p w:rsidR="00A41810" w:rsidRDefault="00ED0C70" w:rsidP="004C53D2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 w:rsidR="004C53D2">
        <w:rPr>
          <w:b/>
          <w:noProof/>
          <w:szCs w:val="28"/>
          <w:u w:val="single"/>
        </w:rPr>
        <w:t xml:space="preserve"> № 1</w:t>
      </w:r>
      <w:r w:rsidRPr="00ED0C70">
        <w:rPr>
          <w:b/>
          <w:noProof/>
          <w:szCs w:val="28"/>
          <w:u w:val="single"/>
        </w:rPr>
        <w:t xml:space="preserve"> текущего расположения КПП № 8</w:t>
      </w:r>
    </w:p>
    <w:p w:rsidR="00ED0C70" w:rsidRDefault="009D1456" w:rsidP="00424EFA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</w:rPr>
      </w:pPr>
      <w:r>
        <w:rPr>
          <w:b/>
          <w:noProof/>
          <w:szCs w:val="28"/>
        </w:rPr>
        <w:drawing>
          <wp:inline distT="0" distB="0" distL="0" distR="0" wp14:anchorId="5C162685" wp14:editId="58D09973">
            <wp:extent cx="9536466" cy="6189891"/>
            <wp:effectExtent l="0" t="0" r="7620" b="1905"/>
            <wp:docPr id="1" name="Рисунок 1" descr="C:\Users\kpotapov\Desktop\РАБОТА\Перенос КПП№8, съезды на бульвар с КПП №3\6кпп 8 Картосхема №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otapov\Desktop\РАБОТА\Перенос КПП№8, съезды на бульвар с КПП №3\6кпп 8 Картосхема №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884" cy="619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C70" w:rsidRDefault="00ED0C7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lastRenderedPageBreak/>
        <w:t>Приложение № 2</w:t>
      </w:r>
    </w:p>
    <w:p w:rsidR="00ED0C70" w:rsidRDefault="00ED0C70" w:rsidP="004C53D2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 w:rsidR="004C53D2">
        <w:rPr>
          <w:b/>
          <w:noProof/>
          <w:szCs w:val="28"/>
          <w:u w:val="single"/>
        </w:rPr>
        <w:t xml:space="preserve"> №2</w:t>
      </w:r>
      <w:r w:rsidRPr="00ED0C70">
        <w:rPr>
          <w:b/>
          <w:noProof/>
          <w:szCs w:val="28"/>
          <w:u w:val="single"/>
        </w:rPr>
        <w:t xml:space="preserve"> </w:t>
      </w:r>
      <w:r w:rsidR="00E341C0">
        <w:rPr>
          <w:b/>
          <w:noProof/>
          <w:szCs w:val="28"/>
          <w:u w:val="single"/>
        </w:rPr>
        <w:t xml:space="preserve">нового расположения </w:t>
      </w:r>
      <w:r w:rsidRPr="00ED0C70">
        <w:rPr>
          <w:b/>
          <w:noProof/>
          <w:szCs w:val="28"/>
          <w:u w:val="single"/>
        </w:rPr>
        <w:t>КПП № 8</w:t>
      </w:r>
    </w:p>
    <w:p w:rsidR="00F7755F" w:rsidRDefault="00515802" w:rsidP="004C53D2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  <w:sectPr w:rsidR="00F7755F" w:rsidSect="00F7755F">
          <w:pgSz w:w="16838" w:h="11906" w:orient="landscape"/>
          <w:pgMar w:top="426" w:right="425" w:bottom="851" w:left="709" w:header="709" w:footer="709" w:gutter="0"/>
          <w:cols w:space="708"/>
          <w:docGrid w:linePitch="360"/>
        </w:sectPr>
      </w:pPr>
      <w:r>
        <w:rPr>
          <w:b/>
          <w:noProof/>
          <w:szCs w:val="28"/>
          <w:u w:val="single"/>
        </w:rPr>
        <w:drawing>
          <wp:inline distT="0" distB="0" distL="0" distR="0" wp14:anchorId="559BC883" wp14:editId="54682D78">
            <wp:extent cx="9462052" cy="6159099"/>
            <wp:effectExtent l="0" t="0" r="6350" b="0"/>
            <wp:docPr id="9" name="Рисунок 9" descr="C:\Users\kpotapov\Desktop\Перенос КПП№8, съезды на бульвар с КПП №3\КПП № 8 новое место картосхема №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potapov\Desktop\Перенос КПП№8, съезды на бульвар с КПП №3\КПП № 8 новое место картосхема №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5773" cy="6161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EFA" w:rsidRDefault="00424EFA" w:rsidP="004C53D2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</w:p>
    <w:p w:rsidR="00424EFA" w:rsidRDefault="00424EFA" w:rsidP="00F7755F">
      <w:pPr>
        <w:tabs>
          <w:tab w:val="left" w:pos="4147"/>
        </w:tabs>
        <w:rPr>
          <w:b/>
          <w:noProof/>
          <w:szCs w:val="28"/>
        </w:rPr>
      </w:pPr>
      <w:r>
        <w:rPr>
          <w:lang w:eastAsia="ru-RU"/>
        </w:rPr>
        <w:tab/>
      </w:r>
      <w:r>
        <w:rPr>
          <w:b/>
          <w:noProof/>
          <w:szCs w:val="28"/>
        </w:rPr>
        <w:t>Приложение № 3</w:t>
      </w:r>
    </w:p>
    <w:p w:rsidR="00424EFA" w:rsidRDefault="00424EFA" w:rsidP="00424EFA">
      <w:pPr>
        <w:pStyle w:val="a4"/>
        <w:tabs>
          <w:tab w:val="left" w:pos="0"/>
        </w:tabs>
        <w:ind w:firstLine="0"/>
        <w:contextualSpacing/>
        <w:jc w:val="center"/>
        <w:rPr>
          <w:b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>
        <w:rPr>
          <w:b/>
          <w:noProof/>
          <w:szCs w:val="28"/>
          <w:u w:val="single"/>
        </w:rPr>
        <w:t xml:space="preserve"> №</w:t>
      </w:r>
      <w:r w:rsidRPr="00424EFA">
        <w:rPr>
          <w:b/>
          <w:noProof/>
          <w:szCs w:val="28"/>
          <w:u w:val="single"/>
        </w:rPr>
        <w:t xml:space="preserve">3 </w:t>
      </w:r>
      <w:r w:rsidRPr="00424EFA">
        <w:rPr>
          <w:b/>
          <w:szCs w:val="28"/>
          <w:u w:val="single"/>
        </w:rPr>
        <w:t>устройства съезда с КПП № 3 на центральный бульвар</w:t>
      </w:r>
    </w:p>
    <w:p w:rsidR="00424EFA" w:rsidRDefault="00515802" w:rsidP="008E512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</w:rPr>
      </w:pPr>
      <w:bookmarkStart w:id="0" w:name="_GoBack"/>
      <w:r>
        <w:rPr>
          <w:b/>
          <w:noProof/>
          <w:szCs w:val="28"/>
        </w:rPr>
        <w:drawing>
          <wp:inline distT="0" distB="0" distL="0" distR="0" wp14:anchorId="74F725F2" wp14:editId="4877BAE3">
            <wp:extent cx="5700410" cy="8420432"/>
            <wp:effectExtent l="0" t="0" r="0" b="0"/>
            <wp:docPr id="2" name="Рисунок 2" descr="C:\Users\kpotapov\Desktop\Перенос КПП№8, съезды на бульвар с КПП №3\кпп № 3 Картосхема №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potapov\Desktop\Перенос КПП№8, съезды на бульвар с КПП №3\кпп № 3 Картосхема № 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774" cy="843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7755F" w:rsidRDefault="00F7755F" w:rsidP="00424EFA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  <w:sectPr w:rsidR="00F7755F" w:rsidSect="00F7755F">
          <w:pgSz w:w="11906" w:h="16838"/>
          <w:pgMar w:top="425" w:right="851" w:bottom="709" w:left="425" w:header="709" w:footer="709" w:gutter="0"/>
          <w:cols w:space="708"/>
          <w:docGrid w:linePitch="360"/>
        </w:sectPr>
      </w:pPr>
    </w:p>
    <w:p w:rsidR="00424EFA" w:rsidRDefault="00424EFA" w:rsidP="00424EFA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lastRenderedPageBreak/>
        <w:t>Приложение № 4</w:t>
      </w:r>
    </w:p>
    <w:p w:rsidR="00424EFA" w:rsidRDefault="00424EFA" w:rsidP="00424EFA">
      <w:pPr>
        <w:pStyle w:val="a4"/>
        <w:tabs>
          <w:tab w:val="left" w:pos="0"/>
        </w:tabs>
        <w:ind w:firstLine="0"/>
        <w:contextualSpacing/>
        <w:jc w:val="center"/>
        <w:rPr>
          <w:b/>
          <w:szCs w:val="28"/>
          <w:u w:val="single"/>
        </w:rPr>
      </w:pPr>
    </w:p>
    <w:p w:rsidR="00424EFA" w:rsidRDefault="00424EFA" w:rsidP="00424EFA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AD1870">
        <w:rPr>
          <w:b/>
          <w:noProof/>
          <w:szCs w:val="28"/>
          <w:u w:val="single"/>
        </w:rPr>
        <w:t xml:space="preserve">Картосхема №4 </w:t>
      </w:r>
      <w:r w:rsidR="002D6835" w:rsidRPr="00AD1870">
        <w:rPr>
          <w:b/>
          <w:noProof/>
          <w:szCs w:val="28"/>
          <w:u w:val="single"/>
        </w:rPr>
        <w:t>переустройства участка</w:t>
      </w:r>
      <w:r w:rsidRPr="00AD1870">
        <w:rPr>
          <w:b/>
          <w:noProof/>
          <w:szCs w:val="28"/>
          <w:u w:val="single"/>
        </w:rPr>
        <w:t xml:space="preserve"> временного водопровода на пересечении с бульваром (ПК77 дор.)</w:t>
      </w:r>
    </w:p>
    <w:p w:rsidR="00E712F2" w:rsidRPr="00424EFA" w:rsidRDefault="00E712F2" w:rsidP="00424EFA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</w:p>
    <w:p w:rsidR="00424EFA" w:rsidRPr="00424EFA" w:rsidRDefault="00AD1870" w:rsidP="00AD1870">
      <w:pPr>
        <w:tabs>
          <w:tab w:val="left" w:pos="4147"/>
        </w:tabs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0AED7B2C" wp14:editId="539B0D57">
            <wp:extent cx="9231795" cy="5877976"/>
            <wp:effectExtent l="0" t="0" r="7620" b="8890"/>
            <wp:docPr id="3" name="Рисунок 3" descr="C:\Users\kpotapov\Desktop\картосхема №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otapov\Desktop\картосхема № 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108" cy="5883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4EFA" w:rsidRPr="00424EFA" w:rsidSect="00F7755F">
      <w:pgSz w:w="16838" w:h="11906" w:orient="landscape"/>
      <w:pgMar w:top="425" w:right="425" w:bottom="851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CB6" w:rsidRDefault="00405CB6" w:rsidP="00ED0C70">
      <w:pPr>
        <w:spacing w:after="0" w:line="240" w:lineRule="auto"/>
      </w:pPr>
      <w:r>
        <w:separator/>
      </w:r>
    </w:p>
  </w:endnote>
  <w:endnote w:type="continuationSeparator" w:id="0">
    <w:p w:rsidR="00405CB6" w:rsidRDefault="00405CB6" w:rsidP="00ED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CB6" w:rsidRDefault="00405CB6" w:rsidP="00ED0C70">
      <w:pPr>
        <w:spacing w:after="0" w:line="240" w:lineRule="auto"/>
      </w:pPr>
      <w:r>
        <w:separator/>
      </w:r>
    </w:p>
  </w:footnote>
  <w:footnote w:type="continuationSeparator" w:id="0">
    <w:p w:rsidR="00405CB6" w:rsidRDefault="00405CB6" w:rsidP="00ED0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164D8"/>
    <w:multiLevelType w:val="hybridMultilevel"/>
    <w:tmpl w:val="28687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AA30D0"/>
    <w:multiLevelType w:val="hybridMultilevel"/>
    <w:tmpl w:val="6A4AF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CE4"/>
    <w:rsid w:val="000230AF"/>
    <w:rsid w:val="00023CB4"/>
    <w:rsid w:val="00024D5F"/>
    <w:rsid w:val="00025ADF"/>
    <w:rsid w:val="00037B5C"/>
    <w:rsid w:val="0008721E"/>
    <w:rsid w:val="00094D13"/>
    <w:rsid w:val="000E7A48"/>
    <w:rsid w:val="000F635B"/>
    <w:rsid w:val="00134F09"/>
    <w:rsid w:val="0015715A"/>
    <w:rsid w:val="001A14BC"/>
    <w:rsid w:val="001A5D0F"/>
    <w:rsid w:val="001B57A2"/>
    <w:rsid w:val="002461ED"/>
    <w:rsid w:val="0026523B"/>
    <w:rsid w:val="00281907"/>
    <w:rsid w:val="002B4C3F"/>
    <w:rsid w:val="002D6835"/>
    <w:rsid w:val="00323B79"/>
    <w:rsid w:val="003301C8"/>
    <w:rsid w:val="00355D52"/>
    <w:rsid w:val="0036322B"/>
    <w:rsid w:val="00393A75"/>
    <w:rsid w:val="00405CB6"/>
    <w:rsid w:val="00421B0F"/>
    <w:rsid w:val="00423865"/>
    <w:rsid w:val="00424EFA"/>
    <w:rsid w:val="004267B7"/>
    <w:rsid w:val="00453E3E"/>
    <w:rsid w:val="004603C8"/>
    <w:rsid w:val="0046771D"/>
    <w:rsid w:val="004C53D2"/>
    <w:rsid w:val="00515802"/>
    <w:rsid w:val="00537957"/>
    <w:rsid w:val="0055115E"/>
    <w:rsid w:val="00566E81"/>
    <w:rsid w:val="00595C9A"/>
    <w:rsid w:val="00600FCD"/>
    <w:rsid w:val="00676B53"/>
    <w:rsid w:val="006803ED"/>
    <w:rsid w:val="006A0C5E"/>
    <w:rsid w:val="006D4623"/>
    <w:rsid w:val="006F7397"/>
    <w:rsid w:val="0070012D"/>
    <w:rsid w:val="00716068"/>
    <w:rsid w:val="0073084E"/>
    <w:rsid w:val="00757CE4"/>
    <w:rsid w:val="007C6038"/>
    <w:rsid w:val="007E0CE3"/>
    <w:rsid w:val="008661BA"/>
    <w:rsid w:val="00876B49"/>
    <w:rsid w:val="0089038A"/>
    <w:rsid w:val="008E5123"/>
    <w:rsid w:val="009126EC"/>
    <w:rsid w:val="00914A15"/>
    <w:rsid w:val="009408CC"/>
    <w:rsid w:val="00967ADD"/>
    <w:rsid w:val="00980451"/>
    <w:rsid w:val="009A0458"/>
    <w:rsid w:val="009C3AC5"/>
    <w:rsid w:val="009D1456"/>
    <w:rsid w:val="009D4150"/>
    <w:rsid w:val="009D5ABD"/>
    <w:rsid w:val="009E0E69"/>
    <w:rsid w:val="00A33979"/>
    <w:rsid w:val="00A41810"/>
    <w:rsid w:val="00A4458A"/>
    <w:rsid w:val="00A57B6B"/>
    <w:rsid w:val="00A741C5"/>
    <w:rsid w:val="00A744F5"/>
    <w:rsid w:val="00AD1870"/>
    <w:rsid w:val="00B054B3"/>
    <w:rsid w:val="00B31D24"/>
    <w:rsid w:val="00B326AA"/>
    <w:rsid w:val="00B364DB"/>
    <w:rsid w:val="00B77748"/>
    <w:rsid w:val="00B97FC3"/>
    <w:rsid w:val="00BA3254"/>
    <w:rsid w:val="00BB7046"/>
    <w:rsid w:val="00C57D83"/>
    <w:rsid w:val="00C64942"/>
    <w:rsid w:val="00CB45A8"/>
    <w:rsid w:val="00CC6705"/>
    <w:rsid w:val="00CD709D"/>
    <w:rsid w:val="00D0716B"/>
    <w:rsid w:val="00D11D86"/>
    <w:rsid w:val="00D406A4"/>
    <w:rsid w:val="00D63A81"/>
    <w:rsid w:val="00DD1DF3"/>
    <w:rsid w:val="00DD7578"/>
    <w:rsid w:val="00E17148"/>
    <w:rsid w:val="00E341C0"/>
    <w:rsid w:val="00E44E1A"/>
    <w:rsid w:val="00E47FD9"/>
    <w:rsid w:val="00E55F5A"/>
    <w:rsid w:val="00E712F2"/>
    <w:rsid w:val="00E81A06"/>
    <w:rsid w:val="00E94FE4"/>
    <w:rsid w:val="00ED0C70"/>
    <w:rsid w:val="00ED2587"/>
    <w:rsid w:val="00EE6F54"/>
    <w:rsid w:val="00EF59E3"/>
    <w:rsid w:val="00F15EC4"/>
    <w:rsid w:val="00F21A7D"/>
    <w:rsid w:val="00F4095C"/>
    <w:rsid w:val="00F61651"/>
    <w:rsid w:val="00F7755F"/>
    <w:rsid w:val="00FB1531"/>
    <w:rsid w:val="00FE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CE4"/>
    <w:pPr>
      <w:ind w:left="720"/>
      <w:contextualSpacing/>
    </w:pPr>
  </w:style>
  <w:style w:type="paragraph" w:styleId="a4">
    <w:name w:val="Body Text Indent"/>
    <w:basedOn w:val="a"/>
    <w:link w:val="a5"/>
    <w:rsid w:val="00A4181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A4181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023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D0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0C7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D0C70"/>
  </w:style>
  <w:style w:type="paragraph" w:styleId="ab">
    <w:name w:val="footer"/>
    <w:basedOn w:val="a"/>
    <w:link w:val="ac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D0C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CE4"/>
    <w:pPr>
      <w:ind w:left="720"/>
      <w:contextualSpacing/>
    </w:pPr>
  </w:style>
  <w:style w:type="paragraph" w:styleId="a4">
    <w:name w:val="Body Text Indent"/>
    <w:basedOn w:val="a"/>
    <w:link w:val="a5"/>
    <w:rsid w:val="00A4181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A4181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023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D0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0C7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D0C70"/>
  </w:style>
  <w:style w:type="paragraph" w:styleId="ab">
    <w:name w:val="footer"/>
    <w:basedOn w:val="a"/>
    <w:link w:val="ac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D0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2064</Words>
  <Characters>11771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Potapov Kirill</dc:creator>
  <cp:lastModifiedBy>Vlasenko Marina</cp:lastModifiedBy>
  <cp:revision>2</cp:revision>
  <cp:lastPrinted>2014-09-15T15:30:00Z</cp:lastPrinted>
  <dcterms:created xsi:type="dcterms:W3CDTF">2014-10-22T08:24:00Z</dcterms:created>
  <dcterms:modified xsi:type="dcterms:W3CDTF">2014-10-22T08:24:00Z</dcterms:modified>
</cp:coreProperties>
</file>