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DB2C6A" w:rsidRPr="00FD5EA8">
        <w:rPr>
          <w:b/>
          <w:bCs/>
          <w:sz w:val="28"/>
          <w:szCs w:val="28"/>
          <w:lang w:val="ru-RU"/>
        </w:rPr>
        <w:t>/</w:t>
      </w:r>
      <w:r w:rsidR="00DB2C6A">
        <w:rPr>
          <w:b/>
          <w:bCs/>
          <w:sz w:val="28"/>
          <w:szCs w:val="28"/>
          <w:lang w:val="ru-RU"/>
        </w:rPr>
        <w:t>244</w:t>
      </w:r>
      <w:r w:rsidR="00DB2C6A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DB2C6A">
        <w:rPr>
          <w:b/>
          <w:bCs/>
          <w:sz w:val="28"/>
          <w:szCs w:val="28"/>
          <w:lang w:val="ru-RU"/>
        </w:rPr>
        <w:t xml:space="preserve">13 октября </w:t>
      </w:r>
      <w:r w:rsidR="005220CA" w:rsidRPr="005220CA">
        <w:rPr>
          <w:b/>
          <w:bCs/>
          <w:sz w:val="28"/>
          <w:szCs w:val="28"/>
          <w:lang w:val="ru-RU"/>
        </w:rPr>
        <w:t>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E12472" w:rsidRDefault="001B0A32" w:rsidP="00E12472">
      <w:pPr>
        <w:jc w:val="center"/>
        <w:rPr>
          <w:b/>
          <w:sz w:val="28"/>
          <w:szCs w:val="28"/>
          <w:lang w:val="ru-RU"/>
        </w:rPr>
      </w:pPr>
      <w:r w:rsidRPr="00AF5193">
        <w:rPr>
          <w:rFonts w:eastAsia="Calibri"/>
          <w:sz w:val="28"/>
          <w:szCs w:val="28"/>
          <w:lang w:val="ru-RU"/>
        </w:rPr>
        <w:t xml:space="preserve"> </w:t>
      </w:r>
      <w:r w:rsidR="00E12472" w:rsidRPr="00E12472">
        <w:rPr>
          <w:b/>
          <w:sz w:val="28"/>
          <w:szCs w:val="28"/>
          <w:lang w:val="ru-RU"/>
        </w:rPr>
        <w:t xml:space="preserve">на поставку, монтаж и пуско-наладку </w:t>
      </w:r>
      <w:r w:rsidR="00E12472">
        <w:rPr>
          <w:b/>
          <w:sz w:val="28"/>
          <w:szCs w:val="28"/>
          <w:lang w:val="ru-RU"/>
        </w:rPr>
        <w:t xml:space="preserve">наружных и внутренних блоков систем </w:t>
      </w:r>
      <w:r w:rsidR="00E12472" w:rsidRPr="00E12472">
        <w:rPr>
          <w:b/>
          <w:sz w:val="28"/>
          <w:szCs w:val="28"/>
          <w:lang w:val="ru-RU"/>
        </w:rPr>
        <w:t>кондицион</w:t>
      </w:r>
      <w:r w:rsidR="00E12472">
        <w:rPr>
          <w:b/>
          <w:sz w:val="28"/>
          <w:szCs w:val="28"/>
          <w:lang w:val="ru-RU"/>
        </w:rPr>
        <w:t>и</w:t>
      </w:r>
      <w:r w:rsidR="00E12472" w:rsidRPr="00E12472">
        <w:rPr>
          <w:b/>
          <w:sz w:val="28"/>
          <w:szCs w:val="28"/>
          <w:lang w:val="ru-RU"/>
        </w:rPr>
        <w:t>ров</w:t>
      </w:r>
      <w:r w:rsidR="00E12472">
        <w:rPr>
          <w:b/>
          <w:sz w:val="28"/>
          <w:szCs w:val="28"/>
          <w:lang w:val="ru-RU"/>
        </w:rPr>
        <w:t>ания воздуха</w:t>
      </w:r>
      <w:r w:rsidR="00E12472" w:rsidRPr="00E12472">
        <w:rPr>
          <w:b/>
          <w:sz w:val="28"/>
          <w:szCs w:val="28"/>
          <w:lang w:val="ru-RU"/>
        </w:rPr>
        <w:t xml:space="preserve"> на объект</w:t>
      </w:r>
      <w:r w:rsidR="00E12472">
        <w:rPr>
          <w:b/>
          <w:sz w:val="28"/>
          <w:szCs w:val="28"/>
          <w:lang w:val="ru-RU"/>
        </w:rPr>
        <w:t>е</w:t>
      </w:r>
      <w:r w:rsidR="00E12472" w:rsidRPr="00E12472">
        <w:rPr>
          <w:b/>
          <w:sz w:val="28"/>
          <w:szCs w:val="28"/>
          <w:lang w:val="ru-RU"/>
        </w:rPr>
        <w:t xml:space="preserve"> </w:t>
      </w:r>
      <w:r w:rsidR="00E12472">
        <w:rPr>
          <w:b/>
          <w:sz w:val="28"/>
          <w:szCs w:val="28"/>
          <w:lang w:val="ru-RU"/>
        </w:rPr>
        <w:t>Жилые к</w:t>
      </w:r>
      <w:r w:rsidR="00E12472" w:rsidRPr="00E12472">
        <w:rPr>
          <w:b/>
          <w:sz w:val="28"/>
          <w:szCs w:val="28"/>
          <w:lang w:val="ru-RU"/>
        </w:rPr>
        <w:t>вартал</w:t>
      </w:r>
      <w:r w:rsidR="00E12472">
        <w:rPr>
          <w:b/>
          <w:sz w:val="28"/>
          <w:szCs w:val="28"/>
          <w:lang w:val="ru-RU"/>
        </w:rPr>
        <w:t>ы</w:t>
      </w:r>
      <w:r w:rsidR="00E12472" w:rsidRPr="00E12472">
        <w:rPr>
          <w:b/>
          <w:sz w:val="28"/>
          <w:szCs w:val="28"/>
          <w:lang w:val="ru-RU"/>
        </w:rPr>
        <w:t xml:space="preserve"> 9, 10, 11 района Д</w:t>
      </w:r>
      <w:proofErr w:type="gramStart"/>
      <w:r w:rsidR="00E12472" w:rsidRPr="00E12472">
        <w:rPr>
          <w:b/>
          <w:sz w:val="28"/>
          <w:szCs w:val="28"/>
          <w:lang w:val="ru-RU"/>
        </w:rPr>
        <w:t>2</w:t>
      </w:r>
      <w:proofErr w:type="gramEnd"/>
      <w:r w:rsidR="00E12472" w:rsidRPr="00E12472">
        <w:rPr>
          <w:b/>
          <w:sz w:val="28"/>
          <w:szCs w:val="28"/>
          <w:lang w:val="ru-RU"/>
        </w:rPr>
        <w:t xml:space="preserve"> «Технопарк» инновационного центра «Сколково»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>143026, г. Москва, территория инновационного центра «Сколково», д. 4.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B0404B">
        <w:rPr>
          <w:rFonts w:ascii="Times New Roman" w:hAnsi="Times New Roman" w:cs="Times New Roman"/>
          <w:sz w:val="28"/>
          <w:szCs w:val="28"/>
        </w:rPr>
        <w:t>Хаитов Роман, тел. (</w:t>
      </w:r>
      <w:r w:rsidR="00443910">
        <w:rPr>
          <w:rFonts w:ascii="Times New Roman" w:hAnsi="Times New Roman" w:cs="Times New Roman"/>
          <w:sz w:val="28"/>
          <w:szCs w:val="28"/>
        </w:rPr>
        <w:t>49</w:t>
      </w:r>
      <w:r w:rsidR="00B0404B">
        <w:rPr>
          <w:rFonts w:ascii="Times New Roman" w:hAnsi="Times New Roman" w:cs="Times New Roman"/>
          <w:sz w:val="28"/>
          <w:szCs w:val="28"/>
        </w:rPr>
        <w:t xml:space="preserve">5) </w:t>
      </w:r>
      <w:r w:rsidR="00443910">
        <w:rPr>
          <w:rFonts w:ascii="Times New Roman" w:hAnsi="Times New Roman" w:cs="Times New Roman"/>
          <w:sz w:val="28"/>
          <w:szCs w:val="28"/>
        </w:rPr>
        <w:t>956-00-33</w:t>
      </w:r>
      <w:r w:rsidR="00B0404B">
        <w:rPr>
          <w:rFonts w:ascii="Times New Roman" w:hAnsi="Times New Roman" w:cs="Times New Roman"/>
          <w:sz w:val="28"/>
          <w:szCs w:val="28"/>
        </w:rPr>
        <w:t xml:space="preserve"> (2749)</w:t>
      </w:r>
      <w:r w:rsidR="009359BB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9359BB" w:rsidRDefault="009359BB" w:rsidP="00AF5193">
      <w:pPr>
        <w:ind w:left="426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</w:t>
      </w:r>
      <w:r w:rsidRPr="009359BB">
        <w:rPr>
          <w:sz w:val="28"/>
          <w:szCs w:val="28"/>
          <w:lang w:val="ru-RU"/>
        </w:rPr>
        <w:t>оставк</w:t>
      </w:r>
      <w:r>
        <w:rPr>
          <w:sz w:val="28"/>
          <w:szCs w:val="28"/>
          <w:lang w:val="ru-RU"/>
        </w:rPr>
        <w:t>а</w:t>
      </w:r>
      <w:r w:rsidRPr="009359BB">
        <w:rPr>
          <w:sz w:val="28"/>
          <w:szCs w:val="28"/>
          <w:lang w:val="ru-RU"/>
        </w:rPr>
        <w:t>, монтаж и пуско-наладку наружных и внутренних блоков систем кондиционирования воздуха на объекте Жилые кварталы 9, 10, 11 района Д</w:t>
      </w:r>
      <w:proofErr w:type="gramStart"/>
      <w:r w:rsidRPr="009359BB">
        <w:rPr>
          <w:sz w:val="28"/>
          <w:szCs w:val="28"/>
          <w:lang w:val="ru-RU"/>
        </w:rPr>
        <w:t>2</w:t>
      </w:r>
      <w:proofErr w:type="gramEnd"/>
      <w:r w:rsidRPr="009359BB">
        <w:rPr>
          <w:sz w:val="28"/>
          <w:szCs w:val="28"/>
          <w:lang w:val="ru-RU"/>
        </w:rPr>
        <w:t xml:space="preserve"> «Технопарк» инновационного центра «Сколково»</w:t>
      </w:r>
      <w:r w:rsidR="008A035C" w:rsidRPr="009359BB">
        <w:rPr>
          <w:rFonts w:eastAsia="Calibri"/>
          <w:sz w:val="28"/>
          <w:szCs w:val="28"/>
          <w:lang w:val="ru-RU"/>
        </w:rPr>
        <w:t>.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9359BB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77 966 481,52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семьдесят семь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девятьсот шестьдесят шесть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четыреста</w:t>
      </w:r>
      <w:r w:rsidR="00AF5193">
        <w:rPr>
          <w:rFonts w:ascii="Times New Roman" w:eastAsia="Calibri" w:hAnsi="Times New Roman" w:cs="Times New Roman"/>
          <w:sz w:val="28"/>
          <w:szCs w:val="28"/>
        </w:rPr>
        <w:t xml:space="preserve"> восемьдесят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один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52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359BB" w:rsidRPr="009359BB" w:rsidRDefault="009359BB" w:rsidP="009359B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59BB">
        <w:rPr>
          <w:rFonts w:ascii="Times New Roman" w:hAnsi="Times New Roman" w:cs="Times New Roman"/>
          <w:b/>
          <w:sz w:val="28"/>
          <w:szCs w:val="28"/>
        </w:rPr>
        <w:t>Квартал 9</w:t>
      </w:r>
    </w:p>
    <w:p w:rsidR="009359BB" w:rsidRPr="009359BB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9359BB">
        <w:rPr>
          <w:rFonts w:ascii="Times New Roman" w:hAnsi="Times New Roman" w:cs="Times New Roman"/>
          <w:sz w:val="28"/>
          <w:szCs w:val="28"/>
        </w:rPr>
        <w:t>Сроки выполнения работ: декабрь 2014г.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9359BB">
        <w:rPr>
          <w:rFonts w:ascii="Times New Roman" w:hAnsi="Times New Roman" w:cs="Times New Roman"/>
          <w:sz w:val="28"/>
          <w:szCs w:val="28"/>
        </w:rPr>
        <w:t xml:space="preserve">Поставка оборудования и материалов-с момента подписания </w:t>
      </w:r>
      <w:r w:rsidRPr="00EF2F88">
        <w:rPr>
          <w:rFonts w:ascii="Times New Roman" w:hAnsi="Times New Roman" w:cs="Times New Roman"/>
          <w:sz w:val="28"/>
          <w:szCs w:val="28"/>
        </w:rPr>
        <w:t>Договора: ноябрь 2014г.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Строительно-монтажные работы – ноябрь 2014г.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Пусконаладочные работы и сдача в эксплуатацию – ноябрь-декабрь 2014 г.</w:t>
      </w:r>
    </w:p>
    <w:p w:rsidR="009359BB" w:rsidRPr="00EF2F88" w:rsidRDefault="009359BB" w:rsidP="009359B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2F88">
        <w:rPr>
          <w:rFonts w:ascii="Times New Roman" w:hAnsi="Times New Roman" w:cs="Times New Roman"/>
          <w:b/>
          <w:sz w:val="28"/>
          <w:szCs w:val="28"/>
        </w:rPr>
        <w:t>Квартал 10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Сроки выполнения работ: март 2015г.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Поставка оборудования и материалов-с момента подписания Договора: февраль 2015г.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Строительно-монтажные работы – февраль 2015г.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Пусконаладочные работы и сдача в эксплуатацию – февраль-март 2015 г.</w:t>
      </w:r>
    </w:p>
    <w:p w:rsidR="009359BB" w:rsidRPr="00EF2F88" w:rsidRDefault="009359BB" w:rsidP="009359B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2F88">
        <w:rPr>
          <w:rFonts w:ascii="Times New Roman" w:hAnsi="Times New Roman" w:cs="Times New Roman"/>
          <w:b/>
          <w:sz w:val="28"/>
          <w:szCs w:val="28"/>
        </w:rPr>
        <w:t>Квартал 11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Сроки выполнения работ: март 2015г.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Поставка оборудования и материалов-с момента подписания Договора: февраль 2015г.</w:t>
      </w:r>
    </w:p>
    <w:p w:rsidR="009359BB" w:rsidRPr="00EF2F88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F2F88">
        <w:rPr>
          <w:rFonts w:ascii="Times New Roman" w:hAnsi="Times New Roman" w:cs="Times New Roman"/>
          <w:sz w:val="28"/>
          <w:szCs w:val="28"/>
        </w:rPr>
        <w:t>Строительно-монтажные работы – февраль 2015г.</w:t>
      </w:r>
    </w:p>
    <w:p w:rsidR="009359BB" w:rsidRPr="009359BB" w:rsidRDefault="009359BB" w:rsidP="009359BB">
      <w:pPr>
        <w:pStyle w:val="af0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9359BB">
        <w:rPr>
          <w:rFonts w:ascii="Times New Roman" w:hAnsi="Times New Roman" w:cs="Times New Roman"/>
          <w:sz w:val="28"/>
          <w:szCs w:val="28"/>
        </w:rPr>
        <w:t>Пусконаладочные работы и сдача в эксплуатацию – февраль-март 2015 г.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791167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телефону (495) </w:t>
      </w:r>
      <w:r w:rsidR="00791167"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956-00-33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0337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F2F88" w:rsidRPr="00EF2F88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F2F88">
        <w:rPr>
          <w:rFonts w:ascii="Times New Roman" w:hAnsi="Times New Roman" w:cs="Times New Roman"/>
          <w:color w:val="FF0000"/>
          <w:sz w:val="28"/>
          <w:szCs w:val="28"/>
        </w:rPr>
        <w:t>нояб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 xml:space="preserve">ря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F2F8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F2F88">
        <w:rPr>
          <w:rFonts w:ascii="Times New Roman" w:hAnsi="Times New Roman" w:cs="Times New Roman"/>
          <w:color w:val="FF0000"/>
          <w:sz w:val="28"/>
          <w:szCs w:val="28"/>
        </w:rPr>
        <w:t>но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>ября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lastRenderedPageBreak/>
        <w:t>143026, г. Москва, территория инноваци</w:t>
      </w:r>
      <w:bookmarkStart w:id="0" w:name="_GoBack"/>
      <w:bookmarkEnd w:id="0"/>
      <w:r w:rsidRPr="00596659">
        <w:rPr>
          <w:rFonts w:ascii="Times New Roman" w:hAnsi="Times New Roman" w:cs="Times New Roman"/>
          <w:color w:val="FF0000"/>
          <w:sz w:val="28"/>
          <w:szCs w:val="28"/>
        </w:rPr>
        <w:t>онного центра «Сколково», д. 4</w:t>
      </w:r>
      <w:r w:rsidR="00791167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F2F88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371" w:rsidRDefault="00D03371" w:rsidP="001C1B8B">
      <w:r>
        <w:separator/>
      </w:r>
    </w:p>
  </w:endnote>
  <w:endnote w:type="continuationSeparator" w:id="0">
    <w:p w:rsidR="00D03371" w:rsidRDefault="00D0337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371" w:rsidRDefault="00D03371" w:rsidP="001C1B8B">
      <w:r>
        <w:separator/>
      </w:r>
    </w:p>
  </w:footnote>
  <w:footnote w:type="continuationSeparator" w:id="0">
    <w:p w:rsidR="00D03371" w:rsidRDefault="00D0337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9"/>
  </w:num>
  <w:num w:numId="12">
    <w:abstractNumId w:val="10"/>
  </w:num>
  <w:num w:numId="13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15BDD"/>
    <w:rsid w:val="00315F9F"/>
    <w:rsid w:val="00316071"/>
    <w:rsid w:val="003165C8"/>
    <w:rsid w:val="00316FBD"/>
    <w:rsid w:val="003226EF"/>
    <w:rsid w:val="00324DA6"/>
    <w:rsid w:val="003347AD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3910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633F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395E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9BB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404B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4EA6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3371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C6A"/>
    <w:rsid w:val="00DB71E9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2472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2F8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87F4F-32C3-4EAE-B06A-B80219B37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5327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14</cp:revision>
  <cp:lastPrinted>2014-09-29T12:30:00Z</cp:lastPrinted>
  <dcterms:created xsi:type="dcterms:W3CDTF">2014-09-23T08:32:00Z</dcterms:created>
  <dcterms:modified xsi:type="dcterms:W3CDTF">2014-10-20T08:39:00Z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