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B400B" w:rsidRDefault="003B400B" w:rsidP="003B400B">
      <w:pPr>
        <w:pStyle w:val="Default"/>
        <w:spacing w:line="360" w:lineRule="auto"/>
        <w:rPr>
          <w:rFonts w:ascii="Arial Narrow" w:hAnsi="Arial Narrow"/>
          <w:sz w:val="22"/>
          <w:szCs w:val="22"/>
          <w:lang w:val="en-US"/>
        </w:rPr>
      </w:pPr>
    </w:p>
    <w:p w:rsidR="008B6F1C" w:rsidRDefault="008B6F1C" w:rsidP="00A65819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sz w:val="24"/>
          <w:szCs w:val="24"/>
        </w:rPr>
        <w:t>Ответы на вопросы, поступившие от представителей</w:t>
      </w:r>
      <w:r w:rsidR="00A65819" w:rsidRPr="00A65819">
        <w:rPr>
          <w:rFonts w:ascii="Times New Roman" w:eastAsia="Times New Roman" w:hAnsi="Times New Roman" w:cs="Times New Roman"/>
          <w:bCs/>
          <w:sz w:val="24"/>
          <w:szCs w:val="24"/>
        </w:rPr>
        <w:t xml:space="preserve"> компаний, заинтересованных</w:t>
      </w:r>
    </w:p>
    <w:p w:rsidR="008B6F1C" w:rsidRDefault="00A65819" w:rsidP="00A65819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A65819">
        <w:rPr>
          <w:rFonts w:ascii="Times New Roman" w:eastAsia="Times New Roman" w:hAnsi="Times New Roman" w:cs="Times New Roman"/>
          <w:bCs/>
          <w:sz w:val="24"/>
          <w:szCs w:val="24"/>
        </w:rPr>
        <w:t xml:space="preserve"> в открытом Запросе цен </w:t>
      </w:r>
      <w:r w:rsidRPr="00A65819">
        <w:rPr>
          <w:rFonts w:ascii="Times New Roman" w:eastAsia="Times New Roman" w:hAnsi="Times New Roman" w:cs="Times New Roman"/>
          <w:sz w:val="24"/>
          <w:szCs w:val="24"/>
        </w:rPr>
        <w:t>на право заключения договора хранения документов</w:t>
      </w:r>
    </w:p>
    <w:p w:rsidR="00A65819" w:rsidRPr="00A65819" w:rsidRDefault="00A65819" w:rsidP="00A65819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A65819">
        <w:rPr>
          <w:rFonts w:ascii="Times New Roman" w:eastAsia="Times New Roman" w:hAnsi="Times New Roman" w:cs="Times New Roman"/>
          <w:sz w:val="24"/>
          <w:szCs w:val="24"/>
        </w:rPr>
        <w:t xml:space="preserve"> и оказание сопутствующих услуг</w:t>
      </w:r>
      <w:r w:rsidRPr="00A65819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r w:rsidRPr="00A65819">
        <w:rPr>
          <w:rFonts w:ascii="Times New Roman" w:eastAsia="Times New Roman" w:hAnsi="Times New Roman" w:cs="Times New Roman"/>
          <w:sz w:val="24"/>
          <w:szCs w:val="24"/>
        </w:rPr>
        <w:t>для нужд</w:t>
      </w:r>
    </w:p>
    <w:p w:rsidR="00A65819" w:rsidRPr="00A65819" w:rsidRDefault="00A65819" w:rsidP="00A65819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A65819">
        <w:rPr>
          <w:rFonts w:ascii="Times New Roman" w:eastAsia="Times New Roman" w:hAnsi="Times New Roman" w:cs="Times New Roman"/>
          <w:sz w:val="24"/>
          <w:szCs w:val="24"/>
        </w:rPr>
        <w:t>Общества с ограниченной ответственностью «Объединенная дирекция по проектированию и строительству Центра разработки и коммерциализации новых технологий                                                    (инновационного центра «</w:t>
      </w:r>
      <w:proofErr w:type="spellStart"/>
      <w:r w:rsidRPr="00A65819">
        <w:rPr>
          <w:rFonts w:ascii="Times New Roman" w:eastAsia="Times New Roman" w:hAnsi="Times New Roman" w:cs="Times New Roman"/>
          <w:sz w:val="24"/>
          <w:szCs w:val="24"/>
        </w:rPr>
        <w:t>Сколково</w:t>
      </w:r>
      <w:proofErr w:type="spellEnd"/>
      <w:r w:rsidRPr="00A65819">
        <w:rPr>
          <w:rFonts w:ascii="Times New Roman" w:eastAsia="Times New Roman" w:hAnsi="Times New Roman" w:cs="Times New Roman"/>
          <w:sz w:val="24"/>
          <w:szCs w:val="24"/>
        </w:rPr>
        <w:t>»)»,</w:t>
      </w:r>
    </w:p>
    <w:p w:rsidR="00A65819" w:rsidRPr="00A65819" w:rsidRDefault="00A65819" w:rsidP="00A65819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A65819">
        <w:rPr>
          <w:rFonts w:ascii="Times New Roman" w:eastAsia="Times New Roman" w:hAnsi="Times New Roman" w:cs="Times New Roman"/>
          <w:bCs/>
          <w:sz w:val="24"/>
          <w:szCs w:val="24"/>
        </w:rPr>
        <w:t>Извещение № 14-50104/257/2  от 15.10.2014 года.</w:t>
      </w:r>
    </w:p>
    <w:p w:rsidR="00A65819" w:rsidRPr="00A65819" w:rsidRDefault="00A65819" w:rsidP="00A65819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:rsidR="00CE5D40" w:rsidRPr="00A65819" w:rsidRDefault="00CE5D40" w:rsidP="00CE5D40">
      <w:pPr>
        <w:pStyle w:val="Default"/>
        <w:spacing w:line="360" w:lineRule="auto"/>
        <w:jc w:val="center"/>
        <w:rPr>
          <w:rFonts w:ascii="Times New Roman" w:hAnsi="Times New Roman" w:cs="Times New Roman"/>
        </w:rPr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675"/>
        <w:gridCol w:w="5387"/>
        <w:gridCol w:w="4075"/>
      </w:tblGrid>
      <w:tr w:rsidR="00F8107C" w:rsidRPr="00A65819" w:rsidTr="00B048DF">
        <w:tc>
          <w:tcPr>
            <w:tcW w:w="675" w:type="dxa"/>
          </w:tcPr>
          <w:p w:rsidR="00F8107C" w:rsidRPr="00A65819" w:rsidRDefault="00F8107C" w:rsidP="008F5508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№ </w:t>
            </w: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</w:t>
            </w:r>
            <w:proofErr w:type="gram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5387" w:type="dxa"/>
          </w:tcPr>
          <w:p w:rsidR="00F8107C" w:rsidRPr="00A65819" w:rsidRDefault="00F8107C" w:rsidP="008F5508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65819">
              <w:rPr>
                <w:rFonts w:ascii="Times New Roman" w:eastAsia="Calibri" w:hAnsi="Times New Roman" w:cs="Times New Roman"/>
                <w:sz w:val="24"/>
                <w:szCs w:val="24"/>
              </w:rPr>
              <w:t>Вопросы от представителей компаний</w:t>
            </w:r>
          </w:p>
          <w:p w:rsidR="00F8107C" w:rsidRPr="00A65819" w:rsidRDefault="00F8107C" w:rsidP="00CE5D40">
            <w:pPr>
              <w:pStyle w:val="Default"/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075" w:type="dxa"/>
          </w:tcPr>
          <w:p w:rsidR="00F8107C" w:rsidRPr="00A65819" w:rsidRDefault="00F8107C" w:rsidP="00CE5D40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A65819">
              <w:rPr>
                <w:rFonts w:ascii="Times New Roman" w:hAnsi="Times New Roman" w:cs="Times New Roman"/>
              </w:rPr>
              <w:t xml:space="preserve">Ответы </w:t>
            </w:r>
          </w:p>
        </w:tc>
      </w:tr>
      <w:tr w:rsidR="00F8107C" w:rsidRPr="00A65819" w:rsidTr="00B048DF">
        <w:tc>
          <w:tcPr>
            <w:tcW w:w="675" w:type="dxa"/>
          </w:tcPr>
          <w:p w:rsidR="00F8107C" w:rsidRDefault="00F8107C" w:rsidP="00CE5D4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5387" w:type="dxa"/>
          </w:tcPr>
          <w:p w:rsidR="00F8107C" w:rsidRPr="00A65819" w:rsidRDefault="00F8107C" w:rsidP="00CE5D4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Сколько примерно планируется запросов документов в месяц?</w:t>
            </w:r>
          </w:p>
          <w:p w:rsidR="00F8107C" w:rsidRPr="00A65819" w:rsidRDefault="00F8107C" w:rsidP="00CE5D40">
            <w:pPr>
              <w:pStyle w:val="Default"/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075" w:type="dxa"/>
          </w:tcPr>
          <w:p w:rsidR="00F8107C" w:rsidRPr="00A65819" w:rsidRDefault="00F8107C" w:rsidP="00A65819">
            <w:pPr>
              <w:pStyle w:val="Default"/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 среднем 1-2 запроса, максимально количество запросов 5</w:t>
            </w:r>
          </w:p>
        </w:tc>
      </w:tr>
      <w:tr w:rsidR="00F8107C" w:rsidRPr="00A65819" w:rsidTr="00B048DF">
        <w:trPr>
          <w:trHeight w:val="692"/>
        </w:trPr>
        <w:tc>
          <w:tcPr>
            <w:tcW w:w="675" w:type="dxa"/>
          </w:tcPr>
          <w:p w:rsidR="00F8107C" w:rsidRDefault="00F8107C" w:rsidP="007336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5387" w:type="dxa"/>
          </w:tcPr>
          <w:p w:rsidR="00F8107C" w:rsidRPr="00A65819" w:rsidRDefault="00F8107C" w:rsidP="0073364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Что подразумевает фраза в документации: «стоимость оказываемой услуги должна быть конечной»?</w:t>
            </w:r>
          </w:p>
        </w:tc>
        <w:tc>
          <w:tcPr>
            <w:tcW w:w="4075" w:type="dxa"/>
          </w:tcPr>
          <w:p w:rsidR="00F8107C" w:rsidRPr="00A65819" w:rsidRDefault="00F8107C" w:rsidP="00E5158D">
            <w:pPr>
              <w:pStyle w:val="Default"/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 стоимость услуги должны быть включены все сопутствующие расходы (без скрытых платежей)</w:t>
            </w:r>
          </w:p>
        </w:tc>
      </w:tr>
      <w:tr w:rsidR="00F8107C" w:rsidRPr="00A65819" w:rsidTr="00B048DF">
        <w:tc>
          <w:tcPr>
            <w:tcW w:w="675" w:type="dxa"/>
          </w:tcPr>
          <w:p w:rsidR="00F8107C" w:rsidRDefault="00F8107C" w:rsidP="00CE5D4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5387" w:type="dxa"/>
          </w:tcPr>
          <w:p w:rsidR="00F8107C" w:rsidRDefault="00F8107C" w:rsidP="00CE5D4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Какие копии будут востребованы в большем количестве черно-белые или цветные?</w:t>
            </w:r>
          </w:p>
        </w:tc>
        <w:tc>
          <w:tcPr>
            <w:tcW w:w="4075" w:type="dxa"/>
          </w:tcPr>
          <w:p w:rsidR="00F8107C" w:rsidRDefault="00F8107C" w:rsidP="00E5158D">
            <w:pPr>
              <w:pStyle w:val="Default"/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Разные, как </w:t>
            </w:r>
            <w:r w:rsidR="00B048DF">
              <w:rPr>
                <w:rFonts w:ascii="Times New Roman" w:eastAsia="Calibri" w:hAnsi="Times New Roman" w:cs="Times New Roman"/>
              </w:rPr>
              <w:t>черно-белые, так и цветные</w:t>
            </w:r>
          </w:p>
        </w:tc>
      </w:tr>
      <w:tr w:rsidR="00F8107C" w:rsidRPr="00A65819" w:rsidTr="00B048DF">
        <w:tc>
          <w:tcPr>
            <w:tcW w:w="675" w:type="dxa"/>
          </w:tcPr>
          <w:p w:rsidR="00F8107C" w:rsidRDefault="00473F7D" w:rsidP="00CE5D4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  <w:r w:rsidR="00F8107C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387" w:type="dxa"/>
          </w:tcPr>
          <w:p w:rsidR="00F8107C" w:rsidRDefault="00F8107C" w:rsidP="00CE5D4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Какой максимальный вес документации в коробе?</w:t>
            </w:r>
          </w:p>
        </w:tc>
        <w:tc>
          <w:tcPr>
            <w:tcW w:w="4075" w:type="dxa"/>
          </w:tcPr>
          <w:p w:rsidR="00F8107C" w:rsidRDefault="00F8107C" w:rsidP="00E5158D">
            <w:pPr>
              <w:pStyle w:val="Default"/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Вес </w:t>
            </w:r>
            <w:r w:rsidR="00426066">
              <w:rPr>
                <w:rFonts w:ascii="Times New Roman" w:eastAsia="Calibri" w:hAnsi="Times New Roman" w:cs="Times New Roman"/>
              </w:rPr>
              <w:t>документации</w:t>
            </w:r>
            <w:r w:rsidR="00426066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в коробе не ограничен</w:t>
            </w:r>
          </w:p>
        </w:tc>
      </w:tr>
      <w:tr w:rsidR="00F8107C" w:rsidRPr="00A65819" w:rsidTr="00B048DF">
        <w:tc>
          <w:tcPr>
            <w:tcW w:w="675" w:type="dxa"/>
          </w:tcPr>
          <w:p w:rsidR="00F8107C" w:rsidRDefault="00473F7D" w:rsidP="0073364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  <w:r w:rsidR="00F8107C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387" w:type="dxa"/>
          </w:tcPr>
          <w:p w:rsidR="00F8107C" w:rsidRDefault="00F8107C" w:rsidP="0073364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При выборе победителя будет ли проводиться Обществом выезд к Участникам?</w:t>
            </w:r>
          </w:p>
        </w:tc>
        <w:tc>
          <w:tcPr>
            <w:tcW w:w="4075" w:type="dxa"/>
          </w:tcPr>
          <w:p w:rsidR="00F8107C" w:rsidRDefault="00F8107C" w:rsidP="00E5158D">
            <w:pPr>
              <w:pStyle w:val="Default"/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Не предусмотрено документацией по закупке</w:t>
            </w:r>
          </w:p>
        </w:tc>
      </w:tr>
    </w:tbl>
    <w:p w:rsidR="00CE5D40" w:rsidRPr="00A65819" w:rsidRDefault="00CE5D40" w:rsidP="00CE5D40">
      <w:pPr>
        <w:pStyle w:val="Default"/>
        <w:spacing w:line="360" w:lineRule="auto"/>
        <w:jc w:val="center"/>
        <w:rPr>
          <w:rFonts w:ascii="Times New Roman" w:hAnsi="Times New Roman" w:cs="Times New Roman"/>
        </w:rPr>
      </w:pPr>
    </w:p>
    <w:sectPr w:rsidR="00CE5D40" w:rsidRPr="00A65819" w:rsidSect="00FD67BD">
      <w:pgSz w:w="11906" w:h="16838"/>
      <w:pgMar w:top="851" w:right="851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C57F8"/>
    <w:rsid w:val="002B241C"/>
    <w:rsid w:val="002E558A"/>
    <w:rsid w:val="00310626"/>
    <w:rsid w:val="003A5887"/>
    <w:rsid w:val="003B400B"/>
    <w:rsid w:val="003C171B"/>
    <w:rsid w:val="00426066"/>
    <w:rsid w:val="00473F7D"/>
    <w:rsid w:val="005A4101"/>
    <w:rsid w:val="00733644"/>
    <w:rsid w:val="00861A6D"/>
    <w:rsid w:val="008B6F1C"/>
    <w:rsid w:val="008F5508"/>
    <w:rsid w:val="00931678"/>
    <w:rsid w:val="009C57F8"/>
    <w:rsid w:val="00A65819"/>
    <w:rsid w:val="00B048DF"/>
    <w:rsid w:val="00B7118D"/>
    <w:rsid w:val="00CE5D40"/>
    <w:rsid w:val="00E5158D"/>
    <w:rsid w:val="00F8107C"/>
    <w:rsid w:val="00FD67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9C57F8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a3">
    <w:name w:val="Balloon Text"/>
    <w:basedOn w:val="a"/>
    <w:link w:val="a4"/>
    <w:uiPriority w:val="99"/>
    <w:semiHidden/>
    <w:unhideWhenUsed/>
    <w:rsid w:val="002B241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B241C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CE5D4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9C57F8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a3">
    <w:name w:val="Balloon Text"/>
    <w:basedOn w:val="a"/>
    <w:link w:val="a4"/>
    <w:uiPriority w:val="99"/>
    <w:semiHidden/>
    <w:unhideWhenUsed/>
    <w:rsid w:val="002B241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B241C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CE5D4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99644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822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606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355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1</Pages>
  <Words>174</Words>
  <Characters>993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Leonova Vera</dc:creator>
  <cp:lastModifiedBy>Zapasna Elena</cp:lastModifiedBy>
  <cp:revision>10</cp:revision>
  <dcterms:created xsi:type="dcterms:W3CDTF">2014-10-20T13:31:00Z</dcterms:created>
  <dcterms:modified xsi:type="dcterms:W3CDTF">2014-10-21T13:29:00Z</dcterms:modified>
</cp:coreProperties>
</file>