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5015" w:rsidRPr="004867C1" w:rsidRDefault="00F71C71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 xml:space="preserve">Почтовый адрес: </w:t>
      </w:r>
      <w:r w:rsidR="00825015" w:rsidRPr="00510DAF">
        <w:rPr>
          <w:b/>
          <w:color w:val="808080" w:themeColor="background1" w:themeShade="80"/>
          <w:sz w:val="14"/>
          <w:szCs w:val="14"/>
        </w:rPr>
        <w:t xml:space="preserve">ул. </w:t>
      </w:r>
      <w:proofErr w:type="gramStart"/>
      <w:r w:rsidR="00825015" w:rsidRPr="00510DAF">
        <w:rPr>
          <w:b/>
          <w:color w:val="808080" w:themeColor="background1" w:themeShade="80"/>
          <w:sz w:val="14"/>
          <w:szCs w:val="14"/>
        </w:rPr>
        <w:t>Луговая</w:t>
      </w:r>
      <w:proofErr w:type="gramEnd"/>
      <w:r w:rsidR="00825015" w:rsidRPr="00510DAF">
        <w:rPr>
          <w:b/>
          <w:color w:val="808080" w:themeColor="background1" w:themeShade="80"/>
          <w:sz w:val="14"/>
          <w:szCs w:val="14"/>
        </w:rPr>
        <w:t>, д.4,</w:t>
      </w:r>
      <w:r w:rsidR="004867C1" w:rsidRPr="004867C1">
        <w:rPr>
          <w:b/>
          <w:color w:val="808080" w:themeColor="background1" w:themeShade="80"/>
          <w:sz w:val="14"/>
          <w:szCs w:val="14"/>
        </w:rPr>
        <w:t xml:space="preserve"> </w:t>
      </w:r>
      <w:r w:rsidR="004867C1">
        <w:rPr>
          <w:b/>
          <w:color w:val="808080" w:themeColor="background1" w:themeShade="80"/>
          <w:sz w:val="14"/>
          <w:szCs w:val="14"/>
        </w:rPr>
        <w:t>кор.2</w:t>
      </w:r>
    </w:p>
    <w:p w:rsidR="00F71C71" w:rsidRPr="00510DAF" w:rsidRDefault="00825015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>территория  инновационного центра «Сколково»</w:t>
      </w:r>
    </w:p>
    <w:p w:rsidR="00825015" w:rsidRPr="004867C1" w:rsidRDefault="00825015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>Москва, 143026 Российская Федерация</w:t>
      </w:r>
    </w:p>
    <w:p w:rsidR="00825015" w:rsidRPr="00510DAF" w:rsidRDefault="000067E5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>т</w:t>
      </w:r>
      <w:r w:rsidR="00825015" w:rsidRPr="00510DAF">
        <w:rPr>
          <w:b/>
          <w:color w:val="808080" w:themeColor="background1" w:themeShade="80"/>
          <w:sz w:val="14"/>
          <w:szCs w:val="14"/>
        </w:rPr>
        <w:t xml:space="preserve">ел.: +7 (495) </w:t>
      </w:r>
      <w:r w:rsidRPr="00510DAF">
        <w:rPr>
          <w:b/>
          <w:color w:val="808080" w:themeColor="background1" w:themeShade="80"/>
          <w:sz w:val="14"/>
          <w:szCs w:val="14"/>
        </w:rPr>
        <w:t>967-01-48</w:t>
      </w:r>
      <w:r w:rsidR="00A468D2" w:rsidRPr="00510DAF">
        <w:rPr>
          <w:b/>
          <w:color w:val="808080" w:themeColor="background1" w:themeShade="80"/>
          <w:sz w:val="14"/>
          <w:szCs w:val="14"/>
        </w:rPr>
        <w:t>,</w:t>
      </w:r>
      <w:r w:rsidRPr="00510DAF">
        <w:rPr>
          <w:b/>
          <w:color w:val="808080" w:themeColor="background1" w:themeShade="80"/>
          <w:sz w:val="14"/>
          <w:szCs w:val="14"/>
        </w:rPr>
        <w:t xml:space="preserve"> доб. 2146</w:t>
      </w:r>
    </w:p>
    <w:p w:rsidR="000067E5" w:rsidRPr="00510DAF" w:rsidRDefault="000067E5" w:rsidP="00825015">
      <w:pPr>
        <w:pStyle w:val="a9"/>
        <w:rPr>
          <w:b/>
          <w:color w:val="808080" w:themeColor="background1" w:themeShade="80"/>
          <w:sz w:val="14"/>
          <w:szCs w:val="14"/>
        </w:rPr>
      </w:pPr>
      <w:r w:rsidRPr="00510DAF">
        <w:rPr>
          <w:b/>
          <w:color w:val="808080" w:themeColor="background1" w:themeShade="80"/>
          <w:sz w:val="14"/>
          <w:szCs w:val="14"/>
        </w:rPr>
        <w:t>факс: +7 (495) 967-01-48, доб.2153</w:t>
      </w:r>
    </w:p>
    <w:p w:rsidR="006E420B" w:rsidRPr="00510DAF" w:rsidRDefault="006E420B" w:rsidP="00825015">
      <w:pPr>
        <w:pStyle w:val="a9"/>
        <w:rPr>
          <w:b/>
          <w:color w:val="808080" w:themeColor="background1" w:themeShade="80"/>
          <w:sz w:val="14"/>
          <w:szCs w:val="14"/>
        </w:rPr>
      </w:pPr>
    </w:p>
    <w:p w:rsidR="00510DAF" w:rsidRPr="004867C1" w:rsidRDefault="00510DAF" w:rsidP="00825015">
      <w:pPr>
        <w:pStyle w:val="a9"/>
        <w:rPr>
          <w:b/>
          <w:color w:val="262626" w:themeColor="text1" w:themeTint="D9"/>
          <w:sz w:val="20"/>
          <w:szCs w:val="20"/>
        </w:rPr>
      </w:pPr>
    </w:p>
    <w:p w:rsidR="006E420B" w:rsidRPr="004867C1" w:rsidRDefault="006E420B" w:rsidP="00825015">
      <w:pPr>
        <w:pStyle w:val="a9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  <w:r w:rsidRPr="00510DAF"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_______________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__</w:t>
      </w:r>
      <w:r w:rsidRPr="00510DAF"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№_____________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_</w:t>
      </w:r>
    </w:p>
    <w:p w:rsidR="00510DAF" w:rsidRPr="004867C1" w:rsidRDefault="00510DAF" w:rsidP="00825015">
      <w:pPr>
        <w:pStyle w:val="a9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</w:p>
    <w:p w:rsidR="006E420B" w:rsidRPr="004867C1" w:rsidRDefault="006E420B" w:rsidP="00825015">
      <w:pPr>
        <w:pStyle w:val="a9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  <w:r w:rsidRPr="00510DAF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на №____________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t>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>
        <w:rPr>
          <w:rFonts w:ascii="Times New Roman" w:hAnsi="Times New Roman" w:cs="Times New Roman"/>
          <w:color w:val="262626" w:themeColor="text1" w:themeTint="D9"/>
          <w:sz w:val="20"/>
          <w:szCs w:val="20"/>
        </w:rPr>
        <w:t xml:space="preserve">  от _____________</w:t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  <w:r w:rsidR="00510DAF" w:rsidRPr="004867C1">
        <w:rPr>
          <w:rFonts w:ascii="Times New Roman" w:hAnsi="Times New Roman" w:cs="Times New Roman"/>
          <w:color w:val="262626" w:themeColor="text1" w:themeTint="D9"/>
          <w:sz w:val="20"/>
          <w:szCs w:val="20"/>
        </w:rPr>
        <w:softHyphen/>
      </w:r>
    </w:p>
    <w:p w:rsidR="00E040E9" w:rsidRPr="00510DAF" w:rsidRDefault="00E040E9" w:rsidP="00825015">
      <w:pPr>
        <w:pStyle w:val="a9"/>
        <w:rPr>
          <w:rFonts w:ascii="Times New Roman" w:hAnsi="Times New Roman" w:cs="Times New Roman"/>
          <w:color w:val="262626" w:themeColor="text1" w:themeTint="D9"/>
          <w:sz w:val="20"/>
          <w:szCs w:val="20"/>
        </w:rPr>
      </w:pPr>
    </w:p>
    <w:p w:rsidR="007275A4" w:rsidRDefault="007275A4" w:rsidP="007275A4">
      <w:pPr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                                                                                </w:t>
      </w:r>
      <w:r w:rsidR="00BB3534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5763B" w:rsidRDefault="0075763B" w:rsidP="00B154E2">
      <w:pPr>
        <w:jc w:val="center"/>
        <w:rPr>
          <w:rFonts w:ascii="Times New Roman" w:hAnsi="Times New Roman"/>
          <w:sz w:val="28"/>
          <w:szCs w:val="28"/>
          <w:lang w:eastAsia="ru-RU"/>
        </w:rPr>
      </w:pPr>
    </w:p>
    <w:p w:rsidR="00B154E2" w:rsidRDefault="00B154E2" w:rsidP="00B154E2">
      <w:pPr>
        <w:jc w:val="center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Уважаемые Участники Процедуры закупки!</w:t>
      </w:r>
    </w:p>
    <w:p w:rsidR="007275A4" w:rsidRDefault="007275A4" w:rsidP="007275A4">
      <w:pPr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7E3028" w:rsidRDefault="007275A4" w:rsidP="00B154E2">
      <w:pPr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 w:rsidRPr="007E3028">
        <w:rPr>
          <w:rFonts w:ascii="Times New Roman" w:hAnsi="Times New Roman"/>
          <w:sz w:val="28"/>
          <w:szCs w:val="28"/>
          <w:lang w:eastAsia="ru-RU"/>
        </w:rPr>
        <w:t xml:space="preserve">Информируем  Вас о проведении </w:t>
      </w:r>
      <w:r w:rsidR="00A637F5">
        <w:rPr>
          <w:rFonts w:ascii="Times New Roman" w:hAnsi="Times New Roman"/>
          <w:sz w:val="28"/>
          <w:szCs w:val="28"/>
          <w:lang w:eastAsia="ru-RU"/>
        </w:rPr>
        <w:t>30</w:t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9A605D">
        <w:rPr>
          <w:rFonts w:ascii="Times New Roman" w:hAnsi="Times New Roman"/>
          <w:sz w:val="28"/>
          <w:szCs w:val="28"/>
          <w:lang w:eastAsia="ru-RU"/>
        </w:rPr>
        <w:t>сентября</w:t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 2014 года в </w:t>
      </w:r>
      <w:r w:rsidR="00A637F5">
        <w:rPr>
          <w:rFonts w:ascii="Times New Roman" w:hAnsi="Times New Roman"/>
          <w:sz w:val="28"/>
          <w:szCs w:val="28"/>
          <w:lang w:eastAsia="ru-RU"/>
        </w:rPr>
        <w:t>16:30</w:t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 час</w:t>
      </w:r>
      <w:proofErr w:type="gramStart"/>
      <w:r w:rsidR="007E3028" w:rsidRPr="007E3028"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 </w:t>
      </w:r>
      <w:proofErr w:type="gramStart"/>
      <w:r w:rsidR="007E3028" w:rsidRPr="007E3028">
        <w:rPr>
          <w:rFonts w:ascii="Times New Roman" w:hAnsi="Times New Roman"/>
          <w:sz w:val="28"/>
          <w:szCs w:val="28"/>
          <w:lang w:eastAsia="ru-RU"/>
        </w:rPr>
        <w:t>п</w:t>
      </w:r>
      <w:proofErr w:type="gramEnd"/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о адресу: г. Москва, территория инновационного центра «Сколково», </w:t>
      </w:r>
      <w:r w:rsidR="009A605D">
        <w:rPr>
          <w:rFonts w:ascii="Times New Roman" w:hAnsi="Times New Roman"/>
          <w:sz w:val="28"/>
          <w:szCs w:val="28"/>
          <w:lang w:eastAsia="ru-RU"/>
        </w:rPr>
        <w:br/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>ул. Л</w:t>
      </w:r>
      <w:r w:rsidR="009A605D">
        <w:rPr>
          <w:rFonts w:ascii="Times New Roman" w:hAnsi="Times New Roman"/>
          <w:sz w:val="28"/>
          <w:szCs w:val="28"/>
          <w:lang w:eastAsia="ru-RU"/>
        </w:rPr>
        <w:t xml:space="preserve">уговая д. 4 кор.2 </w:t>
      </w:r>
      <w:r w:rsidR="00A637F5">
        <w:rPr>
          <w:rFonts w:ascii="Times New Roman" w:hAnsi="Times New Roman"/>
          <w:sz w:val="28"/>
          <w:szCs w:val="28"/>
          <w:lang w:eastAsia="ru-RU"/>
        </w:rPr>
        <w:t xml:space="preserve">( Штаб строительства)  </w:t>
      </w:r>
      <w:r w:rsidR="009A605D">
        <w:rPr>
          <w:rFonts w:ascii="Times New Roman" w:hAnsi="Times New Roman"/>
          <w:sz w:val="28"/>
          <w:szCs w:val="28"/>
          <w:lang w:eastAsia="ru-RU"/>
        </w:rPr>
        <w:t xml:space="preserve">встречи с </w:t>
      </w:r>
      <w:r w:rsidR="007E3028" w:rsidRPr="007E3028">
        <w:rPr>
          <w:rFonts w:ascii="Times New Roman" w:hAnsi="Times New Roman"/>
          <w:sz w:val="28"/>
          <w:szCs w:val="28"/>
          <w:lang w:eastAsia="ru-RU"/>
        </w:rPr>
        <w:t xml:space="preserve">представителями </w:t>
      </w:r>
      <w:r w:rsidR="007E3028">
        <w:rPr>
          <w:rFonts w:ascii="Times New Roman" w:hAnsi="Times New Roman"/>
          <w:sz w:val="28"/>
          <w:szCs w:val="28"/>
          <w:lang w:eastAsia="ru-RU"/>
        </w:rPr>
        <w:t>компаний,  заинтересованн</w:t>
      </w:r>
      <w:r w:rsidR="009A605D">
        <w:rPr>
          <w:rFonts w:ascii="Times New Roman" w:hAnsi="Times New Roman"/>
          <w:sz w:val="28"/>
          <w:szCs w:val="28"/>
          <w:lang w:eastAsia="ru-RU"/>
        </w:rPr>
        <w:t>ых в</w:t>
      </w:r>
      <w:r w:rsidR="007E3028">
        <w:rPr>
          <w:rFonts w:ascii="Times New Roman" w:hAnsi="Times New Roman"/>
          <w:sz w:val="28"/>
          <w:szCs w:val="28"/>
          <w:lang w:eastAsia="ru-RU"/>
        </w:rPr>
        <w:t xml:space="preserve"> участи</w:t>
      </w:r>
      <w:r w:rsidR="009A605D">
        <w:rPr>
          <w:rFonts w:ascii="Times New Roman" w:hAnsi="Times New Roman"/>
          <w:sz w:val="28"/>
          <w:szCs w:val="28"/>
          <w:lang w:eastAsia="ru-RU"/>
        </w:rPr>
        <w:t>и</w:t>
      </w:r>
      <w:r w:rsidR="007E3028">
        <w:rPr>
          <w:rFonts w:ascii="Times New Roman" w:hAnsi="Times New Roman"/>
          <w:sz w:val="28"/>
          <w:szCs w:val="28"/>
          <w:lang w:eastAsia="ru-RU"/>
        </w:rPr>
        <w:t xml:space="preserve"> в Процедур</w:t>
      </w:r>
      <w:r w:rsidR="009A605D">
        <w:rPr>
          <w:rFonts w:ascii="Times New Roman" w:hAnsi="Times New Roman"/>
          <w:sz w:val="28"/>
          <w:szCs w:val="28"/>
          <w:lang w:eastAsia="ru-RU"/>
        </w:rPr>
        <w:t xml:space="preserve">е закупки – открытом запросе предложений на </w:t>
      </w:r>
      <w:r w:rsidR="009A605D" w:rsidRPr="009A605D">
        <w:t xml:space="preserve"> </w:t>
      </w:r>
      <w:r w:rsidR="009A605D" w:rsidRPr="009A605D">
        <w:rPr>
          <w:rFonts w:ascii="Times New Roman" w:hAnsi="Times New Roman"/>
          <w:sz w:val="28"/>
          <w:szCs w:val="28"/>
          <w:lang w:eastAsia="ru-RU"/>
        </w:rPr>
        <w:t>право заключения договора на выполнение работ по вывозу и размещению на полигоне излишков грунта, полученного при проведении земляных работ на объекте «Технопарк» инновационного центра «Сколково» 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7E3028">
        <w:rPr>
          <w:rFonts w:ascii="Times New Roman" w:hAnsi="Times New Roman"/>
          <w:sz w:val="28"/>
          <w:szCs w:val="28"/>
          <w:lang w:eastAsia="ru-RU"/>
        </w:rPr>
        <w:t>.</w:t>
      </w:r>
    </w:p>
    <w:p w:rsidR="007E3028" w:rsidRDefault="007E3028" w:rsidP="00B154E2">
      <w:pPr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В ходе встречи представители компаний получат возможность   получить разъяснения по имеющимся у них техническим вопросам и вопросам </w:t>
      </w:r>
      <w:r w:rsidR="007821FF">
        <w:rPr>
          <w:rFonts w:ascii="Times New Roman" w:hAnsi="Times New Roman"/>
          <w:sz w:val="28"/>
          <w:szCs w:val="28"/>
          <w:lang w:eastAsia="ru-RU"/>
        </w:rPr>
        <w:t xml:space="preserve">оформления </w:t>
      </w:r>
      <w:r>
        <w:rPr>
          <w:rFonts w:ascii="Times New Roman" w:hAnsi="Times New Roman"/>
          <w:sz w:val="28"/>
          <w:szCs w:val="28"/>
          <w:lang w:eastAsia="ru-RU"/>
        </w:rPr>
        <w:t xml:space="preserve">документации </w:t>
      </w:r>
      <w:r w:rsidR="0075763B">
        <w:rPr>
          <w:rFonts w:ascii="Times New Roman" w:hAnsi="Times New Roman"/>
          <w:sz w:val="28"/>
          <w:szCs w:val="28"/>
          <w:lang w:eastAsia="ru-RU"/>
        </w:rPr>
        <w:t>Заявки</w:t>
      </w:r>
      <w:r w:rsidR="009A605D">
        <w:rPr>
          <w:rFonts w:ascii="Times New Roman" w:hAnsi="Times New Roman"/>
          <w:sz w:val="28"/>
          <w:szCs w:val="28"/>
          <w:lang w:eastAsia="ru-RU"/>
        </w:rPr>
        <w:t>, возникшим при и</w:t>
      </w:r>
      <w:r w:rsidR="00A637F5">
        <w:rPr>
          <w:rFonts w:ascii="Times New Roman" w:hAnsi="Times New Roman"/>
          <w:sz w:val="28"/>
          <w:szCs w:val="28"/>
          <w:lang w:eastAsia="ru-RU"/>
        </w:rPr>
        <w:t>зучении Д</w:t>
      </w:r>
      <w:r>
        <w:rPr>
          <w:rFonts w:ascii="Times New Roman" w:hAnsi="Times New Roman"/>
          <w:sz w:val="28"/>
          <w:szCs w:val="28"/>
          <w:lang w:eastAsia="ru-RU"/>
        </w:rPr>
        <w:t>окументации</w:t>
      </w:r>
      <w:r w:rsidR="009815AD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A637F5">
        <w:rPr>
          <w:rFonts w:ascii="Times New Roman" w:hAnsi="Times New Roman"/>
          <w:sz w:val="28"/>
          <w:szCs w:val="28"/>
          <w:lang w:eastAsia="ru-RU"/>
        </w:rPr>
        <w:t>П</w:t>
      </w:r>
      <w:r w:rsidR="009815AD">
        <w:rPr>
          <w:rFonts w:ascii="Times New Roman" w:hAnsi="Times New Roman"/>
          <w:sz w:val="28"/>
          <w:szCs w:val="28"/>
          <w:lang w:eastAsia="ru-RU"/>
        </w:rPr>
        <w:t>роцедур</w:t>
      </w:r>
      <w:r w:rsidR="00A637F5">
        <w:rPr>
          <w:rFonts w:ascii="Times New Roman" w:hAnsi="Times New Roman"/>
          <w:sz w:val="28"/>
          <w:szCs w:val="28"/>
          <w:lang w:eastAsia="ru-RU"/>
        </w:rPr>
        <w:t>ы</w:t>
      </w:r>
      <w:r w:rsidR="009815AD">
        <w:rPr>
          <w:rFonts w:ascii="Times New Roman" w:hAnsi="Times New Roman"/>
          <w:sz w:val="28"/>
          <w:szCs w:val="28"/>
          <w:lang w:eastAsia="ru-RU"/>
        </w:rPr>
        <w:t xml:space="preserve"> закупки</w:t>
      </w:r>
      <w:r>
        <w:rPr>
          <w:rFonts w:ascii="Times New Roman" w:hAnsi="Times New Roman"/>
          <w:sz w:val="28"/>
          <w:szCs w:val="28"/>
          <w:lang w:eastAsia="ru-RU"/>
        </w:rPr>
        <w:t>.</w:t>
      </w:r>
    </w:p>
    <w:p w:rsidR="00B154E2" w:rsidRDefault="00B154E2" w:rsidP="00B154E2">
      <w:pPr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Предлагаем направить до </w:t>
      </w:r>
      <w:r w:rsidR="00D42AC0">
        <w:rPr>
          <w:rFonts w:ascii="Times New Roman" w:hAnsi="Times New Roman"/>
          <w:sz w:val="28"/>
          <w:szCs w:val="28"/>
          <w:lang w:eastAsia="ru-RU"/>
        </w:rPr>
        <w:t>11:00</w:t>
      </w:r>
      <w:r>
        <w:rPr>
          <w:rFonts w:ascii="Times New Roman" w:hAnsi="Times New Roman"/>
          <w:sz w:val="28"/>
          <w:szCs w:val="28"/>
          <w:lang w:eastAsia="ru-RU"/>
        </w:rPr>
        <w:t xml:space="preserve"> час.</w:t>
      </w:r>
      <w:r w:rsidR="00D42AC0">
        <w:rPr>
          <w:rFonts w:ascii="Times New Roman" w:hAnsi="Times New Roman"/>
          <w:sz w:val="28"/>
          <w:szCs w:val="28"/>
          <w:lang w:eastAsia="ru-RU"/>
        </w:rPr>
        <w:t xml:space="preserve"> 30</w:t>
      </w:r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="009A605D">
        <w:rPr>
          <w:rFonts w:ascii="Times New Roman" w:hAnsi="Times New Roman"/>
          <w:sz w:val="28"/>
          <w:szCs w:val="28"/>
          <w:lang w:eastAsia="ru-RU"/>
        </w:rPr>
        <w:t>сентября</w:t>
      </w:r>
      <w:r>
        <w:rPr>
          <w:rFonts w:ascii="Times New Roman" w:hAnsi="Times New Roman"/>
          <w:sz w:val="28"/>
          <w:szCs w:val="28"/>
          <w:lang w:eastAsia="ru-RU"/>
        </w:rPr>
        <w:t xml:space="preserve"> 2014 года в адрес:   </w:t>
      </w:r>
      <w:hyperlink r:id="rId8" w:history="1">
        <w:proofErr w:type="gramStart"/>
        <w:r w:rsidRPr="00114258">
          <w:rPr>
            <w:rStyle w:val="aa"/>
            <w:rFonts w:ascii="Times New Roman" w:hAnsi="Times New Roman"/>
            <w:sz w:val="28"/>
            <w:szCs w:val="28"/>
            <w:lang w:val="en-US" w:eastAsia="ru-RU"/>
          </w:rPr>
          <w:t>ODPS</w:t>
        </w:r>
        <w:r w:rsidRPr="00114258">
          <w:rPr>
            <w:rStyle w:val="aa"/>
            <w:rFonts w:ascii="Times New Roman" w:hAnsi="Times New Roman"/>
            <w:sz w:val="28"/>
            <w:szCs w:val="28"/>
            <w:lang w:eastAsia="ru-RU"/>
          </w:rPr>
          <w:t>.</w:t>
        </w:r>
        <w:r w:rsidRPr="00114258">
          <w:rPr>
            <w:rStyle w:val="aa"/>
            <w:rFonts w:ascii="Times New Roman" w:hAnsi="Times New Roman"/>
            <w:sz w:val="28"/>
            <w:szCs w:val="28"/>
            <w:lang w:val="en-US" w:eastAsia="ru-RU"/>
          </w:rPr>
          <w:t>Zakupki</w:t>
        </w:r>
        <w:r w:rsidRPr="00114258">
          <w:rPr>
            <w:rStyle w:val="aa"/>
            <w:rFonts w:ascii="Times New Roman" w:hAnsi="Times New Roman"/>
            <w:sz w:val="28"/>
            <w:szCs w:val="28"/>
            <w:lang w:eastAsia="ru-RU"/>
          </w:rPr>
          <w:t>@</w:t>
        </w:r>
        <w:r w:rsidRPr="00114258">
          <w:rPr>
            <w:rStyle w:val="aa"/>
            <w:rFonts w:ascii="Times New Roman" w:hAnsi="Times New Roman"/>
            <w:sz w:val="28"/>
            <w:szCs w:val="28"/>
            <w:lang w:val="en-US" w:eastAsia="ru-RU"/>
          </w:rPr>
          <w:t>sk</w:t>
        </w:r>
        <w:r w:rsidRPr="00114258">
          <w:rPr>
            <w:rStyle w:val="aa"/>
            <w:rFonts w:ascii="Times New Roman" w:hAnsi="Times New Roman"/>
            <w:sz w:val="28"/>
            <w:szCs w:val="28"/>
            <w:lang w:eastAsia="ru-RU"/>
          </w:rPr>
          <w:t>.</w:t>
        </w:r>
        <w:proofErr w:type="spellStart"/>
        <w:r w:rsidRPr="00114258">
          <w:rPr>
            <w:rStyle w:val="aa"/>
            <w:rFonts w:ascii="Times New Roman" w:hAnsi="Times New Roman"/>
            <w:sz w:val="28"/>
            <w:szCs w:val="28"/>
            <w:lang w:val="en-US" w:eastAsia="ru-RU"/>
          </w:rPr>
          <w:t>ru</w:t>
        </w:r>
        <w:proofErr w:type="spellEnd"/>
      </w:hyperlink>
      <w:r w:rsidR="009A605D">
        <w:rPr>
          <w:rFonts w:ascii="Times New Roman" w:hAnsi="Times New Roman"/>
          <w:sz w:val="28"/>
          <w:szCs w:val="28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 xml:space="preserve">имеющиеся вопросы для качественной </w:t>
      </w:r>
      <w:r w:rsidR="009A605D">
        <w:rPr>
          <w:rFonts w:ascii="Times New Roman" w:hAnsi="Times New Roman"/>
          <w:sz w:val="28"/>
          <w:szCs w:val="28"/>
          <w:lang w:eastAsia="ru-RU"/>
        </w:rPr>
        <w:t>подготовки разъяснений</w:t>
      </w:r>
      <w:r>
        <w:rPr>
          <w:rFonts w:ascii="Times New Roman" w:hAnsi="Times New Roman"/>
          <w:sz w:val="28"/>
          <w:szCs w:val="28"/>
          <w:lang w:eastAsia="ru-RU"/>
        </w:rPr>
        <w:t>.</w:t>
      </w:r>
      <w:proofErr w:type="gramEnd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:rsidR="009A605D" w:rsidRDefault="009A605D" w:rsidP="00B154E2">
      <w:pPr>
        <w:ind w:firstLine="567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9A605D" w:rsidRPr="009A605D" w:rsidRDefault="009A605D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75763B" w:rsidRPr="0075763B" w:rsidRDefault="0075763B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763B">
        <w:rPr>
          <w:rFonts w:ascii="Times New Roman" w:hAnsi="Times New Roman"/>
          <w:sz w:val="24"/>
          <w:szCs w:val="24"/>
          <w:lang w:eastAsia="ru-RU"/>
        </w:rPr>
        <w:t>Примечание:</w:t>
      </w:r>
    </w:p>
    <w:p w:rsidR="0075763B" w:rsidRPr="0075763B" w:rsidRDefault="00B154E2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763B">
        <w:rPr>
          <w:rFonts w:ascii="Times New Roman" w:hAnsi="Times New Roman"/>
          <w:sz w:val="24"/>
          <w:szCs w:val="24"/>
          <w:lang w:eastAsia="ru-RU"/>
        </w:rPr>
        <w:t xml:space="preserve">Для </w:t>
      </w:r>
      <w:r w:rsidR="0075763B" w:rsidRPr="0075763B">
        <w:rPr>
          <w:rFonts w:ascii="Times New Roman" w:hAnsi="Times New Roman"/>
          <w:sz w:val="24"/>
          <w:szCs w:val="24"/>
          <w:lang w:eastAsia="ru-RU"/>
        </w:rPr>
        <w:t xml:space="preserve">получения </w:t>
      </w:r>
      <w:r w:rsidRPr="0075763B">
        <w:rPr>
          <w:rFonts w:ascii="Times New Roman" w:hAnsi="Times New Roman"/>
          <w:sz w:val="24"/>
          <w:szCs w:val="24"/>
          <w:lang w:eastAsia="ru-RU"/>
        </w:rPr>
        <w:t xml:space="preserve">пропуска на территорию ООО «ОДПС Сколково» представителям компаний необходимо </w:t>
      </w:r>
      <w:r w:rsidR="0075763B" w:rsidRPr="0075763B">
        <w:rPr>
          <w:rFonts w:ascii="Times New Roman" w:hAnsi="Times New Roman"/>
          <w:sz w:val="24"/>
          <w:szCs w:val="24"/>
          <w:lang w:eastAsia="ru-RU"/>
        </w:rPr>
        <w:t xml:space="preserve">предварительно  направить </w:t>
      </w:r>
      <w:r w:rsidR="009815AD">
        <w:rPr>
          <w:rFonts w:ascii="Times New Roman" w:hAnsi="Times New Roman"/>
          <w:sz w:val="24"/>
          <w:szCs w:val="24"/>
          <w:lang w:eastAsia="ru-RU"/>
        </w:rPr>
        <w:t xml:space="preserve">в адрес: </w:t>
      </w:r>
      <w:hyperlink r:id="rId9" w:history="1">
        <w:r w:rsidR="0075763B" w:rsidRPr="0075763B">
          <w:rPr>
            <w:rStyle w:val="aa"/>
            <w:rFonts w:ascii="Times New Roman" w:hAnsi="Times New Roman"/>
            <w:sz w:val="24"/>
            <w:szCs w:val="24"/>
            <w:lang w:val="en-US" w:eastAsia="ru-RU"/>
          </w:rPr>
          <w:t>ODPS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eastAsia="ru-RU"/>
          </w:rPr>
          <w:t>.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val="en-US" w:eastAsia="ru-RU"/>
          </w:rPr>
          <w:t>Zakupki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eastAsia="ru-RU"/>
          </w:rPr>
          <w:t>@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val="en-US" w:eastAsia="ru-RU"/>
          </w:rPr>
          <w:t>sk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eastAsia="ru-RU"/>
          </w:rPr>
          <w:t>.</w:t>
        </w:r>
        <w:r w:rsidR="0075763B" w:rsidRPr="0075763B">
          <w:rPr>
            <w:rStyle w:val="aa"/>
            <w:rFonts w:ascii="Times New Roman" w:hAnsi="Times New Roman"/>
            <w:sz w:val="24"/>
            <w:szCs w:val="24"/>
            <w:lang w:val="en-US" w:eastAsia="ru-RU"/>
          </w:rPr>
          <w:t>ru</w:t>
        </w:r>
      </w:hyperlink>
      <w:r w:rsidR="0075763B" w:rsidRPr="0075763B">
        <w:rPr>
          <w:rFonts w:ascii="Times New Roman" w:hAnsi="Times New Roman"/>
          <w:sz w:val="24"/>
          <w:szCs w:val="24"/>
          <w:lang w:eastAsia="ru-RU"/>
        </w:rPr>
        <w:t xml:space="preserve">  следующую информацию: </w:t>
      </w:r>
    </w:p>
    <w:p w:rsidR="0075763B" w:rsidRPr="0075763B" w:rsidRDefault="009815AD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наименова</w:t>
      </w:r>
      <w:r w:rsidR="0075763B" w:rsidRPr="0075763B">
        <w:rPr>
          <w:rFonts w:ascii="Times New Roman" w:hAnsi="Times New Roman"/>
          <w:sz w:val="24"/>
          <w:szCs w:val="24"/>
          <w:lang w:eastAsia="ru-RU"/>
        </w:rPr>
        <w:t>ние компании;</w:t>
      </w:r>
    </w:p>
    <w:p w:rsidR="0075763B" w:rsidRPr="0075763B" w:rsidRDefault="0075763B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 w:rsidRPr="0075763B">
        <w:rPr>
          <w:rFonts w:ascii="Times New Roman" w:hAnsi="Times New Roman"/>
          <w:sz w:val="24"/>
          <w:szCs w:val="24"/>
          <w:lang w:eastAsia="ru-RU"/>
        </w:rPr>
        <w:t>- Ф.И.О. представителей;</w:t>
      </w:r>
    </w:p>
    <w:p w:rsidR="00B154E2" w:rsidRPr="0075763B" w:rsidRDefault="009815AD" w:rsidP="00B154E2">
      <w:pPr>
        <w:ind w:firstLine="567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  <w:lang w:eastAsia="ru-RU"/>
        </w:rPr>
        <w:t>- марка и номер автомобиля</w:t>
      </w:r>
      <w:r w:rsidR="0075763B" w:rsidRPr="0075763B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B154E2" w:rsidRDefault="00B154E2" w:rsidP="00B154E2">
      <w:pPr>
        <w:rPr>
          <w:rFonts w:ascii="Times New Roman" w:hAnsi="Times New Roman"/>
          <w:sz w:val="28"/>
          <w:szCs w:val="28"/>
          <w:lang w:eastAsia="ru-RU"/>
        </w:rPr>
      </w:pPr>
      <w:bookmarkStart w:id="0" w:name="_GoBack"/>
      <w:bookmarkEnd w:id="0"/>
    </w:p>
    <w:sectPr w:rsidR="00B154E2" w:rsidSect="009F1C5D">
      <w:headerReference w:type="default" r:id="rId10"/>
      <w:headerReference w:type="first" r:id="rId11"/>
      <w:pgSz w:w="11906" w:h="16838"/>
      <w:pgMar w:top="1005" w:right="850" w:bottom="1134" w:left="1701" w:header="0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0F35" w:rsidRDefault="00B80F35" w:rsidP="005946E0">
      <w:r>
        <w:separator/>
      </w:r>
    </w:p>
  </w:endnote>
  <w:endnote w:type="continuationSeparator" w:id="0">
    <w:p w:rsidR="00B80F35" w:rsidRDefault="00B80F35" w:rsidP="00594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0F35" w:rsidRDefault="00B80F35" w:rsidP="005946E0">
      <w:r>
        <w:separator/>
      </w:r>
    </w:p>
  </w:footnote>
  <w:footnote w:type="continuationSeparator" w:id="0">
    <w:p w:rsidR="00B80F35" w:rsidRDefault="00B80F35" w:rsidP="00594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46E0" w:rsidRDefault="005946E0">
    <w:pPr>
      <w:pStyle w:val="a3"/>
    </w:pPr>
  </w:p>
  <w:p w:rsidR="005946E0" w:rsidRDefault="005946E0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1C5D" w:rsidRDefault="009F1C5D" w:rsidP="009F1C5D">
    <w:pPr>
      <w:pStyle w:val="a3"/>
      <w:tabs>
        <w:tab w:val="clear" w:pos="9355"/>
        <w:tab w:val="right" w:pos="9781"/>
      </w:tabs>
      <w:ind w:left="-1276" w:right="-710"/>
    </w:pPr>
    <w:r>
      <w:rPr>
        <w:noProof/>
        <w:lang w:eastAsia="ru-RU"/>
      </w:rPr>
      <w:drawing>
        <wp:inline distT="0" distB="0" distL="0" distR="0" wp14:anchorId="5CC660EC" wp14:editId="41812B94">
          <wp:extent cx="7191375" cy="977152"/>
          <wp:effectExtent l="0" t="0" r="0" b="0"/>
          <wp:docPr id="5" name="Рисунок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шапка для бланка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1375" cy="97715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6E0"/>
    <w:rsid w:val="000067E5"/>
    <w:rsid w:val="000748E1"/>
    <w:rsid w:val="00142731"/>
    <w:rsid w:val="001F2F4B"/>
    <w:rsid w:val="003D7072"/>
    <w:rsid w:val="00412619"/>
    <w:rsid w:val="004867C1"/>
    <w:rsid w:val="004965D9"/>
    <w:rsid w:val="00510DAF"/>
    <w:rsid w:val="00544B09"/>
    <w:rsid w:val="005946E0"/>
    <w:rsid w:val="00677C6D"/>
    <w:rsid w:val="006E420B"/>
    <w:rsid w:val="007275A4"/>
    <w:rsid w:val="0075763B"/>
    <w:rsid w:val="007821FF"/>
    <w:rsid w:val="007E3028"/>
    <w:rsid w:val="00825015"/>
    <w:rsid w:val="008575D4"/>
    <w:rsid w:val="008A325B"/>
    <w:rsid w:val="008F4BB1"/>
    <w:rsid w:val="008F6DC0"/>
    <w:rsid w:val="009815AD"/>
    <w:rsid w:val="009A605D"/>
    <w:rsid w:val="009F1C5D"/>
    <w:rsid w:val="00A468D2"/>
    <w:rsid w:val="00A637F5"/>
    <w:rsid w:val="00AC5FEE"/>
    <w:rsid w:val="00AC7302"/>
    <w:rsid w:val="00B154E2"/>
    <w:rsid w:val="00B453B5"/>
    <w:rsid w:val="00B80F35"/>
    <w:rsid w:val="00BB3534"/>
    <w:rsid w:val="00D42AC0"/>
    <w:rsid w:val="00D63863"/>
    <w:rsid w:val="00D80CB4"/>
    <w:rsid w:val="00DD02A3"/>
    <w:rsid w:val="00E040E9"/>
    <w:rsid w:val="00E84DCF"/>
    <w:rsid w:val="00F71C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5A4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7275A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75A4"/>
    <w:pPr>
      <w:spacing w:after="0" w:line="240" w:lineRule="auto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946E0"/>
    <w:pPr>
      <w:tabs>
        <w:tab w:val="center" w:pos="4677"/>
        <w:tab w:val="right" w:pos="9355"/>
      </w:tabs>
    </w:pPr>
    <w:rPr>
      <w:rFonts w:asciiTheme="minorHAnsi" w:hAnsiTheme="minorHAnsi" w:cstheme="minorBidi"/>
    </w:rPr>
  </w:style>
  <w:style w:type="character" w:customStyle="1" w:styleId="a4">
    <w:name w:val="Верхний колонтитул Знак"/>
    <w:basedOn w:val="a0"/>
    <w:link w:val="a3"/>
    <w:uiPriority w:val="99"/>
    <w:rsid w:val="005946E0"/>
  </w:style>
  <w:style w:type="paragraph" w:styleId="a5">
    <w:name w:val="footer"/>
    <w:basedOn w:val="a"/>
    <w:link w:val="a6"/>
    <w:uiPriority w:val="99"/>
    <w:unhideWhenUsed/>
    <w:rsid w:val="005946E0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5946E0"/>
  </w:style>
  <w:style w:type="paragraph" w:styleId="a7">
    <w:name w:val="Balloon Text"/>
    <w:basedOn w:val="a"/>
    <w:link w:val="a8"/>
    <w:uiPriority w:val="99"/>
    <w:semiHidden/>
    <w:unhideWhenUsed/>
    <w:rsid w:val="005946E0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946E0"/>
    <w:rPr>
      <w:rFonts w:ascii="Tahoma" w:hAnsi="Tahoma" w:cs="Tahoma"/>
      <w:sz w:val="16"/>
      <w:szCs w:val="16"/>
    </w:rPr>
  </w:style>
  <w:style w:type="paragraph" w:styleId="a9">
    <w:name w:val="No Spacing"/>
    <w:uiPriority w:val="1"/>
    <w:qFormat/>
    <w:rsid w:val="00825015"/>
    <w:pPr>
      <w:spacing w:after="0" w:line="240" w:lineRule="auto"/>
    </w:pPr>
  </w:style>
  <w:style w:type="character" w:styleId="aa">
    <w:name w:val="Hyperlink"/>
    <w:basedOn w:val="a0"/>
    <w:uiPriority w:val="99"/>
    <w:unhideWhenUsed/>
    <w:rsid w:val="007275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16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4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DPS.Zakupki@sk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ODPS.Zakupki@sk.ru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499328-9613-4A09-8BFD-8628BBB42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Klimova Natalya</dc:creator>
  <cp:lastModifiedBy>Vlasenko Marina</cp:lastModifiedBy>
  <cp:revision>2</cp:revision>
  <cp:lastPrinted>2014-05-13T08:32:00Z</cp:lastPrinted>
  <dcterms:created xsi:type="dcterms:W3CDTF">2014-09-29T08:42:00Z</dcterms:created>
  <dcterms:modified xsi:type="dcterms:W3CDTF">2014-09-29T08:42:00Z</dcterms:modified>
</cp:coreProperties>
</file>