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E43E27">
        <w:rPr>
          <w:rFonts w:ascii="Times New Roman" w:eastAsia="Calibri" w:hAnsi="Times New Roman" w:cs="Times New Roman"/>
          <w:sz w:val="24"/>
          <w:szCs w:val="24"/>
        </w:rPr>
        <w:t>0</w:t>
      </w:r>
      <w:r w:rsidR="00206929">
        <w:rPr>
          <w:rFonts w:ascii="Times New Roman" w:eastAsia="Calibri" w:hAnsi="Times New Roman" w:cs="Times New Roman"/>
          <w:sz w:val="24"/>
          <w:szCs w:val="24"/>
        </w:rPr>
        <w:t>9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AA581E">
        <w:rPr>
          <w:rFonts w:ascii="Times New Roman" w:eastAsia="Calibri" w:hAnsi="Times New Roman" w:cs="Times New Roman"/>
          <w:sz w:val="24"/>
          <w:szCs w:val="24"/>
        </w:rPr>
        <w:t>октября</w:t>
      </w:r>
      <w:bookmarkStart w:id="0" w:name="_GoBack"/>
      <w:bookmarkEnd w:id="0"/>
      <w:r w:rsidR="007F3F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7F3FE7">
        <w:rPr>
          <w:rFonts w:eastAsia="Calibri"/>
          <w:b/>
          <w:lang w:eastAsia="en-US"/>
        </w:rPr>
        <w:t>2</w:t>
      </w:r>
      <w:r w:rsidR="00206929">
        <w:rPr>
          <w:rFonts w:eastAsia="Calibri"/>
          <w:b/>
          <w:lang w:eastAsia="en-US"/>
        </w:rPr>
        <w:t>6</w:t>
      </w:r>
      <w:r w:rsidR="008D6EFD">
        <w:rPr>
          <w:rFonts w:eastAsia="Calibri"/>
          <w:b/>
          <w:lang w:eastAsia="en-US"/>
        </w:rPr>
        <w:t>-И</w:t>
      </w:r>
      <w:r w:rsidR="00E43E27">
        <w:rPr>
          <w:rFonts w:eastAsia="Calibri"/>
          <w:b/>
          <w:lang w:eastAsia="en-US"/>
        </w:rPr>
        <w:t xml:space="preserve"> 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E43E27">
        <w:rPr>
          <w:rFonts w:eastAsia="Calibri"/>
          <w:b/>
          <w:lang w:eastAsia="en-US"/>
        </w:rPr>
        <w:t>0</w:t>
      </w:r>
      <w:r w:rsidR="00206929">
        <w:rPr>
          <w:rFonts w:eastAsia="Calibri"/>
          <w:b/>
          <w:lang w:eastAsia="en-US"/>
        </w:rPr>
        <w:t>8</w:t>
      </w:r>
      <w:r w:rsidR="00584792">
        <w:rPr>
          <w:rFonts w:eastAsia="Calibri"/>
          <w:b/>
          <w:lang w:eastAsia="en-US"/>
        </w:rPr>
        <w:t xml:space="preserve"> </w:t>
      </w:r>
      <w:r w:rsidR="00E43E27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E43E27" w:rsidRPr="002554A2" w:rsidRDefault="00E43E27" w:rsidP="00F456D2">
      <w:pPr>
        <w:jc w:val="both"/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  <w:r w:rsidR="00F456D2">
        <w:rPr>
          <w:rFonts w:eastAsia="Calibri"/>
          <w:b/>
          <w:u w:val="single"/>
        </w:rPr>
        <w:t xml:space="preserve"> </w:t>
      </w:r>
    </w:p>
    <w:p w:rsidR="00206929" w:rsidRPr="00206929" w:rsidRDefault="00206929" w:rsidP="00206929">
      <w:pPr>
        <w:spacing w:line="276" w:lineRule="auto"/>
        <w:contextualSpacing/>
        <w:jc w:val="both"/>
        <w:rPr>
          <w:rFonts w:eastAsia="Calibri"/>
          <w:b/>
          <w:sz w:val="26"/>
          <w:szCs w:val="26"/>
          <w:u w:val="single"/>
        </w:rPr>
      </w:pPr>
      <w:r>
        <w:rPr>
          <w:rFonts w:eastAsia="Calibri"/>
          <w:b/>
          <w:u w:val="single"/>
        </w:rPr>
        <w:t xml:space="preserve"> </w:t>
      </w:r>
      <w:r w:rsidRPr="00206929">
        <w:rPr>
          <w:rFonts w:eastAsia="Calibri"/>
          <w:b/>
          <w:sz w:val="26"/>
          <w:szCs w:val="26"/>
          <w:u w:val="single"/>
        </w:rPr>
        <w:t xml:space="preserve">Повестка дня: </w:t>
      </w:r>
    </w:p>
    <w:p w:rsidR="00206929" w:rsidRPr="00206929" w:rsidRDefault="00206929" w:rsidP="00206929">
      <w:pPr>
        <w:pStyle w:val="ab"/>
        <w:numPr>
          <w:ilvl w:val="0"/>
          <w:numId w:val="22"/>
        </w:numPr>
        <w:contextualSpacing/>
        <w:jc w:val="both"/>
        <w:rPr>
          <w:sz w:val="26"/>
          <w:szCs w:val="26"/>
        </w:rPr>
      </w:pPr>
      <w:proofErr w:type="gramStart"/>
      <w:r w:rsidRPr="00206929">
        <w:rPr>
          <w:sz w:val="26"/>
          <w:szCs w:val="26"/>
        </w:rPr>
        <w:t>Рассмотрение и оценка Заявок, предоставленных участие в Процедуре закупки – открытом Запросе предложений на право заключения договора  на выполн</w:t>
      </w:r>
      <w:r w:rsidRPr="00206929">
        <w:rPr>
          <w:sz w:val="26"/>
          <w:szCs w:val="26"/>
        </w:rPr>
        <w:t>е</w:t>
      </w:r>
      <w:r w:rsidRPr="00206929">
        <w:rPr>
          <w:sz w:val="26"/>
          <w:szCs w:val="26"/>
        </w:rPr>
        <w:t>ние работ по вывозу и размещению на полигоне излишков грунта, полученного при проведении земляных работ на объекте «Технопарк» инновационного це</w:t>
      </w:r>
      <w:r w:rsidRPr="00206929">
        <w:rPr>
          <w:sz w:val="26"/>
          <w:szCs w:val="26"/>
        </w:rPr>
        <w:t>н</w:t>
      </w:r>
      <w:r w:rsidRPr="00206929">
        <w:rPr>
          <w:sz w:val="26"/>
          <w:szCs w:val="26"/>
        </w:rPr>
        <w:t>тра «Сколково» (Извещение № 14-50104/219/2 от 24.09.2014 года) для нужд Общества с ограниченной ответственностью «Объединенная дирекция по пр</w:t>
      </w:r>
      <w:r w:rsidRPr="00206929">
        <w:rPr>
          <w:sz w:val="26"/>
          <w:szCs w:val="26"/>
        </w:rPr>
        <w:t>о</w:t>
      </w:r>
      <w:r w:rsidRPr="00206929">
        <w:rPr>
          <w:sz w:val="26"/>
          <w:szCs w:val="26"/>
        </w:rPr>
        <w:t>ектированию и строительству  Центра разработки и</w:t>
      </w:r>
      <w:proofErr w:type="gramEnd"/>
      <w:r w:rsidRPr="00206929">
        <w:rPr>
          <w:sz w:val="26"/>
          <w:szCs w:val="26"/>
        </w:rPr>
        <w:t xml:space="preserve"> коммерциализации новых технологий (инновационного центра «Сколково»)». </w:t>
      </w:r>
    </w:p>
    <w:p w:rsidR="00206929" w:rsidRPr="00206929" w:rsidRDefault="00206929" w:rsidP="00206929">
      <w:pPr>
        <w:ind w:left="720"/>
        <w:contextualSpacing/>
        <w:jc w:val="both"/>
        <w:rPr>
          <w:sz w:val="26"/>
          <w:szCs w:val="26"/>
        </w:rPr>
      </w:pPr>
    </w:p>
    <w:p w:rsidR="00206929" w:rsidRPr="00206929" w:rsidRDefault="00206929" w:rsidP="00206929">
      <w:pPr>
        <w:tabs>
          <w:tab w:val="left" w:pos="7302"/>
        </w:tabs>
        <w:jc w:val="both"/>
        <w:rPr>
          <w:rFonts w:eastAsia="Calibri"/>
          <w:b/>
          <w:sz w:val="26"/>
          <w:szCs w:val="26"/>
        </w:rPr>
      </w:pPr>
      <w:r w:rsidRPr="00206929">
        <w:rPr>
          <w:rFonts w:eastAsia="Calibri"/>
          <w:b/>
          <w:sz w:val="26"/>
          <w:szCs w:val="26"/>
        </w:rPr>
        <w:t xml:space="preserve">По первому вопросу: </w:t>
      </w:r>
    </w:p>
    <w:p w:rsidR="00206929" w:rsidRPr="00206929" w:rsidRDefault="00206929" w:rsidP="00206929">
      <w:pPr>
        <w:ind w:firstLine="360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 </w:t>
      </w:r>
      <w:proofErr w:type="gramStart"/>
      <w:r w:rsidRPr="00206929">
        <w:rPr>
          <w:rFonts w:eastAsia="Calibri"/>
          <w:b/>
          <w:sz w:val="26"/>
          <w:szCs w:val="26"/>
        </w:rPr>
        <w:t xml:space="preserve">Слушали: </w:t>
      </w:r>
      <w:r w:rsidRPr="00206929">
        <w:rPr>
          <w:rFonts w:eastAsia="Calibri"/>
          <w:sz w:val="26"/>
          <w:szCs w:val="26"/>
        </w:rPr>
        <w:t xml:space="preserve">информацию Секретаря Рабочей группы касательно </w:t>
      </w:r>
      <w:r w:rsidRPr="00206929">
        <w:rPr>
          <w:rFonts w:eastAsiaTheme="minorHAnsi"/>
          <w:sz w:val="26"/>
          <w:szCs w:val="26"/>
          <w:lang w:eastAsia="en-US"/>
        </w:rPr>
        <w:t>заключения дог</w:t>
      </w:r>
      <w:r w:rsidRPr="00206929">
        <w:rPr>
          <w:rFonts w:eastAsiaTheme="minorHAnsi"/>
          <w:sz w:val="26"/>
          <w:szCs w:val="26"/>
          <w:lang w:eastAsia="en-US"/>
        </w:rPr>
        <w:t>о</w:t>
      </w:r>
      <w:r w:rsidRPr="00206929">
        <w:rPr>
          <w:rFonts w:eastAsiaTheme="minorHAnsi"/>
          <w:sz w:val="26"/>
          <w:szCs w:val="26"/>
          <w:lang w:eastAsia="en-US"/>
        </w:rPr>
        <w:t xml:space="preserve">вора </w:t>
      </w:r>
      <w:r w:rsidRPr="00206929">
        <w:rPr>
          <w:rFonts w:eastAsia="Calibri"/>
          <w:sz w:val="26"/>
          <w:szCs w:val="26"/>
        </w:rPr>
        <w:t>на выполнение работ по вывозу и размещению на полигоне излишков грунта, полученного при проведении земляных работ на объекте «Технопарк» инновационн</w:t>
      </w:r>
      <w:r w:rsidRPr="00206929">
        <w:rPr>
          <w:rFonts w:eastAsia="Calibri"/>
          <w:sz w:val="26"/>
          <w:szCs w:val="26"/>
        </w:rPr>
        <w:t>о</w:t>
      </w:r>
      <w:r w:rsidRPr="00206929">
        <w:rPr>
          <w:rFonts w:eastAsia="Calibri"/>
          <w:sz w:val="26"/>
          <w:szCs w:val="26"/>
        </w:rPr>
        <w:t>го центра «Сколково» (Извещение  №</w:t>
      </w:r>
      <w:r w:rsidRPr="00206929">
        <w:rPr>
          <w:rFonts w:eastAsiaTheme="minorHAnsi"/>
          <w:sz w:val="26"/>
          <w:szCs w:val="26"/>
          <w:lang w:eastAsia="en-US"/>
        </w:rPr>
        <w:t xml:space="preserve"> 14-50104/219/2 от 24.09.2014 г.</w:t>
      </w:r>
      <w:r w:rsidRPr="00206929">
        <w:rPr>
          <w:rFonts w:eastAsia="Calibri"/>
          <w:sz w:val="26"/>
          <w:szCs w:val="26"/>
        </w:rPr>
        <w:t>)  для нужд О</w:t>
      </w:r>
      <w:r w:rsidRPr="00206929">
        <w:rPr>
          <w:rFonts w:eastAsia="Calibri"/>
          <w:sz w:val="26"/>
          <w:szCs w:val="26"/>
        </w:rPr>
        <w:t>б</w:t>
      </w:r>
      <w:r w:rsidRPr="00206929">
        <w:rPr>
          <w:rFonts w:eastAsia="Calibri"/>
          <w:sz w:val="26"/>
          <w:szCs w:val="26"/>
        </w:rPr>
        <w:t>щества с ограниченной ответственностью «Объединенная дирекция по проектиров</w:t>
      </w:r>
      <w:r w:rsidRPr="00206929">
        <w:rPr>
          <w:rFonts w:eastAsia="Calibri"/>
          <w:sz w:val="26"/>
          <w:szCs w:val="26"/>
        </w:rPr>
        <w:t>а</w:t>
      </w:r>
      <w:r w:rsidRPr="00206929">
        <w:rPr>
          <w:rFonts w:eastAsia="Calibri"/>
          <w:sz w:val="26"/>
          <w:szCs w:val="26"/>
        </w:rPr>
        <w:t>нию и строительству Центра разработки и коммерциализации новых технологий (и</w:t>
      </w:r>
      <w:r w:rsidRPr="00206929">
        <w:rPr>
          <w:rFonts w:eastAsia="Calibri"/>
          <w:sz w:val="26"/>
          <w:szCs w:val="26"/>
        </w:rPr>
        <w:t>н</w:t>
      </w:r>
      <w:r w:rsidRPr="00206929">
        <w:rPr>
          <w:rFonts w:eastAsia="Calibri"/>
          <w:sz w:val="26"/>
          <w:szCs w:val="26"/>
        </w:rPr>
        <w:t xml:space="preserve">новационного центра «Сколково»)». </w:t>
      </w:r>
      <w:proofErr w:type="gramEnd"/>
    </w:p>
    <w:p w:rsidR="00206929" w:rsidRPr="00206929" w:rsidRDefault="00206929" w:rsidP="00206929">
      <w:pPr>
        <w:spacing w:line="276" w:lineRule="auto"/>
        <w:ind w:firstLine="360"/>
        <w:jc w:val="both"/>
        <w:rPr>
          <w:bCs/>
          <w:sz w:val="26"/>
          <w:szCs w:val="26"/>
        </w:rPr>
      </w:pPr>
      <w:r w:rsidRPr="00206929">
        <w:rPr>
          <w:color w:val="000000"/>
          <w:sz w:val="26"/>
          <w:szCs w:val="26"/>
        </w:rPr>
        <w:t xml:space="preserve">Извещение о проведении открытого Запроса предложений </w:t>
      </w:r>
      <w:r w:rsidRPr="00206929">
        <w:rPr>
          <w:rFonts w:eastAsia="Calibri"/>
          <w:sz w:val="26"/>
          <w:szCs w:val="26"/>
        </w:rPr>
        <w:t xml:space="preserve">опубликовано на сайте </w:t>
      </w:r>
      <w:hyperlink r:id="rId10" w:history="1">
        <w:r w:rsidRPr="00206929">
          <w:rPr>
            <w:b/>
            <w:bCs/>
            <w:color w:val="0000FF"/>
            <w:sz w:val="26"/>
            <w:szCs w:val="26"/>
            <w:u w:val="single"/>
            <w:lang w:val="en-US"/>
          </w:rPr>
          <w:t>http</w:t>
        </w:r>
        <w:r w:rsidRPr="00206929">
          <w:rPr>
            <w:b/>
            <w:bCs/>
            <w:color w:val="0000FF"/>
            <w:sz w:val="26"/>
            <w:szCs w:val="26"/>
            <w:u w:val="single"/>
          </w:rPr>
          <w:t>://</w:t>
        </w:r>
        <w:r w:rsidRPr="00206929">
          <w:rPr>
            <w:b/>
            <w:bCs/>
            <w:color w:val="0000FF"/>
            <w:sz w:val="26"/>
            <w:szCs w:val="26"/>
            <w:u w:val="single"/>
            <w:lang w:val="en-US"/>
          </w:rPr>
          <w:t>community</w:t>
        </w:r>
        <w:r w:rsidRPr="00206929">
          <w:rPr>
            <w:b/>
            <w:bCs/>
            <w:color w:val="0000FF"/>
            <w:sz w:val="26"/>
            <w:szCs w:val="26"/>
            <w:u w:val="single"/>
          </w:rPr>
          <w:t>.</w:t>
        </w:r>
        <w:proofErr w:type="spellStart"/>
        <w:r w:rsidRPr="00206929">
          <w:rPr>
            <w:b/>
            <w:bCs/>
            <w:color w:val="0000FF"/>
            <w:sz w:val="26"/>
            <w:szCs w:val="26"/>
            <w:u w:val="single"/>
            <w:lang w:val="en-US"/>
          </w:rPr>
          <w:t>sk</w:t>
        </w:r>
        <w:proofErr w:type="spellEnd"/>
        <w:r w:rsidRPr="00206929">
          <w:rPr>
            <w:b/>
            <w:bCs/>
            <w:color w:val="0000FF"/>
            <w:sz w:val="26"/>
            <w:szCs w:val="26"/>
            <w:u w:val="single"/>
          </w:rPr>
          <w:t>.</w:t>
        </w:r>
        <w:proofErr w:type="spellStart"/>
        <w:r w:rsidRPr="00206929">
          <w:rPr>
            <w:b/>
            <w:bCs/>
            <w:color w:val="0000FF"/>
            <w:sz w:val="26"/>
            <w:szCs w:val="26"/>
            <w:u w:val="single"/>
            <w:lang w:val="en-US"/>
          </w:rPr>
          <w:t>ru</w:t>
        </w:r>
        <w:proofErr w:type="spellEnd"/>
      </w:hyperlink>
      <w:r w:rsidRPr="00206929">
        <w:rPr>
          <w:b/>
          <w:bCs/>
          <w:sz w:val="26"/>
          <w:szCs w:val="26"/>
        </w:rPr>
        <w:t xml:space="preserve">  </w:t>
      </w:r>
      <w:r w:rsidRPr="00206929">
        <w:rPr>
          <w:bCs/>
          <w:sz w:val="26"/>
          <w:szCs w:val="26"/>
        </w:rPr>
        <w:t>24.09.2014 г.</w:t>
      </w:r>
      <w:r w:rsidRPr="00206929">
        <w:rPr>
          <w:b/>
          <w:bCs/>
          <w:sz w:val="26"/>
          <w:szCs w:val="26"/>
        </w:rPr>
        <w:t xml:space="preserve"> </w:t>
      </w:r>
      <w:r w:rsidRPr="00206929">
        <w:rPr>
          <w:bCs/>
          <w:sz w:val="26"/>
          <w:szCs w:val="26"/>
        </w:rPr>
        <w:t xml:space="preserve"> </w:t>
      </w:r>
    </w:p>
    <w:p w:rsidR="00206929" w:rsidRPr="00206929" w:rsidRDefault="00206929" w:rsidP="00206929">
      <w:pPr>
        <w:spacing w:line="276" w:lineRule="auto"/>
        <w:ind w:firstLine="360"/>
        <w:jc w:val="both"/>
        <w:rPr>
          <w:sz w:val="26"/>
          <w:szCs w:val="26"/>
        </w:rPr>
      </w:pPr>
      <w:r w:rsidRPr="00206929">
        <w:rPr>
          <w:sz w:val="26"/>
          <w:szCs w:val="26"/>
        </w:rPr>
        <w:t>Начальная (максимальная) цена договора составляет 20 934 900,06 рублей (дв</w:t>
      </w:r>
      <w:r w:rsidRPr="00206929">
        <w:rPr>
          <w:sz w:val="26"/>
          <w:szCs w:val="26"/>
        </w:rPr>
        <w:t>а</w:t>
      </w:r>
      <w:r w:rsidRPr="00206929">
        <w:rPr>
          <w:sz w:val="26"/>
          <w:szCs w:val="26"/>
        </w:rPr>
        <w:t xml:space="preserve">дцать миллионов девятьсот тридцать четыре тысячи девятьсот рублей 06 копеек) в текущих ценах, включая НДС18%. </w:t>
      </w:r>
    </w:p>
    <w:p w:rsidR="00206929" w:rsidRPr="00206929" w:rsidRDefault="00206929" w:rsidP="00206929">
      <w:pPr>
        <w:spacing w:line="276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  <w:r w:rsidRPr="00206929">
        <w:rPr>
          <w:bCs/>
          <w:sz w:val="26"/>
          <w:szCs w:val="26"/>
        </w:rPr>
        <w:t>К</w:t>
      </w:r>
      <w:r w:rsidRPr="00206929">
        <w:rPr>
          <w:rFonts w:eastAsia="Calibri"/>
          <w:sz w:val="26"/>
          <w:szCs w:val="26"/>
          <w:lang w:eastAsia="en-US"/>
        </w:rPr>
        <w:t>о времени и дате, установленными Извещением о проведении Процедуры заку</w:t>
      </w:r>
      <w:r w:rsidRPr="00206929">
        <w:rPr>
          <w:rFonts w:eastAsia="Calibri"/>
          <w:sz w:val="26"/>
          <w:szCs w:val="26"/>
          <w:lang w:eastAsia="en-US"/>
        </w:rPr>
        <w:t>п</w:t>
      </w:r>
      <w:r w:rsidRPr="00206929">
        <w:rPr>
          <w:rFonts w:eastAsia="Calibri"/>
          <w:sz w:val="26"/>
          <w:szCs w:val="26"/>
          <w:lang w:eastAsia="en-US"/>
        </w:rPr>
        <w:t>ки (18:00 час 02.10.2014 г.), в Рабочую группу по проведению процедур закупок О</w:t>
      </w:r>
      <w:r w:rsidRPr="00206929">
        <w:rPr>
          <w:rFonts w:eastAsia="Calibri"/>
          <w:sz w:val="26"/>
          <w:szCs w:val="26"/>
          <w:lang w:eastAsia="en-US"/>
        </w:rPr>
        <w:t>б</w:t>
      </w:r>
      <w:r w:rsidRPr="00206929">
        <w:rPr>
          <w:rFonts w:eastAsia="Calibri"/>
          <w:sz w:val="26"/>
          <w:szCs w:val="26"/>
          <w:lang w:eastAsia="en-US"/>
        </w:rPr>
        <w:t xml:space="preserve">щества поступили Заявки от следующих </w:t>
      </w:r>
      <w:r w:rsidRPr="00206929">
        <w:rPr>
          <w:rFonts w:eastAsia="Calibri"/>
          <w:sz w:val="26"/>
          <w:szCs w:val="26"/>
        </w:rPr>
        <w:t>Участников процедуры закупки</w:t>
      </w:r>
      <w:r w:rsidRPr="00206929">
        <w:rPr>
          <w:rFonts w:eastAsia="Calibri"/>
          <w:sz w:val="26"/>
          <w:szCs w:val="26"/>
          <w:lang w:eastAsia="en-US"/>
        </w:rPr>
        <w:t>:</w:t>
      </w:r>
    </w:p>
    <w:p w:rsidR="00206929" w:rsidRPr="00206929" w:rsidRDefault="00206929" w:rsidP="00206929">
      <w:pPr>
        <w:ind w:firstLine="709"/>
        <w:rPr>
          <w:rFonts w:eastAsiaTheme="minorHAnsi"/>
          <w:sz w:val="26"/>
          <w:szCs w:val="26"/>
        </w:rPr>
      </w:pPr>
      <w:r w:rsidRPr="00206929">
        <w:rPr>
          <w:rFonts w:eastAsiaTheme="minorHAnsi"/>
          <w:sz w:val="26"/>
          <w:szCs w:val="26"/>
        </w:rPr>
        <w:t>- ООО «</w:t>
      </w:r>
      <w:proofErr w:type="spellStart"/>
      <w:r w:rsidRPr="00206929">
        <w:rPr>
          <w:rFonts w:eastAsiaTheme="minorHAnsi"/>
          <w:sz w:val="26"/>
          <w:szCs w:val="26"/>
        </w:rPr>
        <w:t>ЭлитСтройГрупп</w:t>
      </w:r>
      <w:proofErr w:type="spellEnd"/>
      <w:r w:rsidRPr="00206929">
        <w:rPr>
          <w:rFonts w:eastAsiaTheme="minorHAnsi"/>
          <w:sz w:val="26"/>
          <w:szCs w:val="26"/>
        </w:rPr>
        <w:t>»  (</w:t>
      </w:r>
      <w:proofErr w:type="spellStart"/>
      <w:r w:rsidRPr="00206929">
        <w:rPr>
          <w:rFonts w:eastAsiaTheme="minorHAnsi"/>
          <w:sz w:val="26"/>
          <w:szCs w:val="26"/>
        </w:rPr>
        <w:t>вх</w:t>
      </w:r>
      <w:proofErr w:type="spellEnd"/>
      <w:r w:rsidRPr="00206929">
        <w:rPr>
          <w:rFonts w:eastAsiaTheme="minorHAnsi"/>
          <w:sz w:val="26"/>
          <w:szCs w:val="26"/>
        </w:rPr>
        <w:t>. № 0102-ОДПС-10-ВП   от 02.10.2014 г.);</w:t>
      </w:r>
    </w:p>
    <w:p w:rsidR="00206929" w:rsidRPr="00206929" w:rsidRDefault="00206929" w:rsidP="00206929">
      <w:pPr>
        <w:ind w:firstLine="709"/>
        <w:rPr>
          <w:rFonts w:eastAsiaTheme="minorHAnsi"/>
          <w:sz w:val="26"/>
          <w:szCs w:val="26"/>
        </w:rPr>
      </w:pPr>
      <w:r w:rsidRPr="00206929">
        <w:rPr>
          <w:rFonts w:eastAsiaTheme="minorHAnsi"/>
          <w:sz w:val="26"/>
          <w:szCs w:val="26"/>
        </w:rPr>
        <w:t xml:space="preserve">- ООО «ВИВА Транс»          (вх. № 0103-ОДПС-10-ВП   от 02.10.2014 г.);   </w:t>
      </w:r>
    </w:p>
    <w:p w:rsidR="00206929" w:rsidRPr="00206929" w:rsidRDefault="00206929" w:rsidP="00206929">
      <w:pPr>
        <w:ind w:firstLine="709"/>
        <w:rPr>
          <w:rFonts w:eastAsia="Calibri"/>
          <w:sz w:val="26"/>
          <w:szCs w:val="26"/>
        </w:rPr>
      </w:pPr>
      <w:r w:rsidRPr="00206929">
        <w:rPr>
          <w:rFonts w:eastAsiaTheme="minorHAnsi"/>
          <w:sz w:val="26"/>
          <w:szCs w:val="26"/>
        </w:rPr>
        <w:t>- ООО «</w:t>
      </w:r>
      <w:proofErr w:type="spellStart"/>
      <w:r w:rsidRPr="00206929">
        <w:rPr>
          <w:rFonts w:eastAsiaTheme="minorHAnsi"/>
          <w:sz w:val="26"/>
          <w:szCs w:val="26"/>
        </w:rPr>
        <w:t>Докастрой</w:t>
      </w:r>
      <w:proofErr w:type="spellEnd"/>
      <w:r w:rsidRPr="00206929">
        <w:rPr>
          <w:rFonts w:eastAsiaTheme="minorHAnsi"/>
          <w:sz w:val="26"/>
          <w:szCs w:val="26"/>
        </w:rPr>
        <w:t>»              (</w:t>
      </w:r>
      <w:proofErr w:type="spellStart"/>
      <w:r w:rsidRPr="00206929">
        <w:rPr>
          <w:rFonts w:eastAsiaTheme="minorHAnsi"/>
          <w:sz w:val="26"/>
          <w:szCs w:val="26"/>
        </w:rPr>
        <w:t>вх</w:t>
      </w:r>
      <w:proofErr w:type="spellEnd"/>
      <w:r w:rsidRPr="00206929">
        <w:rPr>
          <w:rFonts w:eastAsiaTheme="minorHAnsi"/>
          <w:sz w:val="26"/>
          <w:szCs w:val="26"/>
        </w:rPr>
        <w:t>. № 0104-ОДПС-10-ВП   от 02.10.2014 г.);</w:t>
      </w:r>
    </w:p>
    <w:p w:rsidR="00206929" w:rsidRPr="00206929" w:rsidRDefault="00206929" w:rsidP="00206929">
      <w:pPr>
        <w:ind w:firstLine="426"/>
        <w:jc w:val="both"/>
        <w:rPr>
          <w:rFonts w:eastAsia="Calibri"/>
          <w:sz w:val="26"/>
          <w:szCs w:val="26"/>
          <w:lang w:eastAsia="en-US"/>
        </w:rPr>
      </w:pPr>
      <w:r w:rsidRPr="00206929">
        <w:rPr>
          <w:rFonts w:eastAsia="Calibri"/>
          <w:sz w:val="26"/>
          <w:szCs w:val="26"/>
        </w:rPr>
        <w:lastRenderedPageBreak/>
        <w:t>Заявок от Участников после даты и времени окончания подачи Заявок не пост</w:t>
      </w:r>
      <w:r w:rsidRPr="00206929">
        <w:rPr>
          <w:rFonts w:eastAsia="Calibri"/>
          <w:sz w:val="26"/>
          <w:szCs w:val="26"/>
        </w:rPr>
        <w:t>у</w:t>
      </w:r>
      <w:r w:rsidRPr="00206929">
        <w:rPr>
          <w:rFonts w:eastAsia="Calibri"/>
          <w:sz w:val="26"/>
          <w:szCs w:val="26"/>
        </w:rPr>
        <w:t>пало. От Участников Процедуры закупки уведомлений об изменении или отзыве З</w:t>
      </w:r>
      <w:r w:rsidRPr="00206929">
        <w:rPr>
          <w:rFonts w:eastAsia="Calibri"/>
          <w:sz w:val="26"/>
          <w:szCs w:val="26"/>
        </w:rPr>
        <w:t>а</w:t>
      </w:r>
      <w:r w:rsidRPr="00206929">
        <w:rPr>
          <w:rFonts w:eastAsia="Calibri"/>
          <w:sz w:val="26"/>
          <w:szCs w:val="26"/>
        </w:rPr>
        <w:t>явок не поступало.</w:t>
      </w:r>
    </w:p>
    <w:p w:rsidR="00206929" w:rsidRPr="00206929" w:rsidRDefault="00206929" w:rsidP="00206929">
      <w:pPr>
        <w:ind w:firstLine="426"/>
        <w:jc w:val="both"/>
        <w:rPr>
          <w:sz w:val="26"/>
          <w:szCs w:val="26"/>
        </w:rPr>
      </w:pPr>
      <w:r w:rsidRPr="00206929">
        <w:rPr>
          <w:rFonts w:eastAsia="Calibri"/>
          <w:sz w:val="26"/>
          <w:szCs w:val="26"/>
          <w:lang w:eastAsia="en-US"/>
        </w:rPr>
        <w:t>Рабочая группа провела процедуру вскрытия поступивших от Участников проц</w:t>
      </w:r>
      <w:r w:rsidRPr="00206929">
        <w:rPr>
          <w:rFonts w:eastAsia="Calibri"/>
          <w:sz w:val="26"/>
          <w:szCs w:val="26"/>
          <w:lang w:eastAsia="en-US"/>
        </w:rPr>
        <w:t>е</w:t>
      </w:r>
      <w:r w:rsidRPr="00206929">
        <w:rPr>
          <w:rFonts w:eastAsia="Calibri"/>
          <w:sz w:val="26"/>
          <w:szCs w:val="26"/>
          <w:lang w:eastAsia="en-US"/>
        </w:rPr>
        <w:t xml:space="preserve">дуры Заявок. </w:t>
      </w:r>
      <w:r w:rsidRPr="00206929">
        <w:rPr>
          <w:sz w:val="26"/>
          <w:szCs w:val="26"/>
        </w:rPr>
        <w:t xml:space="preserve">Результаты процедуры вскрытия Заявок (Протокол №26-В от 03.10.2014 г.): </w:t>
      </w:r>
    </w:p>
    <w:tbl>
      <w:tblPr>
        <w:tblStyle w:val="111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2801"/>
        <w:gridCol w:w="4252"/>
        <w:gridCol w:w="2268"/>
      </w:tblGrid>
      <w:tr w:rsidR="00206929" w:rsidRPr="00206929" w:rsidTr="00206929">
        <w:tc>
          <w:tcPr>
            <w:tcW w:w="426" w:type="dxa"/>
            <w:vAlign w:val="center"/>
          </w:tcPr>
          <w:p w:rsidR="00206929" w:rsidRPr="00206929" w:rsidRDefault="00206929" w:rsidP="00206929">
            <w:pPr>
              <w:spacing w:before="12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206929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2801" w:type="dxa"/>
            <w:vAlign w:val="center"/>
          </w:tcPr>
          <w:p w:rsidR="00206929" w:rsidRPr="00206929" w:rsidRDefault="00206929" w:rsidP="002069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206929" w:rsidRPr="00206929" w:rsidRDefault="00206929" w:rsidP="002069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52" w:type="dxa"/>
            <w:vAlign w:val="center"/>
          </w:tcPr>
          <w:p w:rsidR="00206929" w:rsidRPr="00206929" w:rsidRDefault="00206929" w:rsidP="002069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адрес/</w:t>
            </w:r>
          </w:p>
          <w:p w:rsidR="00206929" w:rsidRPr="00206929" w:rsidRDefault="00206929" w:rsidP="002069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процедуры закупки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</w:t>
            </w: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br/>
              <w:t xml:space="preserve"> поступления Заявки от Участника проц</w:t>
            </w: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2069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дуры закупки</w:t>
            </w:r>
          </w:p>
        </w:tc>
      </w:tr>
      <w:tr w:rsidR="00206929" w:rsidRPr="00206929" w:rsidTr="00206929">
        <w:trPr>
          <w:trHeight w:val="274"/>
        </w:trPr>
        <w:tc>
          <w:tcPr>
            <w:tcW w:w="426" w:type="dxa"/>
            <w:vAlign w:val="center"/>
          </w:tcPr>
          <w:p w:rsidR="00206929" w:rsidRPr="00206929" w:rsidRDefault="00206929" w:rsidP="00206929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01" w:type="dxa"/>
            <w:vAlign w:val="center"/>
          </w:tcPr>
          <w:p w:rsidR="00206929" w:rsidRPr="00206929" w:rsidRDefault="00206929" w:rsidP="00206929">
            <w:pPr>
              <w:ind w:right="-108"/>
              <w:jc w:val="center"/>
              <w:rPr>
                <w:rFonts w:ascii="Times New Roman" w:hAnsi="Times New Roman"/>
              </w:rPr>
            </w:pPr>
            <w:r w:rsidRPr="00206929">
              <w:rPr>
                <w:rFonts w:ascii="Times New Roman" w:hAnsi="Times New Roman"/>
              </w:rPr>
              <w:t xml:space="preserve">ООО </w:t>
            </w:r>
            <w:r w:rsidRPr="00206929">
              <w:rPr>
                <w:rFonts w:ascii="Times New Roman" w:hAnsi="Times New Roman"/>
                <w:lang w:eastAsia="ru-RU"/>
              </w:rPr>
              <w:t>«</w:t>
            </w:r>
            <w:proofErr w:type="spellStart"/>
            <w:r w:rsidRPr="00206929">
              <w:rPr>
                <w:rFonts w:ascii="Times New Roman" w:hAnsi="Times New Roman"/>
                <w:lang w:eastAsia="ru-RU"/>
              </w:rPr>
              <w:t>ЭлитСтройГрупп</w:t>
            </w:r>
            <w:proofErr w:type="spellEnd"/>
            <w:r w:rsidRPr="00206929">
              <w:rPr>
                <w:rFonts w:ascii="Times New Roman" w:hAnsi="Times New Roman"/>
                <w:lang w:eastAsia="ru-RU"/>
              </w:rPr>
              <w:t>»</w:t>
            </w:r>
          </w:p>
        </w:tc>
        <w:tc>
          <w:tcPr>
            <w:tcW w:w="4252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107140, </w:t>
            </w:r>
            <w:proofErr w:type="spell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г</w:t>
            </w:r>
            <w:proofErr w:type="gram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.М</w:t>
            </w:r>
            <w:proofErr w:type="gram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осква</w:t>
            </w:r>
            <w:proofErr w:type="spell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,                                           переулок </w:t>
            </w:r>
            <w:proofErr w:type="spell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Красносельский</w:t>
            </w:r>
            <w:proofErr w:type="spell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 1-й,                      д.3 помещение 1 комната 79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ИНН 7708651080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02.10.2014</w:t>
            </w:r>
          </w:p>
        </w:tc>
      </w:tr>
      <w:tr w:rsidR="00206929" w:rsidRPr="00206929" w:rsidTr="00206929">
        <w:trPr>
          <w:trHeight w:val="933"/>
        </w:trPr>
        <w:tc>
          <w:tcPr>
            <w:tcW w:w="426" w:type="dxa"/>
            <w:vAlign w:val="center"/>
          </w:tcPr>
          <w:p w:rsidR="00206929" w:rsidRPr="00206929" w:rsidRDefault="00206929" w:rsidP="00206929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01" w:type="dxa"/>
            <w:vAlign w:val="center"/>
          </w:tcPr>
          <w:p w:rsidR="00206929" w:rsidRPr="00206929" w:rsidRDefault="00206929" w:rsidP="00206929">
            <w:pPr>
              <w:ind w:right="-108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ООО «ВИВА Транс»</w:t>
            </w:r>
          </w:p>
        </w:tc>
        <w:tc>
          <w:tcPr>
            <w:tcW w:w="4252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115569, г</w:t>
            </w:r>
            <w:proofErr w:type="gram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.М</w:t>
            </w:r>
            <w:proofErr w:type="gram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осква,                                              ул. </w:t>
            </w:r>
            <w:proofErr w:type="spell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Шипиловская</w:t>
            </w:r>
            <w:proofErr w:type="spell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 д.17 корп.3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ИНН   7706217230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02.10.2014</w:t>
            </w:r>
          </w:p>
        </w:tc>
      </w:tr>
      <w:tr w:rsidR="00206929" w:rsidRPr="00206929" w:rsidTr="00206929">
        <w:trPr>
          <w:trHeight w:val="933"/>
        </w:trPr>
        <w:tc>
          <w:tcPr>
            <w:tcW w:w="426" w:type="dxa"/>
            <w:vAlign w:val="center"/>
          </w:tcPr>
          <w:p w:rsidR="00206929" w:rsidRPr="00206929" w:rsidRDefault="00206929" w:rsidP="00206929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06929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01" w:type="dxa"/>
            <w:vAlign w:val="center"/>
          </w:tcPr>
          <w:p w:rsidR="00206929" w:rsidRPr="00206929" w:rsidRDefault="00206929" w:rsidP="00206929">
            <w:pPr>
              <w:ind w:right="-108"/>
              <w:jc w:val="center"/>
              <w:rPr>
                <w:rFonts w:ascii="Times New Roman" w:hAnsi="Times New Roman"/>
              </w:rPr>
            </w:pPr>
            <w:r w:rsidRPr="00206929">
              <w:rPr>
                <w:rFonts w:ascii="Times New Roman" w:hAnsi="Times New Roman"/>
              </w:rPr>
              <w:t>ООО «</w:t>
            </w:r>
            <w:proofErr w:type="spellStart"/>
            <w:r w:rsidRPr="00206929">
              <w:rPr>
                <w:rFonts w:ascii="Times New Roman" w:hAnsi="Times New Roman"/>
              </w:rPr>
              <w:t>Докастрой</w:t>
            </w:r>
            <w:proofErr w:type="spellEnd"/>
            <w:r w:rsidRPr="00206929">
              <w:rPr>
                <w:rFonts w:ascii="Times New Roman" w:hAnsi="Times New Roman"/>
              </w:rPr>
              <w:t>»</w:t>
            </w:r>
          </w:p>
        </w:tc>
        <w:tc>
          <w:tcPr>
            <w:tcW w:w="4252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121353, г</w:t>
            </w:r>
            <w:proofErr w:type="gram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.М</w:t>
            </w:r>
            <w:proofErr w:type="gram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осква,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ул. </w:t>
            </w:r>
            <w:proofErr w:type="spellStart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Сколковское</w:t>
            </w:r>
            <w:proofErr w:type="spellEnd"/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 шоссе д.31 стр.4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ИНН 7701705026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206929">
              <w:rPr>
                <w:rFonts w:ascii="Times New Roman" w:hAnsi="Times New Roman"/>
                <w:sz w:val="22"/>
                <w:szCs w:val="22"/>
                <w:lang w:eastAsia="ru-RU"/>
              </w:rPr>
              <w:t>02.10.2014</w:t>
            </w:r>
          </w:p>
        </w:tc>
      </w:tr>
    </w:tbl>
    <w:p w:rsidR="00206929" w:rsidRPr="00206929" w:rsidRDefault="00206929" w:rsidP="00206929">
      <w:pPr>
        <w:spacing w:line="276" w:lineRule="auto"/>
        <w:ind w:firstLine="360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>При рассмотрении Заявок Участников Процедуры закупки Членами Рабочей гру</w:t>
      </w:r>
      <w:r w:rsidRPr="00206929">
        <w:rPr>
          <w:rFonts w:eastAsia="Calibri"/>
          <w:sz w:val="26"/>
          <w:szCs w:val="26"/>
        </w:rPr>
        <w:t>п</w:t>
      </w:r>
      <w:r w:rsidRPr="00206929">
        <w:rPr>
          <w:rFonts w:eastAsia="Calibri"/>
          <w:sz w:val="26"/>
          <w:szCs w:val="26"/>
        </w:rPr>
        <w:t>пы  в соответствии с требованиями п.30.1 Положения о закупках проверялись пр</w:t>
      </w:r>
      <w:r w:rsidRPr="00206929">
        <w:rPr>
          <w:rFonts w:eastAsia="Calibri"/>
          <w:sz w:val="26"/>
          <w:szCs w:val="26"/>
        </w:rPr>
        <w:t>а</w:t>
      </w:r>
      <w:r w:rsidRPr="00206929">
        <w:rPr>
          <w:rFonts w:eastAsia="Calibri"/>
          <w:sz w:val="26"/>
          <w:szCs w:val="26"/>
        </w:rPr>
        <w:t>вильность оформления Заявок и их соответствие требованиям Документации для и</w:t>
      </w:r>
      <w:r w:rsidRPr="00206929">
        <w:rPr>
          <w:rFonts w:eastAsia="Calibri"/>
          <w:sz w:val="26"/>
          <w:szCs w:val="26"/>
        </w:rPr>
        <w:t>с</w:t>
      </w:r>
      <w:r w:rsidRPr="00206929">
        <w:rPr>
          <w:rFonts w:eastAsia="Calibri"/>
          <w:sz w:val="26"/>
          <w:szCs w:val="26"/>
        </w:rPr>
        <w:t xml:space="preserve">полнения Договора требованиям Документации Процедуры закупки. </w:t>
      </w:r>
    </w:p>
    <w:p w:rsidR="00206929" w:rsidRPr="00206929" w:rsidRDefault="00206929" w:rsidP="00206929">
      <w:pPr>
        <w:spacing w:line="276" w:lineRule="auto"/>
        <w:ind w:firstLine="360"/>
        <w:contextualSpacing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>Рабочей группой обсуждены Заявки Участников Процедуры закупки на соотве</w:t>
      </w:r>
      <w:r w:rsidRPr="00206929">
        <w:rPr>
          <w:rFonts w:eastAsia="Calibri"/>
          <w:sz w:val="26"/>
          <w:szCs w:val="26"/>
        </w:rPr>
        <w:t>т</w:t>
      </w:r>
      <w:r w:rsidRPr="00206929">
        <w:rPr>
          <w:rFonts w:eastAsia="Calibri"/>
          <w:sz w:val="26"/>
          <w:szCs w:val="26"/>
        </w:rPr>
        <w:t xml:space="preserve">ствие требованиям Документации  процедуры закупки по двум вопросам: </w:t>
      </w:r>
    </w:p>
    <w:p w:rsidR="00206929" w:rsidRPr="00206929" w:rsidRDefault="00206929" w:rsidP="00206929">
      <w:pPr>
        <w:numPr>
          <w:ilvl w:val="0"/>
          <w:numId w:val="16"/>
        </w:numPr>
        <w:spacing w:line="276" w:lineRule="auto"/>
        <w:ind w:left="0" w:firstLine="360"/>
        <w:contextualSpacing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Наличие/отсутствие обязательных документов и наличие/отсутствие  в таких документах недостоверных сведений об Участнике  Процедуры закупки, </w:t>
      </w:r>
      <w:proofErr w:type="gramStart"/>
      <w:r w:rsidRPr="00206929">
        <w:rPr>
          <w:rFonts w:eastAsia="Calibri"/>
          <w:sz w:val="26"/>
          <w:szCs w:val="26"/>
        </w:rPr>
        <w:t>требования</w:t>
      </w:r>
      <w:proofErr w:type="gramEnd"/>
      <w:r w:rsidRPr="00206929">
        <w:rPr>
          <w:rFonts w:eastAsia="Calibri"/>
          <w:sz w:val="26"/>
          <w:szCs w:val="26"/>
        </w:rPr>
        <w:t xml:space="preserve"> к предоставлению  которых установлены в Документации Процедуры закупки;</w:t>
      </w:r>
    </w:p>
    <w:p w:rsidR="00206929" w:rsidRPr="00206929" w:rsidRDefault="00206929" w:rsidP="00206929">
      <w:pPr>
        <w:numPr>
          <w:ilvl w:val="0"/>
          <w:numId w:val="16"/>
        </w:numPr>
        <w:spacing w:line="276" w:lineRule="auto"/>
        <w:ind w:left="0" w:firstLine="360"/>
        <w:contextualSpacing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>Соответствие/несоответствие Участника  процедуры закупки требованиям, установленным в Техническом задании Документации Процедуры закупки;</w:t>
      </w:r>
    </w:p>
    <w:p w:rsidR="00206929" w:rsidRPr="00206929" w:rsidRDefault="00206929" w:rsidP="00206929">
      <w:pPr>
        <w:ind w:firstLine="360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  <w:lang w:eastAsia="en-US"/>
        </w:rPr>
        <w:t>В соответствии с п.13.7.3. Положения о закупках, в</w:t>
      </w:r>
      <w:r w:rsidRPr="00206929">
        <w:rPr>
          <w:rFonts w:eastAsia="Calibri"/>
          <w:sz w:val="26"/>
          <w:szCs w:val="26"/>
        </w:rPr>
        <w:t xml:space="preserve"> адрес Участников Процедуры закупки  направлялись запросы об уточнении и разъяснении положений Заявки. </w:t>
      </w:r>
    </w:p>
    <w:p w:rsidR="00206929" w:rsidRPr="00206929" w:rsidRDefault="00206929" w:rsidP="00206929">
      <w:pPr>
        <w:ind w:firstLine="709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На запрос  (исх.№3524-ОДПС-ИП от 07.10.2014 г.) в адрес  ООО «ВИВА Транс»  ответ </w:t>
      </w:r>
      <w:proofErr w:type="gramStart"/>
      <w:r w:rsidRPr="00206929">
        <w:rPr>
          <w:rFonts w:eastAsia="Calibri"/>
          <w:sz w:val="26"/>
          <w:szCs w:val="26"/>
        </w:rPr>
        <w:t xml:space="preserve">( </w:t>
      </w:r>
      <w:proofErr w:type="gramEnd"/>
      <w:r w:rsidRPr="00206929">
        <w:rPr>
          <w:rFonts w:eastAsia="Calibri"/>
          <w:sz w:val="26"/>
          <w:szCs w:val="26"/>
        </w:rPr>
        <w:t xml:space="preserve">вх.№ 0107-ОДПС-10ВП от 07.10.2014 г.) в получен в установленный срок.   </w:t>
      </w:r>
    </w:p>
    <w:p w:rsidR="00206929" w:rsidRPr="00206929" w:rsidRDefault="00206929" w:rsidP="00206929">
      <w:pPr>
        <w:ind w:firstLine="709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 </w:t>
      </w:r>
      <w:proofErr w:type="gramStart"/>
      <w:r w:rsidRPr="00206929">
        <w:rPr>
          <w:rFonts w:eastAsia="Calibri"/>
          <w:sz w:val="26"/>
          <w:szCs w:val="26"/>
        </w:rPr>
        <w:t>На запрос  (исх.№3525-ОДПС-ИП от 07.10.2014 г.) в адрес  ООО «</w:t>
      </w:r>
      <w:proofErr w:type="spellStart"/>
      <w:r w:rsidRPr="00206929">
        <w:rPr>
          <w:rFonts w:eastAsia="Calibri"/>
          <w:sz w:val="26"/>
          <w:szCs w:val="26"/>
        </w:rPr>
        <w:t>Докастрой</w:t>
      </w:r>
      <w:proofErr w:type="spellEnd"/>
      <w:r w:rsidRPr="00206929">
        <w:rPr>
          <w:rFonts w:eastAsia="Calibri"/>
          <w:sz w:val="26"/>
          <w:szCs w:val="26"/>
        </w:rPr>
        <w:t>»  ответ (</w:t>
      </w:r>
      <w:proofErr w:type="spellStart"/>
      <w:r w:rsidRPr="00206929">
        <w:rPr>
          <w:rFonts w:eastAsia="Calibri"/>
          <w:sz w:val="26"/>
          <w:szCs w:val="26"/>
        </w:rPr>
        <w:t>вх</w:t>
      </w:r>
      <w:proofErr w:type="spellEnd"/>
      <w:r w:rsidRPr="00206929">
        <w:rPr>
          <w:rFonts w:eastAsia="Calibri"/>
          <w:sz w:val="26"/>
          <w:szCs w:val="26"/>
        </w:rPr>
        <w:t xml:space="preserve">.№ 0105-ОДПС-10-ВП от 07.10.2014 г.) в получен в установленный срок.   </w:t>
      </w:r>
      <w:proofErr w:type="gramEnd"/>
    </w:p>
    <w:p w:rsidR="00206929" w:rsidRPr="00206929" w:rsidRDefault="00206929" w:rsidP="00206929">
      <w:pPr>
        <w:ind w:firstLine="709"/>
        <w:jc w:val="both"/>
        <w:rPr>
          <w:rFonts w:eastAsia="Calibri"/>
          <w:sz w:val="26"/>
          <w:szCs w:val="26"/>
        </w:rPr>
      </w:pPr>
      <w:proofErr w:type="gramStart"/>
      <w:r w:rsidRPr="00206929">
        <w:rPr>
          <w:rFonts w:eastAsia="Calibri"/>
          <w:sz w:val="26"/>
          <w:szCs w:val="26"/>
        </w:rPr>
        <w:t>На запрос (исх.№3526-ОДПС-ИП от 07.10.2014 г.) в адрес  ООО «</w:t>
      </w:r>
      <w:proofErr w:type="spellStart"/>
      <w:r w:rsidRPr="00206929">
        <w:rPr>
          <w:rFonts w:eastAsia="Calibri"/>
          <w:sz w:val="26"/>
          <w:szCs w:val="26"/>
        </w:rPr>
        <w:t>Эли</w:t>
      </w:r>
      <w:r w:rsidRPr="00206929">
        <w:rPr>
          <w:rFonts w:eastAsia="Calibri"/>
          <w:sz w:val="26"/>
          <w:szCs w:val="26"/>
        </w:rPr>
        <w:t>т</w:t>
      </w:r>
      <w:r w:rsidRPr="00206929">
        <w:rPr>
          <w:rFonts w:eastAsia="Calibri"/>
          <w:sz w:val="26"/>
          <w:szCs w:val="26"/>
        </w:rPr>
        <w:t>СтройГрупп</w:t>
      </w:r>
      <w:proofErr w:type="spellEnd"/>
      <w:r w:rsidRPr="00206929">
        <w:rPr>
          <w:rFonts w:eastAsia="Calibri"/>
          <w:sz w:val="26"/>
          <w:szCs w:val="26"/>
        </w:rPr>
        <w:t>»  ответ  (</w:t>
      </w:r>
      <w:proofErr w:type="spellStart"/>
      <w:r w:rsidRPr="00206929">
        <w:rPr>
          <w:rFonts w:eastAsia="Calibri"/>
          <w:sz w:val="26"/>
          <w:szCs w:val="26"/>
        </w:rPr>
        <w:t>вх</w:t>
      </w:r>
      <w:proofErr w:type="spellEnd"/>
      <w:r w:rsidRPr="00206929">
        <w:rPr>
          <w:rFonts w:eastAsia="Calibri"/>
          <w:sz w:val="26"/>
          <w:szCs w:val="26"/>
        </w:rPr>
        <w:t>.№ 0106-ОДПС-10-ВП от 07.10.2014 г.) в получен в устано</w:t>
      </w:r>
      <w:r w:rsidRPr="00206929">
        <w:rPr>
          <w:rFonts w:eastAsia="Calibri"/>
          <w:sz w:val="26"/>
          <w:szCs w:val="26"/>
        </w:rPr>
        <w:t>в</w:t>
      </w:r>
      <w:r w:rsidRPr="00206929">
        <w:rPr>
          <w:rFonts w:eastAsia="Calibri"/>
          <w:sz w:val="26"/>
          <w:szCs w:val="26"/>
        </w:rPr>
        <w:t xml:space="preserve">ленный срок.   </w:t>
      </w:r>
      <w:proofErr w:type="gramEnd"/>
    </w:p>
    <w:p w:rsidR="00206929" w:rsidRPr="00206929" w:rsidRDefault="00206929" w:rsidP="00206929">
      <w:pPr>
        <w:spacing w:line="276" w:lineRule="auto"/>
        <w:ind w:firstLine="349"/>
        <w:contextualSpacing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>Предоставленные Участниками Процедуры закупки сведения достаточны для пр</w:t>
      </w:r>
      <w:r w:rsidRPr="00206929">
        <w:rPr>
          <w:rFonts w:eastAsia="Calibri"/>
          <w:sz w:val="26"/>
          <w:szCs w:val="26"/>
        </w:rPr>
        <w:t>и</w:t>
      </w:r>
      <w:r w:rsidRPr="00206929">
        <w:rPr>
          <w:rFonts w:eastAsia="Calibri"/>
          <w:sz w:val="26"/>
          <w:szCs w:val="26"/>
        </w:rPr>
        <w:t xml:space="preserve">нятия решения о включении ответа на запрос в состав Заявки.   </w:t>
      </w:r>
    </w:p>
    <w:p w:rsidR="00206929" w:rsidRPr="00206929" w:rsidRDefault="00206929" w:rsidP="00206929">
      <w:pPr>
        <w:ind w:firstLine="349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 </w:t>
      </w:r>
    </w:p>
    <w:p w:rsidR="00206929" w:rsidRPr="00206929" w:rsidRDefault="00206929" w:rsidP="00206929">
      <w:pPr>
        <w:spacing w:line="276" w:lineRule="auto"/>
        <w:ind w:firstLine="360"/>
        <w:contextualSpacing/>
        <w:jc w:val="both"/>
        <w:rPr>
          <w:rFonts w:eastAsia="Calibri"/>
          <w:sz w:val="26"/>
          <w:szCs w:val="26"/>
        </w:rPr>
      </w:pPr>
      <w:proofErr w:type="gramStart"/>
      <w:r w:rsidRPr="00206929">
        <w:rPr>
          <w:rFonts w:eastAsia="Calibri"/>
          <w:sz w:val="26"/>
          <w:szCs w:val="26"/>
        </w:rPr>
        <w:lastRenderedPageBreak/>
        <w:t>По итогам рассмотрения Заявок на участие в Процедуре закупки Рабочей группой по проведению процедур закупок приняты следующие решения о допуске</w:t>
      </w:r>
      <w:proofErr w:type="gramEnd"/>
      <w:r w:rsidRPr="00206929">
        <w:rPr>
          <w:rFonts w:eastAsia="Calibri"/>
          <w:sz w:val="26"/>
          <w:szCs w:val="26"/>
        </w:rPr>
        <w:t xml:space="preserve">/отказе в допуске к участию в Процедуре закупки следующих Участников: </w:t>
      </w:r>
    </w:p>
    <w:p w:rsidR="00206929" w:rsidRPr="00206929" w:rsidRDefault="00206929" w:rsidP="00206929">
      <w:pPr>
        <w:spacing w:line="276" w:lineRule="auto"/>
        <w:ind w:firstLine="360"/>
        <w:contextualSpacing/>
        <w:jc w:val="both"/>
        <w:rPr>
          <w:rFonts w:eastAsia="Calibri"/>
          <w:sz w:val="26"/>
          <w:szCs w:val="26"/>
          <w:lang w:eastAsia="en-US"/>
        </w:rPr>
      </w:pPr>
    </w:p>
    <w:tbl>
      <w:tblPr>
        <w:tblStyle w:val="112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410"/>
        <w:gridCol w:w="4253"/>
      </w:tblGrid>
      <w:tr w:rsidR="00206929" w:rsidRPr="00206929" w:rsidTr="00581F2F">
        <w:tc>
          <w:tcPr>
            <w:tcW w:w="675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купки/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</w:t>
            </w: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купки/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410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                                           о допуске/отказе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в допуске</w:t>
            </w:r>
          </w:p>
        </w:tc>
        <w:tc>
          <w:tcPr>
            <w:tcW w:w="4253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206929" w:rsidRPr="00206929" w:rsidTr="00581F2F">
        <w:tc>
          <w:tcPr>
            <w:tcW w:w="675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ЭлитСтройГрупп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» 107140, 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осква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, переулок 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Красносельский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 1-й , д.3 п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мещение 1 комната 79 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ИНН 7708651080 </w:t>
            </w:r>
          </w:p>
        </w:tc>
        <w:tc>
          <w:tcPr>
            <w:tcW w:w="2410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Отказать в участии  </w:t>
            </w:r>
          </w:p>
        </w:tc>
        <w:tc>
          <w:tcPr>
            <w:tcW w:w="4253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Предоставленные Участником в составе  Зая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ки документы не соответствуют требованиям, установленным Документацией Запроса пре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ложений:</w:t>
            </w:r>
          </w:p>
          <w:p w:rsidR="00206929" w:rsidRPr="00206929" w:rsidRDefault="00206929" w:rsidP="00206929">
            <w:pPr>
              <w:numPr>
                <w:ilvl w:val="0"/>
                <w:numId w:val="20"/>
              </w:numPr>
              <w:spacing w:before="120" w:after="120"/>
              <w:ind w:left="34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В предоставленной Участником Зая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ке в  цену договора включены услуги, не предусмотренные Документацией Процедуры закупки;</w:t>
            </w:r>
          </w:p>
          <w:p w:rsidR="00206929" w:rsidRPr="00206929" w:rsidRDefault="00206929" w:rsidP="00206929">
            <w:pPr>
              <w:numPr>
                <w:ilvl w:val="0"/>
                <w:numId w:val="20"/>
              </w:numPr>
              <w:spacing w:before="120" w:after="120"/>
              <w:ind w:left="34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Участником предоставлена новая форма 9.2.1. «Предложение о цене договора» с измененной ценой договора.</w:t>
            </w:r>
          </w:p>
        </w:tc>
      </w:tr>
      <w:tr w:rsidR="00206929" w:rsidRPr="00206929" w:rsidTr="00581F2F">
        <w:tc>
          <w:tcPr>
            <w:tcW w:w="675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  ООО «ВИВА Транс»    115569, г</w:t>
            </w:r>
            <w:proofErr w:type="gram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осква,                                              ул. 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Шипиловская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 д.17 корп.3 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ИНН   7706217230</w:t>
            </w:r>
          </w:p>
        </w:tc>
        <w:tc>
          <w:tcPr>
            <w:tcW w:w="2410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Допустить к участию   </w:t>
            </w:r>
          </w:p>
        </w:tc>
        <w:tc>
          <w:tcPr>
            <w:tcW w:w="4253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ленным Документацией Запроса предложений.  </w:t>
            </w:r>
          </w:p>
        </w:tc>
      </w:tr>
      <w:tr w:rsidR="00206929" w:rsidRPr="00206929" w:rsidTr="00581F2F">
        <w:tc>
          <w:tcPr>
            <w:tcW w:w="67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Докастрой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» 121353, 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осква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 ул. </w:t>
            </w:r>
            <w:proofErr w:type="spellStart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Сколковское</w:t>
            </w:r>
            <w:proofErr w:type="spellEnd"/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 шоссе д.31 стр.4 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ИНН 7701705026</w:t>
            </w:r>
          </w:p>
        </w:tc>
        <w:tc>
          <w:tcPr>
            <w:tcW w:w="2410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Допустить к участию   </w:t>
            </w:r>
          </w:p>
        </w:tc>
        <w:tc>
          <w:tcPr>
            <w:tcW w:w="4253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206929">
              <w:rPr>
                <w:rFonts w:ascii="Times New Roman" w:hAnsi="Times New Roman" w:cs="Times New Roman"/>
                <w:sz w:val="20"/>
                <w:szCs w:val="20"/>
              </w:rPr>
              <w:t xml:space="preserve">ленным Документацией Запроса предложений.  </w:t>
            </w:r>
          </w:p>
        </w:tc>
      </w:tr>
    </w:tbl>
    <w:p w:rsidR="00206929" w:rsidRPr="00206929" w:rsidRDefault="00206929" w:rsidP="00206929">
      <w:pPr>
        <w:jc w:val="both"/>
        <w:rPr>
          <w:rFonts w:eastAsia="Calibri"/>
        </w:rPr>
      </w:pPr>
    </w:p>
    <w:p w:rsidR="00EB7FB3" w:rsidRDefault="00EB7FB3" w:rsidP="00206929">
      <w:pPr>
        <w:jc w:val="both"/>
        <w:rPr>
          <w:rFonts w:eastAsia="Calibri"/>
        </w:rPr>
      </w:pPr>
    </w:p>
    <w:p w:rsidR="00206929" w:rsidRPr="00206929" w:rsidRDefault="00206929" w:rsidP="00206929">
      <w:pPr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>На основании оценки Заявок Участников Процедуры закупки, Рабочей группой опр</w:t>
      </w:r>
      <w:r w:rsidRPr="00206929">
        <w:rPr>
          <w:rFonts w:eastAsia="Calibri"/>
          <w:sz w:val="26"/>
          <w:szCs w:val="26"/>
        </w:rPr>
        <w:t>е</w:t>
      </w:r>
      <w:r w:rsidRPr="00206929">
        <w:rPr>
          <w:rFonts w:eastAsia="Calibri"/>
          <w:sz w:val="26"/>
          <w:szCs w:val="26"/>
        </w:rPr>
        <w:t>делены рейтинги по критериям, предусмотренным Документацией Процедуры заку</w:t>
      </w:r>
      <w:r w:rsidRPr="00206929">
        <w:rPr>
          <w:rFonts w:eastAsia="Calibri"/>
          <w:sz w:val="26"/>
          <w:szCs w:val="26"/>
        </w:rPr>
        <w:t>п</w:t>
      </w:r>
      <w:r w:rsidRPr="00206929">
        <w:rPr>
          <w:rFonts w:eastAsia="Calibri"/>
          <w:sz w:val="26"/>
          <w:szCs w:val="26"/>
        </w:rPr>
        <w:t>ки.</w:t>
      </w:r>
    </w:p>
    <w:p w:rsidR="00206929" w:rsidRPr="00206929" w:rsidRDefault="00206929" w:rsidP="00206929">
      <w:pPr>
        <w:jc w:val="both"/>
        <w:rPr>
          <w:rFonts w:eastAsia="Calibri"/>
        </w:rPr>
      </w:pPr>
    </w:p>
    <w:tbl>
      <w:tblPr>
        <w:tblW w:w="1037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850"/>
        <w:gridCol w:w="851"/>
        <w:gridCol w:w="1417"/>
        <w:gridCol w:w="851"/>
        <w:gridCol w:w="1276"/>
        <w:gridCol w:w="1417"/>
        <w:gridCol w:w="992"/>
        <w:gridCol w:w="1283"/>
      </w:tblGrid>
      <w:tr w:rsidR="00206929" w:rsidRPr="00206929" w:rsidTr="00581F2F">
        <w:trPr>
          <w:trHeight w:val="705"/>
        </w:trPr>
        <w:tc>
          <w:tcPr>
            <w:tcW w:w="3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 xml:space="preserve">КРИТЕРИИ </w:t>
            </w:r>
          </w:p>
        </w:tc>
        <w:tc>
          <w:tcPr>
            <w:tcW w:w="72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 xml:space="preserve">Наименование Участника  Процедуры закупки </w:t>
            </w:r>
          </w:p>
        </w:tc>
      </w:tr>
      <w:tr w:rsidR="00206929" w:rsidRPr="00206929" w:rsidTr="00581F2F">
        <w:trPr>
          <w:trHeight w:val="1030"/>
        </w:trPr>
        <w:tc>
          <w:tcPr>
            <w:tcW w:w="3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06929">
              <w:rPr>
                <w:b/>
                <w:color w:val="000000"/>
                <w:sz w:val="20"/>
                <w:szCs w:val="20"/>
              </w:rPr>
              <w:t>ООО «ВИВА Транс»</w:t>
            </w:r>
          </w:p>
          <w:p w:rsidR="00206929" w:rsidRPr="00206929" w:rsidRDefault="00206929" w:rsidP="0020692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06929">
              <w:rPr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206929">
              <w:rPr>
                <w:b/>
                <w:color w:val="000000"/>
                <w:sz w:val="20"/>
                <w:szCs w:val="20"/>
              </w:rPr>
              <w:t>ООО «</w:t>
            </w:r>
            <w:proofErr w:type="spellStart"/>
            <w:r w:rsidRPr="00206929">
              <w:rPr>
                <w:b/>
                <w:color w:val="000000"/>
                <w:sz w:val="20"/>
                <w:szCs w:val="20"/>
              </w:rPr>
              <w:t>Докастрой</w:t>
            </w:r>
            <w:proofErr w:type="spellEnd"/>
            <w:r w:rsidRPr="00206929">
              <w:rPr>
                <w:b/>
                <w:color w:val="000000"/>
                <w:sz w:val="20"/>
                <w:szCs w:val="20"/>
              </w:rPr>
              <w:t>»</w:t>
            </w:r>
          </w:p>
          <w:p w:rsidR="00206929" w:rsidRPr="00206929" w:rsidRDefault="00206929" w:rsidP="00206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206929">
              <w:rPr>
                <w:b/>
                <w:color w:val="000000"/>
                <w:sz w:val="20"/>
                <w:szCs w:val="20"/>
              </w:rPr>
              <w:t xml:space="preserve">  </w:t>
            </w:r>
          </w:p>
        </w:tc>
      </w:tr>
      <w:tr w:rsidR="00206929" w:rsidRPr="00206929" w:rsidTr="00581F2F">
        <w:trPr>
          <w:trHeight w:val="315"/>
        </w:trPr>
        <w:tc>
          <w:tcPr>
            <w:tcW w:w="3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МЕСТО: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sz w:val="20"/>
                <w:szCs w:val="20"/>
              </w:rPr>
            </w:pPr>
            <w:r w:rsidRPr="00206929">
              <w:rPr>
                <w:b/>
                <w:sz w:val="20"/>
                <w:szCs w:val="20"/>
              </w:rPr>
              <w:t xml:space="preserve"> 1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206929">
              <w:rPr>
                <w:b/>
                <w:sz w:val="20"/>
                <w:szCs w:val="20"/>
              </w:rPr>
              <w:t xml:space="preserve">2 </w:t>
            </w:r>
          </w:p>
        </w:tc>
      </w:tr>
      <w:tr w:rsidR="00206929" w:rsidRPr="00206929" w:rsidTr="00581F2F">
        <w:trPr>
          <w:trHeight w:val="315"/>
        </w:trPr>
        <w:tc>
          <w:tcPr>
            <w:tcW w:w="3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ИТОГОВОЕ КОЛИЧЕСТВО БАЛЛОВ: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sz w:val="20"/>
                <w:szCs w:val="20"/>
              </w:rPr>
            </w:pPr>
            <w:r w:rsidRPr="00206929">
              <w:rPr>
                <w:b/>
                <w:bCs/>
                <w:sz w:val="20"/>
                <w:szCs w:val="20"/>
              </w:rPr>
              <w:t>99,97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sz w:val="20"/>
                <w:szCs w:val="20"/>
              </w:rPr>
            </w:pPr>
            <w:r w:rsidRPr="00206929">
              <w:rPr>
                <w:b/>
                <w:bCs/>
                <w:sz w:val="20"/>
                <w:szCs w:val="20"/>
              </w:rPr>
              <w:t>89,36</w:t>
            </w:r>
          </w:p>
        </w:tc>
      </w:tr>
      <w:tr w:rsidR="00206929" w:rsidRPr="00206929" w:rsidTr="00581F2F">
        <w:trPr>
          <w:trHeight w:val="315"/>
        </w:trPr>
        <w:tc>
          <w:tcPr>
            <w:tcW w:w="3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ИТОГОВОЕ КОЛИЧЕСТВО БАЛЛОВ (с учётом весовой значимости):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sz w:val="20"/>
                <w:szCs w:val="20"/>
              </w:rPr>
            </w:pPr>
            <w:r w:rsidRPr="00206929">
              <w:rPr>
                <w:b/>
                <w:bCs/>
                <w:sz w:val="20"/>
                <w:szCs w:val="20"/>
              </w:rPr>
              <w:t>40,88</w:t>
            </w:r>
          </w:p>
        </w:tc>
        <w:tc>
          <w:tcPr>
            <w:tcW w:w="3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sz w:val="20"/>
                <w:szCs w:val="20"/>
              </w:rPr>
            </w:pPr>
            <w:r w:rsidRPr="00206929">
              <w:rPr>
                <w:b/>
                <w:bCs/>
                <w:sz w:val="20"/>
                <w:szCs w:val="20"/>
              </w:rPr>
              <w:t>36,51</w:t>
            </w:r>
          </w:p>
        </w:tc>
      </w:tr>
      <w:tr w:rsidR="00206929" w:rsidRPr="00206929" w:rsidTr="00581F2F">
        <w:trPr>
          <w:trHeight w:val="300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 xml:space="preserve">Критерии 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lastRenderedPageBreak/>
              <w:t>для оценки качества технического предложения и квалиф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и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кации пр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е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тендента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lastRenderedPageBreak/>
              <w:t xml:space="preserve">Баллы 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lastRenderedPageBreak/>
              <w:t>для оце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н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ки кач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е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ства техн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и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ческ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о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го пре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д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лож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е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ния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lastRenderedPageBreak/>
              <w:t>Зн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а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lastRenderedPageBreak/>
              <w:t>ч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и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мость кр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и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териев оце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н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ки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>Баллы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 xml:space="preserve">Баллы 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>(с уч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ё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том весов)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>Обоснов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а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 xml:space="preserve">ние 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>Баллы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 xml:space="preserve">Баллы    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>(с уч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ё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том в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е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сов)</w:t>
            </w:r>
          </w:p>
        </w:tc>
        <w:tc>
          <w:tcPr>
            <w:tcW w:w="12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>Обоснов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t>а</w:t>
            </w:r>
            <w:r w:rsidRPr="00206929">
              <w:rPr>
                <w:b/>
                <w:bCs/>
                <w:color w:val="000000"/>
                <w:sz w:val="20"/>
                <w:szCs w:val="20"/>
              </w:rPr>
              <w:lastRenderedPageBreak/>
              <w:t xml:space="preserve">ние </w:t>
            </w:r>
          </w:p>
        </w:tc>
      </w:tr>
      <w:tr w:rsidR="00206929" w:rsidRPr="00206929" w:rsidTr="00581F2F">
        <w:trPr>
          <w:trHeight w:val="1995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206929" w:rsidRPr="00206929" w:rsidTr="00581F2F">
        <w:trPr>
          <w:trHeight w:val="31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lastRenderedPageBreak/>
              <w:t>1.        Цена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 xml:space="preserve"> 0 -100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4,47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2,68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3,86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2,31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06929" w:rsidRPr="00206929" w:rsidTr="00581F2F">
        <w:trPr>
          <w:trHeight w:val="34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Начальная (максимал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ь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ная) цена закупки (руб.)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20 934 900,06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06929" w:rsidRPr="00206929" w:rsidTr="00581F2F">
        <w:trPr>
          <w:trHeight w:val="31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 xml:space="preserve">Стоимость работ Участника закупки (руб.)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 xml:space="preserve">19 999 999,00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 xml:space="preserve">20 127 599,00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> </w:t>
            </w:r>
          </w:p>
        </w:tc>
      </w:tr>
      <w:tr w:rsidR="00206929" w:rsidRPr="00206929" w:rsidTr="00581F2F">
        <w:trPr>
          <w:trHeight w:val="31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Абсолютное количество баллов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>4,47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sz w:val="20"/>
                <w:szCs w:val="20"/>
              </w:rPr>
            </w:pPr>
            <w:r w:rsidRPr="00206929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sz w:val="20"/>
                <w:szCs w:val="20"/>
              </w:rPr>
            </w:pPr>
            <w:r w:rsidRPr="00206929">
              <w:rPr>
                <w:sz w:val="20"/>
                <w:szCs w:val="20"/>
              </w:rPr>
              <w:t>3,86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sz w:val="20"/>
                <w:szCs w:val="20"/>
              </w:rPr>
            </w:pPr>
            <w:r w:rsidRPr="00206929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06929" w:rsidRPr="00206929" w:rsidTr="00581F2F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Итоговое количество баллов (с учетом вес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о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вой знач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и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мости)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06929" w:rsidRPr="00206929" w:rsidTr="00581F2F">
        <w:trPr>
          <w:trHeight w:val="31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2.        Кв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а</w:t>
            </w:r>
            <w:r w:rsidRPr="00206929">
              <w:rPr>
                <w:b/>
                <w:bCs/>
                <w:color w:val="333333"/>
                <w:sz w:val="20"/>
                <w:szCs w:val="20"/>
              </w:rPr>
              <w:t>лификация Участника процедуры закупки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0 – 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206929">
              <w:rPr>
                <w:b/>
                <w:bCs/>
                <w:color w:val="333333"/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95,50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38,20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85,50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34,20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206929" w:rsidRPr="00206929" w:rsidTr="00581F2F">
        <w:trPr>
          <w:trHeight w:val="9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2.1. Опыт выполнения аналогичных видов работ (подтве</w:t>
            </w:r>
            <w:r w:rsidRPr="00206929">
              <w:rPr>
                <w:color w:val="000000"/>
                <w:sz w:val="20"/>
                <w:szCs w:val="20"/>
              </w:rPr>
              <w:t>р</w:t>
            </w:r>
            <w:r w:rsidRPr="00206929">
              <w:rPr>
                <w:color w:val="000000"/>
                <w:sz w:val="20"/>
                <w:szCs w:val="20"/>
              </w:rPr>
              <w:t>жденные д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говорами и актами (справками) выполненных работ)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0…40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Предста</w:t>
            </w:r>
            <w:r w:rsidRPr="00206929">
              <w:rPr>
                <w:color w:val="000000"/>
                <w:sz w:val="20"/>
                <w:szCs w:val="20"/>
              </w:rPr>
              <w:t>в</w:t>
            </w:r>
            <w:r w:rsidRPr="00206929">
              <w:rPr>
                <w:color w:val="000000"/>
                <w:sz w:val="20"/>
                <w:szCs w:val="20"/>
              </w:rPr>
              <w:t>лены дог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вора, по</w:t>
            </w:r>
            <w:r w:rsidRPr="00206929">
              <w:rPr>
                <w:color w:val="000000"/>
                <w:sz w:val="20"/>
                <w:szCs w:val="20"/>
              </w:rPr>
              <w:t>д</w:t>
            </w:r>
            <w:r w:rsidRPr="00206929">
              <w:rPr>
                <w:color w:val="000000"/>
                <w:sz w:val="20"/>
                <w:szCs w:val="20"/>
              </w:rPr>
              <w:t>твержда</w:t>
            </w:r>
            <w:r w:rsidRPr="00206929">
              <w:rPr>
                <w:color w:val="000000"/>
                <w:sz w:val="20"/>
                <w:szCs w:val="20"/>
              </w:rPr>
              <w:t>ю</w:t>
            </w:r>
            <w:r w:rsidRPr="00206929">
              <w:rPr>
                <w:color w:val="000000"/>
                <w:sz w:val="20"/>
                <w:szCs w:val="20"/>
              </w:rPr>
              <w:t>щие выпо</w:t>
            </w:r>
            <w:r w:rsidRPr="00206929">
              <w:rPr>
                <w:color w:val="000000"/>
                <w:sz w:val="20"/>
                <w:szCs w:val="20"/>
              </w:rPr>
              <w:t>л</w:t>
            </w:r>
            <w:r w:rsidRPr="00206929">
              <w:rPr>
                <w:color w:val="000000"/>
                <w:sz w:val="20"/>
                <w:szCs w:val="20"/>
              </w:rPr>
              <w:t>нение ан</w:t>
            </w:r>
            <w:r w:rsidRPr="00206929">
              <w:rPr>
                <w:color w:val="000000"/>
                <w:sz w:val="20"/>
                <w:szCs w:val="20"/>
              </w:rPr>
              <w:t>а</w:t>
            </w:r>
            <w:r w:rsidRPr="00206929">
              <w:rPr>
                <w:color w:val="000000"/>
                <w:sz w:val="20"/>
                <w:szCs w:val="20"/>
              </w:rPr>
              <w:t>логичных работ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Предста</w:t>
            </w:r>
            <w:r w:rsidRPr="00206929">
              <w:rPr>
                <w:color w:val="000000"/>
                <w:sz w:val="20"/>
                <w:szCs w:val="20"/>
              </w:rPr>
              <w:t>в</w:t>
            </w:r>
            <w:r w:rsidRPr="00206929">
              <w:rPr>
                <w:color w:val="000000"/>
                <w:sz w:val="20"/>
                <w:szCs w:val="20"/>
              </w:rPr>
              <w:t>лены дог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вора, по</w:t>
            </w:r>
            <w:r w:rsidRPr="00206929">
              <w:rPr>
                <w:color w:val="000000"/>
                <w:sz w:val="20"/>
                <w:szCs w:val="20"/>
              </w:rPr>
              <w:t>д</w:t>
            </w:r>
            <w:r w:rsidRPr="00206929">
              <w:rPr>
                <w:color w:val="000000"/>
                <w:sz w:val="20"/>
                <w:szCs w:val="20"/>
              </w:rPr>
              <w:t>твержда</w:t>
            </w:r>
            <w:r w:rsidRPr="00206929">
              <w:rPr>
                <w:color w:val="000000"/>
                <w:sz w:val="20"/>
                <w:szCs w:val="20"/>
              </w:rPr>
              <w:t>ю</w:t>
            </w:r>
            <w:r w:rsidRPr="00206929">
              <w:rPr>
                <w:color w:val="000000"/>
                <w:sz w:val="20"/>
                <w:szCs w:val="20"/>
              </w:rPr>
              <w:t>щие выпо</w:t>
            </w:r>
            <w:r w:rsidRPr="00206929">
              <w:rPr>
                <w:color w:val="000000"/>
                <w:sz w:val="20"/>
                <w:szCs w:val="20"/>
              </w:rPr>
              <w:t>л</w:t>
            </w:r>
            <w:r w:rsidRPr="00206929">
              <w:rPr>
                <w:color w:val="000000"/>
                <w:sz w:val="20"/>
                <w:szCs w:val="20"/>
              </w:rPr>
              <w:t>нение ан</w:t>
            </w:r>
            <w:r w:rsidRPr="00206929">
              <w:rPr>
                <w:color w:val="000000"/>
                <w:sz w:val="20"/>
                <w:szCs w:val="20"/>
              </w:rPr>
              <w:t>а</w:t>
            </w:r>
            <w:r w:rsidRPr="00206929">
              <w:rPr>
                <w:color w:val="000000"/>
                <w:sz w:val="20"/>
                <w:szCs w:val="20"/>
              </w:rPr>
              <w:t>логичных работ</w:t>
            </w:r>
          </w:p>
        </w:tc>
      </w:tr>
      <w:tr w:rsidR="00206929" w:rsidRPr="00206929" w:rsidTr="00581F2F">
        <w:trPr>
          <w:trHeight w:val="9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2.2. Наличие персонала (всего чел.), в том числе привлекаем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го для реал</w:t>
            </w:r>
            <w:r w:rsidRPr="00206929">
              <w:rPr>
                <w:color w:val="000000"/>
                <w:sz w:val="20"/>
                <w:szCs w:val="20"/>
              </w:rPr>
              <w:t>и</w:t>
            </w:r>
            <w:r w:rsidRPr="00206929">
              <w:rPr>
                <w:color w:val="000000"/>
                <w:sz w:val="20"/>
                <w:szCs w:val="20"/>
              </w:rPr>
              <w:t>зации проекта (подтвержд</w:t>
            </w:r>
            <w:r w:rsidRPr="00206929">
              <w:rPr>
                <w:color w:val="000000"/>
                <w:sz w:val="20"/>
                <w:szCs w:val="20"/>
              </w:rPr>
              <w:t>е</w:t>
            </w:r>
            <w:r w:rsidRPr="00206929">
              <w:rPr>
                <w:color w:val="000000"/>
                <w:sz w:val="20"/>
                <w:szCs w:val="20"/>
              </w:rPr>
              <w:t>ние: утве</w:t>
            </w:r>
            <w:r w:rsidRPr="00206929">
              <w:rPr>
                <w:color w:val="000000"/>
                <w:sz w:val="20"/>
                <w:szCs w:val="20"/>
              </w:rPr>
              <w:t>р</w:t>
            </w:r>
            <w:r w:rsidRPr="00206929">
              <w:rPr>
                <w:color w:val="000000"/>
                <w:sz w:val="20"/>
                <w:szCs w:val="20"/>
              </w:rPr>
              <w:t>жденное штатное ра</w:t>
            </w:r>
            <w:r w:rsidRPr="00206929">
              <w:rPr>
                <w:color w:val="000000"/>
                <w:sz w:val="20"/>
                <w:szCs w:val="20"/>
              </w:rPr>
              <w:t>с</w:t>
            </w:r>
            <w:r w:rsidRPr="00206929">
              <w:rPr>
                <w:color w:val="000000"/>
                <w:sz w:val="20"/>
                <w:szCs w:val="20"/>
              </w:rPr>
              <w:t>писание и штатное з</w:t>
            </w:r>
            <w:r w:rsidRPr="00206929">
              <w:rPr>
                <w:color w:val="000000"/>
                <w:sz w:val="20"/>
                <w:szCs w:val="20"/>
              </w:rPr>
              <w:t>а</w:t>
            </w:r>
            <w:r w:rsidRPr="00206929">
              <w:rPr>
                <w:color w:val="000000"/>
                <w:sz w:val="20"/>
                <w:szCs w:val="20"/>
              </w:rPr>
              <w:lastRenderedPageBreak/>
              <w:t>мещение на дату подачи заявки)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0…20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~459 чел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~ 33 чел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века</w:t>
            </w:r>
          </w:p>
        </w:tc>
      </w:tr>
      <w:tr w:rsidR="00206929" w:rsidRPr="00206929" w:rsidTr="00581F2F">
        <w:trPr>
          <w:trHeight w:val="9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lastRenderedPageBreak/>
              <w:t>2.3. Наличие в собственн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сти, аренде или лизинге  техники, для выполнения работ согла</w:t>
            </w:r>
            <w:r w:rsidRPr="00206929">
              <w:rPr>
                <w:color w:val="000000"/>
                <w:sz w:val="20"/>
                <w:szCs w:val="20"/>
              </w:rPr>
              <w:t>с</w:t>
            </w:r>
            <w:r w:rsidRPr="00206929">
              <w:rPr>
                <w:color w:val="000000"/>
                <w:sz w:val="20"/>
                <w:szCs w:val="20"/>
              </w:rPr>
              <w:t>но предмета закупки. (</w:t>
            </w:r>
            <w:proofErr w:type="spellStart"/>
            <w:proofErr w:type="gramStart"/>
            <w:r w:rsidRPr="00206929">
              <w:rPr>
                <w:color w:val="000000"/>
                <w:sz w:val="20"/>
                <w:szCs w:val="20"/>
              </w:rPr>
              <w:t>табл</w:t>
            </w:r>
            <w:proofErr w:type="spellEnd"/>
            <w:proofErr w:type="gramEnd"/>
            <w:r w:rsidRPr="00206929">
              <w:rPr>
                <w:color w:val="000000"/>
                <w:sz w:val="20"/>
                <w:szCs w:val="20"/>
              </w:rPr>
              <w:t xml:space="preserve"> 4.)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0…20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Техника находится в собственн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сти или аренда. М</w:t>
            </w:r>
            <w:r w:rsidRPr="00206929">
              <w:rPr>
                <w:color w:val="000000"/>
                <w:sz w:val="20"/>
                <w:szCs w:val="20"/>
              </w:rPr>
              <w:t>е</w:t>
            </w:r>
            <w:r w:rsidRPr="00206929">
              <w:rPr>
                <w:color w:val="000000"/>
                <w:sz w:val="20"/>
                <w:szCs w:val="20"/>
              </w:rPr>
              <w:t>стонахо</w:t>
            </w:r>
            <w:r w:rsidRPr="00206929">
              <w:rPr>
                <w:color w:val="000000"/>
                <w:sz w:val="20"/>
                <w:szCs w:val="20"/>
              </w:rPr>
              <w:t>ж</w:t>
            </w:r>
            <w:r w:rsidRPr="00206929">
              <w:rPr>
                <w:color w:val="000000"/>
                <w:sz w:val="20"/>
                <w:szCs w:val="20"/>
              </w:rPr>
              <w:t xml:space="preserve">дение - </w:t>
            </w:r>
            <w:proofErr w:type="spellStart"/>
            <w:r w:rsidRPr="00206929">
              <w:rPr>
                <w:color w:val="000000"/>
                <w:sz w:val="20"/>
                <w:szCs w:val="20"/>
              </w:rPr>
              <w:t>г</w:t>
            </w:r>
            <w:proofErr w:type="gramStart"/>
            <w:r w:rsidRPr="00206929">
              <w:rPr>
                <w:color w:val="000000"/>
                <w:sz w:val="20"/>
                <w:szCs w:val="20"/>
              </w:rPr>
              <w:t>.М</w:t>
            </w:r>
            <w:proofErr w:type="gramEnd"/>
            <w:r w:rsidRPr="00206929">
              <w:rPr>
                <w:color w:val="000000"/>
                <w:sz w:val="20"/>
                <w:szCs w:val="20"/>
              </w:rPr>
              <w:t>осква</w:t>
            </w:r>
            <w:proofErr w:type="spellEnd"/>
            <w:r w:rsidRPr="00206929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206929">
              <w:rPr>
                <w:color w:val="000000"/>
                <w:sz w:val="20"/>
                <w:szCs w:val="20"/>
              </w:rPr>
              <w:t>п.Мамыри</w:t>
            </w:r>
            <w:proofErr w:type="spellEnd"/>
            <w:r w:rsidRPr="00206929">
              <w:rPr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206929">
              <w:rPr>
                <w:color w:val="000000"/>
                <w:sz w:val="20"/>
                <w:szCs w:val="20"/>
              </w:rPr>
              <w:t>г.Подольск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Техника находится в собственн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сти или аренда. М</w:t>
            </w:r>
            <w:r w:rsidRPr="00206929">
              <w:rPr>
                <w:color w:val="000000"/>
                <w:sz w:val="20"/>
                <w:szCs w:val="20"/>
              </w:rPr>
              <w:t>е</w:t>
            </w:r>
            <w:r w:rsidRPr="00206929">
              <w:rPr>
                <w:color w:val="000000"/>
                <w:sz w:val="20"/>
                <w:szCs w:val="20"/>
              </w:rPr>
              <w:t>стонахо</w:t>
            </w:r>
            <w:r w:rsidRPr="00206929">
              <w:rPr>
                <w:color w:val="000000"/>
                <w:sz w:val="20"/>
                <w:szCs w:val="20"/>
              </w:rPr>
              <w:t>ж</w:t>
            </w:r>
            <w:r w:rsidRPr="00206929">
              <w:rPr>
                <w:color w:val="000000"/>
                <w:sz w:val="20"/>
                <w:szCs w:val="20"/>
              </w:rPr>
              <w:t xml:space="preserve">дение - </w:t>
            </w:r>
            <w:proofErr w:type="spellStart"/>
            <w:r w:rsidRPr="00206929">
              <w:rPr>
                <w:color w:val="000000"/>
                <w:sz w:val="20"/>
                <w:szCs w:val="20"/>
              </w:rPr>
              <w:t>д</w:t>
            </w:r>
            <w:proofErr w:type="gramStart"/>
            <w:r w:rsidRPr="00206929">
              <w:rPr>
                <w:color w:val="000000"/>
                <w:sz w:val="20"/>
                <w:szCs w:val="20"/>
              </w:rPr>
              <w:t>.М</w:t>
            </w:r>
            <w:proofErr w:type="gramEnd"/>
            <w:r w:rsidRPr="00206929">
              <w:rPr>
                <w:color w:val="000000"/>
                <w:sz w:val="20"/>
                <w:szCs w:val="20"/>
              </w:rPr>
              <w:t>арфино</w:t>
            </w:r>
            <w:proofErr w:type="spellEnd"/>
            <w:r w:rsidRPr="00206929">
              <w:rPr>
                <w:color w:val="000000"/>
                <w:sz w:val="20"/>
                <w:szCs w:val="20"/>
              </w:rPr>
              <w:t>, Сколково</w:t>
            </w:r>
          </w:p>
        </w:tc>
      </w:tr>
      <w:tr w:rsidR="00206929" w:rsidRPr="00206929" w:rsidTr="00581F2F">
        <w:trPr>
          <w:trHeight w:val="9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2.4. Срок в</w:t>
            </w:r>
            <w:r w:rsidRPr="00206929">
              <w:rPr>
                <w:color w:val="000000"/>
                <w:sz w:val="20"/>
                <w:szCs w:val="20"/>
              </w:rPr>
              <w:t>ы</w:t>
            </w:r>
            <w:r w:rsidRPr="00206929">
              <w:rPr>
                <w:color w:val="000000"/>
                <w:sz w:val="20"/>
                <w:szCs w:val="20"/>
              </w:rPr>
              <w:t>полнения работ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0…10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Не позднее 05.11.2014г - 25 дней (80% - о</w:t>
            </w:r>
            <w:r w:rsidRPr="00206929">
              <w:rPr>
                <w:color w:val="000000"/>
                <w:sz w:val="20"/>
                <w:szCs w:val="20"/>
              </w:rPr>
              <w:t>к</w:t>
            </w:r>
            <w:r w:rsidRPr="00206929">
              <w:rPr>
                <w:color w:val="000000"/>
                <w:sz w:val="20"/>
                <w:szCs w:val="20"/>
              </w:rPr>
              <w:t>тябрь, 20% - ноябрь)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Не позднее 10.11.2014г - 30 дней (80% - о</w:t>
            </w:r>
            <w:r w:rsidRPr="00206929">
              <w:rPr>
                <w:color w:val="000000"/>
                <w:sz w:val="20"/>
                <w:szCs w:val="20"/>
              </w:rPr>
              <w:t>к</w:t>
            </w:r>
            <w:r w:rsidRPr="00206929">
              <w:rPr>
                <w:color w:val="000000"/>
                <w:sz w:val="20"/>
                <w:szCs w:val="20"/>
              </w:rPr>
              <w:t>тябрь, 20% - ноябрь)</w:t>
            </w:r>
          </w:p>
        </w:tc>
      </w:tr>
      <w:tr w:rsidR="00206929" w:rsidRPr="00206929" w:rsidTr="00581F2F">
        <w:trPr>
          <w:trHeight w:val="9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2.5. Финанс</w:t>
            </w:r>
            <w:r w:rsidRPr="00206929">
              <w:rPr>
                <w:color w:val="000000"/>
                <w:sz w:val="20"/>
                <w:szCs w:val="20"/>
              </w:rPr>
              <w:t>о</w:t>
            </w:r>
            <w:r w:rsidRPr="00206929">
              <w:rPr>
                <w:color w:val="000000"/>
                <w:sz w:val="20"/>
                <w:szCs w:val="20"/>
              </w:rPr>
              <w:t>вая устойч</w:t>
            </w:r>
            <w:r w:rsidRPr="00206929">
              <w:rPr>
                <w:color w:val="000000"/>
                <w:sz w:val="20"/>
                <w:szCs w:val="20"/>
              </w:rPr>
              <w:t>и</w:t>
            </w:r>
            <w:r w:rsidRPr="00206929">
              <w:rPr>
                <w:color w:val="000000"/>
                <w:sz w:val="20"/>
                <w:szCs w:val="20"/>
              </w:rPr>
              <w:t>вость пре</w:t>
            </w:r>
            <w:r w:rsidRPr="00206929">
              <w:rPr>
                <w:color w:val="000000"/>
                <w:sz w:val="20"/>
                <w:szCs w:val="20"/>
              </w:rPr>
              <w:t>д</w:t>
            </w:r>
            <w:r w:rsidRPr="00206929">
              <w:rPr>
                <w:color w:val="000000"/>
                <w:sz w:val="20"/>
                <w:szCs w:val="20"/>
              </w:rPr>
              <w:t>приятия Участника процедуры закупки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both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0…10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Средняя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6929" w:rsidRPr="00206929" w:rsidRDefault="00206929" w:rsidP="0020692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6929">
              <w:rPr>
                <w:b/>
                <w:bCs/>
                <w:color w:val="000000"/>
                <w:sz w:val="20"/>
                <w:szCs w:val="20"/>
              </w:rPr>
              <w:t>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6929" w:rsidRPr="00206929" w:rsidRDefault="00206929" w:rsidP="00206929">
            <w:pPr>
              <w:rPr>
                <w:color w:val="000000"/>
                <w:sz w:val="20"/>
                <w:szCs w:val="20"/>
              </w:rPr>
            </w:pPr>
            <w:r w:rsidRPr="00206929">
              <w:rPr>
                <w:color w:val="000000"/>
                <w:sz w:val="20"/>
                <w:szCs w:val="20"/>
              </w:rPr>
              <w:t>Низкая</w:t>
            </w:r>
          </w:p>
        </w:tc>
      </w:tr>
    </w:tbl>
    <w:p w:rsidR="00206929" w:rsidRPr="00206929" w:rsidRDefault="00206929" w:rsidP="00206929">
      <w:pPr>
        <w:ind w:firstLine="709"/>
        <w:jc w:val="both"/>
        <w:rPr>
          <w:rFonts w:eastAsia="Calibri"/>
          <w:b/>
          <w:sz w:val="26"/>
          <w:szCs w:val="26"/>
        </w:rPr>
      </w:pPr>
      <w:r w:rsidRPr="00206929">
        <w:rPr>
          <w:rFonts w:eastAsia="Calibri"/>
          <w:sz w:val="26"/>
          <w:szCs w:val="26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</w:t>
      </w:r>
      <w:r w:rsidRPr="00206929">
        <w:rPr>
          <w:rFonts w:eastAsia="Calibri"/>
          <w:sz w:val="26"/>
          <w:szCs w:val="26"/>
        </w:rPr>
        <w:t>о</w:t>
      </w:r>
      <w:r w:rsidRPr="00206929">
        <w:rPr>
          <w:rFonts w:eastAsia="Calibri"/>
          <w:sz w:val="26"/>
          <w:szCs w:val="26"/>
        </w:rPr>
        <w:t xml:space="preserve">мера: </w:t>
      </w:r>
    </w:p>
    <w:tbl>
      <w:tblPr>
        <w:tblStyle w:val="12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2835"/>
        <w:gridCol w:w="2268"/>
      </w:tblGrid>
      <w:tr w:rsidR="00206929" w:rsidRPr="00206929" w:rsidTr="00206929">
        <w:tc>
          <w:tcPr>
            <w:tcW w:w="709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 </w:t>
            </w:r>
          </w:p>
        </w:tc>
        <w:tc>
          <w:tcPr>
            <w:tcW w:w="3969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ИНН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Итоговый рейтинг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6929">
              <w:rPr>
                <w:rFonts w:ascii="Times New Roman" w:hAnsi="Times New Roman" w:cs="Times New Roman"/>
                <w:b/>
                <w:sz w:val="20"/>
                <w:szCs w:val="20"/>
              </w:rPr>
              <w:t>Порядковый номер</w:t>
            </w:r>
          </w:p>
        </w:tc>
      </w:tr>
      <w:tr w:rsidR="00206929" w:rsidRPr="00206929" w:rsidTr="00206929">
        <w:tc>
          <w:tcPr>
            <w:tcW w:w="709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3969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06929">
              <w:rPr>
                <w:rFonts w:ascii="Times New Roman" w:hAnsi="Times New Roman" w:cs="Times New Roman"/>
              </w:rPr>
              <w:t xml:space="preserve">  </w:t>
            </w:r>
            <w:r w:rsidRPr="00206929">
              <w:rPr>
                <w:rFonts w:ascii="Times New Roman" w:hAnsi="Times New Roman" w:cs="Times New Roman"/>
                <w:sz w:val="22"/>
                <w:szCs w:val="22"/>
              </w:rPr>
              <w:t xml:space="preserve">ООО «ВИВА Транс» </w:t>
            </w:r>
            <w:r w:rsidRPr="00206929">
              <w:rPr>
                <w:rFonts w:ascii="Times New Roman" w:hAnsi="Times New Roman" w:cs="Times New Roman"/>
              </w:rPr>
              <w:t xml:space="preserve"> </w:t>
            </w:r>
            <w:r w:rsidRPr="00206929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115569, г. Москва,                                              ул. </w:t>
            </w:r>
            <w:proofErr w:type="spellStart"/>
            <w:r w:rsidRPr="00206929">
              <w:rPr>
                <w:rFonts w:ascii="Times New Roman" w:hAnsi="Times New Roman" w:cs="Times New Roman"/>
                <w:sz w:val="22"/>
                <w:szCs w:val="22"/>
              </w:rPr>
              <w:t>Шипиловская</w:t>
            </w:r>
            <w:proofErr w:type="spellEnd"/>
            <w:r w:rsidRPr="00206929">
              <w:rPr>
                <w:rFonts w:ascii="Times New Roman" w:hAnsi="Times New Roman" w:cs="Times New Roman"/>
                <w:sz w:val="22"/>
                <w:szCs w:val="22"/>
              </w:rPr>
              <w:t xml:space="preserve"> д.17 корп.3 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  <w:sz w:val="22"/>
                <w:szCs w:val="22"/>
              </w:rPr>
              <w:t>ИНН   7706217230</w:t>
            </w:r>
            <w:r w:rsidRPr="0020692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99,97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</w:rPr>
              <w:t>1</w:t>
            </w:r>
          </w:p>
        </w:tc>
      </w:tr>
      <w:tr w:rsidR="00206929" w:rsidRPr="00206929" w:rsidTr="00206929">
        <w:tc>
          <w:tcPr>
            <w:tcW w:w="709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3969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06929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06929">
              <w:rPr>
                <w:rFonts w:ascii="Times New Roman" w:hAnsi="Times New Roman" w:cs="Times New Roman"/>
              </w:rPr>
              <w:t>Докастрой</w:t>
            </w:r>
            <w:proofErr w:type="spellEnd"/>
            <w:r w:rsidRPr="00206929">
              <w:rPr>
                <w:rFonts w:ascii="Times New Roman" w:hAnsi="Times New Roman" w:cs="Times New Roman"/>
              </w:rPr>
              <w:t xml:space="preserve">»                         </w:t>
            </w:r>
            <w:r w:rsidRPr="00206929">
              <w:rPr>
                <w:rFonts w:ascii="Times New Roman" w:hAnsi="Times New Roman" w:cs="Times New Roman"/>
                <w:sz w:val="22"/>
                <w:szCs w:val="22"/>
              </w:rPr>
              <w:t>121353, г. Москва,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06929">
              <w:rPr>
                <w:rFonts w:ascii="Times New Roman" w:hAnsi="Times New Roman" w:cs="Times New Roman"/>
                <w:sz w:val="22"/>
                <w:szCs w:val="22"/>
              </w:rPr>
              <w:t xml:space="preserve"> ул. </w:t>
            </w:r>
            <w:proofErr w:type="spellStart"/>
            <w:r w:rsidRPr="00206929">
              <w:rPr>
                <w:rFonts w:ascii="Times New Roman" w:hAnsi="Times New Roman" w:cs="Times New Roman"/>
                <w:sz w:val="22"/>
                <w:szCs w:val="22"/>
              </w:rPr>
              <w:t>Сколковское</w:t>
            </w:r>
            <w:proofErr w:type="spellEnd"/>
            <w:r w:rsidRPr="00206929">
              <w:rPr>
                <w:rFonts w:ascii="Times New Roman" w:hAnsi="Times New Roman" w:cs="Times New Roman"/>
                <w:sz w:val="22"/>
                <w:szCs w:val="22"/>
              </w:rPr>
              <w:t xml:space="preserve"> шоссе д.31 стр.4 </w:t>
            </w:r>
          </w:p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  <w:sz w:val="22"/>
                <w:szCs w:val="22"/>
              </w:rPr>
              <w:t>ИНН 7701705026</w:t>
            </w:r>
            <w:r w:rsidRPr="0020692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</w:rPr>
              <w:t xml:space="preserve"> </w:t>
            </w:r>
            <w:r w:rsidRPr="002069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89,36</w:t>
            </w:r>
          </w:p>
        </w:tc>
        <w:tc>
          <w:tcPr>
            <w:tcW w:w="2268" w:type="dxa"/>
            <w:vAlign w:val="center"/>
          </w:tcPr>
          <w:p w:rsidR="00206929" w:rsidRPr="00206929" w:rsidRDefault="00206929" w:rsidP="00206929">
            <w:pPr>
              <w:jc w:val="center"/>
              <w:rPr>
                <w:rFonts w:ascii="Times New Roman" w:hAnsi="Times New Roman" w:cs="Times New Roman"/>
              </w:rPr>
            </w:pPr>
            <w:r w:rsidRPr="00206929">
              <w:rPr>
                <w:rFonts w:ascii="Times New Roman" w:hAnsi="Times New Roman" w:cs="Times New Roman"/>
              </w:rPr>
              <w:t>2</w:t>
            </w:r>
          </w:p>
        </w:tc>
      </w:tr>
    </w:tbl>
    <w:p w:rsidR="00206929" w:rsidRPr="00206929" w:rsidRDefault="00206929" w:rsidP="00206929">
      <w:pPr>
        <w:jc w:val="both"/>
        <w:rPr>
          <w:rFonts w:eastAsia="Calibri"/>
          <w:b/>
          <w:sz w:val="26"/>
          <w:szCs w:val="26"/>
        </w:rPr>
      </w:pPr>
      <w:r w:rsidRPr="00206929">
        <w:rPr>
          <w:rFonts w:eastAsia="Calibri"/>
          <w:b/>
          <w:sz w:val="26"/>
          <w:szCs w:val="26"/>
        </w:rPr>
        <w:t>Решили:</w:t>
      </w:r>
    </w:p>
    <w:p w:rsidR="00206929" w:rsidRPr="00206929" w:rsidRDefault="00206929" w:rsidP="00206929">
      <w:pPr>
        <w:numPr>
          <w:ilvl w:val="0"/>
          <w:numId w:val="21"/>
        </w:numPr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Открытый запрос предложений на право заключения договора </w:t>
      </w:r>
      <w:r w:rsidRPr="00206929">
        <w:rPr>
          <w:sz w:val="26"/>
          <w:szCs w:val="26"/>
        </w:rPr>
        <w:t xml:space="preserve"> на выполнение работ по вывозу и размещению на полигоне излишков грунта, полученного при проведении земляных работ на объекте «Технопарк» инновационного центра «Сколково» (Извещение № 14-50104/219/2 от 24.09.2014 года) признать сост</w:t>
      </w:r>
      <w:r w:rsidRPr="00206929">
        <w:rPr>
          <w:sz w:val="26"/>
          <w:szCs w:val="26"/>
        </w:rPr>
        <w:t>о</w:t>
      </w:r>
      <w:r w:rsidRPr="00206929">
        <w:rPr>
          <w:sz w:val="26"/>
          <w:szCs w:val="26"/>
        </w:rPr>
        <w:t>явшимся.</w:t>
      </w:r>
    </w:p>
    <w:p w:rsidR="00206929" w:rsidRPr="00206929" w:rsidRDefault="00206929" w:rsidP="00206929">
      <w:pPr>
        <w:numPr>
          <w:ilvl w:val="0"/>
          <w:numId w:val="21"/>
        </w:numPr>
        <w:spacing w:before="120" w:after="120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По результатам проведения открытого Запроса предложений Рабочей группой принято решение признать Победителем Процедуры закупки следующего Участника:                                           </w:t>
      </w:r>
    </w:p>
    <w:p w:rsidR="00206929" w:rsidRPr="00206929" w:rsidRDefault="00206929" w:rsidP="00206929">
      <w:pPr>
        <w:spacing w:before="120" w:after="120"/>
        <w:ind w:left="720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ООО «ВИВА Транс» (ИНН 7706217230) Почтовый адрес: 115569, г. Москва,                                              ул. </w:t>
      </w:r>
      <w:proofErr w:type="spellStart"/>
      <w:r w:rsidRPr="00206929">
        <w:rPr>
          <w:rFonts w:eastAsia="Calibri"/>
          <w:sz w:val="26"/>
          <w:szCs w:val="26"/>
        </w:rPr>
        <w:t>Шипиловская</w:t>
      </w:r>
      <w:proofErr w:type="spellEnd"/>
      <w:r w:rsidRPr="00206929">
        <w:rPr>
          <w:rFonts w:eastAsia="Calibri"/>
          <w:sz w:val="26"/>
          <w:szCs w:val="26"/>
        </w:rPr>
        <w:t xml:space="preserve"> д.17 корп.3 </w:t>
      </w:r>
    </w:p>
    <w:p w:rsidR="00206929" w:rsidRPr="00206929" w:rsidRDefault="00206929" w:rsidP="00206929">
      <w:pPr>
        <w:spacing w:after="120" w:line="276" w:lineRule="auto"/>
        <w:contextualSpacing/>
        <w:jc w:val="both"/>
        <w:rPr>
          <w:rFonts w:eastAsia="Calibri"/>
          <w:sz w:val="26"/>
          <w:szCs w:val="26"/>
          <w:highlight w:val="yellow"/>
        </w:rPr>
      </w:pPr>
      <w:r w:rsidRPr="00206929">
        <w:rPr>
          <w:rFonts w:eastAsia="Calibri"/>
          <w:sz w:val="26"/>
          <w:szCs w:val="26"/>
          <w:lang w:eastAsia="en-US"/>
        </w:rPr>
        <w:lastRenderedPageBreak/>
        <w:t xml:space="preserve">            и заключить с ним договор на условиях, предусмотренных в Извещении </w:t>
      </w:r>
      <w:r w:rsidRPr="00206929">
        <w:rPr>
          <w:sz w:val="26"/>
          <w:szCs w:val="26"/>
        </w:rPr>
        <w:t>№</w:t>
      </w:r>
      <w:r w:rsidRPr="00206929">
        <w:rPr>
          <w:bCs/>
          <w:sz w:val="26"/>
          <w:szCs w:val="26"/>
        </w:rPr>
        <w:t>14-50104/219/2 от 24.09.2014 г</w:t>
      </w:r>
      <w:r w:rsidRPr="00206929">
        <w:rPr>
          <w:sz w:val="26"/>
          <w:szCs w:val="26"/>
        </w:rPr>
        <w:t>.</w:t>
      </w:r>
      <w:r w:rsidRPr="00206929">
        <w:rPr>
          <w:rFonts w:eastAsia="Calibri"/>
          <w:sz w:val="26"/>
          <w:szCs w:val="26"/>
          <w:lang w:eastAsia="en-US"/>
        </w:rPr>
        <w:t xml:space="preserve"> о проведении открытого Запроса предложений, и указа</w:t>
      </w:r>
      <w:r w:rsidRPr="00206929">
        <w:rPr>
          <w:rFonts w:eastAsia="Calibri"/>
          <w:sz w:val="26"/>
          <w:szCs w:val="26"/>
          <w:lang w:eastAsia="en-US"/>
        </w:rPr>
        <w:t>н</w:t>
      </w:r>
      <w:r w:rsidRPr="00206929">
        <w:rPr>
          <w:rFonts w:eastAsia="Calibri"/>
          <w:sz w:val="26"/>
          <w:szCs w:val="26"/>
          <w:lang w:eastAsia="en-US"/>
        </w:rPr>
        <w:t>ных в поданной этим Участником Заявке:</w:t>
      </w:r>
    </w:p>
    <w:p w:rsidR="00206929" w:rsidRPr="00206929" w:rsidRDefault="00206929" w:rsidP="00206929">
      <w:pPr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Цена договора   </w:t>
      </w:r>
      <w:r w:rsidRPr="00206929">
        <w:rPr>
          <w:sz w:val="26"/>
          <w:szCs w:val="26"/>
        </w:rPr>
        <w:t>19 999 999,00   (девятнадцать миллионов девятьсот девяносто девять тысяч) руб. 00  коп</w:t>
      </w:r>
      <w:proofErr w:type="gramStart"/>
      <w:r w:rsidRPr="00206929">
        <w:rPr>
          <w:sz w:val="26"/>
          <w:szCs w:val="26"/>
        </w:rPr>
        <w:t>.</w:t>
      </w:r>
      <w:proofErr w:type="gramEnd"/>
      <w:r w:rsidRPr="00206929">
        <w:rPr>
          <w:sz w:val="26"/>
          <w:szCs w:val="26"/>
        </w:rPr>
        <w:t xml:space="preserve"> </w:t>
      </w:r>
      <w:proofErr w:type="gramStart"/>
      <w:r w:rsidRPr="00206929">
        <w:rPr>
          <w:rFonts w:eastAsia="Calibri"/>
          <w:sz w:val="26"/>
          <w:szCs w:val="26"/>
        </w:rPr>
        <w:t>с</w:t>
      </w:r>
      <w:proofErr w:type="gramEnd"/>
      <w:r w:rsidRPr="00206929">
        <w:rPr>
          <w:rFonts w:eastAsia="Calibri"/>
          <w:sz w:val="26"/>
          <w:szCs w:val="26"/>
        </w:rPr>
        <w:t xml:space="preserve"> учетом НДС 18%.</w:t>
      </w:r>
    </w:p>
    <w:p w:rsidR="00206929" w:rsidRPr="00206929" w:rsidRDefault="00206929" w:rsidP="00206929">
      <w:pPr>
        <w:spacing w:after="120"/>
        <w:contextualSpacing/>
        <w:jc w:val="both"/>
        <w:rPr>
          <w:sz w:val="26"/>
          <w:szCs w:val="26"/>
        </w:rPr>
      </w:pPr>
      <w:r w:rsidRPr="00206929">
        <w:rPr>
          <w:sz w:val="26"/>
          <w:szCs w:val="26"/>
        </w:rPr>
        <w:t>Сроки выполнения работ:</w:t>
      </w:r>
    </w:p>
    <w:p w:rsidR="00206929" w:rsidRPr="00206929" w:rsidRDefault="00206929" w:rsidP="00206929">
      <w:pPr>
        <w:spacing w:after="120"/>
        <w:ind w:left="426"/>
        <w:contextualSpacing/>
        <w:jc w:val="both"/>
        <w:rPr>
          <w:sz w:val="26"/>
          <w:szCs w:val="26"/>
        </w:rPr>
      </w:pPr>
      <w:r w:rsidRPr="00206929">
        <w:rPr>
          <w:sz w:val="26"/>
          <w:szCs w:val="26"/>
        </w:rPr>
        <w:t xml:space="preserve">- Начало работ – </w:t>
      </w:r>
      <w:proofErr w:type="gramStart"/>
      <w:r w:rsidRPr="00206929">
        <w:rPr>
          <w:sz w:val="26"/>
          <w:szCs w:val="26"/>
        </w:rPr>
        <w:t>с даты заключения</w:t>
      </w:r>
      <w:proofErr w:type="gramEnd"/>
      <w:r w:rsidRPr="00206929">
        <w:rPr>
          <w:sz w:val="26"/>
          <w:szCs w:val="26"/>
        </w:rPr>
        <w:t xml:space="preserve"> договора. </w:t>
      </w:r>
    </w:p>
    <w:p w:rsidR="00206929" w:rsidRPr="00206929" w:rsidRDefault="00206929" w:rsidP="00206929">
      <w:pPr>
        <w:spacing w:after="120"/>
        <w:ind w:left="426"/>
        <w:contextualSpacing/>
        <w:jc w:val="both"/>
        <w:rPr>
          <w:rFonts w:eastAsia="Calibri"/>
          <w:sz w:val="26"/>
          <w:szCs w:val="26"/>
        </w:rPr>
      </w:pPr>
      <w:r w:rsidRPr="00206929">
        <w:rPr>
          <w:sz w:val="26"/>
          <w:szCs w:val="26"/>
        </w:rPr>
        <w:t xml:space="preserve">- Окончание работ - 05 ноября 2014 года.  </w:t>
      </w:r>
    </w:p>
    <w:p w:rsidR="00206929" w:rsidRPr="00206929" w:rsidRDefault="00206929" w:rsidP="00206929">
      <w:pPr>
        <w:numPr>
          <w:ilvl w:val="0"/>
          <w:numId w:val="21"/>
        </w:numPr>
        <w:spacing w:before="120" w:after="120"/>
        <w:jc w:val="both"/>
        <w:rPr>
          <w:rFonts w:eastAsia="Calibri"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Участником, занявшим второе место по результатам  проведения  открытого Запроса предложений, </w:t>
      </w:r>
      <w:proofErr w:type="gramStart"/>
      <w:r w:rsidRPr="00206929">
        <w:rPr>
          <w:rFonts w:eastAsia="Calibri"/>
          <w:sz w:val="26"/>
          <w:szCs w:val="26"/>
        </w:rPr>
        <w:t>признан</w:t>
      </w:r>
      <w:proofErr w:type="gramEnd"/>
      <w:r w:rsidRPr="00206929">
        <w:rPr>
          <w:rFonts w:eastAsia="Calibri"/>
          <w:sz w:val="26"/>
          <w:szCs w:val="26"/>
        </w:rPr>
        <w:t>:  ООО «</w:t>
      </w:r>
      <w:proofErr w:type="spellStart"/>
      <w:r w:rsidRPr="00206929">
        <w:rPr>
          <w:rFonts w:eastAsia="Calibri"/>
          <w:sz w:val="26"/>
          <w:szCs w:val="26"/>
        </w:rPr>
        <w:t>Докастрой</w:t>
      </w:r>
      <w:proofErr w:type="spellEnd"/>
      <w:r w:rsidRPr="00206929">
        <w:rPr>
          <w:rFonts w:eastAsia="Calibri"/>
          <w:sz w:val="26"/>
          <w:szCs w:val="26"/>
        </w:rPr>
        <w:t>» (ИНН 7701705026) Почт</w:t>
      </w:r>
      <w:r w:rsidRPr="00206929">
        <w:rPr>
          <w:rFonts w:eastAsia="Calibri"/>
          <w:sz w:val="26"/>
          <w:szCs w:val="26"/>
        </w:rPr>
        <w:t>о</w:t>
      </w:r>
      <w:r w:rsidRPr="00206929">
        <w:rPr>
          <w:rFonts w:eastAsia="Calibri"/>
          <w:sz w:val="26"/>
          <w:szCs w:val="26"/>
        </w:rPr>
        <w:t>вый адрес: 121353, г.</w:t>
      </w:r>
      <w:r w:rsidR="00762C9C">
        <w:rPr>
          <w:rFonts w:eastAsia="Calibri"/>
          <w:sz w:val="26"/>
          <w:szCs w:val="26"/>
        </w:rPr>
        <w:t xml:space="preserve"> </w:t>
      </w:r>
      <w:r w:rsidRPr="00206929">
        <w:rPr>
          <w:rFonts w:eastAsia="Calibri"/>
          <w:sz w:val="26"/>
          <w:szCs w:val="26"/>
        </w:rPr>
        <w:t xml:space="preserve">Москва,  ул. </w:t>
      </w:r>
      <w:proofErr w:type="spellStart"/>
      <w:r w:rsidRPr="00206929">
        <w:rPr>
          <w:rFonts w:eastAsia="Calibri"/>
          <w:sz w:val="26"/>
          <w:szCs w:val="26"/>
        </w:rPr>
        <w:t>Сколковское</w:t>
      </w:r>
      <w:proofErr w:type="spellEnd"/>
      <w:r w:rsidRPr="00206929">
        <w:rPr>
          <w:rFonts w:eastAsia="Calibri"/>
          <w:sz w:val="26"/>
          <w:szCs w:val="26"/>
        </w:rPr>
        <w:t xml:space="preserve"> шоссе д.31 стр.4 </w:t>
      </w:r>
    </w:p>
    <w:p w:rsidR="00206929" w:rsidRPr="00206929" w:rsidRDefault="00206929" w:rsidP="00206929">
      <w:pPr>
        <w:jc w:val="both"/>
        <w:rPr>
          <w:bCs/>
          <w:sz w:val="26"/>
          <w:szCs w:val="26"/>
        </w:rPr>
      </w:pPr>
      <w:r w:rsidRPr="00206929">
        <w:rPr>
          <w:rFonts w:eastAsia="Calibri"/>
          <w:sz w:val="26"/>
          <w:szCs w:val="26"/>
        </w:rPr>
        <w:t xml:space="preserve">Цена предложения </w:t>
      </w:r>
      <w:r w:rsidRPr="00206929">
        <w:rPr>
          <w:color w:val="000000"/>
          <w:sz w:val="26"/>
          <w:szCs w:val="26"/>
        </w:rPr>
        <w:t xml:space="preserve"> 20 127 599,00 (двадцать миллионов сто двадцать семь тысяч пят</w:t>
      </w:r>
      <w:r w:rsidRPr="00206929">
        <w:rPr>
          <w:color w:val="000000"/>
          <w:sz w:val="26"/>
          <w:szCs w:val="26"/>
        </w:rPr>
        <w:t>ь</w:t>
      </w:r>
      <w:r w:rsidRPr="00206929">
        <w:rPr>
          <w:color w:val="000000"/>
          <w:sz w:val="26"/>
          <w:szCs w:val="26"/>
        </w:rPr>
        <w:t>сот девяносто девять) руб.  00 коп</w:t>
      </w:r>
      <w:proofErr w:type="gramStart"/>
      <w:r w:rsidRPr="00206929">
        <w:rPr>
          <w:color w:val="000000"/>
          <w:sz w:val="26"/>
          <w:szCs w:val="26"/>
        </w:rPr>
        <w:t>.</w:t>
      </w:r>
      <w:proofErr w:type="gramEnd"/>
      <w:r w:rsidRPr="00206929">
        <w:rPr>
          <w:color w:val="000000"/>
          <w:sz w:val="26"/>
          <w:szCs w:val="26"/>
        </w:rPr>
        <w:t xml:space="preserve"> </w:t>
      </w:r>
      <w:proofErr w:type="gramStart"/>
      <w:r w:rsidRPr="00206929">
        <w:rPr>
          <w:rFonts w:eastAsia="Calibri"/>
          <w:sz w:val="26"/>
          <w:szCs w:val="26"/>
        </w:rPr>
        <w:t>с</w:t>
      </w:r>
      <w:proofErr w:type="gramEnd"/>
      <w:r w:rsidRPr="00206929">
        <w:rPr>
          <w:rFonts w:eastAsia="Calibri"/>
          <w:sz w:val="26"/>
          <w:szCs w:val="26"/>
        </w:rPr>
        <w:t xml:space="preserve"> учетом НДС 18%.</w:t>
      </w:r>
    </w:p>
    <w:p w:rsidR="00206929" w:rsidRPr="00206929" w:rsidRDefault="00206929" w:rsidP="00206929">
      <w:pPr>
        <w:jc w:val="both"/>
        <w:rPr>
          <w:rFonts w:eastAsia="Calibri"/>
          <w:b/>
          <w:sz w:val="26"/>
          <w:szCs w:val="26"/>
        </w:rPr>
      </w:pPr>
      <w:r w:rsidRPr="00206929">
        <w:rPr>
          <w:rFonts w:eastAsia="Calibri"/>
          <w:b/>
          <w:sz w:val="26"/>
          <w:szCs w:val="26"/>
        </w:rPr>
        <w:t xml:space="preserve">Решение принято единогласно. </w:t>
      </w:r>
    </w:p>
    <w:p w:rsidR="00F456D2" w:rsidRPr="00206929" w:rsidRDefault="00F456D2" w:rsidP="00F456D2">
      <w:pPr>
        <w:jc w:val="both"/>
        <w:rPr>
          <w:rFonts w:eastAsia="Calibri"/>
          <w:b/>
          <w:sz w:val="26"/>
          <w:szCs w:val="26"/>
          <w:u w:val="single"/>
        </w:rPr>
      </w:pP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3BD" w:rsidRDefault="001233BD" w:rsidP="00E10162">
      <w:r>
        <w:separator/>
      </w:r>
    </w:p>
  </w:endnote>
  <w:endnote w:type="continuationSeparator" w:id="0">
    <w:p w:rsidR="001233BD" w:rsidRDefault="001233B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 Antiqu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7F3FE7">
      <w:rPr>
        <w:rFonts w:ascii="Cambria" w:hAnsi="Cambria"/>
        <w:sz w:val="20"/>
        <w:szCs w:val="20"/>
      </w:rPr>
      <w:t>2</w:t>
    </w:r>
    <w:r w:rsidR="00206929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-И</w:t>
    </w:r>
    <w:r w:rsidR="00E43E27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E43E27">
      <w:rPr>
        <w:rFonts w:ascii="Cambria" w:hAnsi="Cambria"/>
        <w:sz w:val="20"/>
        <w:szCs w:val="20"/>
      </w:rPr>
      <w:t>0</w:t>
    </w:r>
    <w:r w:rsidR="00206929">
      <w:rPr>
        <w:rFonts w:ascii="Cambria" w:hAnsi="Cambria"/>
        <w:sz w:val="20"/>
        <w:szCs w:val="20"/>
      </w:rPr>
      <w:t>8</w:t>
    </w:r>
    <w:r>
      <w:rPr>
        <w:rFonts w:ascii="Cambria" w:hAnsi="Cambria"/>
        <w:sz w:val="20"/>
        <w:szCs w:val="20"/>
      </w:rPr>
      <w:t>.</w:t>
    </w:r>
    <w:r w:rsidR="00E43E27">
      <w:rPr>
        <w:rFonts w:ascii="Cambria" w:hAnsi="Cambria"/>
        <w:sz w:val="20"/>
        <w:szCs w:val="20"/>
      </w:rPr>
      <w:t>1</w:t>
    </w:r>
    <w:r w:rsidR="001F7614">
      <w:rPr>
        <w:rFonts w:ascii="Cambria" w:hAnsi="Cambria"/>
        <w:sz w:val="20"/>
        <w:szCs w:val="20"/>
      </w:rPr>
      <w:t>0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AA581E" w:rsidRPr="00AA581E">
      <w:rPr>
        <w:rFonts w:ascii="Cambria" w:hAnsi="Cambria"/>
        <w:noProof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3BD" w:rsidRDefault="001233BD" w:rsidP="00E10162">
      <w:r>
        <w:separator/>
      </w:r>
    </w:p>
  </w:footnote>
  <w:footnote w:type="continuationSeparator" w:id="0">
    <w:p w:rsidR="001233BD" w:rsidRDefault="001233B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7BE43A4"/>
    <w:multiLevelType w:val="hybridMultilevel"/>
    <w:tmpl w:val="2990E5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B78F5"/>
    <w:multiLevelType w:val="hybridMultilevel"/>
    <w:tmpl w:val="A2BE0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64FC8"/>
    <w:multiLevelType w:val="hybridMultilevel"/>
    <w:tmpl w:val="6A4EB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1D86ED3"/>
    <w:multiLevelType w:val="hybridMultilevel"/>
    <w:tmpl w:val="79645C8A"/>
    <w:lvl w:ilvl="0" w:tplc="E8FE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871318"/>
    <w:multiLevelType w:val="hybridMultilevel"/>
    <w:tmpl w:val="844487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8"/>
  </w:num>
  <w:num w:numId="3">
    <w:abstractNumId w:val="12"/>
  </w:num>
  <w:num w:numId="4">
    <w:abstractNumId w:val="10"/>
  </w:num>
  <w:num w:numId="5">
    <w:abstractNumId w:val="17"/>
  </w:num>
  <w:num w:numId="6">
    <w:abstractNumId w:val="21"/>
  </w:num>
  <w:num w:numId="7">
    <w:abstractNumId w:val="14"/>
  </w:num>
  <w:num w:numId="8">
    <w:abstractNumId w:val="19"/>
  </w:num>
  <w:num w:numId="9">
    <w:abstractNumId w:val="5"/>
  </w:num>
  <w:num w:numId="10">
    <w:abstractNumId w:val="15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3"/>
  </w:num>
  <w:num w:numId="14">
    <w:abstractNumId w:val="11"/>
  </w:num>
  <w:num w:numId="15">
    <w:abstractNumId w:val="16"/>
  </w:num>
  <w:num w:numId="16">
    <w:abstractNumId w:val="18"/>
  </w:num>
  <w:num w:numId="17">
    <w:abstractNumId w:val="3"/>
  </w:num>
  <w:num w:numId="18">
    <w:abstractNumId w:val="1"/>
  </w:num>
  <w:num w:numId="19">
    <w:abstractNumId w:val="2"/>
  </w:num>
  <w:num w:numId="20">
    <w:abstractNumId w:val="9"/>
  </w:num>
  <w:num w:numId="21">
    <w:abstractNumId w:val="6"/>
  </w:num>
  <w:num w:numId="22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3BD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6929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9CF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2C9C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86713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81E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3F03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27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B7FB3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56D2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F456D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2069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2"/>
    <w:basedOn w:val="a1"/>
    <w:next w:val="af5"/>
    <w:uiPriority w:val="59"/>
    <w:rsid w:val="002069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next w:val="af5"/>
    <w:uiPriority w:val="59"/>
    <w:rsid w:val="002069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F456D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2069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2"/>
    <w:basedOn w:val="a1"/>
    <w:next w:val="af5"/>
    <w:uiPriority w:val="59"/>
    <w:rsid w:val="002069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next w:val="af5"/>
    <w:uiPriority w:val="59"/>
    <w:rsid w:val="002069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D98DA-D511-4F23-8FC7-81BE2345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1508</Words>
  <Characters>8600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10088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16</cp:revision>
  <cp:lastPrinted>2014-01-27T10:19:00Z</cp:lastPrinted>
  <dcterms:created xsi:type="dcterms:W3CDTF">2014-02-27T05:20:00Z</dcterms:created>
  <dcterms:modified xsi:type="dcterms:W3CDTF">2014-10-09T11:30:00Z</dcterms:modified>
</cp:coreProperties>
</file>