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515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2DD1" w:rsidRPr="006B2BC9" w:rsidRDefault="00BD2DD1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BD2DD1" w:rsidRPr="006B2BC9" w:rsidRDefault="00BD2DD1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0C36" w:rsidRPr="00121CD2" w:rsidRDefault="007B051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0F7FE4">
        <w:rPr>
          <w:rFonts w:eastAsia="Calibri"/>
          <w:lang w:eastAsia="en-US"/>
        </w:rPr>
        <w:t xml:space="preserve">                  </w:t>
      </w:r>
      <w:r w:rsidR="00AA0C36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r w:rsidR="000F7FE4">
        <w:rPr>
          <w:rFonts w:eastAsia="Calibri"/>
          <w:lang w:eastAsia="en-US"/>
        </w:rPr>
        <w:t>04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0F7FE4">
        <w:rPr>
          <w:rFonts w:eastAsia="Calibri"/>
          <w:lang w:eastAsia="en-US"/>
        </w:rPr>
        <w:t>сентября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C14A8D" w:rsidRDefault="00C14A8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7C332A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F7FE4" w:rsidRPr="000F7FE4">
        <w:rPr>
          <w:rFonts w:eastAsia="Calibri"/>
          <w:b/>
          <w:lang w:eastAsia="en-US"/>
        </w:rPr>
        <w:t>14-70400/62</w:t>
      </w:r>
    </w:p>
    <w:p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0F7FE4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0F7FE4" w:rsidRPr="000F7FE4">
        <w:rPr>
          <w:rFonts w:eastAsia="Calibri"/>
          <w:b/>
        </w:rPr>
        <w:t>рамочн</w:t>
      </w:r>
      <w:r w:rsidR="00250B66">
        <w:rPr>
          <w:rFonts w:eastAsia="Calibri"/>
          <w:b/>
        </w:rPr>
        <w:t>ых договоров</w:t>
      </w:r>
      <w:r w:rsidR="000F7FE4" w:rsidRPr="000F7FE4">
        <w:rPr>
          <w:rFonts w:eastAsia="Calibri"/>
          <w:b/>
        </w:rPr>
        <w:t xml:space="preserve"> оказания услуг по изготовлению и поставке продукции в целях популяризации деятельности Некоммерческой организации Фонд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C14A8D" w:rsidRDefault="00C14A8D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c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AF3516">
        <w:rPr>
          <w:rFonts w:eastAsia="Calibri"/>
          <w:lang w:eastAsia="en-US"/>
        </w:rPr>
        <w:t>01</w:t>
      </w:r>
      <w:r>
        <w:rPr>
          <w:rFonts w:eastAsia="Calibri"/>
          <w:lang w:eastAsia="en-US"/>
        </w:rPr>
        <w:t>.0</w:t>
      </w:r>
      <w:r w:rsidR="00AF3516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7F59D6" w:rsidRDefault="007F59D6" w:rsidP="007F59D6">
      <w:pPr>
        <w:pStyle w:val="ac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456" w:type="dxa"/>
        <w:tblLook w:val="06A0" w:firstRow="1" w:lastRow="0" w:firstColumn="1" w:lastColumn="0" w:noHBand="1" w:noVBand="1"/>
      </w:tblPr>
      <w:tblGrid>
        <w:gridCol w:w="462"/>
        <w:gridCol w:w="3474"/>
        <w:gridCol w:w="3685"/>
        <w:gridCol w:w="2835"/>
      </w:tblGrid>
      <w:tr w:rsidR="00361764" w:rsidRPr="000E207C" w:rsidTr="00AB3542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6A4FAF" w:rsidRPr="000E207C" w:rsidTr="0041183E">
        <w:tc>
          <w:tcPr>
            <w:tcW w:w="462" w:type="dxa"/>
            <w:vAlign w:val="center"/>
          </w:tcPr>
          <w:p w:rsidR="006A4FAF" w:rsidRPr="000E207C" w:rsidRDefault="006A4FAF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6A4FAF" w:rsidRDefault="00BD6E9A" w:rsidP="0041183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</w:t>
            </w:r>
            <w:r w:rsidR="006A4FAF" w:rsidRPr="00BE2515">
              <w:rPr>
                <w:rFonts w:ascii="Times New Roman" w:eastAsia="Calibri" w:hAnsi="Times New Roman" w:cs="Times New Roman"/>
              </w:rPr>
              <w:t xml:space="preserve"> </w:t>
            </w:r>
            <w:r w:rsidR="009F7662">
              <w:rPr>
                <w:rFonts w:ascii="Times New Roman" w:eastAsia="Calibri" w:hAnsi="Times New Roman" w:cs="Times New Roman"/>
              </w:rPr>
              <w:t xml:space="preserve">КА </w:t>
            </w:r>
            <w:r w:rsidR="006A4FAF" w:rsidRPr="00BE2515">
              <w:rPr>
                <w:rFonts w:ascii="Times New Roman" w:eastAsia="Calibri" w:hAnsi="Times New Roman" w:cs="Times New Roman"/>
              </w:rPr>
              <w:t>«</w:t>
            </w:r>
            <w:r w:rsidR="009F7662">
              <w:rPr>
                <w:rFonts w:ascii="Times New Roman" w:eastAsia="Calibri" w:hAnsi="Times New Roman" w:cs="Times New Roman"/>
              </w:rPr>
              <w:t>ИМА-пресс</w:t>
            </w:r>
            <w:r w:rsidR="006A4FAF"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6A4FAF" w:rsidRDefault="006A4FAF" w:rsidP="0041183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="009F7662">
              <w:rPr>
                <w:rFonts w:ascii="Times New Roman" w:eastAsia="Calibri" w:hAnsi="Times New Roman" w:cs="Times New Roman"/>
              </w:rPr>
              <w:t>7706032102</w:t>
            </w:r>
          </w:p>
          <w:p w:rsidR="006A4FAF" w:rsidRPr="001E61AD" w:rsidRDefault="006A4FAF" w:rsidP="009F7662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КПП </w:t>
            </w:r>
            <w:r w:rsidR="009F7662">
              <w:rPr>
                <w:rFonts w:ascii="Times New Roman" w:eastAsia="Calibri" w:hAnsi="Times New Roman" w:cs="Times New Roman"/>
              </w:rPr>
              <w:t>770501001</w:t>
            </w:r>
          </w:p>
        </w:tc>
        <w:tc>
          <w:tcPr>
            <w:tcW w:w="3685" w:type="dxa"/>
          </w:tcPr>
          <w:p w:rsidR="006A4FAF" w:rsidRDefault="009F7662" w:rsidP="0041183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115184</w:t>
            </w:r>
            <w:r w:rsidR="006A4FAF" w:rsidRPr="00BE2515">
              <w:rPr>
                <w:rFonts w:ascii="Times New Roman" w:eastAsia="Calibri" w:hAnsi="Times New Roman" w:cs="Times New Roman"/>
              </w:rPr>
              <w:t xml:space="preserve">, </w:t>
            </w:r>
            <w:r w:rsidR="006A4FAF">
              <w:rPr>
                <w:rFonts w:ascii="Times New Roman" w:eastAsia="Calibri" w:hAnsi="Times New Roman" w:cs="Times New Roman"/>
              </w:rPr>
              <w:t xml:space="preserve">РФ, </w:t>
            </w:r>
            <w:r w:rsidR="006A4FAF"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</w:p>
          <w:p w:rsidR="006A4FAF" w:rsidRDefault="009F7662" w:rsidP="0041183E">
            <w:pPr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Б.Овчиннковский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пер., </w:t>
            </w:r>
            <w:r w:rsidR="006A4FAF" w:rsidRPr="00BE2515">
              <w:rPr>
                <w:rFonts w:ascii="Times New Roman" w:eastAsia="Calibri" w:hAnsi="Times New Roman" w:cs="Times New Roman"/>
              </w:rPr>
              <w:t>д.</w:t>
            </w:r>
            <w:r>
              <w:rPr>
                <w:rFonts w:ascii="Times New Roman" w:eastAsia="Calibri" w:hAnsi="Times New Roman" w:cs="Times New Roman"/>
              </w:rPr>
              <w:t>18,стр.4</w:t>
            </w:r>
          </w:p>
          <w:p w:rsidR="006A4FAF" w:rsidRPr="001E61AD" w:rsidRDefault="006A4FAF" w:rsidP="009F7662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Pr="001E61AD">
              <w:rPr>
                <w:rFonts w:ascii="Times New Roman" w:eastAsia="Calibri" w:hAnsi="Times New Roman" w:cs="Times New Roman"/>
              </w:rPr>
              <w:t>495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="009F7662">
              <w:rPr>
                <w:rFonts w:ascii="Times New Roman" w:eastAsia="Calibri" w:hAnsi="Times New Roman" w:cs="Times New Roman"/>
              </w:rPr>
              <w:t>956-28-82</w:t>
            </w:r>
          </w:p>
        </w:tc>
        <w:tc>
          <w:tcPr>
            <w:tcW w:w="2835" w:type="dxa"/>
            <w:vAlign w:val="center"/>
          </w:tcPr>
          <w:p w:rsidR="006A4FAF" w:rsidRDefault="006A4FAF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A411B3">
              <w:rPr>
                <w:rFonts w:ascii="Times New Roman" w:eastAsia="Calibri" w:hAnsi="Times New Roman" w:cs="Times New Roman"/>
              </w:rPr>
              <w:t>9</w:t>
            </w:r>
            <w:r>
              <w:rPr>
                <w:rFonts w:ascii="Times New Roman" w:eastAsia="Calibri" w:hAnsi="Times New Roman" w:cs="Times New Roman"/>
              </w:rPr>
              <w:t>.08.2014</w:t>
            </w:r>
          </w:p>
          <w:p w:rsidR="006A4FAF" w:rsidRPr="000E207C" w:rsidRDefault="006A4FAF" w:rsidP="003151B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3151B5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="00541207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A30BAF" w:rsidRPr="000E207C" w:rsidTr="0041183E">
        <w:tc>
          <w:tcPr>
            <w:tcW w:w="462" w:type="dxa"/>
            <w:vAlign w:val="center"/>
          </w:tcPr>
          <w:p w:rsidR="00A30BAF" w:rsidRPr="000E207C" w:rsidRDefault="00A30BAF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</w:tcPr>
          <w:p w:rsidR="00A30BAF" w:rsidRDefault="002A14AD" w:rsidP="0041183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</w:t>
            </w:r>
            <w:r w:rsidR="00A30BAF" w:rsidRPr="00BE2515">
              <w:rPr>
                <w:rFonts w:ascii="Times New Roman" w:eastAsia="Calibri" w:hAnsi="Times New Roman" w:cs="Times New Roman"/>
              </w:rPr>
              <w:t>О «</w:t>
            </w:r>
            <w:r>
              <w:rPr>
                <w:rFonts w:ascii="Times New Roman" w:eastAsia="Calibri" w:hAnsi="Times New Roman" w:cs="Times New Roman"/>
              </w:rPr>
              <w:t>РПК24</w:t>
            </w:r>
            <w:r w:rsidR="00A30BAF"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A30BAF" w:rsidRDefault="00A30BAF" w:rsidP="0041183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="002A14AD">
              <w:rPr>
                <w:rFonts w:ascii="Times New Roman" w:eastAsia="Calibri" w:hAnsi="Times New Roman" w:cs="Times New Roman"/>
              </w:rPr>
              <w:t>7743852569</w:t>
            </w:r>
          </w:p>
          <w:p w:rsidR="00A30BAF" w:rsidRPr="001E61AD" w:rsidRDefault="00A30BAF" w:rsidP="002A14AD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КПП </w:t>
            </w:r>
            <w:r w:rsidR="002A14AD">
              <w:rPr>
                <w:rFonts w:ascii="Times New Roman" w:eastAsia="Calibri" w:hAnsi="Times New Roman" w:cs="Times New Roman"/>
              </w:rPr>
              <w:t>771401001</w:t>
            </w:r>
          </w:p>
        </w:tc>
        <w:tc>
          <w:tcPr>
            <w:tcW w:w="3685" w:type="dxa"/>
          </w:tcPr>
          <w:p w:rsidR="00A30BAF" w:rsidRDefault="002A14AD" w:rsidP="0041183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125040</w:t>
            </w:r>
            <w:r w:rsidR="00A30BAF" w:rsidRPr="00BE2515">
              <w:rPr>
                <w:rFonts w:ascii="Times New Roman" w:eastAsia="Calibri" w:hAnsi="Times New Roman" w:cs="Times New Roman"/>
              </w:rPr>
              <w:t xml:space="preserve">, </w:t>
            </w:r>
            <w:r w:rsidR="00A30BAF">
              <w:rPr>
                <w:rFonts w:ascii="Times New Roman" w:eastAsia="Calibri" w:hAnsi="Times New Roman" w:cs="Times New Roman"/>
              </w:rPr>
              <w:t xml:space="preserve">РФ, </w:t>
            </w:r>
            <w:r w:rsidR="00A30BAF"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  <w:r>
              <w:rPr>
                <w:rFonts w:ascii="Times New Roman" w:eastAsia="Calibri" w:hAnsi="Times New Roman" w:cs="Times New Roman"/>
              </w:rPr>
              <w:t xml:space="preserve">1-я </w:t>
            </w:r>
            <w:r w:rsidR="005D1385">
              <w:rPr>
                <w:rFonts w:ascii="Times New Roman" w:eastAsia="Calibri" w:hAnsi="Times New Roman" w:cs="Times New Roman"/>
              </w:rPr>
              <w:t xml:space="preserve">ул. </w:t>
            </w:r>
            <w:r>
              <w:rPr>
                <w:rFonts w:ascii="Times New Roman" w:eastAsia="Calibri" w:hAnsi="Times New Roman" w:cs="Times New Roman"/>
              </w:rPr>
              <w:t>Ямского поля</w:t>
            </w:r>
            <w:r w:rsidR="00A30BAF" w:rsidRPr="00BE2515">
              <w:rPr>
                <w:rFonts w:ascii="Times New Roman" w:eastAsia="Calibri" w:hAnsi="Times New Roman" w:cs="Times New Roman"/>
              </w:rPr>
              <w:t>, д.</w:t>
            </w:r>
            <w:r w:rsidR="00A30BAF">
              <w:rPr>
                <w:rFonts w:ascii="Times New Roman" w:eastAsia="Calibri" w:hAnsi="Times New Roman" w:cs="Times New Roman"/>
              </w:rPr>
              <w:t xml:space="preserve"> 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5D1385">
              <w:rPr>
                <w:rFonts w:ascii="Times New Roman" w:eastAsia="Calibri" w:hAnsi="Times New Roman" w:cs="Times New Roman"/>
              </w:rPr>
              <w:t xml:space="preserve">, </w:t>
            </w:r>
            <w:r>
              <w:rPr>
                <w:rFonts w:ascii="Times New Roman" w:eastAsia="Calibri" w:hAnsi="Times New Roman" w:cs="Times New Roman"/>
              </w:rPr>
              <w:t>корп</w:t>
            </w:r>
            <w:r w:rsidR="005D1385">
              <w:rPr>
                <w:rFonts w:ascii="Times New Roman" w:eastAsia="Calibri" w:hAnsi="Times New Roman" w:cs="Times New Roman"/>
              </w:rPr>
              <w:t xml:space="preserve">. </w:t>
            </w:r>
            <w:r>
              <w:rPr>
                <w:rFonts w:ascii="Times New Roman" w:eastAsia="Calibri" w:hAnsi="Times New Roman" w:cs="Times New Roman"/>
              </w:rPr>
              <w:t>8-8А</w:t>
            </w:r>
          </w:p>
          <w:p w:rsidR="00A30BAF" w:rsidRPr="001E61AD" w:rsidRDefault="00A30BAF" w:rsidP="002A14AD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="002A14AD">
              <w:rPr>
                <w:rFonts w:ascii="Times New Roman" w:eastAsia="Calibri" w:hAnsi="Times New Roman" w:cs="Times New Roman"/>
              </w:rPr>
              <w:t>499-755-71-79</w:t>
            </w:r>
          </w:p>
        </w:tc>
        <w:tc>
          <w:tcPr>
            <w:tcW w:w="2835" w:type="dxa"/>
            <w:vAlign w:val="center"/>
          </w:tcPr>
          <w:p w:rsidR="00A30BAF" w:rsidRPr="00361764" w:rsidRDefault="00A30BAF" w:rsidP="003617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61764">
              <w:rPr>
                <w:rFonts w:ascii="Times New Roman" w:eastAsia="Calibri" w:hAnsi="Times New Roman" w:cs="Times New Roman"/>
              </w:rPr>
              <w:t>2</w:t>
            </w:r>
            <w:r w:rsidR="00A411B3">
              <w:rPr>
                <w:rFonts w:ascii="Times New Roman" w:eastAsia="Calibri" w:hAnsi="Times New Roman" w:cs="Times New Roman"/>
              </w:rPr>
              <w:t>9</w:t>
            </w:r>
            <w:r w:rsidRPr="0036176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Pr="00361764">
              <w:rPr>
                <w:rFonts w:ascii="Times New Roman" w:eastAsia="Calibri" w:hAnsi="Times New Roman" w:cs="Times New Roman"/>
              </w:rPr>
              <w:t>.2014</w:t>
            </w:r>
          </w:p>
          <w:p w:rsidR="00A30BAF" w:rsidRPr="000E207C" w:rsidRDefault="00A30BAF" w:rsidP="005412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61764">
              <w:rPr>
                <w:rFonts w:ascii="Times New Roman" w:eastAsia="Calibri" w:hAnsi="Times New Roman" w:cs="Times New Roman"/>
              </w:rPr>
              <w:t>1</w:t>
            </w:r>
            <w:r w:rsidR="00541207">
              <w:rPr>
                <w:rFonts w:ascii="Times New Roman" w:eastAsia="Calibri" w:hAnsi="Times New Roman" w:cs="Times New Roman"/>
              </w:rPr>
              <w:t>6</w:t>
            </w:r>
            <w:r w:rsidRPr="00361764">
              <w:rPr>
                <w:rFonts w:ascii="Times New Roman" w:eastAsia="Calibri" w:hAnsi="Times New Roman" w:cs="Times New Roman"/>
              </w:rPr>
              <w:t>:</w:t>
            </w:r>
            <w:r w:rsidR="00541207">
              <w:rPr>
                <w:rFonts w:ascii="Times New Roman" w:eastAsia="Calibri" w:hAnsi="Times New Roman" w:cs="Times New Roman"/>
              </w:rPr>
              <w:t>00</w:t>
            </w:r>
          </w:p>
        </w:tc>
      </w:tr>
      <w:tr w:rsidR="00A411B3" w:rsidRPr="000E207C" w:rsidTr="0041183E">
        <w:tc>
          <w:tcPr>
            <w:tcW w:w="462" w:type="dxa"/>
            <w:vAlign w:val="center"/>
          </w:tcPr>
          <w:p w:rsidR="00A411B3" w:rsidRPr="000E207C" w:rsidRDefault="00A411B3" w:rsidP="00BD2DD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474" w:type="dxa"/>
          </w:tcPr>
          <w:p w:rsidR="00A411B3" w:rsidRDefault="00182B42" w:rsidP="00BD2DD1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</w:t>
            </w:r>
            <w:r w:rsidR="00A411B3" w:rsidRPr="00BE2515">
              <w:rPr>
                <w:rFonts w:ascii="Times New Roman" w:eastAsia="Calibri" w:hAnsi="Times New Roman" w:cs="Times New Roman"/>
              </w:rPr>
              <w:t>О «</w:t>
            </w:r>
            <w:r>
              <w:rPr>
                <w:rFonts w:ascii="Times New Roman" w:eastAsia="Calibri" w:hAnsi="Times New Roman" w:cs="Times New Roman"/>
              </w:rPr>
              <w:t>ГК «АСП</w:t>
            </w:r>
            <w:r w:rsidR="00A411B3"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A411B3" w:rsidRDefault="00A411B3" w:rsidP="00BD2DD1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="00182B42">
              <w:rPr>
                <w:rFonts w:ascii="Times New Roman" w:eastAsia="Calibri" w:hAnsi="Times New Roman" w:cs="Times New Roman"/>
              </w:rPr>
              <w:t>7710911924</w:t>
            </w:r>
          </w:p>
          <w:p w:rsidR="00A411B3" w:rsidRPr="001E61AD" w:rsidRDefault="00A411B3" w:rsidP="00182B42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КПП </w:t>
            </w:r>
            <w:r w:rsidR="00182B42">
              <w:rPr>
                <w:rFonts w:ascii="Times New Roman" w:eastAsia="Calibri" w:hAnsi="Times New Roman" w:cs="Times New Roman"/>
              </w:rPr>
              <w:t>771001001</w:t>
            </w:r>
          </w:p>
        </w:tc>
        <w:tc>
          <w:tcPr>
            <w:tcW w:w="3685" w:type="dxa"/>
          </w:tcPr>
          <w:p w:rsidR="00A411B3" w:rsidRDefault="00182B42" w:rsidP="00BD2DD1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123056</w:t>
            </w:r>
            <w:r w:rsidR="00A411B3" w:rsidRPr="00BE2515">
              <w:rPr>
                <w:rFonts w:ascii="Times New Roman" w:eastAsia="Calibri" w:hAnsi="Times New Roman" w:cs="Times New Roman"/>
              </w:rPr>
              <w:t xml:space="preserve">, </w:t>
            </w:r>
            <w:r w:rsidR="00A411B3">
              <w:rPr>
                <w:rFonts w:ascii="Times New Roman" w:eastAsia="Calibri" w:hAnsi="Times New Roman" w:cs="Times New Roman"/>
              </w:rPr>
              <w:t xml:space="preserve">РФ, </w:t>
            </w:r>
            <w:r w:rsidR="00A411B3"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</w:p>
          <w:p w:rsidR="00A411B3" w:rsidRDefault="00A411B3" w:rsidP="00BD2DD1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ул. </w:t>
            </w:r>
            <w:r w:rsidR="00182B42">
              <w:rPr>
                <w:rFonts w:ascii="Times New Roman" w:eastAsia="Calibri" w:hAnsi="Times New Roman" w:cs="Times New Roman"/>
              </w:rPr>
              <w:t>Красина</w:t>
            </w:r>
            <w:r w:rsidRPr="00BE2515">
              <w:rPr>
                <w:rFonts w:ascii="Times New Roman" w:eastAsia="Calibri" w:hAnsi="Times New Roman" w:cs="Times New Roman"/>
              </w:rPr>
              <w:t>, д.</w:t>
            </w:r>
            <w:r>
              <w:rPr>
                <w:rFonts w:ascii="Times New Roman" w:eastAsia="Calibri" w:hAnsi="Times New Roman" w:cs="Times New Roman"/>
              </w:rPr>
              <w:t xml:space="preserve"> 1</w:t>
            </w:r>
            <w:r w:rsidR="00182B42">
              <w:rPr>
                <w:rFonts w:ascii="Times New Roman" w:eastAsia="Calibri" w:hAnsi="Times New Roman" w:cs="Times New Roman"/>
              </w:rPr>
              <w:t>4</w:t>
            </w:r>
            <w:r>
              <w:rPr>
                <w:rFonts w:ascii="Times New Roman" w:eastAsia="Calibri" w:hAnsi="Times New Roman" w:cs="Times New Roman"/>
              </w:rPr>
              <w:t xml:space="preserve">, стр. </w:t>
            </w:r>
            <w:r w:rsidR="00182B42">
              <w:rPr>
                <w:rFonts w:ascii="Times New Roman" w:eastAsia="Calibri" w:hAnsi="Times New Roman" w:cs="Times New Roman"/>
              </w:rPr>
              <w:t>2</w:t>
            </w:r>
          </w:p>
          <w:p w:rsidR="00A411B3" w:rsidRPr="001E61AD" w:rsidRDefault="00A411B3" w:rsidP="00182B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Pr="001E61AD">
              <w:rPr>
                <w:rFonts w:ascii="Times New Roman" w:eastAsia="Calibri" w:hAnsi="Times New Roman" w:cs="Times New Roman"/>
              </w:rPr>
              <w:t>495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="00182B42">
              <w:rPr>
                <w:rFonts w:ascii="Times New Roman" w:eastAsia="Calibri" w:hAnsi="Times New Roman" w:cs="Times New Roman"/>
              </w:rPr>
              <w:t>925-05-53</w:t>
            </w:r>
          </w:p>
        </w:tc>
        <w:tc>
          <w:tcPr>
            <w:tcW w:w="2835" w:type="dxa"/>
            <w:vAlign w:val="center"/>
          </w:tcPr>
          <w:p w:rsidR="00A411B3" w:rsidRPr="00361764" w:rsidRDefault="00A411B3" w:rsidP="00BD2DD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61764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Pr="0036176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Pr="00361764">
              <w:rPr>
                <w:rFonts w:ascii="Times New Roman" w:eastAsia="Calibri" w:hAnsi="Times New Roman" w:cs="Times New Roman"/>
              </w:rPr>
              <w:t>.2014</w:t>
            </w:r>
          </w:p>
          <w:p w:rsidR="00A411B3" w:rsidRPr="000E207C" w:rsidRDefault="00A411B3" w:rsidP="00A411B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61764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Pr="0036176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884A28" w:rsidRDefault="00884A28" w:rsidP="00884A28">
      <w:pPr>
        <w:pStyle w:val="ac"/>
        <w:ind w:left="360"/>
        <w:jc w:val="both"/>
        <w:rPr>
          <w:rFonts w:eastAsia="Calibri"/>
          <w:b/>
          <w:lang w:eastAsia="en-US"/>
        </w:rPr>
      </w:pPr>
    </w:p>
    <w:p w:rsidR="00AA0C36" w:rsidRDefault="007F59D6" w:rsidP="007C332A">
      <w:pPr>
        <w:pStyle w:val="ac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9D51E7">
        <w:rPr>
          <w:rFonts w:eastAsia="Calibri"/>
          <w:lang w:eastAsia="en-US"/>
        </w:rPr>
        <w:t>04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9D51E7">
        <w:rPr>
          <w:rFonts w:eastAsia="Calibri"/>
          <w:lang w:eastAsia="en-US"/>
        </w:rPr>
        <w:t>сентября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A8098E">
        <w:rPr>
          <w:rFonts w:eastAsia="Calibri"/>
          <w:lang w:eastAsia="en-US"/>
        </w:rPr>
        <w:t>4</w:t>
      </w:r>
      <w:r w:rsidR="00AA0C36" w:rsidRPr="00893472">
        <w:rPr>
          <w:rFonts w:eastAsia="Calibri"/>
          <w:lang w:eastAsia="en-US"/>
        </w:rPr>
        <w:t>:</w:t>
      </w:r>
      <w:r w:rsidR="00A8098E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9D51E7">
        <w:rPr>
          <w:rFonts w:eastAsia="Calibri"/>
          <w:lang w:eastAsia="en-US"/>
        </w:rPr>
        <w:t>2</w:t>
      </w:r>
      <w:r w:rsidR="00AA0C36">
        <w:rPr>
          <w:rFonts w:eastAsia="Calibri"/>
          <w:lang w:eastAsia="en-US"/>
        </w:rPr>
        <w:t>4</w:t>
      </w:r>
      <w:r w:rsidR="00AA0C36" w:rsidRPr="00EC503F">
        <w:rPr>
          <w:rFonts w:eastAsia="Calibri"/>
          <w:lang w:eastAsia="en-US"/>
        </w:rPr>
        <w:t xml:space="preserve">, офис </w:t>
      </w:r>
      <w:r w:rsidR="009D51E7">
        <w:rPr>
          <w:rFonts w:eastAsia="Calibri"/>
          <w:lang w:eastAsia="en-US"/>
        </w:rPr>
        <w:t>2</w:t>
      </w:r>
      <w:r w:rsidR="00AA0C36">
        <w:rPr>
          <w:rFonts w:eastAsia="Calibri"/>
          <w:lang w:eastAsia="en-US"/>
        </w:rPr>
        <w:t>4.1</w:t>
      </w:r>
      <w:r w:rsidR="000834B7">
        <w:rPr>
          <w:rFonts w:eastAsia="Calibri"/>
          <w:lang w:eastAsia="en-US"/>
        </w:rPr>
        <w:t>8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FC1B52" w:rsidRDefault="00FC1B52" w:rsidP="00783949">
      <w:pPr>
        <w:contextualSpacing/>
        <w:jc w:val="both"/>
        <w:rPr>
          <w:rFonts w:eastAsia="Calibri"/>
          <w:lang w:eastAsia="en-US"/>
        </w:rPr>
      </w:pPr>
    </w:p>
    <w:p w:rsidR="00AA0C36" w:rsidRDefault="00AA0C36" w:rsidP="002C22B7">
      <w:pPr>
        <w:pStyle w:val="ac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tbl>
      <w:tblPr>
        <w:tblStyle w:val="af6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BF0747" w:rsidRPr="00FB179F" w:rsidTr="00AB3542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A163A8" w:rsidRPr="00FB179F" w:rsidTr="0041183E">
        <w:tc>
          <w:tcPr>
            <w:tcW w:w="457" w:type="dxa"/>
            <w:vAlign w:val="center"/>
          </w:tcPr>
          <w:p w:rsidR="00A163A8" w:rsidRPr="002E7434" w:rsidRDefault="00A163A8" w:rsidP="00BD2DD1">
            <w:pPr>
              <w:jc w:val="center"/>
              <w:rPr>
                <w:rFonts w:eastAsia="Calibri" w:cs="Times New Roman"/>
              </w:rPr>
            </w:pPr>
            <w:r w:rsidRPr="002E743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</w:tcPr>
          <w:p w:rsidR="00A163A8" w:rsidRDefault="00A163A8" w:rsidP="00BD2DD1">
            <w:pPr>
              <w:jc w:val="both"/>
              <w:rPr>
                <w:rFonts w:eastAsia="Calibri" w:cs="Times New Roman"/>
              </w:rPr>
            </w:pPr>
          </w:p>
          <w:p w:rsidR="00A163A8" w:rsidRPr="001E61AD" w:rsidRDefault="00A163A8" w:rsidP="00BD2DD1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ООО</w:t>
            </w:r>
            <w:r w:rsidRPr="00BE2515">
              <w:rPr>
                <w:rFonts w:eastAsia="Calibri" w:cs="Times New Roman"/>
              </w:rPr>
              <w:t xml:space="preserve"> </w:t>
            </w:r>
            <w:r>
              <w:rPr>
                <w:rFonts w:eastAsia="Calibri" w:cs="Times New Roman"/>
              </w:rPr>
              <w:t xml:space="preserve">КА </w:t>
            </w:r>
            <w:r w:rsidRPr="00BE2515">
              <w:rPr>
                <w:rFonts w:eastAsia="Calibri" w:cs="Times New Roman"/>
              </w:rPr>
              <w:t>«</w:t>
            </w:r>
            <w:r>
              <w:rPr>
                <w:rFonts w:eastAsia="Calibri" w:cs="Times New Roman"/>
              </w:rPr>
              <w:t>ИМА-пресс</w:t>
            </w:r>
            <w:r w:rsidRPr="00BE2515">
              <w:rPr>
                <w:rFonts w:eastAsia="Calibri" w:cs="Times New Roman"/>
              </w:rPr>
              <w:t>»</w:t>
            </w:r>
          </w:p>
        </w:tc>
        <w:tc>
          <w:tcPr>
            <w:tcW w:w="1451" w:type="dxa"/>
            <w:vAlign w:val="center"/>
          </w:tcPr>
          <w:p w:rsidR="00A163A8" w:rsidRPr="00FB179F" w:rsidRDefault="00A163A8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A163A8" w:rsidRPr="00FB179F" w:rsidRDefault="00A163A8" w:rsidP="0042207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A163A8" w:rsidRPr="00FB179F" w:rsidTr="0041183E">
        <w:tc>
          <w:tcPr>
            <w:tcW w:w="457" w:type="dxa"/>
            <w:vAlign w:val="center"/>
          </w:tcPr>
          <w:p w:rsidR="00A163A8" w:rsidRPr="002E7434" w:rsidRDefault="00A163A8" w:rsidP="00BD2DD1">
            <w:pPr>
              <w:jc w:val="center"/>
              <w:rPr>
                <w:rFonts w:eastAsia="Calibri" w:cs="Times New Roman"/>
              </w:rPr>
            </w:pPr>
            <w:r w:rsidRPr="002E743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</w:tcPr>
          <w:p w:rsidR="00A163A8" w:rsidRDefault="00A163A8" w:rsidP="00BD2DD1">
            <w:pPr>
              <w:jc w:val="both"/>
              <w:rPr>
                <w:rFonts w:eastAsia="Calibri" w:cs="Times New Roman"/>
              </w:rPr>
            </w:pPr>
          </w:p>
          <w:p w:rsidR="00A163A8" w:rsidRPr="001E61AD" w:rsidRDefault="00A163A8" w:rsidP="00BD2DD1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ОО</w:t>
            </w:r>
            <w:r w:rsidRPr="00BE2515">
              <w:rPr>
                <w:rFonts w:eastAsia="Calibri" w:cs="Times New Roman"/>
              </w:rPr>
              <w:t>О «</w:t>
            </w:r>
            <w:r>
              <w:rPr>
                <w:rFonts w:eastAsia="Calibri" w:cs="Times New Roman"/>
              </w:rPr>
              <w:t>РПК24</w:t>
            </w:r>
            <w:r w:rsidRPr="00BE2515">
              <w:rPr>
                <w:rFonts w:eastAsia="Calibri" w:cs="Times New Roman"/>
              </w:rPr>
              <w:t>»</w:t>
            </w:r>
          </w:p>
        </w:tc>
        <w:tc>
          <w:tcPr>
            <w:tcW w:w="1451" w:type="dxa"/>
            <w:vAlign w:val="center"/>
          </w:tcPr>
          <w:p w:rsidR="00A163A8" w:rsidRPr="00FB179F" w:rsidRDefault="00A163A8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A163A8" w:rsidRPr="00FB179F" w:rsidRDefault="00A163A8" w:rsidP="0042207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A163A8" w:rsidRPr="00FB179F" w:rsidTr="0041183E">
        <w:tc>
          <w:tcPr>
            <w:tcW w:w="457" w:type="dxa"/>
            <w:vAlign w:val="center"/>
          </w:tcPr>
          <w:p w:rsidR="00A163A8" w:rsidRPr="004E3546" w:rsidRDefault="00A163A8" w:rsidP="00BD2DD1">
            <w:pPr>
              <w:jc w:val="center"/>
              <w:rPr>
                <w:rFonts w:eastAsia="Calibri" w:cs="Times New Roman"/>
              </w:rPr>
            </w:pPr>
            <w:r w:rsidRPr="004E3546"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</w:tcPr>
          <w:p w:rsidR="00A163A8" w:rsidRDefault="00A163A8" w:rsidP="00BD2DD1">
            <w:pPr>
              <w:jc w:val="both"/>
              <w:rPr>
                <w:rFonts w:eastAsia="Calibri" w:cs="Times New Roman"/>
              </w:rPr>
            </w:pPr>
          </w:p>
          <w:p w:rsidR="00A163A8" w:rsidRPr="004E3546" w:rsidRDefault="00A163A8" w:rsidP="00BD2DD1">
            <w:pPr>
              <w:jc w:val="both"/>
              <w:rPr>
                <w:rFonts w:eastAsia="Calibri" w:cs="Times New Roman"/>
              </w:rPr>
            </w:pPr>
            <w:r w:rsidRPr="004E3546">
              <w:rPr>
                <w:rFonts w:eastAsia="Calibri" w:cs="Times New Roman"/>
              </w:rPr>
              <w:t>ООО «ГК «АСП»</w:t>
            </w:r>
          </w:p>
        </w:tc>
        <w:tc>
          <w:tcPr>
            <w:tcW w:w="1451" w:type="dxa"/>
            <w:vAlign w:val="center"/>
          </w:tcPr>
          <w:p w:rsidR="00A163A8" w:rsidRPr="00FB179F" w:rsidRDefault="00A163A8" w:rsidP="00BD2DD1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A163A8" w:rsidRPr="00FB179F" w:rsidRDefault="00A163A8" w:rsidP="00BD2DD1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6F3F" w:rsidRDefault="00496968" w:rsidP="003D0B55">
      <w:pPr>
        <w:pStyle w:val="ac"/>
        <w:ind w:left="360"/>
        <w:jc w:val="both"/>
      </w:pPr>
      <w:r w:rsidRPr="00496968">
        <w:t xml:space="preserve">По результатам </w:t>
      </w:r>
      <w:r>
        <w:t>Запроса цен</w:t>
      </w:r>
      <w:r w:rsidRPr="00496968">
        <w:t xml:space="preserve"> будет заключено  три рамочных договора оказания услуг по изготовлению и поставке продукции в целях популяризации деятельности Некоммерческой организации Фонд развития Центра разработки и коммерциализации новых технологий с участниками, занявшими первые три места. Рамочные Договоры </w:t>
      </w:r>
      <w:r w:rsidRPr="00496968">
        <w:lastRenderedPageBreak/>
        <w:t>будут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технологий.</w:t>
      </w:r>
    </w:p>
    <w:p w:rsidR="00EC1264" w:rsidRDefault="00EC1264" w:rsidP="003D0B55">
      <w:pPr>
        <w:pStyle w:val="ac"/>
        <w:ind w:left="360"/>
        <w:jc w:val="both"/>
      </w:pPr>
    </w:p>
    <w:p w:rsidR="00B07E39" w:rsidRDefault="005C6BE5" w:rsidP="00C2785D">
      <w:pPr>
        <w:numPr>
          <w:ilvl w:val="0"/>
          <w:numId w:val="5"/>
        </w:numPr>
        <w:jc w:val="both"/>
      </w:pPr>
      <w:r>
        <w:t>П</w:t>
      </w:r>
      <w:r w:rsidRPr="005C6BE5">
        <w:t>редложение о наиболее низк</w:t>
      </w:r>
      <w:r w:rsidR="00C2785D">
        <w:t>их</w:t>
      </w:r>
      <w:r w:rsidRPr="005C6BE5">
        <w:t xml:space="preserve"> </w:t>
      </w:r>
      <w:r w:rsidR="00C2785D">
        <w:t xml:space="preserve">единичных расценках </w:t>
      </w:r>
      <w:r w:rsidR="00B07E39">
        <w:t xml:space="preserve"> </w:t>
      </w:r>
      <w:r w:rsidR="00C2785D" w:rsidRPr="00C2785D">
        <w:t xml:space="preserve">оказания услуг по изготовлению и поставке продукции в целях популяризации деятельности </w:t>
      </w:r>
      <w:r w:rsidR="00972473" w:rsidRPr="00972473">
        <w:t>Некоммерческой организации Фонд развития Центра разработки и коммерциализации новых технологий</w:t>
      </w:r>
      <w:r w:rsidR="00B07E39">
        <w:t xml:space="preserve"> </w:t>
      </w:r>
      <w:r w:rsidR="00C2785D">
        <w:t xml:space="preserve">поступило от </w:t>
      </w:r>
      <w:r w:rsidR="00C2785D" w:rsidRPr="00C2785D">
        <w:t>ООО «ГК «АСП»</w:t>
      </w:r>
      <w:r w:rsidR="00B07E39">
        <w:t xml:space="preserve">. </w:t>
      </w:r>
    </w:p>
    <w:p w:rsidR="00FC1B52" w:rsidRDefault="00FC1B52" w:rsidP="0041183E">
      <w:pPr>
        <w:ind w:left="360"/>
        <w:jc w:val="both"/>
      </w:pPr>
    </w:p>
    <w:p w:rsidR="00B412D4" w:rsidRDefault="00B07E39" w:rsidP="00C2785D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B07E39">
        <w:rPr>
          <w:rFonts w:eastAsia="Calibri"/>
          <w:lang w:eastAsia="en-US"/>
        </w:rPr>
        <w:t xml:space="preserve">Победителем Процедуры закупки является </w:t>
      </w:r>
      <w:r w:rsidR="00C2785D" w:rsidRPr="00C2785D">
        <w:rPr>
          <w:rFonts w:eastAsia="Calibri"/>
          <w:lang w:eastAsia="en-US"/>
        </w:rPr>
        <w:t>ООО «ГК «АСП</w:t>
      </w:r>
      <w:r w:rsidRPr="00B07E39">
        <w:rPr>
          <w:rFonts w:eastAsia="Calibri"/>
          <w:lang w:eastAsia="en-US"/>
        </w:rPr>
        <w:t>»</w:t>
      </w:r>
      <w:r w:rsidR="00FC1B52">
        <w:rPr>
          <w:rFonts w:eastAsia="Calibri"/>
          <w:lang w:eastAsia="en-US"/>
        </w:rPr>
        <w:t xml:space="preserve"> - </w:t>
      </w:r>
      <w:r w:rsidR="00FC1B52" w:rsidRPr="00496968">
        <w:rPr>
          <w:rFonts w:eastAsia="Calibri"/>
          <w:b/>
          <w:lang w:eastAsia="en-US"/>
        </w:rPr>
        <w:t>1 место</w:t>
      </w:r>
      <w:r w:rsidRPr="00B07E39">
        <w:rPr>
          <w:rFonts w:eastAsia="Calibri"/>
          <w:lang w:eastAsia="en-US"/>
        </w:rPr>
        <w:t xml:space="preserve">, почтовый адрес: </w:t>
      </w:r>
    </w:p>
    <w:p w:rsidR="00593F1C" w:rsidRDefault="000B00E0" w:rsidP="00B07E39">
      <w:pPr>
        <w:ind w:left="360"/>
        <w:jc w:val="both"/>
        <w:rPr>
          <w:rFonts w:eastAsia="Calibri"/>
          <w:lang w:eastAsia="en-US"/>
        </w:rPr>
      </w:pPr>
      <w:r w:rsidRPr="000B00E0">
        <w:rPr>
          <w:rFonts w:eastAsia="Calibri"/>
          <w:lang w:eastAsia="en-US"/>
        </w:rPr>
        <w:t>123056, РФ, г. Москва, ул. Красина, д. 14, стр. 2</w:t>
      </w:r>
      <w:r w:rsidR="00704835" w:rsidRPr="00B412D4">
        <w:rPr>
          <w:rFonts w:eastAsia="Calibri"/>
          <w:lang w:eastAsia="en-US"/>
        </w:rPr>
        <w:t>.</w:t>
      </w:r>
    </w:p>
    <w:p w:rsidR="00B07E39" w:rsidRDefault="00593F1C" w:rsidP="006053E9">
      <w:pPr>
        <w:spacing w:before="120"/>
        <w:ind w:left="35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 соответствие с пунктом 1.7.2. Извещения № </w:t>
      </w:r>
      <w:r w:rsidRPr="00593F1C">
        <w:rPr>
          <w:rFonts w:eastAsia="Calibri"/>
          <w:lang w:eastAsia="en-US"/>
        </w:rPr>
        <w:t>14-70400/62</w:t>
      </w:r>
      <w:r>
        <w:rPr>
          <w:rFonts w:eastAsia="Calibri"/>
          <w:lang w:eastAsia="en-US"/>
        </w:rPr>
        <w:t xml:space="preserve"> доля объема </w:t>
      </w:r>
      <w:r w:rsidRPr="00593F1C">
        <w:rPr>
          <w:rFonts w:eastAsia="Calibri"/>
          <w:lang w:eastAsia="en-US"/>
        </w:rPr>
        <w:t>закупки (в процентном выражении)</w:t>
      </w:r>
      <w:r>
        <w:rPr>
          <w:rFonts w:eastAsia="Calibri"/>
          <w:lang w:eastAsia="en-US"/>
        </w:rPr>
        <w:t xml:space="preserve"> </w:t>
      </w:r>
      <w:r w:rsidRPr="00593F1C">
        <w:rPr>
          <w:rFonts w:eastAsia="Calibri"/>
          <w:lang w:eastAsia="en-US"/>
        </w:rPr>
        <w:t xml:space="preserve">участника занявшего первое место </w:t>
      </w:r>
      <w:r>
        <w:rPr>
          <w:rFonts w:eastAsia="Calibri"/>
          <w:lang w:eastAsia="en-US"/>
        </w:rPr>
        <w:t xml:space="preserve">составит </w:t>
      </w:r>
      <w:r w:rsidRPr="00593F1C">
        <w:rPr>
          <w:rFonts w:eastAsia="Calibri"/>
          <w:lang w:eastAsia="en-US"/>
        </w:rPr>
        <w:t>50% от предусмотренного Заказчиком лимита финансирования</w:t>
      </w:r>
      <w:r>
        <w:rPr>
          <w:rFonts w:eastAsia="Calibri"/>
          <w:lang w:eastAsia="en-US"/>
        </w:rPr>
        <w:t>.</w:t>
      </w: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B412D4" w:rsidRDefault="00B07E39" w:rsidP="00593F1C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B07E39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CE1EB1">
        <w:rPr>
          <w:rFonts w:eastAsia="Calibri"/>
          <w:lang w:eastAsia="en-US"/>
        </w:rPr>
        <w:t xml:space="preserve">от </w:t>
      </w:r>
      <w:r w:rsidR="00593F1C" w:rsidRPr="00593F1C">
        <w:rPr>
          <w:rFonts w:eastAsia="Calibri"/>
          <w:lang w:eastAsia="en-US"/>
        </w:rPr>
        <w:t>ООО «РПК24</w:t>
      </w:r>
      <w:r w:rsidRPr="00B07E39">
        <w:rPr>
          <w:rFonts w:eastAsia="Calibri"/>
          <w:lang w:eastAsia="en-US"/>
        </w:rPr>
        <w:t>»</w:t>
      </w:r>
      <w:r w:rsidR="00FC1B52">
        <w:rPr>
          <w:rFonts w:eastAsia="Calibri"/>
          <w:lang w:eastAsia="en-US"/>
        </w:rPr>
        <w:t xml:space="preserve"> - </w:t>
      </w:r>
      <w:r w:rsidR="00FC1B52" w:rsidRPr="00496968">
        <w:rPr>
          <w:rFonts w:eastAsia="Calibri"/>
          <w:b/>
          <w:lang w:eastAsia="en-US"/>
        </w:rPr>
        <w:t>2 место</w:t>
      </w:r>
      <w:r w:rsidRPr="00B07E39">
        <w:rPr>
          <w:rFonts w:eastAsia="Calibri"/>
          <w:lang w:eastAsia="en-US"/>
        </w:rPr>
        <w:t xml:space="preserve">, почтовый адрес: </w:t>
      </w:r>
    </w:p>
    <w:p w:rsidR="00593F1C" w:rsidRDefault="00593F1C" w:rsidP="00183B00">
      <w:pPr>
        <w:ind w:left="360"/>
        <w:jc w:val="both"/>
        <w:rPr>
          <w:rFonts w:eastAsia="Calibri"/>
          <w:lang w:eastAsia="en-US"/>
        </w:rPr>
      </w:pPr>
      <w:r w:rsidRPr="00593F1C">
        <w:rPr>
          <w:rFonts w:eastAsia="Calibri"/>
          <w:lang w:eastAsia="en-US"/>
        </w:rPr>
        <w:t>125040, РФ, г. Москва, 1-я ул. Ямского поля, д. 17, корп. 8-8А</w:t>
      </w:r>
      <w:r w:rsidR="00AA0C36" w:rsidRPr="00B412D4">
        <w:rPr>
          <w:rFonts w:eastAsia="Calibri"/>
          <w:lang w:eastAsia="en-US"/>
        </w:rPr>
        <w:t>.</w:t>
      </w:r>
    </w:p>
    <w:p w:rsidR="00593F1C" w:rsidRDefault="00593F1C" w:rsidP="006053E9">
      <w:pPr>
        <w:spacing w:before="120"/>
        <w:ind w:left="357"/>
        <w:jc w:val="both"/>
        <w:rPr>
          <w:rFonts w:eastAsia="Calibri"/>
          <w:lang w:eastAsia="en-US"/>
        </w:rPr>
      </w:pPr>
      <w:r w:rsidRPr="00593F1C">
        <w:rPr>
          <w:rFonts w:eastAsia="Calibri"/>
          <w:lang w:eastAsia="en-US"/>
        </w:rPr>
        <w:t xml:space="preserve">В соответствие с пунктом 1.7.2. Извещения № 14-70400/62 доля объема закупки (в процентном выражении) участника занявшего </w:t>
      </w:r>
      <w:r>
        <w:rPr>
          <w:rFonts w:eastAsia="Calibri"/>
          <w:lang w:eastAsia="en-US"/>
        </w:rPr>
        <w:t>второе</w:t>
      </w:r>
      <w:r w:rsidRPr="00593F1C">
        <w:rPr>
          <w:rFonts w:eastAsia="Calibri"/>
          <w:lang w:eastAsia="en-US"/>
        </w:rPr>
        <w:t xml:space="preserve"> место составит </w:t>
      </w:r>
      <w:r>
        <w:rPr>
          <w:rFonts w:eastAsia="Calibri"/>
          <w:lang w:eastAsia="en-US"/>
        </w:rPr>
        <w:t>35</w:t>
      </w:r>
      <w:r w:rsidRPr="00593F1C">
        <w:rPr>
          <w:rFonts w:eastAsia="Calibri"/>
          <w:lang w:eastAsia="en-US"/>
        </w:rPr>
        <w:t>% от предусмотренного Заказчиком лимита финансирования</w:t>
      </w:r>
      <w:r>
        <w:rPr>
          <w:rFonts w:eastAsia="Calibri"/>
          <w:lang w:eastAsia="en-US"/>
        </w:rPr>
        <w:t>.</w:t>
      </w:r>
    </w:p>
    <w:p w:rsidR="00AA0C36" w:rsidRPr="00B412D4" w:rsidRDefault="00AA0C36" w:rsidP="00183B00">
      <w:pPr>
        <w:ind w:left="360"/>
        <w:jc w:val="both"/>
        <w:rPr>
          <w:rFonts w:eastAsia="Calibri"/>
          <w:lang w:eastAsia="en-US"/>
        </w:rPr>
      </w:pPr>
      <w:r w:rsidRPr="00B412D4">
        <w:rPr>
          <w:rFonts w:eastAsia="Calibri"/>
          <w:lang w:eastAsia="en-US"/>
        </w:rPr>
        <w:t xml:space="preserve"> </w:t>
      </w:r>
    </w:p>
    <w:p w:rsidR="00593F1C" w:rsidRDefault="00593F1C" w:rsidP="00FC1B52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B07E39">
        <w:rPr>
          <w:rFonts w:eastAsia="Calibri"/>
          <w:lang w:eastAsia="en-US"/>
        </w:rPr>
        <w:t xml:space="preserve">Предложение </w:t>
      </w:r>
      <w:r w:rsidR="007A7477">
        <w:rPr>
          <w:rFonts w:eastAsia="Calibri"/>
          <w:lang w:eastAsia="en-US"/>
        </w:rPr>
        <w:t xml:space="preserve">   </w:t>
      </w:r>
      <w:r w:rsidRPr="00B07E39">
        <w:rPr>
          <w:rFonts w:eastAsia="Calibri"/>
          <w:lang w:eastAsia="en-US"/>
        </w:rPr>
        <w:t xml:space="preserve">о </w:t>
      </w:r>
      <w:r w:rsidR="007A7477">
        <w:rPr>
          <w:rFonts w:eastAsia="Calibri"/>
          <w:lang w:eastAsia="en-US"/>
        </w:rPr>
        <w:t xml:space="preserve">   </w:t>
      </w:r>
      <w:r w:rsidRPr="00B07E39">
        <w:rPr>
          <w:rFonts w:eastAsia="Calibri"/>
          <w:lang w:eastAsia="en-US"/>
        </w:rPr>
        <w:t xml:space="preserve">цене, </w:t>
      </w:r>
      <w:r w:rsidR="007A7477">
        <w:rPr>
          <w:rFonts w:eastAsia="Calibri"/>
          <w:lang w:eastAsia="en-US"/>
        </w:rPr>
        <w:t xml:space="preserve">   </w:t>
      </w:r>
      <w:r w:rsidRPr="00B07E39">
        <w:rPr>
          <w:rFonts w:eastAsia="Calibri"/>
          <w:lang w:eastAsia="en-US"/>
        </w:rPr>
        <w:t xml:space="preserve">которое </w:t>
      </w:r>
      <w:r w:rsidR="007A7477">
        <w:rPr>
          <w:rFonts w:eastAsia="Calibri"/>
          <w:lang w:eastAsia="en-US"/>
        </w:rPr>
        <w:t xml:space="preserve">   </w:t>
      </w:r>
      <w:r w:rsidRPr="00B07E39">
        <w:rPr>
          <w:rFonts w:eastAsia="Calibri"/>
          <w:lang w:eastAsia="en-US"/>
        </w:rPr>
        <w:t xml:space="preserve">содержит </w:t>
      </w:r>
      <w:r w:rsidR="007A7477">
        <w:rPr>
          <w:rFonts w:eastAsia="Calibri"/>
          <w:lang w:eastAsia="en-US"/>
        </w:rPr>
        <w:t xml:space="preserve">   </w:t>
      </w:r>
      <w:r w:rsidRPr="00B07E39">
        <w:rPr>
          <w:rFonts w:eastAsia="Calibri"/>
          <w:lang w:eastAsia="en-US"/>
        </w:rPr>
        <w:t xml:space="preserve">лучшие </w:t>
      </w:r>
      <w:r w:rsidR="007A7477">
        <w:rPr>
          <w:rFonts w:eastAsia="Calibri"/>
          <w:lang w:eastAsia="en-US"/>
        </w:rPr>
        <w:t xml:space="preserve">   </w:t>
      </w:r>
      <w:r w:rsidRPr="00B07E39">
        <w:rPr>
          <w:rFonts w:eastAsia="Calibri"/>
          <w:lang w:eastAsia="en-US"/>
        </w:rPr>
        <w:t xml:space="preserve">условия, </w:t>
      </w:r>
      <w:r w:rsidR="007A7477">
        <w:rPr>
          <w:rFonts w:eastAsia="Calibri"/>
          <w:lang w:eastAsia="en-US"/>
        </w:rPr>
        <w:t xml:space="preserve">   </w:t>
      </w:r>
      <w:r w:rsidRPr="00B07E39">
        <w:rPr>
          <w:rFonts w:eastAsia="Calibri"/>
          <w:lang w:eastAsia="en-US"/>
        </w:rPr>
        <w:t xml:space="preserve">следующие </w:t>
      </w:r>
      <w:r w:rsidR="007A7477">
        <w:rPr>
          <w:rFonts w:eastAsia="Calibri"/>
          <w:lang w:eastAsia="en-US"/>
        </w:rPr>
        <w:t xml:space="preserve">   </w:t>
      </w:r>
      <w:r w:rsidRPr="00B07E39">
        <w:rPr>
          <w:rFonts w:eastAsia="Calibri"/>
          <w:lang w:eastAsia="en-US"/>
        </w:rPr>
        <w:t xml:space="preserve">после условий,  предложенных </w:t>
      </w:r>
      <w:r w:rsidR="004D6C97">
        <w:rPr>
          <w:rFonts w:eastAsia="Calibri"/>
          <w:lang w:eastAsia="en-US"/>
        </w:rPr>
        <w:t xml:space="preserve">   </w:t>
      </w:r>
      <w:r w:rsidR="00FC1B52">
        <w:rPr>
          <w:rFonts w:eastAsia="Calibri"/>
          <w:lang w:eastAsia="en-US"/>
        </w:rPr>
        <w:t>Участником</w:t>
      </w:r>
      <w:r w:rsidR="007A1540">
        <w:rPr>
          <w:rFonts w:eastAsia="Calibri"/>
          <w:lang w:eastAsia="en-US"/>
        </w:rPr>
        <w:t>,</w:t>
      </w:r>
      <w:r w:rsidR="00FC1B52">
        <w:rPr>
          <w:rFonts w:eastAsia="Calibri"/>
          <w:lang w:eastAsia="en-US"/>
        </w:rPr>
        <w:t xml:space="preserve"> </w:t>
      </w:r>
      <w:r w:rsidR="004D6C97">
        <w:rPr>
          <w:rFonts w:eastAsia="Calibri"/>
          <w:lang w:eastAsia="en-US"/>
        </w:rPr>
        <w:t xml:space="preserve"> </w:t>
      </w:r>
      <w:r w:rsidR="00FC1B52">
        <w:rPr>
          <w:rFonts w:eastAsia="Calibri"/>
          <w:lang w:eastAsia="en-US"/>
        </w:rPr>
        <w:t xml:space="preserve">занявшим </w:t>
      </w:r>
      <w:r w:rsidR="004D6C97">
        <w:rPr>
          <w:rFonts w:eastAsia="Calibri"/>
          <w:lang w:eastAsia="en-US"/>
        </w:rPr>
        <w:t xml:space="preserve">   </w:t>
      </w:r>
      <w:r w:rsidR="00FC1B52">
        <w:rPr>
          <w:rFonts w:eastAsia="Calibri"/>
          <w:lang w:eastAsia="en-US"/>
        </w:rPr>
        <w:t>второе</w:t>
      </w:r>
      <w:r w:rsidR="004D6C97">
        <w:rPr>
          <w:rFonts w:eastAsia="Calibri"/>
          <w:lang w:eastAsia="en-US"/>
        </w:rPr>
        <w:t xml:space="preserve">    </w:t>
      </w:r>
      <w:r w:rsidR="00FC1B52">
        <w:rPr>
          <w:rFonts w:eastAsia="Calibri"/>
          <w:lang w:eastAsia="en-US"/>
        </w:rPr>
        <w:t xml:space="preserve"> место</w:t>
      </w:r>
      <w:r w:rsidRPr="00B07E39">
        <w:rPr>
          <w:rFonts w:eastAsia="Calibri"/>
          <w:lang w:eastAsia="en-US"/>
        </w:rPr>
        <w:t xml:space="preserve">, </w:t>
      </w:r>
      <w:r w:rsidR="004D6C97">
        <w:rPr>
          <w:rFonts w:eastAsia="Calibri"/>
          <w:lang w:eastAsia="en-US"/>
        </w:rPr>
        <w:t xml:space="preserve">    </w:t>
      </w:r>
      <w:r w:rsidRPr="00B07E39">
        <w:rPr>
          <w:rFonts w:eastAsia="Calibri"/>
          <w:lang w:eastAsia="en-US"/>
        </w:rPr>
        <w:t xml:space="preserve">представлено </w:t>
      </w:r>
      <w:r w:rsidR="00CE1EB1">
        <w:rPr>
          <w:rFonts w:eastAsia="Calibri"/>
          <w:lang w:eastAsia="en-US"/>
        </w:rPr>
        <w:t xml:space="preserve">от </w:t>
      </w:r>
      <w:r w:rsidR="00FC1B52" w:rsidRPr="00FC1B52">
        <w:rPr>
          <w:rFonts w:eastAsia="Calibri"/>
          <w:lang w:eastAsia="en-US"/>
        </w:rPr>
        <w:t xml:space="preserve">ООО </w:t>
      </w:r>
      <w:r w:rsidR="00CE1EB1">
        <w:rPr>
          <w:rFonts w:eastAsia="Calibri"/>
          <w:lang w:eastAsia="en-US"/>
        </w:rPr>
        <w:t xml:space="preserve"> </w:t>
      </w:r>
      <w:r w:rsidR="00FC1B52" w:rsidRPr="00FC1B52">
        <w:rPr>
          <w:rFonts w:eastAsia="Calibri"/>
          <w:lang w:eastAsia="en-US"/>
        </w:rPr>
        <w:t xml:space="preserve">КА </w:t>
      </w:r>
      <w:r w:rsidR="00CE1EB1">
        <w:rPr>
          <w:rFonts w:eastAsia="Calibri"/>
          <w:lang w:eastAsia="en-US"/>
        </w:rPr>
        <w:t xml:space="preserve"> </w:t>
      </w:r>
      <w:r w:rsidR="00FC1B52" w:rsidRPr="00FC1B52">
        <w:rPr>
          <w:rFonts w:eastAsia="Calibri"/>
          <w:lang w:eastAsia="en-US"/>
        </w:rPr>
        <w:t>«ИМА-пресс</w:t>
      </w:r>
      <w:r w:rsidRPr="00B07E39">
        <w:rPr>
          <w:rFonts w:eastAsia="Calibri"/>
          <w:lang w:eastAsia="en-US"/>
        </w:rPr>
        <w:t>»</w:t>
      </w:r>
      <w:r w:rsidR="00CE1EB1">
        <w:rPr>
          <w:rFonts w:eastAsia="Calibri"/>
          <w:lang w:eastAsia="en-US"/>
        </w:rPr>
        <w:t xml:space="preserve"> </w:t>
      </w:r>
      <w:r w:rsidR="00FC1B52">
        <w:rPr>
          <w:rFonts w:eastAsia="Calibri"/>
          <w:lang w:eastAsia="en-US"/>
        </w:rPr>
        <w:t xml:space="preserve"> - </w:t>
      </w:r>
      <w:r w:rsidR="00CE1EB1">
        <w:rPr>
          <w:rFonts w:eastAsia="Calibri"/>
          <w:lang w:eastAsia="en-US"/>
        </w:rPr>
        <w:t xml:space="preserve"> </w:t>
      </w:r>
      <w:r w:rsidR="00FC1B52" w:rsidRPr="00496968">
        <w:rPr>
          <w:rFonts w:eastAsia="Calibri"/>
          <w:b/>
          <w:lang w:eastAsia="en-US"/>
        </w:rPr>
        <w:t>3 место</w:t>
      </w:r>
      <w:r w:rsidRPr="00B07E39">
        <w:rPr>
          <w:rFonts w:eastAsia="Calibri"/>
          <w:lang w:eastAsia="en-US"/>
        </w:rPr>
        <w:t xml:space="preserve">, почтовый адрес: </w:t>
      </w:r>
    </w:p>
    <w:p w:rsidR="00593F1C" w:rsidRDefault="00FA78B4" w:rsidP="00FA78B4">
      <w:pPr>
        <w:ind w:left="360"/>
        <w:jc w:val="both"/>
        <w:rPr>
          <w:rFonts w:eastAsia="Calibri"/>
          <w:lang w:eastAsia="en-US"/>
        </w:rPr>
      </w:pPr>
      <w:r w:rsidRPr="00FA78B4">
        <w:rPr>
          <w:rFonts w:eastAsia="Calibri"/>
          <w:lang w:eastAsia="en-US"/>
        </w:rPr>
        <w:t xml:space="preserve">115184, РФ, г. Москва, </w:t>
      </w:r>
      <w:proofErr w:type="spellStart"/>
      <w:r w:rsidRPr="00FA78B4">
        <w:rPr>
          <w:rFonts w:eastAsia="Calibri"/>
          <w:lang w:eastAsia="en-US"/>
        </w:rPr>
        <w:t>Б.Овчиннковский</w:t>
      </w:r>
      <w:proofErr w:type="spellEnd"/>
      <w:r w:rsidRPr="00FA78B4">
        <w:rPr>
          <w:rFonts w:eastAsia="Calibri"/>
          <w:lang w:eastAsia="en-US"/>
        </w:rPr>
        <w:t xml:space="preserve"> пер., д.18,стр.4</w:t>
      </w:r>
      <w:r w:rsidR="00593F1C" w:rsidRPr="00B412D4">
        <w:rPr>
          <w:rFonts w:eastAsia="Calibri"/>
          <w:lang w:eastAsia="en-US"/>
        </w:rPr>
        <w:t>.</w:t>
      </w:r>
    </w:p>
    <w:p w:rsidR="00593F1C" w:rsidRDefault="00593F1C" w:rsidP="00593F1C">
      <w:pPr>
        <w:pStyle w:val="ac"/>
        <w:spacing w:before="120" w:after="120"/>
        <w:ind w:left="360"/>
        <w:jc w:val="both"/>
        <w:rPr>
          <w:rFonts w:eastAsia="Calibri"/>
          <w:lang w:eastAsia="en-US"/>
        </w:rPr>
      </w:pPr>
      <w:r w:rsidRPr="00593F1C">
        <w:rPr>
          <w:rFonts w:eastAsia="Calibri"/>
          <w:lang w:eastAsia="en-US"/>
        </w:rPr>
        <w:t xml:space="preserve">В соответствие с пунктом 1.7.2. Извещения № 14-70400/62 доля объема закупки (в процентном выражении) участника занявшего </w:t>
      </w:r>
      <w:r w:rsidR="00FC1B52">
        <w:rPr>
          <w:rFonts w:eastAsia="Calibri"/>
          <w:lang w:eastAsia="en-US"/>
        </w:rPr>
        <w:t>третье</w:t>
      </w:r>
      <w:r w:rsidRPr="00593F1C">
        <w:rPr>
          <w:rFonts w:eastAsia="Calibri"/>
          <w:lang w:eastAsia="en-US"/>
        </w:rPr>
        <w:t xml:space="preserve"> место составит </w:t>
      </w:r>
      <w:r w:rsidR="00FC1B52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5</w:t>
      </w:r>
      <w:r w:rsidRPr="00593F1C">
        <w:rPr>
          <w:rFonts w:eastAsia="Calibri"/>
          <w:lang w:eastAsia="en-US"/>
        </w:rPr>
        <w:t>% от предусмотренного Заказчиком лимита финансирования</w:t>
      </w:r>
      <w:r>
        <w:rPr>
          <w:rFonts w:eastAsia="Calibri"/>
          <w:lang w:eastAsia="en-US"/>
        </w:rPr>
        <w:t>.</w:t>
      </w:r>
    </w:p>
    <w:p w:rsidR="00593F1C" w:rsidRDefault="00593F1C" w:rsidP="00593F1C">
      <w:pPr>
        <w:pStyle w:val="ac"/>
        <w:spacing w:before="120" w:after="120"/>
        <w:ind w:left="360"/>
        <w:jc w:val="both"/>
        <w:rPr>
          <w:rFonts w:eastAsia="Calibri"/>
          <w:lang w:eastAsia="en-US"/>
        </w:rPr>
      </w:pPr>
    </w:p>
    <w:p w:rsidR="007C332A" w:rsidRDefault="007C332A" w:rsidP="00593F1C">
      <w:pPr>
        <w:pStyle w:val="ac"/>
        <w:spacing w:before="120" w:after="120"/>
        <w:ind w:left="360"/>
        <w:jc w:val="both"/>
        <w:rPr>
          <w:rFonts w:eastAsia="Calibri"/>
          <w:lang w:eastAsia="en-US"/>
        </w:rPr>
      </w:pPr>
    </w:p>
    <w:p w:rsidR="00D96F3F" w:rsidRPr="00D96F3F" w:rsidRDefault="002C2268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bookmarkStart w:id="0" w:name="_GoBack"/>
      <w:bookmarkEnd w:id="0"/>
      <w:r>
        <w:rPr>
          <w:rFonts w:eastAsia="Calibri"/>
          <w:lang w:eastAsia="en-US"/>
        </w:rPr>
        <w:t xml:space="preserve">   </w:t>
      </w:r>
    </w:p>
    <w:p w:rsidR="00AB3542" w:rsidRDefault="00AB3542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</w:p>
    <w:sectPr w:rsidR="00AB3542" w:rsidSect="00884A28">
      <w:footerReference w:type="default" r:id="rId11"/>
      <w:pgSz w:w="11906" w:h="16838"/>
      <w:pgMar w:top="1191" w:right="851" w:bottom="28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9E0" w:rsidRDefault="001829E0" w:rsidP="00E10162">
      <w:r>
        <w:separator/>
      </w:r>
    </w:p>
  </w:endnote>
  <w:endnote w:type="continuationSeparator" w:id="0">
    <w:p w:rsidR="001829E0" w:rsidRDefault="001829E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DD1" w:rsidRPr="003B37FF" w:rsidRDefault="00BD2DD1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E81B7F" w:rsidRPr="00E81B7F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BD2DD1" w:rsidRPr="00E10162" w:rsidRDefault="00BD2DD1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9E0" w:rsidRDefault="001829E0" w:rsidP="00E10162">
      <w:r>
        <w:separator/>
      </w:r>
    </w:p>
  </w:footnote>
  <w:footnote w:type="continuationSeparator" w:id="0">
    <w:p w:rsidR="001829E0" w:rsidRDefault="001829E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pStyle w:val="a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2B04994"/>
    <w:multiLevelType w:val="multilevel"/>
    <w:tmpl w:val="E3EEB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8"/>
  </w:num>
  <w:num w:numId="6">
    <w:abstractNumId w:val="6"/>
  </w:num>
  <w:num w:numId="7">
    <w:abstractNumId w:val="7"/>
  </w:num>
  <w:num w:numId="8">
    <w:abstractNumId w:val="1"/>
  </w:num>
  <w:num w:numId="9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51E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6583D"/>
    <w:rsid w:val="000710BA"/>
    <w:rsid w:val="000716EA"/>
    <w:rsid w:val="000731D9"/>
    <w:rsid w:val="0007339F"/>
    <w:rsid w:val="00074E4F"/>
    <w:rsid w:val="00077DB6"/>
    <w:rsid w:val="000813F5"/>
    <w:rsid w:val="0008189B"/>
    <w:rsid w:val="00081E46"/>
    <w:rsid w:val="000834B7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0E0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0F7FE4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9E0"/>
    <w:rsid w:val="00182B42"/>
    <w:rsid w:val="00182D24"/>
    <w:rsid w:val="00183B00"/>
    <w:rsid w:val="0018406A"/>
    <w:rsid w:val="00184F87"/>
    <w:rsid w:val="001869E4"/>
    <w:rsid w:val="001913A5"/>
    <w:rsid w:val="00191D66"/>
    <w:rsid w:val="00191FA7"/>
    <w:rsid w:val="001927E9"/>
    <w:rsid w:val="00192DBA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90A"/>
    <w:rsid w:val="00201BAF"/>
    <w:rsid w:val="00203E9C"/>
    <w:rsid w:val="002045FA"/>
    <w:rsid w:val="00204947"/>
    <w:rsid w:val="00207D0F"/>
    <w:rsid w:val="00210C5E"/>
    <w:rsid w:val="00211629"/>
    <w:rsid w:val="00211751"/>
    <w:rsid w:val="002117AE"/>
    <w:rsid w:val="00211FF1"/>
    <w:rsid w:val="0021249E"/>
    <w:rsid w:val="00212CB6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5619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47975"/>
    <w:rsid w:val="00250B66"/>
    <w:rsid w:val="00251074"/>
    <w:rsid w:val="002518B9"/>
    <w:rsid w:val="00252AE8"/>
    <w:rsid w:val="00254124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0D34"/>
    <w:rsid w:val="002816C4"/>
    <w:rsid w:val="002831C2"/>
    <w:rsid w:val="00283804"/>
    <w:rsid w:val="00283BEC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97E28"/>
    <w:rsid w:val="002A06C4"/>
    <w:rsid w:val="002A089B"/>
    <w:rsid w:val="002A0F7B"/>
    <w:rsid w:val="002A14AD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68"/>
    <w:rsid w:val="002C22B7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1E0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1B5"/>
    <w:rsid w:val="00315EE4"/>
    <w:rsid w:val="00317202"/>
    <w:rsid w:val="0032368E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07F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B62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3F55"/>
    <w:rsid w:val="004959D8"/>
    <w:rsid w:val="0049696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361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6C97"/>
    <w:rsid w:val="004D7B67"/>
    <w:rsid w:val="004E07F6"/>
    <w:rsid w:val="004E15BB"/>
    <w:rsid w:val="004E3546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1207"/>
    <w:rsid w:val="005430EA"/>
    <w:rsid w:val="00545CD8"/>
    <w:rsid w:val="00547083"/>
    <w:rsid w:val="0054739E"/>
    <w:rsid w:val="00550624"/>
    <w:rsid w:val="005509F1"/>
    <w:rsid w:val="00550B64"/>
    <w:rsid w:val="00552606"/>
    <w:rsid w:val="0055368F"/>
    <w:rsid w:val="0055384F"/>
    <w:rsid w:val="00553E85"/>
    <w:rsid w:val="005557D0"/>
    <w:rsid w:val="005569F9"/>
    <w:rsid w:val="00556EBD"/>
    <w:rsid w:val="005577AE"/>
    <w:rsid w:val="00557C19"/>
    <w:rsid w:val="00557C89"/>
    <w:rsid w:val="00557E0A"/>
    <w:rsid w:val="00560A12"/>
    <w:rsid w:val="00560D19"/>
    <w:rsid w:val="00561490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1BA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2AAF"/>
    <w:rsid w:val="00593F1C"/>
    <w:rsid w:val="005943A1"/>
    <w:rsid w:val="0059483B"/>
    <w:rsid w:val="005948C2"/>
    <w:rsid w:val="005953BA"/>
    <w:rsid w:val="0059579E"/>
    <w:rsid w:val="00595BBB"/>
    <w:rsid w:val="00596C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6BE5"/>
    <w:rsid w:val="005C7CB1"/>
    <w:rsid w:val="005D014D"/>
    <w:rsid w:val="005D01A9"/>
    <w:rsid w:val="005D1385"/>
    <w:rsid w:val="005D13F4"/>
    <w:rsid w:val="005D2C0F"/>
    <w:rsid w:val="005D5787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3DA"/>
    <w:rsid w:val="005F1D37"/>
    <w:rsid w:val="005F1F24"/>
    <w:rsid w:val="005F2142"/>
    <w:rsid w:val="005F444A"/>
    <w:rsid w:val="005F52E0"/>
    <w:rsid w:val="005F735B"/>
    <w:rsid w:val="006000CA"/>
    <w:rsid w:val="00601395"/>
    <w:rsid w:val="0060279F"/>
    <w:rsid w:val="00602ACE"/>
    <w:rsid w:val="00602CC3"/>
    <w:rsid w:val="00603FC5"/>
    <w:rsid w:val="006053E9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975"/>
    <w:rsid w:val="00644FEC"/>
    <w:rsid w:val="00645805"/>
    <w:rsid w:val="00645EB6"/>
    <w:rsid w:val="00646BD6"/>
    <w:rsid w:val="006510D5"/>
    <w:rsid w:val="00651C3D"/>
    <w:rsid w:val="00653394"/>
    <w:rsid w:val="00654193"/>
    <w:rsid w:val="00654401"/>
    <w:rsid w:val="00654D45"/>
    <w:rsid w:val="0066017F"/>
    <w:rsid w:val="00660313"/>
    <w:rsid w:val="0066093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8C4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582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4FAF"/>
    <w:rsid w:val="006A653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E6EC5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DBD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87A07"/>
    <w:rsid w:val="00795ECC"/>
    <w:rsid w:val="0079634F"/>
    <w:rsid w:val="00797ED4"/>
    <w:rsid w:val="007A0A89"/>
    <w:rsid w:val="007A0F3C"/>
    <w:rsid w:val="007A116C"/>
    <w:rsid w:val="007A1540"/>
    <w:rsid w:val="007A339E"/>
    <w:rsid w:val="007A4794"/>
    <w:rsid w:val="007A5A33"/>
    <w:rsid w:val="007A7477"/>
    <w:rsid w:val="007A74DC"/>
    <w:rsid w:val="007B0515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32A"/>
    <w:rsid w:val="007C34C1"/>
    <w:rsid w:val="007C54BF"/>
    <w:rsid w:val="007C635C"/>
    <w:rsid w:val="007C6917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0B95"/>
    <w:rsid w:val="008037D7"/>
    <w:rsid w:val="008053CC"/>
    <w:rsid w:val="00805B3B"/>
    <w:rsid w:val="00806FA2"/>
    <w:rsid w:val="00806FD0"/>
    <w:rsid w:val="008128DA"/>
    <w:rsid w:val="008130E6"/>
    <w:rsid w:val="00813415"/>
    <w:rsid w:val="00814EDE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84A28"/>
    <w:rsid w:val="00887B39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799"/>
    <w:rsid w:val="00896F2A"/>
    <w:rsid w:val="008A042A"/>
    <w:rsid w:val="008A285E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473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55FF"/>
    <w:rsid w:val="009B7850"/>
    <w:rsid w:val="009B7D88"/>
    <w:rsid w:val="009C1D3C"/>
    <w:rsid w:val="009C63D0"/>
    <w:rsid w:val="009C7DBD"/>
    <w:rsid w:val="009D20D8"/>
    <w:rsid w:val="009D3662"/>
    <w:rsid w:val="009D3D8F"/>
    <w:rsid w:val="009D51E7"/>
    <w:rsid w:val="009D5B35"/>
    <w:rsid w:val="009D6C60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662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3A8"/>
    <w:rsid w:val="00A16A97"/>
    <w:rsid w:val="00A172D0"/>
    <w:rsid w:val="00A17DB2"/>
    <w:rsid w:val="00A20987"/>
    <w:rsid w:val="00A20DDB"/>
    <w:rsid w:val="00A22793"/>
    <w:rsid w:val="00A23661"/>
    <w:rsid w:val="00A236E7"/>
    <w:rsid w:val="00A24990"/>
    <w:rsid w:val="00A24DA8"/>
    <w:rsid w:val="00A24FD0"/>
    <w:rsid w:val="00A251C3"/>
    <w:rsid w:val="00A30BAF"/>
    <w:rsid w:val="00A32F08"/>
    <w:rsid w:val="00A33951"/>
    <w:rsid w:val="00A35AAD"/>
    <w:rsid w:val="00A411B3"/>
    <w:rsid w:val="00A42B3A"/>
    <w:rsid w:val="00A43221"/>
    <w:rsid w:val="00A43718"/>
    <w:rsid w:val="00A45029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1AB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098E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51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00A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30E3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C64"/>
    <w:rsid w:val="00BB77EC"/>
    <w:rsid w:val="00BC07CC"/>
    <w:rsid w:val="00BC22CA"/>
    <w:rsid w:val="00BC2BD7"/>
    <w:rsid w:val="00BC3878"/>
    <w:rsid w:val="00BC415C"/>
    <w:rsid w:val="00BC5DF3"/>
    <w:rsid w:val="00BC6C00"/>
    <w:rsid w:val="00BD2DD1"/>
    <w:rsid w:val="00BD308B"/>
    <w:rsid w:val="00BD6E5D"/>
    <w:rsid w:val="00BD6E9A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85D"/>
    <w:rsid w:val="00C27CDC"/>
    <w:rsid w:val="00C30219"/>
    <w:rsid w:val="00C30C8E"/>
    <w:rsid w:val="00C30DA3"/>
    <w:rsid w:val="00C30EE7"/>
    <w:rsid w:val="00C314AA"/>
    <w:rsid w:val="00C32DCF"/>
    <w:rsid w:val="00C34EF2"/>
    <w:rsid w:val="00C3631E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02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6DB1"/>
    <w:rsid w:val="00CC0A27"/>
    <w:rsid w:val="00CC1AFE"/>
    <w:rsid w:val="00CC26FC"/>
    <w:rsid w:val="00CC4267"/>
    <w:rsid w:val="00CC430A"/>
    <w:rsid w:val="00CC59A1"/>
    <w:rsid w:val="00CC73F8"/>
    <w:rsid w:val="00CC7584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1EB1"/>
    <w:rsid w:val="00CE2D49"/>
    <w:rsid w:val="00CE311C"/>
    <w:rsid w:val="00CE348C"/>
    <w:rsid w:val="00CE3ABA"/>
    <w:rsid w:val="00CE59C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4EF1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284D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4CD2"/>
    <w:rsid w:val="00DE5F54"/>
    <w:rsid w:val="00DE695E"/>
    <w:rsid w:val="00DF0089"/>
    <w:rsid w:val="00DF19E7"/>
    <w:rsid w:val="00DF3716"/>
    <w:rsid w:val="00DF3CF3"/>
    <w:rsid w:val="00DF5277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3E4B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1B7F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5D48"/>
    <w:rsid w:val="00EB11E6"/>
    <w:rsid w:val="00EB1A91"/>
    <w:rsid w:val="00EB2E1B"/>
    <w:rsid w:val="00EB3E32"/>
    <w:rsid w:val="00EB4A6A"/>
    <w:rsid w:val="00EB53A6"/>
    <w:rsid w:val="00EB57EE"/>
    <w:rsid w:val="00EB5DBF"/>
    <w:rsid w:val="00EC1264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63B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135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5C1E"/>
    <w:rsid w:val="00F46669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A78B4"/>
    <w:rsid w:val="00FB217B"/>
    <w:rsid w:val="00FB31FF"/>
    <w:rsid w:val="00FB494F"/>
    <w:rsid w:val="00FB4BF0"/>
    <w:rsid w:val="00FB62A0"/>
    <w:rsid w:val="00FC1B52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593F1C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numbering" w:customStyle="1" w:styleId="27">
    <w:name w:val="Нет списка2"/>
    <w:next w:val="a3"/>
    <w:uiPriority w:val="99"/>
    <w:semiHidden/>
    <w:unhideWhenUsed/>
    <w:rsid w:val="006A653B"/>
  </w:style>
  <w:style w:type="paragraph" w:styleId="32">
    <w:name w:val="Body Text Indent 3"/>
    <w:basedOn w:val="a0"/>
    <w:link w:val="33"/>
    <w:rsid w:val="006A653B"/>
    <w:pPr>
      <w:ind w:firstLine="720"/>
      <w:jc w:val="both"/>
    </w:pPr>
    <w:rPr>
      <w:sz w:val="26"/>
      <w:szCs w:val="20"/>
    </w:rPr>
  </w:style>
  <w:style w:type="character" w:customStyle="1" w:styleId="33">
    <w:name w:val="Основной текст с отступом 3 Знак"/>
    <w:basedOn w:val="a1"/>
    <w:link w:val="32"/>
    <w:rsid w:val="006A653B"/>
    <w:rPr>
      <w:sz w:val="26"/>
    </w:rPr>
  </w:style>
  <w:style w:type="paragraph" w:customStyle="1" w:styleId="-">
    <w:name w:val="Контракт-пункт"/>
    <w:basedOn w:val="a0"/>
    <w:rsid w:val="006A653B"/>
    <w:pPr>
      <w:tabs>
        <w:tab w:val="num" w:pos="851"/>
      </w:tabs>
      <w:ind w:left="851" w:hanging="851"/>
      <w:jc w:val="both"/>
    </w:pPr>
  </w:style>
  <w:style w:type="paragraph" w:customStyle="1" w:styleId="aff">
    <w:name w:val="Пункт"/>
    <w:basedOn w:val="a0"/>
    <w:link w:val="16"/>
    <w:rsid w:val="006A653B"/>
    <w:pPr>
      <w:tabs>
        <w:tab w:val="num" w:pos="2160"/>
      </w:tabs>
      <w:spacing w:line="360" w:lineRule="auto"/>
      <w:ind w:left="2160" w:hanging="180"/>
      <w:jc w:val="both"/>
    </w:pPr>
    <w:rPr>
      <w:sz w:val="28"/>
      <w:szCs w:val="20"/>
      <w:lang w:val="x-none" w:eastAsia="x-none"/>
    </w:rPr>
  </w:style>
  <w:style w:type="character" w:customStyle="1" w:styleId="16">
    <w:name w:val="Пункт Знак1"/>
    <w:link w:val="aff"/>
    <w:locked/>
    <w:rsid w:val="006A653B"/>
    <w:rPr>
      <w:sz w:val="28"/>
      <w:lang w:val="x-none" w:eastAsia="x-none"/>
    </w:rPr>
  </w:style>
  <w:style w:type="paragraph" w:customStyle="1" w:styleId="aff0">
    <w:name w:val="Подпункт"/>
    <w:basedOn w:val="aff"/>
    <w:rsid w:val="006A653B"/>
    <w:pPr>
      <w:tabs>
        <w:tab w:val="clear" w:pos="216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ff0"/>
    <w:rsid w:val="006A653B"/>
    <w:pPr>
      <w:numPr>
        <w:ilvl w:val="4"/>
        <w:numId w:val="8"/>
      </w:numPr>
      <w:tabs>
        <w:tab w:val="num" w:pos="360"/>
        <w:tab w:val="num" w:pos="2880"/>
      </w:tabs>
      <w:ind w:left="3348" w:hanging="10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593F1C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numbering" w:customStyle="1" w:styleId="27">
    <w:name w:val="Нет списка2"/>
    <w:next w:val="a3"/>
    <w:uiPriority w:val="99"/>
    <w:semiHidden/>
    <w:unhideWhenUsed/>
    <w:rsid w:val="006A653B"/>
  </w:style>
  <w:style w:type="paragraph" w:styleId="32">
    <w:name w:val="Body Text Indent 3"/>
    <w:basedOn w:val="a0"/>
    <w:link w:val="33"/>
    <w:rsid w:val="006A653B"/>
    <w:pPr>
      <w:ind w:firstLine="720"/>
      <w:jc w:val="both"/>
    </w:pPr>
    <w:rPr>
      <w:sz w:val="26"/>
      <w:szCs w:val="20"/>
    </w:rPr>
  </w:style>
  <w:style w:type="character" w:customStyle="1" w:styleId="33">
    <w:name w:val="Основной текст с отступом 3 Знак"/>
    <w:basedOn w:val="a1"/>
    <w:link w:val="32"/>
    <w:rsid w:val="006A653B"/>
    <w:rPr>
      <w:sz w:val="26"/>
    </w:rPr>
  </w:style>
  <w:style w:type="paragraph" w:customStyle="1" w:styleId="-">
    <w:name w:val="Контракт-пункт"/>
    <w:basedOn w:val="a0"/>
    <w:rsid w:val="006A653B"/>
    <w:pPr>
      <w:tabs>
        <w:tab w:val="num" w:pos="851"/>
      </w:tabs>
      <w:ind w:left="851" w:hanging="851"/>
      <w:jc w:val="both"/>
    </w:pPr>
  </w:style>
  <w:style w:type="paragraph" w:customStyle="1" w:styleId="aff">
    <w:name w:val="Пункт"/>
    <w:basedOn w:val="a0"/>
    <w:link w:val="16"/>
    <w:rsid w:val="006A653B"/>
    <w:pPr>
      <w:tabs>
        <w:tab w:val="num" w:pos="2160"/>
      </w:tabs>
      <w:spacing w:line="360" w:lineRule="auto"/>
      <w:ind w:left="2160" w:hanging="180"/>
      <w:jc w:val="both"/>
    </w:pPr>
    <w:rPr>
      <w:sz w:val="28"/>
      <w:szCs w:val="20"/>
      <w:lang w:val="x-none" w:eastAsia="x-none"/>
    </w:rPr>
  </w:style>
  <w:style w:type="character" w:customStyle="1" w:styleId="16">
    <w:name w:val="Пункт Знак1"/>
    <w:link w:val="aff"/>
    <w:locked/>
    <w:rsid w:val="006A653B"/>
    <w:rPr>
      <w:sz w:val="28"/>
      <w:lang w:val="x-none" w:eastAsia="x-none"/>
    </w:rPr>
  </w:style>
  <w:style w:type="paragraph" w:customStyle="1" w:styleId="aff0">
    <w:name w:val="Подпункт"/>
    <w:basedOn w:val="aff"/>
    <w:rsid w:val="006A653B"/>
    <w:pPr>
      <w:tabs>
        <w:tab w:val="clear" w:pos="216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ff0"/>
    <w:rsid w:val="006A653B"/>
    <w:pPr>
      <w:numPr>
        <w:ilvl w:val="4"/>
        <w:numId w:val="8"/>
      </w:numPr>
      <w:tabs>
        <w:tab w:val="num" w:pos="360"/>
        <w:tab w:val="num" w:pos="2880"/>
      </w:tabs>
      <w:ind w:left="3348" w:hanging="10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65863D-EF0D-4CF0-A425-D15C95238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611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4088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2014-09-04T06:55:00Z</dcterms:created>
  <dcterms:modified xsi:type="dcterms:W3CDTF">2014-09-04T09:26:00Z</dcterms:modified>
</cp:coreProperties>
</file>