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D97AE4">
        <w:rPr>
          <w:rFonts w:eastAsia="Calibri"/>
          <w:lang w:eastAsia="en-US"/>
        </w:rPr>
        <w:t>1</w:t>
      </w:r>
      <w:r w:rsidR="00781037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358FF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BE2C7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81037" w:rsidRPr="00781037">
        <w:rPr>
          <w:rFonts w:eastAsia="Calibri"/>
          <w:b/>
          <w:lang w:eastAsia="en-US"/>
        </w:rPr>
        <w:t>14-</w:t>
      </w:r>
      <w:r w:rsidR="000358FF">
        <w:rPr>
          <w:rFonts w:eastAsia="Calibri"/>
          <w:b/>
          <w:lang w:eastAsia="en-US"/>
        </w:rPr>
        <w:t>4</w:t>
      </w:r>
      <w:r w:rsidR="00781037" w:rsidRPr="00781037">
        <w:rPr>
          <w:rFonts w:eastAsia="Calibri"/>
          <w:b/>
          <w:lang w:eastAsia="en-US"/>
        </w:rPr>
        <w:t>0102/21</w:t>
      </w: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358FF" w:rsidRPr="000358FF">
        <w:rPr>
          <w:rFonts w:eastAsia="Calibri"/>
          <w:b/>
        </w:rPr>
        <w:t>договора поставки программного комплекса нормативно-справочной информации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45931">
        <w:rPr>
          <w:rFonts w:eastAsia="Calibri"/>
          <w:lang w:eastAsia="en-US"/>
        </w:rPr>
        <w:t>1</w:t>
      </w:r>
      <w:r w:rsidR="007E664A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.0</w:t>
      </w:r>
      <w:r w:rsidR="007E664A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35537C">
              <w:rPr>
                <w:rFonts w:ascii="Times New Roman" w:hAnsi="Times New Roman" w:cs="Times New Roman"/>
                <w:bCs/>
              </w:rPr>
              <w:t>ГРАНД-Смета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35537C">
              <w:rPr>
                <w:rFonts w:ascii="Times New Roman" w:hAnsi="Times New Roman" w:cs="Times New Roman"/>
                <w:bCs/>
              </w:rPr>
              <w:t>7727725299</w:t>
            </w:r>
          </w:p>
          <w:p w:rsidR="000E3F5A" w:rsidRPr="005D10CD" w:rsidRDefault="000E3F5A" w:rsidP="0035537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35537C">
              <w:rPr>
                <w:rFonts w:ascii="Times New Roman" w:hAnsi="Times New Roman" w:cs="Times New Roman"/>
                <w:bCs/>
              </w:rPr>
              <w:t>772701001</w:t>
            </w:r>
          </w:p>
        </w:tc>
        <w:tc>
          <w:tcPr>
            <w:tcW w:w="4003" w:type="dxa"/>
          </w:tcPr>
          <w:p w:rsidR="000524D3" w:rsidRDefault="0035537C" w:rsidP="000524D3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117447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0E3F5A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Дмитрия Ульянова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0E3F5A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37</w:t>
            </w:r>
            <w:r w:rsidR="000E3F5A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</w:t>
            </w:r>
            <w:r w:rsidR="000524D3">
              <w:rPr>
                <w:rFonts w:ascii="Times New Roman" w:hAnsi="Times New Roman" w:cs="Times New Roman"/>
                <w:bCs/>
              </w:rPr>
              <w:t>1</w:t>
            </w:r>
            <w:r w:rsidR="000E3F5A">
              <w:rPr>
                <w:rFonts w:ascii="Times New Roman" w:hAnsi="Times New Roman" w:cs="Times New Roman"/>
                <w:bCs/>
              </w:rPr>
              <w:t xml:space="preserve">.  </w:t>
            </w:r>
            <w:proofErr w:type="gramEnd"/>
          </w:p>
          <w:p w:rsidR="000E3F5A" w:rsidRPr="005D10CD" w:rsidRDefault="000E3F5A" w:rsidP="0035537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Тел: (495)</w:t>
            </w:r>
            <w:r w:rsidR="0035537C">
              <w:rPr>
                <w:rFonts w:ascii="Times New Roman" w:hAnsi="Times New Roman" w:cs="Times New Roman"/>
                <w:bCs/>
              </w:rPr>
              <w:t>935-77-88 (121)</w:t>
            </w:r>
          </w:p>
        </w:tc>
        <w:tc>
          <w:tcPr>
            <w:tcW w:w="2552" w:type="dxa"/>
          </w:tcPr>
          <w:p w:rsidR="00C50591" w:rsidRDefault="00BE23FD" w:rsidP="007E664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7E664A">
              <w:rPr>
                <w:rFonts w:ascii="Times New Roman" w:eastAsia="Calibri" w:hAnsi="Times New Roman" w:cs="Times New Roman"/>
              </w:rPr>
              <w:t>5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  <w:r w:rsidR="007E664A">
              <w:rPr>
                <w:rFonts w:ascii="Times New Roman" w:eastAsia="Calibri" w:hAnsi="Times New Roman" w:cs="Times New Roman"/>
              </w:rPr>
              <w:t>8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</w:p>
          <w:p w:rsidR="000E3F5A" w:rsidRPr="005D10CD" w:rsidRDefault="00C50591" w:rsidP="007E664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в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 w:rsidR="007E664A">
              <w:rPr>
                <w:rFonts w:ascii="Times New Roman" w:eastAsia="Calibri" w:hAnsi="Times New Roman" w:cs="Times New Roman"/>
              </w:rPr>
              <w:t>6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 w:rsidR="007E664A">
              <w:rPr>
                <w:rFonts w:ascii="Times New Roman" w:eastAsia="Calibri" w:hAnsi="Times New Roman" w:cs="Times New Roman"/>
              </w:rPr>
              <w:t>45</w:t>
            </w:r>
          </w:p>
        </w:tc>
      </w:tr>
    </w:tbl>
    <w:p w:rsidR="00AA0C36" w:rsidRDefault="00E337DC" w:rsidP="00BE2C73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31551">
        <w:rPr>
          <w:rFonts w:eastAsia="Calibri"/>
          <w:lang w:eastAsia="en-US"/>
        </w:rPr>
        <w:t>1</w:t>
      </w:r>
      <w:r w:rsidR="002B315A">
        <w:rPr>
          <w:rFonts w:eastAsia="Calibri"/>
          <w:lang w:eastAsia="en-US"/>
        </w:rPr>
        <w:t>9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05F68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505F68">
        <w:rPr>
          <w:rFonts w:eastAsia="Calibri"/>
          <w:lang w:eastAsia="en-US"/>
        </w:rPr>
        <w:t>7</w:t>
      </w:r>
      <w:r w:rsidR="00AA0C36" w:rsidRPr="00893472">
        <w:rPr>
          <w:rFonts w:eastAsia="Calibri"/>
          <w:lang w:eastAsia="en-US"/>
        </w:rPr>
        <w:t>:</w:t>
      </w:r>
      <w:r w:rsidR="005F5216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AA0C36">
        <w:rPr>
          <w:rFonts w:eastAsia="Calibri"/>
          <w:lang w:eastAsia="en-US"/>
        </w:rPr>
        <w:t>24.1</w:t>
      </w:r>
      <w:r w:rsidR="00EA3ACA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8E5DF5" w:rsidRPr="00392D01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F24A50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F24A50">
              <w:rPr>
                <w:rFonts w:cs="Times New Roman"/>
                <w:bCs/>
              </w:rPr>
              <w:t>ООО «</w:t>
            </w:r>
            <w:r w:rsidR="00786A03" w:rsidRPr="00786A03">
              <w:rPr>
                <w:rFonts w:cs="Times New Roman"/>
                <w:bCs/>
              </w:rPr>
              <w:t>ГРАНД-Смета</w:t>
            </w:r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786A03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786A03" w:rsidRPr="00786A03">
        <w:rPr>
          <w:rFonts w:eastAsia="Calibri"/>
          <w:lang w:eastAsia="en-US"/>
        </w:rPr>
        <w:t>договора поставки программного комплекса нормативно-справочной информации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E3193C" w:rsidRDefault="00704835" w:rsidP="00786A03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786A03">
        <w:rPr>
          <w:rFonts w:eastAsia="Calibri"/>
          <w:lang w:eastAsia="en-US"/>
        </w:rPr>
        <w:t>Рабочая группа</w:t>
      </w:r>
      <w:r w:rsidRPr="00704835">
        <w:rPr>
          <w:rFonts w:eastAsia="Calibri"/>
          <w:lang w:eastAsia="en-US"/>
        </w:rPr>
        <w:t xml:space="preserve">  приня</w:t>
      </w:r>
      <w:r w:rsidR="00786A03">
        <w:rPr>
          <w:rFonts w:eastAsia="Calibri"/>
          <w:lang w:eastAsia="en-US"/>
        </w:rPr>
        <w:t>ла</w:t>
      </w:r>
      <w:r w:rsidRPr="00704835">
        <w:rPr>
          <w:rFonts w:eastAsia="Calibri"/>
          <w:lang w:eastAsia="en-US"/>
        </w:rPr>
        <w:t xml:space="preserve">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ООО «</w:t>
      </w:r>
      <w:r w:rsidR="00786A03" w:rsidRPr="00786A03">
        <w:rPr>
          <w:rFonts w:eastAsia="Calibri"/>
          <w:lang w:eastAsia="en-US"/>
        </w:rPr>
        <w:t>ГРАНД-Смета</w:t>
      </w:r>
      <w:r w:rsidRPr="00704835">
        <w:rPr>
          <w:rFonts w:eastAsia="Calibri"/>
          <w:lang w:eastAsia="en-US"/>
        </w:rPr>
        <w:t xml:space="preserve">», </w:t>
      </w:r>
      <w:r w:rsidR="003E3A0C" w:rsidRPr="003E3A0C">
        <w:rPr>
          <w:rFonts w:eastAsia="Calibri"/>
          <w:lang w:eastAsia="en-US"/>
        </w:rPr>
        <w:t xml:space="preserve">почтовый адрес: </w:t>
      </w:r>
      <w:r w:rsidR="00E3193C">
        <w:rPr>
          <w:rFonts w:eastAsia="Calibri"/>
          <w:lang w:eastAsia="en-US"/>
        </w:rPr>
        <w:t xml:space="preserve">        </w:t>
      </w:r>
    </w:p>
    <w:p w:rsidR="00E3193C" w:rsidRDefault="00E3193C" w:rsidP="00E3193C">
      <w:pPr>
        <w:pStyle w:val="ab"/>
        <w:rPr>
          <w:rFonts w:eastAsia="Calibri"/>
          <w:lang w:eastAsia="en-US"/>
        </w:rPr>
      </w:pPr>
    </w:p>
    <w:p w:rsidR="00704835" w:rsidRPr="003E3A0C" w:rsidRDefault="00786A03" w:rsidP="00E3193C">
      <w:pPr>
        <w:ind w:left="360"/>
        <w:jc w:val="both"/>
        <w:rPr>
          <w:rFonts w:eastAsia="Calibri"/>
          <w:lang w:eastAsia="en-US"/>
        </w:rPr>
      </w:pPr>
      <w:proofErr w:type="gramStart"/>
      <w:r w:rsidRPr="00786A03">
        <w:rPr>
          <w:rFonts w:eastAsia="Calibri"/>
          <w:lang w:eastAsia="en-US"/>
        </w:rPr>
        <w:t>117447, РФ, г. Москва, ул. Дмитрия Ульянова,  д. 37, стр. 1</w:t>
      </w:r>
      <w:r w:rsidR="00704835" w:rsidRPr="003E3A0C">
        <w:rPr>
          <w:rFonts w:eastAsia="Calibri"/>
          <w:lang w:eastAsia="en-US"/>
        </w:rPr>
        <w:t>.</w:t>
      </w:r>
      <w:proofErr w:type="gramEnd"/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A5573A" w:rsidRDefault="00A5573A" w:rsidP="00704835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A5C" w:rsidRDefault="000D5A5C" w:rsidP="00E10162">
      <w:r>
        <w:separator/>
      </w:r>
    </w:p>
  </w:endnote>
  <w:endnote w:type="continuationSeparator" w:id="0">
    <w:p w:rsidR="000D5A5C" w:rsidRDefault="000D5A5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63F39" w:rsidRPr="00C63F39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A5C" w:rsidRDefault="000D5A5C" w:rsidP="00E10162">
      <w:r>
        <w:separator/>
      </w:r>
    </w:p>
  </w:footnote>
  <w:footnote w:type="continuationSeparator" w:id="0">
    <w:p w:rsidR="000D5A5C" w:rsidRDefault="000D5A5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5A5C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BBE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F68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1E05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73A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2C73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0591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3F39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77CE3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6CD2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79D73-5836-44E5-98DC-253E22290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2344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2013-12-27T11:05:00Z</cp:lastPrinted>
  <dcterms:created xsi:type="dcterms:W3CDTF">2014-08-19T11:58:00Z</dcterms:created>
  <dcterms:modified xsi:type="dcterms:W3CDTF">2014-08-19T13:25:00Z</dcterms:modified>
</cp:coreProperties>
</file>