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/>
    <w:p w:rsidR="00C1692E" w:rsidRPr="00C1692E" w:rsidRDefault="00C1692E" w:rsidP="00C1692E"/>
    <w:p w:rsidR="00C1692E" w:rsidRDefault="00C1692E" w:rsidP="00C1692E"/>
    <w:p w:rsidR="00F109E7" w:rsidRDefault="00F109E7" w:rsidP="00225AFD">
      <w:pPr>
        <w:spacing w:before="120" w:after="12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109E7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</w:p>
    <w:p w:rsidR="00F109E7" w:rsidRPr="00F109E7" w:rsidRDefault="00F109E7" w:rsidP="00AE7B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09E7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245552" w:rsidRPr="00245552" w:rsidRDefault="00E76C23" w:rsidP="00AE7B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Pr="00E76C23">
        <w:rPr>
          <w:rFonts w:ascii="Times New Roman" w:eastAsia="Calibri" w:hAnsi="Times New Roman" w:cs="Times New Roman"/>
          <w:b/>
          <w:sz w:val="24"/>
          <w:szCs w:val="24"/>
        </w:rPr>
        <w:t>ткрыт</w:t>
      </w:r>
      <w:r>
        <w:rPr>
          <w:rFonts w:ascii="Times New Roman" w:eastAsia="Calibri" w:hAnsi="Times New Roman" w:cs="Times New Roman"/>
          <w:b/>
          <w:sz w:val="24"/>
          <w:szCs w:val="24"/>
        </w:rPr>
        <w:t>ом</w:t>
      </w:r>
      <w:r w:rsidRPr="00E76C2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gramStart"/>
      <w:r w:rsidRPr="00E76C23">
        <w:rPr>
          <w:rFonts w:ascii="Times New Roman" w:eastAsia="Calibri" w:hAnsi="Times New Roman" w:cs="Times New Roman"/>
          <w:b/>
          <w:sz w:val="24"/>
          <w:szCs w:val="24"/>
        </w:rPr>
        <w:t>запрос</w:t>
      </w:r>
      <w:r>
        <w:rPr>
          <w:rFonts w:ascii="Times New Roman" w:eastAsia="Calibri" w:hAnsi="Times New Roman" w:cs="Times New Roman"/>
          <w:b/>
          <w:sz w:val="24"/>
          <w:szCs w:val="24"/>
        </w:rPr>
        <w:t>е</w:t>
      </w:r>
      <w:proofErr w:type="gramEnd"/>
      <w:r w:rsidRPr="00E76C23">
        <w:rPr>
          <w:rFonts w:ascii="Times New Roman" w:eastAsia="Calibri" w:hAnsi="Times New Roman" w:cs="Times New Roman"/>
          <w:b/>
          <w:sz w:val="24"/>
          <w:szCs w:val="24"/>
        </w:rPr>
        <w:t xml:space="preserve"> предложений </w:t>
      </w:r>
      <w:r w:rsidR="00245552" w:rsidRPr="00245552">
        <w:rPr>
          <w:rFonts w:ascii="Times New Roman" w:eastAsia="Calibri" w:hAnsi="Times New Roman" w:cs="Times New Roman"/>
          <w:b/>
          <w:sz w:val="24"/>
          <w:szCs w:val="24"/>
        </w:rPr>
        <w:t xml:space="preserve">на право заключения договора </w:t>
      </w:r>
    </w:p>
    <w:p w:rsidR="00245552" w:rsidRPr="00245552" w:rsidRDefault="00245552" w:rsidP="00AE7B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5552">
        <w:rPr>
          <w:rFonts w:ascii="Times New Roman" w:eastAsia="Calibri" w:hAnsi="Times New Roman" w:cs="Times New Roman"/>
          <w:b/>
          <w:sz w:val="24"/>
          <w:szCs w:val="24"/>
        </w:rPr>
        <w:t>на выполнение строительно-монтажных работ по объекту: «Телекоммуникационная система ИЦ «Сколково». Строительство ПК-1 (волоконно-оптические линии связи)</w:t>
      </w:r>
    </w:p>
    <w:p w:rsidR="00F109E7" w:rsidRPr="00F109E7" w:rsidRDefault="00245552" w:rsidP="00AE7B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5552">
        <w:rPr>
          <w:rFonts w:ascii="Times New Roman" w:eastAsia="Calibri" w:hAnsi="Times New Roman" w:cs="Times New Roman"/>
          <w:b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F109E7" w:rsidRPr="00F109E7" w:rsidRDefault="00F109E7" w:rsidP="00AE7BE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предложений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F109E7" w:rsidRPr="00F109E7" w:rsidRDefault="00F109E7" w:rsidP="00AE7BED">
      <w:pPr>
        <w:numPr>
          <w:ilvl w:val="0"/>
          <w:numId w:val="2"/>
        </w:num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F109E7" w:rsidRPr="00F109E7" w:rsidRDefault="00F109E7" w:rsidP="00AE7BED">
      <w:pPr>
        <w:numPr>
          <w:ilvl w:val="1"/>
          <w:numId w:val="2"/>
        </w:numPr>
        <w:spacing w:after="0" w:line="240" w:lineRule="auto"/>
        <w:ind w:left="788" w:hanging="431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F109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="00674B08" w:rsidRPr="00674B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F109E7" w:rsidRPr="00F109E7" w:rsidRDefault="00F109E7" w:rsidP="00AE7BED">
      <w:pPr>
        <w:numPr>
          <w:ilvl w:val="0"/>
          <w:numId w:val="2"/>
        </w:numPr>
        <w:spacing w:after="0" w:line="240" w:lineRule="auto"/>
        <w:ind w:left="357" w:hanging="357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F10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ул. Луговая, д. 4, </w:t>
      </w:r>
      <w:proofErr w:type="spellStart"/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«Сколково».</w:t>
      </w:r>
    </w:p>
    <w:p w:rsidR="00245552" w:rsidRPr="00245552" w:rsidRDefault="00F109E7" w:rsidP="00AE7BED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455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24555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="00245552" w:rsidRPr="0024555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ыполнение строительно-монтажных работ (далее Работы) Очереди 1 ВОЛС Телекоммуникационной системы на территории Инновационного центра «Сколково» (ИЦС) по адресу:  143026, Российская Федерация, г. Москва, территория инновационного центра «Сколково», ул. Луговая, д. 4. </w:t>
      </w:r>
    </w:p>
    <w:p w:rsidR="00F109E7" w:rsidRPr="00245552" w:rsidRDefault="00F109E7" w:rsidP="00AE7BED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455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2455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45552" w:rsidRPr="00245552">
        <w:rPr>
          <w:rFonts w:ascii="Times New Roman" w:eastAsia="Times New Roman" w:hAnsi="Times New Roman" w:cs="Times New Roman"/>
          <w:sz w:val="24"/>
          <w:szCs w:val="24"/>
          <w:lang w:eastAsia="ru-RU"/>
        </w:rPr>
        <w:t>50 753 520 (Пятьдесят  миллионов семьсот пятьдесят три тысячи пятьсот двадцать) рублей, включая НДС 18%.</w:t>
      </w:r>
    </w:p>
    <w:p w:rsidR="00F109E7" w:rsidRPr="00674B08" w:rsidRDefault="00F109E7" w:rsidP="00AE7BED">
      <w:pPr>
        <w:numPr>
          <w:ilvl w:val="0"/>
          <w:numId w:val="2"/>
        </w:numPr>
        <w:spacing w:after="0" w:line="240" w:lineRule="auto"/>
        <w:contextualSpacing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674B08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674B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674B08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F109E7" w:rsidRPr="00F109E7" w:rsidRDefault="00F109E7" w:rsidP="00AE7BE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10"/>
        <w:tblW w:w="9464" w:type="dxa"/>
        <w:tblLook w:val="04A0" w:firstRow="1" w:lastRow="0" w:firstColumn="1" w:lastColumn="0" w:noHBand="0" w:noVBand="1"/>
      </w:tblPr>
      <w:tblGrid>
        <w:gridCol w:w="460"/>
        <w:gridCol w:w="3759"/>
        <w:gridCol w:w="5245"/>
      </w:tblGrid>
      <w:tr w:rsidR="00BD0653" w:rsidRPr="00F109E7" w:rsidTr="00BD0653">
        <w:tc>
          <w:tcPr>
            <w:tcW w:w="460" w:type="dxa"/>
          </w:tcPr>
          <w:p w:rsidR="00BD0653" w:rsidRPr="00F109E7" w:rsidRDefault="00BD0653" w:rsidP="00AE7BE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759" w:type="dxa"/>
          </w:tcPr>
          <w:p w:rsidR="00BD0653" w:rsidRPr="00F109E7" w:rsidRDefault="00BD0653" w:rsidP="00AE7BE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 Участника</w:t>
            </w:r>
          </w:p>
        </w:tc>
        <w:tc>
          <w:tcPr>
            <w:tcW w:w="5245" w:type="dxa"/>
          </w:tcPr>
          <w:p w:rsidR="00BD0653" w:rsidRPr="00F109E7" w:rsidRDefault="00BD0653" w:rsidP="00AE7BE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А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дрес, ИНН Участника процедуры закупки</w:t>
            </w:r>
          </w:p>
        </w:tc>
      </w:tr>
      <w:tr w:rsidR="00BD0653" w:rsidRPr="00F109E7" w:rsidTr="00BD0653">
        <w:tc>
          <w:tcPr>
            <w:tcW w:w="460" w:type="dxa"/>
          </w:tcPr>
          <w:p w:rsidR="00BD0653" w:rsidRPr="00F109E7" w:rsidRDefault="00BD0653" w:rsidP="00AE7BED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759" w:type="dxa"/>
          </w:tcPr>
          <w:p w:rsidR="00BD0653" w:rsidRPr="00F109E7" w:rsidRDefault="00BD0653" w:rsidP="00AE7BED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4555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ОАО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«Московская телекоммуникационная корпорация»</w:t>
            </w:r>
          </w:p>
        </w:tc>
        <w:tc>
          <w:tcPr>
            <w:tcW w:w="5245" w:type="dxa"/>
          </w:tcPr>
          <w:p w:rsidR="00BD0653" w:rsidRPr="00F109E7" w:rsidRDefault="00BD0653" w:rsidP="00AE7BED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117535, г. Москва, Варшавское шоссе, д.133,  ИНН 7717020170</w:t>
            </w:r>
          </w:p>
        </w:tc>
      </w:tr>
      <w:tr w:rsidR="00BD0653" w:rsidRPr="00F109E7" w:rsidTr="00BD0653">
        <w:trPr>
          <w:cantSplit/>
        </w:trPr>
        <w:tc>
          <w:tcPr>
            <w:tcW w:w="460" w:type="dxa"/>
          </w:tcPr>
          <w:p w:rsidR="00BD0653" w:rsidRPr="00F109E7" w:rsidRDefault="00BD0653" w:rsidP="00AE7BED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759" w:type="dxa"/>
          </w:tcPr>
          <w:p w:rsidR="00BD0653" w:rsidRPr="00F109E7" w:rsidRDefault="00BD0653" w:rsidP="00AE7BED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4555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"САТЕЛ"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5245" w:type="dxa"/>
          </w:tcPr>
          <w:p w:rsidR="00BD0653" w:rsidRDefault="00BD0653" w:rsidP="00AE7BED"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105082, г. Москва,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Балакиревский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пер., д.21, ИНН7731232881</w:t>
            </w:r>
          </w:p>
        </w:tc>
      </w:tr>
      <w:tr w:rsidR="00BD0653" w:rsidRPr="00F109E7" w:rsidTr="00BD0653">
        <w:trPr>
          <w:trHeight w:val="490"/>
        </w:trPr>
        <w:tc>
          <w:tcPr>
            <w:tcW w:w="460" w:type="dxa"/>
          </w:tcPr>
          <w:p w:rsidR="00BD0653" w:rsidRPr="00F109E7" w:rsidRDefault="00BD0653" w:rsidP="00AE7BED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3759" w:type="dxa"/>
          </w:tcPr>
          <w:p w:rsidR="00BD0653" w:rsidRPr="00245552" w:rsidRDefault="00BD0653" w:rsidP="00AE7BED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4555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"Р.В.С"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5245" w:type="dxa"/>
          </w:tcPr>
          <w:p w:rsidR="00BD0653" w:rsidRDefault="00BD0653" w:rsidP="00AE7BED"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117105, г. Москва, Варшавское шоссе, д.25А, стр.6, ИНН7722506575</w:t>
            </w:r>
          </w:p>
        </w:tc>
      </w:tr>
      <w:tr w:rsidR="00BD0653" w:rsidRPr="00F109E7" w:rsidTr="00BD0653">
        <w:tc>
          <w:tcPr>
            <w:tcW w:w="460" w:type="dxa"/>
          </w:tcPr>
          <w:p w:rsidR="00BD0653" w:rsidRPr="00F109E7" w:rsidRDefault="00BD0653" w:rsidP="00AE7BED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3759" w:type="dxa"/>
          </w:tcPr>
          <w:p w:rsidR="00BD0653" w:rsidRPr="00F109E7" w:rsidRDefault="00BD0653" w:rsidP="00AE7BED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4555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ЗАО "Ланит"</w:t>
            </w:r>
          </w:p>
        </w:tc>
        <w:tc>
          <w:tcPr>
            <w:tcW w:w="5245" w:type="dxa"/>
          </w:tcPr>
          <w:p w:rsidR="00BD0653" w:rsidRDefault="00BD0653" w:rsidP="00AE7BED"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129075, г. Москва, Мурманский проезд, д.14, корп.1, ИНН77227004113</w:t>
            </w:r>
          </w:p>
        </w:tc>
      </w:tr>
      <w:tr w:rsidR="00BD0653" w:rsidRPr="00F109E7" w:rsidTr="00BD0653">
        <w:trPr>
          <w:trHeight w:val="499"/>
        </w:trPr>
        <w:tc>
          <w:tcPr>
            <w:tcW w:w="460" w:type="dxa"/>
          </w:tcPr>
          <w:p w:rsidR="00BD0653" w:rsidRPr="00F109E7" w:rsidRDefault="00BD0653" w:rsidP="00AE7BED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759" w:type="dxa"/>
          </w:tcPr>
          <w:p w:rsidR="00BD0653" w:rsidRPr="00F109E7" w:rsidRDefault="00BD0653" w:rsidP="00AE7BED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4555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ЗАО "СМУ-5"</w:t>
            </w:r>
          </w:p>
        </w:tc>
        <w:tc>
          <w:tcPr>
            <w:tcW w:w="5245" w:type="dxa"/>
          </w:tcPr>
          <w:p w:rsidR="00BD0653" w:rsidRDefault="00BD0653" w:rsidP="00AE7BED"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302025, г. Орел, Московское шоссе, 137, ИНН5754003330</w:t>
            </w:r>
          </w:p>
        </w:tc>
      </w:tr>
    </w:tbl>
    <w:p w:rsidR="00245552" w:rsidRDefault="0012642E" w:rsidP="00AE7BED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5552">
        <w:rPr>
          <w:rFonts w:ascii="Times New Roman" w:eastAsia="Calibri" w:hAnsi="Times New Roman" w:cs="Times New Roman"/>
          <w:sz w:val="24"/>
          <w:szCs w:val="24"/>
        </w:rPr>
        <w:t>Комисси</w:t>
      </w:r>
      <w:r w:rsidR="00245552">
        <w:rPr>
          <w:rFonts w:ascii="Times New Roman" w:eastAsia="Calibri" w:hAnsi="Times New Roman" w:cs="Times New Roman"/>
          <w:sz w:val="24"/>
          <w:szCs w:val="24"/>
        </w:rPr>
        <w:t>я</w:t>
      </w:r>
      <w:r w:rsidRPr="00245552">
        <w:rPr>
          <w:rFonts w:ascii="Times New Roman" w:eastAsia="Calibri" w:hAnsi="Times New Roman" w:cs="Times New Roman"/>
          <w:sz w:val="24"/>
          <w:szCs w:val="24"/>
        </w:rPr>
        <w:t xml:space="preserve">, в соответствии со статьей 45 главы 13 Положения о закупках Некоммерческой организации Фонд развития Центра разработки и коммерциализации </w:t>
      </w:r>
      <w:r w:rsidRPr="0024555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новых технологий, для повышения экономической </w:t>
      </w:r>
      <w:proofErr w:type="gramStart"/>
      <w:r w:rsidRPr="00245552">
        <w:rPr>
          <w:rFonts w:ascii="Times New Roman" w:eastAsia="Calibri" w:hAnsi="Times New Roman" w:cs="Times New Roman"/>
          <w:sz w:val="24"/>
          <w:szCs w:val="24"/>
        </w:rPr>
        <w:t>привлекательности содержания заявок Участников Процедуры</w:t>
      </w:r>
      <w:proofErr w:type="gramEnd"/>
      <w:r w:rsidRPr="00245552">
        <w:rPr>
          <w:rFonts w:ascii="Times New Roman" w:eastAsia="Calibri" w:hAnsi="Times New Roman" w:cs="Times New Roman"/>
          <w:sz w:val="24"/>
          <w:szCs w:val="24"/>
        </w:rPr>
        <w:t xml:space="preserve"> закупки, </w:t>
      </w:r>
      <w:r w:rsidR="00245552">
        <w:rPr>
          <w:rFonts w:ascii="Times New Roman" w:eastAsia="Calibri" w:hAnsi="Times New Roman" w:cs="Times New Roman"/>
          <w:sz w:val="24"/>
          <w:szCs w:val="24"/>
        </w:rPr>
        <w:t xml:space="preserve">приняла решение </w:t>
      </w:r>
      <w:r w:rsidRPr="00245552">
        <w:rPr>
          <w:rFonts w:ascii="Times New Roman" w:eastAsia="Calibri" w:hAnsi="Times New Roman" w:cs="Times New Roman"/>
          <w:sz w:val="24"/>
          <w:szCs w:val="24"/>
        </w:rPr>
        <w:t>пров</w:t>
      </w:r>
      <w:r w:rsidR="00245552">
        <w:rPr>
          <w:rFonts w:ascii="Times New Roman" w:eastAsia="Calibri" w:hAnsi="Times New Roman" w:cs="Times New Roman"/>
          <w:sz w:val="24"/>
          <w:szCs w:val="24"/>
        </w:rPr>
        <w:t>ести</w:t>
      </w:r>
      <w:r w:rsidRPr="00245552">
        <w:rPr>
          <w:rFonts w:ascii="Times New Roman" w:eastAsia="Calibri" w:hAnsi="Times New Roman" w:cs="Times New Roman"/>
          <w:sz w:val="24"/>
          <w:szCs w:val="24"/>
        </w:rPr>
        <w:t xml:space="preserve"> полную Переторжку, предусмотренную в  подпункте 7.2.  Извещения о проведении запроса предложений  и пункте 7.15 Документации по</w:t>
      </w:r>
      <w:r w:rsidR="008D1711" w:rsidRPr="00245552">
        <w:rPr>
          <w:rFonts w:ascii="Times New Roman" w:eastAsia="Calibri" w:hAnsi="Times New Roman" w:cs="Times New Roman"/>
          <w:sz w:val="24"/>
          <w:szCs w:val="24"/>
        </w:rPr>
        <w:t xml:space="preserve"> проведению Запроса предложений.</w:t>
      </w:r>
    </w:p>
    <w:p w:rsidR="0012642E" w:rsidRPr="00245552" w:rsidRDefault="00245552" w:rsidP="00AE7BED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5552">
        <w:rPr>
          <w:rFonts w:ascii="Times New Roman" w:eastAsia="Calibri" w:hAnsi="Times New Roman" w:cs="Times New Roman"/>
          <w:sz w:val="24"/>
          <w:szCs w:val="24"/>
        </w:rPr>
        <w:t xml:space="preserve">Все </w:t>
      </w:r>
      <w:r w:rsidR="0012642E" w:rsidRPr="00245552">
        <w:rPr>
          <w:rFonts w:ascii="Times New Roman" w:eastAsia="Calibri" w:hAnsi="Times New Roman" w:cs="Times New Roman"/>
          <w:sz w:val="24"/>
          <w:szCs w:val="24"/>
        </w:rPr>
        <w:t xml:space="preserve">Участники Процедуры закупки, </w:t>
      </w:r>
      <w:r w:rsidRPr="00245552">
        <w:rPr>
          <w:rFonts w:ascii="Times New Roman" w:eastAsia="Calibri" w:hAnsi="Times New Roman" w:cs="Times New Roman"/>
          <w:sz w:val="24"/>
          <w:szCs w:val="24"/>
        </w:rPr>
        <w:t>подавшие Заявки допуще</w:t>
      </w:r>
      <w:r w:rsidR="0012642E" w:rsidRPr="00245552">
        <w:rPr>
          <w:rFonts w:ascii="Times New Roman" w:eastAsia="Calibri" w:hAnsi="Times New Roman" w:cs="Times New Roman"/>
          <w:sz w:val="24"/>
          <w:szCs w:val="24"/>
        </w:rPr>
        <w:t xml:space="preserve">ны к участию в </w:t>
      </w:r>
      <w:r w:rsidRPr="00245552">
        <w:rPr>
          <w:rFonts w:ascii="Times New Roman" w:eastAsia="Calibri" w:hAnsi="Times New Roman" w:cs="Times New Roman"/>
          <w:sz w:val="24"/>
          <w:szCs w:val="24"/>
        </w:rPr>
        <w:t>Переторжке.</w:t>
      </w:r>
    </w:p>
    <w:p w:rsidR="00D73A27" w:rsidRDefault="00D73A27" w:rsidP="00AE7BED">
      <w:pPr>
        <w:pStyle w:val="aa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 времени и дате, установленным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Уведомлением о проведении Переторжки</w:t>
      </w: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Комиссию поступили Заявки от следующих Участников процедуры закупки: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516"/>
        <w:gridCol w:w="6963"/>
        <w:gridCol w:w="1984"/>
      </w:tblGrid>
      <w:tr w:rsidR="00BD0653" w:rsidRPr="008D1711" w:rsidTr="00BD0653">
        <w:tc>
          <w:tcPr>
            <w:tcW w:w="516" w:type="dxa"/>
          </w:tcPr>
          <w:p w:rsidR="00BD0653" w:rsidRPr="008D1711" w:rsidRDefault="00BD0653" w:rsidP="00AE7BE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963" w:type="dxa"/>
          </w:tcPr>
          <w:p w:rsidR="00BD0653" w:rsidRPr="008D1711" w:rsidRDefault="00BD0653" w:rsidP="00AE7BED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1984" w:type="dxa"/>
          </w:tcPr>
          <w:p w:rsidR="00BD0653" w:rsidRPr="008D1711" w:rsidRDefault="00BD0653" w:rsidP="00AE7BED">
            <w:pPr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Calibri" w:cs="Times New Roman"/>
                <w:sz w:val="20"/>
                <w:szCs w:val="20"/>
                <w:lang w:eastAsia="ru-RU"/>
              </w:rPr>
              <w:t>Дата поступления Заявки на переторжку</w:t>
            </w:r>
          </w:p>
        </w:tc>
      </w:tr>
      <w:tr w:rsidR="00BD0653" w:rsidRPr="008D1711" w:rsidTr="00BD0653">
        <w:tc>
          <w:tcPr>
            <w:tcW w:w="516" w:type="dxa"/>
          </w:tcPr>
          <w:p w:rsidR="00BD0653" w:rsidRPr="008D1711" w:rsidRDefault="00BD0653" w:rsidP="00AE7BE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963" w:type="dxa"/>
          </w:tcPr>
          <w:p w:rsidR="00BD0653" w:rsidRPr="009F0E5C" w:rsidRDefault="00BD0653" w:rsidP="00AE7BED">
            <w:pPr>
              <w:rPr>
                <w:sz w:val="20"/>
                <w:szCs w:val="20"/>
              </w:rPr>
            </w:pPr>
            <w:r w:rsidRPr="009F0E5C">
              <w:rPr>
                <w:sz w:val="20"/>
                <w:szCs w:val="20"/>
              </w:rPr>
              <w:t>ОАО «Московская телекоммуникационная корпорация», 117535, г. Москва, Варшавское шоссе, д.133,  ИНН 7717020170</w:t>
            </w:r>
          </w:p>
        </w:tc>
        <w:tc>
          <w:tcPr>
            <w:tcW w:w="1984" w:type="dxa"/>
          </w:tcPr>
          <w:p w:rsidR="00BD0653" w:rsidRPr="008D1711" w:rsidRDefault="00BD0653" w:rsidP="00AE7BED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06.08.2014</w:t>
            </w:r>
          </w:p>
        </w:tc>
      </w:tr>
      <w:tr w:rsidR="00BD0653" w:rsidRPr="008D1711" w:rsidTr="00BD0653">
        <w:tc>
          <w:tcPr>
            <w:tcW w:w="516" w:type="dxa"/>
          </w:tcPr>
          <w:p w:rsidR="00BD0653" w:rsidRPr="008D1711" w:rsidRDefault="00BD0653" w:rsidP="00AE7BE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963" w:type="dxa"/>
          </w:tcPr>
          <w:p w:rsidR="00BD0653" w:rsidRPr="00245552" w:rsidRDefault="00BD0653" w:rsidP="00AE7BED">
            <w:pPr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245552">
              <w:rPr>
                <w:rFonts w:eastAsia="Calibri" w:cs="Times New Roman"/>
                <w:sz w:val="20"/>
                <w:szCs w:val="20"/>
                <w:lang w:eastAsia="ru-RU"/>
              </w:rPr>
              <w:t>ООО "Р.В.С"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 117105, г. Москва, Варшавское шоссе, д.25А, стр.6, ИНН7722506575</w:t>
            </w:r>
          </w:p>
        </w:tc>
        <w:tc>
          <w:tcPr>
            <w:tcW w:w="1984" w:type="dxa"/>
          </w:tcPr>
          <w:p w:rsidR="00BD0653" w:rsidRPr="009F0E5C" w:rsidRDefault="00BD0653" w:rsidP="00AE7BED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0E5C">
              <w:rPr>
                <w:rFonts w:eastAsia="Times New Roman" w:cs="Times New Roman"/>
                <w:sz w:val="20"/>
                <w:szCs w:val="20"/>
                <w:lang w:eastAsia="ru-RU"/>
              </w:rPr>
              <w:t>06.08.2014</w:t>
            </w:r>
          </w:p>
        </w:tc>
      </w:tr>
      <w:tr w:rsidR="00BD0653" w:rsidRPr="008D1711" w:rsidTr="00BD0653">
        <w:tc>
          <w:tcPr>
            <w:tcW w:w="516" w:type="dxa"/>
          </w:tcPr>
          <w:p w:rsidR="00BD0653" w:rsidRPr="008D1711" w:rsidRDefault="00BD0653" w:rsidP="00AE7BE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</w:t>
            </w: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963" w:type="dxa"/>
          </w:tcPr>
          <w:p w:rsidR="00BD0653" w:rsidRPr="00F109E7" w:rsidRDefault="00BD0653" w:rsidP="00AE7BED">
            <w:pPr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245552">
              <w:rPr>
                <w:rFonts w:eastAsia="Calibri" w:cs="Times New Roman"/>
                <w:sz w:val="20"/>
                <w:szCs w:val="20"/>
                <w:lang w:eastAsia="ru-RU"/>
              </w:rPr>
              <w:t>ЗАО "Ланит"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>, 129075, г. Москва, Мурманский проезд, д.14, корп.1, ИНН77227004113</w:t>
            </w:r>
          </w:p>
        </w:tc>
        <w:tc>
          <w:tcPr>
            <w:tcW w:w="1984" w:type="dxa"/>
          </w:tcPr>
          <w:p w:rsidR="00BD0653" w:rsidRPr="009F0E5C" w:rsidRDefault="00BD0653" w:rsidP="00AE7BED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0E5C">
              <w:rPr>
                <w:rFonts w:eastAsia="Times New Roman" w:cs="Times New Roman"/>
                <w:sz w:val="20"/>
                <w:szCs w:val="20"/>
                <w:lang w:eastAsia="ru-RU"/>
              </w:rPr>
              <w:t>06.08.2014</w:t>
            </w:r>
          </w:p>
        </w:tc>
      </w:tr>
      <w:tr w:rsidR="00BD0653" w:rsidRPr="008D1711" w:rsidTr="00BD0653">
        <w:tc>
          <w:tcPr>
            <w:tcW w:w="516" w:type="dxa"/>
          </w:tcPr>
          <w:p w:rsidR="00BD0653" w:rsidRPr="008D1711" w:rsidRDefault="00BD0653" w:rsidP="00AE7BE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963" w:type="dxa"/>
          </w:tcPr>
          <w:p w:rsidR="00BD0653" w:rsidRPr="00F109E7" w:rsidRDefault="00BD0653" w:rsidP="00AE7BED">
            <w:pPr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245552">
              <w:rPr>
                <w:rFonts w:eastAsia="Calibri" w:cs="Times New Roman"/>
                <w:sz w:val="20"/>
                <w:szCs w:val="20"/>
                <w:lang w:eastAsia="ru-RU"/>
              </w:rPr>
              <w:t>ЗАО "СМУ-5"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>, 302025, г. Орел, Московское шоссе, 137, ИНН5754003330</w:t>
            </w:r>
          </w:p>
        </w:tc>
        <w:tc>
          <w:tcPr>
            <w:tcW w:w="1984" w:type="dxa"/>
          </w:tcPr>
          <w:p w:rsidR="00BD0653" w:rsidRPr="009F0E5C" w:rsidRDefault="00BD0653" w:rsidP="00AE7BED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0E5C">
              <w:rPr>
                <w:rFonts w:eastAsia="Times New Roman" w:cs="Times New Roman"/>
                <w:sz w:val="20"/>
                <w:szCs w:val="20"/>
                <w:lang w:eastAsia="ru-RU"/>
              </w:rPr>
              <w:t>06.08.2014</w:t>
            </w:r>
          </w:p>
        </w:tc>
      </w:tr>
      <w:tr w:rsidR="00BD0653" w:rsidRPr="008D1711" w:rsidTr="00BD0653">
        <w:tc>
          <w:tcPr>
            <w:tcW w:w="516" w:type="dxa"/>
          </w:tcPr>
          <w:p w:rsidR="00BD0653" w:rsidRDefault="00BD0653" w:rsidP="00AE7BE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6963" w:type="dxa"/>
          </w:tcPr>
          <w:p w:rsidR="00BD0653" w:rsidRPr="00F109E7" w:rsidRDefault="00BD0653" w:rsidP="00AE7BED">
            <w:pPr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245552">
              <w:rPr>
                <w:rFonts w:eastAsia="Calibri" w:cs="Times New Roman"/>
                <w:sz w:val="20"/>
                <w:szCs w:val="20"/>
                <w:lang w:eastAsia="ru-RU"/>
              </w:rPr>
              <w:t>ООО "САТЕЛ"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 105082, г. Москва, </w:t>
            </w:r>
            <w:proofErr w:type="spellStart"/>
            <w:r>
              <w:rPr>
                <w:rFonts w:eastAsia="Calibri" w:cs="Times New Roman"/>
                <w:sz w:val="20"/>
                <w:szCs w:val="20"/>
                <w:lang w:eastAsia="ru-RU"/>
              </w:rPr>
              <w:t>Балакиревский</w:t>
            </w:r>
            <w:proofErr w:type="spellEnd"/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 пер., д.21, ИНН7731232881</w:t>
            </w:r>
          </w:p>
        </w:tc>
        <w:tc>
          <w:tcPr>
            <w:tcW w:w="1984" w:type="dxa"/>
          </w:tcPr>
          <w:p w:rsidR="00BD0653" w:rsidRPr="009F0E5C" w:rsidRDefault="00BD0653" w:rsidP="00AE7BED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07.08.2014</w:t>
            </w:r>
          </w:p>
        </w:tc>
      </w:tr>
    </w:tbl>
    <w:p w:rsidR="00F109E7" w:rsidRPr="00BD0653" w:rsidRDefault="00F35DCF" w:rsidP="00AE7BE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0653">
        <w:rPr>
          <w:rFonts w:ascii="Times New Roman" w:eastAsia="Calibri" w:hAnsi="Times New Roman" w:cs="Times New Roman"/>
          <w:b/>
          <w:sz w:val="24"/>
          <w:szCs w:val="24"/>
        </w:rPr>
        <w:t>Комиссия</w:t>
      </w:r>
      <w:r w:rsidR="00BD065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109E7" w:rsidRPr="00BD0653">
        <w:rPr>
          <w:rFonts w:ascii="Times New Roman" w:eastAsia="Calibri" w:hAnsi="Times New Roman" w:cs="Times New Roman"/>
          <w:sz w:val="24"/>
          <w:szCs w:val="24"/>
        </w:rPr>
        <w:t xml:space="preserve">рассмотрела Заявки Участников процедуры закупки на соответствие требованиям Документации процедуры </w:t>
      </w:r>
      <w:bookmarkStart w:id="0" w:name="_GoBack"/>
      <w:bookmarkEnd w:id="0"/>
      <w:r w:rsidR="00F109E7" w:rsidRPr="00BD0653">
        <w:rPr>
          <w:rFonts w:ascii="Times New Roman" w:eastAsia="Calibri" w:hAnsi="Times New Roman" w:cs="Times New Roman"/>
          <w:sz w:val="24"/>
          <w:szCs w:val="24"/>
        </w:rPr>
        <w:t>закупки по двум вопросам:</w:t>
      </w:r>
    </w:p>
    <w:p w:rsidR="00F109E7" w:rsidRPr="00F109E7" w:rsidRDefault="00F109E7" w:rsidP="00AE7BE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r w:rsidR="00BD0653" w:rsidRPr="00F109E7">
        <w:rPr>
          <w:rFonts w:ascii="Times New Roman" w:eastAsia="Calibri" w:hAnsi="Times New Roman" w:cs="Times New Roman"/>
          <w:sz w:val="24"/>
          <w:szCs w:val="24"/>
        </w:rPr>
        <w:t>требования,</w:t>
      </w: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Документации процедуры закупки;</w:t>
      </w:r>
    </w:p>
    <w:p w:rsidR="00F109E7" w:rsidRPr="00F109E7" w:rsidRDefault="00F109E7" w:rsidP="00AE7BE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F109E7" w:rsidRDefault="00BD0653" w:rsidP="00AE7BE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F109E7" w:rsidRPr="00F109E7">
        <w:rPr>
          <w:rFonts w:ascii="Times New Roman" w:eastAsia="Calibri" w:hAnsi="Times New Roman" w:cs="Times New Roman"/>
          <w:sz w:val="24"/>
          <w:szCs w:val="24"/>
        </w:rPr>
        <w:t>По итогам рассмотрения Заявок на участие в Процедуре закупки принято решение о допуске /отказе в допуске</w:t>
      </w:r>
      <w:proofErr w:type="gramEnd"/>
      <w:r w:rsidR="00F109E7" w:rsidRPr="00F109E7">
        <w:rPr>
          <w:rFonts w:ascii="Times New Roman" w:eastAsia="Calibri" w:hAnsi="Times New Roman" w:cs="Times New Roman"/>
          <w:sz w:val="24"/>
          <w:szCs w:val="24"/>
        </w:rPr>
        <w:t xml:space="preserve"> к участию в Процедуре закупки следующих Участников: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516"/>
        <w:gridCol w:w="2240"/>
        <w:gridCol w:w="1701"/>
        <w:gridCol w:w="5103"/>
      </w:tblGrid>
      <w:tr w:rsidR="00F109E7" w:rsidRPr="009F0E5C" w:rsidTr="003D63F1">
        <w:tc>
          <w:tcPr>
            <w:tcW w:w="516" w:type="dxa"/>
          </w:tcPr>
          <w:p w:rsidR="00F109E7" w:rsidRPr="009F0E5C" w:rsidRDefault="00F109E7" w:rsidP="00AE7BED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0E5C">
              <w:rPr>
                <w:rFonts w:eastAsia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144" w:type="dxa"/>
          </w:tcPr>
          <w:p w:rsidR="00F109E7" w:rsidRPr="009F0E5C" w:rsidRDefault="00D73A27" w:rsidP="00AE7BED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0E5C">
              <w:rPr>
                <w:rFonts w:eastAsia="Times New Roman" w:cs="Times New Roman"/>
                <w:sz w:val="20"/>
                <w:szCs w:val="20"/>
                <w:lang w:eastAsia="ru-RU"/>
              </w:rPr>
              <w:t>Наименование</w:t>
            </w:r>
            <w:r w:rsidR="00F109E7" w:rsidRPr="009F0E5C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Участника процедуры закупки</w:t>
            </w:r>
          </w:p>
        </w:tc>
        <w:tc>
          <w:tcPr>
            <w:tcW w:w="1701" w:type="dxa"/>
          </w:tcPr>
          <w:p w:rsidR="00F109E7" w:rsidRPr="009F0E5C" w:rsidRDefault="00F109E7" w:rsidP="00AE7BED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0E5C">
              <w:rPr>
                <w:rFonts w:eastAsia="Times New Roman"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5103" w:type="dxa"/>
          </w:tcPr>
          <w:p w:rsidR="00F109E7" w:rsidRPr="009F0E5C" w:rsidRDefault="00F109E7" w:rsidP="00AE7BED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0E5C">
              <w:rPr>
                <w:rFonts w:eastAsia="Times New Roman" w:cs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F31F86" w:rsidRPr="009F0E5C" w:rsidTr="003D63F1">
        <w:tc>
          <w:tcPr>
            <w:tcW w:w="516" w:type="dxa"/>
          </w:tcPr>
          <w:p w:rsidR="00F31F86" w:rsidRPr="009F0E5C" w:rsidRDefault="00F31F86" w:rsidP="00AE7BED">
            <w:pPr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0E5C">
              <w:rPr>
                <w:rFonts w:eastAsia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144" w:type="dxa"/>
          </w:tcPr>
          <w:p w:rsidR="00F31F86" w:rsidRPr="009F0E5C" w:rsidRDefault="009F0E5C" w:rsidP="00AE7BED">
            <w:pPr>
              <w:rPr>
                <w:sz w:val="20"/>
                <w:szCs w:val="20"/>
              </w:rPr>
            </w:pPr>
            <w:r w:rsidRPr="009F0E5C">
              <w:rPr>
                <w:sz w:val="20"/>
                <w:szCs w:val="20"/>
              </w:rPr>
              <w:t>ОАО «Московская телекоммуникационная корпорация»</w:t>
            </w:r>
          </w:p>
        </w:tc>
        <w:tc>
          <w:tcPr>
            <w:tcW w:w="1701" w:type="dxa"/>
          </w:tcPr>
          <w:p w:rsidR="00F31F86" w:rsidRPr="009F0E5C" w:rsidRDefault="00F31F86" w:rsidP="00AE7BED">
            <w:pPr>
              <w:jc w:val="center"/>
              <w:rPr>
                <w:sz w:val="20"/>
                <w:szCs w:val="20"/>
              </w:rPr>
            </w:pPr>
            <w:r w:rsidRPr="009F0E5C">
              <w:rPr>
                <w:sz w:val="20"/>
                <w:szCs w:val="20"/>
              </w:rPr>
              <w:t>Допустить</w:t>
            </w:r>
          </w:p>
        </w:tc>
        <w:tc>
          <w:tcPr>
            <w:tcW w:w="5103" w:type="dxa"/>
          </w:tcPr>
          <w:p w:rsidR="00F31F86" w:rsidRPr="009F0E5C" w:rsidRDefault="00F31F86" w:rsidP="00AE7BE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0E5C">
              <w:rPr>
                <w:rFonts w:eastAsia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</w:t>
            </w:r>
          </w:p>
        </w:tc>
      </w:tr>
      <w:tr w:rsidR="00F31F86" w:rsidRPr="009F0E5C" w:rsidTr="003D63F1">
        <w:tc>
          <w:tcPr>
            <w:tcW w:w="516" w:type="dxa"/>
          </w:tcPr>
          <w:p w:rsidR="00F31F86" w:rsidRPr="009F0E5C" w:rsidRDefault="00F31F86" w:rsidP="00AE7BED">
            <w:pPr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0E5C">
              <w:rPr>
                <w:rFonts w:eastAsia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2144" w:type="dxa"/>
          </w:tcPr>
          <w:p w:rsidR="00F31F86" w:rsidRPr="009F0E5C" w:rsidRDefault="00F31F86" w:rsidP="00AE7BED">
            <w:pPr>
              <w:rPr>
                <w:sz w:val="20"/>
                <w:szCs w:val="20"/>
              </w:rPr>
            </w:pPr>
            <w:r w:rsidRPr="009F0E5C">
              <w:rPr>
                <w:sz w:val="20"/>
                <w:szCs w:val="20"/>
              </w:rPr>
              <w:t>ООО "Р.В.С."</w:t>
            </w:r>
          </w:p>
        </w:tc>
        <w:tc>
          <w:tcPr>
            <w:tcW w:w="1701" w:type="dxa"/>
          </w:tcPr>
          <w:p w:rsidR="00F31F86" w:rsidRPr="009F0E5C" w:rsidRDefault="00F31F86" w:rsidP="00AE7BED">
            <w:pPr>
              <w:jc w:val="center"/>
              <w:rPr>
                <w:sz w:val="20"/>
                <w:szCs w:val="20"/>
              </w:rPr>
            </w:pPr>
            <w:r w:rsidRPr="009F0E5C">
              <w:rPr>
                <w:sz w:val="20"/>
                <w:szCs w:val="20"/>
              </w:rPr>
              <w:t>Допустить</w:t>
            </w:r>
          </w:p>
        </w:tc>
        <w:tc>
          <w:tcPr>
            <w:tcW w:w="5103" w:type="dxa"/>
          </w:tcPr>
          <w:p w:rsidR="00F31F86" w:rsidRPr="009F0E5C" w:rsidRDefault="00F31F86" w:rsidP="00AE7BED">
            <w:pPr>
              <w:rPr>
                <w:sz w:val="20"/>
                <w:szCs w:val="20"/>
              </w:rPr>
            </w:pPr>
            <w:r w:rsidRPr="009F0E5C">
              <w:rPr>
                <w:rFonts w:eastAsia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</w:t>
            </w:r>
          </w:p>
        </w:tc>
      </w:tr>
      <w:tr w:rsidR="00F31F86" w:rsidRPr="009F0E5C" w:rsidTr="003D63F1">
        <w:tc>
          <w:tcPr>
            <w:tcW w:w="516" w:type="dxa"/>
          </w:tcPr>
          <w:p w:rsidR="00F31F86" w:rsidRPr="009F0E5C" w:rsidRDefault="00F31F86" w:rsidP="00AE7BED">
            <w:pPr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0E5C">
              <w:rPr>
                <w:rFonts w:eastAsia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2144" w:type="dxa"/>
          </w:tcPr>
          <w:p w:rsidR="00F31F86" w:rsidRPr="009F0E5C" w:rsidRDefault="00F31F86" w:rsidP="00AE7BED">
            <w:pPr>
              <w:rPr>
                <w:sz w:val="20"/>
                <w:szCs w:val="20"/>
              </w:rPr>
            </w:pPr>
            <w:r w:rsidRPr="009F0E5C">
              <w:rPr>
                <w:sz w:val="20"/>
                <w:szCs w:val="20"/>
              </w:rPr>
              <w:t>ЗАО "Ланит"</w:t>
            </w:r>
          </w:p>
        </w:tc>
        <w:tc>
          <w:tcPr>
            <w:tcW w:w="1701" w:type="dxa"/>
          </w:tcPr>
          <w:p w:rsidR="00F31F86" w:rsidRPr="009F0E5C" w:rsidRDefault="00F31F86" w:rsidP="00AE7BED">
            <w:pPr>
              <w:jc w:val="center"/>
              <w:rPr>
                <w:sz w:val="20"/>
                <w:szCs w:val="20"/>
              </w:rPr>
            </w:pPr>
            <w:r w:rsidRPr="009F0E5C">
              <w:rPr>
                <w:sz w:val="20"/>
                <w:szCs w:val="20"/>
              </w:rPr>
              <w:t>Допустить</w:t>
            </w:r>
          </w:p>
        </w:tc>
        <w:tc>
          <w:tcPr>
            <w:tcW w:w="5103" w:type="dxa"/>
          </w:tcPr>
          <w:p w:rsidR="00F31F86" w:rsidRPr="009F0E5C" w:rsidRDefault="00F31F86" w:rsidP="00AE7BED">
            <w:pPr>
              <w:rPr>
                <w:sz w:val="20"/>
                <w:szCs w:val="20"/>
              </w:rPr>
            </w:pPr>
            <w:r w:rsidRPr="009F0E5C">
              <w:rPr>
                <w:rFonts w:eastAsia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</w:t>
            </w:r>
          </w:p>
        </w:tc>
      </w:tr>
      <w:tr w:rsidR="00F31F86" w:rsidRPr="009F0E5C" w:rsidTr="003D63F1">
        <w:tc>
          <w:tcPr>
            <w:tcW w:w="516" w:type="dxa"/>
          </w:tcPr>
          <w:p w:rsidR="00F31F86" w:rsidRPr="009F0E5C" w:rsidRDefault="00F31F86" w:rsidP="00AE7BED">
            <w:pPr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0E5C">
              <w:rPr>
                <w:rFonts w:eastAsia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2144" w:type="dxa"/>
          </w:tcPr>
          <w:p w:rsidR="00F31F86" w:rsidRPr="009F0E5C" w:rsidRDefault="00F31F86" w:rsidP="00AE7BED">
            <w:pPr>
              <w:rPr>
                <w:sz w:val="20"/>
                <w:szCs w:val="20"/>
              </w:rPr>
            </w:pPr>
            <w:r w:rsidRPr="009F0E5C">
              <w:rPr>
                <w:sz w:val="20"/>
                <w:szCs w:val="20"/>
              </w:rPr>
              <w:t>ЗАО "СМУ-5"</w:t>
            </w:r>
          </w:p>
        </w:tc>
        <w:tc>
          <w:tcPr>
            <w:tcW w:w="1701" w:type="dxa"/>
          </w:tcPr>
          <w:p w:rsidR="00F31F86" w:rsidRPr="009F0E5C" w:rsidRDefault="00F31F86" w:rsidP="00AE7BED">
            <w:pPr>
              <w:jc w:val="center"/>
              <w:rPr>
                <w:sz w:val="20"/>
                <w:szCs w:val="20"/>
              </w:rPr>
            </w:pPr>
            <w:r w:rsidRPr="009F0E5C">
              <w:rPr>
                <w:sz w:val="20"/>
                <w:szCs w:val="20"/>
              </w:rPr>
              <w:t>Допустить</w:t>
            </w:r>
          </w:p>
        </w:tc>
        <w:tc>
          <w:tcPr>
            <w:tcW w:w="5103" w:type="dxa"/>
          </w:tcPr>
          <w:p w:rsidR="00F31F86" w:rsidRPr="009F0E5C" w:rsidRDefault="00F31F86" w:rsidP="00AE7BE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0E5C">
              <w:rPr>
                <w:rFonts w:eastAsia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</w:t>
            </w:r>
          </w:p>
        </w:tc>
      </w:tr>
      <w:tr w:rsidR="00225AFD" w:rsidRPr="009F0E5C" w:rsidTr="003D63F1">
        <w:tc>
          <w:tcPr>
            <w:tcW w:w="516" w:type="dxa"/>
          </w:tcPr>
          <w:p w:rsidR="00225AFD" w:rsidRPr="00225AFD" w:rsidRDefault="00225AFD" w:rsidP="00AE7BED">
            <w:pPr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lastRenderedPageBreak/>
              <w:t>5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144" w:type="dxa"/>
          </w:tcPr>
          <w:p w:rsidR="00225AFD" w:rsidRPr="00225AFD" w:rsidRDefault="00225AFD" w:rsidP="00AE7BED">
            <w:pPr>
              <w:rPr>
                <w:sz w:val="20"/>
                <w:szCs w:val="20"/>
                <w:lang w:val="en-US"/>
              </w:rPr>
            </w:pPr>
            <w:r w:rsidRPr="00245552">
              <w:rPr>
                <w:rFonts w:eastAsia="Calibri" w:cs="Times New Roman"/>
                <w:sz w:val="20"/>
                <w:szCs w:val="20"/>
                <w:lang w:eastAsia="ru-RU"/>
              </w:rPr>
              <w:t>ООО "САТЕЛ"</w:t>
            </w:r>
          </w:p>
        </w:tc>
        <w:tc>
          <w:tcPr>
            <w:tcW w:w="1701" w:type="dxa"/>
          </w:tcPr>
          <w:p w:rsidR="00225AFD" w:rsidRPr="009F0E5C" w:rsidRDefault="00225AFD" w:rsidP="00AE7B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Отклонить</w:t>
            </w:r>
          </w:p>
        </w:tc>
        <w:tc>
          <w:tcPr>
            <w:tcW w:w="5103" w:type="dxa"/>
          </w:tcPr>
          <w:p w:rsidR="00225AFD" w:rsidRPr="009F0E5C" w:rsidRDefault="00225AFD" w:rsidP="00AE7BED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Заявка отклонена на основании решения Участника об отзыве обеспечения и отказе от участия в процедуре закупки </w:t>
            </w:r>
            <w:r w:rsidR="00BF5D45">
              <w:rPr>
                <w:rFonts w:eastAsia="Times New Roman" w:cs="Times New Roman"/>
                <w:sz w:val="20"/>
                <w:szCs w:val="20"/>
                <w:lang w:eastAsia="ru-RU"/>
              </w:rPr>
              <w:t>Письмо №668 от 07.08.2014.</w:t>
            </w:r>
          </w:p>
        </w:tc>
      </w:tr>
    </w:tbl>
    <w:p w:rsidR="00F109E7" w:rsidRPr="00F31F86" w:rsidRDefault="00F109E7" w:rsidP="00AE7BED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1F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оценки Заявок Участников процедуры закупки, допущенных к участию в Процедуре закупки, </w:t>
      </w:r>
      <w:r w:rsidR="00F31F86" w:rsidRPr="00F31F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итоговых рейтингов </w:t>
      </w:r>
      <w:r w:rsidRPr="00F31F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Комиссией </w:t>
      </w:r>
      <w:r w:rsidRPr="00F31F86">
        <w:rPr>
          <w:rFonts w:ascii="Times New Roman" w:eastAsia="Calibri" w:hAnsi="Times New Roman" w:cs="Times New Roman"/>
          <w:sz w:val="24"/>
          <w:szCs w:val="24"/>
        </w:rPr>
        <w:t>присвоены следующие порядковые номера:</w:t>
      </w:r>
    </w:p>
    <w:tbl>
      <w:tblPr>
        <w:tblStyle w:val="110"/>
        <w:tblW w:w="9640" w:type="dxa"/>
        <w:tblInd w:w="-34" w:type="dxa"/>
        <w:tblLook w:val="04A0" w:firstRow="1" w:lastRow="0" w:firstColumn="1" w:lastColumn="0" w:noHBand="0" w:noVBand="1"/>
      </w:tblPr>
      <w:tblGrid>
        <w:gridCol w:w="568"/>
        <w:gridCol w:w="5670"/>
        <w:gridCol w:w="1701"/>
        <w:gridCol w:w="1701"/>
      </w:tblGrid>
      <w:tr w:rsidR="00F109E7" w:rsidRPr="009F0E5C" w:rsidTr="00AE7BED">
        <w:tc>
          <w:tcPr>
            <w:tcW w:w="568" w:type="dxa"/>
            <w:vAlign w:val="center"/>
          </w:tcPr>
          <w:p w:rsidR="00F109E7" w:rsidRPr="009F0E5C" w:rsidRDefault="00F109E7" w:rsidP="00AE7BED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F0E5C">
              <w:rPr>
                <w:rFonts w:ascii="Times New Roman" w:eastAsia="Calibri" w:hAnsi="Times New Roman" w:cs="Times New Roman"/>
                <w:lang w:eastAsia="ru-RU"/>
              </w:rPr>
              <w:t xml:space="preserve">№  </w:t>
            </w:r>
          </w:p>
        </w:tc>
        <w:tc>
          <w:tcPr>
            <w:tcW w:w="5670" w:type="dxa"/>
            <w:vAlign w:val="center"/>
          </w:tcPr>
          <w:p w:rsidR="00F109E7" w:rsidRPr="009F0E5C" w:rsidRDefault="00F109E7" w:rsidP="00AE7BED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F0E5C">
              <w:rPr>
                <w:rFonts w:ascii="Times New Roman" w:eastAsia="Calibri" w:hAnsi="Times New Roman" w:cs="Times New Roman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1701" w:type="dxa"/>
            <w:vAlign w:val="center"/>
          </w:tcPr>
          <w:p w:rsidR="00F109E7" w:rsidRPr="009F0E5C" w:rsidRDefault="00F109E7" w:rsidP="00AE7BED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F0E5C">
              <w:rPr>
                <w:rFonts w:ascii="Times New Roman" w:eastAsia="Calibri" w:hAnsi="Times New Roman" w:cs="Times New Roman"/>
                <w:lang w:eastAsia="ru-RU"/>
              </w:rPr>
              <w:t>Итоговый Рейтинг</w:t>
            </w:r>
          </w:p>
        </w:tc>
        <w:tc>
          <w:tcPr>
            <w:tcW w:w="1701" w:type="dxa"/>
            <w:vAlign w:val="center"/>
          </w:tcPr>
          <w:p w:rsidR="00F109E7" w:rsidRPr="009F0E5C" w:rsidRDefault="00F109E7" w:rsidP="00AE7BE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0E5C">
              <w:rPr>
                <w:rFonts w:ascii="Times New Roman" w:eastAsia="Times New Roman" w:hAnsi="Times New Roman" w:cs="Times New Roman"/>
                <w:lang w:eastAsia="ru-RU"/>
              </w:rPr>
              <w:t>Порядковый номер</w:t>
            </w:r>
          </w:p>
        </w:tc>
      </w:tr>
      <w:tr w:rsidR="00F31F86" w:rsidRPr="009F0E5C" w:rsidTr="00AE7BED">
        <w:tc>
          <w:tcPr>
            <w:tcW w:w="568" w:type="dxa"/>
            <w:vAlign w:val="center"/>
          </w:tcPr>
          <w:p w:rsidR="00F31F86" w:rsidRPr="009F0E5C" w:rsidRDefault="00457A14" w:rsidP="00AE7BED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5670" w:type="dxa"/>
          </w:tcPr>
          <w:p w:rsidR="00F31F86" w:rsidRPr="009F0E5C" w:rsidRDefault="009F0E5C" w:rsidP="00AE7BED">
            <w:pPr>
              <w:rPr>
                <w:rFonts w:ascii="Times New Roman" w:hAnsi="Times New Roman" w:cs="Times New Roman"/>
              </w:rPr>
            </w:pPr>
            <w:r w:rsidRPr="009F0E5C">
              <w:rPr>
                <w:rFonts w:ascii="Times New Roman" w:hAnsi="Times New Roman" w:cs="Times New Roman"/>
              </w:rPr>
              <w:t>ОАО «Московская телекоммуникационная корпорация»</w:t>
            </w:r>
          </w:p>
        </w:tc>
        <w:tc>
          <w:tcPr>
            <w:tcW w:w="1701" w:type="dxa"/>
            <w:vAlign w:val="center"/>
          </w:tcPr>
          <w:p w:rsidR="00F31F86" w:rsidRPr="009F0E5C" w:rsidRDefault="00C22EE3" w:rsidP="00AE7BED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42,10</w:t>
            </w:r>
          </w:p>
        </w:tc>
        <w:tc>
          <w:tcPr>
            <w:tcW w:w="1701" w:type="dxa"/>
            <w:vAlign w:val="center"/>
          </w:tcPr>
          <w:p w:rsidR="00F31F86" w:rsidRPr="009F0E5C" w:rsidRDefault="00C22EE3" w:rsidP="00AE7BE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F31F86" w:rsidRPr="009F0E5C" w:rsidTr="00AE7BED">
        <w:tc>
          <w:tcPr>
            <w:tcW w:w="568" w:type="dxa"/>
            <w:vAlign w:val="center"/>
          </w:tcPr>
          <w:p w:rsidR="00F31F86" w:rsidRPr="009F0E5C" w:rsidRDefault="00457A14" w:rsidP="00AE7BED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5670" w:type="dxa"/>
          </w:tcPr>
          <w:p w:rsidR="00F31F86" w:rsidRPr="009F0E5C" w:rsidRDefault="00F31F86" w:rsidP="00AE7BED">
            <w:pPr>
              <w:rPr>
                <w:rFonts w:ascii="Times New Roman" w:hAnsi="Times New Roman" w:cs="Times New Roman"/>
              </w:rPr>
            </w:pPr>
            <w:r w:rsidRPr="009F0E5C">
              <w:rPr>
                <w:rFonts w:ascii="Times New Roman" w:hAnsi="Times New Roman" w:cs="Times New Roman"/>
              </w:rPr>
              <w:t>ООО "Р.В.С."</w:t>
            </w:r>
          </w:p>
        </w:tc>
        <w:tc>
          <w:tcPr>
            <w:tcW w:w="1701" w:type="dxa"/>
            <w:vAlign w:val="center"/>
          </w:tcPr>
          <w:p w:rsidR="00F31F86" w:rsidRPr="009F0E5C" w:rsidRDefault="00C22EE3" w:rsidP="00AE7BED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35,48</w:t>
            </w:r>
          </w:p>
        </w:tc>
        <w:tc>
          <w:tcPr>
            <w:tcW w:w="1701" w:type="dxa"/>
            <w:vAlign w:val="center"/>
          </w:tcPr>
          <w:p w:rsidR="00F31F86" w:rsidRPr="009F0E5C" w:rsidRDefault="00C22EE3" w:rsidP="00AE7BE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F31F86" w:rsidRPr="009F0E5C" w:rsidTr="00AE7BED">
        <w:tc>
          <w:tcPr>
            <w:tcW w:w="568" w:type="dxa"/>
            <w:vAlign w:val="center"/>
          </w:tcPr>
          <w:p w:rsidR="00F31F86" w:rsidRPr="009F0E5C" w:rsidRDefault="00457A14" w:rsidP="00AE7BED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5670" w:type="dxa"/>
          </w:tcPr>
          <w:p w:rsidR="00F31F86" w:rsidRPr="009F0E5C" w:rsidRDefault="00F31F86" w:rsidP="00AE7BED">
            <w:pPr>
              <w:rPr>
                <w:rFonts w:ascii="Times New Roman" w:hAnsi="Times New Roman" w:cs="Times New Roman"/>
              </w:rPr>
            </w:pPr>
            <w:r w:rsidRPr="009F0E5C">
              <w:rPr>
                <w:rFonts w:ascii="Times New Roman" w:hAnsi="Times New Roman" w:cs="Times New Roman"/>
              </w:rPr>
              <w:t>ЗАО "Ланит"</w:t>
            </w:r>
          </w:p>
        </w:tc>
        <w:tc>
          <w:tcPr>
            <w:tcW w:w="1701" w:type="dxa"/>
            <w:vAlign w:val="center"/>
          </w:tcPr>
          <w:p w:rsidR="00F31F86" w:rsidRPr="009F0E5C" w:rsidRDefault="00C22EE3" w:rsidP="00AE7BED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21,03</w:t>
            </w:r>
          </w:p>
        </w:tc>
        <w:tc>
          <w:tcPr>
            <w:tcW w:w="1701" w:type="dxa"/>
            <w:vAlign w:val="center"/>
          </w:tcPr>
          <w:p w:rsidR="00F31F86" w:rsidRPr="009F0E5C" w:rsidRDefault="00C22EE3" w:rsidP="00AE7BE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F31F86" w:rsidRPr="009F0E5C" w:rsidTr="00AE7BED">
        <w:tc>
          <w:tcPr>
            <w:tcW w:w="568" w:type="dxa"/>
            <w:vAlign w:val="center"/>
          </w:tcPr>
          <w:p w:rsidR="00F31F86" w:rsidRPr="009F0E5C" w:rsidRDefault="00457A14" w:rsidP="00AE7BED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4</w:t>
            </w:r>
          </w:p>
        </w:tc>
        <w:tc>
          <w:tcPr>
            <w:tcW w:w="5670" w:type="dxa"/>
          </w:tcPr>
          <w:p w:rsidR="00F31F86" w:rsidRPr="009F0E5C" w:rsidRDefault="00F31F86" w:rsidP="00AE7BED">
            <w:pPr>
              <w:rPr>
                <w:rFonts w:ascii="Times New Roman" w:hAnsi="Times New Roman" w:cs="Times New Roman"/>
              </w:rPr>
            </w:pPr>
            <w:r w:rsidRPr="009F0E5C">
              <w:rPr>
                <w:rFonts w:ascii="Times New Roman" w:hAnsi="Times New Roman" w:cs="Times New Roman"/>
              </w:rPr>
              <w:t>ЗАО "СМУ-5"</w:t>
            </w:r>
          </w:p>
        </w:tc>
        <w:tc>
          <w:tcPr>
            <w:tcW w:w="1701" w:type="dxa"/>
            <w:vAlign w:val="center"/>
          </w:tcPr>
          <w:p w:rsidR="00F31F86" w:rsidRPr="009F0E5C" w:rsidRDefault="00C22EE3" w:rsidP="00AE7BED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26,32</w:t>
            </w:r>
          </w:p>
        </w:tc>
        <w:tc>
          <w:tcPr>
            <w:tcW w:w="1701" w:type="dxa"/>
            <w:vAlign w:val="center"/>
          </w:tcPr>
          <w:p w:rsidR="00F31F86" w:rsidRPr="009F0E5C" w:rsidRDefault="00C22EE3" w:rsidP="00AE7BE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</w:tbl>
    <w:p w:rsidR="00F109E7" w:rsidRPr="00F31F86" w:rsidRDefault="00F109E7" w:rsidP="00AE7BED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По результатам проведения открытого Запроса предложений Комиссией принято решение признать победителем </w:t>
      </w:r>
      <w:r w:rsidR="00F31F86" w:rsidRPr="00F31F86">
        <w:rPr>
          <w:rFonts w:ascii="Times New Roman" w:eastAsia="Calibri" w:hAnsi="Times New Roman" w:cs="Times New Roman"/>
          <w:sz w:val="24"/>
          <w:szCs w:val="24"/>
        </w:rPr>
        <w:t>открыто</w:t>
      </w:r>
      <w:r w:rsidR="00F31F86">
        <w:rPr>
          <w:rFonts w:ascii="Times New Roman" w:eastAsia="Calibri" w:hAnsi="Times New Roman" w:cs="Times New Roman"/>
          <w:sz w:val="24"/>
          <w:szCs w:val="24"/>
        </w:rPr>
        <w:t>го</w:t>
      </w:r>
      <w:r w:rsidR="00F31F86" w:rsidRPr="00F31F86">
        <w:rPr>
          <w:rFonts w:ascii="Times New Roman" w:eastAsia="Calibri" w:hAnsi="Times New Roman" w:cs="Times New Roman"/>
          <w:sz w:val="24"/>
          <w:szCs w:val="24"/>
        </w:rPr>
        <w:t xml:space="preserve"> запрос</w:t>
      </w:r>
      <w:r w:rsidR="00F31F86">
        <w:rPr>
          <w:rFonts w:ascii="Times New Roman" w:eastAsia="Calibri" w:hAnsi="Times New Roman" w:cs="Times New Roman"/>
          <w:sz w:val="24"/>
          <w:szCs w:val="24"/>
        </w:rPr>
        <w:t>а</w:t>
      </w:r>
      <w:r w:rsidR="00F31F86" w:rsidRPr="00F31F86">
        <w:rPr>
          <w:rFonts w:ascii="Times New Roman" w:eastAsia="Calibri" w:hAnsi="Times New Roman" w:cs="Times New Roman"/>
          <w:sz w:val="24"/>
          <w:szCs w:val="24"/>
        </w:rPr>
        <w:t xml:space="preserve"> предложений на право заключения договора на выполнение строительно-монтажных работ по объекту: «Телекоммуникационная система ИЦ «Сколково». Строительство ПК-1 (волоконно-оптические линии связи)</w:t>
      </w:r>
      <w:r w:rsidR="00F31F8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31F86" w:rsidRPr="00F31F86">
        <w:rPr>
          <w:rFonts w:ascii="Times New Roman" w:eastAsia="Calibri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F31F86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E931AC" w:rsidRDefault="009F0E5C" w:rsidP="00AE7BED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31AC">
        <w:rPr>
          <w:rFonts w:ascii="Times New Roman" w:eastAsia="Calibri" w:hAnsi="Times New Roman" w:cs="Times New Roman"/>
          <w:sz w:val="24"/>
          <w:szCs w:val="24"/>
        </w:rPr>
        <w:t>ОАО «Московская телекоммуникационная корпорация»</w:t>
      </w:r>
      <w:r w:rsidR="00A12DB2" w:rsidRPr="00E931A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931AC">
        <w:rPr>
          <w:rFonts w:ascii="Times New Roman" w:eastAsia="Calibri" w:hAnsi="Times New Roman" w:cs="Times New Roman"/>
          <w:sz w:val="24"/>
          <w:szCs w:val="24"/>
        </w:rPr>
        <w:t>117535, г. Москва, Варшавское шоссе, д.133,  ИНН 7717020170.</w:t>
      </w:r>
    </w:p>
    <w:p w:rsidR="00F109E7" w:rsidRPr="00E931AC" w:rsidRDefault="00F109E7" w:rsidP="00AE7BED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31AC">
        <w:rPr>
          <w:rFonts w:ascii="Times New Roman" w:eastAsia="Calibri" w:hAnsi="Times New Roman" w:cs="Times New Roman"/>
          <w:sz w:val="24"/>
          <w:szCs w:val="24"/>
        </w:rPr>
        <w:t xml:space="preserve">Участником, занявшим второе место по результатам проведения открытого Запроса предложений </w:t>
      </w:r>
      <w:proofErr w:type="gramStart"/>
      <w:r w:rsidRPr="00E931AC">
        <w:rPr>
          <w:rFonts w:ascii="Times New Roman" w:eastAsia="Calibri" w:hAnsi="Times New Roman" w:cs="Times New Roman"/>
          <w:sz w:val="24"/>
          <w:szCs w:val="24"/>
        </w:rPr>
        <w:t>признан</w:t>
      </w:r>
      <w:proofErr w:type="gramEnd"/>
      <w:r w:rsidRPr="00E931AC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BD0653" w:rsidRDefault="00F31F86" w:rsidP="00AE7BED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1F86">
        <w:rPr>
          <w:rFonts w:ascii="Times New Roman" w:eastAsia="Calibri" w:hAnsi="Times New Roman" w:cs="Times New Roman"/>
          <w:sz w:val="24"/>
          <w:szCs w:val="24"/>
        </w:rPr>
        <w:t>ООО "Р.В.С."</w:t>
      </w:r>
      <w:r w:rsidR="009F0E5C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9F0E5C" w:rsidRPr="009F0E5C">
        <w:rPr>
          <w:rFonts w:ascii="Times New Roman" w:eastAsia="Calibri" w:hAnsi="Times New Roman" w:cs="Times New Roman"/>
          <w:sz w:val="24"/>
          <w:szCs w:val="24"/>
        </w:rPr>
        <w:t>117105, г. Москва, Варшавское шоссе, д.25А, стр.6, ИНН7722506575</w:t>
      </w:r>
      <w:r w:rsidR="009F0E5C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BD0653" w:rsidRDefault="00BD0653" w:rsidP="00AE7BED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D0653" w:rsidRDefault="00BD0653" w:rsidP="00AE7BED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E7BED" w:rsidRDefault="00AE7BED" w:rsidP="00AE7BED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E7BED" w:rsidRDefault="00AE7BED" w:rsidP="00AE7BE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Фонда, </w:t>
      </w:r>
    </w:p>
    <w:p w:rsidR="00AE7BED" w:rsidRDefault="00AE7BED" w:rsidP="00AE7BE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Департамента </w:t>
      </w:r>
    </w:p>
    <w:p w:rsidR="00F109E7" w:rsidRPr="00F109E7" w:rsidRDefault="00AE7BED" w:rsidP="00AE7BED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закупкам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_____________________ </w:t>
      </w:r>
      <w:r w:rsidR="00F109E7" w:rsidRPr="00F109E7">
        <w:rPr>
          <w:rFonts w:ascii="Times New Roman" w:eastAsia="Calibri" w:hAnsi="Times New Roman" w:cs="Times New Roman"/>
          <w:sz w:val="24"/>
          <w:szCs w:val="24"/>
        </w:rPr>
        <w:t>Рахманинов А.</w:t>
      </w:r>
      <w:r>
        <w:rPr>
          <w:rFonts w:ascii="Times New Roman" w:eastAsia="Calibri" w:hAnsi="Times New Roman" w:cs="Times New Roman"/>
          <w:sz w:val="24"/>
          <w:szCs w:val="24"/>
        </w:rPr>
        <w:t>И.</w:t>
      </w:r>
    </w:p>
    <w:p w:rsidR="009F0E5C" w:rsidRDefault="009F0E5C" w:rsidP="00A12DB2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9F0E5C" w:rsidSect="00A12DB2">
      <w:headerReference w:type="first" r:id="rId9"/>
      <w:pgSz w:w="11906" w:h="16838"/>
      <w:pgMar w:top="28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AB5" w:rsidRDefault="000D2AB5" w:rsidP="004F24B1">
      <w:pPr>
        <w:spacing w:after="0" w:line="240" w:lineRule="auto"/>
      </w:pPr>
      <w:r>
        <w:separator/>
      </w:r>
    </w:p>
  </w:endnote>
  <w:end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AB5" w:rsidRDefault="000D2AB5" w:rsidP="004F24B1">
      <w:pPr>
        <w:spacing w:after="0" w:line="240" w:lineRule="auto"/>
      </w:pPr>
      <w:r>
        <w:separator/>
      </w:r>
    </w:p>
  </w:footnote>
  <w:foot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99078B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04C721" wp14:editId="7B581F5E">
              <wp:simplePos x="0" y="0"/>
              <wp:positionH relativeFrom="column">
                <wp:posOffset>-658716</wp:posOffset>
              </wp:positionH>
              <wp:positionV relativeFrom="paragraph">
                <wp:posOffset>425063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7788D" w:rsidRPr="0099078B" w:rsidRDefault="00422FC9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 </w:t>
                          </w:r>
                          <w:proofErr w:type="gramStart"/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Ы</w:t>
                          </w:r>
                          <w:proofErr w:type="gramEnd"/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П И С К А    И З    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П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Р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Т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К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Л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А</w:t>
                          </w:r>
                        </w:p>
                        <w:p w:rsidR="0099078B" w:rsidRPr="0099078B" w:rsidRDefault="0099078B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от </w:t>
                          </w:r>
                          <w:r w:rsidR="00E931AC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11августа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20</w:t>
                          </w:r>
                          <w:r w:rsidR="00E931AC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14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г.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                                                             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№ </w:t>
                          </w:r>
                          <w:r w:rsidR="00E931AC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E931AC" w:rsidRPr="00E931AC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14-50104/130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" filled="f" stroked="f" strokeweight=".5pt">
              <v:textbox>
                <w:txbxContent>
                  <w:p w:rsidR="0067788D" w:rsidRPr="0099078B" w:rsidRDefault="00422FC9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 </w:t>
                    </w:r>
                    <w:proofErr w:type="gramStart"/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Ы</w:t>
                    </w:r>
                    <w:proofErr w:type="gramEnd"/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П И С К А    И З    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П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Р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Т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К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Л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А</w:t>
                    </w:r>
                  </w:p>
                  <w:p w:rsidR="0099078B" w:rsidRPr="0099078B" w:rsidRDefault="0099078B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от </w:t>
                    </w:r>
                    <w:r w:rsidR="00E931AC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11августа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20</w:t>
                    </w:r>
                    <w:r w:rsidR="00E931AC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14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г.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                                                             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№ </w:t>
                    </w:r>
                    <w:r w:rsidR="00E931AC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E931AC" w:rsidRPr="00E931AC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14-50104/130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7EB845F1" wp14:editId="7E6024DC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3809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97304EE" wp14:editId="5C9105C9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81296" w:rsidRPr="004F00C8" w:rsidRDefault="00EC03A7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</w:t>
                          </w:r>
                          <w:r w:rsidR="00563809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Центра разработки и коммерциализации</w:t>
                          </w:r>
                          <w:r w:rsidR="0067788D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Надпись 2" o:spid="_x0000_s1027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" filled="f" stroked="f">
              <v:textbox>
                <w:txbxContent>
                  <w:p w:rsidR="00B81296" w:rsidRPr="004F00C8" w:rsidRDefault="00EC03A7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</w:t>
                    </w:r>
                    <w:r w:rsidR="00563809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Центра разработки и коммерциализации</w:t>
                    </w:r>
                    <w:r w:rsidR="0067788D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4297DC5E" wp14:editId="56EDCEA6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065B0"/>
    <w:rsid w:val="00030C41"/>
    <w:rsid w:val="00041801"/>
    <w:rsid w:val="00054275"/>
    <w:rsid w:val="0006234C"/>
    <w:rsid w:val="00065FB8"/>
    <w:rsid w:val="00073803"/>
    <w:rsid w:val="000A71FE"/>
    <w:rsid w:val="000D2AB5"/>
    <w:rsid w:val="000F033B"/>
    <w:rsid w:val="000F0723"/>
    <w:rsid w:val="001009D4"/>
    <w:rsid w:val="00100DC7"/>
    <w:rsid w:val="00120AAC"/>
    <w:rsid w:val="0012642E"/>
    <w:rsid w:val="001754E4"/>
    <w:rsid w:val="001E0BBF"/>
    <w:rsid w:val="001E785C"/>
    <w:rsid w:val="002047A3"/>
    <w:rsid w:val="00212E7A"/>
    <w:rsid w:val="0021625E"/>
    <w:rsid w:val="00225AFD"/>
    <w:rsid w:val="002422B5"/>
    <w:rsid w:val="00243A69"/>
    <w:rsid w:val="00244EB7"/>
    <w:rsid w:val="00245552"/>
    <w:rsid w:val="00260B4F"/>
    <w:rsid w:val="0027151A"/>
    <w:rsid w:val="00282172"/>
    <w:rsid w:val="002E35A8"/>
    <w:rsid w:val="002F70B7"/>
    <w:rsid w:val="00340A61"/>
    <w:rsid w:val="00356C42"/>
    <w:rsid w:val="003603C6"/>
    <w:rsid w:val="00393F7D"/>
    <w:rsid w:val="003D06BD"/>
    <w:rsid w:val="003D63F1"/>
    <w:rsid w:val="003F5925"/>
    <w:rsid w:val="00416DB4"/>
    <w:rsid w:val="00422FC9"/>
    <w:rsid w:val="004240A0"/>
    <w:rsid w:val="00426819"/>
    <w:rsid w:val="0044520B"/>
    <w:rsid w:val="00457A14"/>
    <w:rsid w:val="00477AD3"/>
    <w:rsid w:val="004844E6"/>
    <w:rsid w:val="00484E9D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45982"/>
    <w:rsid w:val="00553628"/>
    <w:rsid w:val="00563809"/>
    <w:rsid w:val="005641FD"/>
    <w:rsid w:val="005773EB"/>
    <w:rsid w:val="0058236D"/>
    <w:rsid w:val="005E0940"/>
    <w:rsid w:val="005E3800"/>
    <w:rsid w:val="0060064D"/>
    <w:rsid w:val="0061256A"/>
    <w:rsid w:val="00616314"/>
    <w:rsid w:val="00674B08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A4FE6"/>
    <w:rsid w:val="007B09B8"/>
    <w:rsid w:val="007E7E97"/>
    <w:rsid w:val="007F6B2C"/>
    <w:rsid w:val="0080402D"/>
    <w:rsid w:val="00804621"/>
    <w:rsid w:val="0081650A"/>
    <w:rsid w:val="0082008F"/>
    <w:rsid w:val="00856674"/>
    <w:rsid w:val="00881343"/>
    <w:rsid w:val="00883107"/>
    <w:rsid w:val="00893AD3"/>
    <w:rsid w:val="008D1711"/>
    <w:rsid w:val="008D3330"/>
    <w:rsid w:val="00905539"/>
    <w:rsid w:val="00925B86"/>
    <w:rsid w:val="00937DE3"/>
    <w:rsid w:val="00967BFC"/>
    <w:rsid w:val="00975B09"/>
    <w:rsid w:val="00983428"/>
    <w:rsid w:val="0099078B"/>
    <w:rsid w:val="009A3780"/>
    <w:rsid w:val="009D3655"/>
    <w:rsid w:val="009E2438"/>
    <w:rsid w:val="009E5F82"/>
    <w:rsid w:val="009F0E5C"/>
    <w:rsid w:val="00A12DB2"/>
    <w:rsid w:val="00A136CE"/>
    <w:rsid w:val="00A44055"/>
    <w:rsid w:val="00A6070D"/>
    <w:rsid w:val="00A62802"/>
    <w:rsid w:val="00A86EBF"/>
    <w:rsid w:val="00A8778D"/>
    <w:rsid w:val="00A95BE1"/>
    <w:rsid w:val="00AB2650"/>
    <w:rsid w:val="00AC70B5"/>
    <w:rsid w:val="00AD4DCD"/>
    <w:rsid w:val="00AE2DC6"/>
    <w:rsid w:val="00AE7BED"/>
    <w:rsid w:val="00AF25D8"/>
    <w:rsid w:val="00B14687"/>
    <w:rsid w:val="00B27B28"/>
    <w:rsid w:val="00B34D34"/>
    <w:rsid w:val="00B455B4"/>
    <w:rsid w:val="00B529FE"/>
    <w:rsid w:val="00B658A1"/>
    <w:rsid w:val="00B71D20"/>
    <w:rsid w:val="00B73270"/>
    <w:rsid w:val="00B81296"/>
    <w:rsid w:val="00BA0E45"/>
    <w:rsid w:val="00BA1B36"/>
    <w:rsid w:val="00BD0653"/>
    <w:rsid w:val="00BD4DCA"/>
    <w:rsid w:val="00BD78C9"/>
    <w:rsid w:val="00BF5D45"/>
    <w:rsid w:val="00BF6413"/>
    <w:rsid w:val="00C02BD5"/>
    <w:rsid w:val="00C03196"/>
    <w:rsid w:val="00C15C4D"/>
    <w:rsid w:val="00C165C2"/>
    <w:rsid w:val="00C1692E"/>
    <w:rsid w:val="00C22EE3"/>
    <w:rsid w:val="00C53FAB"/>
    <w:rsid w:val="00C5769A"/>
    <w:rsid w:val="00C775FC"/>
    <w:rsid w:val="00C913B4"/>
    <w:rsid w:val="00CB06AB"/>
    <w:rsid w:val="00CB1B6C"/>
    <w:rsid w:val="00CB303F"/>
    <w:rsid w:val="00CC1970"/>
    <w:rsid w:val="00CC23D1"/>
    <w:rsid w:val="00CC61D6"/>
    <w:rsid w:val="00CE571F"/>
    <w:rsid w:val="00D02C21"/>
    <w:rsid w:val="00D1449D"/>
    <w:rsid w:val="00D23B6A"/>
    <w:rsid w:val="00D3306F"/>
    <w:rsid w:val="00D636F6"/>
    <w:rsid w:val="00D65D91"/>
    <w:rsid w:val="00D73A27"/>
    <w:rsid w:val="00D74836"/>
    <w:rsid w:val="00D93991"/>
    <w:rsid w:val="00DB2937"/>
    <w:rsid w:val="00DC7368"/>
    <w:rsid w:val="00DD6B17"/>
    <w:rsid w:val="00DE39F2"/>
    <w:rsid w:val="00E415D2"/>
    <w:rsid w:val="00E42ADA"/>
    <w:rsid w:val="00E456C9"/>
    <w:rsid w:val="00E76C23"/>
    <w:rsid w:val="00E82F8A"/>
    <w:rsid w:val="00E907DF"/>
    <w:rsid w:val="00E92BDC"/>
    <w:rsid w:val="00E931AC"/>
    <w:rsid w:val="00EA474B"/>
    <w:rsid w:val="00EA6BDF"/>
    <w:rsid w:val="00EB27FE"/>
    <w:rsid w:val="00EC03A7"/>
    <w:rsid w:val="00EC7518"/>
    <w:rsid w:val="00F018CF"/>
    <w:rsid w:val="00F01E46"/>
    <w:rsid w:val="00F109E7"/>
    <w:rsid w:val="00F31F86"/>
    <w:rsid w:val="00F35D32"/>
    <w:rsid w:val="00F35DCF"/>
    <w:rsid w:val="00F37143"/>
    <w:rsid w:val="00F463FC"/>
    <w:rsid w:val="00F53D4C"/>
    <w:rsid w:val="00F54121"/>
    <w:rsid w:val="00F9342F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819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99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819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99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6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81C8EF-DF2C-4681-B937-B7BCDBA75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859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Kalimullin Rinat</cp:lastModifiedBy>
  <cp:revision>3</cp:revision>
  <cp:lastPrinted>2014-08-12T08:27:00Z</cp:lastPrinted>
  <dcterms:created xsi:type="dcterms:W3CDTF">2014-08-12T08:12:00Z</dcterms:created>
  <dcterms:modified xsi:type="dcterms:W3CDTF">2014-08-12T08:32:00Z</dcterms:modified>
</cp:coreProperties>
</file>