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AA0C36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>
        <w:rPr>
          <w:rFonts w:eastAsia="Calibri"/>
          <w:lang w:eastAsia="en-US"/>
        </w:rPr>
        <w:t xml:space="preserve">                      </w:t>
      </w:r>
      <w:r w:rsidRPr="00B11BA3">
        <w:rPr>
          <w:rFonts w:eastAsia="Calibri"/>
          <w:lang w:eastAsia="en-US"/>
        </w:rPr>
        <w:t>«</w:t>
      </w:r>
      <w:r w:rsidR="0059213B">
        <w:rPr>
          <w:rFonts w:eastAsia="Calibri"/>
          <w:lang w:eastAsia="en-US"/>
        </w:rPr>
        <w:t>0</w:t>
      </w:r>
      <w:r w:rsidR="00105F95">
        <w:rPr>
          <w:rFonts w:eastAsia="Calibri"/>
          <w:lang w:eastAsia="en-US"/>
        </w:rPr>
        <w:t>8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9213B">
        <w:rPr>
          <w:rFonts w:eastAsia="Calibri"/>
          <w:lang w:eastAsia="en-US"/>
        </w:rPr>
        <w:t>июля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7613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765DB" w:rsidRPr="004765DB">
        <w:rPr>
          <w:rFonts w:eastAsia="Calibri"/>
          <w:b/>
          <w:lang w:eastAsia="en-US"/>
        </w:rPr>
        <w:t>14-</w:t>
      </w:r>
      <w:r w:rsidR="00105F95">
        <w:rPr>
          <w:rFonts w:eastAsia="Calibri"/>
          <w:b/>
          <w:lang w:eastAsia="en-US"/>
        </w:rPr>
        <w:t>2010</w:t>
      </w:r>
      <w:r w:rsidR="0059213B">
        <w:rPr>
          <w:rFonts w:eastAsia="Calibri"/>
          <w:b/>
          <w:lang w:eastAsia="en-US"/>
        </w:rPr>
        <w:t>5</w:t>
      </w:r>
      <w:r w:rsidR="004765DB" w:rsidRPr="004765DB">
        <w:rPr>
          <w:rFonts w:eastAsia="Calibri"/>
          <w:b/>
          <w:lang w:eastAsia="en-US"/>
        </w:rPr>
        <w:t>/</w:t>
      </w:r>
      <w:r w:rsidR="00105F95">
        <w:rPr>
          <w:rFonts w:eastAsia="Calibri"/>
          <w:b/>
          <w:lang w:eastAsia="en-US"/>
        </w:rPr>
        <w:t>17</w:t>
      </w:r>
    </w:p>
    <w:p w:rsidR="0059213B" w:rsidRPr="00F109E7" w:rsidRDefault="0059213B" w:rsidP="0059213B">
      <w:pPr>
        <w:jc w:val="center"/>
        <w:rPr>
          <w:rFonts w:eastAsia="Calibri"/>
          <w:b/>
        </w:rPr>
      </w:pPr>
      <w:r w:rsidRPr="00F109E7">
        <w:rPr>
          <w:rFonts w:eastAsia="Calibri"/>
          <w:b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eastAsia="Calibri"/>
          <w:b/>
        </w:rPr>
        <w:t>в</w:t>
      </w:r>
      <w:proofErr w:type="gramEnd"/>
      <w:r w:rsidRPr="00F109E7">
        <w:rPr>
          <w:rFonts w:eastAsia="Calibri"/>
          <w:b/>
        </w:rPr>
        <w:t xml:space="preserve"> </w:t>
      </w:r>
    </w:p>
    <w:p w:rsidR="00392D01" w:rsidRDefault="0059213B" w:rsidP="00AD4DA3">
      <w:pPr>
        <w:jc w:val="center"/>
        <w:rPr>
          <w:rFonts w:eastAsia="Calibri"/>
          <w:b/>
        </w:rPr>
      </w:pPr>
      <w:proofErr w:type="gramStart"/>
      <w:r w:rsidRPr="00C476E8">
        <w:rPr>
          <w:rFonts w:eastAsia="Calibri"/>
          <w:b/>
        </w:rPr>
        <w:t>проведении</w:t>
      </w:r>
      <w:proofErr w:type="gramEnd"/>
      <w:r w:rsidRPr="00C476E8">
        <w:rPr>
          <w:rFonts w:eastAsia="Calibri"/>
          <w:b/>
        </w:rPr>
        <w:t xml:space="preserve"> запроса </w:t>
      </w:r>
      <w:r w:rsidRPr="00F82F75">
        <w:rPr>
          <w:rFonts w:eastAsia="Calibri"/>
          <w:b/>
        </w:rPr>
        <w:t xml:space="preserve">цен </w:t>
      </w:r>
      <w:r w:rsidR="00AD4DA3" w:rsidRPr="00AD4DA3">
        <w:rPr>
          <w:rFonts w:eastAsia="Calibri"/>
          <w:b/>
        </w:rPr>
        <w:t>на право заключения договора оказания услуг по предоставлению банковской гарантии для Таможенных органов в качестве обеспечения уплаты таможенных пошлин, налогов ООО ТФК «Сколково»</w:t>
      </w:r>
    </w:p>
    <w:p w:rsidR="00AD4DA3" w:rsidRDefault="00AD4DA3" w:rsidP="00AD4DA3">
      <w:pPr>
        <w:jc w:val="center"/>
        <w:rPr>
          <w:rFonts w:eastAsia="Calibri"/>
          <w:b/>
        </w:rPr>
      </w:pPr>
    </w:p>
    <w:p w:rsidR="0059213B" w:rsidRPr="00D71C7A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Cs/>
        </w:rPr>
        <w:t xml:space="preserve">Ко времени и дате, 18 часов 00 минут (время московское) </w:t>
      </w:r>
      <w:r w:rsidR="00B23B86">
        <w:rPr>
          <w:bCs/>
        </w:rPr>
        <w:t>0</w:t>
      </w:r>
      <w:r w:rsidR="00AD4DA3">
        <w:rPr>
          <w:bCs/>
        </w:rPr>
        <w:t>4</w:t>
      </w:r>
      <w:r w:rsidR="00B23B86">
        <w:rPr>
          <w:bCs/>
        </w:rPr>
        <w:t>.07</w:t>
      </w:r>
      <w:r w:rsidRPr="00D71C7A">
        <w:rPr>
          <w:bCs/>
        </w:rPr>
        <w:t>.2014 года, установленным Извещением о проведении Процедуры закупки, поступила Заявка от следующего Участника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313372" w:rsidRPr="00F109E7" w:rsidTr="00313372"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313372" w:rsidRPr="00F109E7" w:rsidRDefault="00313372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313372" w:rsidRPr="00F109E7" w:rsidTr="00313372">
        <w:trPr>
          <w:trHeight w:val="1299"/>
        </w:trPr>
        <w:tc>
          <w:tcPr>
            <w:tcW w:w="459" w:type="dxa"/>
          </w:tcPr>
          <w:p w:rsidR="00313372" w:rsidRPr="00F109E7" w:rsidRDefault="00313372" w:rsidP="00B854B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AD4DA3" w:rsidRPr="00F109E7" w:rsidRDefault="00AD4DA3" w:rsidP="00AD4DA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АКБ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РосЕвроБанк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(ОАО) </w:t>
            </w:r>
          </w:p>
          <w:p w:rsidR="00AD4DA3" w:rsidRPr="00F109E7" w:rsidRDefault="00AD4DA3" w:rsidP="00AD4DA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119991,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Москва,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ул. Вавилова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</w:t>
            </w:r>
          </w:p>
          <w:p w:rsidR="00313372" w:rsidRPr="00F109E7" w:rsidRDefault="00AD4DA3" w:rsidP="00AD4DA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7701219266</w:t>
            </w:r>
          </w:p>
        </w:tc>
        <w:tc>
          <w:tcPr>
            <w:tcW w:w="2835" w:type="dxa"/>
          </w:tcPr>
          <w:p w:rsidR="00313372" w:rsidRPr="00F109E7" w:rsidRDefault="00313372" w:rsidP="00AD4DA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="00B23B8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</w:t>
            </w:r>
            <w:r w:rsidR="00AD4DA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ию</w:t>
            </w:r>
            <w:r w:rsidR="00AD4DA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2014 года</w:t>
            </w:r>
          </w:p>
        </w:tc>
      </w:tr>
    </w:tbl>
    <w:p w:rsidR="0059213B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/>
          <w:bCs/>
        </w:rPr>
        <w:t>Комиссия «</w:t>
      </w:r>
      <w:r w:rsidRPr="00D71C7A">
        <w:rPr>
          <w:bCs/>
        </w:rPr>
        <w:t>0</w:t>
      </w:r>
      <w:r w:rsidR="00AD4DA3">
        <w:rPr>
          <w:bCs/>
        </w:rPr>
        <w:t>8</w:t>
      </w:r>
      <w:r w:rsidRPr="00D71C7A">
        <w:rPr>
          <w:bCs/>
        </w:rPr>
        <w:t xml:space="preserve">» июля 2014 г. по адресу: 123610, Москва, Краснопресненская набережная, д.12, подъезд 9, этаж 4, офис </w:t>
      </w:r>
      <w:r>
        <w:rPr>
          <w:bCs/>
        </w:rPr>
        <w:t>0</w:t>
      </w:r>
      <w:r w:rsidRPr="00D71C7A">
        <w:rPr>
          <w:bCs/>
        </w:rPr>
        <w:t>4.1</w:t>
      </w:r>
      <w:r>
        <w:rPr>
          <w:bCs/>
        </w:rPr>
        <w:t>7</w:t>
      </w:r>
      <w:r w:rsidRPr="00D71C7A">
        <w:rPr>
          <w:bCs/>
        </w:rPr>
        <w:t>, осуществила рассмотрение и оценку единственной Заявки, поступившей на участие в Процедуре закупки.</w:t>
      </w:r>
    </w:p>
    <w:p w:rsidR="0059213B" w:rsidRDefault="0059213B" w:rsidP="003027DE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DE556C">
        <w:rPr>
          <w:rFonts w:eastAsia="Calibri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59213B" w:rsidRPr="00FA0199" w:rsidTr="00B854B8"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59213B" w:rsidRPr="00FA0199" w:rsidTr="00B854B8">
        <w:trPr>
          <w:trHeight w:val="523"/>
        </w:trPr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AD4DA3" w:rsidRPr="00AD4DA3" w:rsidRDefault="00AD4DA3" w:rsidP="00AD4DA3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D4DA3">
              <w:rPr>
                <w:rFonts w:ascii="Times New Roman" w:hAnsi="Times New Roman"/>
                <w:sz w:val="20"/>
                <w:szCs w:val="20"/>
                <w:lang w:eastAsia="ru-RU"/>
              </w:rPr>
              <w:t>АКБ «</w:t>
            </w:r>
            <w:proofErr w:type="spellStart"/>
            <w:r w:rsidRPr="00AD4DA3">
              <w:rPr>
                <w:rFonts w:ascii="Times New Roman" w:hAnsi="Times New Roman"/>
                <w:sz w:val="20"/>
                <w:szCs w:val="20"/>
                <w:lang w:eastAsia="ru-RU"/>
              </w:rPr>
              <w:t>РосЕвроБанк</w:t>
            </w:r>
            <w:proofErr w:type="spellEnd"/>
            <w:r w:rsidRPr="00AD4DA3">
              <w:rPr>
                <w:rFonts w:ascii="Times New Roman" w:hAnsi="Times New Roman"/>
                <w:sz w:val="20"/>
                <w:szCs w:val="20"/>
                <w:lang w:eastAsia="ru-RU"/>
              </w:rPr>
              <w:t>» (ОАО)</w:t>
            </w:r>
          </w:p>
          <w:p w:rsidR="0059213B" w:rsidRPr="00FA0199" w:rsidRDefault="00AD4DA3" w:rsidP="00AD4DA3">
            <w:pPr>
              <w:spacing w:before="120" w:after="120"/>
              <w:jc w:val="both"/>
              <w:rPr>
                <w:rFonts w:ascii="Times New Roman" w:hAnsi="Times New Roman"/>
                <w:lang w:eastAsia="ru-RU"/>
              </w:rPr>
            </w:pPr>
            <w:r w:rsidRPr="00AD4DA3">
              <w:rPr>
                <w:rFonts w:ascii="Times New Roman" w:hAnsi="Times New Roman"/>
                <w:sz w:val="20"/>
                <w:szCs w:val="20"/>
                <w:lang w:eastAsia="ru-RU"/>
              </w:rPr>
              <w:t>ИНН 7701219266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59213B" w:rsidRPr="00DE556C" w:rsidRDefault="0059213B" w:rsidP="00AD4DA3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DE556C">
        <w:rPr>
          <w:rFonts w:eastAsia="Calibri"/>
        </w:rPr>
        <w:t xml:space="preserve">В связи с тем, что на участие в открытом Запросе цен на право заключения договора </w:t>
      </w:r>
      <w:r w:rsidR="00AD4DA3" w:rsidRPr="00AD4DA3">
        <w:rPr>
          <w:rFonts w:eastAsia="Calibri"/>
        </w:rPr>
        <w:t>оказания услуг по предоставлению банковской гарантии для Таможенных органов в качестве обеспечения уплаты таможенных пошлин, налогов ООО ТФК «Сколково»</w:t>
      </w:r>
      <w:r w:rsidR="00B23B86">
        <w:rPr>
          <w:rFonts w:eastAsia="Calibri"/>
        </w:rPr>
        <w:t>,</w:t>
      </w:r>
      <w:r w:rsidRPr="00DE556C">
        <w:rPr>
          <w:rFonts w:eastAsia="Calibri"/>
        </w:rPr>
        <w:t xml:space="preserve"> заявку подал один Участник Процедуры закупки, указанный Запрос цен признается несостоявшимся.</w:t>
      </w:r>
      <w:r>
        <w:rPr>
          <w:rFonts w:eastAsia="Calibri"/>
        </w:rPr>
        <w:t xml:space="preserve"> </w:t>
      </w:r>
    </w:p>
    <w:p w:rsidR="0059213B" w:rsidRPr="00DE556C" w:rsidRDefault="0059213B" w:rsidP="0059213B">
      <w:pPr>
        <w:pStyle w:val="ab"/>
        <w:ind w:left="360"/>
        <w:jc w:val="both"/>
        <w:rPr>
          <w:rFonts w:eastAsia="Calibri"/>
        </w:rPr>
      </w:pPr>
    </w:p>
    <w:p w:rsidR="00B23B86" w:rsidRDefault="0059213B" w:rsidP="00AD4DA3">
      <w:pPr>
        <w:pStyle w:val="ab"/>
        <w:numPr>
          <w:ilvl w:val="0"/>
          <w:numId w:val="5"/>
        </w:numPr>
        <w:contextualSpacing/>
        <w:jc w:val="both"/>
        <w:rPr>
          <w:rFonts w:eastAsia="Calibri"/>
        </w:rPr>
      </w:pPr>
      <w:r w:rsidRPr="00B23B86">
        <w:rPr>
          <w:rFonts w:eastAsia="Calibri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="00AD4DA3" w:rsidRPr="00AD4DA3">
        <w:rPr>
          <w:rFonts w:eastAsia="Calibri"/>
        </w:rPr>
        <w:t>АКБ «</w:t>
      </w:r>
      <w:proofErr w:type="spellStart"/>
      <w:r w:rsidR="00AD4DA3" w:rsidRPr="00AD4DA3">
        <w:rPr>
          <w:rFonts w:eastAsia="Calibri"/>
        </w:rPr>
        <w:t>РосЕвроБанк</w:t>
      </w:r>
      <w:proofErr w:type="spellEnd"/>
      <w:r w:rsidR="00AD4DA3" w:rsidRPr="00AD4DA3">
        <w:rPr>
          <w:rFonts w:eastAsia="Calibri"/>
        </w:rPr>
        <w:t>» (ОАО)</w:t>
      </w:r>
      <w:r w:rsidR="00AD4DA3">
        <w:rPr>
          <w:rFonts w:eastAsia="Calibri"/>
        </w:rPr>
        <w:t xml:space="preserve"> </w:t>
      </w:r>
      <w:r w:rsidRPr="00B23B86">
        <w:rPr>
          <w:rFonts w:eastAsia="Calibri"/>
        </w:rPr>
        <w:t xml:space="preserve">ИНН </w:t>
      </w:r>
      <w:r w:rsidR="00AD4DA3" w:rsidRPr="00AD4DA3">
        <w:rPr>
          <w:rFonts w:eastAsia="Calibri"/>
        </w:rPr>
        <w:t>7701219266</w:t>
      </w:r>
    </w:p>
    <w:p w:rsidR="00B23B86" w:rsidRPr="00B23B86" w:rsidRDefault="00B23B86" w:rsidP="00B23B86">
      <w:pPr>
        <w:pStyle w:val="ab"/>
        <w:rPr>
          <w:rFonts w:eastAsia="Calibri"/>
        </w:rPr>
      </w:pPr>
    </w:p>
    <w:p w:rsidR="00AA0C36" w:rsidRPr="00472DB2" w:rsidRDefault="0059213B" w:rsidP="00B23B86">
      <w:pPr>
        <w:pStyle w:val="ab"/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  <w:r w:rsidRPr="00B23B86">
        <w:rPr>
          <w:rFonts w:eastAsia="Calibri"/>
        </w:rPr>
        <w:t xml:space="preserve">Почтовый адрес: </w:t>
      </w:r>
      <w:r w:rsidR="00AD4DA3" w:rsidRPr="00AD4DA3">
        <w:rPr>
          <w:rFonts w:eastAsia="Calibri"/>
        </w:rPr>
        <w:t>119991, г. Москва, ул. Вавилова д. 24</w:t>
      </w:r>
      <w:bookmarkStart w:id="0" w:name="_GoBack"/>
      <w:bookmarkEnd w:id="0"/>
    </w:p>
    <w:sectPr w:rsidR="00AA0C36" w:rsidRPr="00472DB2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D1D" w:rsidRDefault="00FC3D1D" w:rsidP="00E10162">
      <w:r>
        <w:separator/>
      </w:r>
    </w:p>
  </w:endnote>
  <w:endnote w:type="continuationSeparator" w:id="0">
    <w:p w:rsidR="00FC3D1D" w:rsidRDefault="00FC3D1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D4DA3" w:rsidRPr="00AD4DA3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D1D" w:rsidRDefault="00FC3D1D" w:rsidP="00E10162">
      <w:r>
        <w:separator/>
      </w:r>
    </w:p>
  </w:footnote>
  <w:footnote w:type="continuationSeparator" w:id="0">
    <w:p w:rsidR="00FC3D1D" w:rsidRDefault="00FC3D1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0F4A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1D4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A73A4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5F95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44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2BFF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7DE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337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6B7B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213B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05E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1AB7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06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3B81"/>
    <w:rsid w:val="009B476A"/>
    <w:rsid w:val="009B4AC9"/>
    <w:rsid w:val="009B4B8A"/>
    <w:rsid w:val="009B7850"/>
    <w:rsid w:val="009B7D88"/>
    <w:rsid w:val="009C1D3C"/>
    <w:rsid w:val="009C597E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3774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4DA3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3B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140D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58A3"/>
    <w:rsid w:val="00C7613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87CB2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E4C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199"/>
    <w:rsid w:val="00FA0387"/>
    <w:rsid w:val="00FA0852"/>
    <w:rsid w:val="00FA2D7E"/>
    <w:rsid w:val="00FA6F0F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D1D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BF3441-97F0-46B9-86A6-0A1704D34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2199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Ornalina Inna</cp:lastModifiedBy>
  <cp:revision>3</cp:revision>
  <cp:lastPrinted>2014-05-06T07:32:00Z</cp:lastPrinted>
  <dcterms:created xsi:type="dcterms:W3CDTF">2014-07-08T10:46:00Z</dcterms:created>
  <dcterms:modified xsi:type="dcterms:W3CDTF">2014-07-08T11:01:00Z</dcterms:modified>
</cp:coreProperties>
</file>