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121CD2" w:rsidRDefault="00AA0C36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>
        <w:rPr>
          <w:rFonts w:eastAsia="Calibri"/>
          <w:lang w:eastAsia="en-US"/>
        </w:rPr>
        <w:t xml:space="preserve">                      </w:t>
      </w:r>
      <w:r w:rsidRPr="00B11BA3">
        <w:rPr>
          <w:rFonts w:eastAsia="Calibri"/>
          <w:lang w:eastAsia="en-US"/>
        </w:rPr>
        <w:t>«</w:t>
      </w:r>
      <w:r w:rsidR="0059213B">
        <w:rPr>
          <w:rFonts w:eastAsia="Calibri"/>
          <w:lang w:eastAsia="en-US"/>
        </w:rPr>
        <w:t>0</w:t>
      </w:r>
      <w:r w:rsidR="00B23B86">
        <w:rPr>
          <w:rFonts w:eastAsia="Calibri"/>
          <w:lang w:eastAsia="en-US"/>
        </w:rPr>
        <w:t>7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59213B">
        <w:rPr>
          <w:rFonts w:eastAsia="Calibri"/>
          <w:lang w:eastAsia="en-US"/>
        </w:rPr>
        <w:t>июля</w:t>
      </w:r>
      <w:r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4</w:t>
      </w:r>
      <w:r w:rsidRPr="00B11BA3">
        <w:rPr>
          <w:rFonts w:eastAsia="Calibri"/>
          <w:lang w:eastAsia="en-US"/>
        </w:rPr>
        <w:t xml:space="preserve"> г.</w:t>
      </w:r>
    </w:p>
    <w:p w:rsidR="00392D01" w:rsidRDefault="00392D01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C76130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4765DB" w:rsidRPr="004765DB">
        <w:rPr>
          <w:rFonts w:eastAsia="Calibri"/>
          <w:b/>
          <w:lang w:eastAsia="en-US"/>
        </w:rPr>
        <w:t>14-</w:t>
      </w:r>
      <w:r w:rsidR="0059213B">
        <w:rPr>
          <w:rFonts w:eastAsia="Calibri"/>
          <w:b/>
          <w:lang w:eastAsia="en-US"/>
        </w:rPr>
        <w:t>5</w:t>
      </w:r>
      <w:r w:rsidR="004765DB" w:rsidRPr="004765DB">
        <w:rPr>
          <w:rFonts w:eastAsia="Calibri"/>
          <w:b/>
          <w:lang w:eastAsia="en-US"/>
        </w:rPr>
        <w:t>02</w:t>
      </w:r>
      <w:r w:rsidR="0059213B">
        <w:rPr>
          <w:rFonts w:eastAsia="Calibri"/>
          <w:b/>
          <w:lang w:eastAsia="en-US"/>
        </w:rPr>
        <w:t>04</w:t>
      </w:r>
      <w:r w:rsidR="004765DB" w:rsidRPr="004765DB">
        <w:rPr>
          <w:rFonts w:eastAsia="Calibri"/>
          <w:b/>
          <w:lang w:eastAsia="en-US"/>
        </w:rPr>
        <w:t>/</w:t>
      </w:r>
      <w:r w:rsidR="00B23B86">
        <w:rPr>
          <w:rFonts w:eastAsia="Calibri"/>
          <w:b/>
          <w:lang w:eastAsia="en-US"/>
        </w:rPr>
        <w:t>60</w:t>
      </w:r>
    </w:p>
    <w:p w:rsidR="0059213B" w:rsidRPr="00F109E7" w:rsidRDefault="0059213B" w:rsidP="0059213B">
      <w:pPr>
        <w:jc w:val="center"/>
        <w:rPr>
          <w:rFonts w:eastAsia="Calibri"/>
          <w:b/>
        </w:rPr>
      </w:pPr>
      <w:r w:rsidRPr="00F109E7">
        <w:rPr>
          <w:rFonts w:eastAsia="Calibri"/>
          <w:b/>
        </w:rPr>
        <w:t xml:space="preserve">рассмотрения  и оценки Заявок, поступивших на участие </w:t>
      </w:r>
      <w:proofErr w:type="gramStart"/>
      <w:r w:rsidRPr="00F109E7">
        <w:rPr>
          <w:rFonts w:eastAsia="Calibri"/>
          <w:b/>
        </w:rPr>
        <w:t>в</w:t>
      </w:r>
      <w:proofErr w:type="gramEnd"/>
      <w:r w:rsidRPr="00F109E7">
        <w:rPr>
          <w:rFonts w:eastAsia="Calibri"/>
          <w:b/>
        </w:rPr>
        <w:t xml:space="preserve"> </w:t>
      </w:r>
    </w:p>
    <w:p w:rsidR="00B23B86" w:rsidRDefault="0059213B" w:rsidP="0059213B">
      <w:pPr>
        <w:jc w:val="center"/>
        <w:rPr>
          <w:rFonts w:eastAsia="Calibri"/>
          <w:b/>
        </w:rPr>
      </w:pPr>
      <w:proofErr w:type="gramStart"/>
      <w:r w:rsidRPr="00C476E8">
        <w:rPr>
          <w:rFonts w:eastAsia="Calibri"/>
          <w:b/>
        </w:rPr>
        <w:t xml:space="preserve">проведении запроса </w:t>
      </w:r>
      <w:r w:rsidRPr="00F82F75">
        <w:rPr>
          <w:rFonts w:eastAsia="Calibri"/>
          <w:b/>
        </w:rPr>
        <w:t xml:space="preserve">цен на право заключения договора на </w:t>
      </w:r>
      <w:r w:rsidR="00B23B86" w:rsidRPr="00B23B86">
        <w:rPr>
          <w:rFonts w:eastAsia="Calibri"/>
          <w:b/>
        </w:rPr>
        <w:t xml:space="preserve">выполнение работ по наладке и интеграции, включая приобретение сопутствующего оборудования и программного обеспечения, систем охранно-пожарной сигнализации, охранного телевидения, контроля и управления доступом, оповещения и управления эвакуацией корпуса №5 в комплексную систему безопасности объекта Штаб строительства по адресу: г. Москва, территория инновационного центра «Сколково», ул. Луговая, 4 </w:t>
      </w:r>
      <w:proofErr w:type="gramEnd"/>
    </w:p>
    <w:p w:rsidR="0059213B" w:rsidRDefault="00B23B86" w:rsidP="0059213B">
      <w:pPr>
        <w:jc w:val="center"/>
        <w:rPr>
          <w:rFonts w:eastAsia="Calibri"/>
          <w:b/>
        </w:rPr>
      </w:pPr>
      <w:r w:rsidRPr="00B23B86">
        <w:rPr>
          <w:rFonts w:eastAsia="Calibri"/>
          <w:b/>
        </w:rPr>
        <w:t>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392D01" w:rsidRDefault="00392D01" w:rsidP="004D1774">
      <w:pPr>
        <w:ind w:right="-2"/>
        <w:jc w:val="center"/>
        <w:rPr>
          <w:rFonts w:eastAsia="Calibri"/>
          <w:b/>
        </w:rPr>
      </w:pPr>
    </w:p>
    <w:p w:rsidR="0059213B" w:rsidRPr="00D71C7A" w:rsidRDefault="0059213B" w:rsidP="003027DE">
      <w:pPr>
        <w:numPr>
          <w:ilvl w:val="0"/>
          <w:numId w:val="5"/>
        </w:numPr>
        <w:jc w:val="both"/>
        <w:rPr>
          <w:bCs/>
        </w:rPr>
      </w:pPr>
      <w:r w:rsidRPr="00D71C7A">
        <w:rPr>
          <w:bCs/>
        </w:rPr>
        <w:t xml:space="preserve">Ко времени и дате, 18 часов 00 минут (время московское) </w:t>
      </w:r>
      <w:r w:rsidR="00B23B86">
        <w:rPr>
          <w:bCs/>
        </w:rPr>
        <w:t>01.07</w:t>
      </w:r>
      <w:r w:rsidRPr="00D71C7A">
        <w:rPr>
          <w:bCs/>
        </w:rPr>
        <w:t>.2014 года, установленным Извещением о проведении Процедуры закупки, поступила Заявка от следующего Участника процедуры закупки: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6170"/>
        <w:gridCol w:w="2835"/>
      </w:tblGrid>
      <w:tr w:rsidR="00313372" w:rsidRPr="00F109E7" w:rsidTr="00313372">
        <w:tc>
          <w:tcPr>
            <w:tcW w:w="459" w:type="dxa"/>
          </w:tcPr>
          <w:p w:rsidR="00313372" w:rsidRPr="00F109E7" w:rsidRDefault="00313372" w:rsidP="00B854B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170" w:type="dxa"/>
          </w:tcPr>
          <w:p w:rsidR="00313372" w:rsidRPr="00F109E7" w:rsidRDefault="00313372" w:rsidP="00B854B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2835" w:type="dxa"/>
          </w:tcPr>
          <w:p w:rsidR="00313372" w:rsidRPr="00F109E7" w:rsidRDefault="00313372" w:rsidP="00B854B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Дата поступления Заявки </w:t>
            </w:r>
          </w:p>
        </w:tc>
      </w:tr>
      <w:tr w:rsidR="00313372" w:rsidRPr="00F109E7" w:rsidTr="00313372">
        <w:trPr>
          <w:trHeight w:val="1299"/>
        </w:trPr>
        <w:tc>
          <w:tcPr>
            <w:tcW w:w="459" w:type="dxa"/>
          </w:tcPr>
          <w:p w:rsidR="00313372" w:rsidRPr="00F109E7" w:rsidRDefault="00313372" w:rsidP="00B854B8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6170" w:type="dxa"/>
          </w:tcPr>
          <w:p w:rsidR="00B23B86" w:rsidRPr="00B23B86" w:rsidRDefault="00B23B86" w:rsidP="00B23B8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23B8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«АС Секьюрити»</w:t>
            </w:r>
          </w:p>
          <w:p w:rsidR="00B23B86" w:rsidRPr="00B23B86" w:rsidRDefault="00B23B86" w:rsidP="00B23B8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23B8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111141, г. Москва, Зеленый проспект д. 5/12, стр.2</w:t>
            </w:r>
          </w:p>
          <w:p w:rsidR="00313372" w:rsidRPr="00F109E7" w:rsidRDefault="00B23B86" w:rsidP="00B23B86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23B8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7734654296</w:t>
            </w:r>
          </w:p>
        </w:tc>
        <w:tc>
          <w:tcPr>
            <w:tcW w:w="2835" w:type="dxa"/>
          </w:tcPr>
          <w:p w:rsidR="00313372" w:rsidRPr="00F109E7" w:rsidRDefault="00313372" w:rsidP="00B23B8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 w:rsidR="00B23B8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30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июня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2014 года</w:t>
            </w:r>
          </w:p>
        </w:tc>
      </w:tr>
    </w:tbl>
    <w:p w:rsidR="0059213B" w:rsidRDefault="0059213B" w:rsidP="003027DE">
      <w:pPr>
        <w:numPr>
          <w:ilvl w:val="0"/>
          <w:numId w:val="5"/>
        </w:numPr>
        <w:jc w:val="both"/>
        <w:rPr>
          <w:bCs/>
        </w:rPr>
      </w:pPr>
      <w:r w:rsidRPr="00D71C7A">
        <w:rPr>
          <w:b/>
          <w:bCs/>
        </w:rPr>
        <w:t>Комиссия «</w:t>
      </w:r>
      <w:r w:rsidRPr="00D71C7A">
        <w:rPr>
          <w:bCs/>
        </w:rPr>
        <w:t>0</w:t>
      </w:r>
      <w:r w:rsidR="00B23B86">
        <w:rPr>
          <w:bCs/>
        </w:rPr>
        <w:t>7</w:t>
      </w:r>
      <w:r w:rsidRPr="00D71C7A">
        <w:rPr>
          <w:bCs/>
        </w:rPr>
        <w:t xml:space="preserve">» июля 2014 г. по адресу: 123610, Москва, Краснопресненская набережная, д.12, подъезд 9, этаж 4, офис </w:t>
      </w:r>
      <w:r>
        <w:rPr>
          <w:bCs/>
        </w:rPr>
        <w:t>0</w:t>
      </w:r>
      <w:r w:rsidRPr="00D71C7A">
        <w:rPr>
          <w:bCs/>
        </w:rPr>
        <w:t>4.1</w:t>
      </w:r>
      <w:r>
        <w:rPr>
          <w:bCs/>
        </w:rPr>
        <w:t>7</w:t>
      </w:r>
      <w:r w:rsidRPr="00D71C7A">
        <w:rPr>
          <w:bCs/>
        </w:rPr>
        <w:t>, осуществила рассмотрение и оценку единственной Заявки, поступившей на участие в Процедуре закупки.</w:t>
      </w:r>
    </w:p>
    <w:p w:rsidR="0059213B" w:rsidRDefault="0059213B" w:rsidP="003027DE">
      <w:pPr>
        <w:pStyle w:val="ab"/>
        <w:numPr>
          <w:ilvl w:val="0"/>
          <w:numId w:val="5"/>
        </w:numPr>
        <w:contextualSpacing/>
        <w:jc w:val="both"/>
        <w:rPr>
          <w:rFonts w:eastAsia="Calibri"/>
        </w:rPr>
      </w:pPr>
      <w:r w:rsidRPr="00DE556C">
        <w:rPr>
          <w:rFonts w:eastAsia="Calibri"/>
        </w:rPr>
        <w:t>По итогам рассмотрения Заявки на участие в 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22"/>
        <w:tblW w:w="0" w:type="auto"/>
        <w:tblLook w:val="04A0" w:firstRow="1" w:lastRow="0" w:firstColumn="1" w:lastColumn="0" w:noHBand="0" w:noVBand="1"/>
      </w:tblPr>
      <w:tblGrid>
        <w:gridCol w:w="456"/>
        <w:gridCol w:w="3212"/>
        <w:gridCol w:w="1685"/>
        <w:gridCol w:w="4218"/>
      </w:tblGrid>
      <w:tr w:rsidR="0059213B" w:rsidRPr="00FA0199" w:rsidTr="00B854B8">
        <w:tc>
          <w:tcPr>
            <w:tcW w:w="456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3212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1685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Решение о допуске/отказе в допуске</w:t>
            </w:r>
          </w:p>
        </w:tc>
        <w:tc>
          <w:tcPr>
            <w:tcW w:w="4218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Обоснование решения об отказе в допуске</w:t>
            </w:r>
          </w:p>
        </w:tc>
      </w:tr>
      <w:tr w:rsidR="0059213B" w:rsidRPr="00FA0199" w:rsidTr="00B854B8">
        <w:trPr>
          <w:trHeight w:val="523"/>
        </w:trPr>
        <w:tc>
          <w:tcPr>
            <w:tcW w:w="456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212" w:type="dxa"/>
            <w:vAlign w:val="center"/>
          </w:tcPr>
          <w:p w:rsidR="00B23B86" w:rsidRDefault="00B23B86" w:rsidP="00B854B8">
            <w:pPr>
              <w:pStyle w:val="af7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23B8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«АС Секьюрити»</w:t>
            </w:r>
          </w:p>
          <w:p w:rsidR="0059213B" w:rsidRPr="00FA0199" w:rsidRDefault="0059213B" w:rsidP="00B854B8">
            <w:pPr>
              <w:pStyle w:val="af7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FA019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 w:rsidR="00B23B86" w:rsidRPr="00B23B8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7734654296</w:t>
            </w:r>
          </w:p>
        </w:tc>
        <w:tc>
          <w:tcPr>
            <w:tcW w:w="1685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4218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 процедуры закупки</w:t>
            </w:r>
          </w:p>
        </w:tc>
      </w:tr>
    </w:tbl>
    <w:p w:rsidR="0059213B" w:rsidRPr="00DE556C" w:rsidRDefault="0059213B" w:rsidP="003027DE">
      <w:pPr>
        <w:pStyle w:val="ab"/>
        <w:numPr>
          <w:ilvl w:val="0"/>
          <w:numId w:val="5"/>
        </w:numPr>
        <w:contextualSpacing/>
        <w:jc w:val="both"/>
        <w:rPr>
          <w:rFonts w:eastAsia="Calibri"/>
        </w:rPr>
      </w:pPr>
      <w:proofErr w:type="gramStart"/>
      <w:r w:rsidRPr="00DE556C">
        <w:rPr>
          <w:rFonts w:eastAsia="Calibri"/>
        </w:rPr>
        <w:t xml:space="preserve">В связи с тем, что на участие в открытом Запросе цен на право заключения договора </w:t>
      </w:r>
      <w:r w:rsidR="006900A2">
        <w:rPr>
          <w:rFonts w:eastAsia="Calibri"/>
        </w:rPr>
        <w:t xml:space="preserve">на </w:t>
      </w:r>
      <w:r w:rsidR="00B23B86" w:rsidRPr="004A7A81">
        <w:rPr>
          <w:rFonts w:eastAsia="Calibri"/>
        </w:rPr>
        <w:t>выполнение работ по наладке и интеграции, включая приобретение сопутствующего оборудования и ПО, систем охранно-пожарной сигнализации, охранного телевидения, контроля и управления доступом, оповещения и управления эвакуацией корпуса  №5 в комплексную систему безопасности Штаба строительства ИЦ «Сколково» по адресу: г. Москва, территория инновационного центра «Сколково», ул</w:t>
      </w:r>
      <w:proofErr w:type="gramEnd"/>
      <w:r w:rsidR="00B23B86" w:rsidRPr="004A7A81">
        <w:rPr>
          <w:rFonts w:eastAsia="Calibri"/>
        </w:rPr>
        <w:t>. Луговая, 4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B23B86">
        <w:rPr>
          <w:rFonts w:eastAsia="Calibri"/>
        </w:rPr>
        <w:t>,</w:t>
      </w:r>
      <w:r w:rsidRPr="00DE556C">
        <w:rPr>
          <w:rFonts w:eastAsia="Calibri"/>
        </w:rPr>
        <w:t xml:space="preserve"> заявку подал один Участник Процедуры закупки, указанный Запрос цен признается несостоявшимся.</w:t>
      </w:r>
      <w:r>
        <w:rPr>
          <w:rFonts w:eastAsia="Calibri"/>
        </w:rPr>
        <w:t xml:space="preserve"> </w:t>
      </w:r>
    </w:p>
    <w:p w:rsidR="0059213B" w:rsidRPr="00DE556C" w:rsidRDefault="0059213B" w:rsidP="0059213B">
      <w:pPr>
        <w:pStyle w:val="ab"/>
        <w:ind w:left="360"/>
        <w:jc w:val="both"/>
        <w:rPr>
          <w:rFonts w:eastAsia="Calibri"/>
        </w:rPr>
      </w:pPr>
    </w:p>
    <w:p w:rsidR="00B23B86" w:rsidRDefault="0059213B" w:rsidP="00B23B86">
      <w:pPr>
        <w:pStyle w:val="ab"/>
        <w:numPr>
          <w:ilvl w:val="0"/>
          <w:numId w:val="5"/>
        </w:numPr>
        <w:contextualSpacing/>
        <w:jc w:val="both"/>
        <w:rPr>
          <w:rFonts w:eastAsia="Calibri"/>
        </w:rPr>
      </w:pPr>
      <w:r w:rsidRPr="00B23B86">
        <w:rPr>
          <w:rFonts w:eastAsia="Calibri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</w:t>
      </w:r>
      <w:r w:rsidRPr="00B23B86">
        <w:rPr>
          <w:rFonts w:eastAsia="Calibri"/>
        </w:rPr>
        <w:lastRenderedPageBreak/>
        <w:t xml:space="preserve">единственным Участником процедуры закупки, на условиях, указанных в поданной этим участником Заявке, ООО </w:t>
      </w:r>
      <w:r w:rsidR="00B23B86" w:rsidRPr="00B23B86">
        <w:rPr>
          <w:rFonts w:eastAsia="Calibri"/>
        </w:rPr>
        <w:t xml:space="preserve">«АС Секьюрити» </w:t>
      </w:r>
      <w:r w:rsidRPr="00B23B86">
        <w:rPr>
          <w:rFonts w:eastAsia="Calibri"/>
        </w:rPr>
        <w:t xml:space="preserve">ИНН </w:t>
      </w:r>
      <w:r w:rsidR="00B23B86" w:rsidRPr="00B23B86">
        <w:rPr>
          <w:rFonts w:eastAsia="Calibri"/>
        </w:rPr>
        <w:t>7734654296</w:t>
      </w:r>
    </w:p>
    <w:p w:rsidR="00B23B86" w:rsidRPr="00B23B86" w:rsidRDefault="00B23B86" w:rsidP="00B23B86">
      <w:pPr>
        <w:pStyle w:val="ab"/>
        <w:rPr>
          <w:rFonts w:eastAsia="Calibri"/>
        </w:rPr>
      </w:pPr>
    </w:p>
    <w:p w:rsidR="00AA0C36" w:rsidRPr="00472DB2" w:rsidRDefault="0059213B" w:rsidP="00B23B86">
      <w:pPr>
        <w:pStyle w:val="ab"/>
        <w:ind w:left="360"/>
        <w:contextualSpacing/>
        <w:jc w:val="both"/>
        <w:rPr>
          <w:rFonts w:eastAsia="Calibri"/>
          <w:sz w:val="16"/>
          <w:szCs w:val="16"/>
          <w:lang w:eastAsia="en-US"/>
        </w:rPr>
      </w:pPr>
      <w:r w:rsidRPr="00B23B86">
        <w:rPr>
          <w:rFonts w:eastAsia="Calibri"/>
        </w:rPr>
        <w:t xml:space="preserve">Почтовый адрес: </w:t>
      </w:r>
      <w:r w:rsidR="00B23B86" w:rsidRPr="00B23B86">
        <w:rPr>
          <w:rFonts w:eastAsia="Calibri"/>
        </w:rPr>
        <w:t>111141, г. Моск</w:t>
      </w:r>
      <w:bookmarkStart w:id="0" w:name="_GoBack"/>
      <w:bookmarkEnd w:id="0"/>
      <w:r w:rsidR="00B23B86" w:rsidRPr="00B23B86">
        <w:rPr>
          <w:rFonts w:eastAsia="Calibri"/>
        </w:rPr>
        <w:t>ва, Зеленый проспект д. 5/12, стр.2</w:t>
      </w:r>
    </w:p>
    <w:sectPr w:rsidR="00AA0C36" w:rsidRPr="00472DB2" w:rsidSect="004D1774">
      <w:footerReference w:type="default" r:id="rId9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A46" w:rsidRDefault="00E46A46" w:rsidP="00E10162">
      <w:r>
        <w:separator/>
      </w:r>
    </w:p>
  </w:endnote>
  <w:endnote w:type="continuationSeparator" w:id="0">
    <w:p w:rsidR="00E46A46" w:rsidRDefault="00E46A46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B30576" w:rsidRPr="00B30576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A46" w:rsidRDefault="00E46A46" w:rsidP="00E10162">
      <w:r>
        <w:separator/>
      </w:r>
    </w:p>
  </w:footnote>
  <w:footnote w:type="continuationSeparator" w:id="0">
    <w:p w:rsidR="00E46A46" w:rsidRDefault="00E46A46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B1F"/>
    <w:rsid w:val="00003F19"/>
    <w:rsid w:val="00005130"/>
    <w:rsid w:val="00005C95"/>
    <w:rsid w:val="00006337"/>
    <w:rsid w:val="00007158"/>
    <w:rsid w:val="00007772"/>
    <w:rsid w:val="00010D2B"/>
    <w:rsid w:val="00010F4A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41D4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4795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56FE"/>
    <w:rsid w:val="000A73A4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E19B9"/>
    <w:rsid w:val="000E3F5A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44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456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0A6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7DE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3372"/>
    <w:rsid w:val="00315EE4"/>
    <w:rsid w:val="00317202"/>
    <w:rsid w:val="00324988"/>
    <w:rsid w:val="003250E3"/>
    <w:rsid w:val="003256BF"/>
    <w:rsid w:val="003258A3"/>
    <w:rsid w:val="00326E8E"/>
    <w:rsid w:val="003279C5"/>
    <w:rsid w:val="00330599"/>
    <w:rsid w:val="00331551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187C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77D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765DB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6B7B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213B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05E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43E7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870A6"/>
    <w:rsid w:val="006900A2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A81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1AB7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0E4C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C7FE0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7406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461F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0788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597E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6C50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37743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27EB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6467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78B8"/>
    <w:rsid w:val="00B21CE1"/>
    <w:rsid w:val="00B22FF7"/>
    <w:rsid w:val="00B23B86"/>
    <w:rsid w:val="00B25367"/>
    <w:rsid w:val="00B26077"/>
    <w:rsid w:val="00B27AE8"/>
    <w:rsid w:val="00B30576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140D"/>
    <w:rsid w:val="00BA20E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58A3"/>
    <w:rsid w:val="00C76130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310A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172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46A4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86D"/>
    <w:rsid w:val="00E64C24"/>
    <w:rsid w:val="00E65085"/>
    <w:rsid w:val="00E66D46"/>
    <w:rsid w:val="00E6737F"/>
    <w:rsid w:val="00E67DE3"/>
    <w:rsid w:val="00E72680"/>
    <w:rsid w:val="00E745AC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87CB2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77D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79E"/>
    <w:rsid w:val="00EE3B89"/>
    <w:rsid w:val="00EE3E4C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68B"/>
    <w:rsid w:val="00F94E17"/>
    <w:rsid w:val="00F9535F"/>
    <w:rsid w:val="00F9733A"/>
    <w:rsid w:val="00FA0199"/>
    <w:rsid w:val="00FA0387"/>
    <w:rsid w:val="00FA0852"/>
    <w:rsid w:val="00FA2D7E"/>
    <w:rsid w:val="00FA6F0F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0">
    <w:name w:val="Сетка таблицы11"/>
    <w:basedOn w:val="a1"/>
    <w:next w:val="af6"/>
    <w:uiPriority w:val="59"/>
    <w:rsid w:val="0059213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34"/>
    <w:rsid w:val="0059213B"/>
    <w:rPr>
      <w:sz w:val="24"/>
      <w:szCs w:val="24"/>
    </w:rPr>
  </w:style>
  <w:style w:type="paragraph" w:styleId="af7">
    <w:name w:val="No Spacing"/>
    <w:uiPriority w:val="1"/>
    <w:qFormat/>
    <w:rsid w:val="0059213B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0">
    <w:name w:val="Сетка таблицы11"/>
    <w:basedOn w:val="a1"/>
    <w:next w:val="af6"/>
    <w:uiPriority w:val="59"/>
    <w:rsid w:val="0059213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34"/>
    <w:rsid w:val="0059213B"/>
    <w:rPr>
      <w:sz w:val="24"/>
      <w:szCs w:val="24"/>
    </w:rPr>
  </w:style>
  <w:style w:type="paragraph" w:styleId="af7">
    <w:name w:val="No Spacing"/>
    <w:uiPriority w:val="1"/>
    <w:qFormat/>
    <w:rsid w:val="0059213B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90C10D-6064-42B3-999E-736A8C0F35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462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3096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Ornalina Inna</cp:lastModifiedBy>
  <cp:revision>6</cp:revision>
  <cp:lastPrinted>2014-05-06T07:32:00Z</cp:lastPrinted>
  <dcterms:created xsi:type="dcterms:W3CDTF">2014-07-08T10:42:00Z</dcterms:created>
  <dcterms:modified xsi:type="dcterms:W3CDTF">2014-07-08T10:59:00Z</dcterms:modified>
</cp:coreProperties>
</file>