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E8678F" w:rsidRDefault="00F109E7" w:rsidP="00B018B8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</w:t>
      </w:r>
      <w:r w:rsidR="00197A7E" w:rsidRPr="00197A7E">
        <w:rPr>
          <w:rFonts w:ascii="Times New Roman" w:eastAsia="Calibri" w:hAnsi="Times New Roman" w:cs="Times New Roman"/>
          <w:b/>
          <w:sz w:val="24"/>
          <w:szCs w:val="24"/>
        </w:rPr>
        <w:t>на выполнение строительно-монтажных, пуско-наладочных работ и ввод объекта в эксплуатацию Объект – внутригородские системы инженерно-технического обеспечения, комплексное благоустройство и озеленение Инновационного центра "Сколково" ЦТП для объектов временного проживания</w:t>
      </w:r>
      <w:r w:rsidR="00C51D0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97A7E" w:rsidRPr="00197A7E">
        <w:rPr>
          <w:rFonts w:ascii="Times New Roman" w:eastAsia="Calibri" w:hAnsi="Times New Roman" w:cs="Times New Roman"/>
          <w:b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</w:t>
      </w:r>
      <w:proofErr w:type="gramEnd"/>
      <w:r w:rsidR="00197A7E" w:rsidRPr="00197A7E">
        <w:rPr>
          <w:rFonts w:ascii="Times New Roman" w:eastAsia="Calibri" w:hAnsi="Times New Roman" w:cs="Times New Roman"/>
          <w:b/>
          <w:sz w:val="24"/>
          <w:szCs w:val="24"/>
        </w:rPr>
        <w:t xml:space="preserve"> центра «Сколково»)»</w:t>
      </w:r>
    </w:p>
    <w:p w:rsidR="00F109E7" w:rsidRDefault="00F109E7" w:rsidP="00E867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DD1FA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233330" w:rsidRPr="00C51D09" w:rsidRDefault="00F109E7" w:rsidP="00DD1FA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C51D09" w:rsidRPr="00C51D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F109E7" w:rsidRPr="00233330" w:rsidRDefault="00F109E7" w:rsidP="00DD1FA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333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233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C51D09" w:rsidRPr="00C51D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строительно-монтажных, пуско-наладочных работ и ввод объекта в эксплуатацию. Объект – Внутригородские системы инженерно-технического обеспечения, комплексное благоустройство и озеленение Инновационного центра "Сколково". ЦТП для объектов временного проживания.</w:t>
      </w:r>
    </w:p>
    <w:p w:rsidR="00C51D09" w:rsidRPr="00C51D09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C51D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C51D09" w:rsidRPr="00C51D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31 724 261,59 </w:t>
      </w:r>
      <w:r w:rsidR="00C51D09" w:rsidRPr="00C51D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(Тридцать один миллион семьсот двадцать четыре тысячи двести шестьдесят один рубль 59 коп.) в текущих ценах, включая НДС.</w:t>
      </w:r>
    </w:p>
    <w:p w:rsidR="00F109E7" w:rsidRPr="00C51D09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1D09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C51D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C51D09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B018B8" w:rsidRPr="00F109E7" w:rsidTr="00B018B8">
        <w:tc>
          <w:tcPr>
            <w:tcW w:w="459" w:type="dxa"/>
          </w:tcPr>
          <w:p w:rsidR="00B018B8" w:rsidRPr="00F109E7" w:rsidRDefault="00B018B8" w:rsidP="00DD1F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B018B8" w:rsidRPr="00F109E7" w:rsidRDefault="00B018B8" w:rsidP="00DD1F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B018B8" w:rsidRPr="00F109E7" w:rsidRDefault="00B018B8" w:rsidP="00DD1F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B018B8" w:rsidRPr="00F109E7" w:rsidTr="00B018B8">
        <w:tc>
          <w:tcPr>
            <w:tcW w:w="459" w:type="dxa"/>
          </w:tcPr>
          <w:p w:rsidR="00B018B8" w:rsidRPr="00F109E7" w:rsidRDefault="00B018B8" w:rsidP="00DD1F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170" w:type="dxa"/>
          </w:tcPr>
          <w:p w:rsidR="00B018B8" w:rsidRPr="00F109E7" w:rsidRDefault="00B018B8" w:rsidP="00DD1F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 </w:t>
            </w:r>
            <w:proofErr w:type="gram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Московская</w:t>
            </w:r>
            <w:proofErr w:type="gram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обл., г. Подольск ул. </w:t>
            </w:r>
            <w:proofErr w:type="spell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 11А, стр.2, оф 409</w:t>
            </w:r>
          </w:p>
          <w:p w:rsidR="00B018B8" w:rsidRPr="00F109E7" w:rsidRDefault="00B018B8" w:rsidP="00DD1F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835" w:type="dxa"/>
          </w:tcPr>
          <w:p w:rsidR="00B018B8" w:rsidRPr="00F109E7" w:rsidRDefault="00B018B8" w:rsidP="00A62E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июля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F109E7" w:rsidRPr="00F109E7" w:rsidRDefault="00F109E7" w:rsidP="00B018B8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E8678F">
        <w:rPr>
          <w:rFonts w:ascii="Times New Roman" w:eastAsia="Calibri" w:hAnsi="Times New Roman" w:cs="Times New Roman"/>
          <w:sz w:val="24"/>
          <w:szCs w:val="24"/>
        </w:rPr>
        <w:t>у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E8678F">
        <w:rPr>
          <w:rFonts w:ascii="Times New Roman" w:eastAsia="Calibri" w:hAnsi="Times New Roman" w:cs="Times New Roman"/>
          <w:sz w:val="24"/>
          <w:szCs w:val="24"/>
        </w:rPr>
        <w:t>а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DD1FA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DD1FA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Pr="007C4AC8" w:rsidRDefault="00F109E7" w:rsidP="00DD1FA9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7C4AC8">
        <w:rPr>
          <w:rFonts w:ascii="Times New Roman" w:eastAsia="Calibri" w:hAnsi="Times New Roman" w:cs="Times New Roman"/>
          <w:b/>
          <w:sz w:val="24"/>
          <w:szCs w:val="24"/>
        </w:rPr>
        <w:t>По итогам рассмотрения Заяв</w:t>
      </w:r>
      <w:r w:rsidR="00233330" w:rsidRPr="007C4AC8">
        <w:rPr>
          <w:rFonts w:ascii="Times New Roman" w:eastAsia="Calibri" w:hAnsi="Times New Roman" w:cs="Times New Roman"/>
          <w:b/>
          <w:sz w:val="24"/>
          <w:szCs w:val="24"/>
        </w:rPr>
        <w:t>ки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 xml:space="preserve"> на участие в Процедуре закупки принято решение </w:t>
      </w:r>
      <w:r w:rsidR="007C4AC8">
        <w:rPr>
          <w:rFonts w:ascii="Times New Roman" w:eastAsia="Calibri" w:hAnsi="Times New Roman" w:cs="Times New Roman"/>
          <w:b/>
          <w:sz w:val="24"/>
          <w:szCs w:val="24"/>
        </w:rPr>
        <w:t xml:space="preserve">об 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>отказе в допуске</w:t>
      </w:r>
      <w:proofErr w:type="gramEnd"/>
      <w:r w:rsidRPr="007C4AC8">
        <w:rPr>
          <w:rFonts w:ascii="Times New Roman" w:eastAsia="Calibri" w:hAnsi="Times New Roman" w:cs="Times New Roman"/>
          <w:b/>
          <w:sz w:val="24"/>
          <w:szCs w:val="24"/>
        </w:rPr>
        <w:t xml:space="preserve"> к участию в Процедуре закупки следующ</w:t>
      </w:r>
      <w:r w:rsidR="00E8678F" w:rsidRPr="007C4AC8">
        <w:rPr>
          <w:rFonts w:ascii="Times New Roman" w:eastAsia="Calibri" w:hAnsi="Times New Roman" w:cs="Times New Roman"/>
          <w:b/>
          <w:sz w:val="24"/>
          <w:szCs w:val="24"/>
        </w:rPr>
        <w:t>его Участника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683"/>
        <w:gridCol w:w="3220"/>
      </w:tblGrid>
      <w:tr w:rsidR="00F109E7" w:rsidRPr="00F109E7" w:rsidTr="00E8678F">
        <w:tc>
          <w:tcPr>
            <w:tcW w:w="456" w:type="dxa"/>
          </w:tcPr>
          <w:p w:rsidR="00F109E7" w:rsidRPr="00F109E7" w:rsidRDefault="00F109E7" w:rsidP="00DD1F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:rsidR="00F109E7" w:rsidRPr="000A5307" w:rsidRDefault="00F109E7" w:rsidP="00DD1FA9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83" w:type="dxa"/>
          </w:tcPr>
          <w:p w:rsidR="00F109E7" w:rsidRPr="000A5307" w:rsidRDefault="00F109E7" w:rsidP="00DD1FA9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220" w:type="dxa"/>
          </w:tcPr>
          <w:p w:rsidR="00F109E7" w:rsidRPr="000A5307" w:rsidRDefault="00F109E7" w:rsidP="00DD1FA9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F109E7" w:rsidRPr="00F109E7" w:rsidTr="00E8678F">
        <w:tc>
          <w:tcPr>
            <w:tcW w:w="456" w:type="dxa"/>
          </w:tcPr>
          <w:p w:rsidR="00F109E7" w:rsidRPr="00F109E7" w:rsidRDefault="00E8678F" w:rsidP="00DD1FA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F109E7"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2" w:type="dxa"/>
          </w:tcPr>
          <w:p w:rsidR="00F109E7" w:rsidRPr="000A5307" w:rsidRDefault="00F109E7" w:rsidP="00DD1FA9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Calibri" w:cs="Times New Roman"/>
                <w:sz w:val="20"/>
                <w:szCs w:val="20"/>
                <w:lang w:eastAsia="ru-RU"/>
              </w:rPr>
              <w:t>ООО «Эко-Сервис»</w:t>
            </w:r>
          </w:p>
          <w:p w:rsidR="00F109E7" w:rsidRPr="000A5307" w:rsidRDefault="00F109E7" w:rsidP="00DD1FA9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Calibri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683" w:type="dxa"/>
          </w:tcPr>
          <w:p w:rsidR="00F109E7" w:rsidRPr="000A5307" w:rsidRDefault="007C4AC8" w:rsidP="00DD1FA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Отказать </w:t>
            </w:r>
          </w:p>
        </w:tc>
        <w:tc>
          <w:tcPr>
            <w:tcW w:w="3220" w:type="dxa"/>
          </w:tcPr>
          <w:p w:rsidR="00DD1FA9" w:rsidRDefault="00F109E7" w:rsidP="00DD1FA9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Заявка </w:t>
            </w:r>
            <w:r w:rsidR="007C4AC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не </w:t>
            </w: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соответствует требованиям Извещения и Документации процедуры закупки</w:t>
            </w:r>
            <w:r w:rsidR="00AD558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, а именно: </w:t>
            </w:r>
          </w:p>
          <w:p w:rsidR="00DD1FA9" w:rsidRDefault="00DD1FA9" w:rsidP="00DD1FA9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</w:t>
            </w:r>
            <w:r w:rsidR="00AD5588">
              <w:rPr>
                <w:rFonts w:eastAsia="Times New Roman" w:cs="Times New Roman"/>
                <w:sz w:val="20"/>
                <w:szCs w:val="20"/>
                <w:lang w:eastAsia="ru-RU"/>
              </w:rPr>
              <w:t>срок действия банковской гарантии не соответствует требованиям Документации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запроса предложений;</w:t>
            </w:r>
          </w:p>
          <w:p w:rsidR="00DD1FA9" w:rsidRPr="000A5307" w:rsidRDefault="00DD1FA9" w:rsidP="00DD1FA9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представленные выписки из ЕГРЮЛ не соответствуют требованиям Документации запроса предложений.</w:t>
            </w:r>
          </w:p>
        </w:tc>
      </w:tr>
    </w:tbl>
    <w:p w:rsidR="00E8678F" w:rsidRPr="00E8678F" w:rsidRDefault="00E8678F" w:rsidP="00DD1FA9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по итогам рассмотрения Заявки на участие в Процедуре закупки на право заключения договора </w:t>
      </w:r>
      <w:r w:rsidR="007C4AC8" w:rsidRPr="007C4A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строительно-монтажных, пуско-наладочных работ и ввод объекта в эксплуатацию Объект – внутригородские системы инженерно-технического обеспечения, комплексное благоустройство и озеленение Инновационного центра "Сколково" ЦТП для объектов временного проживания для нужд Общества с ограниченной ответственностью «Объединенная дирекция по проектированию и строительству  Центра разработки и</w:t>
      </w:r>
      <w:proofErr w:type="gramEnd"/>
      <w:r w:rsidR="007C4AC8" w:rsidRPr="007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коммерциализации новых технологий (инновационного центра «Сколково»)»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5588" w:rsidRPr="00AD558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Комиссией принято решение об отказе в допуске к участию в Процедуре закупки единственного Участника процедуры закупки, указанная Процедура закупки признается несостоявшейся.</w:t>
      </w:r>
      <w:bookmarkStart w:id="0" w:name="_GoBack"/>
      <w:bookmarkEnd w:id="0"/>
    </w:p>
    <w:sectPr w:rsidR="00E8678F" w:rsidRPr="00E8678F" w:rsidSect="00DD1FA9">
      <w:headerReference w:type="first" r:id="rId9"/>
      <w:pgSz w:w="11906" w:h="16838"/>
      <w:pgMar w:top="709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113D5FB" wp14:editId="5104F877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B018B8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 И З   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B018B8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 И З   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</w:txbxContent>
              </v:textbox>
            </v:shape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17C8B912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45753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97A7E"/>
    <w:rsid w:val="001E0BBF"/>
    <w:rsid w:val="001E785C"/>
    <w:rsid w:val="002047A3"/>
    <w:rsid w:val="0021625E"/>
    <w:rsid w:val="00233330"/>
    <w:rsid w:val="002422B5"/>
    <w:rsid w:val="00243A69"/>
    <w:rsid w:val="00244EB7"/>
    <w:rsid w:val="00260B4F"/>
    <w:rsid w:val="0027151A"/>
    <w:rsid w:val="00282172"/>
    <w:rsid w:val="002E35A8"/>
    <w:rsid w:val="002E39EE"/>
    <w:rsid w:val="002F70B7"/>
    <w:rsid w:val="00356C42"/>
    <w:rsid w:val="003603C6"/>
    <w:rsid w:val="00393F7D"/>
    <w:rsid w:val="003D06BD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C4AC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62E36"/>
    <w:rsid w:val="00A86EBF"/>
    <w:rsid w:val="00A8778D"/>
    <w:rsid w:val="00A95BE1"/>
    <w:rsid w:val="00AC70B5"/>
    <w:rsid w:val="00AD4DCD"/>
    <w:rsid w:val="00AD5588"/>
    <w:rsid w:val="00AE2DC6"/>
    <w:rsid w:val="00B018B8"/>
    <w:rsid w:val="00B14687"/>
    <w:rsid w:val="00B27B28"/>
    <w:rsid w:val="00B34D34"/>
    <w:rsid w:val="00B42D0A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1D09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D1FA9"/>
    <w:rsid w:val="00DD48E3"/>
    <w:rsid w:val="00DE39F2"/>
    <w:rsid w:val="00E025E0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6937C-15BA-4BC1-BF1B-1A05B365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Kalimullin Rinat</cp:lastModifiedBy>
  <cp:revision>3</cp:revision>
  <cp:lastPrinted>2014-04-03T15:34:00Z</cp:lastPrinted>
  <dcterms:created xsi:type="dcterms:W3CDTF">2014-07-31T09:43:00Z</dcterms:created>
  <dcterms:modified xsi:type="dcterms:W3CDTF">2014-07-31T09:45:00Z</dcterms:modified>
</cp:coreProperties>
</file>