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C75D38">
        <w:rPr>
          <w:sz w:val="24"/>
          <w:szCs w:val="24"/>
          <w:lang w:val="ru-RU" w:eastAsia="ru-RU"/>
        </w:rPr>
        <w:t>14</w:t>
      </w:r>
      <w:r w:rsidR="0019453E" w:rsidRPr="0019453E">
        <w:rPr>
          <w:sz w:val="24"/>
          <w:szCs w:val="24"/>
          <w:lang w:val="ru-RU" w:eastAsia="ru-RU"/>
        </w:rPr>
        <w:t>-</w:t>
      </w:r>
      <w:r w:rsidR="00312675">
        <w:rPr>
          <w:sz w:val="24"/>
          <w:szCs w:val="24"/>
          <w:lang w:val="ru-RU" w:eastAsia="ru-RU"/>
        </w:rPr>
        <w:t>2</w:t>
      </w:r>
      <w:r w:rsidR="0019453E" w:rsidRPr="0019453E">
        <w:rPr>
          <w:sz w:val="24"/>
          <w:szCs w:val="24"/>
          <w:lang w:val="ru-RU" w:eastAsia="ru-RU"/>
        </w:rPr>
        <w:t>0102/</w:t>
      </w:r>
      <w:r w:rsidR="00C75D38">
        <w:rPr>
          <w:sz w:val="24"/>
          <w:szCs w:val="24"/>
          <w:lang w:val="ru-RU" w:eastAsia="ru-RU"/>
        </w:rPr>
        <w:t>21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CA0AB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5F80EA" wp14:editId="07E1664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CA0ABB">
      <w:pPr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312675" w:rsidRPr="00312675">
        <w:rPr>
          <w:sz w:val="24"/>
          <w:szCs w:val="24"/>
          <w:lang w:val="ru-RU" w:eastAsia="ru-RU"/>
        </w:rPr>
        <w:t xml:space="preserve">рамочного договора оказания услуг по </w:t>
      </w:r>
      <w:r w:rsidR="00C75D38" w:rsidRPr="00C75D38">
        <w:rPr>
          <w:sz w:val="24"/>
          <w:szCs w:val="24"/>
          <w:lang w:val="ru-RU" w:eastAsia="ru-RU"/>
        </w:rPr>
        <w:t>обеспечению работы справочно-информационного центра (контактного центра)</w:t>
      </w:r>
      <w:r w:rsidR="000C09F5" w:rsidRPr="000C09F5">
        <w:rPr>
          <w:sz w:val="24"/>
          <w:szCs w:val="24"/>
          <w:lang w:val="ru-RU" w:eastAsia="ru-RU"/>
        </w:rPr>
        <w:t xml:space="preserve"> 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5B22B2" w:rsidRDefault="00363697" w:rsidP="005B22B2">
      <w:pPr>
        <w:ind w:right="-143" w:firstLine="708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312675" w:rsidRPr="00312675">
        <w:rPr>
          <w:sz w:val="24"/>
          <w:szCs w:val="24"/>
          <w:lang w:val="ru-RU" w:eastAsia="ru-RU"/>
        </w:rPr>
        <w:t xml:space="preserve">рамочного договора оказания услуг по </w:t>
      </w:r>
      <w:r w:rsidR="00C75D38" w:rsidRPr="00C75D38">
        <w:rPr>
          <w:sz w:val="24"/>
          <w:szCs w:val="24"/>
          <w:lang w:val="ru-RU" w:eastAsia="ru-RU"/>
        </w:rPr>
        <w:t>обеспечению работы справочно-информационного центра (контактного центра)</w:t>
      </w:r>
      <w:r w:rsidR="000C09F5" w:rsidRPr="000C09F5">
        <w:rPr>
          <w:sz w:val="24"/>
          <w:szCs w:val="24"/>
          <w:lang w:val="ru-RU" w:eastAsia="ru-RU"/>
        </w:rPr>
        <w:t xml:space="preserve"> 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лица)</w:t>
      </w:r>
      <w:r w:rsidRPr="00117910">
        <w:rPr>
          <w:sz w:val="24"/>
          <w:szCs w:val="24"/>
          <w:lang w:val="ru-RU" w:eastAsia="ru-RU"/>
        </w:rPr>
        <w:t xml:space="preserve">          </w:t>
      </w:r>
    </w:p>
    <w:p w:rsidR="005B22B2" w:rsidRDefault="005B22B2" w:rsidP="005B22B2">
      <w:pPr>
        <w:ind w:right="-143" w:firstLine="708"/>
        <w:jc w:val="both"/>
        <w:rPr>
          <w:sz w:val="24"/>
          <w:szCs w:val="24"/>
          <w:lang w:val="ru-RU" w:eastAsia="ru-RU"/>
        </w:rPr>
      </w:pPr>
    </w:p>
    <w:p w:rsidR="00363697" w:rsidRPr="002F2BF7" w:rsidRDefault="00363697" w:rsidP="005B22B2">
      <w:pPr>
        <w:ind w:right="-143" w:firstLine="708"/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0C09F5" w:rsidRPr="000C09F5" w:rsidRDefault="000C09F5" w:rsidP="000C09F5">
      <w:pPr>
        <w:spacing w:before="120" w:line="240" w:lineRule="atLeast"/>
        <w:rPr>
          <w:sz w:val="24"/>
          <w:szCs w:val="24"/>
          <w:lang w:val="ru-RU" w:eastAsia="ru-RU"/>
        </w:rPr>
      </w:pPr>
      <w:r w:rsidRPr="000C09F5">
        <w:rPr>
          <w:sz w:val="24"/>
          <w:szCs w:val="24"/>
          <w:lang w:val="ru-RU" w:eastAsia="ru-RU"/>
        </w:rPr>
        <w:t>__________________________________________________________________________ .</w:t>
      </w:r>
    </w:p>
    <w:p w:rsidR="000C09F5" w:rsidRPr="000C09F5" w:rsidRDefault="000C09F5" w:rsidP="000C09F5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ru-RU"/>
        </w:rPr>
      </w:pPr>
      <w:r w:rsidRPr="000C09F5">
        <w:rPr>
          <w:sz w:val="24"/>
          <w:szCs w:val="24"/>
          <w:vertAlign w:val="superscript"/>
          <w:lang w:val="ru-RU" w:eastAsia="ru-RU"/>
        </w:rPr>
        <w:t xml:space="preserve">Участники Процедуры закупки предоставляют описание </w:t>
      </w:r>
      <w:r w:rsidR="00AF6082">
        <w:rPr>
          <w:sz w:val="24"/>
          <w:szCs w:val="24"/>
          <w:vertAlign w:val="superscript"/>
          <w:lang w:val="ru-RU" w:eastAsia="ru-RU"/>
        </w:rPr>
        <w:t>выполняемых работ</w:t>
      </w:r>
      <w:r w:rsidRPr="000C09F5">
        <w:rPr>
          <w:sz w:val="24"/>
          <w:szCs w:val="24"/>
          <w:vertAlign w:val="superscript"/>
          <w:lang w:val="ru-RU" w:eastAsia="ru-RU"/>
        </w:rPr>
        <w:t xml:space="preserve"> в соответствии с п. 2.1. Извещения</w:t>
      </w:r>
      <w:r w:rsidR="00317C3F">
        <w:rPr>
          <w:sz w:val="24"/>
          <w:szCs w:val="24"/>
          <w:vertAlign w:val="superscript"/>
          <w:lang w:val="ru-RU" w:eastAsia="ru-RU"/>
        </w:rPr>
        <w:t xml:space="preserve"> и Приложением № 1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p w:rsidR="00A6283A" w:rsidRPr="00A6283A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AF6082">
        <w:rPr>
          <w:sz w:val="24"/>
          <w:szCs w:val="24"/>
          <w:lang w:val="ru-RU" w:eastAsia="ru-RU"/>
        </w:rPr>
        <w:t>выполнить работы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1045D6">
        <w:rPr>
          <w:sz w:val="24"/>
          <w:szCs w:val="24"/>
          <w:lang w:val="ru-RU" w:eastAsia="ru-RU"/>
        </w:rPr>
        <w:t>14</w:t>
      </w:r>
      <w:r w:rsidR="0019453E" w:rsidRPr="0019453E">
        <w:rPr>
          <w:sz w:val="24"/>
          <w:szCs w:val="24"/>
          <w:lang w:val="ru-RU" w:eastAsia="ru-RU"/>
        </w:rPr>
        <w:t>-</w:t>
      </w:r>
      <w:r w:rsidR="00312675">
        <w:rPr>
          <w:sz w:val="24"/>
          <w:szCs w:val="24"/>
          <w:lang w:val="ru-RU" w:eastAsia="ru-RU"/>
        </w:rPr>
        <w:t>2</w:t>
      </w:r>
      <w:r w:rsidR="0019453E" w:rsidRPr="0019453E">
        <w:rPr>
          <w:sz w:val="24"/>
          <w:szCs w:val="24"/>
          <w:lang w:val="ru-RU" w:eastAsia="ru-RU"/>
        </w:rPr>
        <w:t>0102/</w:t>
      </w:r>
      <w:r w:rsidR="001045D6">
        <w:rPr>
          <w:sz w:val="24"/>
          <w:szCs w:val="24"/>
          <w:lang w:val="ru-RU" w:eastAsia="ru-RU"/>
        </w:rPr>
        <w:t>21</w:t>
      </w:r>
    </w:p>
    <w:p w:rsidR="00312675" w:rsidRDefault="00A6283A" w:rsidP="00AF6082">
      <w:pPr>
        <w:rPr>
          <w:sz w:val="24"/>
          <w:szCs w:val="24"/>
          <w:lang w:val="ru-RU" w:eastAsia="ru-RU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312675" w:rsidRPr="00312675">
        <w:rPr>
          <w:sz w:val="24"/>
          <w:szCs w:val="24"/>
          <w:lang w:val="ru-RU" w:eastAsia="ru-RU"/>
        </w:rPr>
        <w:t xml:space="preserve">рамочного договора оказания услуг по </w:t>
      </w:r>
      <w:r w:rsidR="001045D6" w:rsidRPr="001045D6">
        <w:rPr>
          <w:sz w:val="24"/>
          <w:szCs w:val="24"/>
          <w:lang w:val="ru-RU" w:eastAsia="ru-RU"/>
        </w:rPr>
        <w:t>обеспечению работы справочно-информационного центра (контактного центра)</w:t>
      </w:r>
      <w:r w:rsidR="007A2D57" w:rsidRPr="007A2D57">
        <w:rPr>
          <w:sz w:val="24"/>
          <w:szCs w:val="24"/>
          <w:lang w:val="ru-RU" w:eastAsia="ru-RU"/>
        </w:rPr>
        <w:t xml:space="preserve"> для нужд</w:t>
      </w:r>
      <w:r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>цене</w:t>
      </w:r>
      <w:r w:rsidR="00312675">
        <w:rPr>
          <w:sz w:val="24"/>
          <w:szCs w:val="24"/>
          <w:lang w:val="ru-RU" w:eastAsia="ru-RU"/>
        </w:rPr>
        <w:t>, в соответствии с приведенными ниже таблицами</w:t>
      </w:r>
      <w:r w:rsidR="00363697" w:rsidRPr="001B772B">
        <w:rPr>
          <w:sz w:val="24"/>
          <w:szCs w:val="24"/>
          <w:lang w:val="ru-RU" w:eastAsia="ru-RU"/>
        </w:rPr>
        <w:t xml:space="preserve">: </w:t>
      </w:r>
    </w:p>
    <w:p w:rsidR="00312675" w:rsidRPr="00312675" w:rsidRDefault="00312675" w:rsidP="00312675">
      <w:pPr>
        <w:rPr>
          <w:sz w:val="24"/>
          <w:szCs w:val="24"/>
          <w:lang w:val="ru-RU" w:eastAsia="ru-RU"/>
        </w:rPr>
      </w:pPr>
    </w:p>
    <w:p w:rsidR="00312675" w:rsidRPr="00312675" w:rsidRDefault="00312675" w:rsidP="00312675">
      <w:pPr>
        <w:numPr>
          <w:ilvl w:val="0"/>
          <w:numId w:val="4"/>
        </w:numPr>
        <w:rPr>
          <w:b/>
          <w:sz w:val="24"/>
          <w:szCs w:val="24"/>
          <w:lang w:val="ru-RU" w:eastAsia="ru-RU"/>
        </w:rPr>
      </w:pPr>
      <w:r w:rsidRPr="00312675">
        <w:rPr>
          <w:b/>
          <w:sz w:val="24"/>
          <w:szCs w:val="24"/>
          <w:lang w:val="ru-RU" w:eastAsia="ru-RU"/>
        </w:rPr>
        <w:t xml:space="preserve">Подготовительные работы </w:t>
      </w:r>
      <w:r w:rsidRPr="00312675">
        <w:rPr>
          <w:sz w:val="24"/>
          <w:szCs w:val="24"/>
          <w:lang w:val="ru-RU" w:eastAsia="ru-RU"/>
        </w:rPr>
        <w:t>(единовременные затраты)</w:t>
      </w:r>
    </w:p>
    <w:p w:rsidR="00312675" w:rsidRPr="00312675" w:rsidRDefault="00312675" w:rsidP="00312675">
      <w:pPr>
        <w:rPr>
          <w:sz w:val="24"/>
          <w:szCs w:val="24"/>
          <w:lang w:val="ru-RU" w:eastAsia="ru-RU"/>
        </w:rPr>
      </w:pPr>
    </w:p>
    <w:tbl>
      <w:tblPr>
        <w:tblW w:w="9498" w:type="dxa"/>
        <w:tblInd w:w="-13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51"/>
        <w:gridCol w:w="6237"/>
        <w:gridCol w:w="2410"/>
      </w:tblGrid>
      <w:tr w:rsidR="00312675" w:rsidRPr="00312675" w:rsidTr="00312675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:rsidR="00312675" w:rsidRPr="00312675" w:rsidRDefault="00312675" w:rsidP="00FD5ED4">
            <w:pPr>
              <w:jc w:val="center"/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>Работы/услуги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FD5ED4">
            <w:pPr>
              <w:jc w:val="center"/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>Стоимость</w:t>
            </w:r>
          </w:p>
          <w:p w:rsidR="00312675" w:rsidRPr="00312675" w:rsidRDefault="00312675" w:rsidP="00FD5ED4">
            <w:pPr>
              <w:jc w:val="center"/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>(</w:t>
            </w:r>
            <w:proofErr w:type="spellStart"/>
            <w:r w:rsidRPr="00312675">
              <w:rPr>
                <w:lang w:val="ru-RU" w:eastAsia="ru-RU"/>
              </w:rPr>
              <w:t>руб</w:t>
            </w:r>
            <w:proofErr w:type="spellEnd"/>
            <w:r w:rsidRPr="00312675">
              <w:rPr>
                <w:lang w:val="ru-RU" w:eastAsia="ru-RU"/>
              </w:rPr>
              <w:t>, без НДС)</w:t>
            </w:r>
          </w:p>
        </w:tc>
      </w:tr>
      <w:tr w:rsidR="00312675" w:rsidRPr="009A10ED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:rsidR="00312675" w:rsidRPr="00312675" w:rsidRDefault="00312675" w:rsidP="00312675">
            <w:pPr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 xml:space="preserve">Оценка необходимого количества рабочих мест и графика их загрузки с учетом параметров потока вызовов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  <w:tr w:rsidR="00312675" w:rsidRPr="009A10ED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:rsidR="00312675" w:rsidRPr="00312675" w:rsidRDefault="00312675" w:rsidP="00312675">
            <w:pPr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>Определение навыков операторов и разработка схем работы различных групп операторов</w:t>
            </w:r>
            <w:r w:rsidR="00E11341">
              <w:rPr>
                <w:lang w:val="ru-RU" w:eastAsia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  <w:tr w:rsidR="00312675" w:rsidRPr="009A10ED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:rsidR="00312675" w:rsidRPr="00312675" w:rsidRDefault="00312675" w:rsidP="00312675">
            <w:pPr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>Разработка рубрикатора и информационной базы поддержки операторов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  <w:tr w:rsidR="00312675" w:rsidRPr="009A10ED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:rsidR="00312675" w:rsidRPr="00312675" w:rsidRDefault="00312675" w:rsidP="00312675">
            <w:pPr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 xml:space="preserve">Разработка показателей эффективности работы и системы контроля качества работы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  <w:tr w:rsidR="00312675" w:rsidRPr="009A10ED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:rsidR="00312675" w:rsidRPr="00312675" w:rsidRDefault="00312675" w:rsidP="00312675">
            <w:pPr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>Разработка сценариев работы контактного центра в режиме «пиковой» нагрузки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  <w:tr w:rsidR="00312675" w:rsidRPr="009A10ED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:rsidR="00312675" w:rsidRPr="00312675" w:rsidRDefault="00312675" w:rsidP="003F40E1">
            <w:pPr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>Разработка технических требований к настройке оборудования контактного центра, включая  настройку маршрутизации вызовов, настройку IVR и настройку систем отчетности</w:t>
            </w:r>
            <w:r w:rsidR="00E11341">
              <w:rPr>
                <w:lang w:val="ru-RU" w:eastAsia="ru-RU"/>
              </w:rPr>
              <w:t xml:space="preserve">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  <w:tr w:rsidR="00312675" w:rsidRPr="009A10ED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:rsidR="00312675" w:rsidRPr="00312675" w:rsidRDefault="00312675" w:rsidP="00312675">
            <w:pPr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>Разработка материалов для тренинга и тестирования, организация  обучения и тестирования</w:t>
            </w:r>
            <w:r w:rsidR="00E11341">
              <w:rPr>
                <w:lang w:val="ru-RU" w:eastAsia="ru-RU"/>
              </w:rPr>
              <w:t xml:space="preserve"> операторов.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  <w:tr w:rsidR="00312675" w:rsidRPr="00312675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:rsidR="00312675" w:rsidRPr="00312675" w:rsidRDefault="00312675" w:rsidP="00312675">
            <w:pPr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 xml:space="preserve">Координация процесса запуска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  <w:tr w:rsidR="00312675" w:rsidRPr="009A10ED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:rsidR="00312675" w:rsidRPr="00312675" w:rsidRDefault="00312675" w:rsidP="00312675">
            <w:pPr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>Контроль внедрения и доработки процессов обучения операторов, настройки оборудования и ПО (включая наполнение Базы Знаний)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  <w:tr w:rsidR="00312675" w:rsidRPr="00312675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312675" w:rsidRPr="00312675" w:rsidRDefault="00312675" w:rsidP="00312675">
            <w:pPr>
              <w:rPr>
                <w:b/>
                <w:lang w:val="ru-RU" w:eastAsia="ru-RU"/>
              </w:rPr>
            </w:pPr>
            <w:r w:rsidRPr="00312675">
              <w:rPr>
                <w:b/>
                <w:lang w:val="ru-RU" w:eastAsia="ru-RU"/>
              </w:rPr>
              <w:t>ИТОГО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  <w:tr w:rsidR="00312675" w:rsidRPr="00312675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312675" w:rsidRPr="00312675" w:rsidRDefault="00312675" w:rsidP="00312675">
            <w:pPr>
              <w:rPr>
                <w:b/>
                <w:lang w:val="ru-RU" w:eastAsia="ru-RU"/>
              </w:rPr>
            </w:pPr>
            <w:r w:rsidRPr="00312675">
              <w:rPr>
                <w:b/>
                <w:lang w:val="ru-RU" w:eastAsia="ru-RU"/>
              </w:rPr>
              <w:t>НДС 18%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  <w:tr w:rsidR="00312675" w:rsidRPr="00312675" w:rsidTr="00312675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312675" w:rsidRPr="00312675" w:rsidRDefault="00312675" w:rsidP="00312675">
            <w:pPr>
              <w:rPr>
                <w:b/>
                <w:lang w:val="ru-RU" w:eastAsia="ru-RU"/>
              </w:rPr>
            </w:pPr>
            <w:r w:rsidRPr="00312675">
              <w:rPr>
                <w:b/>
                <w:lang w:val="ru-RU" w:eastAsia="ru-RU"/>
              </w:rPr>
              <w:t>ВСЕГО с учетом НДС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vAlign w:val="center"/>
          </w:tcPr>
          <w:p w:rsidR="00312675" w:rsidRPr="00312675" w:rsidRDefault="00312675" w:rsidP="00312675">
            <w:pPr>
              <w:rPr>
                <w:lang w:val="ru-RU" w:eastAsia="ru-RU"/>
              </w:rPr>
            </w:pPr>
          </w:p>
        </w:tc>
      </w:tr>
    </w:tbl>
    <w:p w:rsidR="00312675" w:rsidRPr="00312675" w:rsidRDefault="00312675" w:rsidP="00312675">
      <w:pPr>
        <w:rPr>
          <w:sz w:val="24"/>
          <w:szCs w:val="24"/>
          <w:lang w:val="ru-RU" w:eastAsia="ru-RU"/>
        </w:rPr>
      </w:pPr>
    </w:p>
    <w:p w:rsidR="00312675" w:rsidRPr="00641819" w:rsidRDefault="00312675" w:rsidP="00312675">
      <w:pPr>
        <w:numPr>
          <w:ilvl w:val="0"/>
          <w:numId w:val="4"/>
        </w:numPr>
        <w:rPr>
          <w:b/>
          <w:sz w:val="24"/>
          <w:szCs w:val="24"/>
          <w:lang w:val="ru-RU" w:eastAsia="ru-RU"/>
        </w:rPr>
      </w:pPr>
      <w:r w:rsidRPr="00312675">
        <w:rPr>
          <w:b/>
          <w:sz w:val="24"/>
          <w:szCs w:val="24"/>
          <w:lang w:val="ru-RU" w:eastAsia="ru-RU"/>
        </w:rPr>
        <w:t>Обеспечение работы контактного центра</w:t>
      </w:r>
      <w:r w:rsidR="00E11341">
        <w:rPr>
          <w:b/>
          <w:sz w:val="24"/>
          <w:szCs w:val="24"/>
          <w:lang w:val="ru-RU" w:eastAsia="ru-RU"/>
        </w:rPr>
        <w:t xml:space="preserve"> </w:t>
      </w:r>
    </w:p>
    <w:tbl>
      <w:tblPr>
        <w:tblW w:w="9606" w:type="dxa"/>
        <w:tblLayout w:type="fixed"/>
        <w:tblLook w:val="04A0" w:firstRow="1" w:lastRow="0" w:firstColumn="1" w:lastColumn="0" w:noHBand="0" w:noVBand="1"/>
      </w:tblPr>
      <w:tblGrid>
        <w:gridCol w:w="2376"/>
        <w:gridCol w:w="1418"/>
        <w:gridCol w:w="1134"/>
        <w:gridCol w:w="1417"/>
        <w:gridCol w:w="1418"/>
        <w:gridCol w:w="1843"/>
      </w:tblGrid>
      <w:tr w:rsidR="00312675" w:rsidRPr="00667A62" w:rsidTr="00FD5ED4">
        <w:trPr>
          <w:trHeight w:val="284"/>
        </w:trPr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Наименование услуги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Тариф, руб. без НДС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ind w:right="-108"/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Ед. измерения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Кол–во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Сумма, руб. без НДС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Прогнозная среднемесячная нагрузка***</w:t>
            </w:r>
          </w:p>
        </w:tc>
      </w:tr>
      <w:tr w:rsidR="00312675" w:rsidRPr="00667A62" w:rsidTr="00FD5ED4">
        <w:trPr>
          <w:trHeight w:val="284"/>
        </w:trPr>
        <w:tc>
          <w:tcPr>
            <w:tcW w:w="237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667A62" w:rsidRDefault="00283223" w:rsidP="00283223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Стоимость работы</w:t>
            </w:r>
            <w:r w:rsidR="00312675" w:rsidRPr="00667A62">
              <w:rPr>
                <w:lang w:val="ru-RU" w:eastAsia="ru-RU"/>
              </w:rPr>
              <w:t xml:space="preserve"> </w:t>
            </w:r>
            <w:r w:rsidRPr="00667A62">
              <w:rPr>
                <w:lang w:val="ru-RU" w:eastAsia="ru-RU"/>
              </w:rPr>
              <w:t>англоязычн</w:t>
            </w:r>
            <w:r>
              <w:rPr>
                <w:lang w:val="ru-RU" w:eastAsia="ru-RU"/>
              </w:rPr>
              <w:t>ого</w:t>
            </w:r>
            <w:r w:rsidRPr="00667A62">
              <w:rPr>
                <w:lang w:val="ru-RU" w:eastAsia="ru-RU"/>
              </w:rPr>
              <w:t xml:space="preserve"> специалист</w:t>
            </w:r>
            <w:r>
              <w:rPr>
                <w:lang w:val="ru-RU" w:eastAsia="ru-RU"/>
              </w:rPr>
              <w:t>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667A62" w:rsidRDefault="00312675" w:rsidP="00312675">
            <w:pPr>
              <w:rPr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Чел/час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по факту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по факту*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</w:p>
        </w:tc>
      </w:tr>
      <w:tr w:rsidR="00312675" w:rsidRPr="00667A62" w:rsidTr="00FD5ED4">
        <w:trPr>
          <w:trHeight w:val="2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312675">
            <w:pPr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Аренда выделенных неанглоязычных специалистов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312675">
            <w:pPr>
              <w:rPr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Чел/час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по факту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по факту*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</w:p>
        </w:tc>
      </w:tr>
      <w:tr w:rsidR="00312675" w:rsidRPr="00667A62" w:rsidTr="00FD5ED4">
        <w:trPr>
          <w:trHeight w:val="2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312675">
            <w:pPr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Работа IVR</w:t>
            </w:r>
            <w:r w:rsidR="00A66361">
              <w:rPr>
                <w:lang w:val="ru-RU" w:eastAsia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312675">
            <w:pPr>
              <w:rPr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минут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по факту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по факту**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</w:p>
        </w:tc>
      </w:tr>
      <w:tr w:rsidR="003F40E1" w:rsidRPr="00667A62" w:rsidTr="00FD5ED4">
        <w:trPr>
          <w:trHeight w:val="2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0E1" w:rsidRPr="003F40E1" w:rsidRDefault="003F40E1" w:rsidP="00312675">
            <w:pPr>
              <w:rPr>
                <w:lang w:val="ru-RU" w:eastAsia="ru-RU"/>
              </w:rPr>
            </w:pPr>
            <w:r>
              <w:rPr>
                <w:lang w:eastAsia="ru-RU"/>
              </w:rPr>
              <w:t>E:</w:t>
            </w:r>
            <w:r>
              <w:rPr>
                <w:lang w:val="ru-RU" w:eastAsia="ru-RU"/>
              </w:rPr>
              <w:t xml:space="preserve"> </w:t>
            </w:r>
            <w:r>
              <w:rPr>
                <w:lang w:eastAsia="ru-RU"/>
              </w:rPr>
              <w:t xml:space="preserve">mail </w:t>
            </w:r>
            <w:r>
              <w:rPr>
                <w:lang w:val="ru-RU" w:eastAsia="ru-RU"/>
              </w:rPr>
              <w:t xml:space="preserve">рассылки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0E1" w:rsidRPr="00667A62" w:rsidRDefault="003F40E1" w:rsidP="00312675">
            <w:pPr>
              <w:rPr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0E1" w:rsidRPr="00667A62" w:rsidRDefault="00FD5ED4" w:rsidP="00FD5ED4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ш</w:t>
            </w:r>
            <w:r w:rsidR="003F40E1">
              <w:rPr>
                <w:lang w:val="ru-RU" w:eastAsia="ru-RU"/>
              </w:rPr>
              <w:t>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0E1" w:rsidRPr="00667A62" w:rsidRDefault="00FD5ED4" w:rsidP="00FD5ED4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п</w:t>
            </w:r>
            <w:r w:rsidR="003F40E1">
              <w:rPr>
                <w:lang w:val="ru-RU" w:eastAsia="ru-RU"/>
              </w:rPr>
              <w:t>о факту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0E1" w:rsidRPr="00667A62" w:rsidRDefault="00FD5ED4" w:rsidP="00FD5ED4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п</w:t>
            </w:r>
            <w:r w:rsidR="003F40E1">
              <w:rPr>
                <w:lang w:val="ru-RU" w:eastAsia="ru-RU"/>
              </w:rPr>
              <w:t>о факту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0E1" w:rsidRPr="00667A62" w:rsidRDefault="003F40E1" w:rsidP="00FD5ED4">
            <w:pPr>
              <w:jc w:val="center"/>
              <w:rPr>
                <w:lang w:val="ru-RU" w:eastAsia="ru-RU"/>
              </w:rPr>
            </w:pPr>
          </w:p>
        </w:tc>
      </w:tr>
      <w:tr w:rsidR="003F40E1" w:rsidRPr="00667A62" w:rsidTr="00FD5ED4">
        <w:trPr>
          <w:trHeight w:val="2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0E1" w:rsidRPr="003F40E1" w:rsidRDefault="003F40E1" w:rsidP="00312675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Обработка </w:t>
            </w:r>
            <w:r>
              <w:rPr>
                <w:lang w:eastAsia="ru-RU"/>
              </w:rPr>
              <w:t>E:</w:t>
            </w:r>
            <w:r>
              <w:rPr>
                <w:lang w:val="ru-RU" w:eastAsia="ru-RU"/>
              </w:rPr>
              <w:t xml:space="preserve"> </w:t>
            </w:r>
            <w:r>
              <w:rPr>
                <w:lang w:eastAsia="ru-RU"/>
              </w:rPr>
              <w:t xml:space="preserve">mail </w:t>
            </w:r>
            <w:r>
              <w:rPr>
                <w:lang w:val="ru-RU" w:eastAsia="ru-RU"/>
              </w:rPr>
              <w:t>сообщений.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0E1" w:rsidRPr="00667A62" w:rsidRDefault="003F40E1" w:rsidP="00312675">
            <w:pPr>
              <w:rPr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0E1" w:rsidRPr="00667A62" w:rsidRDefault="00FD5ED4" w:rsidP="00FD5ED4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ш</w:t>
            </w:r>
            <w:r w:rsidR="003F40E1">
              <w:rPr>
                <w:lang w:val="ru-RU" w:eastAsia="ru-RU"/>
              </w:rPr>
              <w:t>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0E1" w:rsidRPr="00FD5ED4" w:rsidRDefault="00FD5ED4" w:rsidP="00FD5ED4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по факту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0E1" w:rsidRPr="00667A62" w:rsidRDefault="00FD5ED4" w:rsidP="00FD5ED4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по факту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0E1" w:rsidRPr="00667A62" w:rsidRDefault="003F40E1" w:rsidP="00FD5ED4">
            <w:pPr>
              <w:jc w:val="center"/>
              <w:rPr>
                <w:lang w:val="ru-RU" w:eastAsia="ru-RU"/>
              </w:rPr>
            </w:pPr>
          </w:p>
        </w:tc>
      </w:tr>
      <w:tr w:rsidR="003F40E1" w:rsidRPr="00667A62" w:rsidTr="00FD5ED4">
        <w:trPr>
          <w:trHeight w:val="2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0E1" w:rsidRDefault="003F40E1" w:rsidP="009A10ED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Исходящая компани</w:t>
            </w:r>
            <w:r w:rsidR="009A10ED">
              <w:rPr>
                <w:lang w:val="ru-RU" w:eastAsia="ru-RU"/>
              </w:rPr>
              <w:t>я</w:t>
            </w:r>
            <w:bookmarkStart w:id="6" w:name="_GoBack"/>
            <w:bookmarkEnd w:id="6"/>
            <w:r>
              <w:rPr>
                <w:lang w:val="ru-RU" w:eastAsia="ru-RU"/>
              </w:rPr>
              <w:t xml:space="preserve"> (ОБЗВОН)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0E1" w:rsidRPr="00667A62" w:rsidRDefault="003F40E1" w:rsidP="00312675">
            <w:pPr>
              <w:rPr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40E1" w:rsidRDefault="00FD5ED4" w:rsidP="00FD5ED4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ш</w:t>
            </w:r>
            <w:r w:rsidR="003F40E1">
              <w:rPr>
                <w:lang w:val="ru-RU" w:eastAsia="ru-RU"/>
              </w:rPr>
              <w:t>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0E1" w:rsidRPr="0017799D" w:rsidRDefault="00FD5ED4" w:rsidP="00FD5ED4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п</w:t>
            </w:r>
            <w:r w:rsidR="003F40E1">
              <w:rPr>
                <w:lang w:val="ru-RU" w:eastAsia="ru-RU"/>
              </w:rPr>
              <w:t>о факту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0E1" w:rsidRPr="0017799D" w:rsidRDefault="00FD5ED4" w:rsidP="00FD5ED4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п</w:t>
            </w:r>
            <w:r w:rsidR="003F40E1">
              <w:rPr>
                <w:lang w:val="ru-RU" w:eastAsia="ru-RU"/>
              </w:rPr>
              <w:t>о факту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0E1" w:rsidRPr="00667A62" w:rsidRDefault="003F40E1" w:rsidP="00FD5ED4">
            <w:pPr>
              <w:jc w:val="center"/>
              <w:rPr>
                <w:lang w:val="ru-RU" w:eastAsia="ru-RU"/>
              </w:rPr>
            </w:pPr>
          </w:p>
        </w:tc>
      </w:tr>
      <w:tr w:rsidR="00312675" w:rsidRPr="00667A62" w:rsidTr="00FD5ED4">
        <w:trPr>
          <w:trHeight w:val="2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312675">
            <w:pPr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Переадресация на номер Заказчика</w:t>
            </w:r>
            <w:r w:rsidR="009949A7">
              <w:rPr>
                <w:lang w:val="ru-RU" w:eastAsia="ru-RU"/>
              </w:rPr>
              <w:t xml:space="preserve">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312675">
            <w:pPr>
              <w:rPr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FD5ED4" w:rsidP="00FD5ED4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ш</w:t>
            </w:r>
            <w:r w:rsidR="00312675" w:rsidRPr="00667A62">
              <w:rPr>
                <w:lang w:val="ru-RU" w:eastAsia="ru-RU"/>
              </w:rPr>
              <w:t>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по факту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по факту**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</w:p>
        </w:tc>
      </w:tr>
      <w:tr w:rsidR="00312675" w:rsidRPr="00667A62" w:rsidTr="00FD5ED4">
        <w:trPr>
          <w:trHeight w:val="2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312675">
            <w:pPr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Настройка  ИТ  структуры проекта (программирование ПАК, включение маршрутизации, настройка оборудования КЦ под проект)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312675">
            <w:pPr>
              <w:rPr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Мес.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разовый платеж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675" w:rsidRPr="00667A62" w:rsidRDefault="00312675" w:rsidP="00FD5ED4">
            <w:pPr>
              <w:jc w:val="center"/>
              <w:rPr>
                <w:lang w:val="ru-RU" w:eastAsia="ru-RU"/>
              </w:rPr>
            </w:pPr>
            <w:r w:rsidRPr="00667A62">
              <w:rPr>
                <w:lang w:val="ru-RU" w:eastAsia="ru-RU"/>
              </w:rPr>
              <w:t>----</w:t>
            </w:r>
          </w:p>
        </w:tc>
      </w:tr>
    </w:tbl>
    <w:p w:rsidR="00312675" w:rsidRPr="00312675" w:rsidRDefault="00312675" w:rsidP="00BA61BB">
      <w:pPr>
        <w:jc w:val="both"/>
        <w:rPr>
          <w:sz w:val="24"/>
          <w:szCs w:val="24"/>
          <w:lang w:val="ru-RU" w:eastAsia="ru-RU"/>
        </w:rPr>
      </w:pPr>
      <w:r w:rsidRPr="00312675">
        <w:rPr>
          <w:b/>
          <w:sz w:val="24"/>
          <w:szCs w:val="24"/>
          <w:lang w:val="ru-RU" w:eastAsia="ru-RU"/>
        </w:rPr>
        <w:lastRenderedPageBreak/>
        <w:t>*</w:t>
      </w:r>
      <w:r w:rsidRPr="00312675">
        <w:rPr>
          <w:sz w:val="24"/>
          <w:szCs w:val="24"/>
          <w:lang w:val="ru-RU" w:eastAsia="ru-RU"/>
        </w:rPr>
        <w:t>Итоговая стоимость формируется на основании кол-ва необходимых дней в месяц и необходимого кол-ва человек\часов, для обработки входящих звонков.</w:t>
      </w:r>
    </w:p>
    <w:p w:rsidR="00312675" w:rsidRPr="00312675" w:rsidRDefault="00312675" w:rsidP="00BA61BB">
      <w:pPr>
        <w:jc w:val="both"/>
        <w:rPr>
          <w:sz w:val="24"/>
          <w:szCs w:val="24"/>
          <w:lang w:val="ru-RU" w:eastAsia="ru-RU"/>
        </w:rPr>
      </w:pPr>
      <w:r w:rsidRPr="00312675">
        <w:rPr>
          <w:sz w:val="24"/>
          <w:szCs w:val="24"/>
          <w:lang w:val="ru-RU" w:eastAsia="ru-RU"/>
        </w:rPr>
        <w:t xml:space="preserve">** Итоговая стоимость работ будет определяться на основании фактических данных объема минут за период обслуживания согласно статистике, получаемой из автоматизированной учетной системы Исполнителя и тарифа за данный вид услуги, указанный в таблице. </w:t>
      </w:r>
    </w:p>
    <w:p w:rsidR="00312675" w:rsidRPr="00312675" w:rsidRDefault="00312675" w:rsidP="00BA61BB">
      <w:pPr>
        <w:jc w:val="both"/>
        <w:rPr>
          <w:sz w:val="24"/>
          <w:szCs w:val="24"/>
          <w:lang w:val="ru-RU" w:eastAsia="ru-RU"/>
        </w:rPr>
      </w:pPr>
      <w:r w:rsidRPr="00312675">
        <w:rPr>
          <w:sz w:val="24"/>
          <w:szCs w:val="24"/>
          <w:lang w:val="ru-RU" w:eastAsia="ru-RU"/>
        </w:rPr>
        <w:t>*** Участник должен указать, основываясь на своем опыте, Прогнозные значения среднемесячной нагрузки</w:t>
      </w:r>
    </w:p>
    <w:p w:rsidR="00312675" w:rsidRPr="00312675" w:rsidRDefault="00312675" w:rsidP="00312675">
      <w:pPr>
        <w:rPr>
          <w:sz w:val="24"/>
          <w:szCs w:val="24"/>
          <w:lang w:val="ru-RU" w:eastAsia="ru-RU"/>
        </w:rPr>
      </w:pPr>
    </w:p>
    <w:p w:rsidR="00312675" w:rsidRPr="00312675" w:rsidRDefault="00312675" w:rsidP="00312675">
      <w:pPr>
        <w:rPr>
          <w:b/>
          <w:sz w:val="24"/>
          <w:szCs w:val="24"/>
          <w:lang w:val="ru-RU" w:eastAsia="ru-RU"/>
        </w:rPr>
      </w:pPr>
      <w:r w:rsidRPr="00312675">
        <w:rPr>
          <w:b/>
          <w:sz w:val="24"/>
          <w:szCs w:val="24"/>
          <w:lang w:val="ru-RU" w:eastAsia="ru-RU"/>
        </w:rPr>
        <w:t>3) Телекоммуникационные услуги</w:t>
      </w:r>
      <w:r w:rsidR="00A66361">
        <w:rPr>
          <w:b/>
          <w:sz w:val="24"/>
          <w:szCs w:val="24"/>
          <w:lang w:val="ru-RU" w:eastAsia="ru-RU"/>
        </w:rPr>
        <w:t xml:space="preserve"> </w:t>
      </w:r>
    </w:p>
    <w:p w:rsidR="00312675" w:rsidRPr="00312675" w:rsidRDefault="00312675" w:rsidP="00312675">
      <w:pPr>
        <w:rPr>
          <w:b/>
          <w:sz w:val="24"/>
          <w:szCs w:val="24"/>
          <w:lang w:val="ru-RU" w:eastAsia="ru-RU"/>
        </w:rPr>
      </w:pPr>
    </w:p>
    <w:p w:rsidR="00312675" w:rsidRPr="00312675" w:rsidRDefault="00312675" w:rsidP="00312675">
      <w:pPr>
        <w:rPr>
          <w:sz w:val="24"/>
          <w:szCs w:val="24"/>
          <w:lang w:val="ru-RU" w:eastAsia="ru-RU"/>
        </w:rPr>
      </w:pPr>
      <w:r w:rsidRPr="00312675">
        <w:rPr>
          <w:sz w:val="24"/>
          <w:szCs w:val="24"/>
          <w:lang w:val="ru-RU" w:eastAsia="ru-RU"/>
        </w:rPr>
        <w:t xml:space="preserve">Телекоммуникационные услуги необходимы для обеспечения оказания основной услуги по обработке входящих звонков. </w:t>
      </w:r>
    </w:p>
    <w:p w:rsidR="00312675" w:rsidRPr="00312675" w:rsidRDefault="00312675" w:rsidP="00312675">
      <w:pPr>
        <w:rPr>
          <w:sz w:val="24"/>
          <w:szCs w:val="24"/>
          <w:lang w:val="ru-RU" w:eastAsia="ru-RU"/>
        </w:rPr>
      </w:pPr>
      <w:r w:rsidRPr="00312675">
        <w:rPr>
          <w:sz w:val="24"/>
          <w:szCs w:val="24"/>
          <w:lang w:val="ru-RU" w:eastAsia="ru-RU"/>
        </w:rPr>
        <w:t>Единица тарификации – 1 минута. Округление происходит до единицы тарификации.</w:t>
      </w:r>
    </w:p>
    <w:tbl>
      <w:tblPr>
        <w:tblpPr w:leftFromText="180" w:rightFromText="180" w:vertAnchor="text" w:horzAnchor="margin" w:tblpX="-318" w:tblpY="206"/>
        <w:tblW w:w="9889" w:type="dxa"/>
        <w:tblLayout w:type="fixed"/>
        <w:tblLook w:val="04A0" w:firstRow="1" w:lastRow="0" w:firstColumn="1" w:lastColumn="0" w:noHBand="0" w:noVBand="1"/>
      </w:tblPr>
      <w:tblGrid>
        <w:gridCol w:w="3369"/>
        <w:gridCol w:w="1134"/>
        <w:gridCol w:w="1134"/>
        <w:gridCol w:w="1417"/>
        <w:gridCol w:w="1418"/>
        <w:gridCol w:w="1417"/>
      </w:tblGrid>
      <w:tr w:rsidR="00312675" w:rsidRPr="00312675" w:rsidTr="00493F2E">
        <w:trPr>
          <w:trHeight w:val="510"/>
        </w:trPr>
        <w:tc>
          <w:tcPr>
            <w:tcW w:w="33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312675" w:rsidRDefault="00312675" w:rsidP="00493F2E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Наименование услуги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312675" w:rsidRDefault="00312675" w:rsidP="00493F2E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 xml:space="preserve">Тариф, </w:t>
            </w:r>
            <w:proofErr w:type="spellStart"/>
            <w:r w:rsidRPr="00312675">
              <w:rPr>
                <w:sz w:val="24"/>
                <w:szCs w:val="24"/>
                <w:lang w:val="ru-RU" w:eastAsia="ru-RU"/>
              </w:rPr>
              <w:t>руб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312675" w:rsidRDefault="00312675" w:rsidP="00493F2E">
            <w:pPr>
              <w:ind w:right="-108"/>
              <w:jc w:val="center"/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 xml:space="preserve">Ед. </w:t>
            </w:r>
            <w:proofErr w:type="spellStart"/>
            <w:r w:rsidRPr="00312675">
              <w:rPr>
                <w:sz w:val="24"/>
                <w:szCs w:val="24"/>
                <w:lang w:val="ru-RU" w:eastAsia="ru-RU"/>
              </w:rPr>
              <w:t>измер</w:t>
            </w:r>
            <w:proofErr w:type="spellEnd"/>
            <w:r w:rsidR="00493F2E">
              <w:rPr>
                <w:sz w:val="24"/>
                <w:szCs w:val="24"/>
                <w:lang w:val="ru-RU" w:eastAsia="ru-RU"/>
              </w:rPr>
              <w:t>-</w:t>
            </w:r>
            <w:r w:rsidRPr="00312675">
              <w:rPr>
                <w:sz w:val="24"/>
                <w:szCs w:val="24"/>
                <w:lang w:val="ru-RU" w:eastAsia="ru-RU"/>
              </w:rPr>
              <w:t>я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312675" w:rsidRDefault="00312675" w:rsidP="00493F2E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Кол–во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312675" w:rsidRDefault="00312675" w:rsidP="00493F2E">
            <w:pPr>
              <w:ind w:right="-108"/>
              <w:jc w:val="center"/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Сумма, руб. без НДС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312675" w:rsidRPr="00312675" w:rsidRDefault="00312675" w:rsidP="00493F2E">
            <w:pPr>
              <w:ind w:right="-108"/>
              <w:jc w:val="center"/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Прогнозная среднемесячная нагрузка **</w:t>
            </w:r>
          </w:p>
        </w:tc>
      </w:tr>
      <w:tr w:rsidR="00312675" w:rsidRPr="00312675" w:rsidTr="00493F2E">
        <w:trPr>
          <w:trHeight w:val="290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312675" w:rsidRDefault="00312675" w:rsidP="00667A62">
            <w:pPr>
              <w:rPr>
                <w:b/>
                <w:sz w:val="24"/>
                <w:szCs w:val="24"/>
                <w:lang w:val="ru-RU" w:eastAsia="ru-RU"/>
              </w:rPr>
            </w:pPr>
            <w:r w:rsidRPr="00312675">
              <w:rPr>
                <w:b/>
                <w:sz w:val="24"/>
                <w:szCs w:val="24"/>
                <w:lang w:val="ru-RU" w:eastAsia="ru-RU"/>
              </w:rPr>
              <w:t>Аренда технического номера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312675" w:rsidRDefault="00FD5ED4" w:rsidP="00667A62">
            <w:pPr>
              <w:rPr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>
              <w:rPr>
                <w:sz w:val="24"/>
                <w:szCs w:val="24"/>
                <w:lang w:val="ru-RU" w:eastAsia="ru-RU"/>
              </w:rPr>
              <w:t>ш</w:t>
            </w:r>
            <w:r w:rsidR="00312675" w:rsidRPr="00312675">
              <w:rPr>
                <w:sz w:val="24"/>
                <w:szCs w:val="24"/>
                <w:lang w:val="ru-RU" w:eastAsia="ru-RU"/>
              </w:rPr>
              <w:t>т</w:t>
            </w:r>
            <w:proofErr w:type="spellEnd"/>
            <w:proofErr w:type="gramEnd"/>
            <w:r w:rsidR="00312675" w:rsidRPr="00312675">
              <w:rPr>
                <w:sz w:val="24"/>
                <w:szCs w:val="24"/>
                <w:lang w:val="ru-RU" w:eastAsia="ru-RU"/>
              </w:rPr>
              <w:t>/</w:t>
            </w:r>
            <w:proofErr w:type="spellStart"/>
            <w:r w:rsidR="00312675" w:rsidRPr="00312675">
              <w:rPr>
                <w:sz w:val="24"/>
                <w:szCs w:val="24"/>
                <w:lang w:val="ru-RU" w:eastAsia="ru-RU"/>
              </w:rPr>
              <w:t>мес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12675" w:rsidRPr="00312675" w:rsidTr="00493F2E">
        <w:trPr>
          <w:trHeight w:val="290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312675" w:rsidRPr="00312675" w:rsidRDefault="00312675" w:rsidP="00667A62">
            <w:pPr>
              <w:rPr>
                <w:bCs/>
                <w:i/>
                <w:sz w:val="24"/>
                <w:szCs w:val="24"/>
                <w:lang w:val="ru-RU" w:eastAsia="ru-RU"/>
              </w:rPr>
            </w:pPr>
            <w:r w:rsidRPr="00312675">
              <w:rPr>
                <w:bCs/>
                <w:i/>
                <w:sz w:val="24"/>
                <w:szCs w:val="24"/>
                <w:lang w:val="ru-RU" w:eastAsia="ru-RU"/>
              </w:rPr>
              <w:t>Местные вызовы: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12675" w:rsidRPr="00312675" w:rsidTr="00493F2E">
        <w:trPr>
          <w:trHeight w:val="276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Москва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мин</w:t>
            </w:r>
            <w:r w:rsidR="00A66361"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12675" w:rsidRPr="00312675" w:rsidTr="00493F2E">
        <w:trPr>
          <w:trHeight w:val="276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312675" w:rsidRPr="00312675" w:rsidRDefault="00312675" w:rsidP="00667A62">
            <w:pPr>
              <w:rPr>
                <w:i/>
                <w:sz w:val="24"/>
                <w:szCs w:val="24"/>
                <w:lang w:val="ru-RU" w:eastAsia="ru-RU"/>
              </w:rPr>
            </w:pPr>
            <w:r w:rsidRPr="00312675">
              <w:rPr>
                <w:bCs/>
                <w:i/>
                <w:sz w:val="24"/>
                <w:szCs w:val="24"/>
                <w:lang w:val="ru-RU" w:eastAsia="ru-RU"/>
              </w:rPr>
              <w:t>Внутризоновые вызовы: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12675" w:rsidRPr="00312675" w:rsidTr="00493F2E">
        <w:trPr>
          <w:trHeight w:val="276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 xml:space="preserve">Федеральные сотовые сети (Москва, Московская область)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12675" w:rsidRPr="00312675" w:rsidTr="00493F2E">
        <w:trPr>
          <w:trHeight w:val="276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 xml:space="preserve">Федеральные сотовые сети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мин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12675" w:rsidRPr="00312675" w:rsidTr="00493F2E">
        <w:trPr>
          <w:trHeight w:val="276"/>
        </w:trPr>
        <w:tc>
          <w:tcPr>
            <w:tcW w:w="33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312675" w:rsidRPr="00312675" w:rsidRDefault="00312675" w:rsidP="00667A62">
            <w:pPr>
              <w:rPr>
                <w:i/>
                <w:sz w:val="24"/>
                <w:szCs w:val="24"/>
                <w:lang w:val="ru-RU" w:eastAsia="ru-RU"/>
              </w:rPr>
            </w:pPr>
            <w:r w:rsidRPr="00312675">
              <w:rPr>
                <w:bCs/>
                <w:i/>
                <w:sz w:val="24"/>
                <w:szCs w:val="24"/>
                <w:lang w:val="ru-RU" w:eastAsia="ru-RU"/>
              </w:rPr>
              <w:t>Междугородные вызовы: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12675" w:rsidRPr="00312675" w:rsidTr="00493F2E">
        <w:trPr>
          <w:trHeight w:val="25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12675" w:rsidRPr="00312675" w:rsidTr="00493F2E">
        <w:trPr>
          <w:trHeight w:val="25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675" w:rsidRPr="00312675" w:rsidRDefault="00312675" w:rsidP="00667A62">
            <w:pPr>
              <w:rPr>
                <w:i/>
                <w:sz w:val="24"/>
                <w:szCs w:val="24"/>
                <w:lang w:val="ru-RU" w:eastAsia="ru-RU"/>
              </w:rPr>
            </w:pPr>
            <w:r w:rsidRPr="00312675">
              <w:rPr>
                <w:bCs/>
                <w:i/>
                <w:sz w:val="24"/>
                <w:szCs w:val="24"/>
                <w:lang w:val="ru-RU" w:eastAsia="ru-RU"/>
              </w:rPr>
              <w:t>Международные вызовы: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12675" w:rsidRPr="00312675" w:rsidTr="00493F2E">
        <w:trPr>
          <w:trHeight w:val="25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12675" w:rsidRPr="00312675" w:rsidTr="00493F2E">
        <w:trPr>
          <w:trHeight w:val="25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675" w:rsidRPr="00312675" w:rsidRDefault="00312675" w:rsidP="00667A62">
            <w:pPr>
              <w:rPr>
                <w:i/>
                <w:sz w:val="24"/>
                <w:szCs w:val="24"/>
                <w:lang w:val="ru-RU" w:eastAsia="ru-RU"/>
              </w:rPr>
            </w:pPr>
            <w:r w:rsidRPr="00312675">
              <w:rPr>
                <w:bCs/>
                <w:i/>
                <w:sz w:val="24"/>
                <w:szCs w:val="24"/>
                <w:lang w:val="ru-RU" w:eastAsia="ru-RU"/>
              </w:rPr>
              <w:t>Иные вызовы:</w:t>
            </w:r>
            <w:r w:rsidR="00A66361">
              <w:rPr>
                <w:bCs/>
                <w:i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12675" w:rsidRPr="00312675" w:rsidTr="00493F2E">
        <w:trPr>
          <w:trHeight w:val="25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2675" w:rsidRPr="00312675" w:rsidRDefault="00CE7112" w:rsidP="00667A62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Спутниковые вызовы: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  <w:r w:rsidRPr="00312675">
              <w:rPr>
                <w:sz w:val="24"/>
                <w:szCs w:val="24"/>
                <w:lang w:val="ru-RU" w:eastAsia="ru-RU"/>
              </w:rPr>
              <w:t>По факту*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675" w:rsidRPr="00312675" w:rsidRDefault="00312675" w:rsidP="00667A6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312675" w:rsidRPr="00312675" w:rsidRDefault="00312675" w:rsidP="00312675">
      <w:pPr>
        <w:rPr>
          <w:sz w:val="24"/>
          <w:szCs w:val="24"/>
          <w:lang w:val="ru-RU" w:eastAsia="ru-RU"/>
        </w:rPr>
      </w:pPr>
    </w:p>
    <w:p w:rsidR="00312675" w:rsidRPr="00312675" w:rsidRDefault="00312675" w:rsidP="00A51949">
      <w:pPr>
        <w:jc w:val="both"/>
        <w:rPr>
          <w:sz w:val="24"/>
          <w:szCs w:val="24"/>
          <w:lang w:val="ru-RU" w:eastAsia="ru-RU"/>
        </w:rPr>
      </w:pPr>
      <w:r w:rsidRPr="00312675">
        <w:rPr>
          <w:sz w:val="24"/>
          <w:szCs w:val="24"/>
          <w:lang w:val="ru-RU" w:eastAsia="ru-RU"/>
        </w:rPr>
        <w:t xml:space="preserve">*Фактическая стоимость будет определяться на основании данных объема минут за период обслуживания согласно  статистике, получаемой из отчетных систем Исполнителя и тарифа за данный вид услуги. </w:t>
      </w:r>
    </w:p>
    <w:p w:rsidR="00312675" w:rsidRDefault="00312675" w:rsidP="00A51949">
      <w:pPr>
        <w:jc w:val="both"/>
        <w:rPr>
          <w:sz w:val="24"/>
          <w:szCs w:val="24"/>
          <w:lang w:val="ru-RU" w:eastAsia="ru-RU"/>
        </w:rPr>
      </w:pPr>
      <w:r w:rsidRPr="00312675">
        <w:rPr>
          <w:sz w:val="24"/>
          <w:szCs w:val="24"/>
          <w:lang w:val="ru-RU" w:eastAsia="ru-RU"/>
        </w:rPr>
        <w:t>** Участник должен указать, основываясь на своем опыте, Прогнозные значения среднемесячной нагрузки.</w:t>
      </w:r>
      <w:r w:rsidR="00A66361">
        <w:rPr>
          <w:sz w:val="24"/>
          <w:szCs w:val="24"/>
          <w:lang w:val="ru-RU" w:eastAsia="ru-RU"/>
        </w:rPr>
        <w:t xml:space="preserve">    </w:t>
      </w:r>
    </w:p>
    <w:p w:rsidR="00667A62" w:rsidRDefault="00363697" w:rsidP="00A51949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312675">
        <w:rPr>
          <w:sz w:val="24"/>
          <w:szCs w:val="24"/>
          <w:lang w:val="ru-RU" w:eastAsia="x-none"/>
        </w:rPr>
        <w:t>оказание</w:t>
      </w:r>
      <w:r w:rsidR="00667A62">
        <w:rPr>
          <w:sz w:val="24"/>
          <w:szCs w:val="24"/>
          <w:lang w:val="ru-RU" w:eastAsia="x-none"/>
        </w:rPr>
        <w:t>м</w:t>
      </w:r>
      <w:r w:rsidR="00312675">
        <w:rPr>
          <w:sz w:val="24"/>
          <w:szCs w:val="24"/>
          <w:lang w:val="ru-RU" w:eastAsia="x-none"/>
        </w:rPr>
        <w:t xml:space="preserve">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1C0535" w:rsidRPr="000919BD" w:rsidRDefault="001C0535" w:rsidP="00363697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 w:rsidRPr="000919BD">
        <w:rPr>
          <w:sz w:val="24"/>
          <w:szCs w:val="24"/>
          <w:u w:val="single"/>
          <w:lang w:val="ru-RU" w:eastAsia="x-none"/>
        </w:rPr>
        <w:t>Приложения к заявке:</w:t>
      </w:r>
    </w:p>
    <w:p w:rsidR="001C0535" w:rsidRDefault="00CA0ABB" w:rsidP="00562324">
      <w:pPr>
        <w:pStyle w:val="a3"/>
        <w:numPr>
          <w:ilvl w:val="0"/>
          <w:numId w:val="3"/>
        </w:numPr>
        <w:spacing w:before="120"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Копии</w:t>
      </w:r>
      <w:r w:rsidR="007B7A3F" w:rsidRPr="007B7A3F">
        <w:rPr>
          <w:sz w:val="24"/>
          <w:szCs w:val="24"/>
          <w:lang w:val="ru-RU" w:eastAsia="x-none"/>
        </w:rPr>
        <w:t xml:space="preserve"> лицензий, допусков, оформленных в соответствии с требованиями законодательства РФ</w:t>
      </w:r>
      <w:r w:rsidR="00856654">
        <w:rPr>
          <w:sz w:val="24"/>
          <w:szCs w:val="24"/>
          <w:lang w:val="ru-RU" w:eastAsia="x-none"/>
        </w:rPr>
        <w:t xml:space="preserve"> </w:t>
      </w:r>
      <w:r w:rsidR="009F073D" w:rsidRPr="009F073D">
        <w:rPr>
          <w:sz w:val="24"/>
          <w:szCs w:val="24"/>
          <w:lang w:val="ru-RU" w:eastAsia="x-none"/>
        </w:rPr>
        <w:t xml:space="preserve">в соответствии с </w:t>
      </w:r>
      <w:r w:rsidR="00562324" w:rsidRPr="00562324">
        <w:rPr>
          <w:sz w:val="24"/>
          <w:szCs w:val="24"/>
          <w:lang w:val="ru-RU" w:eastAsia="x-none"/>
        </w:rPr>
        <w:t>пунктом 2 Приложения 1 к Извещению № 14-20102/21</w:t>
      </w:r>
      <w:r w:rsidR="009F073D" w:rsidRPr="009F073D">
        <w:rPr>
          <w:sz w:val="24"/>
          <w:szCs w:val="24"/>
          <w:lang w:val="ru-RU" w:eastAsia="x-none"/>
        </w:rPr>
        <w:t xml:space="preserve"> на ___ листах</w:t>
      </w:r>
      <w:r w:rsidR="001C0535">
        <w:rPr>
          <w:sz w:val="24"/>
          <w:szCs w:val="24"/>
          <w:lang w:val="ru-RU" w:eastAsia="x-none"/>
        </w:rPr>
        <w:t>.</w:t>
      </w:r>
    </w:p>
    <w:p w:rsidR="001C0535" w:rsidRDefault="00641819" w:rsidP="00562324">
      <w:pPr>
        <w:pStyle w:val="a3"/>
        <w:numPr>
          <w:ilvl w:val="0"/>
          <w:numId w:val="3"/>
        </w:numPr>
        <w:spacing w:before="120"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Выписка из штатного расписания в п</w:t>
      </w:r>
      <w:r w:rsidR="001C0535">
        <w:rPr>
          <w:sz w:val="24"/>
          <w:szCs w:val="24"/>
          <w:lang w:val="ru-RU" w:eastAsia="x-none"/>
        </w:rPr>
        <w:t xml:space="preserve">одтверждение </w:t>
      </w:r>
      <w:r w:rsidR="00EA267F">
        <w:rPr>
          <w:sz w:val="24"/>
          <w:szCs w:val="24"/>
          <w:lang w:val="ru-RU" w:eastAsia="x-none"/>
        </w:rPr>
        <w:t>н</w:t>
      </w:r>
      <w:r w:rsidR="00EA267F" w:rsidRPr="00EA267F">
        <w:rPr>
          <w:sz w:val="24"/>
          <w:szCs w:val="24"/>
          <w:lang w:val="ru-RU" w:eastAsia="x-none"/>
        </w:rPr>
        <w:t>аличи</w:t>
      </w:r>
      <w:r w:rsidR="00EA267F">
        <w:rPr>
          <w:sz w:val="24"/>
          <w:szCs w:val="24"/>
          <w:lang w:val="ru-RU" w:eastAsia="x-none"/>
        </w:rPr>
        <w:t>я</w:t>
      </w:r>
      <w:r w:rsidR="00EA267F" w:rsidRPr="00EA267F">
        <w:rPr>
          <w:sz w:val="24"/>
          <w:szCs w:val="24"/>
          <w:lang w:val="ru-RU" w:eastAsia="x-none"/>
        </w:rPr>
        <w:t xml:space="preserve"> рабочих мест в контактном центре не менее 50 </w:t>
      </w:r>
      <w:proofErr w:type="spellStart"/>
      <w:proofErr w:type="gramStart"/>
      <w:r w:rsidR="00EA267F" w:rsidRPr="00EA267F">
        <w:rPr>
          <w:sz w:val="24"/>
          <w:szCs w:val="24"/>
          <w:lang w:val="ru-RU" w:eastAsia="x-none"/>
        </w:rPr>
        <w:t>ед</w:t>
      </w:r>
      <w:proofErr w:type="spellEnd"/>
      <w:proofErr w:type="gramEnd"/>
      <w:r w:rsidR="00AF6082">
        <w:rPr>
          <w:sz w:val="24"/>
          <w:szCs w:val="24"/>
          <w:lang w:val="ru-RU" w:eastAsia="x-none"/>
        </w:rPr>
        <w:t xml:space="preserve"> </w:t>
      </w:r>
      <w:r w:rsidR="005725D0" w:rsidRPr="005725D0">
        <w:rPr>
          <w:lang w:val="ru-RU"/>
        </w:rPr>
        <w:t xml:space="preserve"> </w:t>
      </w:r>
      <w:r w:rsidR="009F073D" w:rsidRPr="009F073D">
        <w:rPr>
          <w:sz w:val="24"/>
          <w:szCs w:val="24"/>
          <w:lang w:val="ru-RU" w:eastAsia="x-none"/>
        </w:rPr>
        <w:t xml:space="preserve">в соответствии с </w:t>
      </w:r>
      <w:r w:rsidR="00562324" w:rsidRPr="00562324">
        <w:rPr>
          <w:sz w:val="24"/>
          <w:szCs w:val="24"/>
          <w:lang w:val="ru-RU" w:eastAsia="x-none"/>
        </w:rPr>
        <w:t>пунктом 2 Приложения 1 к Извещению № 14-20102/21</w:t>
      </w:r>
      <w:r w:rsidR="009F073D" w:rsidRPr="009F073D">
        <w:rPr>
          <w:sz w:val="24"/>
          <w:szCs w:val="24"/>
          <w:lang w:val="ru-RU" w:eastAsia="x-none"/>
        </w:rPr>
        <w:t xml:space="preserve"> на ___ листах</w:t>
      </w:r>
      <w:r w:rsidR="001C0535">
        <w:rPr>
          <w:sz w:val="24"/>
          <w:szCs w:val="24"/>
          <w:lang w:val="ru-RU" w:eastAsia="x-none"/>
        </w:rPr>
        <w:t>.</w:t>
      </w:r>
    </w:p>
    <w:p w:rsidR="001C0535" w:rsidRDefault="00641819" w:rsidP="00562324">
      <w:pPr>
        <w:pStyle w:val="a3"/>
        <w:numPr>
          <w:ilvl w:val="0"/>
          <w:numId w:val="3"/>
        </w:numPr>
        <w:spacing w:before="120"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Копии сертификатов в п</w:t>
      </w:r>
      <w:r w:rsidR="00AF6082">
        <w:rPr>
          <w:sz w:val="24"/>
          <w:szCs w:val="24"/>
          <w:lang w:val="ru-RU" w:eastAsia="x-none"/>
        </w:rPr>
        <w:t>одтверждение н</w:t>
      </w:r>
      <w:r w:rsidR="00AF6082" w:rsidRPr="00AF6082">
        <w:rPr>
          <w:sz w:val="24"/>
          <w:szCs w:val="24"/>
          <w:lang w:val="ru-RU" w:eastAsia="x-none"/>
        </w:rPr>
        <w:t>аличи</w:t>
      </w:r>
      <w:r w:rsidR="00AF6082">
        <w:rPr>
          <w:sz w:val="24"/>
          <w:szCs w:val="24"/>
          <w:lang w:val="ru-RU" w:eastAsia="x-none"/>
        </w:rPr>
        <w:t>я</w:t>
      </w:r>
      <w:r w:rsidR="00AF6082" w:rsidRPr="00AF6082">
        <w:rPr>
          <w:sz w:val="24"/>
          <w:szCs w:val="24"/>
          <w:lang w:val="ru-RU" w:eastAsia="x-none"/>
        </w:rPr>
        <w:t xml:space="preserve"> </w:t>
      </w:r>
      <w:r w:rsidR="00EA267F" w:rsidRPr="00EA267F">
        <w:rPr>
          <w:sz w:val="24"/>
          <w:szCs w:val="24"/>
          <w:lang w:val="ru-RU" w:eastAsia="x-none"/>
        </w:rPr>
        <w:t>сертифицированных операторов со знанием английского языка (уровень не менее "</w:t>
      </w:r>
      <w:proofErr w:type="spellStart"/>
      <w:r w:rsidR="00EA267F" w:rsidRPr="00EA267F">
        <w:rPr>
          <w:sz w:val="24"/>
          <w:szCs w:val="24"/>
          <w:lang w:val="ru-RU" w:eastAsia="x-none"/>
        </w:rPr>
        <w:t>Upper</w:t>
      </w:r>
      <w:proofErr w:type="spellEnd"/>
      <w:r w:rsidR="00EA267F" w:rsidRPr="00EA267F">
        <w:rPr>
          <w:sz w:val="24"/>
          <w:szCs w:val="24"/>
          <w:lang w:val="ru-RU" w:eastAsia="x-none"/>
        </w:rPr>
        <w:t xml:space="preserve"> </w:t>
      </w:r>
      <w:proofErr w:type="spellStart"/>
      <w:r w:rsidR="00EA267F" w:rsidRPr="00EA267F">
        <w:rPr>
          <w:sz w:val="24"/>
          <w:szCs w:val="24"/>
          <w:lang w:val="ru-RU" w:eastAsia="x-none"/>
        </w:rPr>
        <w:t>intermediate</w:t>
      </w:r>
      <w:proofErr w:type="spellEnd"/>
      <w:r w:rsidR="00EA267F" w:rsidRPr="00EA267F">
        <w:rPr>
          <w:sz w:val="24"/>
          <w:szCs w:val="24"/>
          <w:lang w:val="ru-RU" w:eastAsia="x-none"/>
        </w:rPr>
        <w:t>")</w:t>
      </w:r>
      <w:r w:rsidR="00AF6082">
        <w:rPr>
          <w:sz w:val="24"/>
          <w:szCs w:val="24"/>
          <w:lang w:val="ru-RU" w:eastAsia="x-none"/>
        </w:rPr>
        <w:t xml:space="preserve"> </w:t>
      </w:r>
      <w:r w:rsidR="009F073D" w:rsidRPr="009F073D">
        <w:rPr>
          <w:sz w:val="24"/>
          <w:szCs w:val="24"/>
          <w:lang w:val="ru-RU" w:eastAsia="x-none"/>
        </w:rPr>
        <w:t xml:space="preserve">в </w:t>
      </w:r>
      <w:r w:rsidR="009F073D" w:rsidRPr="009F073D">
        <w:rPr>
          <w:sz w:val="24"/>
          <w:szCs w:val="24"/>
          <w:lang w:val="ru-RU" w:eastAsia="x-none"/>
        </w:rPr>
        <w:lastRenderedPageBreak/>
        <w:t xml:space="preserve">соответствии с </w:t>
      </w:r>
      <w:r w:rsidR="00562324" w:rsidRPr="00562324">
        <w:rPr>
          <w:sz w:val="24"/>
          <w:szCs w:val="24"/>
          <w:lang w:val="ru-RU" w:eastAsia="x-none"/>
        </w:rPr>
        <w:t>пунктом 2 Приложения 1 к Извещению № 14-20102/21</w:t>
      </w:r>
      <w:r w:rsidR="009F073D" w:rsidRPr="009F073D">
        <w:rPr>
          <w:sz w:val="24"/>
          <w:szCs w:val="24"/>
          <w:lang w:val="ru-RU" w:eastAsia="x-none"/>
        </w:rPr>
        <w:t xml:space="preserve"> на ___ листах</w:t>
      </w:r>
      <w:r w:rsidR="00AF6082" w:rsidRPr="00AF6082">
        <w:rPr>
          <w:sz w:val="24"/>
          <w:szCs w:val="24"/>
          <w:lang w:val="ru-RU" w:eastAsia="x-none"/>
        </w:rPr>
        <w:t>.</w:t>
      </w:r>
    </w:p>
    <w:p w:rsidR="00AF6082" w:rsidRDefault="00641819" w:rsidP="00562324">
      <w:pPr>
        <w:pStyle w:val="a3"/>
        <w:numPr>
          <w:ilvl w:val="0"/>
          <w:numId w:val="3"/>
        </w:numPr>
        <w:spacing w:before="120"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Копии сертификатов в п</w:t>
      </w:r>
      <w:r w:rsidR="00AF6082">
        <w:rPr>
          <w:sz w:val="24"/>
          <w:szCs w:val="24"/>
          <w:lang w:val="ru-RU" w:eastAsia="x-none"/>
        </w:rPr>
        <w:t xml:space="preserve">одтверждение </w:t>
      </w:r>
      <w:r w:rsidR="00EA267F">
        <w:rPr>
          <w:sz w:val="24"/>
          <w:szCs w:val="24"/>
          <w:lang w:val="ru-RU" w:eastAsia="x-none"/>
        </w:rPr>
        <w:t xml:space="preserve">наличия </w:t>
      </w:r>
      <w:r w:rsidR="00EA267F" w:rsidRPr="00EA267F">
        <w:rPr>
          <w:sz w:val="24"/>
          <w:szCs w:val="24"/>
          <w:lang w:val="ru-RU" w:eastAsia="x-none"/>
        </w:rPr>
        <w:t>сертифицированного программно-аппаратного комплекса мирового уровня</w:t>
      </w:r>
      <w:r w:rsidR="00AF6082">
        <w:rPr>
          <w:sz w:val="24"/>
          <w:szCs w:val="24"/>
          <w:lang w:val="ru-RU" w:eastAsia="x-none"/>
        </w:rPr>
        <w:t xml:space="preserve"> </w:t>
      </w:r>
      <w:r w:rsidR="009F073D" w:rsidRPr="009F073D">
        <w:rPr>
          <w:sz w:val="24"/>
          <w:szCs w:val="24"/>
          <w:lang w:val="ru-RU" w:eastAsia="x-none"/>
        </w:rPr>
        <w:t xml:space="preserve">в соответствии с </w:t>
      </w:r>
      <w:r w:rsidR="00562324" w:rsidRPr="00562324">
        <w:rPr>
          <w:sz w:val="24"/>
          <w:szCs w:val="24"/>
          <w:lang w:val="ru-RU" w:eastAsia="x-none"/>
        </w:rPr>
        <w:t>пунктом 2 Приложения 1 к Извещению № 14-20102/21</w:t>
      </w:r>
      <w:r w:rsidR="009F073D" w:rsidRPr="009F073D">
        <w:rPr>
          <w:sz w:val="24"/>
          <w:szCs w:val="24"/>
          <w:lang w:val="ru-RU" w:eastAsia="x-none"/>
        </w:rPr>
        <w:t xml:space="preserve"> на ___ листах</w:t>
      </w:r>
      <w:r w:rsidR="00AF6082" w:rsidRPr="00AF6082">
        <w:rPr>
          <w:sz w:val="24"/>
          <w:szCs w:val="24"/>
          <w:lang w:val="ru-RU" w:eastAsia="x-none"/>
        </w:rPr>
        <w:t>.</w:t>
      </w:r>
    </w:p>
    <w:p w:rsidR="00AF6082" w:rsidRDefault="00641819" w:rsidP="00562324">
      <w:pPr>
        <w:pStyle w:val="a3"/>
        <w:numPr>
          <w:ilvl w:val="0"/>
          <w:numId w:val="3"/>
        </w:numPr>
        <w:spacing w:before="120"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Копии документов в п</w:t>
      </w:r>
      <w:r w:rsidR="00AF6082">
        <w:rPr>
          <w:sz w:val="24"/>
          <w:szCs w:val="24"/>
          <w:lang w:val="ru-RU" w:eastAsia="x-none"/>
        </w:rPr>
        <w:t>одтверждение н</w:t>
      </w:r>
      <w:r w:rsidR="00AF6082" w:rsidRPr="00AF6082">
        <w:rPr>
          <w:sz w:val="24"/>
          <w:szCs w:val="24"/>
          <w:lang w:val="ru-RU" w:eastAsia="x-none"/>
        </w:rPr>
        <w:t>аличи</w:t>
      </w:r>
      <w:r w:rsidR="00AF6082">
        <w:rPr>
          <w:sz w:val="24"/>
          <w:szCs w:val="24"/>
          <w:lang w:val="ru-RU" w:eastAsia="x-none"/>
        </w:rPr>
        <w:t>я</w:t>
      </w:r>
      <w:r w:rsidR="00AF6082" w:rsidRPr="00AF6082">
        <w:rPr>
          <w:sz w:val="24"/>
          <w:szCs w:val="24"/>
          <w:lang w:val="ru-RU" w:eastAsia="x-none"/>
        </w:rPr>
        <w:t xml:space="preserve"> </w:t>
      </w:r>
      <w:r w:rsidR="00EA267F" w:rsidRPr="00EA267F">
        <w:rPr>
          <w:sz w:val="24"/>
          <w:szCs w:val="24"/>
          <w:lang w:val="ru-RU" w:eastAsia="x-none"/>
        </w:rPr>
        <w:t>дополнительных решений, обеспечивающих высокое качество обслуживания (система управления качеством, система управления знаниями, CRM-система, система отчетности)</w:t>
      </w:r>
      <w:r w:rsidR="00AF6082">
        <w:rPr>
          <w:sz w:val="24"/>
          <w:szCs w:val="24"/>
          <w:lang w:val="ru-RU" w:eastAsia="x-none"/>
        </w:rPr>
        <w:t xml:space="preserve"> </w:t>
      </w:r>
      <w:r w:rsidR="009F073D" w:rsidRPr="009F073D">
        <w:rPr>
          <w:sz w:val="24"/>
          <w:szCs w:val="24"/>
          <w:lang w:val="ru-RU" w:eastAsia="x-none"/>
        </w:rPr>
        <w:t xml:space="preserve">в соответствии с </w:t>
      </w:r>
      <w:r w:rsidR="00562324" w:rsidRPr="00562324">
        <w:rPr>
          <w:sz w:val="24"/>
          <w:szCs w:val="24"/>
          <w:lang w:val="ru-RU" w:eastAsia="x-none"/>
        </w:rPr>
        <w:t>пунктом 2 Приложения 1 к Извещению № 14-20102/21</w:t>
      </w:r>
      <w:r w:rsidR="009F073D" w:rsidRPr="009F073D">
        <w:rPr>
          <w:sz w:val="24"/>
          <w:szCs w:val="24"/>
          <w:lang w:val="ru-RU" w:eastAsia="x-none"/>
        </w:rPr>
        <w:t xml:space="preserve"> на ___ листах</w:t>
      </w:r>
      <w:r w:rsidR="00AF6082" w:rsidRPr="00AF6082">
        <w:rPr>
          <w:sz w:val="24"/>
          <w:szCs w:val="24"/>
          <w:lang w:val="ru-RU" w:eastAsia="x-none"/>
        </w:rPr>
        <w:t>.</w:t>
      </w:r>
    </w:p>
    <w:p w:rsidR="00AF6082" w:rsidRDefault="00AF6082" w:rsidP="00562324">
      <w:pPr>
        <w:pStyle w:val="a3"/>
        <w:numPr>
          <w:ilvl w:val="0"/>
          <w:numId w:val="3"/>
        </w:numPr>
        <w:spacing w:before="120"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Подтверждение </w:t>
      </w:r>
      <w:r w:rsidR="00EA267F">
        <w:rPr>
          <w:sz w:val="24"/>
          <w:szCs w:val="24"/>
          <w:lang w:val="ru-RU" w:eastAsia="x-none"/>
        </w:rPr>
        <w:t xml:space="preserve">наличия </w:t>
      </w:r>
      <w:r w:rsidR="00EA267F" w:rsidRPr="00EA267F">
        <w:rPr>
          <w:sz w:val="24"/>
          <w:szCs w:val="24"/>
          <w:lang w:val="ru-RU" w:eastAsia="x-none"/>
        </w:rPr>
        <w:t>систем отказоустойчивости, обеспечивающих бесперебойную работу единой телефонной справочной службы</w:t>
      </w:r>
      <w:r>
        <w:rPr>
          <w:sz w:val="24"/>
          <w:szCs w:val="24"/>
          <w:lang w:val="ru-RU" w:eastAsia="x-none"/>
        </w:rPr>
        <w:t xml:space="preserve"> </w:t>
      </w:r>
      <w:r w:rsidR="009F073D" w:rsidRPr="009F073D">
        <w:rPr>
          <w:sz w:val="24"/>
          <w:szCs w:val="24"/>
          <w:lang w:val="ru-RU" w:eastAsia="x-none"/>
        </w:rPr>
        <w:t xml:space="preserve">в соответствии с </w:t>
      </w:r>
      <w:r w:rsidR="00562324" w:rsidRPr="00562324">
        <w:rPr>
          <w:sz w:val="24"/>
          <w:szCs w:val="24"/>
          <w:lang w:val="ru-RU" w:eastAsia="x-none"/>
        </w:rPr>
        <w:t>пунктом 2 Приложения 1 к Извещению № 14-20102/21</w:t>
      </w:r>
      <w:r w:rsidR="009F073D" w:rsidRPr="009F073D">
        <w:rPr>
          <w:sz w:val="24"/>
          <w:szCs w:val="24"/>
          <w:lang w:val="ru-RU" w:eastAsia="x-none"/>
        </w:rPr>
        <w:t xml:space="preserve"> на ___ листах</w:t>
      </w:r>
      <w:r w:rsidRPr="00AF6082">
        <w:rPr>
          <w:sz w:val="24"/>
          <w:szCs w:val="24"/>
          <w:lang w:val="ru-RU" w:eastAsia="x-none"/>
        </w:rPr>
        <w:t>.</w:t>
      </w:r>
    </w:p>
    <w:p w:rsidR="00AF6082" w:rsidRDefault="00AF6082" w:rsidP="00562324">
      <w:pPr>
        <w:pStyle w:val="a3"/>
        <w:numPr>
          <w:ilvl w:val="0"/>
          <w:numId w:val="3"/>
        </w:numPr>
        <w:spacing w:before="120"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Подтверждение о</w:t>
      </w:r>
      <w:r w:rsidRPr="00AF6082">
        <w:rPr>
          <w:sz w:val="24"/>
          <w:szCs w:val="24"/>
          <w:lang w:val="ru-RU" w:eastAsia="x-none"/>
        </w:rPr>
        <w:t>пыт</w:t>
      </w:r>
      <w:r>
        <w:rPr>
          <w:sz w:val="24"/>
          <w:szCs w:val="24"/>
          <w:lang w:val="ru-RU" w:eastAsia="x-none"/>
        </w:rPr>
        <w:t>а</w:t>
      </w:r>
      <w:r w:rsidRPr="00AF6082">
        <w:rPr>
          <w:sz w:val="24"/>
          <w:szCs w:val="24"/>
          <w:lang w:val="ru-RU" w:eastAsia="x-none"/>
        </w:rPr>
        <w:t xml:space="preserve"> </w:t>
      </w:r>
      <w:r w:rsidR="00EA267F" w:rsidRPr="00EA267F">
        <w:rPr>
          <w:sz w:val="24"/>
          <w:szCs w:val="24"/>
          <w:lang w:val="ru-RU" w:eastAsia="x-none"/>
        </w:rPr>
        <w:t>работы на рынке услуг профессиональных контактных центров</w:t>
      </w:r>
      <w:r>
        <w:rPr>
          <w:sz w:val="24"/>
          <w:szCs w:val="24"/>
          <w:lang w:val="ru-RU" w:eastAsia="x-none"/>
        </w:rPr>
        <w:t xml:space="preserve">  </w:t>
      </w:r>
      <w:r w:rsidR="009F073D" w:rsidRPr="009F073D">
        <w:rPr>
          <w:sz w:val="24"/>
          <w:szCs w:val="24"/>
          <w:lang w:val="ru-RU" w:eastAsia="x-none"/>
        </w:rPr>
        <w:t xml:space="preserve">в соответствии с </w:t>
      </w:r>
      <w:r w:rsidR="00562324" w:rsidRPr="00562324">
        <w:rPr>
          <w:sz w:val="24"/>
          <w:szCs w:val="24"/>
          <w:lang w:val="ru-RU" w:eastAsia="x-none"/>
        </w:rPr>
        <w:t>пунктом 2 Приложения 1 к Извещению № 14-20102/21</w:t>
      </w:r>
      <w:r w:rsidR="009F073D" w:rsidRPr="009F073D">
        <w:rPr>
          <w:sz w:val="24"/>
          <w:szCs w:val="24"/>
          <w:lang w:val="ru-RU" w:eastAsia="x-none"/>
        </w:rPr>
        <w:t xml:space="preserve"> на ___ листах</w:t>
      </w:r>
      <w:r w:rsidRPr="00AF6082">
        <w:rPr>
          <w:sz w:val="24"/>
          <w:szCs w:val="24"/>
          <w:lang w:val="ru-RU" w:eastAsia="x-none"/>
        </w:rPr>
        <w:t>.</w:t>
      </w:r>
    </w:p>
    <w:p w:rsidR="00AF6082" w:rsidRDefault="00AF6082" w:rsidP="00562324">
      <w:pPr>
        <w:pStyle w:val="a3"/>
        <w:numPr>
          <w:ilvl w:val="0"/>
          <w:numId w:val="3"/>
        </w:numPr>
        <w:spacing w:before="120"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Подтверждение н</w:t>
      </w:r>
      <w:r w:rsidRPr="00AF6082">
        <w:rPr>
          <w:sz w:val="24"/>
          <w:szCs w:val="24"/>
          <w:lang w:val="ru-RU" w:eastAsia="x-none"/>
        </w:rPr>
        <w:t>аличи</w:t>
      </w:r>
      <w:r>
        <w:rPr>
          <w:sz w:val="24"/>
          <w:szCs w:val="24"/>
          <w:lang w:val="ru-RU" w:eastAsia="x-none"/>
        </w:rPr>
        <w:t>я</w:t>
      </w:r>
      <w:r w:rsidRPr="00AF6082">
        <w:rPr>
          <w:sz w:val="24"/>
          <w:szCs w:val="24"/>
          <w:lang w:val="ru-RU" w:eastAsia="x-none"/>
        </w:rPr>
        <w:t xml:space="preserve"> </w:t>
      </w:r>
      <w:r w:rsidR="003E7D66">
        <w:rPr>
          <w:sz w:val="24"/>
          <w:szCs w:val="24"/>
          <w:lang w:val="ru-RU" w:eastAsia="x-none"/>
        </w:rPr>
        <w:t>о</w:t>
      </w:r>
      <w:r w:rsidR="00EA267F" w:rsidRPr="00EA267F">
        <w:rPr>
          <w:sz w:val="24"/>
          <w:szCs w:val="24"/>
          <w:lang w:val="ru-RU" w:eastAsia="x-none"/>
        </w:rPr>
        <w:t>пыт</w:t>
      </w:r>
      <w:r w:rsidR="003E7D66">
        <w:rPr>
          <w:sz w:val="24"/>
          <w:szCs w:val="24"/>
          <w:lang w:val="ru-RU" w:eastAsia="x-none"/>
        </w:rPr>
        <w:t>а</w:t>
      </w:r>
      <w:r w:rsidR="00EA267F" w:rsidRPr="00EA267F">
        <w:rPr>
          <w:sz w:val="24"/>
          <w:szCs w:val="24"/>
          <w:lang w:val="ru-RU" w:eastAsia="x-none"/>
        </w:rPr>
        <w:t xml:space="preserve"> реализации крупномасштабных проектов, наличие положительных отзывов клиентов</w:t>
      </w:r>
      <w:r>
        <w:rPr>
          <w:sz w:val="24"/>
          <w:szCs w:val="24"/>
          <w:lang w:val="ru-RU" w:eastAsia="x-none"/>
        </w:rPr>
        <w:t xml:space="preserve"> </w:t>
      </w:r>
      <w:r w:rsidR="009F073D" w:rsidRPr="009F073D">
        <w:rPr>
          <w:sz w:val="24"/>
          <w:szCs w:val="24"/>
          <w:lang w:val="ru-RU" w:eastAsia="x-none"/>
        </w:rPr>
        <w:t xml:space="preserve">в соответствии с </w:t>
      </w:r>
      <w:r w:rsidR="00562324" w:rsidRPr="00562324">
        <w:rPr>
          <w:sz w:val="24"/>
          <w:szCs w:val="24"/>
          <w:lang w:val="ru-RU" w:eastAsia="x-none"/>
        </w:rPr>
        <w:t>пунктом 2 Приложения 1 к Извещению № 14-20102/21</w:t>
      </w:r>
      <w:r w:rsidR="009F073D" w:rsidRPr="009F073D">
        <w:rPr>
          <w:sz w:val="24"/>
          <w:szCs w:val="24"/>
          <w:lang w:val="ru-RU" w:eastAsia="x-none"/>
        </w:rPr>
        <w:t xml:space="preserve"> на ___ листах</w:t>
      </w:r>
      <w:r w:rsidRPr="00AF6082">
        <w:rPr>
          <w:sz w:val="24"/>
          <w:szCs w:val="24"/>
          <w:lang w:val="ru-RU" w:eastAsia="x-none"/>
        </w:rPr>
        <w:t>.</w:t>
      </w:r>
      <w:r>
        <w:rPr>
          <w:sz w:val="24"/>
          <w:szCs w:val="24"/>
          <w:lang w:val="ru-RU" w:eastAsia="x-none"/>
        </w:rPr>
        <w:t xml:space="preserve"> </w:t>
      </w:r>
    </w:p>
    <w:p w:rsidR="00E5648A" w:rsidRPr="001C0535" w:rsidRDefault="00E5648A" w:rsidP="00562324">
      <w:pPr>
        <w:pStyle w:val="a3"/>
        <w:numPr>
          <w:ilvl w:val="0"/>
          <w:numId w:val="3"/>
        </w:numPr>
        <w:spacing w:before="120"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Резюме сотрудников </w:t>
      </w:r>
      <w:r w:rsidRPr="00E5648A">
        <w:rPr>
          <w:sz w:val="24"/>
          <w:szCs w:val="24"/>
          <w:lang w:val="ru-RU" w:eastAsia="x-none"/>
        </w:rPr>
        <w:t xml:space="preserve">в соответствии с </w:t>
      </w:r>
      <w:r w:rsidR="00562324" w:rsidRPr="00562324">
        <w:rPr>
          <w:sz w:val="24"/>
          <w:szCs w:val="24"/>
          <w:lang w:val="ru-RU" w:eastAsia="x-none"/>
        </w:rPr>
        <w:t xml:space="preserve">пунктом </w:t>
      </w:r>
      <w:r w:rsidR="00562324">
        <w:rPr>
          <w:sz w:val="24"/>
          <w:szCs w:val="24"/>
          <w:lang w:val="ru-RU" w:eastAsia="x-none"/>
        </w:rPr>
        <w:t>3</w:t>
      </w:r>
      <w:r w:rsidR="00562324" w:rsidRPr="00562324">
        <w:rPr>
          <w:sz w:val="24"/>
          <w:szCs w:val="24"/>
          <w:lang w:val="ru-RU" w:eastAsia="x-none"/>
        </w:rPr>
        <w:t xml:space="preserve"> Приложения 1 к Извещению № 14-20102/21</w:t>
      </w:r>
      <w:r w:rsidRPr="00E5648A">
        <w:rPr>
          <w:sz w:val="24"/>
          <w:szCs w:val="24"/>
          <w:lang w:val="ru-RU" w:eastAsia="x-none"/>
        </w:rPr>
        <w:t xml:space="preserve"> на ___ листах</w:t>
      </w:r>
      <w:r>
        <w:rPr>
          <w:sz w:val="24"/>
          <w:szCs w:val="24"/>
          <w:lang w:val="ru-RU" w:eastAsia="x-none"/>
        </w:rPr>
        <w:t>.</w:t>
      </w:r>
      <w:r w:rsidR="009232C2">
        <w:rPr>
          <w:rStyle w:val="ad"/>
          <w:sz w:val="24"/>
          <w:szCs w:val="24"/>
          <w:lang w:val="ru-RU" w:eastAsia="x-none"/>
        </w:rPr>
        <w:footnoteReference w:id="1"/>
      </w:r>
    </w:p>
    <w:p w:rsidR="00363697" w:rsidRDefault="00363697" w:rsidP="00493F2E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9232C2" w:rsidRDefault="009232C2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9232C2" w:rsidRDefault="009232C2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9232C2" w:rsidRDefault="009232C2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9232C2" w:rsidRDefault="009232C2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9232C2" w:rsidRDefault="009232C2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9232C2" w:rsidRDefault="009232C2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9232C2" w:rsidRDefault="009232C2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9232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DC2" w:rsidRDefault="003D1DC2" w:rsidP="009232C2">
      <w:r>
        <w:separator/>
      </w:r>
    </w:p>
  </w:endnote>
  <w:endnote w:type="continuationSeparator" w:id="0">
    <w:p w:rsidR="003D1DC2" w:rsidRDefault="003D1DC2" w:rsidP="009232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DC2" w:rsidRDefault="003D1DC2" w:rsidP="009232C2">
      <w:r>
        <w:separator/>
      </w:r>
    </w:p>
  </w:footnote>
  <w:footnote w:type="continuationSeparator" w:id="0">
    <w:p w:rsidR="003D1DC2" w:rsidRDefault="003D1DC2" w:rsidP="009232C2">
      <w:r>
        <w:continuationSeparator/>
      </w:r>
    </w:p>
  </w:footnote>
  <w:footnote w:id="1">
    <w:p w:rsidR="009232C2" w:rsidRPr="009232C2" w:rsidRDefault="009232C2">
      <w:pPr>
        <w:pStyle w:val="ab"/>
        <w:rPr>
          <w:lang w:val="ru-RU"/>
        </w:rPr>
      </w:pPr>
      <w:r>
        <w:rPr>
          <w:rStyle w:val="ad"/>
        </w:rPr>
        <w:footnoteRef/>
      </w:r>
      <w:r w:rsidRPr="009232C2">
        <w:rPr>
          <w:lang w:val="ru-RU"/>
        </w:rPr>
        <w:t xml:space="preserve"> </w:t>
      </w:r>
      <w:r>
        <w:rPr>
          <w:lang w:val="ru-RU"/>
        </w:rPr>
        <w:t xml:space="preserve">В соответствие с Приложением № 1 к Извещению № </w:t>
      </w:r>
      <w:r w:rsidRPr="009232C2">
        <w:rPr>
          <w:lang w:val="ru-RU"/>
        </w:rPr>
        <w:t>14-20102/21</w:t>
      </w:r>
      <w:r>
        <w:rPr>
          <w:lang w:val="ru-RU"/>
        </w:rPr>
        <w:t xml:space="preserve">, </w:t>
      </w:r>
      <w:r w:rsidRPr="009232C2">
        <w:rPr>
          <w:lang w:val="ru-RU"/>
        </w:rPr>
        <w:t>Заказчик предусматривает возможность проведения собеседования для подтверждения необходимой квалификации сотрудников участников Процедуры закупки, привлекаемых для оказания услуг</w:t>
      </w:r>
      <w:r>
        <w:rPr>
          <w:lang w:val="ru-RU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919BD"/>
    <w:rsid w:val="000B262C"/>
    <w:rsid w:val="000C0132"/>
    <w:rsid w:val="000C09F5"/>
    <w:rsid w:val="000C7F7A"/>
    <w:rsid w:val="001045D6"/>
    <w:rsid w:val="00107723"/>
    <w:rsid w:val="001169C0"/>
    <w:rsid w:val="0011772C"/>
    <w:rsid w:val="00120A7B"/>
    <w:rsid w:val="00122ECD"/>
    <w:rsid w:val="00162397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83223"/>
    <w:rsid w:val="0028619D"/>
    <w:rsid w:val="002943F0"/>
    <w:rsid w:val="002B5C64"/>
    <w:rsid w:val="0031126C"/>
    <w:rsid w:val="00312675"/>
    <w:rsid w:val="00315287"/>
    <w:rsid w:val="00317C3F"/>
    <w:rsid w:val="00332142"/>
    <w:rsid w:val="00353D7E"/>
    <w:rsid w:val="00363697"/>
    <w:rsid w:val="003A6DF4"/>
    <w:rsid w:val="003C6667"/>
    <w:rsid w:val="003D180A"/>
    <w:rsid w:val="003D1DC2"/>
    <w:rsid w:val="003E7D66"/>
    <w:rsid w:val="003E7EE3"/>
    <w:rsid w:val="003F40E1"/>
    <w:rsid w:val="003F55FF"/>
    <w:rsid w:val="004330D2"/>
    <w:rsid w:val="00481521"/>
    <w:rsid w:val="00483F35"/>
    <w:rsid w:val="004920A9"/>
    <w:rsid w:val="00493F2E"/>
    <w:rsid w:val="004F0812"/>
    <w:rsid w:val="0053405A"/>
    <w:rsid w:val="00562324"/>
    <w:rsid w:val="00566806"/>
    <w:rsid w:val="005725D0"/>
    <w:rsid w:val="005A3C45"/>
    <w:rsid w:val="005B22B2"/>
    <w:rsid w:val="005B3EE5"/>
    <w:rsid w:val="005C0446"/>
    <w:rsid w:val="005D5BD2"/>
    <w:rsid w:val="00613DCC"/>
    <w:rsid w:val="00641819"/>
    <w:rsid w:val="00654339"/>
    <w:rsid w:val="00667A62"/>
    <w:rsid w:val="006A76E7"/>
    <w:rsid w:val="006D77FA"/>
    <w:rsid w:val="006E1146"/>
    <w:rsid w:val="00706EF3"/>
    <w:rsid w:val="0071125C"/>
    <w:rsid w:val="00724F28"/>
    <w:rsid w:val="00755639"/>
    <w:rsid w:val="007A2D57"/>
    <w:rsid w:val="007B0A38"/>
    <w:rsid w:val="007B7A3F"/>
    <w:rsid w:val="007C065B"/>
    <w:rsid w:val="007D46A0"/>
    <w:rsid w:val="007E1773"/>
    <w:rsid w:val="007F62A5"/>
    <w:rsid w:val="008235F5"/>
    <w:rsid w:val="00856654"/>
    <w:rsid w:val="008630E9"/>
    <w:rsid w:val="008C57D1"/>
    <w:rsid w:val="008C6B3F"/>
    <w:rsid w:val="008F5CAA"/>
    <w:rsid w:val="009232C2"/>
    <w:rsid w:val="009312CB"/>
    <w:rsid w:val="00933192"/>
    <w:rsid w:val="00987590"/>
    <w:rsid w:val="009949A7"/>
    <w:rsid w:val="009A10ED"/>
    <w:rsid w:val="009C76AA"/>
    <w:rsid w:val="009F073D"/>
    <w:rsid w:val="009F1CB3"/>
    <w:rsid w:val="00A33A1E"/>
    <w:rsid w:val="00A51949"/>
    <w:rsid w:val="00A6283A"/>
    <w:rsid w:val="00A66361"/>
    <w:rsid w:val="00A93463"/>
    <w:rsid w:val="00A94B76"/>
    <w:rsid w:val="00AA03C8"/>
    <w:rsid w:val="00AD0B8C"/>
    <w:rsid w:val="00AD691C"/>
    <w:rsid w:val="00AE153F"/>
    <w:rsid w:val="00AE537E"/>
    <w:rsid w:val="00AF6082"/>
    <w:rsid w:val="00B21E96"/>
    <w:rsid w:val="00B233FA"/>
    <w:rsid w:val="00B624C4"/>
    <w:rsid w:val="00B65E1D"/>
    <w:rsid w:val="00B84006"/>
    <w:rsid w:val="00B844E3"/>
    <w:rsid w:val="00B84AF7"/>
    <w:rsid w:val="00B87A06"/>
    <w:rsid w:val="00B87E19"/>
    <w:rsid w:val="00B90DEC"/>
    <w:rsid w:val="00BA61BB"/>
    <w:rsid w:val="00BD4711"/>
    <w:rsid w:val="00C01197"/>
    <w:rsid w:val="00C2318D"/>
    <w:rsid w:val="00C265A9"/>
    <w:rsid w:val="00C31C88"/>
    <w:rsid w:val="00C716F2"/>
    <w:rsid w:val="00C724F9"/>
    <w:rsid w:val="00C75D38"/>
    <w:rsid w:val="00CA0ABB"/>
    <w:rsid w:val="00CD718A"/>
    <w:rsid w:val="00CE5519"/>
    <w:rsid w:val="00CE7112"/>
    <w:rsid w:val="00CF25E7"/>
    <w:rsid w:val="00D05F4F"/>
    <w:rsid w:val="00D65AB1"/>
    <w:rsid w:val="00D76503"/>
    <w:rsid w:val="00D82F00"/>
    <w:rsid w:val="00DA09CA"/>
    <w:rsid w:val="00DF7AB7"/>
    <w:rsid w:val="00E02256"/>
    <w:rsid w:val="00E039FD"/>
    <w:rsid w:val="00E11341"/>
    <w:rsid w:val="00E274E7"/>
    <w:rsid w:val="00E34BC2"/>
    <w:rsid w:val="00E437CF"/>
    <w:rsid w:val="00E50879"/>
    <w:rsid w:val="00E5648A"/>
    <w:rsid w:val="00E74B06"/>
    <w:rsid w:val="00E849BA"/>
    <w:rsid w:val="00E90F00"/>
    <w:rsid w:val="00E96898"/>
    <w:rsid w:val="00EA267F"/>
    <w:rsid w:val="00ED2424"/>
    <w:rsid w:val="00EE3F77"/>
    <w:rsid w:val="00EF6ED7"/>
    <w:rsid w:val="00F563AE"/>
    <w:rsid w:val="00F76F77"/>
    <w:rsid w:val="00FB71F6"/>
    <w:rsid w:val="00FD5ED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283223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283223"/>
  </w:style>
  <w:style w:type="character" w:customStyle="1" w:styleId="a6">
    <w:name w:val="Текст примечания Знак"/>
    <w:basedOn w:val="a0"/>
    <w:link w:val="a5"/>
    <w:uiPriority w:val="99"/>
    <w:semiHidden/>
    <w:rsid w:val="0028322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283223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283223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28322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83223"/>
    <w:rPr>
      <w:rFonts w:ascii="Tahoma" w:eastAsia="Times New Roman" w:hAnsi="Tahoma" w:cs="Tahoma"/>
      <w:sz w:val="16"/>
      <w:szCs w:val="16"/>
      <w:lang w:val="en-US"/>
    </w:rPr>
  </w:style>
  <w:style w:type="paragraph" w:styleId="ab">
    <w:name w:val="footnote text"/>
    <w:basedOn w:val="a"/>
    <w:link w:val="ac"/>
    <w:uiPriority w:val="99"/>
    <w:semiHidden/>
    <w:unhideWhenUsed/>
    <w:rsid w:val="009232C2"/>
  </w:style>
  <w:style w:type="character" w:customStyle="1" w:styleId="ac">
    <w:name w:val="Текст сноски Знак"/>
    <w:basedOn w:val="a0"/>
    <w:link w:val="ab"/>
    <w:uiPriority w:val="99"/>
    <w:semiHidden/>
    <w:rsid w:val="009232C2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d">
    <w:name w:val="footnote reference"/>
    <w:basedOn w:val="a0"/>
    <w:uiPriority w:val="99"/>
    <w:semiHidden/>
    <w:unhideWhenUsed/>
    <w:rsid w:val="009232C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283223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283223"/>
  </w:style>
  <w:style w:type="character" w:customStyle="1" w:styleId="a6">
    <w:name w:val="Текст примечания Знак"/>
    <w:basedOn w:val="a0"/>
    <w:link w:val="a5"/>
    <w:uiPriority w:val="99"/>
    <w:semiHidden/>
    <w:rsid w:val="0028322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283223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283223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28322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83223"/>
    <w:rPr>
      <w:rFonts w:ascii="Tahoma" w:eastAsia="Times New Roman" w:hAnsi="Tahoma" w:cs="Tahoma"/>
      <w:sz w:val="16"/>
      <w:szCs w:val="16"/>
      <w:lang w:val="en-US"/>
    </w:rPr>
  </w:style>
  <w:style w:type="paragraph" w:styleId="ab">
    <w:name w:val="footnote text"/>
    <w:basedOn w:val="a"/>
    <w:link w:val="ac"/>
    <w:uiPriority w:val="99"/>
    <w:semiHidden/>
    <w:unhideWhenUsed/>
    <w:rsid w:val="009232C2"/>
  </w:style>
  <w:style w:type="character" w:customStyle="1" w:styleId="ac">
    <w:name w:val="Текст сноски Знак"/>
    <w:basedOn w:val="a0"/>
    <w:link w:val="ab"/>
    <w:uiPriority w:val="99"/>
    <w:semiHidden/>
    <w:rsid w:val="009232C2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d">
    <w:name w:val="footnote reference"/>
    <w:basedOn w:val="a0"/>
    <w:uiPriority w:val="99"/>
    <w:semiHidden/>
    <w:unhideWhenUsed/>
    <w:rsid w:val="009232C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0A2082-3664-4FA0-84F4-6367835BA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1312</Words>
  <Characters>7479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dcterms:created xsi:type="dcterms:W3CDTF">2014-06-04T10:35:00Z</dcterms:created>
  <dcterms:modified xsi:type="dcterms:W3CDTF">2014-06-04T12:49:00Z</dcterms:modified>
</cp:coreProperties>
</file>