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075034" wp14:editId="249CA36C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635398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635398">
        <w:rPr>
          <w:rFonts w:eastAsiaTheme="minorEastAsia"/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610D8D" w:rsidRPr="00635398">
        <w:rPr>
          <w:rFonts w:eastAsiaTheme="minorEastAsia"/>
          <w:b/>
          <w:sz w:val="24"/>
          <w:szCs w:val="24"/>
          <w:lang w:val="ru-RU" w:eastAsia="ru-RU"/>
        </w:rPr>
        <w:t xml:space="preserve">открытый </w:t>
      </w:r>
      <w:r w:rsidR="005C22C6" w:rsidRPr="00635398">
        <w:rPr>
          <w:rFonts w:eastAsiaTheme="minorEastAsia"/>
          <w:b/>
          <w:sz w:val="24"/>
          <w:szCs w:val="24"/>
          <w:lang w:val="ru-RU" w:eastAsia="ru-RU"/>
        </w:rPr>
        <w:t>з</w:t>
      </w:r>
      <w:r w:rsidRPr="00635398">
        <w:rPr>
          <w:rFonts w:eastAsiaTheme="minorEastAsia"/>
          <w:b/>
          <w:sz w:val="24"/>
          <w:szCs w:val="24"/>
          <w:lang w:val="ru-RU" w:eastAsia="ru-RU"/>
        </w:rPr>
        <w:t>апрос цен</w:t>
      </w:r>
    </w:p>
    <w:p w:rsidR="00635398" w:rsidRPr="00635398" w:rsidRDefault="00635398" w:rsidP="00672A7A">
      <w:pPr>
        <w:widowControl w:val="0"/>
        <w:autoSpaceDE w:val="0"/>
        <w:autoSpaceDN w:val="0"/>
        <w:adjustRightInd w:val="0"/>
        <w:jc w:val="center"/>
        <w:rPr>
          <w:rFonts w:eastAsia="Calibri"/>
          <w:b/>
          <w:sz w:val="24"/>
          <w:szCs w:val="24"/>
          <w:lang w:val="ru-RU"/>
        </w:rPr>
      </w:pPr>
      <w:r w:rsidRPr="00635398">
        <w:rPr>
          <w:rFonts w:eastAsia="Calibri"/>
          <w:b/>
          <w:sz w:val="24"/>
          <w:szCs w:val="24"/>
          <w:lang w:val="ru-RU"/>
        </w:rPr>
        <w:t>на право заключения договора на ремонт ограждения,  откатных ворот и зданий КПП №1, КПП №2 на территории Штаба строительства по адресу: г.</w:t>
      </w:r>
      <w:r w:rsidR="004B2344">
        <w:rPr>
          <w:rFonts w:eastAsia="Calibri"/>
          <w:b/>
          <w:sz w:val="24"/>
          <w:szCs w:val="24"/>
          <w:lang w:val="ru-RU"/>
        </w:rPr>
        <w:t xml:space="preserve"> </w:t>
      </w:r>
      <w:bookmarkStart w:id="6" w:name="_GoBack"/>
      <w:bookmarkEnd w:id="6"/>
      <w:r w:rsidRPr="00635398">
        <w:rPr>
          <w:rFonts w:eastAsia="Calibri"/>
          <w:b/>
          <w:sz w:val="24"/>
          <w:szCs w:val="24"/>
          <w:lang w:val="ru-RU"/>
        </w:rPr>
        <w:t>Моск</w:t>
      </w:r>
      <w:r w:rsidR="004B2344">
        <w:rPr>
          <w:rFonts w:eastAsia="Calibri"/>
          <w:b/>
          <w:sz w:val="24"/>
          <w:szCs w:val="24"/>
          <w:lang w:val="ru-RU"/>
        </w:rPr>
        <w:t>в</w:t>
      </w:r>
      <w:r w:rsidRPr="00635398">
        <w:rPr>
          <w:rFonts w:eastAsia="Calibri"/>
          <w:b/>
          <w:sz w:val="24"/>
          <w:szCs w:val="24"/>
          <w:lang w:val="ru-RU"/>
        </w:rPr>
        <w:t>а, территория инновационного центра «Сколково», ул. Луговая, 4, кор.2</w:t>
      </w:r>
    </w:p>
    <w:p w:rsidR="00545646" w:rsidRPr="00635398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635398">
        <w:rPr>
          <w:rFonts w:eastAsiaTheme="minorEastAsia"/>
          <w:b/>
          <w:sz w:val="24"/>
          <w:szCs w:val="24"/>
          <w:lang w:val="ru-RU" w:eastAsia="ru-RU"/>
        </w:rPr>
        <w:t>для нужд</w:t>
      </w:r>
    </w:p>
    <w:p w:rsidR="00891869" w:rsidRPr="00635398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635398">
        <w:rPr>
          <w:rFonts w:eastAsiaTheme="minorEastAsia"/>
          <w:b/>
          <w:sz w:val="24"/>
          <w:szCs w:val="24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B4428B" w:rsidRDefault="00891869" w:rsidP="00635398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3C466C" w:rsidRPr="003C466C">
        <w:rPr>
          <w:rFonts w:eastAsiaTheme="minorEastAsia"/>
          <w:sz w:val="24"/>
          <w:szCs w:val="24"/>
          <w:lang w:val="ru-RU" w:eastAsia="ru-RU"/>
        </w:rPr>
        <w:t>на</w:t>
      </w:r>
      <w:r w:rsidR="00635398" w:rsidRPr="00635398">
        <w:rPr>
          <w:rFonts w:eastAsiaTheme="minorEastAsia"/>
          <w:sz w:val="24"/>
          <w:szCs w:val="24"/>
          <w:lang w:val="ru-RU" w:eastAsia="ru-RU"/>
        </w:rPr>
        <w:t xml:space="preserve"> право заключения договора на ремонт ограждения,  откатных ворот и зданий КПП №1, КПП №2 на территории Штаба строительства по адресу: </w:t>
      </w:r>
      <w:proofErr w:type="spellStart"/>
      <w:r w:rsidR="00635398" w:rsidRPr="00635398">
        <w:rPr>
          <w:rFonts w:eastAsiaTheme="minorEastAsia"/>
          <w:sz w:val="24"/>
          <w:szCs w:val="24"/>
          <w:lang w:val="ru-RU" w:eastAsia="ru-RU"/>
        </w:rPr>
        <w:t>г</w:t>
      </w:r>
      <w:proofErr w:type="gramStart"/>
      <w:r w:rsidR="00635398" w:rsidRPr="00635398">
        <w:rPr>
          <w:rFonts w:eastAsiaTheme="minorEastAsia"/>
          <w:sz w:val="24"/>
          <w:szCs w:val="24"/>
          <w:lang w:val="ru-RU" w:eastAsia="ru-RU"/>
        </w:rPr>
        <w:t>.М</w:t>
      </w:r>
      <w:proofErr w:type="gramEnd"/>
      <w:r w:rsidR="00635398" w:rsidRPr="00635398">
        <w:rPr>
          <w:rFonts w:eastAsiaTheme="minorEastAsia"/>
          <w:sz w:val="24"/>
          <w:szCs w:val="24"/>
          <w:lang w:val="ru-RU" w:eastAsia="ru-RU"/>
        </w:rPr>
        <w:t>оск</w:t>
      </w:r>
      <w:r w:rsidR="000A2A73">
        <w:rPr>
          <w:rFonts w:eastAsiaTheme="minorEastAsia"/>
          <w:sz w:val="24"/>
          <w:szCs w:val="24"/>
          <w:lang w:val="ru-RU" w:eastAsia="ru-RU"/>
        </w:rPr>
        <w:t>в</w:t>
      </w:r>
      <w:r w:rsidR="00635398" w:rsidRPr="00635398">
        <w:rPr>
          <w:rFonts w:eastAsiaTheme="minorEastAsia"/>
          <w:sz w:val="24"/>
          <w:szCs w:val="24"/>
          <w:lang w:val="ru-RU" w:eastAsia="ru-RU"/>
        </w:rPr>
        <w:t>а</w:t>
      </w:r>
      <w:proofErr w:type="spellEnd"/>
      <w:r w:rsidR="00635398" w:rsidRPr="00635398">
        <w:rPr>
          <w:rFonts w:eastAsiaTheme="minorEastAsia"/>
          <w:sz w:val="24"/>
          <w:szCs w:val="24"/>
          <w:lang w:val="ru-RU" w:eastAsia="ru-RU"/>
        </w:rPr>
        <w:t>, территория инновационного центра «Сколково», ул. Луговая, 4, кор.2</w:t>
      </w:r>
    </w:p>
    <w:p w:rsidR="00813B99" w:rsidRPr="002F2BF7" w:rsidRDefault="00813B99" w:rsidP="00B4428B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proofErr w:type="gramStart"/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</w:t>
      </w:r>
      <w:proofErr w:type="gramEnd"/>
      <w:r w:rsidRPr="008B1CEE">
        <w:rPr>
          <w:i/>
          <w:color w:val="FF0000"/>
          <w:sz w:val="18"/>
          <w:szCs w:val="18"/>
          <w:lang w:val="ru-RU" w:eastAsia="ru-RU"/>
        </w:rPr>
        <w:t xml:space="preserve"> </w:t>
      </w:r>
      <w:proofErr w:type="gramStart"/>
      <w:r w:rsidRPr="008B1CEE">
        <w:rPr>
          <w:i/>
          <w:color w:val="FF0000"/>
          <w:sz w:val="18"/>
          <w:szCs w:val="18"/>
          <w:lang w:val="ru-RU" w:eastAsia="ru-RU"/>
        </w:rPr>
        <w:t>лица), фамилия, имя, отчество, паспортные данные, сведения о месте жительства (для физического лица)</w:t>
      </w:r>
      <w:r w:rsidRPr="008B1CEE">
        <w:rPr>
          <w:color w:val="FF0000"/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         в лице </w:t>
      </w: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C521ED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480" w:type="dxa"/>
        <w:tblInd w:w="93" w:type="dxa"/>
        <w:tblLook w:val="04A0" w:firstRow="1" w:lastRow="0" w:firstColumn="1" w:lastColumn="0" w:noHBand="0" w:noVBand="1"/>
      </w:tblPr>
      <w:tblGrid>
        <w:gridCol w:w="640"/>
        <w:gridCol w:w="4640"/>
        <w:gridCol w:w="960"/>
        <w:gridCol w:w="940"/>
        <w:gridCol w:w="1400"/>
        <w:gridCol w:w="1900"/>
      </w:tblGrid>
      <w:tr w:rsidR="00E92435" w:rsidRPr="004B2344" w:rsidTr="00E92435">
        <w:trPr>
          <w:trHeight w:val="91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E92435">
              <w:rPr>
                <w:b/>
                <w:bCs/>
                <w:color w:val="000000"/>
                <w:lang w:val="ru-RU" w:eastAsia="ru-RU"/>
              </w:rPr>
              <w:lastRenderedPageBreak/>
              <w:t>№ п\</w:t>
            </w:r>
            <w:proofErr w:type="gramStart"/>
            <w:r w:rsidRPr="00E92435">
              <w:rPr>
                <w:b/>
                <w:bCs/>
                <w:color w:val="000000"/>
                <w:lang w:val="ru-RU" w:eastAsia="ru-RU"/>
              </w:rPr>
              <w:t>п</w:t>
            </w:r>
            <w:proofErr w:type="gramEnd"/>
          </w:p>
        </w:tc>
        <w:tc>
          <w:tcPr>
            <w:tcW w:w="4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E92435">
              <w:rPr>
                <w:b/>
                <w:bCs/>
                <w:color w:val="000000"/>
                <w:lang w:val="ru-RU" w:eastAsia="ru-RU"/>
              </w:rPr>
              <w:t>Наименование работ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E92435">
              <w:rPr>
                <w:b/>
                <w:bCs/>
                <w:color w:val="000000"/>
                <w:lang w:val="ru-RU" w:eastAsia="ru-RU"/>
              </w:rPr>
              <w:t>Ед. изм.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E92435">
              <w:rPr>
                <w:b/>
                <w:bCs/>
                <w:color w:val="000000"/>
                <w:lang w:val="ru-RU" w:eastAsia="ru-RU"/>
              </w:rPr>
              <w:t>Кол-во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E92435">
              <w:rPr>
                <w:b/>
                <w:bCs/>
                <w:color w:val="000000"/>
                <w:lang w:val="ru-RU" w:eastAsia="ru-RU"/>
              </w:rPr>
              <w:t xml:space="preserve">Цена за </w:t>
            </w:r>
            <w:proofErr w:type="spellStart"/>
            <w:r w:rsidRPr="00E92435">
              <w:rPr>
                <w:b/>
                <w:bCs/>
                <w:color w:val="000000"/>
                <w:lang w:val="ru-RU" w:eastAsia="ru-RU"/>
              </w:rPr>
              <w:t>ед.имз</w:t>
            </w:r>
            <w:proofErr w:type="spellEnd"/>
            <w:r w:rsidRPr="00E92435">
              <w:rPr>
                <w:b/>
                <w:bCs/>
                <w:color w:val="000000"/>
                <w:lang w:val="ru-RU" w:eastAsia="ru-RU"/>
              </w:rPr>
              <w:t xml:space="preserve">., руб., </w:t>
            </w:r>
            <w:proofErr w:type="spellStart"/>
            <w:r w:rsidRPr="00E92435">
              <w:rPr>
                <w:b/>
                <w:bCs/>
                <w:color w:val="000000"/>
                <w:lang w:val="ru-RU" w:eastAsia="ru-RU"/>
              </w:rPr>
              <w:t>вкл</w:t>
            </w:r>
            <w:proofErr w:type="gramStart"/>
            <w:r w:rsidRPr="00E92435">
              <w:rPr>
                <w:b/>
                <w:bCs/>
                <w:color w:val="000000"/>
                <w:lang w:val="ru-RU" w:eastAsia="ru-RU"/>
              </w:rPr>
              <w:t>.Н</w:t>
            </w:r>
            <w:proofErr w:type="gramEnd"/>
            <w:r w:rsidRPr="00E92435">
              <w:rPr>
                <w:b/>
                <w:bCs/>
                <w:color w:val="000000"/>
                <w:lang w:val="ru-RU" w:eastAsia="ru-RU"/>
              </w:rPr>
              <w:t>ДС</w:t>
            </w:r>
            <w:proofErr w:type="spellEnd"/>
            <w:r w:rsidRPr="00E92435">
              <w:rPr>
                <w:b/>
                <w:bCs/>
                <w:color w:val="000000"/>
                <w:lang w:val="ru-RU" w:eastAsia="ru-RU"/>
              </w:rPr>
              <w:t xml:space="preserve"> 18%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E92435">
              <w:rPr>
                <w:b/>
                <w:bCs/>
                <w:color w:val="000000"/>
                <w:lang w:val="ru-RU" w:eastAsia="ru-RU"/>
              </w:rPr>
              <w:t xml:space="preserve">Стоимость работ, </w:t>
            </w:r>
            <w:proofErr w:type="spellStart"/>
            <w:r w:rsidRPr="00E92435">
              <w:rPr>
                <w:b/>
                <w:bCs/>
                <w:color w:val="000000"/>
                <w:lang w:val="ru-RU" w:eastAsia="ru-RU"/>
              </w:rPr>
              <w:t>руб</w:t>
            </w:r>
            <w:proofErr w:type="spellEnd"/>
            <w:r w:rsidRPr="00E92435">
              <w:rPr>
                <w:b/>
                <w:bCs/>
                <w:color w:val="000000"/>
                <w:lang w:val="ru-RU" w:eastAsia="ru-RU"/>
              </w:rPr>
              <w:t>.,</w:t>
            </w:r>
            <w:proofErr w:type="spellStart"/>
            <w:r w:rsidRPr="00E92435">
              <w:rPr>
                <w:b/>
                <w:bCs/>
                <w:color w:val="000000"/>
                <w:lang w:val="ru-RU" w:eastAsia="ru-RU"/>
              </w:rPr>
              <w:t>вкл</w:t>
            </w:r>
            <w:proofErr w:type="gramStart"/>
            <w:r w:rsidRPr="00E92435">
              <w:rPr>
                <w:b/>
                <w:bCs/>
                <w:color w:val="000000"/>
                <w:lang w:val="ru-RU" w:eastAsia="ru-RU"/>
              </w:rPr>
              <w:t>.Н</w:t>
            </w:r>
            <w:proofErr w:type="gramEnd"/>
            <w:r w:rsidRPr="00E92435">
              <w:rPr>
                <w:b/>
                <w:bCs/>
                <w:color w:val="000000"/>
                <w:lang w:val="ru-RU" w:eastAsia="ru-RU"/>
              </w:rPr>
              <w:t>ДС</w:t>
            </w:r>
            <w:proofErr w:type="spellEnd"/>
            <w:r w:rsidRPr="00E92435">
              <w:rPr>
                <w:b/>
                <w:bCs/>
                <w:color w:val="000000"/>
                <w:lang w:val="ru-RU" w:eastAsia="ru-RU"/>
              </w:rPr>
              <w:t xml:space="preserve"> 18%</w:t>
            </w:r>
          </w:p>
        </w:tc>
      </w:tr>
      <w:tr w:rsidR="00E92435" w:rsidRPr="00E92435" w:rsidTr="00E92435">
        <w:trPr>
          <w:trHeight w:val="300"/>
        </w:trPr>
        <w:tc>
          <w:tcPr>
            <w:tcW w:w="104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4D79B"/>
            <w:noWrap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E92435">
              <w:rPr>
                <w:b/>
                <w:bCs/>
                <w:color w:val="000000"/>
                <w:lang w:val="ru-RU" w:eastAsia="ru-RU"/>
              </w:rPr>
              <w:t>1. Ремонт элементов ограждения территории</w:t>
            </w:r>
          </w:p>
        </w:tc>
      </w:tr>
      <w:tr w:rsidR="00E92435" w:rsidRPr="00E92435" w:rsidTr="00E92435">
        <w:trPr>
          <w:trHeight w:val="175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 xml:space="preserve">Монтаж доборов из стального профильного, </w:t>
            </w:r>
            <w:r>
              <w:rPr>
                <w:color w:val="000000"/>
                <w:lang w:val="ru-RU" w:eastAsia="ru-RU"/>
              </w:rPr>
              <w:t>о</w:t>
            </w:r>
            <w:r w:rsidRPr="00E92435">
              <w:rPr>
                <w:color w:val="000000"/>
                <w:lang w:val="ru-RU" w:eastAsia="ru-RU"/>
              </w:rPr>
              <w:t xml:space="preserve">крашенного листа на металлическом каркасе в нижней части ограждения до отметки земли с применением сварки и </w:t>
            </w:r>
            <w:proofErr w:type="spellStart"/>
            <w:r w:rsidRPr="00E92435">
              <w:rPr>
                <w:color w:val="000000"/>
                <w:lang w:val="ru-RU" w:eastAsia="ru-RU"/>
              </w:rPr>
              <w:t>саморезов</w:t>
            </w:r>
            <w:proofErr w:type="spellEnd"/>
            <w:r w:rsidRPr="00E92435">
              <w:rPr>
                <w:color w:val="000000"/>
                <w:lang w:val="ru-RU" w:eastAsia="ru-RU"/>
              </w:rPr>
              <w:t xml:space="preserve">.                          Вид профиля С8-1150, каркас между столбами из профилированной трубы 20х20х1,2 (общая длина - 247,5 </w:t>
            </w:r>
            <w:proofErr w:type="spellStart"/>
            <w:r w:rsidRPr="00E92435">
              <w:rPr>
                <w:color w:val="000000"/>
                <w:lang w:val="ru-RU" w:eastAsia="ru-RU"/>
              </w:rPr>
              <w:t>мп</w:t>
            </w:r>
            <w:proofErr w:type="spellEnd"/>
            <w:r w:rsidRPr="00E92435">
              <w:rPr>
                <w:color w:val="000000"/>
                <w:lang w:val="ru-RU" w:eastAsia="ru-RU"/>
              </w:rPr>
              <w:t>), сварной с креплением к существующим металлоконструкциям. Цвет лист</w:t>
            </w:r>
            <w:proofErr w:type="gramStart"/>
            <w:r w:rsidRPr="00E92435">
              <w:rPr>
                <w:color w:val="000000"/>
                <w:lang w:val="ru-RU" w:eastAsia="ru-RU"/>
              </w:rPr>
              <w:t>а-</w:t>
            </w:r>
            <w:proofErr w:type="gramEnd"/>
            <w:r w:rsidRPr="00E92435">
              <w:rPr>
                <w:color w:val="000000"/>
                <w:lang w:val="ru-RU" w:eastAsia="ru-RU"/>
              </w:rPr>
              <w:t xml:space="preserve"> аналогичный существующему.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proofErr w:type="spellStart"/>
            <w:r w:rsidRPr="00E92435">
              <w:rPr>
                <w:color w:val="000000"/>
                <w:lang w:val="ru-RU" w:eastAsia="ru-RU"/>
              </w:rPr>
              <w:t>кв</w:t>
            </w:r>
            <w:proofErr w:type="gramStart"/>
            <w:r w:rsidRPr="00E92435">
              <w:rPr>
                <w:color w:val="000000"/>
                <w:lang w:val="ru-RU" w:eastAsia="ru-RU"/>
              </w:rPr>
              <w:t>.м</w:t>
            </w:r>
            <w:proofErr w:type="spellEnd"/>
            <w:proofErr w:type="gramEnd"/>
            <w:r w:rsidRPr="00E92435">
              <w:rPr>
                <w:color w:val="000000"/>
                <w:lang w:val="ru-RU" w:eastAsia="ru-RU"/>
              </w:rPr>
              <w:t xml:space="preserve">             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35,0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</w:tr>
      <w:tr w:rsidR="00E92435" w:rsidRPr="004B2344" w:rsidTr="00E92435">
        <w:trPr>
          <w:trHeight w:val="330"/>
        </w:trPr>
        <w:tc>
          <w:tcPr>
            <w:tcW w:w="85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BF1DE"/>
            <w:noWrap/>
            <w:vAlign w:val="center"/>
            <w:hideMark/>
          </w:tcPr>
          <w:p w:rsidR="00E92435" w:rsidRPr="00E92435" w:rsidRDefault="00E92435" w:rsidP="00E92435">
            <w:pPr>
              <w:rPr>
                <w:b/>
                <w:bCs/>
                <w:color w:val="000000"/>
                <w:lang w:val="ru-RU" w:eastAsia="ru-RU"/>
              </w:rPr>
            </w:pPr>
            <w:r w:rsidRPr="00E92435">
              <w:rPr>
                <w:b/>
                <w:bCs/>
                <w:color w:val="000000"/>
                <w:lang w:val="ru-RU" w:eastAsia="ru-RU"/>
              </w:rPr>
              <w:t xml:space="preserve">Итого стоимость работ по ремонту ограждения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</w:tr>
      <w:tr w:rsidR="00E92435" w:rsidRPr="00E92435" w:rsidTr="00E92435">
        <w:trPr>
          <w:trHeight w:val="300"/>
        </w:trPr>
        <w:tc>
          <w:tcPr>
            <w:tcW w:w="104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4D79B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E92435">
              <w:rPr>
                <w:b/>
                <w:bCs/>
                <w:color w:val="000000"/>
                <w:lang w:val="ru-RU" w:eastAsia="ru-RU"/>
              </w:rPr>
              <w:t>2. Ремонт КПП №1</w:t>
            </w:r>
          </w:p>
        </w:tc>
      </w:tr>
      <w:tr w:rsidR="00E92435" w:rsidRPr="00E92435" w:rsidTr="00E92435">
        <w:trPr>
          <w:trHeight w:val="6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Демонтаж напольного покрытия (линолеум)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proofErr w:type="spellStart"/>
            <w:r w:rsidRPr="00E92435">
              <w:rPr>
                <w:color w:val="000000"/>
                <w:lang w:val="ru-RU" w:eastAsia="ru-RU"/>
              </w:rPr>
              <w:t>кв</w:t>
            </w:r>
            <w:proofErr w:type="gramStart"/>
            <w:r w:rsidRPr="00E92435">
              <w:rPr>
                <w:color w:val="000000"/>
                <w:lang w:val="ru-RU" w:eastAsia="ru-RU"/>
              </w:rPr>
              <w:t>.м</w:t>
            </w:r>
            <w:proofErr w:type="spellEnd"/>
            <w:proofErr w:type="gramEnd"/>
            <w:r w:rsidRPr="00E92435">
              <w:rPr>
                <w:color w:val="000000"/>
                <w:lang w:val="ru-RU" w:eastAsia="ru-RU"/>
              </w:rPr>
              <w:t xml:space="preserve">             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16,5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</w:tr>
      <w:tr w:rsidR="00E92435" w:rsidRPr="00E92435" w:rsidTr="00E92435">
        <w:trPr>
          <w:trHeight w:val="6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3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 xml:space="preserve">Демонтаж кабельной сети СКС, </w:t>
            </w:r>
            <w:proofErr w:type="gramStart"/>
            <w:r w:rsidRPr="00E92435">
              <w:rPr>
                <w:color w:val="000000"/>
                <w:lang w:val="ru-RU" w:eastAsia="ru-RU"/>
              </w:rPr>
              <w:t>кабель-каналов</w:t>
            </w:r>
            <w:proofErr w:type="gramEnd"/>
            <w:r w:rsidRPr="00E92435">
              <w:rPr>
                <w:color w:val="000000"/>
                <w:lang w:val="ru-RU" w:eastAsia="ru-RU"/>
              </w:rPr>
              <w:t xml:space="preserve"> 100х50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proofErr w:type="spellStart"/>
            <w:r w:rsidRPr="00E92435">
              <w:rPr>
                <w:color w:val="000000"/>
                <w:lang w:val="ru-RU" w:eastAsia="ru-RU"/>
              </w:rPr>
              <w:t>мп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80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FF0000"/>
                <w:lang w:val="ru-RU" w:eastAsia="ru-RU"/>
              </w:rPr>
            </w:pPr>
            <w:r w:rsidRPr="00E92435">
              <w:rPr>
                <w:color w:val="FF0000"/>
                <w:lang w:val="ru-RU"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FF0000"/>
                <w:lang w:val="ru-RU" w:eastAsia="ru-RU"/>
              </w:rPr>
            </w:pPr>
            <w:r w:rsidRPr="00E92435">
              <w:rPr>
                <w:color w:val="FF0000"/>
                <w:lang w:val="ru-RU" w:eastAsia="ru-RU"/>
              </w:rPr>
              <w:t> </w:t>
            </w:r>
          </w:p>
        </w:tc>
      </w:tr>
      <w:tr w:rsidR="00E92435" w:rsidRPr="00E92435" w:rsidTr="00E92435">
        <w:trPr>
          <w:trHeight w:val="507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4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 xml:space="preserve">Демонтаж </w:t>
            </w:r>
            <w:proofErr w:type="spellStart"/>
            <w:r w:rsidRPr="00E92435">
              <w:rPr>
                <w:color w:val="000000"/>
                <w:lang w:val="ru-RU" w:eastAsia="ru-RU"/>
              </w:rPr>
              <w:t>электрокабелей</w:t>
            </w:r>
            <w:proofErr w:type="spellEnd"/>
            <w:r w:rsidRPr="00E92435">
              <w:rPr>
                <w:color w:val="000000"/>
                <w:lang w:val="ru-RU" w:eastAsia="ru-RU"/>
              </w:rPr>
              <w:t xml:space="preserve">, </w:t>
            </w:r>
            <w:proofErr w:type="gramStart"/>
            <w:r w:rsidRPr="00E92435">
              <w:rPr>
                <w:color w:val="000000"/>
                <w:lang w:val="ru-RU" w:eastAsia="ru-RU"/>
              </w:rPr>
              <w:t>кабель-каналов</w:t>
            </w:r>
            <w:proofErr w:type="gramEnd"/>
            <w:r w:rsidRPr="00E92435">
              <w:rPr>
                <w:color w:val="000000"/>
                <w:lang w:val="ru-RU" w:eastAsia="ru-RU"/>
              </w:rPr>
              <w:t xml:space="preserve"> 100х50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proofErr w:type="spellStart"/>
            <w:r w:rsidRPr="00E92435">
              <w:rPr>
                <w:color w:val="000000"/>
                <w:lang w:val="ru-RU" w:eastAsia="ru-RU"/>
              </w:rPr>
              <w:t>мп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70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FF0000"/>
                <w:lang w:val="ru-RU" w:eastAsia="ru-RU"/>
              </w:rPr>
            </w:pPr>
            <w:r w:rsidRPr="00E92435">
              <w:rPr>
                <w:color w:val="FF0000"/>
                <w:lang w:val="ru-RU"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FF0000"/>
                <w:lang w:val="ru-RU" w:eastAsia="ru-RU"/>
              </w:rPr>
            </w:pPr>
            <w:r w:rsidRPr="00E92435">
              <w:rPr>
                <w:color w:val="FF0000"/>
                <w:lang w:val="ru-RU" w:eastAsia="ru-RU"/>
              </w:rPr>
              <w:t> </w:t>
            </w:r>
          </w:p>
        </w:tc>
      </w:tr>
      <w:tr w:rsidR="00E92435" w:rsidRPr="00E92435" w:rsidTr="00E92435">
        <w:trPr>
          <w:trHeight w:val="1677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5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 xml:space="preserve">Демонтаж распределительных щитов, пультов управления, электроарматуры с монтажом на временный щит с возможностью эксплуатации на время ремонта (выполняется для возможности ремонта стен помещения).    ЩУО-1 - 1 шт., ЩОС - 1 шт., ЩР - 1 шт., комплект "Скат" (блок питания, 2 панели управления), шкаф кроссовый - 1 шт.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proofErr w:type="gramStart"/>
            <w:r w:rsidRPr="00E92435">
              <w:rPr>
                <w:color w:val="000000"/>
                <w:lang w:val="ru-RU" w:eastAsia="ru-RU"/>
              </w:rPr>
              <w:t>к-т</w:t>
            </w:r>
            <w:proofErr w:type="gram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</w:tr>
      <w:tr w:rsidR="00E92435" w:rsidRPr="00E92435" w:rsidTr="00E92435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6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Демонтаж радиаторов отопления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шт.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</w:tr>
      <w:tr w:rsidR="00E92435" w:rsidRPr="00E92435" w:rsidTr="00E92435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7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Демонтаж чернового пола (доска 40 мм)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proofErr w:type="spellStart"/>
            <w:r w:rsidRPr="00E92435">
              <w:rPr>
                <w:color w:val="000000"/>
                <w:lang w:val="ru-RU" w:eastAsia="ru-RU"/>
              </w:rPr>
              <w:t>кв</w:t>
            </w:r>
            <w:proofErr w:type="gramStart"/>
            <w:r w:rsidRPr="00E92435">
              <w:rPr>
                <w:color w:val="000000"/>
                <w:lang w:val="ru-RU" w:eastAsia="ru-RU"/>
              </w:rPr>
              <w:t>.м</w:t>
            </w:r>
            <w:proofErr w:type="spellEnd"/>
            <w:proofErr w:type="gramEnd"/>
            <w:r w:rsidRPr="00E92435">
              <w:rPr>
                <w:color w:val="000000"/>
                <w:lang w:val="ru-RU" w:eastAsia="ru-RU"/>
              </w:rPr>
              <w:t xml:space="preserve">             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16,5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</w:tr>
      <w:tr w:rsidR="00E92435" w:rsidRPr="00E92435" w:rsidTr="00E92435">
        <w:trPr>
          <w:trHeight w:val="34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8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 xml:space="preserve">Демонтаж </w:t>
            </w:r>
            <w:proofErr w:type="gramStart"/>
            <w:r w:rsidRPr="00E92435">
              <w:rPr>
                <w:color w:val="000000"/>
                <w:lang w:val="ru-RU" w:eastAsia="ru-RU"/>
              </w:rPr>
              <w:t>опорных</w:t>
            </w:r>
            <w:proofErr w:type="gramEnd"/>
            <w:r w:rsidRPr="00E92435">
              <w:rPr>
                <w:color w:val="000000"/>
                <w:lang w:val="ru-RU" w:eastAsia="ru-RU"/>
              </w:rPr>
              <w:t xml:space="preserve"> лаг перекрытия пола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proofErr w:type="spellStart"/>
            <w:r w:rsidRPr="00E92435">
              <w:rPr>
                <w:color w:val="000000"/>
                <w:lang w:val="ru-RU" w:eastAsia="ru-RU"/>
              </w:rPr>
              <w:t>кв</w:t>
            </w:r>
            <w:proofErr w:type="gramStart"/>
            <w:r w:rsidRPr="00E92435">
              <w:rPr>
                <w:color w:val="000000"/>
                <w:lang w:val="ru-RU" w:eastAsia="ru-RU"/>
              </w:rPr>
              <w:t>.м</w:t>
            </w:r>
            <w:proofErr w:type="spellEnd"/>
            <w:proofErr w:type="gramEnd"/>
            <w:r w:rsidRPr="00E92435">
              <w:rPr>
                <w:color w:val="000000"/>
                <w:lang w:val="ru-RU" w:eastAsia="ru-RU"/>
              </w:rPr>
              <w:t xml:space="preserve">             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16,5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</w:tr>
      <w:tr w:rsidR="00E92435" w:rsidRPr="00E92435" w:rsidTr="00E92435">
        <w:trPr>
          <w:trHeight w:val="37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9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Демонтаж деревянной перегородки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proofErr w:type="spellStart"/>
            <w:r w:rsidRPr="00E92435">
              <w:rPr>
                <w:color w:val="000000"/>
                <w:lang w:val="ru-RU" w:eastAsia="ru-RU"/>
              </w:rPr>
              <w:t>кв</w:t>
            </w:r>
            <w:proofErr w:type="gramStart"/>
            <w:r w:rsidRPr="00E92435">
              <w:rPr>
                <w:color w:val="000000"/>
                <w:lang w:val="ru-RU" w:eastAsia="ru-RU"/>
              </w:rPr>
              <w:t>.м</w:t>
            </w:r>
            <w:proofErr w:type="spellEnd"/>
            <w:proofErr w:type="gramEnd"/>
            <w:r w:rsidRPr="00E92435">
              <w:rPr>
                <w:color w:val="000000"/>
                <w:lang w:val="ru-RU" w:eastAsia="ru-RU"/>
              </w:rPr>
              <w:t xml:space="preserve">             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4,6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FF0000"/>
                <w:lang w:val="ru-RU" w:eastAsia="ru-RU"/>
              </w:rPr>
            </w:pPr>
            <w:r w:rsidRPr="00E92435">
              <w:rPr>
                <w:color w:val="FF0000"/>
                <w:lang w:val="ru-RU"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FF0000"/>
                <w:lang w:val="ru-RU" w:eastAsia="ru-RU"/>
              </w:rPr>
            </w:pPr>
            <w:r w:rsidRPr="00E92435">
              <w:rPr>
                <w:color w:val="FF0000"/>
                <w:lang w:val="ru-RU" w:eastAsia="ru-RU"/>
              </w:rPr>
              <w:t> </w:t>
            </w:r>
          </w:p>
        </w:tc>
      </w:tr>
      <w:tr w:rsidR="00E92435" w:rsidRPr="00E92435" w:rsidTr="00E92435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10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Демонтаж дверной коробки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шт.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</w:tr>
      <w:tr w:rsidR="00E92435" w:rsidRPr="00E92435" w:rsidTr="00E92435">
        <w:trPr>
          <w:trHeight w:val="6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11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 xml:space="preserve">Демонтаж светильников 4 </w:t>
            </w:r>
            <w:proofErr w:type="spellStart"/>
            <w:proofErr w:type="gramStart"/>
            <w:r w:rsidRPr="00E92435">
              <w:rPr>
                <w:color w:val="000000"/>
                <w:lang w:val="ru-RU" w:eastAsia="ru-RU"/>
              </w:rPr>
              <w:t>шт</w:t>
            </w:r>
            <w:proofErr w:type="spellEnd"/>
            <w:proofErr w:type="gramEnd"/>
            <w:r w:rsidRPr="00E92435">
              <w:rPr>
                <w:color w:val="000000"/>
                <w:lang w:val="ru-RU" w:eastAsia="ru-RU"/>
              </w:rPr>
              <w:t xml:space="preserve">, установочных приборов - розетки и выключатели 6 </w:t>
            </w:r>
            <w:proofErr w:type="spellStart"/>
            <w:r w:rsidRPr="00E92435">
              <w:rPr>
                <w:color w:val="000000"/>
                <w:lang w:val="ru-RU" w:eastAsia="ru-RU"/>
              </w:rPr>
              <w:t>шт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шт.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10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</w:tr>
      <w:tr w:rsidR="00E92435" w:rsidRPr="00E92435" w:rsidTr="00E92435">
        <w:trPr>
          <w:trHeight w:val="4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12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 xml:space="preserve">Монтаж </w:t>
            </w:r>
            <w:proofErr w:type="gramStart"/>
            <w:r w:rsidRPr="00E92435">
              <w:rPr>
                <w:color w:val="000000"/>
                <w:lang w:val="ru-RU" w:eastAsia="ru-RU"/>
              </w:rPr>
              <w:t>опорных</w:t>
            </w:r>
            <w:proofErr w:type="gramEnd"/>
            <w:r w:rsidRPr="00E92435">
              <w:rPr>
                <w:color w:val="000000"/>
                <w:lang w:val="ru-RU" w:eastAsia="ru-RU"/>
              </w:rPr>
              <w:t xml:space="preserve"> лаг перекрытия пола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proofErr w:type="spellStart"/>
            <w:r w:rsidRPr="00E92435">
              <w:rPr>
                <w:color w:val="000000"/>
                <w:lang w:val="ru-RU" w:eastAsia="ru-RU"/>
              </w:rPr>
              <w:t>куб</w:t>
            </w:r>
            <w:proofErr w:type="gramStart"/>
            <w:r w:rsidRPr="00E92435">
              <w:rPr>
                <w:color w:val="000000"/>
                <w:lang w:val="ru-RU" w:eastAsia="ru-RU"/>
              </w:rPr>
              <w:t>.м</w:t>
            </w:r>
            <w:proofErr w:type="spellEnd"/>
            <w:proofErr w:type="gram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0,27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</w:tr>
      <w:tr w:rsidR="00E92435" w:rsidRPr="00E92435" w:rsidTr="00E92435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13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Монтаж чернового пола из доски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proofErr w:type="spellStart"/>
            <w:r w:rsidRPr="00E92435">
              <w:rPr>
                <w:color w:val="000000"/>
                <w:lang w:val="ru-RU" w:eastAsia="ru-RU"/>
              </w:rPr>
              <w:t>кв</w:t>
            </w:r>
            <w:proofErr w:type="gramStart"/>
            <w:r w:rsidRPr="00E92435">
              <w:rPr>
                <w:color w:val="000000"/>
                <w:lang w:val="ru-RU" w:eastAsia="ru-RU"/>
              </w:rPr>
              <w:t>.м</w:t>
            </w:r>
            <w:proofErr w:type="spellEnd"/>
            <w:proofErr w:type="gramEnd"/>
            <w:r w:rsidRPr="00E92435">
              <w:rPr>
                <w:color w:val="000000"/>
                <w:lang w:val="ru-RU" w:eastAsia="ru-RU"/>
              </w:rPr>
              <w:t xml:space="preserve">             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16,5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</w:tr>
      <w:tr w:rsidR="00E92435" w:rsidRPr="00E92435" w:rsidTr="00E92435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14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Монтаж покрытия пола (ГВЛ)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proofErr w:type="spellStart"/>
            <w:r w:rsidRPr="00E92435">
              <w:rPr>
                <w:color w:val="000000"/>
                <w:lang w:val="ru-RU" w:eastAsia="ru-RU"/>
              </w:rPr>
              <w:t>кв</w:t>
            </w:r>
            <w:proofErr w:type="gramStart"/>
            <w:r w:rsidRPr="00E92435">
              <w:rPr>
                <w:color w:val="000000"/>
                <w:lang w:val="ru-RU" w:eastAsia="ru-RU"/>
              </w:rPr>
              <w:t>.м</w:t>
            </w:r>
            <w:proofErr w:type="spellEnd"/>
            <w:proofErr w:type="gramEnd"/>
            <w:r w:rsidRPr="00E92435">
              <w:rPr>
                <w:color w:val="000000"/>
                <w:lang w:val="ru-RU" w:eastAsia="ru-RU"/>
              </w:rPr>
              <w:t xml:space="preserve">             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16,5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</w:tr>
      <w:tr w:rsidR="00E92435" w:rsidRPr="00E92435" w:rsidTr="00E92435">
        <w:trPr>
          <w:trHeight w:val="784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15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lang w:val="ru-RU" w:eastAsia="ru-RU"/>
              </w:rPr>
            </w:pPr>
            <w:r w:rsidRPr="00E92435">
              <w:rPr>
                <w:lang w:val="ru-RU" w:eastAsia="ru-RU"/>
              </w:rPr>
              <w:t>Монтаж покрытия пола с плинтусами, коммерческий линолеум 33 класса износостойкости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proofErr w:type="spellStart"/>
            <w:r w:rsidRPr="00E92435">
              <w:rPr>
                <w:color w:val="000000"/>
                <w:lang w:val="ru-RU" w:eastAsia="ru-RU"/>
              </w:rPr>
              <w:t>кв</w:t>
            </w:r>
            <w:proofErr w:type="gramStart"/>
            <w:r w:rsidRPr="00E92435">
              <w:rPr>
                <w:color w:val="000000"/>
                <w:lang w:val="ru-RU" w:eastAsia="ru-RU"/>
              </w:rPr>
              <w:t>.м</w:t>
            </w:r>
            <w:proofErr w:type="spellEnd"/>
            <w:proofErr w:type="gramEnd"/>
            <w:r w:rsidRPr="00E92435">
              <w:rPr>
                <w:color w:val="000000"/>
                <w:lang w:val="ru-RU" w:eastAsia="ru-RU"/>
              </w:rPr>
              <w:t xml:space="preserve">             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16,5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</w:tr>
      <w:tr w:rsidR="00E92435" w:rsidRPr="00E92435" w:rsidTr="00E92435">
        <w:trPr>
          <w:trHeight w:val="687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16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lang w:val="ru-RU" w:eastAsia="ru-RU"/>
              </w:rPr>
            </w:pPr>
            <w:r w:rsidRPr="00E92435">
              <w:rPr>
                <w:lang w:val="ru-RU" w:eastAsia="ru-RU"/>
              </w:rPr>
              <w:t>Отделка стен (штукатурка, шпаклевка, окраска водоэмульсионная)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proofErr w:type="spellStart"/>
            <w:r w:rsidRPr="00E92435">
              <w:rPr>
                <w:color w:val="000000"/>
                <w:lang w:val="ru-RU" w:eastAsia="ru-RU"/>
              </w:rPr>
              <w:t>кв</w:t>
            </w:r>
            <w:proofErr w:type="gramStart"/>
            <w:r w:rsidRPr="00E92435">
              <w:rPr>
                <w:color w:val="000000"/>
                <w:lang w:val="ru-RU" w:eastAsia="ru-RU"/>
              </w:rPr>
              <w:t>.м</w:t>
            </w:r>
            <w:proofErr w:type="spellEnd"/>
            <w:proofErr w:type="gramEnd"/>
            <w:r w:rsidRPr="00E92435">
              <w:rPr>
                <w:color w:val="000000"/>
                <w:lang w:val="ru-RU" w:eastAsia="ru-RU"/>
              </w:rPr>
              <w:t xml:space="preserve">             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33,97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</w:tr>
      <w:tr w:rsidR="00E92435" w:rsidRPr="00E92435" w:rsidTr="00E92435">
        <w:trPr>
          <w:trHeight w:val="696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17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proofErr w:type="gramStart"/>
            <w:r w:rsidRPr="00E92435">
              <w:rPr>
                <w:color w:val="000000"/>
                <w:lang w:val="ru-RU" w:eastAsia="ru-RU"/>
              </w:rPr>
              <w:t>Отделка дверных и оконных проемов (штукатурка, шпаклевка, окраска водоэмульсионная))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proofErr w:type="spellStart"/>
            <w:r w:rsidRPr="00E92435">
              <w:rPr>
                <w:color w:val="000000"/>
                <w:lang w:val="ru-RU" w:eastAsia="ru-RU"/>
              </w:rPr>
              <w:t>кв</w:t>
            </w:r>
            <w:proofErr w:type="gramStart"/>
            <w:r w:rsidRPr="00E92435">
              <w:rPr>
                <w:color w:val="000000"/>
                <w:lang w:val="ru-RU" w:eastAsia="ru-RU"/>
              </w:rPr>
              <w:t>.м</w:t>
            </w:r>
            <w:proofErr w:type="spellEnd"/>
            <w:proofErr w:type="gramEnd"/>
            <w:r w:rsidRPr="00E92435">
              <w:rPr>
                <w:color w:val="000000"/>
                <w:lang w:val="ru-RU" w:eastAsia="ru-RU"/>
              </w:rPr>
              <w:t xml:space="preserve">             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8,78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</w:tr>
      <w:tr w:rsidR="00E92435" w:rsidRPr="00E92435" w:rsidTr="00E92435">
        <w:trPr>
          <w:trHeight w:val="6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18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Монтаж внутренней двери ПВХ, 1,9х</w:t>
            </w:r>
            <w:proofErr w:type="gramStart"/>
            <w:r w:rsidRPr="00E92435">
              <w:rPr>
                <w:color w:val="000000"/>
                <w:lang w:val="ru-RU" w:eastAsia="ru-RU"/>
              </w:rPr>
              <w:t>0</w:t>
            </w:r>
            <w:proofErr w:type="gramEnd"/>
            <w:r w:rsidRPr="00E92435">
              <w:rPr>
                <w:color w:val="000000"/>
                <w:lang w:val="ru-RU" w:eastAsia="ru-RU"/>
              </w:rPr>
              <w:t xml:space="preserve">,9м с глухим заполнением </w:t>
            </w:r>
            <w:proofErr w:type="spellStart"/>
            <w:r w:rsidRPr="00E92435">
              <w:rPr>
                <w:color w:val="000000"/>
                <w:lang w:val="ru-RU" w:eastAsia="ru-RU"/>
              </w:rPr>
              <w:t>сзндвич</w:t>
            </w:r>
            <w:proofErr w:type="spellEnd"/>
            <w:r w:rsidRPr="00E92435">
              <w:rPr>
                <w:color w:val="000000"/>
                <w:lang w:val="ru-RU" w:eastAsia="ru-RU"/>
              </w:rPr>
              <w:t>-панелью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шт.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</w:tr>
      <w:tr w:rsidR="00E92435" w:rsidRPr="00E92435" w:rsidTr="00E92435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19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 xml:space="preserve">Монтаж подвесного потолка, тип </w:t>
            </w:r>
            <w:proofErr w:type="spellStart"/>
            <w:r w:rsidRPr="00E92435">
              <w:rPr>
                <w:color w:val="000000"/>
                <w:lang w:val="ru-RU" w:eastAsia="ru-RU"/>
              </w:rPr>
              <w:t>Armstrong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proofErr w:type="spellStart"/>
            <w:r w:rsidRPr="00E92435">
              <w:rPr>
                <w:color w:val="000000"/>
                <w:lang w:val="ru-RU" w:eastAsia="ru-RU"/>
              </w:rPr>
              <w:t>кв</w:t>
            </w:r>
            <w:proofErr w:type="gramStart"/>
            <w:r w:rsidRPr="00E92435">
              <w:rPr>
                <w:color w:val="000000"/>
                <w:lang w:val="ru-RU" w:eastAsia="ru-RU"/>
              </w:rPr>
              <w:t>.м</w:t>
            </w:r>
            <w:proofErr w:type="spellEnd"/>
            <w:proofErr w:type="gramEnd"/>
            <w:r w:rsidRPr="00E92435">
              <w:rPr>
                <w:color w:val="000000"/>
                <w:lang w:val="ru-RU" w:eastAsia="ru-RU"/>
              </w:rPr>
              <w:t xml:space="preserve">             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16,5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</w:tr>
      <w:tr w:rsidR="00E92435" w:rsidRPr="00E92435" w:rsidTr="00E92435">
        <w:trPr>
          <w:trHeight w:val="30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lastRenderedPageBreak/>
              <w:t>20</w:t>
            </w:r>
          </w:p>
        </w:tc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Монтаж светильников, 600х600 мм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шт.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4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</w:tr>
      <w:tr w:rsidR="00E92435" w:rsidRPr="00E92435" w:rsidTr="00E92435">
        <w:trPr>
          <w:trHeight w:val="60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21</w:t>
            </w:r>
          </w:p>
        </w:tc>
        <w:tc>
          <w:tcPr>
            <w:tcW w:w="4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 xml:space="preserve">Устройство и монтаж </w:t>
            </w:r>
            <w:proofErr w:type="gramStart"/>
            <w:r w:rsidRPr="00E92435">
              <w:rPr>
                <w:color w:val="000000"/>
                <w:lang w:val="ru-RU" w:eastAsia="ru-RU"/>
              </w:rPr>
              <w:t>кабель-каналов</w:t>
            </w:r>
            <w:proofErr w:type="gramEnd"/>
            <w:r w:rsidRPr="00E92435">
              <w:rPr>
                <w:color w:val="000000"/>
                <w:lang w:val="ru-RU" w:eastAsia="ru-RU"/>
              </w:rPr>
              <w:t xml:space="preserve"> для СКС, 100х50, включая фурнитуру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proofErr w:type="spellStart"/>
            <w:r w:rsidRPr="00E92435">
              <w:rPr>
                <w:color w:val="000000"/>
                <w:lang w:val="ru-RU" w:eastAsia="ru-RU"/>
              </w:rPr>
              <w:t>мп</w:t>
            </w:r>
            <w:proofErr w:type="spellEnd"/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80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</w:tr>
      <w:tr w:rsidR="00E92435" w:rsidRPr="00E92435" w:rsidTr="00E92435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22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Монтаж кабелей СКС, UTP 5e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proofErr w:type="spellStart"/>
            <w:r w:rsidRPr="00E92435">
              <w:rPr>
                <w:color w:val="000000"/>
                <w:lang w:val="ru-RU" w:eastAsia="ru-RU"/>
              </w:rPr>
              <w:t>мп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80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FF0000"/>
                <w:lang w:val="ru-RU" w:eastAsia="ru-RU"/>
              </w:rPr>
            </w:pPr>
            <w:r w:rsidRPr="00E92435">
              <w:rPr>
                <w:color w:val="FF0000"/>
                <w:lang w:val="ru-RU"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FF0000"/>
                <w:lang w:val="ru-RU" w:eastAsia="ru-RU"/>
              </w:rPr>
            </w:pPr>
            <w:r w:rsidRPr="00E92435">
              <w:rPr>
                <w:color w:val="FF0000"/>
                <w:lang w:val="ru-RU" w:eastAsia="ru-RU"/>
              </w:rPr>
              <w:t> </w:t>
            </w:r>
          </w:p>
        </w:tc>
      </w:tr>
      <w:tr w:rsidR="00E92435" w:rsidRPr="00E92435" w:rsidTr="00E92435">
        <w:trPr>
          <w:trHeight w:val="634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23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 xml:space="preserve">Устройство и монтаж </w:t>
            </w:r>
            <w:proofErr w:type="gramStart"/>
            <w:r w:rsidRPr="00E92435">
              <w:rPr>
                <w:color w:val="000000"/>
                <w:lang w:val="ru-RU" w:eastAsia="ru-RU"/>
              </w:rPr>
              <w:t>кабель-каналов</w:t>
            </w:r>
            <w:proofErr w:type="gramEnd"/>
            <w:r w:rsidRPr="00E92435">
              <w:rPr>
                <w:color w:val="000000"/>
                <w:lang w:val="ru-RU" w:eastAsia="ru-RU"/>
              </w:rPr>
              <w:t xml:space="preserve"> для электропроводки, 100х50, включая фурнитуру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proofErr w:type="spellStart"/>
            <w:r w:rsidRPr="00E92435">
              <w:rPr>
                <w:color w:val="000000"/>
                <w:lang w:val="ru-RU" w:eastAsia="ru-RU"/>
              </w:rPr>
              <w:t>мп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70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</w:tr>
      <w:tr w:rsidR="00E92435" w:rsidRPr="00E92435" w:rsidTr="00E92435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24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 xml:space="preserve">Монтаж </w:t>
            </w:r>
            <w:proofErr w:type="spellStart"/>
            <w:r w:rsidRPr="00E92435">
              <w:rPr>
                <w:color w:val="000000"/>
                <w:lang w:val="ru-RU" w:eastAsia="ru-RU"/>
              </w:rPr>
              <w:t>электрокабелей</w:t>
            </w:r>
            <w:proofErr w:type="spellEnd"/>
            <w:r w:rsidRPr="00E92435">
              <w:rPr>
                <w:color w:val="000000"/>
                <w:lang w:val="ru-RU" w:eastAsia="ru-RU"/>
              </w:rPr>
              <w:t xml:space="preserve"> ВВГнг  LS 3х2,5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proofErr w:type="spellStart"/>
            <w:r w:rsidRPr="00E92435">
              <w:rPr>
                <w:color w:val="000000"/>
                <w:lang w:val="ru-RU" w:eastAsia="ru-RU"/>
              </w:rPr>
              <w:t>мп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70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FF0000"/>
                <w:lang w:val="ru-RU" w:eastAsia="ru-RU"/>
              </w:rPr>
            </w:pPr>
            <w:r w:rsidRPr="00E92435">
              <w:rPr>
                <w:color w:val="FF0000"/>
                <w:lang w:val="ru-RU"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FF0000"/>
                <w:lang w:val="ru-RU" w:eastAsia="ru-RU"/>
              </w:rPr>
            </w:pPr>
            <w:r w:rsidRPr="00E92435">
              <w:rPr>
                <w:color w:val="FF0000"/>
                <w:lang w:val="ru-RU" w:eastAsia="ru-RU"/>
              </w:rPr>
              <w:t> </w:t>
            </w:r>
          </w:p>
        </w:tc>
      </w:tr>
      <w:tr w:rsidR="00E92435" w:rsidRPr="00E92435" w:rsidTr="00E92435">
        <w:trPr>
          <w:trHeight w:val="53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25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 xml:space="preserve">Монтаж блоков </w:t>
            </w:r>
            <w:proofErr w:type="spellStart"/>
            <w:r w:rsidRPr="00E92435">
              <w:rPr>
                <w:color w:val="000000"/>
                <w:lang w:val="ru-RU" w:eastAsia="ru-RU"/>
              </w:rPr>
              <w:t>электророзеток</w:t>
            </w:r>
            <w:proofErr w:type="spellEnd"/>
            <w:r w:rsidRPr="00E92435">
              <w:rPr>
                <w:color w:val="000000"/>
                <w:lang w:val="ru-RU" w:eastAsia="ru-RU"/>
              </w:rPr>
              <w:t>, 1 блок на 4 розетки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шт.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</w:tr>
      <w:tr w:rsidR="00E92435" w:rsidRPr="00E92435" w:rsidTr="00E92435">
        <w:trPr>
          <w:trHeight w:val="557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26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Монтаж выключателя освещения (двойной)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шт.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</w:tr>
      <w:tr w:rsidR="00E92435" w:rsidRPr="00E92435" w:rsidTr="00E92435">
        <w:trPr>
          <w:trHeight w:val="126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27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Монтаж распределительных щитов, пультов управления, электроарматуры с временного щита на подготовленные стены. ЩУО-1 - 1 шт., ЩОС - 1 шт., ЩР - 1 шт., комплект "Скат" (блок питания, 2 панели управления), шкаф кроссовый - 1 шт.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proofErr w:type="gramStart"/>
            <w:r w:rsidRPr="00E92435">
              <w:rPr>
                <w:color w:val="000000"/>
                <w:lang w:val="ru-RU" w:eastAsia="ru-RU"/>
              </w:rPr>
              <w:t>к-т</w:t>
            </w:r>
            <w:proofErr w:type="gram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</w:tr>
      <w:tr w:rsidR="00E92435" w:rsidRPr="00E92435" w:rsidTr="00E92435">
        <w:trPr>
          <w:trHeight w:val="9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28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 xml:space="preserve">Монтаж и подключение электрического прибора отопления </w:t>
            </w:r>
            <w:proofErr w:type="spellStart"/>
            <w:r w:rsidRPr="00E92435">
              <w:rPr>
                <w:color w:val="000000"/>
                <w:lang w:val="ru-RU" w:eastAsia="ru-RU"/>
              </w:rPr>
              <w:t>конвекторного</w:t>
            </w:r>
            <w:proofErr w:type="spellEnd"/>
            <w:r w:rsidRPr="00E92435">
              <w:rPr>
                <w:color w:val="000000"/>
                <w:lang w:val="ru-RU" w:eastAsia="ru-RU"/>
              </w:rPr>
              <w:t xml:space="preserve"> типа для обогрева помещения объемом 40 </w:t>
            </w:r>
            <w:proofErr w:type="spellStart"/>
            <w:r w:rsidRPr="00E92435">
              <w:rPr>
                <w:color w:val="000000"/>
                <w:lang w:val="ru-RU" w:eastAsia="ru-RU"/>
              </w:rPr>
              <w:t>куб</w:t>
            </w:r>
            <w:proofErr w:type="gramStart"/>
            <w:r w:rsidRPr="00E92435">
              <w:rPr>
                <w:color w:val="000000"/>
                <w:lang w:val="ru-RU" w:eastAsia="ru-RU"/>
              </w:rPr>
              <w:t>.м</w:t>
            </w:r>
            <w:proofErr w:type="spellEnd"/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proofErr w:type="spellStart"/>
            <w:proofErr w:type="gramStart"/>
            <w:r w:rsidRPr="00E92435">
              <w:rPr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</w:tr>
      <w:tr w:rsidR="00E92435" w:rsidRPr="00E92435" w:rsidTr="00E92435">
        <w:trPr>
          <w:trHeight w:val="1064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29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 xml:space="preserve">Устройство </w:t>
            </w:r>
            <w:proofErr w:type="spellStart"/>
            <w:r w:rsidRPr="00E92435">
              <w:rPr>
                <w:color w:val="000000"/>
                <w:lang w:val="ru-RU" w:eastAsia="ru-RU"/>
              </w:rPr>
              <w:t>эл</w:t>
            </w:r>
            <w:proofErr w:type="gramStart"/>
            <w:r w:rsidRPr="00E92435">
              <w:rPr>
                <w:color w:val="000000"/>
                <w:lang w:val="ru-RU" w:eastAsia="ru-RU"/>
              </w:rPr>
              <w:t>.щ</w:t>
            </w:r>
            <w:proofErr w:type="gramEnd"/>
            <w:r w:rsidRPr="00E92435">
              <w:rPr>
                <w:color w:val="000000"/>
                <w:lang w:val="ru-RU" w:eastAsia="ru-RU"/>
              </w:rPr>
              <w:t>ита</w:t>
            </w:r>
            <w:proofErr w:type="spellEnd"/>
            <w:r w:rsidRPr="00E92435">
              <w:rPr>
                <w:color w:val="000000"/>
                <w:lang w:val="ru-RU" w:eastAsia="ru-RU"/>
              </w:rPr>
              <w:t xml:space="preserve"> в помещении КПП. Габариты: 140х139х68 мм с DIN-рейкой 35х7,5 мм. На 6 модулей. Накладной монтаж. Вес н/у. Установить в щиток 3 </w:t>
            </w:r>
            <w:proofErr w:type="gramStart"/>
            <w:r w:rsidRPr="00E92435">
              <w:rPr>
                <w:color w:val="000000"/>
                <w:lang w:val="ru-RU" w:eastAsia="ru-RU"/>
              </w:rPr>
              <w:t>защитных</w:t>
            </w:r>
            <w:proofErr w:type="gramEnd"/>
            <w:r w:rsidRPr="00E92435">
              <w:rPr>
                <w:color w:val="000000"/>
                <w:lang w:val="ru-RU" w:eastAsia="ru-RU"/>
              </w:rPr>
              <w:t xml:space="preserve"> однофазных автомата: 1 - номиналом 32А, 2 - номиналом 25А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proofErr w:type="spellStart"/>
            <w:proofErr w:type="gramStart"/>
            <w:r w:rsidRPr="00E92435">
              <w:rPr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</w:tr>
      <w:tr w:rsidR="00E92435" w:rsidRPr="00E92435" w:rsidTr="00E92435">
        <w:trPr>
          <w:trHeight w:val="63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30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Монтаж узла учета электроэнергии, на базе счетчика Меркурий 230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proofErr w:type="spellStart"/>
            <w:proofErr w:type="gramStart"/>
            <w:r w:rsidRPr="00E92435">
              <w:rPr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</w:tr>
      <w:tr w:rsidR="00E92435" w:rsidRPr="00E92435" w:rsidTr="00E92435">
        <w:trPr>
          <w:trHeight w:val="1246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31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 xml:space="preserve">Прокладка кабеля электропитания </w:t>
            </w:r>
            <w:proofErr w:type="spellStart"/>
            <w:r w:rsidRPr="00E92435">
              <w:rPr>
                <w:color w:val="000000"/>
                <w:lang w:val="ru-RU" w:eastAsia="ru-RU"/>
              </w:rPr>
              <w:t>ВБбШВ</w:t>
            </w:r>
            <w:proofErr w:type="spellEnd"/>
            <w:r w:rsidRPr="00E92435">
              <w:rPr>
                <w:color w:val="000000"/>
                <w:lang w:val="ru-RU" w:eastAsia="ru-RU"/>
              </w:rPr>
              <w:t xml:space="preserve"> 3х4 от электрощита КПП до электропривода ворот. Прокладка в </w:t>
            </w:r>
            <w:proofErr w:type="spellStart"/>
            <w:r w:rsidRPr="00E92435">
              <w:rPr>
                <w:color w:val="000000"/>
                <w:lang w:val="ru-RU" w:eastAsia="ru-RU"/>
              </w:rPr>
              <w:t>гофротрубе</w:t>
            </w:r>
            <w:proofErr w:type="spellEnd"/>
            <w:r w:rsidRPr="00E92435">
              <w:rPr>
                <w:color w:val="000000"/>
                <w:lang w:val="ru-RU" w:eastAsia="ru-RU"/>
              </w:rPr>
              <w:t xml:space="preserve"> 20мм открытым способом с креплением скобами по стене (23 </w:t>
            </w:r>
            <w:proofErr w:type="spellStart"/>
            <w:r w:rsidRPr="00E92435">
              <w:rPr>
                <w:color w:val="000000"/>
                <w:lang w:val="ru-RU" w:eastAsia="ru-RU"/>
              </w:rPr>
              <w:t>мп</w:t>
            </w:r>
            <w:proofErr w:type="spellEnd"/>
            <w:r w:rsidRPr="00E92435">
              <w:rPr>
                <w:color w:val="000000"/>
                <w:lang w:val="ru-RU" w:eastAsia="ru-RU"/>
              </w:rPr>
              <w:t xml:space="preserve">), в земле на глубине 0,35 м (2,5 </w:t>
            </w:r>
            <w:proofErr w:type="spellStart"/>
            <w:r w:rsidRPr="00E92435">
              <w:rPr>
                <w:color w:val="000000"/>
                <w:lang w:val="ru-RU" w:eastAsia="ru-RU"/>
              </w:rPr>
              <w:t>мп</w:t>
            </w:r>
            <w:proofErr w:type="spellEnd"/>
            <w:r w:rsidRPr="00E92435">
              <w:rPr>
                <w:color w:val="000000"/>
                <w:lang w:val="ru-RU" w:eastAsia="ru-RU"/>
              </w:rPr>
              <w:t xml:space="preserve">) и по забору (4,5 </w:t>
            </w:r>
            <w:proofErr w:type="spellStart"/>
            <w:r w:rsidRPr="00E92435">
              <w:rPr>
                <w:color w:val="000000"/>
                <w:lang w:val="ru-RU" w:eastAsia="ru-RU"/>
              </w:rPr>
              <w:t>мп</w:t>
            </w:r>
            <w:proofErr w:type="spellEnd"/>
            <w:r w:rsidRPr="00E92435">
              <w:rPr>
                <w:color w:val="000000"/>
                <w:lang w:val="ru-RU" w:eastAsia="ru-RU"/>
              </w:rPr>
              <w:t>) с устройством ввода в здание.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proofErr w:type="spellStart"/>
            <w:proofErr w:type="gramStart"/>
            <w:r w:rsidRPr="00E92435">
              <w:rPr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</w:tr>
      <w:tr w:rsidR="00E92435" w:rsidRPr="00E92435" w:rsidTr="00E92435">
        <w:trPr>
          <w:trHeight w:val="996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32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Монтаж кнопочного поста управления воротами. На стене (снаружи и внутри), по 2 элемента (открыть/закрыть) с проходной возможностью управления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proofErr w:type="spellStart"/>
            <w:proofErr w:type="gramStart"/>
            <w:r w:rsidRPr="00E92435">
              <w:rPr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</w:tr>
      <w:tr w:rsidR="00E92435" w:rsidRPr="00E92435" w:rsidTr="00E92435">
        <w:trPr>
          <w:trHeight w:val="698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33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Замена зубчатой рейки приводного механизма ворот, CAME 009CGZ6, длина 6780 мм, вес 5,5 кг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proofErr w:type="spellStart"/>
            <w:proofErr w:type="gramStart"/>
            <w:r w:rsidRPr="00E92435">
              <w:rPr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</w:tr>
      <w:tr w:rsidR="00E92435" w:rsidRPr="00E92435" w:rsidTr="00E92435">
        <w:trPr>
          <w:trHeight w:val="6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34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Пуско-наладочные работы на откатных воротах, CAME BK 1800/E, мощность 500 Вт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proofErr w:type="gramStart"/>
            <w:r w:rsidRPr="00E92435">
              <w:rPr>
                <w:color w:val="000000"/>
                <w:lang w:val="ru-RU" w:eastAsia="ru-RU"/>
              </w:rPr>
              <w:t>к-т</w:t>
            </w:r>
            <w:proofErr w:type="gram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</w:tr>
      <w:tr w:rsidR="00E92435" w:rsidRPr="00E92435" w:rsidTr="00E92435">
        <w:trPr>
          <w:trHeight w:val="1923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35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Устройство козырька для защиты от осадков над входной дверью. Козырек - односкатный, на каркасе из профилированной трубы, основной материал - сотовый поликарбонат тип 2R 4H/2. Размер козырька - 1500х1300 мм. Каркас - 8992 мм (</w:t>
            </w:r>
            <w:proofErr w:type="spellStart"/>
            <w:proofErr w:type="gramStart"/>
            <w:r w:rsidRPr="00E92435">
              <w:rPr>
                <w:color w:val="000000"/>
                <w:lang w:val="ru-RU" w:eastAsia="ru-RU"/>
              </w:rPr>
              <w:t>проф</w:t>
            </w:r>
            <w:proofErr w:type="spellEnd"/>
            <w:proofErr w:type="gramEnd"/>
            <w:r w:rsidRPr="00E92435">
              <w:rPr>
                <w:color w:val="000000"/>
                <w:lang w:val="ru-RU" w:eastAsia="ru-RU"/>
              </w:rPr>
              <w:t xml:space="preserve"> труба 20х20х1,2), крашеный порошковой краской для наружных работ в цвет наружных стен. Угол ската козырька - 20 градусов. Крепление над входной дверью анкерными болтами (4 шт.)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proofErr w:type="spellStart"/>
            <w:proofErr w:type="gramStart"/>
            <w:r w:rsidRPr="00E92435">
              <w:rPr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</w:tr>
      <w:tr w:rsidR="00E92435" w:rsidRPr="004B2344" w:rsidTr="00E92435">
        <w:trPr>
          <w:trHeight w:val="300"/>
        </w:trPr>
        <w:tc>
          <w:tcPr>
            <w:tcW w:w="85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BF1DE"/>
            <w:vAlign w:val="center"/>
            <w:hideMark/>
          </w:tcPr>
          <w:p w:rsidR="00E92435" w:rsidRPr="00E92435" w:rsidRDefault="00E92435" w:rsidP="00E92435">
            <w:pPr>
              <w:rPr>
                <w:b/>
                <w:bCs/>
                <w:color w:val="000000"/>
                <w:lang w:val="ru-RU" w:eastAsia="ru-RU"/>
              </w:rPr>
            </w:pPr>
            <w:r w:rsidRPr="00E92435">
              <w:rPr>
                <w:b/>
                <w:bCs/>
                <w:color w:val="000000"/>
                <w:lang w:val="ru-RU" w:eastAsia="ru-RU"/>
              </w:rPr>
              <w:t>Итого стоимость работ по ремонту КПП №1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</w:tr>
      <w:tr w:rsidR="00E92435" w:rsidRPr="00E92435" w:rsidTr="00E92435">
        <w:trPr>
          <w:trHeight w:val="600"/>
        </w:trPr>
        <w:tc>
          <w:tcPr>
            <w:tcW w:w="104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4D79B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E92435">
              <w:rPr>
                <w:b/>
                <w:bCs/>
                <w:color w:val="000000"/>
                <w:lang w:val="ru-RU" w:eastAsia="ru-RU"/>
              </w:rPr>
              <w:lastRenderedPageBreak/>
              <w:t>3. Ремонт КПП №2</w:t>
            </w:r>
          </w:p>
        </w:tc>
      </w:tr>
      <w:tr w:rsidR="00E92435" w:rsidRPr="00E92435" w:rsidTr="00E92435">
        <w:trPr>
          <w:trHeight w:val="1534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36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 xml:space="preserve">Ремонт входной двери. Дверь ПВХ, одностворчатая, распашная, в нижней части заполнение - </w:t>
            </w:r>
            <w:proofErr w:type="spellStart"/>
            <w:r w:rsidRPr="00E92435">
              <w:rPr>
                <w:color w:val="000000"/>
                <w:lang w:val="ru-RU" w:eastAsia="ru-RU"/>
              </w:rPr>
              <w:t>сендвич</w:t>
            </w:r>
            <w:proofErr w:type="spellEnd"/>
            <w:r w:rsidRPr="00E92435">
              <w:rPr>
                <w:color w:val="000000"/>
                <w:lang w:val="ru-RU" w:eastAsia="ru-RU"/>
              </w:rPr>
              <w:t xml:space="preserve"> ПВХ, в верхней части - однокамерный стеклопакет (формула 4-16-4). Размер проема - 2050х850 мм, необходим ремонт коробки, полотна и запорного механизма (включая замок).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proofErr w:type="spellStart"/>
            <w:proofErr w:type="gramStart"/>
            <w:r w:rsidRPr="00E92435">
              <w:rPr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</w:tr>
      <w:tr w:rsidR="00E92435" w:rsidRPr="00E92435" w:rsidTr="00E92435">
        <w:trPr>
          <w:trHeight w:val="2322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37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Установка козырька над входной дверью для защиты от осадков. Козырек - односкатный, на каркасе из профилированной трубы, основной материал - сотовый поликарбонат тип 2R 4H/2. Размер козырька - 1485х788 мм. Каркас - 8992 мм (</w:t>
            </w:r>
            <w:proofErr w:type="spellStart"/>
            <w:proofErr w:type="gramStart"/>
            <w:r w:rsidRPr="00E92435">
              <w:rPr>
                <w:color w:val="000000"/>
                <w:lang w:val="ru-RU" w:eastAsia="ru-RU"/>
              </w:rPr>
              <w:t>проф</w:t>
            </w:r>
            <w:proofErr w:type="spellEnd"/>
            <w:proofErr w:type="gramEnd"/>
            <w:r w:rsidRPr="00E92435">
              <w:rPr>
                <w:color w:val="000000"/>
                <w:lang w:val="ru-RU" w:eastAsia="ru-RU"/>
              </w:rPr>
              <w:t xml:space="preserve"> труба 20х20х1,2), крашеный порошковой краской для наружных работ в цвет наружных стен. Угол ската козырька - 20 градусов. Крепление над входной дверью анкерными болтами (4 шт.)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proofErr w:type="spellStart"/>
            <w:proofErr w:type="gramStart"/>
            <w:r w:rsidRPr="00E92435">
              <w:rPr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</w:tr>
      <w:tr w:rsidR="00E92435" w:rsidRPr="00E92435" w:rsidTr="00E92435">
        <w:trPr>
          <w:trHeight w:val="1986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38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 xml:space="preserve">Демонтаж дровяной кирпичной печи с дымоходом в помещении КПП – около 1 </w:t>
            </w:r>
            <w:proofErr w:type="spellStart"/>
            <w:r w:rsidRPr="00E92435">
              <w:rPr>
                <w:color w:val="000000"/>
                <w:lang w:val="ru-RU" w:eastAsia="ru-RU"/>
              </w:rPr>
              <w:t>куб.м</w:t>
            </w:r>
            <w:proofErr w:type="spellEnd"/>
            <w:r w:rsidRPr="00E92435">
              <w:rPr>
                <w:color w:val="000000"/>
                <w:lang w:val="ru-RU" w:eastAsia="ru-RU"/>
              </w:rPr>
              <w:t xml:space="preserve">. с заделкой отверстия в кровле.  Размеры отверстия - 350х750 мм, высота - 420 мм. Заделка некрашеным оцинкованным кровельным металлом (площадь ремонта кровли - 0,95 </w:t>
            </w:r>
            <w:proofErr w:type="spellStart"/>
            <w:r w:rsidRPr="00E92435">
              <w:rPr>
                <w:color w:val="000000"/>
                <w:lang w:val="ru-RU" w:eastAsia="ru-RU"/>
              </w:rPr>
              <w:t>кв</w:t>
            </w:r>
            <w:proofErr w:type="gramStart"/>
            <w:r w:rsidRPr="00E92435">
              <w:rPr>
                <w:color w:val="000000"/>
                <w:lang w:val="ru-RU" w:eastAsia="ru-RU"/>
              </w:rPr>
              <w:t>.м</w:t>
            </w:r>
            <w:proofErr w:type="spellEnd"/>
            <w:proofErr w:type="gramEnd"/>
            <w:r w:rsidRPr="00E92435">
              <w:rPr>
                <w:color w:val="000000"/>
                <w:lang w:val="ru-RU" w:eastAsia="ru-RU"/>
              </w:rPr>
              <w:t>), утепление кровли в месте ремонта (</w:t>
            </w:r>
            <w:proofErr w:type="spellStart"/>
            <w:r w:rsidRPr="00E92435">
              <w:rPr>
                <w:color w:val="000000"/>
                <w:lang w:val="ru-RU" w:eastAsia="ru-RU"/>
              </w:rPr>
              <w:t>Роквул</w:t>
            </w:r>
            <w:proofErr w:type="spellEnd"/>
            <w:r w:rsidRPr="00E92435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E92435">
              <w:rPr>
                <w:color w:val="000000"/>
                <w:lang w:val="ru-RU" w:eastAsia="ru-RU"/>
              </w:rPr>
              <w:t>Лайт</w:t>
            </w:r>
            <w:proofErr w:type="spellEnd"/>
            <w:r w:rsidRPr="00E92435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E92435">
              <w:rPr>
                <w:color w:val="000000"/>
                <w:lang w:val="ru-RU" w:eastAsia="ru-RU"/>
              </w:rPr>
              <w:t>Баттс</w:t>
            </w:r>
            <w:proofErr w:type="spellEnd"/>
            <w:r w:rsidRPr="00E92435">
              <w:rPr>
                <w:color w:val="000000"/>
                <w:lang w:val="ru-RU" w:eastAsia="ru-RU"/>
              </w:rPr>
              <w:t xml:space="preserve"> - по всей толщине вскрытия кровли).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proofErr w:type="spellStart"/>
            <w:proofErr w:type="gramStart"/>
            <w:r w:rsidRPr="00E92435">
              <w:rPr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</w:tr>
      <w:tr w:rsidR="00E92435" w:rsidRPr="00E92435" w:rsidTr="00E92435">
        <w:trPr>
          <w:trHeight w:val="82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39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Заделка оконного проема (между помещениями  КПП) кирпичной кладкой, толщина стены - 318 мм, размеры проема - 500х500 мм.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proofErr w:type="spellStart"/>
            <w:proofErr w:type="gramStart"/>
            <w:r w:rsidRPr="00E92435">
              <w:rPr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</w:tr>
      <w:tr w:rsidR="00E92435" w:rsidRPr="00E92435" w:rsidTr="00E92435">
        <w:trPr>
          <w:trHeight w:val="709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40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 xml:space="preserve">Ремонт оконных и дверных откосов. Штукатурка, шпаклевка, окраска водоэмульсионной краской. Общая площадь ремонта - 5,197 </w:t>
            </w:r>
            <w:proofErr w:type="spellStart"/>
            <w:r w:rsidRPr="00E92435">
              <w:rPr>
                <w:color w:val="000000"/>
                <w:lang w:val="ru-RU" w:eastAsia="ru-RU"/>
              </w:rPr>
              <w:t>кв</w:t>
            </w:r>
            <w:proofErr w:type="gramStart"/>
            <w:r w:rsidRPr="00E92435">
              <w:rPr>
                <w:color w:val="000000"/>
                <w:lang w:val="ru-RU" w:eastAsia="ru-RU"/>
              </w:rPr>
              <w:t>.м</w:t>
            </w:r>
            <w:proofErr w:type="spellEnd"/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proofErr w:type="spellStart"/>
            <w:proofErr w:type="gramStart"/>
            <w:r w:rsidRPr="00E92435">
              <w:rPr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</w:tr>
      <w:tr w:rsidR="00E92435" w:rsidRPr="00E92435" w:rsidTr="00E92435">
        <w:trPr>
          <w:trHeight w:val="2534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41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 xml:space="preserve">Ремонт стен, пола, замена потолка. Стены (29,25 </w:t>
            </w:r>
            <w:proofErr w:type="spellStart"/>
            <w:r w:rsidRPr="00E92435">
              <w:rPr>
                <w:color w:val="000000"/>
                <w:lang w:val="ru-RU" w:eastAsia="ru-RU"/>
              </w:rPr>
              <w:t>кв</w:t>
            </w:r>
            <w:proofErr w:type="gramStart"/>
            <w:r w:rsidRPr="00E92435">
              <w:rPr>
                <w:color w:val="000000"/>
                <w:lang w:val="ru-RU" w:eastAsia="ru-RU"/>
              </w:rPr>
              <w:t>.м</w:t>
            </w:r>
            <w:proofErr w:type="spellEnd"/>
            <w:proofErr w:type="gramEnd"/>
            <w:r w:rsidRPr="00E92435">
              <w:rPr>
                <w:color w:val="000000"/>
                <w:lang w:val="ru-RU" w:eastAsia="ru-RU"/>
              </w:rPr>
              <w:t xml:space="preserve">): частичная штукатурка (20% от всего объема), шпаклевка и окраска стен </w:t>
            </w:r>
            <w:proofErr w:type="spellStart"/>
            <w:r w:rsidRPr="00E92435">
              <w:rPr>
                <w:color w:val="000000"/>
                <w:lang w:val="ru-RU" w:eastAsia="ru-RU"/>
              </w:rPr>
              <w:t>водоимульсионной</w:t>
            </w:r>
            <w:proofErr w:type="spellEnd"/>
            <w:r w:rsidRPr="00E92435">
              <w:rPr>
                <w:color w:val="000000"/>
                <w:lang w:val="ru-RU" w:eastAsia="ru-RU"/>
              </w:rPr>
              <w:t xml:space="preserve"> краской белого цвета. Потолок (8,75 </w:t>
            </w:r>
            <w:proofErr w:type="spellStart"/>
            <w:r w:rsidRPr="00E92435">
              <w:rPr>
                <w:color w:val="000000"/>
                <w:lang w:val="ru-RU" w:eastAsia="ru-RU"/>
              </w:rPr>
              <w:t>кв</w:t>
            </w:r>
            <w:proofErr w:type="gramStart"/>
            <w:r w:rsidRPr="00E92435">
              <w:rPr>
                <w:color w:val="000000"/>
                <w:lang w:val="ru-RU" w:eastAsia="ru-RU"/>
              </w:rPr>
              <w:t>.м</w:t>
            </w:r>
            <w:proofErr w:type="spellEnd"/>
            <w:proofErr w:type="gramEnd"/>
            <w:r w:rsidRPr="00E92435">
              <w:rPr>
                <w:color w:val="000000"/>
                <w:lang w:val="ru-RU" w:eastAsia="ru-RU"/>
              </w:rPr>
              <w:t xml:space="preserve">): демонтаж существующего потолка, монтаж подвесного потолка типа </w:t>
            </w:r>
            <w:proofErr w:type="spellStart"/>
            <w:r w:rsidRPr="00E92435">
              <w:rPr>
                <w:color w:val="000000"/>
                <w:lang w:val="ru-RU" w:eastAsia="ru-RU"/>
              </w:rPr>
              <w:t>Armstrong</w:t>
            </w:r>
            <w:proofErr w:type="spellEnd"/>
            <w:r w:rsidRPr="00E92435">
              <w:rPr>
                <w:color w:val="000000"/>
                <w:lang w:val="ru-RU" w:eastAsia="ru-RU"/>
              </w:rPr>
              <w:t xml:space="preserve"> c сохранением существующей системы освещения. Пол (8,75 </w:t>
            </w:r>
            <w:proofErr w:type="spellStart"/>
            <w:r w:rsidRPr="00E92435">
              <w:rPr>
                <w:color w:val="000000"/>
                <w:lang w:val="ru-RU" w:eastAsia="ru-RU"/>
              </w:rPr>
              <w:t>кв</w:t>
            </w:r>
            <w:proofErr w:type="gramStart"/>
            <w:r w:rsidRPr="00E92435">
              <w:rPr>
                <w:color w:val="000000"/>
                <w:lang w:val="ru-RU" w:eastAsia="ru-RU"/>
              </w:rPr>
              <w:t>.м</w:t>
            </w:r>
            <w:proofErr w:type="spellEnd"/>
            <w:proofErr w:type="gramEnd"/>
            <w:r w:rsidRPr="00E92435">
              <w:rPr>
                <w:color w:val="000000"/>
                <w:lang w:val="ru-RU" w:eastAsia="ru-RU"/>
              </w:rPr>
              <w:t>): демонтаж старого напольного покрытия, выравнивание уровня пола, укладка полукоммерческого линолеума 33 класса износостойкости.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proofErr w:type="gramStart"/>
            <w:r w:rsidRPr="00E92435">
              <w:rPr>
                <w:color w:val="000000"/>
                <w:lang w:val="ru-RU" w:eastAsia="ru-RU"/>
              </w:rPr>
              <w:t>к-т</w:t>
            </w:r>
            <w:proofErr w:type="gram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</w:tr>
      <w:tr w:rsidR="00E92435" w:rsidRPr="00E92435" w:rsidTr="00E92435">
        <w:trPr>
          <w:trHeight w:val="927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42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 xml:space="preserve">Устройство защитных металлических решеток на наружных окнах  КПП. Размер решеток - 1500х1000, 1500х1100 мм. Размер ячейки - 300х100 мм. Материал - квадрат 12 мм (46,8 </w:t>
            </w:r>
            <w:proofErr w:type="spellStart"/>
            <w:r w:rsidRPr="00E92435">
              <w:rPr>
                <w:color w:val="000000"/>
                <w:lang w:val="ru-RU" w:eastAsia="ru-RU"/>
              </w:rPr>
              <w:t>мп</w:t>
            </w:r>
            <w:proofErr w:type="spellEnd"/>
            <w:r w:rsidRPr="00E92435">
              <w:rPr>
                <w:color w:val="000000"/>
                <w:lang w:val="ru-RU" w:eastAsia="ru-RU"/>
              </w:rPr>
              <w:t>, 52,884 кг).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proofErr w:type="spellStart"/>
            <w:proofErr w:type="gramStart"/>
            <w:r w:rsidRPr="00E92435">
              <w:rPr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</w:tr>
      <w:tr w:rsidR="00E92435" w:rsidRPr="00E92435" w:rsidTr="00E92435">
        <w:trPr>
          <w:trHeight w:val="6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43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 xml:space="preserve">Оклейка наружных окон пленкой с односторонней видимостью. Площадь оклейки 1,478 </w:t>
            </w:r>
            <w:proofErr w:type="spellStart"/>
            <w:r w:rsidRPr="00E92435">
              <w:rPr>
                <w:color w:val="000000"/>
                <w:lang w:val="ru-RU" w:eastAsia="ru-RU"/>
              </w:rPr>
              <w:t>кв.м</w:t>
            </w:r>
            <w:proofErr w:type="spellEnd"/>
            <w:r w:rsidRPr="00E92435">
              <w:rPr>
                <w:color w:val="000000"/>
                <w:lang w:val="ru-RU" w:eastAsia="ru-RU"/>
              </w:rPr>
              <w:t xml:space="preserve">.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proofErr w:type="spellStart"/>
            <w:proofErr w:type="gramStart"/>
            <w:r w:rsidRPr="00E92435">
              <w:rPr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</w:tr>
      <w:tr w:rsidR="00E92435" w:rsidRPr="00E92435" w:rsidTr="00E92435">
        <w:trPr>
          <w:trHeight w:val="567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44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 xml:space="preserve">Замена зубчатой рейки приводного механизма ворот. </w:t>
            </w:r>
            <w:proofErr w:type="spellStart"/>
            <w:r w:rsidRPr="00E92435">
              <w:rPr>
                <w:color w:val="000000"/>
                <w:lang w:val="ru-RU" w:eastAsia="ru-RU"/>
              </w:rPr>
              <w:t>Came</w:t>
            </w:r>
            <w:proofErr w:type="spellEnd"/>
            <w:r w:rsidRPr="00E92435">
              <w:rPr>
                <w:color w:val="000000"/>
                <w:lang w:val="ru-RU" w:eastAsia="ru-RU"/>
              </w:rPr>
              <w:t xml:space="preserve"> 262-30*8(264) - 6050 мм, вес 2,5 кг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proofErr w:type="spellStart"/>
            <w:proofErr w:type="gramStart"/>
            <w:r w:rsidRPr="00E92435">
              <w:rPr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lang w:val="ru-RU" w:eastAsia="ru-RU"/>
              </w:rPr>
            </w:pPr>
            <w:r w:rsidRPr="00E92435">
              <w:rPr>
                <w:lang w:val="ru-RU"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lang w:val="ru-RU" w:eastAsia="ru-RU"/>
              </w:rPr>
            </w:pPr>
            <w:r w:rsidRPr="00E92435">
              <w:rPr>
                <w:lang w:val="ru-RU" w:eastAsia="ru-RU"/>
              </w:rPr>
              <w:t> </w:t>
            </w:r>
          </w:p>
        </w:tc>
      </w:tr>
      <w:tr w:rsidR="00E92435" w:rsidRPr="00E92435" w:rsidTr="00E92435">
        <w:trPr>
          <w:trHeight w:val="687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45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eastAsia="ru-RU"/>
              </w:rPr>
            </w:pPr>
            <w:r w:rsidRPr="00E92435">
              <w:rPr>
                <w:color w:val="000000"/>
                <w:lang w:val="ru-RU" w:eastAsia="ru-RU"/>
              </w:rPr>
              <w:t xml:space="preserve">Ремонт или замена </w:t>
            </w:r>
            <w:proofErr w:type="gramStart"/>
            <w:r w:rsidRPr="00E92435">
              <w:rPr>
                <w:color w:val="000000"/>
                <w:lang w:val="ru-RU" w:eastAsia="ru-RU"/>
              </w:rPr>
              <w:t>мотор-редуктора</w:t>
            </w:r>
            <w:proofErr w:type="gramEnd"/>
            <w:r w:rsidRPr="00E92435">
              <w:rPr>
                <w:color w:val="000000"/>
                <w:lang w:val="ru-RU" w:eastAsia="ru-RU"/>
              </w:rPr>
              <w:t xml:space="preserve"> привода ворот КПП. </w:t>
            </w:r>
            <w:r w:rsidRPr="00E92435">
              <w:rPr>
                <w:color w:val="000000"/>
                <w:lang w:eastAsia="ru-RU"/>
              </w:rPr>
              <w:t xml:space="preserve">Expert (USA) Model Sity7-230V, </w:t>
            </w:r>
            <w:r w:rsidRPr="00E92435">
              <w:rPr>
                <w:color w:val="000000"/>
                <w:lang w:val="ru-RU" w:eastAsia="ru-RU"/>
              </w:rPr>
              <w:t>габариты</w:t>
            </w:r>
            <w:r w:rsidRPr="00E92435">
              <w:rPr>
                <w:color w:val="000000"/>
                <w:lang w:eastAsia="ru-RU"/>
              </w:rPr>
              <w:t>: 355</w:t>
            </w:r>
            <w:r w:rsidRPr="00E92435">
              <w:rPr>
                <w:color w:val="000000"/>
                <w:lang w:val="ru-RU" w:eastAsia="ru-RU"/>
              </w:rPr>
              <w:t>х</w:t>
            </w:r>
            <w:r w:rsidRPr="00E92435">
              <w:rPr>
                <w:color w:val="000000"/>
                <w:lang w:eastAsia="ru-RU"/>
              </w:rPr>
              <w:t>420</w:t>
            </w:r>
            <w:r w:rsidRPr="00E92435">
              <w:rPr>
                <w:color w:val="000000"/>
                <w:lang w:val="ru-RU" w:eastAsia="ru-RU"/>
              </w:rPr>
              <w:t>х</w:t>
            </w:r>
            <w:r w:rsidRPr="00E92435">
              <w:rPr>
                <w:color w:val="000000"/>
                <w:lang w:eastAsia="ru-RU"/>
              </w:rPr>
              <w:t xml:space="preserve">347 </w:t>
            </w:r>
            <w:r w:rsidRPr="00E92435">
              <w:rPr>
                <w:color w:val="000000"/>
                <w:lang w:val="ru-RU" w:eastAsia="ru-RU"/>
              </w:rPr>
              <w:t>мм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proofErr w:type="spellStart"/>
            <w:proofErr w:type="gramStart"/>
            <w:r w:rsidRPr="00E92435">
              <w:rPr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</w:tr>
      <w:tr w:rsidR="00E92435" w:rsidRPr="00E92435" w:rsidTr="00E92435">
        <w:trPr>
          <w:trHeight w:val="55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46</w:t>
            </w:r>
          </w:p>
        </w:tc>
        <w:tc>
          <w:tcPr>
            <w:tcW w:w="4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Пуско-наладочные работы по откатным воротам. Мощность 700 Вт.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proofErr w:type="gramStart"/>
            <w:r w:rsidRPr="00E92435">
              <w:rPr>
                <w:color w:val="000000"/>
                <w:lang w:val="ru-RU" w:eastAsia="ru-RU"/>
              </w:rPr>
              <w:t>к-т</w:t>
            </w:r>
            <w:proofErr w:type="gram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jc w:val="center"/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</w:tr>
      <w:tr w:rsidR="00E92435" w:rsidRPr="004B2344" w:rsidTr="00E92435">
        <w:trPr>
          <w:trHeight w:val="300"/>
        </w:trPr>
        <w:tc>
          <w:tcPr>
            <w:tcW w:w="85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E92435" w:rsidRPr="00E92435" w:rsidRDefault="00E92435" w:rsidP="00E92435">
            <w:pPr>
              <w:rPr>
                <w:b/>
                <w:bCs/>
                <w:color w:val="000000"/>
                <w:lang w:val="ru-RU" w:eastAsia="ru-RU"/>
              </w:rPr>
            </w:pPr>
            <w:r w:rsidRPr="00E92435">
              <w:rPr>
                <w:b/>
                <w:bCs/>
                <w:color w:val="000000"/>
                <w:lang w:val="ru-RU" w:eastAsia="ru-RU"/>
              </w:rPr>
              <w:lastRenderedPageBreak/>
              <w:t>Итого стоимость работ по ремонту КПП №2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</w:tr>
      <w:tr w:rsidR="00E92435" w:rsidRPr="00E92435" w:rsidTr="00E92435">
        <w:trPr>
          <w:trHeight w:val="420"/>
        </w:trPr>
        <w:tc>
          <w:tcPr>
            <w:tcW w:w="85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4D79B"/>
            <w:vAlign w:val="center"/>
            <w:hideMark/>
          </w:tcPr>
          <w:p w:rsidR="00E92435" w:rsidRPr="00E92435" w:rsidRDefault="00E92435" w:rsidP="00E92435">
            <w:pPr>
              <w:rPr>
                <w:b/>
                <w:bCs/>
                <w:color w:val="000000"/>
                <w:lang w:val="ru-RU" w:eastAsia="ru-RU"/>
              </w:rPr>
            </w:pPr>
            <w:r w:rsidRPr="00E92435">
              <w:rPr>
                <w:b/>
                <w:bCs/>
                <w:color w:val="000000"/>
                <w:lang w:val="ru-RU" w:eastAsia="ru-RU"/>
              </w:rPr>
              <w:t>Общая стоимость работ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E92435" w:rsidRPr="00E92435" w:rsidRDefault="00E92435" w:rsidP="00E92435">
            <w:pPr>
              <w:rPr>
                <w:color w:val="000000"/>
                <w:lang w:val="ru-RU" w:eastAsia="ru-RU"/>
              </w:rPr>
            </w:pPr>
            <w:r w:rsidRPr="00E92435">
              <w:rPr>
                <w:color w:val="000000"/>
                <w:lang w:val="ru-RU" w:eastAsia="ru-RU"/>
              </w:rPr>
              <w:t> </w:t>
            </w:r>
          </w:p>
        </w:tc>
      </w:tr>
    </w:tbl>
    <w:p w:rsidR="00D43905" w:rsidRPr="009D3C7D" w:rsidRDefault="00D43905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587C51" w:rsidRDefault="00813B99" w:rsidP="00B26C8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</w:t>
      </w:r>
      <w:r>
        <w:rPr>
          <w:sz w:val="24"/>
          <w:szCs w:val="24"/>
          <w:lang w:val="ru-RU" w:eastAsia="ru-RU"/>
        </w:rPr>
        <w:t xml:space="preserve"> </w:t>
      </w:r>
      <w:r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поставить товары/выполнить работы/оказать услуги</w:t>
      </w:r>
      <w:r w:rsidRPr="00117910">
        <w:rPr>
          <w:sz w:val="24"/>
          <w:szCs w:val="24"/>
          <w:lang w:val="ru-RU" w:eastAsia="ru-RU"/>
        </w:rPr>
        <w:t xml:space="preserve"> по </w:t>
      </w:r>
      <w:r w:rsidRPr="001B772B">
        <w:rPr>
          <w:sz w:val="24"/>
          <w:szCs w:val="24"/>
          <w:lang w:val="ru-RU" w:eastAsia="ru-RU"/>
        </w:rPr>
        <w:t>цене:</w:t>
      </w:r>
    </w:p>
    <w:p w:rsidR="00587C51" w:rsidRDefault="00813B99" w:rsidP="00B26C8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___________,_____</w:t>
      </w:r>
      <w:r w:rsidRPr="001B772B">
        <w:rPr>
          <w:sz w:val="24"/>
          <w:szCs w:val="24"/>
          <w:lang w:val="ru-RU" w:eastAsia="ru-RU"/>
        </w:rPr>
        <w:t xml:space="preserve"> </w:t>
      </w:r>
      <w:r w:rsidRPr="004564A1">
        <w:rPr>
          <w:b/>
          <w:sz w:val="24"/>
          <w:szCs w:val="24"/>
          <w:lang w:val="ru-RU" w:eastAsia="ru-RU"/>
        </w:rPr>
        <w:t>рублей</w:t>
      </w:r>
      <w:r w:rsidRPr="001B772B">
        <w:rPr>
          <w:sz w:val="24"/>
          <w:szCs w:val="24"/>
          <w:lang w:val="ru-RU" w:eastAsia="ru-RU"/>
        </w:rPr>
        <w:t xml:space="preserve"> (</w:t>
      </w:r>
      <w:r w:rsidR="004564A1">
        <w:rPr>
          <w:sz w:val="24"/>
          <w:szCs w:val="24"/>
          <w:highlight w:val="yellow"/>
          <w:lang w:val="ru-RU" w:eastAsia="ru-RU"/>
        </w:rPr>
        <w:t>_____________________</w:t>
      </w:r>
      <w:r w:rsidRPr="001B772B">
        <w:rPr>
          <w:sz w:val="24"/>
          <w:szCs w:val="24"/>
          <w:lang w:val="ru-RU" w:eastAsia="ru-RU"/>
        </w:rPr>
        <w:t xml:space="preserve"> , руб.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 коп.)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 xml:space="preserve">в том числе НДС по ставке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% — </w:t>
      </w:r>
      <w:r w:rsidRPr="005F6676">
        <w:rPr>
          <w:sz w:val="24"/>
          <w:szCs w:val="24"/>
          <w:highlight w:val="yellow"/>
          <w:lang w:val="ru-RU" w:eastAsia="ru-RU"/>
        </w:rPr>
        <w:t>___________</w:t>
      </w:r>
      <w:proofErr w:type="gramStart"/>
      <w:r w:rsidRPr="005F6676">
        <w:rPr>
          <w:sz w:val="24"/>
          <w:szCs w:val="24"/>
          <w:highlight w:val="yellow"/>
          <w:lang w:val="ru-RU" w:eastAsia="ru-RU"/>
        </w:rPr>
        <w:t xml:space="preserve"> ,</w:t>
      </w:r>
      <w:proofErr w:type="gramEnd"/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руб.(</w:t>
      </w:r>
      <w:r w:rsidRPr="005F6676">
        <w:rPr>
          <w:sz w:val="24"/>
          <w:szCs w:val="24"/>
          <w:highlight w:val="yellow"/>
          <w:lang w:val="ru-RU" w:eastAsia="ru-RU"/>
        </w:rPr>
        <w:t>_________</w:t>
      </w:r>
      <w:r w:rsidRPr="001B772B">
        <w:rPr>
          <w:sz w:val="24"/>
          <w:szCs w:val="24"/>
          <w:lang w:val="ru-RU" w:eastAsia="ru-RU"/>
        </w:rPr>
        <w:t xml:space="preserve"> руб. </w:t>
      </w:r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коп.) </w:t>
      </w:r>
      <w:r w:rsidRPr="00003738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</w:p>
    <w:p w:rsidR="00D15AD0" w:rsidRPr="00D15AD0" w:rsidRDefault="00D15AD0" w:rsidP="00D15AD0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D15AD0">
        <w:rPr>
          <w:sz w:val="24"/>
          <w:szCs w:val="24"/>
          <w:lang w:val="ru-RU" w:eastAsia="ru-RU"/>
        </w:rPr>
        <w:t xml:space="preserve">ПРОШУ ПРЕДОСТАВИТЬ АВАНС </w:t>
      </w:r>
      <w:r>
        <w:rPr>
          <w:sz w:val="24"/>
          <w:szCs w:val="24"/>
          <w:lang w:val="ru-RU" w:eastAsia="ru-RU"/>
        </w:rPr>
        <w:t xml:space="preserve"> в размере </w:t>
      </w:r>
      <w:r w:rsidRPr="00066965">
        <w:rPr>
          <w:sz w:val="24"/>
          <w:szCs w:val="24"/>
          <w:highlight w:val="yellow"/>
          <w:lang w:val="ru-RU" w:eastAsia="ru-RU"/>
        </w:rPr>
        <w:t>__</w:t>
      </w:r>
      <w:r>
        <w:rPr>
          <w:sz w:val="24"/>
          <w:szCs w:val="24"/>
          <w:lang w:val="ru-RU" w:eastAsia="ru-RU"/>
        </w:rPr>
        <w:t xml:space="preserve"> </w:t>
      </w:r>
      <w:r w:rsidRPr="00D15AD0">
        <w:rPr>
          <w:sz w:val="24"/>
          <w:szCs w:val="24"/>
          <w:lang w:val="ru-RU" w:eastAsia="ru-RU"/>
        </w:rPr>
        <w:t xml:space="preserve">% от цены Договора, что составляет: </w:t>
      </w:r>
      <w:r w:rsidRPr="00066965">
        <w:rPr>
          <w:sz w:val="24"/>
          <w:szCs w:val="24"/>
          <w:highlight w:val="yellow"/>
          <w:lang w:val="ru-RU" w:eastAsia="ru-RU"/>
        </w:rPr>
        <w:t>____________</w:t>
      </w:r>
      <w:r w:rsidRPr="00D15AD0">
        <w:rPr>
          <w:sz w:val="24"/>
          <w:szCs w:val="24"/>
          <w:lang w:val="ru-RU" w:eastAsia="ru-RU"/>
        </w:rPr>
        <w:t xml:space="preserve"> рублей (</w:t>
      </w:r>
      <w:r w:rsidRPr="00066965">
        <w:rPr>
          <w:sz w:val="24"/>
          <w:szCs w:val="24"/>
          <w:highlight w:val="yellow"/>
          <w:lang w:val="ru-RU" w:eastAsia="ru-RU"/>
        </w:rPr>
        <w:t>____________</w:t>
      </w:r>
      <w:r w:rsidRPr="00D15AD0">
        <w:rPr>
          <w:sz w:val="24"/>
          <w:szCs w:val="24"/>
          <w:lang w:val="ru-RU" w:eastAsia="ru-RU"/>
        </w:rPr>
        <w:t xml:space="preserve"> рублей </w:t>
      </w:r>
      <w:r w:rsidRPr="00066965">
        <w:rPr>
          <w:sz w:val="24"/>
          <w:szCs w:val="24"/>
          <w:highlight w:val="yellow"/>
          <w:lang w:val="ru-RU" w:eastAsia="ru-RU"/>
        </w:rPr>
        <w:t>__</w:t>
      </w:r>
      <w:r w:rsidRPr="00D15AD0">
        <w:rPr>
          <w:sz w:val="24"/>
          <w:szCs w:val="24"/>
          <w:lang w:val="ru-RU" w:eastAsia="ru-RU"/>
        </w:rPr>
        <w:t xml:space="preserve"> коп</w:t>
      </w:r>
      <w:r w:rsidR="00066965">
        <w:rPr>
          <w:sz w:val="24"/>
          <w:szCs w:val="24"/>
          <w:lang w:val="ru-RU" w:eastAsia="ru-RU"/>
        </w:rPr>
        <w:t>.</w:t>
      </w:r>
      <w:r w:rsidRPr="00D15AD0">
        <w:rPr>
          <w:sz w:val="24"/>
          <w:szCs w:val="24"/>
          <w:lang w:val="ru-RU" w:eastAsia="ru-RU"/>
        </w:rPr>
        <w:t>) с учетом НДС.</w:t>
      </w:r>
      <w:r w:rsidR="00066965" w:rsidRPr="00066965">
        <w:rPr>
          <w:i/>
          <w:color w:val="FF0000"/>
          <w:sz w:val="24"/>
          <w:szCs w:val="24"/>
          <w:lang w:val="ru-RU" w:eastAsia="ru-RU"/>
        </w:rPr>
        <w:t xml:space="preserve"> (</w:t>
      </w:r>
      <w:r w:rsidR="00066965">
        <w:rPr>
          <w:i/>
          <w:color w:val="FF0000"/>
          <w:sz w:val="24"/>
          <w:szCs w:val="24"/>
          <w:lang w:val="ru-RU" w:eastAsia="ru-RU"/>
        </w:rPr>
        <w:t>Заказчиком предусмотрен аванс не более 30% от цены Договора)</w:t>
      </w:r>
    </w:p>
    <w:p w:rsidR="00EA3057" w:rsidRDefault="00832005" w:rsidP="00B26C87">
      <w:pPr>
        <w:spacing w:before="120" w:line="240" w:lineRule="atLeast"/>
        <w:jc w:val="both"/>
        <w:rPr>
          <w:sz w:val="22"/>
          <w:lang w:val="ru-RU" w:eastAsia="ru-RU"/>
        </w:rPr>
      </w:pPr>
      <w:r w:rsidRPr="00832005">
        <w:rPr>
          <w:sz w:val="24"/>
          <w:szCs w:val="24"/>
          <w:lang w:val="x-none" w:eastAsia="x-none"/>
        </w:rPr>
        <w:t>В</w:t>
      </w:r>
      <w:r w:rsidRPr="00832005">
        <w:rPr>
          <w:sz w:val="24"/>
          <w:szCs w:val="24"/>
          <w:lang w:val="ru-RU" w:eastAsia="x-none"/>
        </w:rPr>
        <w:t xml:space="preserve"> указанную</w:t>
      </w:r>
      <w:r w:rsidRPr="00832005">
        <w:rPr>
          <w:sz w:val="24"/>
          <w:szCs w:val="24"/>
          <w:lang w:val="x-none" w:eastAsia="x-none"/>
        </w:rPr>
        <w:t xml:space="preserve"> </w:t>
      </w:r>
      <w:r w:rsidRPr="00832005">
        <w:rPr>
          <w:sz w:val="24"/>
          <w:szCs w:val="24"/>
          <w:lang w:val="ru-RU" w:eastAsia="x-none"/>
        </w:rPr>
        <w:t>стоимость</w:t>
      </w:r>
      <w:r w:rsidRPr="00832005">
        <w:rPr>
          <w:sz w:val="24"/>
          <w:szCs w:val="24"/>
          <w:lang w:val="x-none" w:eastAsia="x-none"/>
        </w:rPr>
        <w:t xml:space="preserve"> включены в полном объеме все расходы и издержки Исполнителя, необходимые для </w:t>
      </w:r>
      <w:r w:rsidR="00750C59">
        <w:rPr>
          <w:sz w:val="24"/>
          <w:szCs w:val="24"/>
          <w:lang w:val="ru-RU" w:eastAsia="x-none"/>
        </w:rPr>
        <w:t>выполнения работ</w:t>
      </w:r>
      <w:r w:rsidRPr="00832005">
        <w:rPr>
          <w:sz w:val="24"/>
          <w:szCs w:val="24"/>
          <w:lang w:val="x-none" w:eastAsia="x-none"/>
        </w:rPr>
        <w:t xml:space="preserve">, включая, но, не ограничиваясь, </w:t>
      </w:r>
      <w:r w:rsidR="00750C59">
        <w:rPr>
          <w:sz w:val="24"/>
          <w:szCs w:val="24"/>
          <w:lang w:val="ru-RU" w:eastAsia="x-none"/>
        </w:rPr>
        <w:t xml:space="preserve">стоимость </w:t>
      </w:r>
      <w:r w:rsidRPr="00832005">
        <w:rPr>
          <w:sz w:val="24"/>
          <w:szCs w:val="24"/>
          <w:lang w:val="x-none" w:eastAsia="x-none"/>
        </w:rPr>
        <w:t xml:space="preserve">материалов и оборудования, необходимых для </w:t>
      </w:r>
      <w:r w:rsidR="00750C59">
        <w:rPr>
          <w:sz w:val="24"/>
          <w:szCs w:val="24"/>
          <w:lang w:val="ru-RU" w:eastAsia="x-none"/>
        </w:rPr>
        <w:t>выполнения работ</w:t>
      </w:r>
      <w:r w:rsidRPr="00832005">
        <w:rPr>
          <w:sz w:val="24"/>
          <w:szCs w:val="24"/>
          <w:lang w:val="x-none" w:eastAsia="x-none"/>
        </w:rPr>
        <w:t>, все расходы Исполнителя по оплат</w:t>
      </w:r>
      <w:r w:rsidR="00750C59">
        <w:rPr>
          <w:sz w:val="24"/>
          <w:szCs w:val="24"/>
          <w:lang w:val="x-none" w:eastAsia="x-none"/>
        </w:rPr>
        <w:t>е труда, материальных ресурсов</w:t>
      </w:r>
      <w:r w:rsidRPr="00832005">
        <w:rPr>
          <w:sz w:val="24"/>
          <w:szCs w:val="24"/>
          <w:lang w:val="x-none" w:eastAsia="x-none"/>
        </w:rPr>
        <w:t>, прочие (любые) непредвиденные затраты и расходы Исполнителя, связанные</w:t>
      </w:r>
      <w:r w:rsidR="001B241F">
        <w:rPr>
          <w:sz w:val="24"/>
          <w:szCs w:val="24"/>
          <w:lang w:val="ru-RU" w:eastAsia="x-none"/>
        </w:rPr>
        <w:t xml:space="preserve"> с выполнением работ</w:t>
      </w:r>
      <w:r w:rsidR="00C53414" w:rsidRPr="00C53414">
        <w:rPr>
          <w:sz w:val="24"/>
          <w:szCs w:val="24"/>
          <w:lang w:val="x-none" w:eastAsia="x-none"/>
        </w:rPr>
        <w:t xml:space="preserve">, </w:t>
      </w:r>
      <w:r w:rsidR="00E6028D" w:rsidRPr="00E6028D">
        <w:rPr>
          <w:sz w:val="24"/>
          <w:szCs w:val="24"/>
          <w:lang w:val="x-none" w:eastAsia="x-none"/>
        </w:rPr>
        <w:t>а также расходы на  оплату пошлин, налогов, сборов и других обязательных платежей в соответствии с законодательством Российской Федерации.</w:t>
      </w:r>
    </w:p>
    <w:p w:rsidR="00B26C87" w:rsidRPr="00B26C87" w:rsidRDefault="00B26C87" w:rsidP="00B26C87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B26C87">
        <w:rPr>
          <w:sz w:val="22"/>
          <w:lang w:val="ru-RU" w:eastAsia="ru-RU"/>
        </w:rPr>
        <w:t>Если  предложения, изложенные выше, будут приняты, _</w:t>
      </w:r>
      <w:r w:rsidRPr="00EA3057">
        <w:rPr>
          <w:sz w:val="22"/>
          <w:highlight w:val="yellow"/>
          <w:lang w:val="ru-RU" w:eastAsia="ru-RU"/>
        </w:rPr>
        <w:t>____________________________________</w:t>
      </w:r>
    </w:p>
    <w:p w:rsidR="00B26C87" w:rsidRPr="00B26C87" w:rsidRDefault="00B26C87" w:rsidP="00B26C87">
      <w:pPr>
        <w:jc w:val="both"/>
        <w:rPr>
          <w:sz w:val="22"/>
          <w:lang w:val="ru-RU" w:eastAsia="ru-RU"/>
        </w:rPr>
      </w:pPr>
      <w:r w:rsidRPr="00EA3057">
        <w:rPr>
          <w:sz w:val="22"/>
          <w:highlight w:val="yellow"/>
          <w:lang w:val="ru-RU" w:eastAsia="ru-RU"/>
        </w:rPr>
        <w:t>_________________________________________________________________________________</w:t>
      </w:r>
      <w:r w:rsidRPr="00B26C87">
        <w:rPr>
          <w:sz w:val="22"/>
          <w:lang w:val="ru-RU" w:eastAsia="ru-RU"/>
        </w:rPr>
        <w:t xml:space="preserve"> </w:t>
      </w:r>
    </w:p>
    <w:p w:rsidR="00B26C87" w:rsidRPr="00B26C87" w:rsidRDefault="00B26C87" w:rsidP="00B26C87">
      <w:pPr>
        <w:tabs>
          <w:tab w:val="left" w:pos="0"/>
        </w:tabs>
        <w:jc w:val="center"/>
        <w:rPr>
          <w:i/>
          <w:color w:val="FF0000"/>
          <w:sz w:val="22"/>
          <w:szCs w:val="22"/>
          <w:vertAlign w:val="superscript"/>
          <w:lang w:val="ru-RU" w:eastAsia="ru-RU"/>
        </w:rPr>
      </w:pPr>
      <w:r w:rsidRPr="00B26C87">
        <w:rPr>
          <w:i/>
          <w:color w:val="FF0000"/>
          <w:sz w:val="22"/>
          <w:szCs w:val="22"/>
          <w:lang w:val="ru-RU" w:eastAsia="ru-RU"/>
        </w:rPr>
        <w:t xml:space="preserve">(наименование организации </w:t>
      </w:r>
      <w:r>
        <w:rPr>
          <w:i/>
          <w:color w:val="FF0000"/>
          <w:sz w:val="22"/>
          <w:szCs w:val="22"/>
          <w:lang w:val="ru-RU" w:eastAsia="ru-RU"/>
        </w:rPr>
        <w:t>у</w:t>
      </w:r>
      <w:r w:rsidRPr="00B26C87">
        <w:rPr>
          <w:i/>
          <w:color w:val="FF0000"/>
          <w:sz w:val="22"/>
          <w:szCs w:val="22"/>
          <w:lang w:val="ru-RU" w:eastAsia="ru-RU"/>
        </w:rPr>
        <w:t>частника Процедуры закупки)</w:t>
      </w:r>
    </w:p>
    <w:p w:rsidR="00B26C87" w:rsidRDefault="00B26C87" w:rsidP="00B26C87">
      <w:pPr>
        <w:spacing w:before="120" w:line="240" w:lineRule="atLeast"/>
        <w:ind w:firstLine="708"/>
        <w:jc w:val="both"/>
        <w:rPr>
          <w:b/>
          <w:sz w:val="24"/>
          <w:szCs w:val="24"/>
          <w:lang w:val="ru-RU" w:eastAsia="x-none"/>
        </w:rPr>
      </w:pPr>
      <w:r w:rsidRPr="00B26C87">
        <w:rPr>
          <w:sz w:val="22"/>
          <w:lang w:val="ru-RU" w:eastAsia="ru-RU"/>
        </w:rPr>
        <w:t xml:space="preserve">берет на себя обязательство поставить товары, выполнить работы, оказать услуги в соответствии с требованиями </w:t>
      </w:r>
      <w:r>
        <w:rPr>
          <w:sz w:val="22"/>
          <w:lang w:val="ru-RU" w:eastAsia="ru-RU"/>
        </w:rPr>
        <w:t xml:space="preserve">утвержденного </w:t>
      </w:r>
      <w:r w:rsidR="00611F1C">
        <w:rPr>
          <w:sz w:val="22"/>
          <w:lang w:val="ru-RU" w:eastAsia="ru-RU"/>
        </w:rPr>
        <w:t>З</w:t>
      </w:r>
      <w:r w:rsidRPr="00B26C87">
        <w:rPr>
          <w:sz w:val="22"/>
          <w:lang w:val="ru-RU" w:eastAsia="ru-RU"/>
        </w:rPr>
        <w:t>адани</w:t>
      </w:r>
      <w:r>
        <w:rPr>
          <w:sz w:val="22"/>
          <w:lang w:val="ru-RU" w:eastAsia="ru-RU"/>
        </w:rPr>
        <w:t>я</w:t>
      </w:r>
      <w:r w:rsidR="00611F1C">
        <w:rPr>
          <w:sz w:val="22"/>
          <w:lang w:val="ru-RU" w:eastAsia="ru-RU"/>
        </w:rPr>
        <w:t xml:space="preserve"> Заказчика</w:t>
      </w:r>
      <w:r>
        <w:rPr>
          <w:sz w:val="22"/>
          <w:lang w:val="ru-RU" w:eastAsia="ru-RU"/>
        </w:rPr>
        <w:t>.</w:t>
      </w: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E92435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E92435">
        <w:rPr>
          <w:i/>
          <w:color w:val="FF0000"/>
          <w:sz w:val="24"/>
          <w:szCs w:val="24"/>
          <w:lang w:val="ru-RU" w:eastAsia="ru-RU"/>
        </w:rPr>
        <w:t xml:space="preserve">(участник Процедуры закупки указывает передаваемый им перечень документов, обязательных к предоставлению согласно требованиям Извещения и </w:t>
      </w:r>
      <w:r w:rsidR="001B241F" w:rsidRPr="00E92435">
        <w:rPr>
          <w:i/>
          <w:color w:val="FF0000"/>
          <w:sz w:val="24"/>
          <w:szCs w:val="24"/>
          <w:lang w:val="ru-RU" w:eastAsia="ru-RU"/>
        </w:rPr>
        <w:t>Технического з</w:t>
      </w:r>
      <w:r w:rsidRPr="00E92435">
        <w:rPr>
          <w:i/>
          <w:color w:val="FF0000"/>
          <w:sz w:val="24"/>
          <w:szCs w:val="24"/>
          <w:lang w:val="ru-RU" w:eastAsia="ru-RU"/>
        </w:rPr>
        <w:t>адания Заказчика (Приложение 1 к Извещению))</w:t>
      </w:r>
    </w:p>
    <w:p w:rsidR="001B241F" w:rsidRDefault="001B241F" w:rsidP="0023724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611F1C" w:rsidRPr="00117910" w:rsidRDefault="00611F1C" w:rsidP="00611F1C">
      <w:pPr>
        <w:contextualSpacing/>
        <w:jc w:val="both"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611F1C" w:rsidRPr="00117910" w:rsidRDefault="00611F1C" w:rsidP="00611F1C">
      <w:pPr>
        <w:contextualSpacing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611F1C" w:rsidRDefault="00611F1C" w:rsidP="00611F1C">
      <w:pPr>
        <w:contextualSpacing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на </w:t>
      </w:r>
      <w:proofErr w:type="gramStart"/>
      <w:r w:rsidRPr="00117910">
        <w:rPr>
          <w:sz w:val="24"/>
          <w:szCs w:val="24"/>
          <w:lang w:val="ru-RU" w:eastAsia="ru-RU"/>
        </w:rPr>
        <w:t>осуществленные</w:t>
      </w:r>
      <w:proofErr w:type="gramEnd"/>
      <w:r w:rsidRPr="00117910">
        <w:rPr>
          <w:sz w:val="24"/>
          <w:szCs w:val="24"/>
          <w:lang w:val="ru-RU" w:eastAsia="ru-RU"/>
        </w:rPr>
        <w:t xml:space="preserve"> действий </w:t>
      </w:r>
    </w:p>
    <w:p w:rsidR="00611F1C" w:rsidRDefault="00611F1C" w:rsidP="00611F1C">
      <w:pPr>
        <w:contextualSpacing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Pr="00117910">
        <w:rPr>
          <w:sz w:val="24"/>
          <w:szCs w:val="24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</w:p>
    <w:p w:rsidR="00611F1C" w:rsidRPr="00117910" w:rsidRDefault="00611F1C" w:rsidP="00611F1C">
      <w:pPr>
        <w:contextualSpacing/>
        <w:jc w:val="both"/>
        <w:rPr>
          <w:sz w:val="24"/>
          <w:szCs w:val="24"/>
          <w:lang w:val="ru-RU" w:eastAsia="ru-RU"/>
        </w:rPr>
      </w:pPr>
      <w:r w:rsidRPr="00412A1D">
        <w:rPr>
          <w:sz w:val="24"/>
          <w:szCs w:val="24"/>
          <w:highlight w:val="yellow"/>
          <w:lang w:val="ru-RU" w:eastAsia="ru-RU"/>
        </w:rPr>
        <w:t>_____________________/_______________</w:t>
      </w:r>
      <w:r>
        <w:rPr>
          <w:sz w:val="24"/>
          <w:szCs w:val="24"/>
          <w:lang w:val="ru-RU" w:eastAsia="ru-RU"/>
        </w:rPr>
        <w:t>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611F1C" w:rsidRPr="00117910" w:rsidRDefault="00611F1C" w:rsidP="00611F1C">
      <w:pPr>
        <w:ind w:firstLine="5040"/>
        <w:contextualSpacing/>
        <w:jc w:val="both"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p w:rsidR="00813B99" w:rsidRDefault="00813B99" w:rsidP="00B92D38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</w:p>
    <w:bookmarkEnd w:id="0"/>
    <w:bookmarkEnd w:id="1"/>
    <w:bookmarkEnd w:id="2"/>
    <w:bookmarkEnd w:id="3"/>
    <w:bookmarkEnd w:id="4"/>
    <w:bookmarkEnd w:id="5"/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679B" w:rsidRDefault="00F0679B" w:rsidP="00813B99">
      <w:r>
        <w:separator/>
      </w:r>
    </w:p>
  </w:endnote>
  <w:endnote w:type="continuationSeparator" w:id="0">
    <w:p w:rsidR="00F0679B" w:rsidRDefault="00F0679B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B2344" w:rsidRPr="004B2344">
          <w:rPr>
            <w:noProof/>
            <w:lang w:val="ru-RU"/>
          </w:rPr>
          <w:t>5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679B" w:rsidRDefault="00F0679B" w:rsidP="00813B99">
      <w:r>
        <w:separator/>
      </w:r>
    </w:p>
  </w:footnote>
  <w:footnote w:type="continuationSeparator" w:id="0">
    <w:p w:rsidR="00F0679B" w:rsidRDefault="00F0679B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347FE7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  <w:r w:rsidRPr="00E676B2">
      <w:rPr>
        <w:b/>
        <w:i/>
        <w:sz w:val="24"/>
        <w:szCs w:val="24"/>
        <w:lang w:val="ru-RU"/>
      </w:rPr>
      <w:t>Приложение № 2 к Извещению №</w:t>
    </w:r>
    <w:r w:rsidRPr="007914B4">
      <w:t xml:space="preserve"> 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4541C"/>
    <w:rsid w:val="00066965"/>
    <w:rsid w:val="00070A69"/>
    <w:rsid w:val="00073B92"/>
    <w:rsid w:val="000A2A73"/>
    <w:rsid w:val="000F3367"/>
    <w:rsid w:val="00152C41"/>
    <w:rsid w:val="00180600"/>
    <w:rsid w:val="001B241F"/>
    <w:rsid w:val="001D59A2"/>
    <w:rsid w:val="00205ED3"/>
    <w:rsid w:val="0023724C"/>
    <w:rsid w:val="00263718"/>
    <w:rsid w:val="00274873"/>
    <w:rsid w:val="002A168B"/>
    <w:rsid w:val="002C6AAD"/>
    <w:rsid w:val="002D651C"/>
    <w:rsid w:val="002E4B9C"/>
    <w:rsid w:val="00347FE7"/>
    <w:rsid w:val="003C466C"/>
    <w:rsid w:val="003D1B88"/>
    <w:rsid w:val="003D4C8F"/>
    <w:rsid w:val="003F6532"/>
    <w:rsid w:val="0040361B"/>
    <w:rsid w:val="00437AF0"/>
    <w:rsid w:val="0044323F"/>
    <w:rsid w:val="004564A1"/>
    <w:rsid w:val="00456F97"/>
    <w:rsid w:val="00460AB3"/>
    <w:rsid w:val="00465EE5"/>
    <w:rsid w:val="0046700B"/>
    <w:rsid w:val="004B2344"/>
    <w:rsid w:val="004D4409"/>
    <w:rsid w:val="005346DC"/>
    <w:rsid w:val="00545646"/>
    <w:rsid w:val="00587C51"/>
    <w:rsid w:val="005C22C6"/>
    <w:rsid w:val="00604D4F"/>
    <w:rsid w:val="00610D8D"/>
    <w:rsid w:val="00611F1C"/>
    <w:rsid w:val="00634CF0"/>
    <w:rsid w:val="00635398"/>
    <w:rsid w:val="00672A7A"/>
    <w:rsid w:val="00677897"/>
    <w:rsid w:val="006904DE"/>
    <w:rsid w:val="006A3CFE"/>
    <w:rsid w:val="006B0FBF"/>
    <w:rsid w:val="006B683C"/>
    <w:rsid w:val="006D2953"/>
    <w:rsid w:val="00716F2A"/>
    <w:rsid w:val="00724BDF"/>
    <w:rsid w:val="00750C59"/>
    <w:rsid w:val="007914B4"/>
    <w:rsid w:val="007A2E76"/>
    <w:rsid w:val="007C46C2"/>
    <w:rsid w:val="00813B99"/>
    <w:rsid w:val="00832005"/>
    <w:rsid w:val="00861CB4"/>
    <w:rsid w:val="008866F9"/>
    <w:rsid w:val="00891869"/>
    <w:rsid w:val="008D7C66"/>
    <w:rsid w:val="008F175D"/>
    <w:rsid w:val="009065C9"/>
    <w:rsid w:val="0091510E"/>
    <w:rsid w:val="009559CA"/>
    <w:rsid w:val="00974F8C"/>
    <w:rsid w:val="009838E7"/>
    <w:rsid w:val="0099101D"/>
    <w:rsid w:val="009D3C7D"/>
    <w:rsid w:val="009F1BA6"/>
    <w:rsid w:val="00A406E5"/>
    <w:rsid w:val="00A51A34"/>
    <w:rsid w:val="00A55F87"/>
    <w:rsid w:val="00A977FD"/>
    <w:rsid w:val="00AB0FCA"/>
    <w:rsid w:val="00B1182C"/>
    <w:rsid w:val="00B26C87"/>
    <w:rsid w:val="00B4428B"/>
    <w:rsid w:val="00B87C8E"/>
    <w:rsid w:val="00B92D38"/>
    <w:rsid w:val="00BA57E6"/>
    <w:rsid w:val="00BE60A3"/>
    <w:rsid w:val="00BE7463"/>
    <w:rsid w:val="00BF2129"/>
    <w:rsid w:val="00C000B3"/>
    <w:rsid w:val="00C07493"/>
    <w:rsid w:val="00C12BBB"/>
    <w:rsid w:val="00C17BF3"/>
    <w:rsid w:val="00C521ED"/>
    <w:rsid w:val="00C53414"/>
    <w:rsid w:val="00C85D03"/>
    <w:rsid w:val="00CA20DF"/>
    <w:rsid w:val="00CA40D6"/>
    <w:rsid w:val="00CB3990"/>
    <w:rsid w:val="00CF1022"/>
    <w:rsid w:val="00D15491"/>
    <w:rsid w:val="00D15AD0"/>
    <w:rsid w:val="00D34415"/>
    <w:rsid w:val="00D43905"/>
    <w:rsid w:val="00D877DD"/>
    <w:rsid w:val="00D87ED2"/>
    <w:rsid w:val="00D96AED"/>
    <w:rsid w:val="00DC0128"/>
    <w:rsid w:val="00DD1ACB"/>
    <w:rsid w:val="00DD7857"/>
    <w:rsid w:val="00E17875"/>
    <w:rsid w:val="00E514BB"/>
    <w:rsid w:val="00E6028D"/>
    <w:rsid w:val="00E676B2"/>
    <w:rsid w:val="00E6781B"/>
    <w:rsid w:val="00E92435"/>
    <w:rsid w:val="00EA3057"/>
    <w:rsid w:val="00EB4ED7"/>
    <w:rsid w:val="00ED6202"/>
    <w:rsid w:val="00EE32DA"/>
    <w:rsid w:val="00EF340D"/>
    <w:rsid w:val="00F0679B"/>
    <w:rsid w:val="00F20AE7"/>
    <w:rsid w:val="00F53EF4"/>
    <w:rsid w:val="00F624D5"/>
    <w:rsid w:val="00F77D6A"/>
    <w:rsid w:val="00F8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194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1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2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5</Pages>
  <Words>1790</Words>
  <Characters>10203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Vykhristyuk Tatyana</cp:lastModifiedBy>
  <cp:revision>20</cp:revision>
  <cp:lastPrinted>2012-04-13T08:05:00Z</cp:lastPrinted>
  <dcterms:created xsi:type="dcterms:W3CDTF">2014-03-24T13:42:00Z</dcterms:created>
  <dcterms:modified xsi:type="dcterms:W3CDTF">2014-05-28T15:07:00Z</dcterms:modified>
</cp:coreProperties>
</file>