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5D4AE4" w:rsidRDefault="005D4AE4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5D4AE4" w:rsidRDefault="005D4AE4" w:rsidP="00CE70DF">
      <w:pPr>
        <w:jc w:val="center"/>
        <w:rPr>
          <w:b/>
          <w:bCs/>
          <w:sz w:val="28"/>
          <w:szCs w:val="28"/>
          <w:lang w:val="ru-RU"/>
        </w:rPr>
      </w:pPr>
    </w:p>
    <w:p w:rsidR="005D4AE4" w:rsidRDefault="005D4AE4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>-</w:t>
      </w:r>
      <w:r w:rsidR="00125584">
        <w:rPr>
          <w:b/>
          <w:bCs/>
          <w:sz w:val="28"/>
          <w:szCs w:val="28"/>
          <w:lang w:val="ru-RU"/>
        </w:rPr>
        <w:t>3</w:t>
      </w:r>
      <w:r w:rsidR="00A1748F" w:rsidRPr="00A1748F">
        <w:rPr>
          <w:b/>
          <w:bCs/>
          <w:sz w:val="28"/>
          <w:szCs w:val="28"/>
          <w:lang w:val="ru-RU"/>
        </w:rPr>
        <w:t>010</w:t>
      </w:r>
      <w:r w:rsidR="00125584">
        <w:rPr>
          <w:b/>
          <w:bCs/>
          <w:sz w:val="28"/>
          <w:szCs w:val="28"/>
          <w:lang w:val="ru-RU"/>
        </w:rPr>
        <w:t>7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AE5286">
        <w:rPr>
          <w:b/>
          <w:bCs/>
          <w:sz w:val="28"/>
          <w:szCs w:val="28"/>
          <w:lang w:val="ru-RU"/>
        </w:rPr>
        <w:t>36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0D3489">
        <w:rPr>
          <w:b/>
          <w:bCs/>
          <w:sz w:val="28"/>
          <w:szCs w:val="28"/>
          <w:lang w:val="ru-RU"/>
        </w:rPr>
        <w:t>20</w:t>
      </w:r>
      <w:r w:rsidR="005220CA" w:rsidRPr="000D3489">
        <w:rPr>
          <w:b/>
          <w:bCs/>
          <w:sz w:val="28"/>
          <w:szCs w:val="28"/>
          <w:lang w:val="ru-RU"/>
        </w:rPr>
        <w:t>.</w:t>
      </w:r>
      <w:r w:rsidR="00EC242A" w:rsidRPr="000D3489">
        <w:rPr>
          <w:b/>
          <w:bCs/>
          <w:sz w:val="28"/>
          <w:szCs w:val="28"/>
          <w:lang w:val="ru-RU"/>
        </w:rPr>
        <w:t>0</w:t>
      </w:r>
      <w:r w:rsidR="00AE5286" w:rsidRPr="000D3489">
        <w:rPr>
          <w:b/>
          <w:bCs/>
          <w:sz w:val="28"/>
          <w:szCs w:val="28"/>
          <w:lang w:val="ru-RU"/>
        </w:rPr>
        <w:t>5</w:t>
      </w:r>
      <w:r w:rsidR="005220CA" w:rsidRPr="000D3489">
        <w:rPr>
          <w:b/>
          <w:bCs/>
          <w:sz w:val="28"/>
          <w:szCs w:val="28"/>
          <w:lang w:val="ru-RU"/>
        </w:rPr>
        <w:t>.201</w:t>
      </w:r>
      <w:r w:rsidR="00EC242A" w:rsidRPr="000D3489">
        <w:rPr>
          <w:b/>
          <w:bCs/>
          <w:sz w:val="28"/>
          <w:szCs w:val="28"/>
          <w:lang w:val="ru-RU"/>
        </w:rPr>
        <w:t>4</w:t>
      </w:r>
      <w:r w:rsidR="00931DC3" w:rsidRPr="000D3489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Default="001B0A32" w:rsidP="00EC242A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:rsidR="006109E1" w:rsidRDefault="007A769A" w:rsidP="006109E1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на в</w:t>
      </w:r>
      <w:r w:rsidRPr="007A769A">
        <w:rPr>
          <w:sz w:val="28"/>
          <w:szCs w:val="28"/>
          <w:lang w:val="ru-RU"/>
        </w:rPr>
        <w:t>ыполнение работ по разработке технической документации на размещение оборудования в центрах коллективного пользования на объекте Технопарк "Сколково"</w:t>
      </w:r>
    </w:p>
    <w:p w:rsidR="007A769A" w:rsidRPr="006109E1" w:rsidRDefault="007A769A" w:rsidP="006109E1">
      <w:pPr>
        <w:jc w:val="center"/>
        <w:rPr>
          <w:sz w:val="28"/>
          <w:szCs w:val="28"/>
          <w:lang w:val="ru-RU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DD4437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DD4437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 w:rsidRPr="00DD4437">
        <w:rPr>
          <w:rFonts w:ascii="Times New Roman" w:hAnsi="Times New Roman" w:cs="Times New Roman"/>
          <w:sz w:val="28"/>
          <w:szCs w:val="28"/>
        </w:rPr>
        <w:t xml:space="preserve">Запрос </w:t>
      </w:r>
      <w:r w:rsidR="00132DDC" w:rsidRPr="00DD4437">
        <w:rPr>
          <w:rFonts w:ascii="Times New Roman" w:hAnsi="Times New Roman" w:cs="Times New Roman"/>
          <w:sz w:val="28"/>
          <w:szCs w:val="28"/>
        </w:rPr>
        <w:t>предложений</w:t>
      </w:r>
      <w:r w:rsidR="00DC65FA" w:rsidRPr="00DD4437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</w:t>
      </w:r>
      <w:r w:rsidR="002A7A47">
        <w:rPr>
          <w:rFonts w:ascii="Times New Roman" w:hAnsi="Times New Roman" w:cs="Times New Roman"/>
          <w:sz w:val="28"/>
          <w:szCs w:val="28"/>
        </w:rPr>
        <w:t xml:space="preserve">еская организация Фонд развития </w:t>
      </w:r>
      <w:r w:rsidRPr="0025453D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</w:t>
      </w:r>
      <w:r w:rsidR="00120C01" w:rsidRPr="00120C01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93071">
        <w:rPr>
          <w:rFonts w:ascii="Times New Roman" w:hAnsi="Times New Roman" w:cs="Times New Roman"/>
          <w:sz w:val="28"/>
          <w:szCs w:val="28"/>
        </w:rPr>
        <w:t>ООО «Технопарк «Сколково»</w:t>
      </w:r>
    </w:p>
    <w:p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220CA" w:rsidRPr="00120C01" w:rsidRDefault="005220CA" w:rsidP="005220CA">
      <w:pPr>
        <w:ind w:left="2127"/>
        <w:rPr>
          <w:sz w:val="28"/>
          <w:szCs w:val="28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565AB3" w:rsidRPr="005220CA">
        <w:rPr>
          <w:sz w:val="28"/>
          <w:szCs w:val="28"/>
          <w:lang w:val="ru-RU"/>
        </w:rPr>
        <w:t>1430</w:t>
      </w:r>
      <w:r w:rsidR="00565AB3">
        <w:rPr>
          <w:sz w:val="28"/>
          <w:szCs w:val="28"/>
          <w:lang w:val="ru-RU"/>
        </w:rPr>
        <w:t>2</w:t>
      </w:r>
      <w:r w:rsidR="00565AB3" w:rsidRPr="005220CA">
        <w:rPr>
          <w:sz w:val="28"/>
          <w:szCs w:val="28"/>
          <w:lang w:val="ru-RU"/>
        </w:rPr>
        <w:t>5</w:t>
      </w:r>
      <w:r w:rsidRPr="005220CA">
        <w:rPr>
          <w:sz w:val="28"/>
          <w:szCs w:val="28"/>
          <w:lang w:val="ru-RU"/>
        </w:rPr>
        <w:t xml:space="preserve">, Московская область, </w:t>
      </w:r>
      <w:r w:rsidR="008724E1">
        <w:rPr>
          <w:sz w:val="28"/>
          <w:szCs w:val="28"/>
          <w:lang w:val="ru-RU"/>
        </w:rPr>
        <w:t>Одинцовский р-н, деревня</w:t>
      </w:r>
      <w:r w:rsidR="00565AB3">
        <w:rPr>
          <w:sz w:val="28"/>
          <w:szCs w:val="28"/>
          <w:lang w:val="ru-RU"/>
        </w:rPr>
        <w:t xml:space="preserve"> Сколково, ул. Новая, д. 100</w:t>
      </w:r>
      <w:r w:rsidR="00120C01">
        <w:rPr>
          <w:sz w:val="28"/>
          <w:szCs w:val="28"/>
        </w:rPr>
        <w:t>.</w:t>
      </w:r>
    </w:p>
    <w:p w:rsidR="004750F7" w:rsidRPr="00AA6028" w:rsidRDefault="004750F7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AA6028" w:rsidRPr="00AA6028">
        <w:rPr>
          <w:rFonts w:ascii="Times New Roman" w:hAnsi="Times New Roman" w:cs="Times New Roman"/>
          <w:sz w:val="28"/>
          <w:szCs w:val="28"/>
        </w:rPr>
        <w:t>Арефьева Оксана Олеговна</w:t>
      </w:r>
      <w:r w:rsidR="000B3023" w:rsidRPr="00AA6028">
        <w:rPr>
          <w:rFonts w:ascii="Times New Roman" w:hAnsi="Times New Roman" w:cs="Times New Roman"/>
          <w:sz w:val="28"/>
          <w:szCs w:val="28"/>
        </w:rPr>
        <w:t xml:space="preserve">, тел. (495) </w:t>
      </w:r>
      <w:r w:rsidR="00AA6028" w:rsidRPr="00AA6028">
        <w:rPr>
          <w:rFonts w:ascii="Times New Roman" w:hAnsi="Times New Roman" w:cs="Times New Roman"/>
          <w:sz w:val="28"/>
          <w:szCs w:val="28"/>
        </w:rPr>
        <w:t>739</w:t>
      </w:r>
      <w:r w:rsidR="000B3023" w:rsidRPr="00AA6028">
        <w:rPr>
          <w:rFonts w:ascii="Times New Roman" w:hAnsi="Times New Roman" w:cs="Times New Roman"/>
          <w:sz w:val="28"/>
          <w:szCs w:val="28"/>
        </w:rPr>
        <w:t>-</w:t>
      </w:r>
      <w:r w:rsidR="00AA6028" w:rsidRPr="00AA6028">
        <w:rPr>
          <w:rFonts w:ascii="Times New Roman" w:hAnsi="Times New Roman" w:cs="Times New Roman"/>
          <w:sz w:val="28"/>
          <w:szCs w:val="28"/>
        </w:rPr>
        <w:t>53</w:t>
      </w:r>
      <w:r w:rsidR="000B3023" w:rsidRPr="00AA6028">
        <w:rPr>
          <w:rFonts w:ascii="Times New Roman" w:hAnsi="Times New Roman" w:cs="Times New Roman"/>
          <w:sz w:val="28"/>
          <w:szCs w:val="28"/>
        </w:rPr>
        <w:t>-</w:t>
      </w:r>
      <w:r w:rsidR="00AA6028" w:rsidRPr="00AA6028">
        <w:rPr>
          <w:rFonts w:ascii="Times New Roman" w:hAnsi="Times New Roman" w:cs="Times New Roman"/>
          <w:sz w:val="28"/>
          <w:szCs w:val="28"/>
        </w:rPr>
        <w:t>06</w:t>
      </w:r>
      <w:r w:rsidR="000B3023" w:rsidRPr="00AA6028">
        <w:rPr>
          <w:rFonts w:ascii="Times New Roman" w:hAnsi="Times New Roman" w:cs="Times New Roman"/>
          <w:sz w:val="28"/>
          <w:szCs w:val="28"/>
        </w:rPr>
        <w:t xml:space="preserve"> доб. 2</w:t>
      </w:r>
      <w:r w:rsidR="00AA6028" w:rsidRPr="00AA6028">
        <w:rPr>
          <w:rFonts w:ascii="Times New Roman" w:hAnsi="Times New Roman" w:cs="Times New Roman"/>
          <w:sz w:val="28"/>
          <w:szCs w:val="28"/>
        </w:rPr>
        <w:t>1</w:t>
      </w:r>
      <w:r w:rsidR="000B3023" w:rsidRPr="00AA6028">
        <w:rPr>
          <w:rFonts w:ascii="Times New Roman" w:hAnsi="Times New Roman" w:cs="Times New Roman"/>
          <w:sz w:val="28"/>
          <w:szCs w:val="28"/>
        </w:rPr>
        <w:t>-</w:t>
      </w:r>
      <w:r w:rsidR="00AA6028" w:rsidRPr="00AA6028">
        <w:rPr>
          <w:rFonts w:ascii="Times New Roman" w:hAnsi="Times New Roman" w:cs="Times New Roman"/>
          <w:sz w:val="28"/>
          <w:szCs w:val="28"/>
        </w:rPr>
        <w:t>38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293071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293071" w:rsidRDefault="00293071" w:rsidP="00293071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AA6028" w:rsidRDefault="00AA6028" w:rsidP="00120C01">
      <w:pPr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</w:t>
      </w:r>
      <w:r w:rsidRPr="007A769A">
        <w:rPr>
          <w:sz w:val="28"/>
          <w:szCs w:val="28"/>
          <w:lang w:val="ru-RU"/>
        </w:rPr>
        <w:t>ыполнение работ по разработке технической документации на размещение оборудования в центрах коллективного пользования на объекте Технопарк "Сколково"</w:t>
      </w:r>
    </w:p>
    <w:p w:rsidR="00AA6028" w:rsidRDefault="00AA6028" w:rsidP="00293071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293071" w:rsidRPr="00293071" w:rsidRDefault="00293071" w:rsidP="00293071">
      <w:pPr>
        <w:pStyle w:val="af0"/>
        <w:ind w:left="2064"/>
        <w:rPr>
          <w:rFonts w:ascii="Times New Roman" w:eastAsia="Calibri" w:hAnsi="Times New Roman" w:cs="Times New Roman"/>
          <w:b/>
          <w:sz w:val="28"/>
          <w:szCs w:val="28"/>
        </w:rPr>
      </w:pPr>
    </w:p>
    <w:p w:rsidR="00CC18A9" w:rsidRPr="00DD4437" w:rsidRDefault="00EC6E05" w:rsidP="00293071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caps/>
          <w:sz w:val="28"/>
          <w:szCs w:val="28"/>
        </w:rPr>
      </w:pPr>
      <w:r w:rsidRPr="00DD4437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DD4437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DD4437">
        <w:rPr>
          <w:rFonts w:ascii="Times New Roman" w:hAnsi="Times New Roman" w:cs="Times New Roman"/>
          <w:b/>
          <w:caps/>
          <w:sz w:val="28"/>
          <w:szCs w:val="28"/>
        </w:rPr>
        <w:t xml:space="preserve">: </w:t>
      </w:r>
      <w:r w:rsidR="005E7605" w:rsidRPr="00DD443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:rsidR="00EC6E05" w:rsidRPr="005820ED" w:rsidRDefault="008E1F5A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не устанавливается 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AA6028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AA6028" w:rsidRDefault="00AA6028" w:rsidP="00AA6028">
      <w:pPr>
        <w:rPr>
          <w:rFonts w:eastAsia="Calibri"/>
          <w:b/>
          <w:sz w:val="28"/>
          <w:szCs w:val="28"/>
          <w:lang w:val="ru-RU"/>
        </w:rPr>
      </w:pPr>
    </w:p>
    <w:p w:rsidR="00AA6028" w:rsidRDefault="00634510" w:rsidP="00AA6028">
      <w:pPr>
        <w:ind w:firstLine="360"/>
        <w:rPr>
          <w:rFonts w:eastAsia="Calibri"/>
          <w:b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143025, Московская область, Одинцовский р-н, деревня Сколково, ул. Новая, д. 100.</w:t>
      </w:r>
    </w:p>
    <w:p w:rsidR="00AA6028" w:rsidRDefault="00AA6028" w:rsidP="00AA6028">
      <w:pPr>
        <w:rPr>
          <w:rFonts w:eastAsia="Calibri"/>
          <w:b/>
          <w:sz w:val="28"/>
          <w:szCs w:val="28"/>
          <w:lang w:val="ru-RU"/>
        </w:rPr>
      </w:pP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817"/>
        <w:gridCol w:w="5812"/>
        <w:gridCol w:w="2942"/>
      </w:tblGrid>
      <w:tr w:rsidR="00AA6028" w:rsidTr="000D3489">
        <w:tc>
          <w:tcPr>
            <w:tcW w:w="817" w:type="dxa"/>
          </w:tcPr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5812" w:type="dxa"/>
          </w:tcPr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Объем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работ</w:t>
            </w:r>
            <w:proofErr w:type="spellEnd"/>
          </w:p>
        </w:tc>
        <w:tc>
          <w:tcPr>
            <w:tcW w:w="2942" w:type="dxa"/>
          </w:tcPr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Срок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выполнения</w:t>
            </w:r>
            <w:proofErr w:type="spellEnd"/>
          </w:p>
        </w:tc>
      </w:tr>
      <w:tr w:rsidR="00AA6028" w:rsidTr="000D3489">
        <w:trPr>
          <w:trHeight w:val="1100"/>
        </w:trPr>
        <w:tc>
          <w:tcPr>
            <w:tcW w:w="817" w:type="dxa"/>
            <w:vMerge w:val="restart"/>
          </w:tcPr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812" w:type="dxa"/>
          </w:tcPr>
          <w:p w:rsidR="00AA6028" w:rsidRPr="007A5063" w:rsidRDefault="00AA6028" w:rsidP="000D3489">
            <w:pPr>
              <w:jc w:val="both"/>
              <w:rPr>
                <w:sz w:val="24"/>
                <w:szCs w:val="24"/>
              </w:rPr>
            </w:pPr>
            <w:r w:rsidRPr="00AA6028">
              <w:rPr>
                <w:sz w:val="24"/>
                <w:szCs w:val="24"/>
                <w:lang w:val="ru-RU"/>
              </w:rPr>
              <w:t>1.1</w:t>
            </w:r>
            <w:proofErr w:type="gramStart"/>
            <w:r w:rsidRPr="00AA6028">
              <w:rPr>
                <w:sz w:val="24"/>
                <w:szCs w:val="24"/>
                <w:lang w:val="ru-RU"/>
              </w:rPr>
              <w:t xml:space="preserve"> У</w:t>
            </w:r>
            <w:proofErr w:type="gramEnd"/>
            <w:r w:rsidRPr="00AA6028">
              <w:rPr>
                <w:sz w:val="24"/>
                <w:szCs w:val="24"/>
                <w:lang w:val="ru-RU"/>
              </w:rPr>
              <w:t xml:space="preserve">точнить ориентировочный список оборудования ЦКП и сформировать Финальный список оборудования. </w:t>
            </w:r>
            <w:proofErr w:type="spellStart"/>
            <w:r>
              <w:rPr>
                <w:sz w:val="24"/>
                <w:szCs w:val="24"/>
              </w:rPr>
              <w:t>Согласовать</w:t>
            </w:r>
            <w:proofErr w:type="spellEnd"/>
            <w:r w:rsidRPr="00A72FD9"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Финальный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список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A72FD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 </w:t>
            </w:r>
            <w:proofErr w:type="spellStart"/>
            <w:r>
              <w:rPr>
                <w:sz w:val="24"/>
                <w:szCs w:val="24"/>
              </w:rPr>
              <w:t>Заказчиком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2942" w:type="dxa"/>
          </w:tcPr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30 </w:t>
            </w:r>
            <w:proofErr w:type="spellStart"/>
            <w:r>
              <w:rPr>
                <w:sz w:val="24"/>
                <w:szCs w:val="24"/>
              </w:rPr>
              <w:t>июля</w:t>
            </w:r>
            <w:proofErr w:type="spellEnd"/>
            <w:r>
              <w:rPr>
                <w:sz w:val="24"/>
                <w:szCs w:val="24"/>
              </w:rPr>
              <w:t xml:space="preserve"> 2014</w:t>
            </w:r>
          </w:p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</w:p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</w:p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</w:p>
        </w:tc>
      </w:tr>
      <w:tr w:rsidR="00AA6028" w:rsidTr="000D3489">
        <w:trPr>
          <w:trHeight w:val="829"/>
        </w:trPr>
        <w:tc>
          <w:tcPr>
            <w:tcW w:w="817" w:type="dxa"/>
            <w:vMerge/>
          </w:tcPr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AA6028" w:rsidRPr="00AA6028" w:rsidRDefault="00AA6028" w:rsidP="000D3489">
            <w:pPr>
              <w:ind w:left="34" w:right="34"/>
              <w:jc w:val="both"/>
              <w:rPr>
                <w:sz w:val="24"/>
                <w:szCs w:val="24"/>
                <w:lang w:val="ru-RU"/>
              </w:rPr>
            </w:pPr>
            <w:r w:rsidRPr="00AA6028">
              <w:rPr>
                <w:sz w:val="24"/>
                <w:szCs w:val="24"/>
                <w:lang w:val="ru-RU"/>
              </w:rPr>
              <w:t>1.2</w:t>
            </w:r>
            <w:proofErr w:type="gramStart"/>
            <w:r w:rsidRPr="00AA6028">
              <w:rPr>
                <w:sz w:val="24"/>
                <w:szCs w:val="24"/>
                <w:lang w:val="ru-RU"/>
              </w:rPr>
              <w:t xml:space="preserve"> В</w:t>
            </w:r>
            <w:proofErr w:type="gramEnd"/>
            <w:r w:rsidRPr="00AA6028">
              <w:rPr>
                <w:sz w:val="24"/>
                <w:szCs w:val="24"/>
                <w:lang w:val="ru-RU"/>
              </w:rPr>
              <w:t xml:space="preserve"> соответствии с Финальным списком оборудования ЦКП определить производителей и модели оборудования.</w:t>
            </w:r>
          </w:p>
        </w:tc>
        <w:tc>
          <w:tcPr>
            <w:tcW w:w="2942" w:type="dxa"/>
          </w:tcPr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15 </w:t>
            </w:r>
            <w:proofErr w:type="spellStart"/>
            <w:r>
              <w:rPr>
                <w:sz w:val="24"/>
                <w:szCs w:val="24"/>
              </w:rPr>
              <w:t>августа</w:t>
            </w:r>
            <w:proofErr w:type="spellEnd"/>
            <w:r>
              <w:rPr>
                <w:sz w:val="24"/>
                <w:szCs w:val="24"/>
              </w:rPr>
              <w:t xml:space="preserve"> 2014</w:t>
            </w:r>
          </w:p>
        </w:tc>
      </w:tr>
      <w:tr w:rsidR="00AA6028" w:rsidTr="000D3489">
        <w:trPr>
          <w:trHeight w:val="4606"/>
        </w:trPr>
        <w:tc>
          <w:tcPr>
            <w:tcW w:w="817" w:type="dxa"/>
            <w:vMerge w:val="restart"/>
          </w:tcPr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812" w:type="dxa"/>
          </w:tcPr>
          <w:p w:rsidR="00AA6028" w:rsidRPr="00AA6028" w:rsidRDefault="00AA6028" w:rsidP="000D3489">
            <w:pPr>
              <w:ind w:left="34" w:right="34"/>
              <w:jc w:val="both"/>
              <w:rPr>
                <w:sz w:val="24"/>
                <w:szCs w:val="24"/>
                <w:lang w:val="ru-RU"/>
              </w:rPr>
            </w:pPr>
            <w:r w:rsidRPr="00AA6028">
              <w:rPr>
                <w:sz w:val="24"/>
                <w:szCs w:val="24"/>
                <w:lang w:val="ru-RU"/>
              </w:rPr>
              <w:t>2.1</w:t>
            </w:r>
            <w:proofErr w:type="gramStart"/>
            <w:r w:rsidRPr="00AA6028">
              <w:rPr>
                <w:sz w:val="24"/>
                <w:szCs w:val="24"/>
                <w:lang w:val="ru-RU"/>
              </w:rPr>
              <w:t xml:space="preserve"> В</w:t>
            </w:r>
            <w:proofErr w:type="gramEnd"/>
            <w:r w:rsidRPr="00AA6028">
              <w:rPr>
                <w:sz w:val="24"/>
                <w:szCs w:val="24"/>
                <w:lang w:val="ru-RU"/>
              </w:rPr>
              <w:t xml:space="preserve"> соответствии с Финальным списком оборудования и Техническим заданием (Приложение 1 к </w:t>
            </w:r>
            <w:r w:rsidR="000770E8">
              <w:rPr>
                <w:sz w:val="24"/>
                <w:szCs w:val="24"/>
                <w:lang w:val="ru-RU"/>
              </w:rPr>
              <w:t xml:space="preserve">проекту </w:t>
            </w:r>
            <w:r w:rsidRPr="00AA6028">
              <w:rPr>
                <w:sz w:val="24"/>
                <w:szCs w:val="24"/>
                <w:lang w:val="ru-RU"/>
              </w:rPr>
              <w:t>Договору) расположить ЦКП на площадях, выделенных под ЦКП, с учетом существующих архитектурно-планировочных и инженерных решений.</w:t>
            </w:r>
          </w:p>
          <w:p w:rsidR="00AA6028" w:rsidRPr="00AA6028" w:rsidRDefault="00AA6028" w:rsidP="000D3489">
            <w:pPr>
              <w:ind w:left="34" w:right="34"/>
              <w:jc w:val="both"/>
              <w:rPr>
                <w:sz w:val="24"/>
                <w:szCs w:val="24"/>
                <w:lang w:val="ru-RU"/>
              </w:rPr>
            </w:pPr>
            <w:r w:rsidRPr="00AA6028">
              <w:rPr>
                <w:sz w:val="24"/>
                <w:szCs w:val="24"/>
                <w:lang w:val="ru-RU"/>
              </w:rPr>
              <w:t>Произвести оптимизацию помещений ЦКП «</w:t>
            </w:r>
            <w:proofErr w:type="spellStart"/>
            <w:r w:rsidRPr="00AA6028">
              <w:rPr>
                <w:color w:val="363435"/>
                <w:sz w:val="24"/>
                <w:szCs w:val="24"/>
                <w:lang w:val="ru-RU" w:eastAsia="ru-RU"/>
              </w:rPr>
              <w:t>Биомедсервисы</w:t>
            </w:r>
            <w:proofErr w:type="spellEnd"/>
            <w:r w:rsidRPr="00AA6028">
              <w:rPr>
                <w:sz w:val="24"/>
                <w:szCs w:val="24"/>
                <w:lang w:val="ru-RU"/>
              </w:rPr>
              <w:t>» и размещения на освободившихся площадях оборудования ЦКП «Метрология» и других ЦКП из Технического задания, дать предложения по рациональному размещению ЦКП мастерские.</w:t>
            </w:r>
          </w:p>
          <w:p w:rsidR="00AA6028" w:rsidRPr="00AA6028" w:rsidRDefault="00AA6028" w:rsidP="000D3489">
            <w:pPr>
              <w:ind w:left="34" w:right="34"/>
              <w:jc w:val="both"/>
              <w:rPr>
                <w:sz w:val="24"/>
                <w:szCs w:val="24"/>
                <w:lang w:val="ru-RU"/>
              </w:rPr>
            </w:pPr>
            <w:r w:rsidRPr="00AA6028">
              <w:rPr>
                <w:sz w:val="24"/>
                <w:szCs w:val="24"/>
                <w:lang w:val="ru-RU"/>
              </w:rPr>
              <w:t xml:space="preserve">Представить планировку размещения оборудования по ЦКП, указать суммарное и проектное энергопотребление оборудования по каждому  ЦКП  отдельно.  </w:t>
            </w:r>
          </w:p>
          <w:p w:rsidR="00AA6028" w:rsidRPr="00AA6028" w:rsidRDefault="00AA6028" w:rsidP="000D3489">
            <w:pPr>
              <w:ind w:left="34" w:right="34"/>
              <w:jc w:val="both"/>
              <w:rPr>
                <w:sz w:val="24"/>
                <w:szCs w:val="24"/>
                <w:lang w:val="ru-RU"/>
              </w:rPr>
            </w:pPr>
            <w:r w:rsidRPr="00AA6028">
              <w:rPr>
                <w:sz w:val="24"/>
                <w:szCs w:val="24"/>
                <w:lang w:val="ru-RU"/>
              </w:rPr>
              <w:t>Согласовать размещение оборудования с Заказчиком. Разработать проектную техническую документацию по размещению, монтажу и пуско-наладке оборудования ЦКП размещенных в первой очереди объекта с учетом существующих архитектурно-планировочных и инженерных решений.</w:t>
            </w:r>
          </w:p>
          <w:p w:rsidR="00AA6028" w:rsidRPr="00AA6028" w:rsidRDefault="00AA6028" w:rsidP="000D3489">
            <w:pPr>
              <w:ind w:left="34" w:right="34"/>
              <w:jc w:val="both"/>
              <w:rPr>
                <w:sz w:val="24"/>
                <w:szCs w:val="24"/>
                <w:highlight w:val="yellow"/>
                <w:lang w:val="ru-RU"/>
              </w:rPr>
            </w:pPr>
          </w:p>
        </w:tc>
        <w:tc>
          <w:tcPr>
            <w:tcW w:w="2942" w:type="dxa"/>
          </w:tcPr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30 </w:t>
            </w:r>
            <w:proofErr w:type="spellStart"/>
            <w:r>
              <w:rPr>
                <w:sz w:val="24"/>
                <w:szCs w:val="24"/>
              </w:rPr>
              <w:t>сентября</w:t>
            </w:r>
            <w:proofErr w:type="spellEnd"/>
            <w:r>
              <w:rPr>
                <w:sz w:val="24"/>
                <w:szCs w:val="24"/>
              </w:rPr>
              <w:t xml:space="preserve"> 2014</w:t>
            </w:r>
          </w:p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</w:p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</w:p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</w:p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</w:p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</w:p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</w:p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</w:p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</w:p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</w:p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</w:p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</w:p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</w:p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</w:p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</w:p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</w:p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</w:p>
        </w:tc>
      </w:tr>
      <w:tr w:rsidR="00AA6028" w:rsidTr="000D3489">
        <w:trPr>
          <w:trHeight w:val="3992"/>
        </w:trPr>
        <w:tc>
          <w:tcPr>
            <w:tcW w:w="817" w:type="dxa"/>
            <w:vMerge/>
          </w:tcPr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812" w:type="dxa"/>
          </w:tcPr>
          <w:p w:rsidR="00AA6028" w:rsidRPr="00AA6028" w:rsidRDefault="00AA6028" w:rsidP="000D3489">
            <w:pPr>
              <w:ind w:left="34" w:right="34"/>
              <w:jc w:val="both"/>
              <w:rPr>
                <w:sz w:val="24"/>
                <w:szCs w:val="24"/>
                <w:lang w:val="ru-RU"/>
              </w:rPr>
            </w:pPr>
            <w:r w:rsidRPr="00AA6028">
              <w:rPr>
                <w:sz w:val="24"/>
                <w:szCs w:val="24"/>
                <w:lang w:val="ru-RU"/>
              </w:rPr>
              <w:t>2.2</w:t>
            </w:r>
            <w:proofErr w:type="gramStart"/>
            <w:r w:rsidRPr="00AA6028">
              <w:rPr>
                <w:sz w:val="24"/>
                <w:szCs w:val="24"/>
                <w:lang w:val="ru-RU"/>
              </w:rPr>
              <w:t xml:space="preserve"> П</w:t>
            </w:r>
            <w:proofErr w:type="gramEnd"/>
            <w:r w:rsidRPr="00AA6028">
              <w:rPr>
                <w:sz w:val="24"/>
                <w:szCs w:val="24"/>
                <w:lang w:val="ru-RU"/>
              </w:rPr>
              <w:t xml:space="preserve">редоставить паспорта и другую сопроводительную документацию (сертификаты, свидетельства о внесении в реестры и т.д.) на каждую единицу оборудования Финального списка ЦКП. </w:t>
            </w:r>
          </w:p>
          <w:p w:rsidR="00AA6028" w:rsidRPr="00AA6028" w:rsidRDefault="00AA6028" w:rsidP="000D3489">
            <w:pPr>
              <w:ind w:left="34" w:right="34"/>
              <w:jc w:val="both"/>
              <w:rPr>
                <w:sz w:val="24"/>
                <w:szCs w:val="24"/>
                <w:lang w:val="ru-RU"/>
              </w:rPr>
            </w:pPr>
            <w:r w:rsidRPr="00AA6028">
              <w:rPr>
                <w:sz w:val="24"/>
                <w:szCs w:val="24"/>
                <w:lang w:val="ru-RU"/>
              </w:rPr>
              <w:t>Предоставить список потенциальных производителей оборудования - не менее трех на каждую единицу оборудования Финального списка ЦКП (если применимо), а также цену покупки и доставки до территории ИЦ Сколково по каждому производителю с учетом всех накладных расходов.</w:t>
            </w:r>
          </w:p>
          <w:p w:rsidR="00AA6028" w:rsidRPr="00AA6028" w:rsidRDefault="00AA6028" w:rsidP="000D3489">
            <w:pPr>
              <w:ind w:left="34" w:right="34"/>
              <w:jc w:val="both"/>
              <w:rPr>
                <w:sz w:val="24"/>
                <w:szCs w:val="24"/>
                <w:lang w:val="ru-RU"/>
              </w:rPr>
            </w:pPr>
            <w:r w:rsidRPr="00AA6028">
              <w:rPr>
                <w:sz w:val="24"/>
                <w:szCs w:val="24"/>
                <w:lang w:val="ru-RU"/>
              </w:rPr>
              <w:t xml:space="preserve">Предоставить технологические карты по монтажу и пуско-наладке каждой единицы оборудования ЦКП </w:t>
            </w:r>
            <w:proofErr w:type="gramStart"/>
            <w:r w:rsidRPr="00AA6028">
              <w:rPr>
                <w:sz w:val="24"/>
                <w:szCs w:val="24"/>
                <w:lang w:val="ru-RU"/>
              </w:rPr>
              <w:t>согласно</w:t>
            </w:r>
            <w:proofErr w:type="gramEnd"/>
            <w:r w:rsidRPr="00AA6028">
              <w:rPr>
                <w:sz w:val="24"/>
                <w:szCs w:val="24"/>
                <w:lang w:val="ru-RU"/>
              </w:rPr>
              <w:t xml:space="preserve"> Финального списка.</w:t>
            </w:r>
          </w:p>
        </w:tc>
        <w:tc>
          <w:tcPr>
            <w:tcW w:w="2942" w:type="dxa"/>
          </w:tcPr>
          <w:p w:rsidR="00AA6028" w:rsidRDefault="00AA6028" w:rsidP="000D348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31 </w:t>
            </w:r>
            <w:proofErr w:type="spellStart"/>
            <w:r>
              <w:rPr>
                <w:sz w:val="24"/>
                <w:szCs w:val="24"/>
              </w:rPr>
              <w:t>октября</w:t>
            </w:r>
            <w:proofErr w:type="spellEnd"/>
            <w:r>
              <w:rPr>
                <w:sz w:val="24"/>
                <w:szCs w:val="24"/>
              </w:rPr>
              <w:t xml:space="preserve"> 2014</w:t>
            </w:r>
          </w:p>
        </w:tc>
      </w:tr>
    </w:tbl>
    <w:p w:rsidR="00AA6028" w:rsidRDefault="00AA6028" w:rsidP="00AA6028">
      <w:pPr>
        <w:rPr>
          <w:rFonts w:eastAsia="Calibri"/>
          <w:b/>
          <w:sz w:val="28"/>
          <w:szCs w:val="28"/>
          <w:lang w:val="ru-RU"/>
        </w:rPr>
      </w:pPr>
    </w:p>
    <w:p w:rsidR="00AA6028" w:rsidRPr="00AA6028" w:rsidRDefault="00AA6028" w:rsidP="00AA6028">
      <w:pPr>
        <w:rPr>
          <w:rFonts w:eastAsia="Calibri"/>
          <w:b/>
          <w:sz w:val="28"/>
          <w:szCs w:val="28"/>
          <w:lang w:val="ru-RU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AA6028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AA6028" w:rsidRDefault="00AA6028" w:rsidP="00AA6028">
      <w:pPr>
        <w:pStyle w:val="af0"/>
        <w:tabs>
          <w:tab w:val="left" w:pos="1701"/>
        </w:tabs>
        <w:spacing w:before="60"/>
        <w:ind w:left="170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lastRenderedPageBreak/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117045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E1A2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E1A2A" w:rsidRPr="009E1A2A">
        <w:rPr>
          <w:rFonts w:ascii="Times New Roman" w:hAnsi="Times New Roman" w:cs="Times New Roman"/>
          <w:color w:val="FF0000"/>
          <w:sz w:val="28"/>
          <w:szCs w:val="28"/>
        </w:rPr>
        <w:t>9</w:t>
      </w:r>
      <w:r w:rsidRPr="009E1A2A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9E1A2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9E1A2A" w:rsidRPr="009E1A2A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Pr="009E1A2A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329CD" w:rsidRPr="009E1A2A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9E1A2A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в 1</w:t>
      </w:r>
      <w:r w:rsidR="009E1A2A">
        <w:rPr>
          <w:rFonts w:ascii="Times New Roman" w:hAnsi="Times New Roman" w:cs="Times New Roman"/>
          <w:color w:val="FF0000"/>
          <w:sz w:val="28"/>
          <w:szCs w:val="28"/>
        </w:rPr>
        <w:t>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9E1A2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E1A2A" w:rsidRPr="009E1A2A">
        <w:rPr>
          <w:rFonts w:ascii="Times New Roman" w:hAnsi="Times New Roman" w:cs="Times New Roman"/>
          <w:color w:val="FF0000"/>
          <w:sz w:val="28"/>
          <w:szCs w:val="28"/>
        </w:rPr>
        <w:t>9»</w:t>
      </w:r>
      <w:r w:rsidRPr="009E1A2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9E1A2A">
        <w:rPr>
          <w:rFonts w:ascii="Times New Roman" w:hAnsi="Times New Roman" w:cs="Times New Roman"/>
          <w:color w:val="FF0000"/>
          <w:sz w:val="28"/>
          <w:szCs w:val="28"/>
        </w:rPr>
        <w:t xml:space="preserve"> июня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9E1A2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9E1A2A" w:rsidRPr="009E1A2A">
        <w:rPr>
          <w:rFonts w:ascii="Times New Roman" w:hAnsi="Times New Roman" w:cs="Times New Roman"/>
          <w:color w:val="FF0000"/>
          <w:sz w:val="28"/>
          <w:szCs w:val="28"/>
        </w:rPr>
        <w:t>23</w:t>
      </w:r>
      <w:r w:rsidR="00EC6E05" w:rsidRPr="009E1A2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9E1A2A" w:rsidRPr="009E1A2A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="009110B7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3489" w:rsidRDefault="000D3489" w:rsidP="001C1B8B">
      <w:r>
        <w:separator/>
      </w:r>
    </w:p>
  </w:endnote>
  <w:endnote w:type="continuationSeparator" w:id="0">
    <w:p w:rsidR="000D3489" w:rsidRDefault="000D348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3489" w:rsidRDefault="000D3489" w:rsidP="001C1B8B">
      <w:r>
        <w:separator/>
      </w:r>
    </w:p>
  </w:footnote>
  <w:footnote w:type="continuationSeparator" w:id="0">
    <w:p w:rsidR="000D3489" w:rsidRDefault="000D3489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 w:numId="11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0E8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3489"/>
    <w:rsid w:val="000E0384"/>
    <w:rsid w:val="000E2833"/>
    <w:rsid w:val="000E52C4"/>
    <w:rsid w:val="000E6405"/>
    <w:rsid w:val="000E7D3B"/>
    <w:rsid w:val="000F4EC2"/>
    <w:rsid w:val="000F4EFD"/>
    <w:rsid w:val="001012B0"/>
    <w:rsid w:val="00103443"/>
    <w:rsid w:val="00103DCF"/>
    <w:rsid w:val="00105166"/>
    <w:rsid w:val="001106DE"/>
    <w:rsid w:val="001107F2"/>
    <w:rsid w:val="001114DD"/>
    <w:rsid w:val="00116160"/>
    <w:rsid w:val="00117045"/>
    <w:rsid w:val="00117910"/>
    <w:rsid w:val="00120A73"/>
    <w:rsid w:val="00120C01"/>
    <w:rsid w:val="00121C13"/>
    <w:rsid w:val="00122336"/>
    <w:rsid w:val="00124B49"/>
    <w:rsid w:val="00125584"/>
    <w:rsid w:val="00131208"/>
    <w:rsid w:val="0013258A"/>
    <w:rsid w:val="00132DDC"/>
    <w:rsid w:val="00133A5B"/>
    <w:rsid w:val="00140741"/>
    <w:rsid w:val="001467CB"/>
    <w:rsid w:val="00150854"/>
    <w:rsid w:val="00154297"/>
    <w:rsid w:val="001628EF"/>
    <w:rsid w:val="00163967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31C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2784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93071"/>
    <w:rsid w:val="002A161C"/>
    <w:rsid w:val="002A7A47"/>
    <w:rsid w:val="002C074A"/>
    <w:rsid w:val="002C12AA"/>
    <w:rsid w:val="002C3722"/>
    <w:rsid w:val="002C7DDA"/>
    <w:rsid w:val="002D1FC3"/>
    <w:rsid w:val="002D2D8D"/>
    <w:rsid w:val="002D7EA7"/>
    <w:rsid w:val="002F2BF7"/>
    <w:rsid w:val="002F6B08"/>
    <w:rsid w:val="002F73CB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3EF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3E87"/>
    <w:rsid w:val="003A5F91"/>
    <w:rsid w:val="003B168F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501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2046"/>
    <w:rsid w:val="00544204"/>
    <w:rsid w:val="00564243"/>
    <w:rsid w:val="00565AB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3FA9"/>
    <w:rsid w:val="0058590A"/>
    <w:rsid w:val="005877CA"/>
    <w:rsid w:val="0059392C"/>
    <w:rsid w:val="005A114A"/>
    <w:rsid w:val="005A1656"/>
    <w:rsid w:val="005B185A"/>
    <w:rsid w:val="005B74CF"/>
    <w:rsid w:val="005C168E"/>
    <w:rsid w:val="005C6CF5"/>
    <w:rsid w:val="005C750F"/>
    <w:rsid w:val="005D4AE4"/>
    <w:rsid w:val="005D60BD"/>
    <w:rsid w:val="005E3697"/>
    <w:rsid w:val="005E7605"/>
    <w:rsid w:val="005F0956"/>
    <w:rsid w:val="006109E1"/>
    <w:rsid w:val="00613D9E"/>
    <w:rsid w:val="00616B29"/>
    <w:rsid w:val="00617676"/>
    <w:rsid w:val="006223BF"/>
    <w:rsid w:val="006270A2"/>
    <w:rsid w:val="00632246"/>
    <w:rsid w:val="00632E2E"/>
    <w:rsid w:val="00633624"/>
    <w:rsid w:val="00634510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2D71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2CEB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A769A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490"/>
    <w:rsid w:val="00834CC6"/>
    <w:rsid w:val="00836439"/>
    <w:rsid w:val="00837857"/>
    <w:rsid w:val="0084115C"/>
    <w:rsid w:val="00843072"/>
    <w:rsid w:val="0084739D"/>
    <w:rsid w:val="008536BB"/>
    <w:rsid w:val="008552F7"/>
    <w:rsid w:val="00857206"/>
    <w:rsid w:val="00861217"/>
    <w:rsid w:val="008724E1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1F5A"/>
    <w:rsid w:val="008E3C7F"/>
    <w:rsid w:val="008F6A0D"/>
    <w:rsid w:val="008F7564"/>
    <w:rsid w:val="00900408"/>
    <w:rsid w:val="00903220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25F3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1A2A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A6028"/>
    <w:rsid w:val="00AB743D"/>
    <w:rsid w:val="00AC7BAD"/>
    <w:rsid w:val="00AC7EF1"/>
    <w:rsid w:val="00AD2F14"/>
    <w:rsid w:val="00AD3BC9"/>
    <w:rsid w:val="00AD56D3"/>
    <w:rsid w:val="00AD5D1E"/>
    <w:rsid w:val="00AE4475"/>
    <w:rsid w:val="00AE5286"/>
    <w:rsid w:val="00AE61DB"/>
    <w:rsid w:val="00AF27FA"/>
    <w:rsid w:val="00AF2C0F"/>
    <w:rsid w:val="00AF4524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2CD0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12CF"/>
    <w:rsid w:val="00C4302F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1A8D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6380"/>
    <w:rsid w:val="00DC1E53"/>
    <w:rsid w:val="00DC65FA"/>
    <w:rsid w:val="00DD2E5D"/>
    <w:rsid w:val="00DD4437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75AB1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8070C6-B72E-4661-A376-1BB3D71273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855</Words>
  <Characters>4875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5719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4</cp:revision>
  <cp:lastPrinted>2013-02-19T14:10:00Z</cp:lastPrinted>
  <dcterms:created xsi:type="dcterms:W3CDTF">2014-05-23T08:12:00Z</dcterms:created>
  <dcterms:modified xsi:type="dcterms:W3CDTF">2014-05-23T14:42:00Z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