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40102/40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51339">
        <w:rPr>
          <w:sz w:val="28"/>
          <w:szCs w:val="28"/>
          <w:lang w:val="ru-RU"/>
        </w:rPr>
        <w:t>в</w:t>
      </w:r>
      <w:r w:rsidR="00F51339" w:rsidRPr="00F51339">
        <w:rPr>
          <w:sz w:val="28"/>
          <w:szCs w:val="28"/>
          <w:lang w:val="ru-RU"/>
        </w:rPr>
        <w:t>ыполнени</w:t>
      </w:r>
      <w:r w:rsidR="00F51339">
        <w:rPr>
          <w:sz w:val="28"/>
          <w:szCs w:val="28"/>
          <w:lang w:val="ru-RU"/>
        </w:rPr>
        <w:t>я</w:t>
      </w:r>
      <w:r w:rsidR="00F51339" w:rsidRPr="00F51339">
        <w:rPr>
          <w:sz w:val="28"/>
          <w:szCs w:val="28"/>
          <w:lang w:val="ru-RU"/>
        </w:rPr>
        <w:t xml:space="preserve"> работ по развитию системы бюджетирования и отчетности по договорам на базе программного обеспечения IBM </w:t>
      </w:r>
      <w:proofErr w:type="spellStart"/>
      <w:r w:rsidR="00F51339" w:rsidRPr="00F51339">
        <w:rPr>
          <w:sz w:val="28"/>
          <w:szCs w:val="28"/>
          <w:lang w:val="ru-RU"/>
        </w:rPr>
        <w:t>Cognos</w:t>
      </w:r>
      <w:proofErr w:type="spellEnd"/>
      <w:r w:rsidR="002A650D">
        <w:rPr>
          <w:sz w:val="28"/>
          <w:szCs w:val="28"/>
          <w:lang w:val="ru-RU"/>
        </w:rPr>
        <w:t xml:space="preserve"> </w:t>
      </w:r>
      <w:r w:rsidR="00F51339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3976A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3976A5">
        <w:rPr>
          <w:rFonts w:ascii="Times New Roman" w:hAnsi="Times New Roman" w:cs="Times New Roman"/>
          <w:sz w:val="28"/>
          <w:szCs w:val="28"/>
        </w:rPr>
        <w:t>В</w:t>
      </w:r>
      <w:r w:rsidR="003976A5" w:rsidRPr="003976A5">
        <w:rPr>
          <w:rFonts w:ascii="Times New Roman" w:hAnsi="Times New Roman" w:cs="Times New Roman"/>
          <w:sz w:val="28"/>
          <w:szCs w:val="28"/>
        </w:rPr>
        <w:t>ыполнени</w:t>
      </w:r>
      <w:r w:rsidR="003976A5">
        <w:rPr>
          <w:rFonts w:ascii="Times New Roman" w:hAnsi="Times New Roman" w:cs="Times New Roman"/>
          <w:sz w:val="28"/>
          <w:szCs w:val="28"/>
        </w:rPr>
        <w:t>е</w:t>
      </w:r>
      <w:r w:rsidR="003976A5" w:rsidRPr="003976A5">
        <w:rPr>
          <w:rFonts w:ascii="Times New Roman" w:hAnsi="Times New Roman" w:cs="Times New Roman"/>
          <w:sz w:val="28"/>
          <w:szCs w:val="28"/>
        </w:rPr>
        <w:t xml:space="preserve"> работ по развитию системы бюджетирования и отчетности по договорам на базе программного обеспечения IBM </w:t>
      </w:r>
      <w:proofErr w:type="spellStart"/>
      <w:r w:rsidR="003976A5" w:rsidRPr="003976A5">
        <w:rPr>
          <w:rFonts w:ascii="Times New Roman" w:hAnsi="Times New Roman" w:cs="Times New Roman"/>
          <w:sz w:val="28"/>
          <w:szCs w:val="28"/>
        </w:rPr>
        <w:t>Cognos</w:t>
      </w:r>
      <w:proofErr w:type="spellEnd"/>
      <w:r w:rsidR="003976A5" w:rsidRPr="003976A5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A1F49">
        <w:rPr>
          <w:rFonts w:ascii="Times New Roman" w:hAnsi="Times New Roman" w:cs="Times New Roman"/>
          <w:sz w:val="28"/>
          <w:szCs w:val="28"/>
        </w:rPr>
        <w:t>2 </w:t>
      </w:r>
      <w:r w:rsidR="00BF6057">
        <w:rPr>
          <w:rFonts w:ascii="Times New Roman" w:hAnsi="Times New Roman" w:cs="Times New Roman"/>
          <w:sz w:val="28"/>
          <w:szCs w:val="28"/>
        </w:rPr>
        <w:t>1</w:t>
      </w:r>
      <w:r w:rsidR="000A1F49">
        <w:rPr>
          <w:rFonts w:ascii="Times New Roman" w:hAnsi="Times New Roman" w:cs="Times New Roman"/>
          <w:sz w:val="28"/>
          <w:szCs w:val="28"/>
        </w:rPr>
        <w:t>00 000,00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A1F49">
        <w:rPr>
          <w:rFonts w:ascii="Times New Roman" w:hAnsi="Times New Roman" w:cs="Times New Roman"/>
          <w:sz w:val="28"/>
          <w:szCs w:val="28"/>
        </w:rPr>
        <w:t>Два миллиона</w:t>
      </w:r>
      <w:r w:rsidR="00BD792F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 xml:space="preserve">сто тысяч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BF6057">
        <w:rPr>
          <w:rFonts w:ascii="Times New Roman" w:hAnsi="Times New Roman" w:cs="Times New Roman"/>
          <w:sz w:val="28"/>
          <w:szCs w:val="28"/>
        </w:rPr>
        <w:t>выполнения работ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BF6057">
        <w:rPr>
          <w:rFonts w:ascii="Times New Roman" w:hAnsi="Times New Roman" w:cs="Times New Roman"/>
          <w:sz w:val="28"/>
          <w:szCs w:val="28"/>
        </w:rPr>
        <w:t>выполненных работ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AE056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AE0567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9 подъезд, </w:t>
      </w: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AE0567">
        <w:rPr>
          <w:rFonts w:ascii="Times New Roman" w:hAnsi="Times New Roman" w:cs="Times New Roman"/>
          <w:sz w:val="28"/>
          <w:szCs w:val="28"/>
          <w:lang w:eastAsia="ru-RU"/>
        </w:rPr>
        <w:t xml:space="preserve"> этаж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469EB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BF6057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сентября</w:t>
      </w:r>
      <w:r>
        <w:rPr>
          <w:rFonts w:ascii="Times New Roman" w:hAnsi="Times New Roman" w:cs="Times New Roman"/>
          <w:sz w:val="28"/>
          <w:szCs w:val="28"/>
        </w:rPr>
        <w:t xml:space="preserve"> 2014 года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23A36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23A36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23A36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23A36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623A36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23A36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C21676" w:rsidRDefault="00CE4B10" w:rsidP="00127FE3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Р</w:t>
      </w:r>
      <w:r w:rsidRPr="00CE4B10">
        <w:rPr>
          <w:sz w:val="22"/>
          <w:szCs w:val="22"/>
          <w:lang w:val="ru-RU" w:eastAsia="ru-RU"/>
        </w:rPr>
        <w:t>абот</w:t>
      </w:r>
      <w:r>
        <w:rPr>
          <w:sz w:val="22"/>
          <w:szCs w:val="22"/>
          <w:lang w:val="ru-RU" w:eastAsia="ru-RU"/>
        </w:rPr>
        <w:t>ы</w:t>
      </w:r>
      <w:r w:rsidRPr="00CE4B10">
        <w:rPr>
          <w:sz w:val="22"/>
          <w:szCs w:val="22"/>
          <w:lang w:val="ru-RU" w:eastAsia="ru-RU"/>
        </w:rPr>
        <w:t xml:space="preserve"> по развитию системы бюджетирования и отчетности по договорам на базе программного обеспечения IBM </w:t>
      </w:r>
      <w:proofErr w:type="spellStart"/>
      <w:r w:rsidRPr="00CE4B10">
        <w:rPr>
          <w:sz w:val="22"/>
          <w:szCs w:val="22"/>
          <w:lang w:val="ru-RU" w:eastAsia="ru-RU"/>
        </w:rPr>
        <w:t>Cognos</w:t>
      </w:r>
      <w:proofErr w:type="spellEnd"/>
      <w:r>
        <w:rPr>
          <w:sz w:val="22"/>
          <w:szCs w:val="22"/>
          <w:lang w:val="ru-RU" w:eastAsia="ru-RU"/>
        </w:rPr>
        <w:t>, выполняются в соответствии с</w:t>
      </w:r>
      <w:r w:rsidR="00CF345E" w:rsidRPr="00CF345E">
        <w:rPr>
          <w:sz w:val="22"/>
          <w:szCs w:val="22"/>
          <w:lang w:val="ru-RU" w:eastAsia="ru-RU"/>
        </w:rPr>
        <w:t xml:space="preserve"> Приложени</w:t>
      </w:r>
      <w:r>
        <w:rPr>
          <w:sz w:val="22"/>
          <w:szCs w:val="22"/>
          <w:lang w:val="ru-RU" w:eastAsia="ru-RU"/>
        </w:rPr>
        <w:t>ем</w:t>
      </w:r>
      <w:r w:rsidR="00CF345E" w:rsidRPr="00CF345E">
        <w:rPr>
          <w:sz w:val="22"/>
          <w:szCs w:val="22"/>
          <w:lang w:val="ru-RU" w:eastAsia="ru-RU"/>
        </w:rPr>
        <w:t xml:space="preserve"> № </w:t>
      </w:r>
      <w:r>
        <w:rPr>
          <w:sz w:val="22"/>
          <w:szCs w:val="22"/>
          <w:lang w:val="ru-RU" w:eastAsia="ru-RU"/>
        </w:rPr>
        <w:t>1</w:t>
      </w:r>
      <w:r w:rsidR="007B035A">
        <w:rPr>
          <w:sz w:val="22"/>
          <w:szCs w:val="22"/>
          <w:lang w:val="ru-RU" w:eastAsia="ru-RU"/>
        </w:rPr>
        <w:t xml:space="preserve"> (Техническое задание)</w:t>
      </w:r>
      <w:r>
        <w:rPr>
          <w:sz w:val="22"/>
          <w:szCs w:val="22"/>
          <w:lang w:val="ru-RU" w:eastAsia="ru-RU"/>
        </w:rPr>
        <w:t xml:space="preserve"> к настоящему Извещению</w:t>
      </w:r>
      <w:r w:rsidR="00127FE3">
        <w:rPr>
          <w:sz w:val="22"/>
          <w:szCs w:val="22"/>
          <w:lang w:val="ru-RU" w:eastAsia="ru-RU"/>
        </w:rPr>
        <w:t>.</w:t>
      </w:r>
    </w:p>
    <w:p w:rsidR="00127FE3" w:rsidRPr="00127FE3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D17F09">
        <w:rPr>
          <w:i/>
          <w:sz w:val="28"/>
          <w:szCs w:val="28"/>
          <w:lang w:val="ru-RU" w:eastAsia="ru-RU"/>
        </w:rPr>
        <w:t xml:space="preserve"> и</w:t>
      </w:r>
      <w:r w:rsidR="008C68F1">
        <w:rPr>
          <w:i/>
          <w:sz w:val="28"/>
          <w:szCs w:val="28"/>
          <w:lang w:val="ru-RU" w:eastAsia="ru-RU"/>
        </w:rPr>
        <w:t xml:space="preserve"> 3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325" w:rsidRDefault="00D24325" w:rsidP="001C1B8B">
      <w:r>
        <w:separator/>
      </w:r>
    </w:p>
  </w:endnote>
  <w:endnote w:type="continuationSeparator" w:id="0">
    <w:p w:rsidR="00D24325" w:rsidRDefault="00D2432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325" w:rsidRDefault="00D24325" w:rsidP="001C1B8B">
      <w:r>
        <w:separator/>
      </w:r>
    </w:p>
  </w:footnote>
  <w:footnote w:type="continuationSeparator" w:id="0">
    <w:p w:rsidR="00D24325" w:rsidRDefault="00D2432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D5B12C3-8A51-4269-B4CB-5654B8B2A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2014-04-21T11:13:00Z</dcterms:created>
  <dcterms:modified xsi:type="dcterms:W3CDTF">2014-04-25T07:52:00Z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