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138E" w:rsidRDefault="00A0138E">
      <w:pPr>
        <w:jc w:val="center"/>
        <w:rPr>
          <w:b/>
          <w:bCs/>
        </w:rPr>
      </w:pPr>
      <w:r>
        <w:rPr>
          <w:b/>
          <w:bCs/>
        </w:rPr>
        <w:t>ТЕХНИЧЕСКОЕ ЗАДАНИЕ</w:t>
      </w:r>
    </w:p>
    <w:p w:rsidR="00C50607" w:rsidRDefault="00457737" w:rsidP="00F45595">
      <w:pPr>
        <w:autoSpaceDE w:val="0"/>
        <w:autoSpaceDN w:val="0"/>
        <w:adjustRightInd w:val="0"/>
        <w:jc w:val="center"/>
        <w:outlineLvl w:val="1"/>
        <w:rPr>
          <w:rFonts w:eastAsia="Calibri"/>
          <w:b/>
          <w:sz w:val="22"/>
          <w:szCs w:val="22"/>
        </w:rPr>
      </w:pPr>
      <w:r w:rsidRPr="00F90E00">
        <w:rPr>
          <w:b/>
          <w:sz w:val="22"/>
          <w:szCs w:val="22"/>
        </w:rPr>
        <w:t xml:space="preserve">на </w:t>
      </w:r>
      <w:r w:rsidR="00BD4434" w:rsidRPr="00F90E00">
        <w:rPr>
          <w:b/>
          <w:sz w:val="22"/>
          <w:szCs w:val="22"/>
        </w:rPr>
        <w:t>право заключения договор</w:t>
      </w:r>
      <w:r w:rsidR="00F548E7">
        <w:rPr>
          <w:b/>
          <w:sz w:val="22"/>
          <w:szCs w:val="22"/>
        </w:rPr>
        <w:t>ов</w:t>
      </w:r>
      <w:r w:rsidR="00BD4434" w:rsidRPr="00F90E00">
        <w:rPr>
          <w:b/>
          <w:sz w:val="22"/>
          <w:szCs w:val="22"/>
        </w:rPr>
        <w:t xml:space="preserve"> </w:t>
      </w:r>
      <w:r w:rsidR="00F90E00" w:rsidRPr="00F90E00">
        <w:rPr>
          <w:b/>
          <w:sz w:val="22"/>
          <w:szCs w:val="22"/>
        </w:rPr>
        <w:t xml:space="preserve">на </w:t>
      </w:r>
      <w:r w:rsidR="00F45595">
        <w:rPr>
          <w:rFonts w:eastAsia="Calibri"/>
          <w:b/>
          <w:sz w:val="22"/>
          <w:szCs w:val="22"/>
        </w:rPr>
        <w:t xml:space="preserve">оказание </w:t>
      </w:r>
      <w:r w:rsidR="002C3840">
        <w:rPr>
          <w:rFonts w:eastAsia="Calibri"/>
          <w:b/>
          <w:sz w:val="22"/>
          <w:szCs w:val="22"/>
        </w:rPr>
        <w:t>услуг по транспортному обслуживанию</w:t>
      </w:r>
    </w:p>
    <w:p w:rsidR="00F90E00" w:rsidRPr="00C50607" w:rsidRDefault="00F90E00" w:rsidP="00C50607">
      <w:pPr>
        <w:autoSpaceDE w:val="0"/>
        <w:autoSpaceDN w:val="0"/>
        <w:adjustRightInd w:val="0"/>
        <w:jc w:val="both"/>
        <w:outlineLvl w:val="1"/>
        <w:rPr>
          <w:b/>
          <w:sz w:val="22"/>
          <w:szCs w:val="22"/>
        </w:rPr>
      </w:pPr>
    </w:p>
    <w:tbl>
      <w:tblPr>
        <w:tblW w:w="14567" w:type="dxa"/>
        <w:tblLayout w:type="fixed"/>
        <w:tblLook w:val="0000" w:firstRow="0" w:lastRow="0" w:firstColumn="0" w:lastColumn="0" w:noHBand="0" w:noVBand="0"/>
      </w:tblPr>
      <w:tblGrid>
        <w:gridCol w:w="2093"/>
        <w:gridCol w:w="12474"/>
      </w:tblGrid>
      <w:tr w:rsidR="00A0138E" w:rsidTr="00F90E00">
        <w:trPr>
          <w:cantSplit/>
          <w:trHeight w:val="946"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</w:tcPr>
          <w:p w:rsidR="00A0138E" w:rsidRPr="001A32D5" w:rsidRDefault="00A0138E" w:rsidP="00411D1F">
            <w:pPr>
              <w:rPr>
                <w:b/>
              </w:rPr>
            </w:pPr>
          </w:p>
        </w:tc>
        <w:tc>
          <w:tcPr>
            <w:tcW w:w="12474" w:type="dxa"/>
            <w:tcBorders>
              <w:top w:val="nil"/>
              <w:left w:val="nil"/>
              <w:bottom w:val="nil"/>
              <w:right w:val="nil"/>
            </w:tcBorders>
          </w:tcPr>
          <w:p w:rsidR="00FB49B3" w:rsidRPr="00C4082F" w:rsidRDefault="00FB49B3" w:rsidP="00607836">
            <w:pPr>
              <w:autoSpaceDE w:val="0"/>
              <w:autoSpaceDN w:val="0"/>
              <w:adjustRightInd w:val="0"/>
              <w:jc w:val="both"/>
              <w:outlineLvl w:val="1"/>
            </w:pPr>
          </w:p>
        </w:tc>
      </w:tr>
      <w:tr w:rsidR="00A0138E" w:rsidTr="00F90E00">
        <w:trPr>
          <w:cantSplit/>
          <w:trHeight w:val="111"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</w:tcPr>
          <w:p w:rsidR="00A0138E" w:rsidRPr="00AB4AC7" w:rsidRDefault="00A0138E">
            <w:pPr>
              <w:rPr>
                <w:b/>
              </w:rPr>
            </w:pPr>
          </w:p>
        </w:tc>
        <w:tc>
          <w:tcPr>
            <w:tcW w:w="12474" w:type="dxa"/>
            <w:tcBorders>
              <w:top w:val="nil"/>
              <w:left w:val="nil"/>
              <w:bottom w:val="nil"/>
              <w:right w:val="nil"/>
            </w:tcBorders>
          </w:tcPr>
          <w:p w:rsidR="00A0138E" w:rsidRPr="00595583" w:rsidRDefault="00A0138E" w:rsidP="00457737">
            <w:pPr>
              <w:pStyle w:val="2"/>
              <w:jc w:val="left"/>
              <w:rPr>
                <w:i w:val="0"/>
                <w:iCs w:val="0"/>
                <w:color w:val="FFFFFF"/>
              </w:rPr>
            </w:pPr>
          </w:p>
        </w:tc>
      </w:tr>
      <w:tr w:rsidR="00AB4AC7" w:rsidTr="00F90E00">
        <w:trPr>
          <w:cantSplit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</w:tcPr>
          <w:p w:rsidR="00AB4AC7" w:rsidRPr="0020680C" w:rsidRDefault="00AB4AC7">
            <w:pPr>
              <w:rPr>
                <w:b/>
              </w:rPr>
            </w:pPr>
            <w:r w:rsidRPr="0020680C">
              <w:rPr>
                <w:b/>
              </w:rPr>
              <w:t>Заказчик:</w:t>
            </w:r>
          </w:p>
        </w:tc>
        <w:tc>
          <w:tcPr>
            <w:tcW w:w="12474" w:type="dxa"/>
            <w:tcBorders>
              <w:top w:val="nil"/>
              <w:left w:val="nil"/>
              <w:bottom w:val="nil"/>
              <w:right w:val="nil"/>
            </w:tcBorders>
          </w:tcPr>
          <w:p w:rsidR="000C2AE0" w:rsidRDefault="00BD27EE" w:rsidP="00D80C4A">
            <w:pPr>
              <w:widowControl w:val="0"/>
              <w:autoSpaceDE w:val="0"/>
              <w:autoSpaceDN w:val="0"/>
              <w:adjustRightInd w:val="0"/>
              <w:spacing w:line="246" w:lineRule="auto"/>
              <w:ind w:right="76"/>
              <w:jc w:val="both"/>
              <w:rPr>
                <w:color w:val="000000"/>
                <w:spacing w:val="33"/>
              </w:rPr>
            </w:pPr>
            <w:r>
              <w:rPr>
                <w:color w:val="000000"/>
              </w:rPr>
              <w:t>О</w:t>
            </w:r>
            <w:r w:rsidR="00F45595">
              <w:rPr>
                <w:color w:val="000000"/>
              </w:rPr>
              <w:t>бщество с ограниченной ответственностью</w:t>
            </w:r>
            <w:r>
              <w:rPr>
                <w:color w:val="000000"/>
                <w:spacing w:val="38"/>
              </w:rPr>
              <w:t xml:space="preserve"> </w:t>
            </w:r>
            <w:r>
              <w:rPr>
                <w:color w:val="000000"/>
                <w:spacing w:val="1"/>
              </w:rPr>
              <w:t>«</w:t>
            </w:r>
            <w:r>
              <w:rPr>
                <w:color w:val="000000"/>
              </w:rPr>
              <w:t>О</w:t>
            </w:r>
            <w:r>
              <w:rPr>
                <w:color w:val="000000"/>
                <w:spacing w:val="1"/>
              </w:rPr>
              <w:t>б</w:t>
            </w:r>
            <w:r>
              <w:rPr>
                <w:color w:val="000000"/>
              </w:rPr>
              <w:t>ъединен</w:t>
            </w:r>
            <w:r>
              <w:rPr>
                <w:color w:val="000000"/>
                <w:spacing w:val="1"/>
              </w:rPr>
              <w:t>н</w:t>
            </w:r>
            <w:r>
              <w:rPr>
                <w:color w:val="000000"/>
              </w:rPr>
              <w:t>ая</w:t>
            </w:r>
            <w:r>
              <w:rPr>
                <w:color w:val="000000"/>
                <w:spacing w:val="27"/>
              </w:rPr>
              <w:t xml:space="preserve"> </w:t>
            </w:r>
            <w:r>
              <w:rPr>
                <w:color w:val="000000"/>
              </w:rPr>
              <w:t>ди</w:t>
            </w:r>
            <w:r>
              <w:rPr>
                <w:color w:val="000000"/>
                <w:spacing w:val="1"/>
              </w:rPr>
              <w:t>р</w:t>
            </w:r>
            <w:r>
              <w:rPr>
                <w:color w:val="000000"/>
              </w:rPr>
              <w:t>екция</w:t>
            </w:r>
            <w:r>
              <w:rPr>
                <w:color w:val="000000"/>
                <w:spacing w:val="33"/>
              </w:rPr>
              <w:t xml:space="preserve"> </w:t>
            </w:r>
          </w:p>
          <w:p w:rsidR="000C2AE0" w:rsidRDefault="00BD27EE" w:rsidP="00D80C4A">
            <w:pPr>
              <w:widowControl w:val="0"/>
              <w:autoSpaceDE w:val="0"/>
              <w:autoSpaceDN w:val="0"/>
              <w:adjustRightInd w:val="0"/>
              <w:spacing w:line="246" w:lineRule="auto"/>
              <w:ind w:right="76"/>
              <w:jc w:val="both"/>
              <w:rPr>
                <w:color w:val="000000"/>
                <w:spacing w:val="3"/>
              </w:rPr>
            </w:pPr>
            <w:r>
              <w:rPr>
                <w:color w:val="000000"/>
              </w:rPr>
              <w:t>по</w:t>
            </w:r>
            <w:r>
              <w:rPr>
                <w:color w:val="000000"/>
                <w:spacing w:val="42"/>
              </w:rPr>
              <w:t xml:space="preserve"> </w:t>
            </w:r>
            <w:r>
              <w:rPr>
                <w:color w:val="000000"/>
                <w:spacing w:val="2"/>
              </w:rPr>
              <w:t>у</w:t>
            </w:r>
            <w:r>
              <w:rPr>
                <w:color w:val="000000"/>
                <w:spacing w:val="-1"/>
              </w:rPr>
              <w:t>п</w:t>
            </w:r>
            <w:r>
              <w:rPr>
                <w:color w:val="000000"/>
                <w:spacing w:val="1"/>
              </w:rPr>
              <w:t>р</w:t>
            </w:r>
            <w:r>
              <w:rPr>
                <w:color w:val="000000"/>
              </w:rPr>
              <w:t>авлен</w:t>
            </w:r>
            <w:r>
              <w:rPr>
                <w:color w:val="000000"/>
                <w:spacing w:val="1"/>
              </w:rPr>
              <w:t>и</w:t>
            </w:r>
            <w:r>
              <w:rPr>
                <w:color w:val="000000"/>
              </w:rPr>
              <w:t>ю</w:t>
            </w:r>
            <w:r>
              <w:rPr>
                <w:color w:val="000000"/>
                <w:spacing w:val="32"/>
              </w:rPr>
              <w:t xml:space="preserve"> </w:t>
            </w:r>
            <w:r>
              <w:rPr>
                <w:color w:val="000000"/>
              </w:rPr>
              <w:t>актива</w:t>
            </w:r>
            <w:r>
              <w:rPr>
                <w:color w:val="000000"/>
                <w:spacing w:val="1"/>
              </w:rPr>
              <w:t>м</w:t>
            </w:r>
            <w:r>
              <w:rPr>
                <w:color w:val="000000"/>
              </w:rPr>
              <w:t>и</w:t>
            </w:r>
            <w:r>
              <w:rPr>
                <w:color w:val="000000"/>
                <w:spacing w:val="35"/>
              </w:rPr>
              <w:t xml:space="preserve"> </w:t>
            </w:r>
            <w:r>
              <w:rPr>
                <w:color w:val="000000"/>
              </w:rPr>
              <w:t>и се</w:t>
            </w:r>
            <w:r>
              <w:rPr>
                <w:color w:val="000000"/>
                <w:spacing w:val="1"/>
              </w:rPr>
              <w:t>р</w:t>
            </w:r>
            <w:r>
              <w:rPr>
                <w:color w:val="000000"/>
              </w:rPr>
              <w:t>ви</w:t>
            </w:r>
            <w:r>
              <w:rPr>
                <w:color w:val="000000"/>
                <w:spacing w:val="1"/>
              </w:rPr>
              <w:t>с</w:t>
            </w:r>
            <w:r>
              <w:rPr>
                <w:color w:val="000000"/>
              </w:rPr>
              <w:t xml:space="preserve">ами </w:t>
            </w:r>
            <w:r>
              <w:rPr>
                <w:color w:val="000000"/>
                <w:spacing w:val="12"/>
              </w:rPr>
              <w:t xml:space="preserve"> </w:t>
            </w:r>
            <w:r>
              <w:rPr>
                <w:color w:val="000000"/>
              </w:rPr>
              <w:t>Цент</w:t>
            </w:r>
            <w:r>
              <w:rPr>
                <w:color w:val="000000"/>
                <w:spacing w:val="1"/>
              </w:rPr>
              <w:t>р</w:t>
            </w:r>
            <w:r w:rsidR="00BA7F88">
              <w:rPr>
                <w:color w:val="000000"/>
              </w:rPr>
              <w:t>а</w:t>
            </w:r>
            <w:r>
              <w:rPr>
                <w:color w:val="000000"/>
                <w:spacing w:val="14"/>
              </w:rPr>
              <w:t xml:space="preserve"> </w:t>
            </w:r>
            <w:r>
              <w:rPr>
                <w:color w:val="000000"/>
                <w:spacing w:val="1"/>
              </w:rPr>
              <w:t>р</w:t>
            </w:r>
            <w:r>
              <w:rPr>
                <w:color w:val="000000"/>
              </w:rPr>
              <w:t>аз</w:t>
            </w:r>
            <w:r>
              <w:rPr>
                <w:color w:val="000000"/>
                <w:spacing w:val="2"/>
              </w:rPr>
              <w:t>р</w:t>
            </w:r>
            <w:r>
              <w:rPr>
                <w:color w:val="000000"/>
              </w:rPr>
              <w:t>аб</w:t>
            </w:r>
            <w:r>
              <w:rPr>
                <w:color w:val="000000"/>
                <w:spacing w:val="1"/>
              </w:rPr>
              <w:t>о</w:t>
            </w:r>
            <w:r>
              <w:rPr>
                <w:color w:val="000000"/>
              </w:rPr>
              <w:t>тки и к</w:t>
            </w:r>
            <w:r>
              <w:rPr>
                <w:color w:val="000000"/>
                <w:spacing w:val="1"/>
              </w:rPr>
              <w:t>о</w:t>
            </w:r>
            <w:r>
              <w:rPr>
                <w:color w:val="000000"/>
              </w:rPr>
              <w:t>мме</w:t>
            </w:r>
            <w:r>
              <w:rPr>
                <w:color w:val="000000"/>
                <w:spacing w:val="1"/>
              </w:rPr>
              <w:t>р</w:t>
            </w:r>
            <w:r>
              <w:rPr>
                <w:color w:val="000000"/>
              </w:rPr>
              <w:t>циал</w:t>
            </w:r>
            <w:r>
              <w:rPr>
                <w:color w:val="000000"/>
                <w:spacing w:val="1"/>
              </w:rPr>
              <w:t>и</w:t>
            </w:r>
            <w:r w:rsidR="00BA7F88">
              <w:rPr>
                <w:color w:val="000000"/>
              </w:rPr>
              <w:t>зации</w:t>
            </w:r>
            <w:r>
              <w:rPr>
                <w:color w:val="000000"/>
                <w:spacing w:val="3"/>
              </w:rPr>
              <w:t xml:space="preserve"> </w:t>
            </w:r>
          </w:p>
          <w:p w:rsidR="00F548E7" w:rsidRDefault="00BD27EE">
            <w:pPr>
              <w:widowControl w:val="0"/>
              <w:autoSpaceDE w:val="0"/>
              <w:autoSpaceDN w:val="0"/>
              <w:adjustRightInd w:val="0"/>
              <w:spacing w:line="246" w:lineRule="auto"/>
              <w:ind w:right="76"/>
              <w:jc w:val="both"/>
              <w:rPr>
                <w:color w:val="000000"/>
                <w:spacing w:val="-1"/>
              </w:rPr>
            </w:pPr>
            <w:r>
              <w:rPr>
                <w:color w:val="000000"/>
              </w:rPr>
              <w:t>н</w:t>
            </w:r>
            <w:r>
              <w:rPr>
                <w:color w:val="000000"/>
                <w:spacing w:val="1"/>
              </w:rPr>
              <w:t>о</w:t>
            </w:r>
            <w:r>
              <w:rPr>
                <w:color w:val="000000"/>
              </w:rPr>
              <w:t>в</w:t>
            </w:r>
            <w:r>
              <w:rPr>
                <w:color w:val="000000"/>
                <w:spacing w:val="1"/>
              </w:rPr>
              <w:t>ы</w:t>
            </w:r>
            <w:r>
              <w:rPr>
                <w:color w:val="000000"/>
              </w:rPr>
              <w:t>х те</w:t>
            </w:r>
            <w:r>
              <w:rPr>
                <w:color w:val="000000"/>
                <w:spacing w:val="1"/>
              </w:rPr>
              <w:t>х</w:t>
            </w:r>
            <w:r>
              <w:rPr>
                <w:color w:val="000000"/>
              </w:rPr>
              <w:t>н</w:t>
            </w:r>
            <w:r>
              <w:rPr>
                <w:color w:val="000000"/>
                <w:spacing w:val="1"/>
              </w:rPr>
              <w:t>о</w:t>
            </w:r>
            <w:r>
              <w:rPr>
                <w:color w:val="000000"/>
              </w:rPr>
              <w:t>л</w:t>
            </w:r>
            <w:r>
              <w:rPr>
                <w:color w:val="000000"/>
                <w:spacing w:val="1"/>
              </w:rPr>
              <w:t>о</w:t>
            </w:r>
            <w:r w:rsidR="00BA7F88">
              <w:rPr>
                <w:color w:val="000000"/>
              </w:rPr>
              <w:t>гий</w:t>
            </w:r>
            <w:r>
              <w:rPr>
                <w:color w:val="000000"/>
                <w:spacing w:val="10"/>
              </w:rPr>
              <w:t xml:space="preserve"> </w:t>
            </w:r>
            <w:r>
              <w:rPr>
                <w:color w:val="000000"/>
              </w:rPr>
              <w:t>(инн</w:t>
            </w:r>
            <w:r>
              <w:rPr>
                <w:color w:val="000000"/>
                <w:spacing w:val="1"/>
              </w:rPr>
              <w:t>о</w:t>
            </w:r>
            <w:r>
              <w:rPr>
                <w:color w:val="000000"/>
              </w:rPr>
              <w:t>вац</w:t>
            </w:r>
            <w:r>
              <w:rPr>
                <w:color w:val="000000"/>
                <w:spacing w:val="1"/>
              </w:rPr>
              <w:t>ио</w:t>
            </w:r>
            <w:r>
              <w:rPr>
                <w:color w:val="000000"/>
              </w:rPr>
              <w:t>нн</w:t>
            </w:r>
            <w:r>
              <w:rPr>
                <w:color w:val="000000"/>
                <w:spacing w:val="1"/>
              </w:rPr>
              <w:t>о</w:t>
            </w:r>
            <w:r>
              <w:rPr>
                <w:color w:val="000000"/>
              </w:rPr>
              <w:t xml:space="preserve">го </w:t>
            </w:r>
            <w:r>
              <w:rPr>
                <w:color w:val="000000"/>
                <w:spacing w:val="6"/>
              </w:rPr>
              <w:t xml:space="preserve"> </w:t>
            </w:r>
            <w:r w:rsidR="00D226CF">
              <w:rPr>
                <w:color w:val="000000"/>
              </w:rPr>
              <w:t>ц</w:t>
            </w:r>
            <w:r>
              <w:rPr>
                <w:color w:val="000000"/>
              </w:rPr>
              <w:t>ент</w:t>
            </w:r>
            <w:r>
              <w:rPr>
                <w:color w:val="000000"/>
                <w:spacing w:val="1"/>
              </w:rPr>
              <w:t>р</w:t>
            </w:r>
            <w:r>
              <w:rPr>
                <w:color w:val="000000"/>
              </w:rPr>
              <w:t>а</w:t>
            </w:r>
            <w:r w:rsidR="00D226CF">
              <w:rPr>
                <w:color w:val="000000"/>
              </w:rPr>
              <w:t xml:space="preserve"> </w:t>
            </w:r>
            <w:r>
              <w:rPr>
                <w:color w:val="000000"/>
                <w:spacing w:val="-1"/>
              </w:rPr>
              <w:t>«</w:t>
            </w:r>
            <w:proofErr w:type="spellStart"/>
            <w:r>
              <w:rPr>
                <w:color w:val="000000"/>
              </w:rPr>
              <w:t>Ск</w:t>
            </w:r>
            <w:r>
              <w:rPr>
                <w:color w:val="000000"/>
                <w:spacing w:val="1"/>
              </w:rPr>
              <w:t>о</w:t>
            </w:r>
            <w:r>
              <w:rPr>
                <w:color w:val="000000"/>
              </w:rPr>
              <w:t>лк</w:t>
            </w:r>
            <w:r>
              <w:rPr>
                <w:color w:val="000000"/>
                <w:spacing w:val="1"/>
              </w:rPr>
              <w:t>о</w:t>
            </w:r>
            <w:r>
              <w:rPr>
                <w:color w:val="000000"/>
              </w:rPr>
              <w:t>в</w:t>
            </w:r>
            <w:r>
              <w:rPr>
                <w:color w:val="000000"/>
                <w:spacing w:val="2"/>
              </w:rPr>
              <w:t>о</w:t>
            </w:r>
            <w:proofErr w:type="spellEnd"/>
            <w:r>
              <w:rPr>
                <w:color w:val="000000"/>
                <w:spacing w:val="-1"/>
              </w:rPr>
              <w:t>»</w:t>
            </w:r>
            <w:r>
              <w:rPr>
                <w:color w:val="000000"/>
                <w:spacing w:val="1"/>
              </w:rPr>
              <w:t>)</w:t>
            </w:r>
            <w:r>
              <w:rPr>
                <w:color w:val="000000"/>
                <w:spacing w:val="-1"/>
              </w:rPr>
              <w:t>»</w:t>
            </w:r>
            <w:r w:rsidR="001A2A9E">
              <w:rPr>
                <w:color w:val="000000"/>
                <w:spacing w:val="-1"/>
              </w:rPr>
              <w:t xml:space="preserve"> </w:t>
            </w:r>
          </w:p>
          <w:p w:rsidR="00FB49B3" w:rsidRPr="00AB4AC7" w:rsidRDefault="00FB49B3">
            <w:pPr>
              <w:widowControl w:val="0"/>
              <w:autoSpaceDE w:val="0"/>
              <w:autoSpaceDN w:val="0"/>
              <w:adjustRightInd w:val="0"/>
              <w:spacing w:line="246" w:lineRule="auto"/>
              <w:ind w:right="76"/>
              <w:jc w:val="both"/>
            </w:pPr>
          </w:p>
        </w:tc>
      </w:tr>
      <w:tr w:rsidR="00A0138E" w:rsidRPr="0020680C" w:rsidTr="00F90E00">
        <w:trPr>
          <w:cantSplit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</w:tcPr>
          <w:p w:rsidR="00457737" w:rsidRPr="0020680C" w:rsidRDefault="00A0138E" w:rsidP="00457737">
            <w:pPr>
              <w:tabs>
                <w:tab w:val="left" w:pos="2295"/>
              </w:tabs>
              <w:rPr>
                <w:b/>
                <w:color w:val="000000"/>
                <w:spacing w:val="-1"/>
              </w:rPr>
            </w:pPr>
            <w:r w:rsidRPr="0020680C">
              <w:rPr>
                <w:b/>
                <w:color w:val="000000"/>
                <w:spacing w:val="-1"/>
              </w:rPr>
              <w:t xml:space="preserve">Срок </w:t>
            </w:r>
            <w:r w:rsidR="00457737" w:rsidRPr="0020680C">
              <w:rPr>
                <w:b/>
                <w:color w:val="000000"/>
                <w:spacing w:val="-1"/>
              </w:rPr>
              <w:t>оказания</w:t>
            </w:r>
            <w:r w:rsidR="00457737" w:rsidRPr="0020680C">
              <w:rPr>
                <w:b/>
                <w:color w:val="000000"/>
                <w:spacing w:val="-1"/>
              </w:rPr>
              <w:tab/>
            </w:r>
          </w:p>
          <w:p w:rsidR="00457737" w:rsidRPr="0020680C" w:rsidRDefault="00315CAC" w:rsidP="00457737">
            <w:pPr>
              <w:tabs>
                <w:tab w:val="left" w:pos="2295"/>
              </w:tabs>
              <w:rPr>
                <w:b/>
                <w:color w:val="000000"/>
                <w:spacing w:val="-1"/>
              </w:rPr>
            </w:pPr>
            <w:r w:rsidRPr="0020680C">
              <w:rPr>
                <w:b/>
                <w:color w:val="000000"/>
                <w:spacing w:val="-1"/>
              </w:rPr>
              <w:t>у</w:t>
            </w:r>
            <w:r w:rsidR="00457737" w:rsidRPr="0020680C">
              <w:rPr>
                <w:b/>
                <w:color w:val="000000"/>
                <w:spacing w:val="-1"/>
              </w:rPr>
              <w:t>слуг:</w:t>
            </w:r>
            <w:r w:rsidR="00457737" w:rsidRPr="0020680C">
              <w:rPr>
                <w:b/>
                <w:color w:val="000000"/>
                <w:spacing w:val="-1"/>
              </w:rPr>
              <w:tab/>
              <w:t>апрель 2012-</w:t>
            </w:r>
          </w:p>
          <w:p w:rsidR="002652E7" w:rsidRPr="0020680C" w:rsidRDefault="002652E7" w:rsidP="00457737">
            <w:pPr>
              <w:tabs>
                <w:tab w:val="left" w:pos="2295"/>
              </w:tabs>
              <w:rPr>
                <w:b/>
                <w:color w:val="000000"/>
                <w:spacing w:val="-1"/>
              </w:rPr>
            </w:pPr>
          </w:p>
          <w:p w:rsidR="00F548E7" w:rsidRPr="0020680C" w:rsidRDefault="00F548E7" w:rsidP="00457737">
            <w:pPr>
              <w:tabs>
                <w:tab w:val="left" w:pos="2295"/>
              </w:tabs>
              <w:rPr>
                <w:b/>
                <w:color w:val="000000"/>
                <w:spacing w:val="-1"/>
              </w:rPr>
            </w:pPr>
          </w:p>
          <w:p w:rsidR="0020680C" w:rsidRPr="0020680C" w:rsidRDefault="00F548E7" w:rsidP="00457737">
            <w:pPr>
              <w:tabs>
                <w:tab w:val="left" w:pos="2295"/>
              </w:tabs>
              <w:rPr>
                <w:b/>
                <w:color w:val="000000"/>
                <w:spacing w:val="-1"/>
              </w:rPr>
            </w:pPr>
            <w:r>
              <w:rPr>
                <w:b/>
                <w:color w:val="000000"/>
                <w:spacing w:val="-1"/>
              </w:rPr>
              <w:t>ЛОТ 1_</w:t>
            </w:r>
            <w:r w:rsidR="0020680C" w:rsidRPr="0020680C">
              <w:rPr>
                <w:b/>
                <w:color w:val="000000"/>
                <w:spacing w:val="-1"/>
              </w:rPr>
              <w:t>Объект</w:t>
            </w:r>
            <w:r>
              <w:rPr>
                <w:b/>
                <w:color w:val="000000"/>
                <w:spacing w:val="-1"/>
              </w:rPr>
              <w:t xml:space="preserve"> Заказчика</w:t>
            </w:r>
            <w:r w:rsidR="0020680C" w:rsidRPr="0020680C">
              <w:rPr>
                <w:b/>
                <w:color w:val="000000"/>
                <w:spacing w:val="-1"/>
              </w:rPr>
              <w:t>:</w:t>
            </w:r>
          </w:p>
          <w:p w:rsidR="0020680C" w:rsidRPr="0020680C" w:rsidRDefault="0020680C" w:rsidP="00457737">
            <w:pPr>
              <w:tabs>
                <w:tab w:val="left" w:pos="2295"/>
              </w:tabs>
              <w:rPr>
                <w:b/>
                <w:color w:val="000000"/>
                <w:spacing w:val="-1"/>
              </w:rPr>
            </w:pPr>
          </w:p>
          <w:p w:rsidR="0020680C" w:rsidRDefault="0020680C" w:rsidP="00457737">
            <w:pPr>
              <w:tabs>
                <w:tab w:val="left" w:pos="2295"/>
              </w:tabs>
              <w:rPr>
                <w:b/>
                <w:color w:val="000000"/>
                <w:spacing w:val="-1"/>
              </w:rPr>
            </w:pPr>
          </w:p>
          <w:p w:rsidR="00A0138E" w:rsidRPr="0020680C" w:rsidRDefault="00A0138E" w:rsidP="00315CAC">
            <w:pPr>
              <w:rPr>
                <w:b/>
                <w:color w:val="000000"/>
                <w:spacing w:val="-1"/>
              </w:rPr>
            </w:pPr>
          </w:p>
        </w:tc>
        <w:tc>
          <w:tcPr>
            <w:tcW w:w="12474" w:type="dxa"/>
            <w:tcBorders>
              <w:top w:val="nil"/>
              <w:left w:val="nil"/>
              <w:bottom w:val="nil"/>
              <w:right w:val="nil"/>
            </w:tcBorders>
          </w:tcPr>
          <w:p w:rsidR="00315CAC" w:rsidRPr="0020680C" w:rsidRDefault="00E8374C" w:rsidP="00315CAC">
            <w:pPr>
              <w:rPr>
                <w:color w:val="000000"/>
                <w:spacing w:val="-1"/>
              </w:rPr>
            </w:pPr>
            <w:r>
              <w:rPr>
                <w:color w:val="000000"/>
                <w:spacing w:val="-1"/>
              </w:rPr>
              <w:t xml:space="preserve">1 </w:t>
            </w:r>
            <w:r w:rsidR="000C2AE0">
              <w:rPr>
                <w:color w:val="000000"/>
                <w:spacing w:val="-1"/>
              </w:rPr>
              <w:t xml:space="preserve">(Один) </w:t>
            </w:r>
            <w:r>
              <w:rPr>
                <w:color w:val="000000"/>
                <w:spacing w:val="-1"/>
              </w:rPr>
              <w:t>календарный год</w:t>
            </w:r>
            <w:r w:rsidR="00F548E7">
              <w:rPr>
                <w:color w:val="000000"/>
                <w:spacing w:val="-1"/>
              </w:rPr>
              <w:t>,  дата начала оказания услуг 05.05.2014г.</w:t>
            </w:r>
          </w:p>
          <w:p w:rsidR="00F90E00" w:rsidRPr="0020680C" w:rsidRDefault="00F90E00" w:rsidP="00F90E00">
            <w:pPr>
              <w:jc w:val="both"/>
              <w:rPr>
                <w:color w:val="000000"/>
                <w:spacing w:val="-1"/>
              </w:rPr>
            </w:pPr>
          </w:p>
          <w:p w:rsidR="00F90E00" w:rsidRPr="0020680C" w:rsidRDefault="00F90E00" w:rsidP="00F90E00">
            <w:pPr>
              <w:jc w:val="both"/>
              <w:rPr>
                <w:color w:val="000000"/>
                <w:spacing w:val="-1"/>
              </w:rPr>
            </w:pPr>
          </w:p>
          <w:p w:rsidR="0020680C" w:rsidRPr="0020680C" w:rsidRDefault="0020680C" w:rsidP="00F45595">
            <w:pPr>
              <w:jc w:val="both"/>
              <w:rPr>
                <w:color w:val="000000"/>
                <w:spacing w:val="-1"/>
              </w:rPr>
            </w:pPr>
          </w:p>
          <w:p w:rsidR="000C2AE0" w:rsidRDefault="00E8374C" w:rsidP="0020680C">
            <w:pPr>
              <w:widowControl w:val="0"/>
              <w:autoSpaceDE w:val="0"/>
              <w:autoSpaceDN w:val="0"/>
              <w:spacing w:line="300" w:lineRule="auto"/>
              <w:jc w:val="both"/>
              <w:rPr>
                <w:color w:val="000000"/>
                <w:spacing w:val="-1"/>
              </w:rPr>
            </w:pPr>
            <w:r>
              <w:rPr>
                <w:color w:val="000000"/>
                <w:spacing w:val="-1"/>
              </w:rPr>
              <w:t>Штаб</w:t>
            </w:r>
            <w:r w:rsidR="0020680C" w:rsidRPr="0020680C">
              <w:rPr>
                <w:color w:val="000000"/>
                <w:spacing w:val="-1"/>
              </w:rPr>
              <w:t xml:space="preserve"> строительства и</w:t>
            </w:r>
            <w:r>
              <w:rPr>
                <w:color w:val="000000"/>
                <w:spacing w:val="-1"/>
              </w:rPr>
              <w:t>нновационного центра «</w:t>
            </w:r>
            <w:proofErr w:type="spellStart"/>
            <w:r>
              <w:rPr>
                <w:color w:val="000000"/>
                <w:spacing w:val="-1"/>
              </w:rPr>
              <w:t>Сколково</w:t>
            </w:r>
            <w:proofErr w:type="spellEnd"/>
            <w:r>
              <w:rPr>
                <w:color w:val="000000"/>
                <w:spacing w:val="-1"/>
              </w:rPr>
              <w:t>»</w:t>
            </w:r>
            <w:r w:rsidR="0020680C" w:rsidRPr="0020680C">
              <w:rPr>
                <w:color w:val="000000"/>
                <w:spacing w:val="-1"/>
              </w:rPr>
              <w:t xml:space="preserve"> –</w:t>
            </w:r>
            <w:r w:rsidR="00AB764E">
              <w:rPr>
                <w:color w:val="000000"/>
                <w:spacing w:val="-1"/>
              </w:rPr>
              <w:t xml:space="preserve"> </w:t>
            </w:r>
            <w:r w:rsidR="0020680C" w:rsidRPr="0020680C">
              <w:rPr>
                <w:color w:val="000000"/>
                <w:spacing w:val="-1"/>
              </w:rPr>
              <w:t xml:space="preserve">комплекс зданий, </w:t>
            </w:r>
          </w:p>
          <w:p w:rsidR="00607836" w:rsidRDefault="0020680C" w:rsidP="00607836">
            <w:pPr>
              <w:autoSpaceDE w:val="0"/>
              <w:autoSpaceDN w:val="0"/>
              <w:adjustRightInd w:val="0"/>
              <w:jc w:val="both"/>
              <w:outlineLvl w:val="1"/>
              <w:rPr>
                <w:color w:val="000000"/>
              </w:rPr>
            </w:pPr>
            <w:r w:rsidRPr="0020680C">
              <w:rPr>
                <w:color w:val="000000"/>
                <w:spacing w:val="-1"/>
              </w:rPr>
              <w:t xml:space="preserve">расположенных по адресу: </w:t>
            </w:r>
            <w:r w:rsidR="00607836" w:rsidRPr="00607836">
              <w:rPr>
                <w:color w:val="000000"/>
              </w:rPr>
              <w:t xml:space="preserve">г. Москва, территория инновационного центра </w:t>
            </w:r>
          </w:p>
          <w:p w:rsidR="0020680C" w:rsidRPr="0020680C" w:rsidRDefault="00607836" w:rsidP="00607836">
            <w:pPr>
              <w:autoSpaceDE w:val="0"/>
              <w:autoSpaceDN w:val="0"/>
              <w:adjustRightInd w:val="0"/>
              <w:jc w:val="both"/>
              <w:outlineLvl w:val="1"/>
              <w:rPr>
                <w:color w:val="000000"/>
                <w:spacing w:val="-1"/>
              </w:rPr>
            </w:pPr>
            <w:r w:rsidRPr="00607836">
              <w:rPr>
                <w:color w:val="000000"/>
              </w:rPr>
              <w:t>«</w:t>
            </w:r>
            <w:proofErr w:type="spellStart"/>
            <w:r w:rsidRPr="00607836">
              <w:rPr>
                <w:color w:val="000000"/>
              </w:rPr>
              <w:t>Сколково</w:t>
            </w:r>
            <w:proofErr w:type="spellEnd"/>
            <w:r w:rsidRPr="00607836">
              <w:rPr>
                <w:color w:val="000000"/>
              </w:rPr>
              <w:t>»,</w:t>
            </w:r>
            <w:r>
              <w:rPr>
                <w:color w:val="000000"/>
              </w:rPr>
              <w:t xml:space="preserve"> </w:t>
            </w:r>
            <w:r w:rsidRPr="00607836">
              <w:rPr>
                <w:color w:val="000000"/>
              </w:rPr>
              <w:t xml:space="preserve">Луговая ул., 4, </w:t>
            </w:r>
            <w:proofErr w:type="spellStart"/>
            <w:r w:rsidRPr="00607836">
              <w:rPr>
                <w:color w:val="000000"/>
              </w:rPr>
              <w:t>кор</w:t>
            </w:r>
            <w:proofErr w:type="spellEnd"/>
            <w:r w:rsidRPr="00607836">
              <w:rPr>
                <w:color w:val="000000"/>
              </w:rPr>
              <w:t>. 2</w:t>
            </w:r>
          </w:p>
          <w:p w:rsidR="00E8374C" w:rsidRDefault="00E8374C" w:rsidP="0020680C">
            <w:pPr>
              <w:rPr>
                <w:color w:val="000000"/>
                <w:spacing w:val="-1"/>
              </w:rPr>
            </w:pPr>
          </w:p>
          <w:p w:rsidR="00A0138E" w:rsidRPr="00E8374C" w:rsidRDefault="00A0138E" w:rsidP="00E8374C"/>
        </w:tc>
      </w:tr>
    </w:tbl>
    <w:p w:rsidR="00F45595" w:rsidRPr="0020680C" w:rsidRDefault="00F45595" w:rsidP="00A072E1">
      <w:pPr>
        <w:numPr>
          <w:ilvl w:val="0"/>
          <w:numId w:val="2"/>
        </w:numPr>
        <w:spacing w:line="360" w:lineRule="auto"/>
        <w:jc w:val="both"/>
        <w:rPr>
          <w:b/>
          <w:color w:val="000000"/>
          <w:spacing w:val="-1"/>
        </w:rPr>
      </w:pPr>
      <w:r w:rsidRPr="0020680C">
        <w:rPr>
          <w:b/>
          <w:color w:val="000000"/>
          <w:spacing w:val="-1"/>
        </w:rPr>
        <w:t>Перечень, наименования и объемы товаров/ работ/ услуг, являющихся Предметом закупки:</w:t>
      </w:r>
    </w:p>
    <w:p w:rsidR="0020680C" w:rsidRDefault="00280566" w:rsidP="00280566">
      <w:pPr>
        <w:widowControl w:val="0"/>
        <w:tabs>
          <w:tab w:val="left" w:pos="1843"/>
        </w:tabs>
        <w:autoSpaceDE w:val="0"/>
        <w:autoSpaceDN w:val="0"/>
        <w:spacing w:line="300" w:lineRule="auto"/>
        <w:ind w:left="1065"/>
        <w:jc w:val="both"/>
        <w:rPr>
          <w:color w:val="000000"/>
          <w:spacing w:val="-1"/>
        </w:rPr>
      </w:pPr>
      <w:r>
        <w:rPr>
          <w:color w:val="000000"/>
          <w:spacing w:val="-1"/>
        </w:rPr>
        <w:t xml:space="preserve">- </w:t>
      </w:r>
      <w:r w:rsidR="00A72B45" w:rsidRPr="00280566">
        <w:rPr>
          <w:color w:val="000000"/>
          <w:spacing w:val="-1"/>
        </w:rPr>
        <w:t>У</w:t>
      </w:r>
      <w:r w:rsidR="0020680C" w:rsidRPr="00280566">
        <w:rPr>
          <w:color w:val="000000"/>
          <w:spacing w:val="-1"/>
        </w:rPr>
        <w:t xml:space="preserve">слуги по транспортному обслуживанию </w:t>
      </w:r>
      <w:r w:rsidR="000C2AE0">
        <w:rPr>
          <w:color w:val="000000"/>
          <w:spacing w:val="-1"/>
        </w:rPr>
        <w:t>с целью перевозки сотрудников</w:t>
      </w:r>
      <w:r w:rsidR="009A0D82">
        <w:rPr>
          <w:color w:val="000000"/>
          <w:spacing w:val="-1"/>
        </w:rPr>
        <w:t xml:space="preserve"> и посетителей </w:t>
      </w:r>
      <w:r w:rsidR="0020680C" w:rsidRPr="00280566">
        <w:rPr>
          <w:color w:val="000000"/>
          <w:spacing w:val="-1"/>
        </w:rPr>
        <w:t>Заказчика с предоставлением микроавтобусов</w:t>
      </w:r>
      <w:r w:rsidR="00960A38" w:rsidRPr="00280566">
        <w:rPr>
          <w:color w:val="000000"/>
          <w:spacing w:val="-1"/>
        </w:rPr>
        <w:t xml:space="preserve"> в количестве 1 (одной) единицы;</w:t>
      </w:r>
    </w:p>
    <w:p w:rsidR="0020680C" w:rsidRPr="00280566" w:rsidRDefault="00280566" w:rsidP="00280566">
      <w:pPr>
        <w:widowControl w:val="0"/>
        <w:tabs>
          <w:tab w:val="left" w:pos="1843"/>
        </w:tabs>
        <w:autoSpaceDE w:val="0"/>
        <w:autoSpaceDN w:val="0"/>
        <w:spacing w:line="300" w:lineRule="auto"/>
        <w:ind w:left="1065"/>
        <w:jc w:val="both"/>
        <w:rPr>
          <w:color w:val="000000"/>
          <w:spacing w:val="-1"/>
        </w:rPr>
      </w:pPr>
      <w:r>
        <w:rPr>
          <w:color w:val="000000"/>
          <w:spacing w:val="-1"/>
        </w:rPr>
        <w:t xml:space="preserve">- </w:t>
      </w:r>
      <w:r w:rsidR="00A72B45" w:rsidRPr="00280566">
        <w:rPr>
          <w:color w:val="000000"/>
          <w:spacing w:val="-1"/>
        </w:rPr>
        <w:t>П</w:t>
      </w:r>
      <w:r w:rsidR="0020680C" w:rsidRPr="00280566">
        <w:rPr>
          <w:color w:val="000000"/>
          <w:spacing w:val="-1"/>
        </w:rPr>
        <w:t>од транспортным обслуживанием понимается предоставление технически исправных транспортных средств определенной марки с водителем для перевозки пассажиров и их багажа по маршрут</w:t>
      </w:r>
      <w:r w:rsidR="009E35F2" w:rsidRPr="00280566">
        <w:rPr>
          <w:color w:val="000000"/>
          <w:spacing w:val="-1"/>
        </w:rPr>
        <w:t xml:space="preserve">ам </w:t>
      </w:r>
      <w:r w:rsidR="0020680C" w:rsidRPr="00280566">
        <w:rPr>
          <w:color w:val="000000"/>
          <w:spacing w:val="-1"/>
        </w:rPr>
        <w:t xml:space="preserve">и в сроки, согласованные </w:t>
      </w:r>
      <w:r w:rsidR="00E8374C" w:rsidRPr="00280566">
        <w:rPr>
          <w:color w:val="000000"/>
          <w:spacing w:val="-1"/>
        </w:rPr>
        <w:t>Заказчиком</w:t>
      </w:r>
      <w:r w:rsidR="009E35F2" w:rsidRPr="00280566">
        <w:rPr>
          <w:color w:val="000000"/>
          <w:spacing w:val="-1"/>
        </w:rPr>
        <w:t>.</w:t>
      </w:r>
    </w:p>
    <w:p w:rsidR="0020680C" w:rsidRPr="0020680C" w:rsidRDefault="0020680C" w:rsidP="0020680C">
      <w:pPr>
        <w:widowControl w:val="0"/>
        <w:autoSpaceDE w:val="0"/>
        <w:autoSpaceDN w:val="0"/>
        <w:spacing w:line="300" w:lineRule="auto"/>
        <w:jc w:val="both"/>
        <w:rPr>
          <w:sz w:val="22"/>
          <w:szCs w:val="22"/>
        </w:rPr>
      </w:pPr>
    </w:p>
    <w:p w:rsidR="00607836" w:rsidRPr="00F45595" w:rsidRDefault="00F45595" w:rsidP="00411D1F">
      <w:pPr>
        <w:pStyle w:val="a7"/>
        <w:numPr>
          <w:ilvl w:val="0"/>
          <w:numId w:val="2"/>
        </w:numPr>
        <w:spacing w:line="360" w:lineRule="auto"/>
        <w:jc w:val="both"/>
      </w:pPr>
      <w:r w:rsidRPr="00F45595">
        <w:rPr>
          <w:b/>
        </w:rPr>
        <w:t>Требования к техническим и функциональным характеристикам</w:t>
      </w:r>
      <w:r w:rsidRPr="009B19AE">
        <w:rPr>
          <w:b/>
        </w:rPr>
        <w:t xml:space="preserve">, 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Заказчика: </w:t>
      </w:r>
    </w:p>
    <w:p w:rsidR="00F45595" w:rsidRPr="00F45595" w:rsidRDefault="00F45595" w:rsidP="00F45595">
      <w:pPr>
        <w:pStyle w:val="a7"/>
      </w:pPr>
    </w:p>
    <w:tbl>
      <w:tblPr>
        <w:tblStyle w:val="af1"/>
        <w:tblW w:w="0" w:type="auto"/>
        <w:tblInd w:w="973" w:type="dxa"/>
        <w:tblLook w:val="04A0" w:firstRow="1" w:lastRow="0" w:firstColumn="1" w:lastColumn="0" w:noHBand="0" w:noVBand="1"/>
      </w:tblPr>
      <w:tblGrid>
        <w:gridCol w:w="2064"/>
        <w:gridCol w:w="2325"/>
        <w:gridCol w:w="2621"/>
        <w:gridCol w:w="2029"/>
      </w:tblGrid>
      <w:tr w:rsidR="00C55DB2" w:rsidRPr="00F45595" w:rsidTr="00C55DB2">
        <w:tc>
          <w:tcPr>
            <w:tcW w:w="2679" w:type="dxa"/>
            <w:vAlign w:val="center"/>
          </w:tcPr>
          <w:p w:rsidR="00C55DB2" w:rsidRPr="00F45595" w:rsidRDefault="00C55DB2" w:rsidP="000E4FAF">
            <w:pPr>
              <w:jc w:val="center"/>
            </w:pPr>
            <w:r w:rsidRPr="00F45595">
              <w:t>Микроавтобус</w:t>
            </w:r>
          </w:p>
        </w:tc>
        <w:tc>
          <w:tcPr>
            <w:tcW w:w="3402" w:type="dxa"/>
            <w:vAlign w:val="center"/>
          </w:tcPr>
          <w:p w:rsidR="00C55DB2" w:rsidRPr="00F45595" w:rsidRDefault="00C55DB2" w:rsidP="000E4FAF">
            <w:pPr>
              <w:jc w:val="center"/>
            </w:pPr>
            <w:r w:rsidRPr="00F45595">
              <w:t>Вместимость</w:t>
            </w:r>
          </w:p>
        </w:tc>
        <w:tc>
          <w:tcPr>
            <w:tcW w:w="3827" w:type="dxa"/>
          </w:tcPr>
          <w:p w:rsidR="00C55DB2" w:rsidRPr="00F45595" w:rsidRDefault="00C55DB2" w:rsidP="000E4FAF">
            <w:pPr>
              <w:jc w:val="center"/>
            </w:pPr>
            <w:r w:rsidRPr="00F45595">
              <w:t>Дополнительное оборудование</w:t>
            </w:r>
          </w:p>
        </w:tc>
        <w:tc>
          <w:tcPr>
            <w:tcW w:w="3686" w:type="dxa"/>
            <w:vAlign w:val="center"/>
          </w:tcPr>
          <w:p w:rsidR="00C55DB2" w:rsidRPr="00F45595" w:rsidRDefault="00C55DB2" w:rsidP="000E4FAF">
            <w:pPr>
              <w:jc w:val="center"/>
            </w:pPr>
            <w:r w:rsidRPr="00F45595">
              <w:t>Год выпуска</w:t>
            </w:r>
          </w:p>
        </w:tc>
      </w:tr>
      <w:tr w:rsidR="00C55DB2" w:rsidRPr="00F45595" w:rsidTr="00C55DB2">
        <w:tc>
          <w:tcPr>
            <w:tcW w:w="2679" w:type="dxa"/>
            <w:vAlign w:val="center"/>
          </w:tcPr>
          <w:p w:rsidR="00C55DB2" w:rsidRPr="00F45595" w:rsidRDefault="00C55DB2" w:rsidP="000E4FAF">
            <w:pPr>
              <w:jc w:val="center"/>
              <w:rPr>
                <w:lang w:val="en-US"/>
              </w:rPr>
            </w:pPr>
            <w:r w:rsidRPr="00F45595">
              <w:rPr>
                <w:lang w:val="en-US"/>
              </w:rPr>
              <w:t xml:space="preserve">Mercedes-Benz </w:t>
            </w:r>
            <w:proofErr w:type="gramStart"/>
            <w:r w:rsidRPr="00F45595">
              <w:rPr>
                <w:lang w:val="en-US"/>
              </w:rPr>
              <w:t xml:space="preserve">Sprinter  </w:t>
            </w:r>
            <w:proofErr w:type="spellStart"/>
            <w:r w:rsidR="006D61AF">
              <w:rPr>
                <w:lang w:val="en-US"/>
              </w:rPr>
              <w:t>или</w:t>
            </w:r>
            <w:proofErr w:type="spellEnd"/>
            <w:proofErr w:type="gramEnd"/>
            <w:r w:rsidR="006D61AF">
              <w:rPr>
                <w:lang w:val="en-US"/>
              </w:rPr>
              <w:t xml:space="preserve"> </w:t>
            </w:r>
            <w:proofErr w:type="spellStart"/>
            <w:r w:rsidR="006D61AF">
              <w:rPr>
                <w:lang w:val="en-US"/>
              </w:rPr>
              <w:t>аналог</w:t>
            </w:r>
            <w:proofErr w:type="spellEnd"/>
          </w:p>
        </w:tc>
        <w:tc>
          <w:tcPr>
            <w:tcW w:w="3402" w:type="dxa"/>
            <w:vAlign w:val="center"/>
          </w:tcPr>
          <w:p w:rsidR="00C55DB2" w:rsidRPr="00F45595" w:rsidRDefault="00C55DB2" w:rsidP="000E4FAF">
            <w:pPr>
              <w:jc w:val="center"/>
            </w:pPr>
            <w:r w:rsidRPr="00F45595">
              <w:t>Салон вместимостью 18(+2) пассажирских мест</w:t>
            </w:r>
          </w:p>
        </w:tc>
        <w:tc>
          <w:tcPr>
            <w:tcW w:w="3827" w:type="dxa"/>
          </w:tcPr>
          <w:p w:rsidR="009B19AE" w:rsidRDefault="009B19AE" w:rsidP="000E4FAF">
            <w:pPr>
              <w:jc w:val="center"/>
            </w:pPr>
          </w:p>
          <w:p w:rsidR="00C55DB2" w:rsidRPr="00F45595" w:rsidRDefault="00C55DB2" w:rsidP="000E4FAF">
            <w:pPr>
              <w:jc w:val="center"/>
            </w:pPr>
            <w:r w:rsidRPr="00F45595">
              <w:t>Кондиционер, обогреватель</w:t>
            </w:r>
          </w:p>
        </w:tc>
        <w:tc>
          <w:tcPr>
            <w:tcW w:w="3686" w:type="dxa"/>
            <w:vAlign w:val="center"/>
          </w:tcPr>
          <w:p w:rsidR="00C55DB2" w:rsidRPr="00F45595" w:rsidRDefault="00C55DB2" w:rsidP="00B830ED">
            <w:pPr>
              <w:jc w:val="center"/>
            </w:pPr>
            <w:r w:rsidRPr="00F45595">
              <w:t>Не ранее января 201</w:t>
            </w:r>
            <w:r w:rsidR="00B830ED">
              <w:t>3</w:t>
            </w:r>
            <w:r w:rsidRPr="00F45595">
              <w:t xml:space="preserve"> г.</w:t>
            </w:r>
          </w:p>
        </w:tc>
      </w:tr>
    </w:tbl>
    <w:p w:rsidR="00F45595" w:rsidRPr="00F45595" w:rsidRDefault="00F45595" w:rsidP="00F45595">
      <w:pPr>
        <w:ind w:left="1065"/>
        <w:jc w:val="both"/>
      </w:pPr>
    </w:p>
    <w:p w:rsidR="00F45595" w:rsidRPr="00F45595" w:rsidRDefault="00F45595" w:rsidP="00A072E1">
      <w:pPr>
        <w:pStyle w:val="a7"/>
        <w:numPr>
          <w:ilvl w:val="0"/>
          <w:numId w:val="2"/>
        </w:numPr>
        <w:spacing w:line="360" w:lineRule="auto"/>
        <w:jc w:val="both"/>
        <w:rPr>
          <w:b/>
        </w:rPr>
      </w:pPr>
      <w:r w:rsidRPr="00F45595">
        <w:rPr>
          <w:b/>
        </w:rPr>
        <w:lastRenderedPageBreak/>
        <w:t>Требования к сроку и/или объему предоставления гарантий качества товара/</w:t>
      </w:r>
      <w:r w:rsidR="00390EE1">
        <w:rPr>
          <w:b/>
        </w:rPr>
        <w:t xml:space="preserve"> работ/услуг, к </w:t>
      </w:r>
      <w:r w:rsidRPr="00F45595">
        <w:rPr>
          <w:b/>
        </w:rPr>
        <w:t>обслуживанию товара, к расходам на эксплуатацию това</w:t>
      </w:r>
      <w:r w:rsidR="00390EE1">
        <w:rPr>
          <w:b/>
        </w:rPr>
        <w:t>ра</w:t>
      </w:r>
      <w:r w:rsidRPr="00F45595">
        <w:rPr>
          <w:b/>
        </w:rPr>
        <w:t>:</w:t>
      </w:r>
      <w:r w:rsidRPr="00F45595">
        <w:t xml:space="preserve"> </w:t>
      </w:r>
    </w:p>
    <w:p w:rsidR="00F45595" w:rsidRPr="00411D1F" w:rsidRDefault="00F45595" w:rsidP="00411D1F">
      <w:pPr>
        <w:pStyle w:val="a7"/>
        <w:numPr>
          <w:ilvl w:val="1"/>
          <w:numId w:val="4"/>
        </w:numPr>
        <w:tabs>
          <w:tab w:val="left" w:pos="1843"/>
        </w:tabs>
        <w:spacing w:line="360" w:lineRule="auto"/>
        <w:ind w:left="1134" w:firstLine="403"/>
        <w:jc w:val="both"/>
      </w:pPr>
      <w:r w:rsidRPr="007F11DD">
        <w:t>Требования к</w:t>
      </w:r>
      <w:r w:rsidR="0020680C" w:rsidRPr="00FB0383">
        <w:t xml:space="preserve"> услуге по транспортному обслуживанию </w:t>
      </w:r>
      <w:r w:rsidR="00404D0A" w:rsidRPr="00411D1F">
        <w:t>с предоставлением микроавтобусов</w:t>
      </w:r>
      <w:r w:rsidR="0020680C" w:rsidRPr="00411D1F">
        <w:t>:</w:t>
      </w:r>
    </w:p>
    <w:p w:rsidR="004B4660" w:rsidRDefault="00280566" w:rsidP="00B10960">
      <w:pPr>
        <w:pStyle w:val="a7"/>
        <w:numPr>
          <w:ilvl w:val="1"/>
          <w:numId w:val="4"/>
        </w:numPr>
        <w:tabs>
          <w:tab w:val="left" w:pos="1843"/>
        </w:tabs>
        <w:spacing w:line="360" w:lineRule="auto"/>
        <w:ind w:left="1134" w:firstLine="403"/>
        <w:jc w:val="both"/>
      </w:pPr>
      <w:r>
        <w:t>П</w:t>
      </w:r>
      <w:r w:rsidR="00F45595" w:rsidRPr="00F45595">
        <w:t xml:space="preserve">осле определения Исполнителя </w:t>
      </w:r>
      <w:r w:rsidR="006D5ECD">
        <w:t xml:space="preserve">(Победителя процедуры закупки) </w:t>
      </w:r>
      <w:r w:rsidR="00660FFD">
        <w:t>по</w:t>
      </w:r>
      <w:r w:rsidR="00F45595" w:rsidRPr="00F45595">
        <w:t xml:space="preserve"> </w:t>
      </w:r>
      <w:r w:rsidR="00917105">
        <w:t>предоставлени</w:t>
      </w:r>
      <w:r w:rsidR="00660FFD">
        <w:t>ю</w:t>
      </w:r>
      <w:r w:rsidR="00F45595" w:rsidRPr="00F45595">
        <w:t xml:space="preserve"> услуг</w:t>
      </w:r>
      <w:r w:rsidR="006D5ECD">
        <w:t>,</w:t>
      </w:r>
      <w:r w:rsidR="00F45595" w:rsidRPr="00F45595">
        <w:t xml:space="preserve"> заключается </w:t>
      </w:r>
      <w:r w:rsidR="006D5ECD">
        <w:t xml:space="preserve">Договор </w:t>
      </w:r>
      <w:r w:rsidR="00F45595" w:rsidRPr="00F45595">
        <w:t xml:space="preserve">на </w:t>
      </w:r>
      <w:r w:rsidR="00917105">
        <w:t xml:space="preserve">оказание услуг по </w:t>
      </w:r>
      <w:r w:rsidR="00917105" w:rsidRPr="00B10960">
        <w:rPr>
          <w:color w:val="000000"/>
          <w:spacing w:val="-1"/>
        </w:rPr>
        <w:t>транспортному обслуживанию с предоставлением микроавтобусов в количестве 1 (одной) единицы</w:t>
      </w:r>
      <w:r w:rsidR="004B4660">
        <w:t xml:space="preserve">. </w:t>
      </w:r>
      <w:r>
        <w:t>С</w:t>
      </w:r>
      <w:r w:rsidR="00F45595" w:rsidRPr="00F45595">
        <w:t xml:space="preserve">тоимость </w:t>
      </w:r>
      <w:r w:rsidR="00E8374C">
        <w:t>услуг</w:t>
      </w:r>
      <w:r w:rsidR="004B4660">
        <w:t xml:space="preserve"> по</w:t>
      </w:r>
      <w:r w:rsidR="004B4660" w:rsidRPr="00B10960">
        <w:rPr>
          <w:color w:val="000000"/>
          <w:spacing w:val="-1"/>
        </w:rPr>
        <w:t xml:space="preserve"> транспортному обслуживанию с предоставлением микроавтобусов </w:t>
      </w:r>
      <w:r w:rsidR="00F45595" w:rsidRPr="00F45595">
        <w:t xml:space="preserve">фиксируется на весь период действия </w:t>
      </w:r>
      <w:r w:rsidR="00E8374C">
        <w:t>Д</w:t>
      </w:r>
      <w:r w:rsidR="00F45595" w:rsidRPr="00F45595">
        <w:t>оговора</w:t>
      </w:r>
      <w:r w:rsidR="00FB0383">
        <w:t xml:space="preserve"> (1 год)</w:t>
      </w:r>
      <w:r w:rsidR="00960A38">
        <w:t>;</w:t>
      </w:r>
    </w:p>
    <w:p w:rsidR="00D57FD9" w:rsidRPr="005C0DA2" w:rsidRDefault="00D57FD9" w:rsidP="00D57FD9">
      <w:pPr>
        <w:pStyle w:val="a7"/>
        <w:numPr>
          <w:ilvl w:val="1"/>
          <w:numId w:val="4"/>
        </w:numPr>
        <w:tabs>
          <w:tab w:val="left" w:pos="1843"/>
        </w:tabs>
        <w:spacing w:line="360" w:lineRule="auto"/>
        <w:ind w:left="1134" w:firstLine="403"/>
        <w:jc w:val="both"/>
        <w:rPr>
          <w:color w:val="000000"/>
          <w:spacing w:val="-1"/>
        </w:rPr>
      </w:pPr>
      <w:r>
        <w:rPr>
          <w:color w:val="000000"/>
          <w:spacing w:val="-1"/>
        </w:rPr>
        <w:t xml:space="preserve">Общая стоимость услуг </w:t>
      </w:r>
      <w:r w:rsidR="00FB0383">
        <w:rPr>
          <w:color w:val="000000"/>
          <w:spacing w:val="-1"/>
        </w:rPr>
        <w:t xml:space="preserve">по Договору </w:t>
      </w:r>
      <w:r>
        <w:rPr>
          <w:color w:val="000000"/>
          <w:spacing w:val="-1"/>
        </w:rPr>
        <w:t xml:space="preserve">складывается  из ежемесячной стоимости услуг, оказываемых Исполнителем в течение срока </w:t>
      </w:r>
      <w:r w:rsidR="00FB0383">
        <w:rPr>
          <w:color w:val="000000"/>
          <w:spacing w:val="-1"/>
        </w:rPr>
        <w:t>действия Договора</w:t>
      </w:r>
      <w:r>
        <w:rPr>
          <w:color w:val="000000"/>
          <w:spacing w:val="-1"/>
        </w:rPr>
        <w:t>. Ежемесячная</w:t>
      </w:r>
      <w:r w:rsidRPr="005C0DA2">
        <w:t xml:space="preserve"> </w:t>
      </w:r>
      <w:r w:rsidRPr="005C0DA2">
        <w:rPr>
          <w:color w:val="000000"/>
          <w:spacing w:val="-1"/>
        </w:rPr>
        <w:t xml:space="preserve">стоимость услуг определяется из расчета стоимости услуг за 1 (Один) Рабочий день, установленной для каждого микроавтобуса,  </w:t>
      </w:r>
      <w:r>
        <w:rPr>
          <w:color w:val="000000"/>
          <w:spacing w:val="-1"/>
        </w:rPr>
        <w:t>на основе часовой ставки работы 1 (одного) микроавтобуса. Часовая ставка работы включает стоимость подачи/возврата  транспортного средства (микроавтобуса).</w:t>
      </w:r>
    </w:p>
    <w:p w:rsidR="00D57FD9" w:rsidRDefault="00D57FD9" w:rsidP="00D57FD9">
      <w:pPr>
        <w:pStyle w:val="a7"/>
        <w:numPr>
          <w:ilvl w:val="1"/>
          <w:numId w:val="4"/>
        </w:numPr>
        <w:tabs>
          <w:tab w:val="left" w:pos="1843"/>
        </w:tabs>
        <w:spacing w:line="360" w:lineRule="auto"/>
        <w:ind w:left="1134" w:firstLine="403"/>
        <w:jc w:val="both"/>
      </w:pPr>
      <w:r w:rsidRPr="00BA6414">
        <w:t xml:space="preserve">Дневная норма </w:t>
      </w:r>
      <w:r>
        <w:t xml:space="preserve">оказания услуг </w:t>
      </w:r>
      <w:r w:rsidRPr="00BA6414">
        <w:t>составляет 1</w:t>
      </w:r>
      <w:r>
        <w:t>2 (Двенадцать)</w:t>
      </w:r>
      <w:r w:rsidRPr="00BA6414">
        <w:t xml:space="preserve"> часов в день</w:t>
      </w:r>
      <w:r>
        <w:t>, не включая время подачи/возврата микроавтобуса.</w:t>
      </w:r>
      <w:r w:rsidRPr="00BA6414">
        <w:t xml:space="preserve"> При необходимости использования свыше указанно</w:t>
      </w:r>
      <w:r>
        <w:t xml:space="preserve">й Дневной нормы, </w:t>
      </w:r>
      <w:r w:rsidRPr="00BA6414">
        <w:t>оплата производится дополнительно.</w:t>
      </w:r>
    </w:p>
    <w:p w:rsidR="00390EE1" w:rsidRPr="00390EE1" w:rsidRDefault="00390EE1" w:rsidP="0036077C">
      <w:pPr>
        <w:pStyle w:val="a7"/>
        <w:numPr>
          <w:ilvl w:val="1"/>
          <w:numId w:val="4"/>
        </w:numPr>
        <w:tabs>
          <w:tab w:val="left" w:pos="1843"/>
        </w:tabs>
        <w:spacing w:line="360" w:lineRule="auto"/>
        <w:ind w:left="1134" w:firstLine="403"/>
        <w:jc w:val="both"/>
      </w:pPr>
      <w:r w:rsidRPr="00390EE1">
        <w:t xml:space="preserve">Стоимость услуг (на все время оказания услуг) включает в себя в полном объеме все расходы и издержки Исполнителя, необходимые для оказания услуг, включая, но не ограничиваясь, стоимость моющих средств и иных расходных и горюче-смазочных материалов и оборудования, необходимых для оказания услуг, все расходы Исполнителя по оплате труда, материальных ресурсов, </w:t>
      </w:r>
      <w:r w:rsidR="0036077C" w:rsidRPr="0036077C">
        <w:t>обеспечение водителей мобильной связью, оплата штрафов за нарушение ПДД, налагаемых на водителей</w:t>
      </w:r>
      <w:r w:rsidR="0036077C">
        <w:t>,</w:t>
      </w:r>
      <w:r w:rsidR="0036077C" w:rsidRPr="0036077C">
        <w:t xml:space="preserve"> </w:t>
      </w:r>
      <w:r w:rsidRPr="00390EE1">
        <w:t xml:space="preserve">затраты по техническому обслуживанию и страхованию </w:t>
      </w:r>
      <w:r w:rsidR="00DD2837">
        <w:t xml:space="preserve">ответственности и </w:t>
      </w:r>
      <w:r>
        <w:t>транспортных средств</w:t>
      </w:r>
      <w:r w:rsidR="000D2E1E">
        <w:t xml:space="preserve"> (микроавтобусов)</w:t>
      </w:r>
      <w:r w:rsidRPr="00390EE1">
        <w:t>,</w:t>
      </w:r>
      <w:r w:rsidR="00270355">
        <w:t xml:space="preserve"> </w:t>
      </w:r>
      <w:r w:rsidR="00270355" w:rsidRPr="00270355">
        <w:t>замена расходных материалов, зимней/летней резины</w:t>
      </w:r>
      <w:r w:rsidR="00270355">
        <w:t>,</w:t>
      </w:r>
      <w:r w:rsidRPr="00390EE1">
        <w:t xml:space="preserve">  ежедневная мойка, поддержание в чистоте и надлежащем техническом состоянии, а также прочие (любые) непредвиденные затраты и расходы Исполнителя, связанные с эксплуатацией </w:t>
      </w:r>
      <w:r w:rsidR="00270355">
        <w:t>транспортных средств</w:t>
      </w:r>
      <w:r w:rsidR="000D2E1E">
        <w:t xml:space="preserve"> </w:t>
      </w:r>
      <w:r w:rsidR="000D2E1E" w:rsidRPr="000D2E1E">
        <w:t>(микроавтобусов)</w:t>
      </w:r>
      <w:r w:rsidRPr="00390EE1">
        <w:t xml:space="preserve"> и оказанием услуг, а также причитающееся Исполнителю вознаграждение. </w:t>
      </w:r>
    </w:p>
    <w:p w:rsidR="006D4527" w:rsidRDefault="009E35F2" w:rsidP="00A072E1">
      <w:pPr>
        <w:pStyle w:val="a7"/>
        <w:numPr>
          <w:ilvl w:val="1"/>
          <w:numId w:val="4"/>
        </w:numPr>
        <w:tabs>
          <w:tab w:val="left" w:pos="1843"/>
        </w:tabs>
        <w:spacing w:line="360" w:lineRule="auto"/>
        <w:ind w:left="1134" w:firstLine="403"/>
        <w:jc w:val="both"/>
      </w:pPr>
      <w:r>
        <w:t>Н</w:t>
      </w:r>
      <w:r w:rsidR="00660FFD">
        <w:t xml:space="preserve">ачало оказания услуг: </w:t>
      </w:r>
      <w:r w:rsidR="00280566">
        <w:t xml:space="preserve">не ранее </w:t>
      </w:r>
      <w:r w:rsidR="006C3E59">
        <w:t>5</w:t>
      </w:r>
      <w:r w:rsidR="00280566">
        <w:t xml:space="preserve"> мая 201</w:t>
      </w:r>
      <w:r w:rsidR="006C3E59">
        <w:t>4</w:t>
      </w:r>
      <w:r w:rsidR="00280566">
        <w:t xml:space="preserve"> года по заявке Заказчика;</w:t>
      </w:r>
    </w:p>
    <w:p w:rsidR="00F45595" w:rsidRPr="00F45595" w:rsidRDefault="009E35F2" w:rsidP="00A072E1">
      <w:pPr>
        <w:pStyle w:val="a7"/>
        <w:numPr>
          <w:ilvl w:val="0"/>
          <w:numId w:val="5"/>
        </w:numPr>
        <w:tabs>
          <w:tab w:val="left" w:pos="1843"/>
        </w:tabs>
        <w:spacing w:line="360" w:lineRule="auto"/>
        <w:ind w:left="1134" w:firstLine="403"/>
        <w:jc w:val="both"/>
      </w:pPr>
      <w:r>
        <w:lastRenderedPageBreak/>
        <w:t>М</w:t>
      </w:r>
      <w:r w:rsidR="00F45595" w:rsidRPr="00F45595">
        <w:t xml:space="preserve">икроавтобус должен быть чистым, оснащен исправным кондиционером, исправной системой вентиляции и отопления, комфортабельными креслами с регулировкой наклона и исправными ремнями безопасности, </w:t>
      </w:r>
      <w:r w:rsidR="00DD2837" w:rsidRPr="00F45595">
        <w:t>аудиосистем</w:t>
      </w:r>
      <w:r w:rsidR="00DD2837">
        <w:t>ой</w:t>
      </w:r>
      <w:r w:rsidR="00F45595" w:rsidRPr="00F45595">
        <w:t>;</w:t>
      </w:r>
    </w:p>
    <w:p w:rsidR="00F45595" w:rsidRDefault="009E35F2" w:rsidP="00A072E1">
      <w:pPr>
        <w:pStyle w:val="a7"/>
        <w:numPr>
          <w:ilvl w:val="1"/>
          <w:numId w:val="4"/>
        </w:numPr>
        <w:tabs>
          <w:tab w:val="left" w:pos="1843"/>
        </w:tabs>
        <w:spacing w:line="360" w:lineRule="auto"/>
        <w:ind w:left="1134" w:firstLine="403"/>
        <w:jc w:val="both"/>
      </w:pPr>
      <w:r>
        <w:t>Т</w:t>
      </w:r>
      <w:r w:rsidR="00F45595" w:rsidRPr="00F45595">
        <w:t xml:space="preserve">ехническое оборудование </w:t>
      </w:r>
      <w:r w:rsidR="00C56D4E">
        <w:t>м</w:t>
      </w:r>
      <w:r w:rsidR="00F45595" w:rsidRPr="00F45595">
        <w:t xml:space="preserve">икроавтобуса должно быть исправно и действовать на протяжении всего </w:t>
      </w:r>
      <w:r w:rsidR="00690F3F">
        <w:t>времени оказания</w:t>
      </w:r>
      <w:r w:rsidR="00960A38">
        <w:t xml:space="preserve"> услуг по т</w:t>
      </w:r>
      <w:r w:rsidR="00F45595" w:rsidRPr="00F45595">
        <w:t>ранспортно</w:t>
      </w:r>
      <w:r w:rsidR="00960A38">
        <w:t xml:space="preserve">му </w:t>
      </w:r>
      <w:r w:rsidR="00F45595" w:rsidRPr="00F45595">
        <w:t>обслуживани</w:t>
      </w:r>
      <w:r w:rsidR="00960A38">
        <w:t>ю</w:t>
      </w:r>
      <w:r w:rsidR="00F45595" w:rsidRPr="00F45595">
        <w:t>;</w:t>
      </w:r>
    </w:p>
    <w:p w:rsidR="006D4527" w:rsidRDefault="009E35F2" w:rsidP="00A072E1">
      <w:pPr>
        <w:pStyle w:val="a7"/>
        <w:numPr>
          <w:ilvl w:val="1"/>
          <w:numId w:val="4"/>
        </w:numPr>
        <w:tabs>
          <w:tab w:val="left" w:pos="1843"/>
        </w:tabs>
        <w:spacing w:line="360" w:lineRule="auto"/>
        <w:ind w:left="1134" w:firstLine="403"/>
        <w:jc w:val="both"/>
      </w:pPr>
      <w:r>
        <w:t>П</w:t>
      </w:r>
      <w:r w:rsidR="00B40BD6">
        <w:t xml:space="preserve">еред началом следования по маршруту к </w:t>
      </w:r>
      <w:r w:rsidR="00960A38">
        <w:t>м</w:t>
      </w:r>
      <w:r w:rsidR="00B40BD6">
        <w:t>икроавтобусам предъявляется обязательное требование по ежедневному техническому осмотру;</w:t>
      </w:r>
    </w:p>
    <w:p w:rsidR="00F45595" w:rsidRPr="00F45595" w:rsidRDefault="009E35F2" w:rsidP="00A072E1">
      <w:pPr>
        <w:pStyle w:val="a7"/>
        <w:numPr>
          <w:ilvl w:val="1"/>
          <w:numId w:val="4"/>
        </w:numPr>
        <w:tabs>
          <w:tab w:val="left" w:pos="1843"/>
        </w:tabs>
        <w:spacing w:line="360" w:lineRule="auto"/>
        <w:ind w:left="1134" w:firstLine="403"/>
        <w:jc w:val="both"/>
      </w:pPr>
      <w:r>
        <w:t>В</w:t>
      </w:r>
      <w:r w:rsidR="00F45595" w:rsidRPr="00F45595">
        <w:t>озможность замены водителей, в случае болезни водителя или других непредвиденных обстоя</w:t>
      </w:r>
      <w:r w:rsidR="00296CFE">
        <w:t>тельств</w:t>
      </w:r>
      <w:r w:rsidR="00F45595" w:rsidRPr="00F45595">
        <w:t>;</w:t>
      </w:r>
    </w:p>
    <w:p w:rsidR="00F45595" w:rsidRPr="00F45595" w:rsidRDefault="009E35F2" w:rsidP="00A072E1">
      <w:pPr>
        <w:pStyle w:val="a7"/>
        <w:numPr>
          <w:ilvl w:val="1"/>
          <w:numId w:val="4"/>
        </w:numPr>
        <w:tabs>
          <w:tab w:val="left" w:pos="1843"/>
        </w:tabs>
        <w:spacing w:line="360" w:lineRule="auto"/>
        <w:ind w:left="1134" w:firstLine="403"/>
        <w:jc w:val="both"/>
      </w:pPr>
      <w:r>
        <w:t>В</w:t>
      </w:r>
      <w:r w:rsidR="00F45595" w:rsidRPr="00F45595">
        <w:t xml:space="preserve">озможность предоставления подменного </w:t>
      </w:r>
      <w:r w:rsidR="00960A38">
        <w:t>м</w:t>
      </w:r>
      <w:r w:rsidR="00F45595" w:rsidRPr="00F45595">
        <w:t xml:space="preserve">икроавтобуса аналогичной модели на время ремонта/технического обслуживания </w:t>
      </w:r>
      <w:r w:rsidR="00960A38">
        <w:t>м</w:t>
      </w:r>
      <w:r w:rsidR="00F45595" w:rsidRPr="00F45595">
        <w:t>икроавтобуса;</w:t>
      </w:r>
    </w:p>
    <w:p w:rsidR="00F45595" w:rsidRDefault="009E35F2" w:rsidP="00A072E1">
      <w:pPr>
        <w:pStyle w:val="a7"/>
        <w:numPr>
          <w:ilvl w:val="1"/>
          <w:numId w:val="4"/>
        </w:numPr>
        <w:tabs>
          <w:tab w:val="left" w:pos="1843"/>
        </w:tabs>
        <w:spacing w:line="360" w:lineRule="auto"/>
        <w:ind w:left="1134" w:firstLine="403"/>
        <w:jc w:val="both"/>
      </w:pPr>
      <w:r>
        <w:t>О</w:t>
      </w:r>
      <w:r w:rsidR="00F45595" w:rsidRPr="00F45595">
        <w:t>бязательное страхование гражданской ответственности (ОСАГО). Добровольное страхование (КАСКО).</w:t>
      </w:r>
    </w:p>
    <w:p w:rsidR="002161DB" w:rsidRPr="00134DCC" w:rsidRDefault="009E35F2" w:rsidP="00A072E1">
      <w:pPr>
        <w:pStyle w:val="a7"/>
        <w:numPr>
          <w:ilvl w:val="1"/>
          <w:numId w:val="4"/>
        </w:numPr>
        <w:tabs>
          <w:tab w:val="left" w:pos="1843"/>
        </w:tabs>
        <w:spacing w:line="360" w:lineRule="auto"/>
        <w:ind w:left="1134" w:firstLine="403"/>
        <w:jc w:val="both"/>
        <w:rPr>
          <w:color w:val="000000"/>
          <w:spacing w:val="-1"/>
        </w:rPr>
      </w:pPr>
      <w:r>
        <w:t>С</w:t>
      </w:r>
      <w:r w:rsidR="002161DB">
        <w:t>трахование пассажиров во время оказания услуг по</w:t>
      </w:r>
      <w:r w:rsidR="002161DB" w:rsidRPr="00134DCC">
        <w:rPr>
          <w:color w:val="000000"/>
          <w:spacing w:val="-1"/>
        </w:rPr>
        <w:t xml:space="preserve"> транспортному обслуживанию;</w:t>
      </w:r>
    </w:p>
    <w:p w:rsidR="00F85FFB" w:rsidRPr="00134DCC" w:rsidRDefault="009E35F2" w:rsidP="00A072E1">
      <w:pPr>
        <w:pStyle w:val="a7"/>
        <w:numPr>
          <w:ilvl w:val="1"/>
          <w:numId w:val="4"/>
        </w:numPr>
        <w:tabs>
          <w:tab w:val="left" w:pos="1843"/>
        </w:tabs>
        <w:spacing w:line="360" w:lineRule="auto"/>
        <w:ind w:left="1134" w:firstLine="403"/>
        <w:jc w:val="both"/>
        <w:rPr>
          <w:color w:val="000000"/>
          <w:spacing w:val="-1"/>
        </w:rPr>
      </w:pPr>
      <w:r>
        <w:rPr>
          <w:color w:val="000000"/>
          <w:spacing w:val="-1"/>
        </w:rPr>
        <w:t>В</w:t>
      </w:r>
      <w:r w:rsidR="002161DB" w:rsidRPr="00134DCC">
        <w:rPr>
          <w:color w:val="000000"/>
          <w:spacing w:val="-1"/>
        </w:rPr>
        <w:t xml:space="preserve">ыбранная </w:t>
      </w:r>
      <w:r w:rsidR="00F85FFB" w:rsidRPr="00134DCC">
        <w:rPr>
          <w:color w:val="000000"/>
          <w:spacing w:val="-1"/>
        </w:rPr>
        <w:t>Исполнителем страховая компания должна входить в перечень страховых компаний членов Российского Союза Автостраховщиков и иметь рейтинг не ниже «</w:t>
      </w:r>
      <w:r w:rsidR="00F85FFB" w:rsidRPr="00134DCC">
        <w:rPr>
          <w:color w:val="000000"/>
          <w:spacing w:val="-1"/>
          <w:lang w:val="en-US"/>
        </w:rPr>
        <w:t>A</w:t>
      </w:r>
      <w:r w:rsidR="00F85FFB" w:rsidRPr="00134DCC">
        <w:rPr>
          <w:color w:val="000000"/>
          <w:spacing w:val="-1"/>
        </w:rPr>
        <w:t xml:space="preserve">» по версии рейтингового агентства «Эксперт РА». </w:t>
      </w:r>
    </w:p>
    <w:p w:rsidR="002161DB" w:rsidRDefault="009E35F2" w:rsidP="00A072E1">
      <w:pPr>
        <w:pStyle w:val="a7"/>
        <w:numPr>
          <w:ilvl w:val="1"/>
          <w:numId w:val="4"/>
        </w:numPr>
        <w:tabs>
          <w:tab w:val="left" w:pos="1843"/>
        </w:tabs>
        <w:spacing w:line="360" w:lineRule="auto"/>
        <w:ind w:left="1134" w:firstLine="403"/>
        <w:jc w:val="both"/>
        <w:rPr>
          <w:color w:val="000000"/>
          <w:spacing w:val="-1"/>
        </w:rPr>
      </w:pPr>
      <w:r>
        <w:rPr>
          <w:color w:val="000000"/>
          <w:spacing w:val="-1"/>
        </w:rPr>
        <w:t>З</w:t>
      </w:r>
      <w:r w:rsidR="00F85FFB" w:rsidRPr="00134DCC">
        <w:rPr>
          <w:color w:val="000000"/>
          <w:spacing w:val="-1"/>
        </w:rPr>
        <w:t>аказчик оставляет за собой право выбора страховой компании при неудовлетворительном выборе Исполнителя</w:t>
      </w:r>
      <w:r w:rsidR="00D57FD9">
        <w:rPr>
          <w:color w:val="000000"/>
          <w:spacing w:val="-1"/>
        </w:rPr>
        <w:t>.</w:t>
      </w:r>
    </w:p>
    <w:p w:rsidR="00296CFE" w:rsidRPr="00F45595" w:rsidRDefault="00296CFE" w:rsidP="00F45595">
      <w:pPr>
        <w:pStyle w:val="a7"/>
        <w:spacing w:line="360" w:lineRule="auto"/>
        <w:ind w:left="1065"/>
        <w:jc w:val="both"/>
      </w:pPr>
    </w:p>
    <w:p w:rsidR="00F45595" w:rsidRPr="00F45595" w:rsidRDefault="00F45595" w:rsidP="00A072E1">
      <w:pPr>
        <w:pStyle w:val="a7"/>
        <w:numPr>
          <w:ilvl w:val="0"/>
          <w:numId w:val="2"/>
        </w:numPr>
        <w:spacing w:line="360" w:lineRule="auto"/>
        <w:jc w:val="both"/>
        <w:rPr>
          <w:b/>
        </w:rPr>
      </w:pPr>
      <w:r w:rsidRPr="00F45595">
        <w:rPr>
          <w:b/>
        </w:rPr>
        <w:t xml:space="preserve">Требования к участникам Процедуры закупки, устанавливаемые в соответствии с законодательством Российской Федерации к лицам, осуществляющим поставку товаров, выполнение работ, оказание услуг, являющихся предметом торгов (лицензии, свидетельство СРО и т.д.): </w:t>
      </w:r>
    </w:p>
    <w:p w:rsidR="00F45595" w:rsidRPr="00F45595" w:rsidRDefault="00DD2837" w:rsidP="00A072E1">
      <w:pPr>
        <w:pStyle w:val="af6"/>
        <w:numPr>
          <w:ilvl w:val="0"/>
          <w:numId w:val="6"/>
        </w:numPr>
        <w:tabs>
          <w:tab w:val="left" w:pos="1843"/>
        </w:tabs>
        <w:spacing w:before="0" w:beforeAutospacing="0" w:after="0" w:afterAutospacing="0" w:line="360" w:lineRule="auto"/>
        <w:ind w:left="1134" w:firstLine="426"/>
        <w:jc w:val="both"/>
      </w:pPr>
      <w:r>
        <w:t>Н</w:t>
      </w:r>
      <w:r w:rsidR="00F45595" w:rsidRPr="00F45595">
        <w:t>аличие действующей лицензии на осуществление перевозок пассаж</w:t>
      </w:r>
      <w:r w:rsidR="00390EE1">
        <w:t xml:space="preserve">иров автомобильным транспортом, </w:t>
      </w:r>
      <w:r w:rsidR="00F45595" w:rsidRPr="00F45595">
        <w:t>оборудованным для перевозок более восьми человек и соблю</w:t>
      </w:r>
      <w:r w:rsidR="00134DCC">
        <w:t>дение всех лицензионных условий;</w:t>
      </w:r>
    </w:p>
    <w:p w:rsidR="00F45595" w:rsidRPr="00F45595" w:rsidRDefault="005F7D05" w:rsidP="00A072E1">
      <w:pPr>
        <w:pStyle w:val="af6"/>
        <w:numPr>
          <w:ilvl w:val="0"/>
          <w:numId w:val="6"/>
        </w:numPr>
        <w:tabs>
          <w:tab w:val="left" w:pos="1843"/>
        </w:tabs>
        <w:spacing w:before="0" w:beforeAutospacing="0" w:after="0" w:afterAutospacing="0" w:line="360" w:lineRule="auto"/>
        <w:ind w:left="1134" w:firstLine="426"/>
      </w:pPr>
      <w:r>
        <w:t>Е</w:t>
      </w:r>
      <w:r w:rsidR="00BA6414">
        <w:t>жедневное</w:t>
      </w:r>
      <w:r w:rsidR="00F45595" w:rsidRPr="00F45595">
        <w:t xml:space="preserve"> медицинское освидетельствование водителей.</w:t>
      </w:r>
    </w:p>
    <w:p w:rsidR="00F45595" w:rsidRPr="00F45595" w:rsidRDefault="00F45595" w:rsidP="00F45595">
      <w:pPr>
        <w:pStyle w:val="a7"/>
        <w:spacing w:line="360" w:lineRule="auto"/>
        <w:ind w:left="1065"/>
        <w:jc w:val="both"/>
        <w:rPr>
          <w:b/>
        </w:rPr>
      </w:pPr>
    </w:p>
    <w:p w:rsidR="00F45595" w:rsidRPr="00F45595" w:rsidRDefault="00F45595" w:rsidP="00A072E1">
      <w:pPr>
        <w:pStyle w:val="a7"/>
        <w:numPr>
          <w:ilvl w:val="0"/>
          <w:numId w:val="2"/>
        </w:numPr>
        <w:spacing w:line="360" w:lineRule="auto"/>
        <w:jc w:val="both"/>
        <w:rPr>
          <w:b/>
        </w:rPr>
      </w:pPr>
      <w:r w:rsidRPr="00F45595">
        <w:rPr>
          <w:b/>
        </w:rPr>
        <w:t>Требования к квалификации, опыту выполнения работ, аналогичных предмету заказа, технической оснащенности, финансовому состоянию Участника Процедуры закупки:</w:t>
      </w:r>
    </w:p>
    <w:p w:rsidR="009B19AE" w:rsidRDefault="009B19AE" w:rsidP="00411D1F">
      <w:pPr>
        <w:pStyle w:val="af6"/>
        <w:spacing w:before="0" w:beforeAutospacing="0" w:after="0" w:afterAutospacing="0" w:line="360" w:lineRule="auto"/>
        <w:ind w:left="1854"/>
      </w:pPr>
      <w:r w:rsidRPr="009B19AE">
        <w:lastRenderedPageBreak/>
        <w:t>-</w:t>
      </w:r>
      <w:r w:rsidRPr="009B19AE">
        <w:tab/>
        <w:t xml:space="preserve">Опыт работы на существующем рынке предоставляемых в соответствии с договором услуг не менее </w:t>
      </w:r>
      <w:r w:rsidR="006D61AF">
        <w:t>5</w:t>
      </w:r>
      <w:r w:rsidRPr="009B19AE">
        <w:t xml:space="preserve"> (пяти) лет;</w:t>
      </w:r>
    </w:p>
    <w:p w:rsidR="00A76B5D" w:rsidRPr="007A683A" w:rsidRDefault="009B19AE" w:rsidP="00411D1F">
      <w:pPr>
        <w:pStyle w:val="af6"/>
        <w:spacing w:before="0" w:beforeAutospacing="0" w:after="0" w:afterAutospacing="0" w:line="360" w:lineRule="auto"/>
        <w:ind w:left="1854"/>
      </w:pPr>
      <w:r>
        <w:t xml:space="preserve">- </w:t>
      </w:r>
      <w:r w:rsidR="00F45595" w:rsidRPr="00F45595">
        <w:t xml:space="preserve">стаж вождения водителей не менее 5 </w:t>
      </w:r>
      <w:r>
        <w:t xml:space="preserve">(пяти) </w:t>
      </w:r>
      <w:r w:rsidR="00F45595" w:rsidRPr="00F45595">
        <w:t>лет.</w:t>
      </w:r>
    </w:p>
    <w:p w:rsidR="00A76B5D" w:rsidRDefault="00A76B5D" w:rsidP="00A76B5D">
      <w:pPr>
        <w:tabs>
          <w:tab w:val="left" w:pos="567"/>
          <w:tab w:val="left" w:pos="7371"/>
        </w:tabs>
        <w:jc w:val="both"/>
        <w:rPr>
          <w:b/>
          <w:bCs/>
        </w:rPr>
      </w:pPr>
    </w:p>
    <w:p w:rsidR="00A76B5D" w:rsidRPr="00A76B5D" w:rsidRDefault="00A76B5D" w:rsidP="00A072E1">
      <w:pPr>
        <w:pStyle w:val="a7"/>
        <w:numPr>
          <w:ilvl w:val="0"/>
          <w:numId w:val="2"/>
        </w:numPr>
        <w:spacing w:line="360" w:lineRule="auto"/>
        <w:jc w:val="both"/>
        <w:rPr>
          <w:b/>
        </w:rPr>
      </w:pPr>
      <w:r w:rsidRPr="00A76B5D">
        <w:rPr>
          <w:b/>
        </w:rPr>
        <w:t xml:space="preserve">Расписание и Маршруты движения </w:t>
      </w:r>
      <w:r w:rsidR="00404D0A">
        <w:rPr>
          <w:b/>
        </w:rPr>
        <w:t>микроавтобусов:</w:t>
      </w:r>
    </w:p>
    <w:p w:rsidR="00A76B5D" w:rsidRDefault="003176A0" w:rsidP="00A76B5D">
      <w:pPr>
        <w:pStyle w:val="a7"/>
        <w:spacing w:line="360" w:lineRule="auto"/>
        <w:ind w:left="1065"/>
        <w:jc w:val="both"/>
        <w:rPr>
          <w:b/>
        </w:rPr>
      </w:pPr>
      <w:r>
        <w:rPr>
          <w:b/>
        </w:rPr>
        <w:t>6.1.</w:t>
      </w:r>
      <w:r w:rsidR="00A76B5D">
        <w:rPr>
          <w:b/>
        </w:rPr>
        <w:t xml:space="preserve"> </w:t>
      </w:r>
      <w:r w:rsidR="00A76B5D" w:rsidRPr="00A76B5D">
        <w:t>Время отправления – московское, Услуги оказываются только в Рабочие дни.</w:t>
      </w:r>
      <w:r w:rsidR="00A76B5D" w:rsidRPr="00A76B5D">
        <w:rPr>
          <w:b/>
        </w:rPr>
        <w:t xml:space="preserve"> </w:t>
      </w:r>
    </w:p>
    <w:p w:rsidR="00A76B5D" w:rsidRDefault="00A76B5D" w:rsidP="00A76B5D">
      <w:pPr>
        <w:pStyle w:val="a7"/>
        <w:spacing w:line="360" w:lineRule="auto"/>
        <w:ind w:left="1065"/>
        <w:jc w:val="both"/>
      </w:pPr>
      <w:r w:rsidRPr="00A76B5D">
        <w:t>Рабочий день – любой день, кроме субботы и воскресенья (за исключением тех случаев, когда суббота или воскресенье официально объявлены рабочим днем) и установленных нерабочих праздничных дней Российской Федерации.</w:t>
      </w:r>
      <w:r w:rsidR="00D722B1">
        <w:t xml:space="preserve"> </w:t>
      </w:r>
      <w:r w:rsidR="00D722B1" w:rsidRPr="00B10960">
        <w:t>Заказчик оставляет за собой право изменять расписание движения автобусов</w:t>
      </w:r>
      <w:r w:rsidR="00BF699A">
        <w:t xml:space="preserve"> по отдельной заявке.</w:t>
      </w:r>
    </w:p>
    <w:p w:rsidR="00BA6414" w:rsidRDefault="00BA6414" w:rsidP="00D722B1">
      <w:pPr>
        <w:spacing w:line="360" w:lineRule="auto"/>
        <w:jc w:val="both"/>
      </w:pPr>
    </w:p>
    <w:p w:rsidR="00A76B5D" w:rsidRDefault="003176A0" w:rsidP="003176A0">
      <w:pPr>
        <w:pStyle w:val="a7"/>
        <w:spacing w:line="360" w:lineRule="auto"/>
        <w:ind w:left="1065"/>
        <w:jc w:val="both"/>
        <w:rPr>
          <w:b/>
        </w:rPr>
      </w:pPr>
      <w:r w:rsidRPr="007A683A">
        <w:rPr>
          <w:b/>
        </w:rPr>
        <w:t>6.2.</w:t>
      </w:r>
      <w:r>
        <w:t xml:space="preserve"> </w:t>
      </w:r>
      <w:r w:rsidR="00A76B5D" w:rsidRPr="003176A0">
        <w:rPr>
          <w:b/>
        </w:rPr>
        <w:t xml:space="preserve">Маршрут </w:t>
      </w:r>
      <w:r w:rsidR="007A683A">
        <w:rPr>
          <w:b/>
        </w:rPr>
        <w:t>при оказании услуг с предоставлением 1 (одного)</w:t>
      </w:r>
      <w:r w:rsidR="00404D0A">
        <w:rPr>
          <w:b/>
        </w:rPr>
        <w:t xml:space="preserve"> микроавтобуса</w:t>
      </w:r>
      <w:r w:rsidR="00A76B5D" w:rsidRPr="003176A0">
        <w:rPr>
          <w:b/>
        </w:rPr>
        <w:t>:</w:t>
      </w:r>
    </w:p>
    <w:p w:rsidR="00BA6414" w:rsidRPr="00BA6414" w:rsidRDefault="00BA6414" w:rsidP="003176A0">
      <w:pPr>
        <w:pStyle w:val="a7"/>
        <w:spacing w:line="360" w:lineRule="auto"/>
        <w:ind w:left="1065"/>
        <w:jc w:val="both"/>
      </w:pPr>
      <w:r>
        <w:t xml:space="preserve">Адреса мест остановки </w:t>
      </w:r>
      <w:r w:rsidR="00802F11">
        <w:t>м</w:t>
      </w:r>
      <w:r>
        <w:t>икроавтобусов для посадки и высадки пассажиров</w:t>
      </w:r>
      <w:r w:rsidRPr="00BA6414">
        <w:t>:</w:t>
      </w:r>
    </w:p>
    <w:p w:rsidR="00D722B1" w:rsidRPr="00D722B1" w:rsidRDefault="00BA6414" w:rsidP="00D722B1">
      <w:pPr>
        <w:pStyle w:val="a7"/>
        <w:numPr>
          <w:ilvl w:val="0"/>
          <w:numId w:val="7"/>
        </w:numPr>
        <w:spacing w:line="360" w:lineRule="auto"/>
        <w:jc w:val="both"/>
      </w:pPr>
      <w:r>
        <w:t xml:space="preserve">Штаб строительства – остановка у комплекса зданий, расположенных по адресу: </w:t>
      </w:r>
      <w:r w:rsidR="00D722B1" w:rsidRPr="00D722B1">
        <w:rPr>
          <w:color w:val="000000"/>
        </w:rPr>
        <w:t xml:space="preserve">г. Москва, территория инновационного центра </w:t>
      </w:r>
      <w:r w:rsidR="00D722B1">
        <w:rPr>
          <w:color w:val="000000"/>
        </w:rPr>
        <w:t>«</w:t>
      </w:r>
      <w:proofErr w:type="spellStart"/>
      <w:r w:rsidR="00D722B1">
        <w:rPr>
          <w:color w:val="000000"/>
        </w:rPr>
        <w:t>Сколково</w:t>
      </w:r>
      <w:proofErr w:type="spellEnd"/>
      <w:r w:rsidR="00D722B1">
        <w:rPr>
          <w:color w:val="000000"/>
        </w:rPr>
        <w:t xml:space="preserve">», </w:t>
      </w:r>
      <w:r w:rsidR="00D722B1" w:rsidRPr="00607836">
        <w:rPr>
          <w:color w:val="000000"/>
        </w:rPr>
        <w:t xml:space="preserve">Луговая ул., 4, </w:t>
      </w:r>
      <w:proofErr w:type="spellStart"/>
      <w:r w:rsidR="00D722B1" w:rsidRPr="00607836">
        <w:rPr>
          <w:color w:val="000000"/>
        </w:rPr>
        <w:t>кор</w:t>
      </w:r>
      <w:proofErr w:type="spellEnd"/>
      <w:r w:rsidR="00D722B1" w:rsidRPr="00607836">
        <w:rPr>
          <w:color w:val="000000"/>
        </w:rPr>
        <w:t>. 2</w:t>
      </w:r>
      <w:r w:rsidR="00D722B1">
        <w:rPr>
          <w:color w:val="000000"/>
        </w:rPr>
        <w:t>. Т</w:t>
      </w:r>
      <w:r w:rsidR="00D722B1">
        <w:t xml:space="preserve">очное </w:t>
      </w:r>
      <w:r>
        <w:t>место указывается Заказчиком.</w:t>
      </w:r>
      <w:r w:rsidR="00D722B1">
        <w:t xml:space="preserve"> </w:t>
      </w:r>
    </w:p>
    <w:p w:rsidR="00BA6414" w:rsidRDefault="00BA6414" w:rsidP="00D722B1">
      <w:pPr>
        <w:pStyle w:val="a7"/>
        <w:numPr>
          <w:ilvl w:val="0"/>
          <w:numId w:val="7"/>
        </w:numPr>
        <w:spacing w:line="360" w:lineRule="auto"/>
        <w:jc w:val="both"/>
      </w:pPr>
      <w:r>
        <w:t>Станция метро «Славянский бульвар» - остановка около станции метро «Славянский бульвар», г. Москва (со стороны Старого Рублевского шоссе).</w:t>
      </w:r>
    </w:p>
    <w:p w:rsidR="00C56D4E" w:rsidRDefault="00A3487B" w:rsidP="00C56D4E">
      <w:pPr>
        <w:pStyle w:val="a7"/>
        <w:numPr>
          <w:ilvl w:val="0"/>
          <w:numId w:val="7"/>
        </w:numPr>
        <w:spacing w:line="360" w:lineRule="auto"/>
        <w:jc w:val="both"/>
      </w:pPr>
      <w:r>
        <w:t xml:space="preserve">Время отправления </w:t>
      </w:r>
      <w:r w:rsidR="00AB06B7">
        <w:t xml:space="preserve">указано ориентировочно и </w:t>
      </w:r>
      <w:r>
        <w:t>может изменяться при сохранении Дневной нормы оказания услуг.</w:t>
      </w:r>
    </w:p>
    <w:p w:rsidR="00296CFE" w:rsidRPr="00BA6414" w:rsidRDefault="00296CFE" w:rsidP="00C56D4E">
      <w:pPr>
        <w:pStyle w:val="a7"/>
        <w:spacing w:line="360" w:lineRule="auto"/>
        <w:ind w:left="1854"/>
        <w:jc w:val="both"/>
      </w:pPr>
    </w:p>
    <w:tbl>
      <w:tblPr>
        <w:tblW w:w="9963" w:type="dxa"/>
        <w:tblInd w:w="39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26"/>
        <w:gridCol w:w="3544"/>
        <w:gridCol w:w="4293"/>
      </w:tblGrid>
      <w:tr w:rsidR="00A76B5D" w:rsidRPr="003B237B" w:rsidTr="00871453">
        <w:trPr>
          <w:trHeight w:val="535"/>
        </w:trPr>
        <w:tc>
          <w:tcPr>
            <w:tcW w:w="2126" w:type="dxa"/>
            <w:vAlign w:val="center"/>
          </w:tcPr>
          <w:p w:rsidR="00A76B5D" w:rsidRPr="003B237B" w:rsidRDefault="00A76B5D" w:rsidP="000E4FAF">
            <w:pPr>
              <w:spacing w:line="320" w:lineRule="exact"/>
              <w:jc w:val="center"/>
              <w:rPr>
                <w:b/>
                <w:bCs/>
                <w:sz w:val="22"/>
                <w:szCs w:val="22"/>
              </w:rPr>
            </w:pPr>
            <w:r w:rsidRPr="003B237B">
              <w:rPr>
                <w:b/>
                <w:bCs/>
                <w:sz w:val="22"/>
                <w:szCs w:val="22"/>
              </w:rPr>
              <w:t>Время отправления</w:t>
            </w:r>
          </w:p>
        </w:tc>
        <w:tc>
          <w:tcPr>
            <w:tcW w:w="3544" w:type="dxa"/>
            <w:vAlign w:val="center"/>
          </w:tcPr>
          <w:p w:rsidR="00A76B5D" w:rsidRPr="003B237B" w:rsidRDefault="00A76B5D" w:rsidP="000E4FAF">
            <w:pPr>
              <w:spacing w:line="320" w:lineRule="exact"/>
              <w:jc w:val="center"/>
              <w:rPr>
                <w:b/>
                <w:bCs/>
                <w:sz w:val="22"/>
                <w:szCs w:val="22"/>
              </w:rPr>
            </w:pPr>
            <w:r w:rsidRPr="003B237B">
              <w:rPr>
                <w:b/>
                <w:bCs/>
                <w:sz w:val="22"/>
                <w:szCs w:val="22"/>
              </w:rPr>
              <w:t>Маршрут</w:t>
            </w:r>
          </w:p>
          <w:p w:rsidR="00A76B5D" w:rsidRPr="003B237B" w:rsidRDefault="00A76B5D" w:rsidP="000E4FAF">
            <w:pPr>
              <w:spacing w:line="320" w:lineRule="exact"/>
              <w:jc w:val="center"/>
              <w:rPr>
                <w:b/>
                <w:bCs/>
                <w:sz w:val="22"/>
                <w:szCs w:val="22"/>
              </w:rPr>
            </w:pPr>
            <w:r w:rsidRPr="003B237B">
              <w:rPr>
                <w:b/>
                <w:bCs/>
                <w:sz w:val="22"/>
                <w:szCs w:val="22"/>
              </w:rPr>
              <w:t>(начальная остановка – конечная остановка)</w:t>
            </w:r>
          </w:p>
        </w:tc>
        <w:tc>
          <w:tcPr>
            <w:tcW w:w="4293" w:type="dxa"/>
            <w:vAlign w:val="center"/>
          </w:tcPr>
          <w:p w:rsidR="00A76B5D" w:rsidRPr="003B237B" w:rsidRDefault="00A76B5D" w:rsidP="000E4FAF">
            <w:pPr>
              <w:spacing w:after="200" w:line="320" w:lineRule="exact"/>
              <w:jc w:val="center"/>
              <w:rPr>
                <w:b/>
                <w:bCs/>
                <w:sz w:val="22"/>
                <w:szCs w:val="22"/>
              </w:rPr>
            </w:pPr>
            <w:r w:rsidRPr="003B237B">
              <w:rPr>
                <w:b/>
                <w:bCs/>
                <w:sz w:val="22"/>
                <w:szCs w:val="22"/>
              </w:rPr>
              <w:t>Примечание</w:t>
            </w:r>
          </w:p>
        </w:tc>
      </w:tr>
      <w:tr w:rsidR="00A76B5D" w:rsidRPr="003B237B" w:rsidTr="00871453">
        <w:tc>
          <w:tcPr>
            <w:tcW w:w="2126" w:type="dxa"/>
            <w:vAlign w:val="center"/>
          </w:tcPr>
          <w:p w:rsidR="00A76B5D" w:rsidRPr="003B237B" w:rsidRDefault="00A76B5D" w:rsidP="007C5052">
            <w:pPr>
              <w:spacing w:line="320" w:lineRule="exact"/>
              <w:jc w:val="center"/>
              <w:rPr>
                <w:sz w:val="22"/>
                <w:szCs w:val="22"/>
              </w:rPr>
            </w:pPr>
            <w:r w:rsidRPr="003B237B">
              <w:rPr>
                <w:sz w:val="22"/>
                <w:szCs w:val="22"/>
              </w:rPr>
              <w:t>08:</w:t>
            </w:r>
            <w:r w:rsidR="007C5052">
              <w:rPr>
                <w:sz w:val="22"/>
                <w:szCs w:val="22"/>
              </w:rPr>
              <w:t>2</w:t>
            </w:r>
            <w:r w:rsidR="00285B12">
              <w:rPr>
                <w:sz w:val="22"/>
                <w:szCs w:val="22"/>
              </w:rPr>
              <w:t>0</w:t>
            </w:r>
          </w:p>
        </w:tc>
        <w:tc>
          <w:tcPr>
            <w:tcW w:w="3544" w:type="dxa"/>
            <w:vAlign w:val="center"/>
          </w:tcPr>
          <w:p w:rsidR="00A76B5D" w:rsidRPr="003B237B" w:rsidRDefault="00296CFE" w:rsidP="00285B12">
            <w:pPr>
              <w:spacing w:line="320" w:lineRule="exac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</w:t>
            </w:r>
            <w:r w:rsidR="00A76B5D" w:rsidRPr="003B237B">
              <w:rPr>
                <w:sz w:val="22"/>
                <w:szCs w:val="22"/>
              </w:rPr>
              <w:t xml:space="preserve">танция метро «Славянский бульвар» - </w:t>
            </w:r>
            <w:r w:rsidR="00285B12">
              <w:rPr>
                <w:sz w:val="22"/>
                <w:szCs w:val="22"/>
              </w:rPr>
              <w:t>Штаб строительства</w:t>
            </w:r>
          </w:p>
        </w:tc>
        <w:tc>
          <w:tcPr>
            <w:tcW w:w="4293" w:type="dxa"/>
            <w:vAlign w:val="center"/>
          </w:tcPr>
          <w:p w:rsidR="00A76B5D" w:rsidRPr="003B237B" w:rsidRDefault="00A76B5D" w:rsidP="00296CFE">
            <w:pPr>
              <w:spacing w:after="200" w:line="320" w:lineRule="exact"/>
              <w:rPr>
                <w:sz w:val="22"/>
                <w:szCs w:val="22"/>
              </w:rPr>
            </w:pPr>
            <w:r w:rsidRPr="003B237B">
              <w:rPr>
                <w:sz w:val="22"/>
                <w:szCs w:val="22"/>
              </w:rPr>
              <w:t>Без возвращения</w:t>
            </w:r>
          </w:p>
        </w:tc>
      </w:tr>
      <w:tr w:rsidR="00A76B5D" w:rsidRPr="003B237B" w:rsidTr="00871453">
        <w:trPr>
          <w:trHeight w:val="687"/>
        </w:trPr>
        <w:tc>
          <w:tcPr>
            <w:tcW w:w="2126" w:type="dxa"/>
            <w:vAlign w:val="center"/>
          </w:tcPr>
          <w:p w:rsidR="00A76B5D" w:rsidRPr="003B237B" w:rsidRDefault="00285B12" w:rsidP="00285B12">
            <w:pPr>
              <w:spacing w:line="32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09</w:t>
            </w:r>
            <w:r w:rsidR="00A76B5D" w:rsidRPr="003B237B">
              <w:rPr>
                <w:sz w:val="22"/>
                <w:szCs w:val="22"/>
              </w:rPr>
              <w:t>:</w:t>
            </w:r>
            <w:r>
              <w:rPr>
                <w:sz w:val="22"/>
                <w:szCs w:val="22"/>
              </w:rPr>
              <w:t>3</w:t>
            </w:r>
            <w:r w:rsidR="00A76B5D" w:rsidRPr="003B237B">
              <w:rPr>
                <w:sz w:val="22"/>
                <w:szCs w:val="22"/>
                <w:lang w:val="en-US"/>
              </w:rPr>
              <w:t>0</w:t>
            </w:r>
            <w:r w:rsidR="00A76B5D" w:rsidRPr="003B237B">
              <w:rPr>
                <w:sz w:val="22"/>
                <w:szCs w:val="22"/>
              </w:rPr>
              <w:t xml:space="preserve"> - 1</w:t>
            </w:r>
            <w:r w:rsidR="00A76B5D" w:rsidRPr="003B237B">
              <w:rPr>
                <w:sz w:val="22"/>
                <w:szCs w:val="22"/>
                <w:lang w:val="en-US"/>
              </w:rPr>
              <w:t>7</w:t>
            </w:r>
            <w:r w:rsidR="00A76B5D" w:rsidRPr="003B237B">
              <w:rPr>
                <w:sz w:val="22"/>
                <w:szCs w:val="22"/>
              </w:rPr>
              <w:t>:</w:t>
            </w:r>
            <w:r w:rsidR="00A76B5D" w:rsidRPr="003B237B">
              <w:rPr>
                <w:sz w:val="22"/>
                <w:szCs w:val="22"/>
                <w:lang w:val="en-US"/>
              </w:rPr>
              <w:t>3</w:t>
            </w:r>
            <w:r w:rsidR="00A76B5D" w:rsidRPr="003B237B">
              <w:rPr>
                <w:sz w:val="22"/>
                <w:szCs w:val="22"/>
              </w:rPr>
              <w:t>0</w:t>
            </w:r>
          </w:p>
        </w:tc>
        <w:tc>
          <w:tcPr>
            <w:tcW w:w="3544" w:type="dxa"/>
            <w:vAlign w:val="center"/>
          </w:tcPr>
          <w:p w:rsidR="00A76B5D" w:rsidRPr="003B237B" w:rsidRDefault="00A76B5D" w:rsidP="000E4FAF">
            <w:pPr>
              <w:spacing w:line="320" w:lineRule="exact"/>
              <w:jc w:val="both"/>
              <w:rPr>
                <w:sz w:val="22"/>
                <w:szCs w:val="22"/>
              </w:rPr>
            </w:pPr>
            <w:r w:rsidRPr="003B237B">
              <w:rPr>
                <w:sz w:val="22"/>
                <w:szCs w:val="22"/>
              </w:rPr>
              <w:t>По указанию Заказчика</w:t>
            </w:r>
          </w:p>
        </w:tc>
        <w:tc>
          <w:tcPr>
            <w:tcW w:w="4293" w:type="dxa"/>
            <w:vAlign w:val="center"/>
          </w:tcPr>
          <w:p w:rsidR="00A76B5D" w:rsidRPr="003B237B" w:rsidRDefault="00A76B5D" w:rsidP="007A683A">
            <w:pPr>
              <w:spacing w:line="320" w:lineRule="exact"/>
              <w:jc w:val="both"/>
              <w:rPr>
                <w:sz w:val="22"/>
                <w:szCs w:val="22"/>
              </w:rPr>
            </w:pPr>
            <w:r w:rsidRPr="003B237B">
              <w:rPr>
                <w:sz w:val="22"/>
                <w:szCs w:val="22"/>
              </w:rPr>
              <w:t xml:space="preserve">Выполняет функции разъездного автомобиля. Отправление от </w:t>
            </w:r>
            <w:r w:rsidR="007A683A">
              <w:rPr>
                <w:sz w:val="22"/>
                <w:szCs w:val="22"/>
              </w:rPr>
              <w:t xml:space="preserve">Штаба строительства </w:t>
            </w:r>
            <w:r w:rsidRPr="003B237B">
              <w:rPr>
                <w:sz w:val="22"/>
                <w:szCs w:val="22"/>
              </w:rPr>
              <w:t>по мере необходимости.</w:t>
            </w:r>
          </w:p>
        </w:tc>
      </w:tr>
      <w:tr w:rsidR="00A76B5D" w:rsidRPr="003B237B" w:rsidTr="00871453">
        <w:tc>
          <w:tcPr>
            <w:tcW w:w="2126" w:type="dxa"/>
            <w:vAlign w:val="center"/>
          </w:tcPr>
          <w:p w:rsidR="00A76B5D" w:rsidRPr="003B237B" w:rsidRDefault="00A76B5D" w:rsidP="00285B12">
            <w:pPr>
              <w:spacing w:line="320" w:lineRule="exact"/>
              <w:jc w:val="center"/>
              <w:rPr>
                <w:sz w:val="22"/>
                <w:szCs w:val="22"/>
              </w:rPr>
            </w:pPr>
            <w:r w:rsidRPr="003B237B">
              <w:rPr>
                <w:sz w:val="22"/>
                <w:szCs w:val="22"/>
              </w:rPr>
              <w:t>18:</w:t>
            </w:r>
            <w:r w:rsidR="00285B12">
              <w:rPr>
                <w:sz w:val="22"/>
                <w:szCs w:val="22"/>
              </w:rPr>
              <w:t>10</w:t>
            </w:r>
          </w:p>
        </w:tc>
        <w:tc>
          <w:tcPr>
            <w:tcW w:w="3544" w:type="dxa"/>
            <w:vAlign w:val="center"/>
          </w:tcPr>
          <w:p w:rsidR="00A76B5D" w:rsidRPr="003B237B" w:rsidRDefault="007A683A" w:rsidP="000E4FAF">
            <w:pPr>
              <w:spacing w:line="320" w:lineRule="exac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Штаб строительства</w:t>
            </w:r>
            <w:r w:rsidR="00A76B5D" w:rsidRPr="003B237B">
              <w:rPr>
                <w:sz w:val="22"/>
                <w:szCs w:val="22"/>
              </w:rPr>
              <w:t xml:space="preserve"> –</w:t>
            </w:r>
          </w:p>
          <w:p w:rsidR="00A76B5D" w:rsidRPr="003B237B" w:rsidRDefault="00A76B5D" w:rsidP="000E4FAF">
            <w:pPr>
              <w:spacing w:line="320" w:lineRule="exact"/>
              <w:jc w:val="both"/>
              <w:rPr>
                <w:sz w:val="22"/>
                <w:szCs w:val="22"/>
              </w:rPr>
            </w:pPr>
            <w:r w:rsidRPr="003B237B">
              <w:rPr>
                <w:sz w:val="22"/>
                <w:szCs w:val="22"/>
              </w:rPr>
              <w:t>станция метро «Славянский бульвар»</w:t>
            </w:r>
          </w:p>
        </w:tc>
        <w:tc>
          <w:tcPr>
            <w:tcW w:w="4293" w:type="dxa"/>
            <w:vAlign w:val="center"/>
          </w:tcPr>
          <w:p w:rsidR="00A76B5D" w:rsidRPr="003B237B" w:rsidRDefault="00A76B5D" w:rsidP="000E4FAF">
            <w:pPr>
              <w:spacing w:line="320" w:lineRule="exact"/>
              <w:jc w:val="both"/>
              <w:rPr>
                <w:sz w:val="22"/>
                <w:szCs w:val="22"/>
              </w:rPr>
            </w:pPr>
            <w:r w:rsidRPr="003B237B">
              <w:rPr>
                <w:sz w:val="22"/>
                <w:szCs w:val="22"/>
              </w:rPr>
              <w:t>Возвращение в точку отправления, при наличии пассажиров - с пассажирами</w:t>
            </w:r>
          </w:p>
        </w:tc>
      </w:tr>
      <w:tr w:rsidR="00A76B5D" w:rsidRPr="003B237B" w:rsidTr="00871453">
        <w:tc>
          <w:tcPr>
            <w:tcW w:w="2126" w:type="dxa"/>
            <w:vAlign w:val="center"/>
          </w:tcPr>
          <w:p w:rsidR="00A76B5D" w:rsidRPr="003B237B" w:rsidRDefault="007C5052" w:rsidP="007C5052">
            <w:pPr>
              <w:spacing w:line="32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  <w:r w:rsidR="00285B12">
              <w:rPr>
                <w:sz w:val="22"/>
                <w:szCs w:val="22"/>
              </w:rPr>
              <w:t>:</w:t>
            </w:r>
            <w:r>
              <w:rPr>
                <w:sz w:val="22"/>
                <w:szCs w:val="22"/>
              </w:rPr>
              <w:t>40</w:t>
            </w:r>
          </w:p>
        </w:tc>
        <w:tc>
          <w:tcPr>
            <w:tcW w:w="3544" w:type="dxa"/>
            <w:vAlign w:val="center"/>
          </w:tcPr>
          <w:p w:rsidR="00A76B5D" w:rsidRPr="003B237B" w:rsidRDefault="007A683A" w:rsidP="000E4FAF">
            <w:pPr>
              <w:spacing w:line="320" w:lineRule="exact"/>
              <w:jc w:val="both"/>
              <w:rPr>
                <w:sz w:val="22"/>
                <w:szCs w:val="22"/>
              </w:rPr>
            </w:pPr>
            <w:r w:rsidRPr="007A683A">
              <w:rPr>
                <w:sz w:val="22"/>
                <w:szCs w:val="22"/>
              </w:rPr>
              <w:t xml:space="preserve">Штаб строительства </w:t>
            </w:r>
            <w:r w:rsidR="00A76B5D" w:rsidRPr="003B237B">
              <w:rPr>
                <w:sz w:val="22"/>
                <w:szCs w:val="22"/>
              </w:rPr>
              <w:t>–</w:t>
            </w:r>
          </w:p>
          <w:p w:rsidR="00A76B5D" w:rsidRPr="003B237B" w:rsidRDefault="00A76B5D" w:rsidP="000E4FAF">
            <w:pPr>
              <w:spacing w:line="320" w:lineRule="exact"/>
              <w:jc w:val="both"/>
              <w:rPr>
                <w:sz w:val="22"/>
                <w:szCs w:val="22"/>
              </w:rPr>
            </w:pPr>
            <w:r w:rsidRPr="003B237B">
              <w:rPr>
                <w:sz w:val="22"/>
                <w:szCs w:val="22"/>
              </w:rPr>
              <w:t>станция метро «Славянский бульвар»</w:t>
            </w:r>
          </w:p>
        </w:tc>
        <w:tc>
          <w:tcPr>
            <w:tcW w:w="4293" w:type="dxa"/>
            <w:vAlign w:val="center"/>
          </w:tcPr>
          <w:p w:rsidR="00A76B5D" w:rsidRPr="003B237B" w:rsidRDefault="00A76B5D" w:rsidP="00802F11">
            <w:pPr>
              <w:spacing w:after="200" w:line="320" w:lineRule="exact"/>
              <w:rPr>
                <w:sz w:val="22"/>
                <w:szCs w:val="22"/>
              </w:rPr>
            </w:pPr>
            <w:r w:rsidRPr="003B237B">
              <w:rPr>
                <w:sz w:val="22"/>
                <w:szCs w:val="22"/>
              </w:rPr>
              <w:t>Без возвращения</w:t>
            </w:r>
          </w:p>
        </w:tc>
      </w:tr>
    </w:tbl>
    <w:p w:rsidR="00FD2631" w:rsidRDefault="00FD2631" w:rsidP="00F45595">
      <w:pPr>
        <w:spacing w:after="120"/>
        <w:jc w:val="center"/>
      </w:pPr>
    </w:p>
    <w:p w:rsidR="0077710C" w:rsidRDefault="0077710C" w:rsidP="00F45595">
      <w:pPr>
        <w:spacing w:after="120"/>
        <w:jc w:val="center"/>
      </w:pPr>
    </w:p>
    <w:p w:rsidR="0077710C" w:rsidRDefault="0077710C" w:rsidP="00F45595">
      <w:pPr>
        <w:spacing w:after="120"/>
        <w:jc w:val="center"/>
      </w:pPr>
    </w:p>
    <w:p w:rsidR="00DD2837" w:rsidDel="00DD2837" w:rsidRDefault="00DD2837" w:rsidP="00DD2837">
      <w:pPr>
        <w:tabs>
          <w:tab w:val="left" w:pos="541"/>
        </w:tabs>
        <w:spacing w:after="120"/>
      </w:pPr>
      <w:r>
        <w:tab/>
      </w:r>
    </w:p>
    <w:tbl>
      <w:tblPr>
        <w:tblW w:w="14567" w:type="dxa"/>
        <w:tblLayout w:type="fixed"/>
        <w:tblLook w:val="0000" w:firstRow="0" w:lastRow="0" w:firstColumn="0" w:lastColumn="0" w:noHBand="0" w:noVBand="0"/>
      </w:tblPr>
      <w:tblGrid>
        <w:gridCol w:w="2093"/>
        <w:gridCol w:w="12474"/>
      </w:tblGrid>
      <w:tr w:rsidR="00DD2837" w:rsidRPr="00E8374C" w:rsidTr="000E4FAF">
        <w:trPr>
          <w:cantSplit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</w:tcPr>
          <w:p w:rsidR="00DD2837" w:rsidRPr="0020680C" w:rsidRDefault="00DD2837" w:rsidP="000E4FAF">
            <w:pPr>
              <w:tabs>
                <w:tab w:val="left" w:pos="2295"/>
              </w:tabs>
              <w:rPr>
                <w:b/>
                <w:color w:val="000000"/>
                <w:spacing w:val="-1"/>
              </w:rPr>
            </w:pPr>
            <w:r w:rsidRPr="0020680C">
              <w:rPr>
                <w:b/>
                <w:color w:val="000000"/>
                <w:spacing w:val="-1"/>
              </w:rPr>
              <w:tab/>
              <w:t>апрель 2012-</w:t>
            </w:r>
          </w:p>
          <w:p w:rsidR="00DD2837" w:rsidRPr="0020680C" w:rsidRDefault="00DD2837" w:rsidP="000E4FAF">
            <w:pPr>
              <w:tabs>
                <w:tab w:val="left" w:pos="2295"/>
              </w:tabs>
              <w:rPr>
                <w:b/>
                <w:color w:val="000000"/>
                <w:spacing w:val="-1"/>
              </w:rPr>
            </w:pPr>
          </w:p>
          <w:p w:rsidR="00DD2837" w:rsidRPr="0020680C" w:rsidRDefault="00DD2837" w:rsidP="000E4FAF">
            <w:pPr>
              <w:tabs>
                <w:tab w:val="left" w:pos="2295"/>
              </w:tabs>
              <w:rPr>
                <w:b/>
                <w:color w:val="000000"/>
                <w:spacing w:val="-1"/>
              </w:rPr>
            </w:pPr>
          </w:p>
          <w:p w:rsidR="00DD2837" w:rsidRPr="0020680C" w:rsidRDefault="00DD2837" w:rsidP="000E4FAF">
            <w:pPr>
              <w:tabs>
                <w:tab w:val="left" w:pos="2295"/>
              </w:tabs>
              <w:rPr>
                <w:b/>
                <w:color w:val="000000"/>
                <w:spacing w:val="-1"/>
              </w:rPr>
            </w:pPr>
            <w:r>
              <w:rPr>
                <w:b/>
                <w:color w:val="000000"/>
                <w:spacing w:val="-1"/>
              </w:rPr>
              <w:t>ЛОТ 2_</w:t>
            </w:r>
            <w:r w:rsidRPr="0020680C">
              <w:rPr>
                <w:b/>
                <w:color w:val="000000"/>
                <w:spacing w:val="-1"/>
              </w:rPr>
              <w:t>Объект</w:t>
            </w:r>
            <w:r>
              <w:rPr>
                <w:b/>
                <w:color w:val="000000"/>
                <w:spacing w:val="-1"/>
              </w:rPr>
              <w:t xml:space="preserve"> Заказчика</w:t>
            </w:r>
            <w:r w:rsidRPr="0020680C">
              <w:rPr>
                <w:b/>
                <w:color w:val="000000"/>
                <w:spacing w:val="-1"/>
              </w:rPr>
              <w:t>:</w:t>
            </w:r>
          </w:p>
          <w:p w:rsidR="00DD2837" w:rsidRPr="0020680C" w:rsidRDefault="00DD2837" w:rsidP="000E4FAF">
            <w:pPr>
              <w:tabs>
                <w:tab w:val="left" w:pos="2295"/>
              </w:tabs>
              <w:rPr>
                <w:b/>
                <w:color w:val="000000"/>
                <w:spacing w:val="-1"/>
              </w:rPr>
            </w:pPr>
          </w:p>
          <w:p w:rsidR="00DD2837" w:rsidRDefault="00DD2837" w:rsidP="000E4FAF">
            <w:pPr>
              <w:tabs>
                <w:tab w:val="left" w:pos="2295"/>
              </w:tabs>
              <w:rPr>
                <w:b/>
                <w:color w:val="000000"/>
                <w:spacing w:val="-1"/>
              </w:rPr>
            </w:pPr>
          </w:p>
          <w:p w:rsidR="00DD2837" w:rsidRPr="0020680C" w:rsidRDefault="00DD2837" w:rsidP="000E4FAF">
            <w:pPr>
              <w:rPr>
                <w:b/>
                <w:color w:val="000000"/>
                <w:spacing w:val="-1"/>
              </w:rPr>
            </w:pPr>
          </w:p>
        </w:tc>
        <w:tc>
          <w:tcPr>
            <w:tcW w:w="12474" w:type="dxa"/>
            <w:tcBorders>
              <w:top w:val="nil"/>
              <w:left w:val="nil"/>
              <w:bottom w:val="nil"/>
              <w:right w:val="nil"/>
            </w:tcBorders>
          </w:tcPr>
          <w:p w:rsidR="00DD2837" w:rsidRPr="0020680C" w:rsidRDefault="00DD2837" w:rsidP="000E4FAF">
            <w:pPr>
              <w:jc w:val="both"/>
              <w:rPr>
                <w:color w:val="000000"/>
                <w:spacing w:val="-1"/>
              </w:rPr>
            </w:pPr>
          </w:p>
          <w:p w:rsidR="00DD2837" w:rsidRPr="0020680C" w:rsidRDefault="00DD2837" w:rsidP="000E4FAF">
            <w:pPr>
              <w:jc w:val="both"/>
              <w:rPr>
                <w:color w:val="000000"/>
                <w:spacing w:val="-1"/>
              </w:rPr>
            </w:pPr>
          </w:p>
          <w:p w:rsidR="00DD2837" w:rsidRPr="0020680C" w:rsidRDefault="00DD2837" w:rsidP="000E4FAF">
            <w:pPr>
              <w:jc w:val="both"/>
              <w:rPr>
                <w:color w:val="000000"/>
                <w:spacing w:val="-1"/>
              </w:rPr>
            </w:pPr>
          </w:p>
          <w:p w:rsidR="00DD2837" w:rsidRDefault="00DD2837" w:rsidP="000E4FAF">
            <w:pPr>
              <w:widowControl w:val="0"/>
              <w:autoSpaceDE w:val="0"/>
              <w:autoSpaceDN w:val="0"/>
              <w:spacing w:line="300" w:lineRule="auto"/>
              <w:jc w:val="both"/>
              <w:rPr>
                <w:color w:val="000000"/>
                <w:spacing w:val="-1"/>
              </w:rPr>
            </w:pPr>
            <w:r>
              <w:rPr>
                <w:color w:val="000000"/>
                <w:spacing w:val="-1"/>
              </w:rPr>
              <w:t>Центр городского развития</w:t>
            </w:r>
            <w:r w:rsidRPr="0020680C">
              <w:rPr>
                <w:color w:val="000000"/>
                <w:spacing w:val="-1"/>
              </w:rPr>
              <w:t xml:space="preserve"> </w:t>
            </w:r>
            <w:r>
              <w:rPr>
                <w:color w:val="000000"/>
                <w:spacing w:val="-1"/>
              </w:rPr>
              <w:t>Инновационного центра «</w:t>
            </w:r>
            <w:proofErr w:type="spellStart"/>
            <w:r>
              <w:rPr>
                <w:color w:val="000000"/>
                <w:spacing w:val="-1"/>
              </w:rPr>
              <w:t>Сколково</w:t>
            </w:r>
            <w:proofErr w:type="spellEnd"/>
            <w:r>
              <w:rPr>
                <w:color w:val="000000"/>
                <w:spacing w:val="-1"/>
              </w:rPr>
              <w:t>» (Гиперкуб)</w:t>
            </w:r>
            <w:r w:rsidRPr="0020680C">
              <w:rPr>
                <w:color w:val="000000"/>
                <w:spacing w:val="-1"/>
              </w:rPr>
              <w:t xml:space="preserve">, </w:t>
            </w:r>
          </w:p>
          <w:p w:rsidR="00DD2837" w:rsidRDefault="00DD2837" w:rsidP="000E4FAF">
            <w:pPr>
              <w:autoSpaceDE w:val="0"/>
              <w:autoSpaceDN w:val="0"/>
              <w:adjustRightInd w:val="0"/>
              <w:jc w:val="both"/>
              <w:outlineLvl w:val="1"/>
              <w:rPr>
                <w:color w:val="000000"/>
              </w:rPr>
            </w:pPr>
            <w:r w:rsidRPr="0020680C">
              <w:rPr>
                <w:color w:val="000000"/>
                <w:spacing w:val="-1"/>
              </w:rPr>
              <w:t>расположенны</w:t>
            </w:r>
            <w:r>
              <w:rPr>
                <w:color w:val="000000"/>
                <w:spacing w:val="-1"/>
              </w:rPr>
              <w:t>й</w:t>
            </w:r>
            <w:r w:rsidRPr="0020680C">
              <w:rPr>
                <w:color w:val="000000"/>
                <w:spacing w:val="-1"/>
              </w:rPr>
              <w:t xml:space="preserve"> по адресу: </w:t>
            </w:r>
            <w:r w:rsidRPr="00607836">
              <w:rPr>
                <w:color w:val="000000"/>
              </w:rPr>
              <w:t xml:space="preserve">г. Москва, территория инновационного центра </w:t>
            </w:r>
          </w:p>
          <w:p w:rsidR="00DD2837" w:rsidRPr="0020680C" w:rsidRDefault="00DD2837" w:rsidP="000E4FAF">
            <w:pPr>
              <w:autoSpaceDE w:val="0"/>
              <w:autoSpaceDN w:val="0"/>
              <w:adjustRightInd w:val="0"/>
              <w:jc w:val="both"/>
              <w:outlineLvl w:val="1"/>
              <w:rPr>
                <w:color w:val="000000"/>
                <w:spacing w:val="-1"/>
              </w:rPr>
            </w:pPr>
            <w:r w:rsidRPr="00607836">
              <w:rPr>
                <w:color w:val="000000"/>
              </w:rPr>
              <w:t>«</w:t>
            </w:r>
            <w:proofErr w:type="spellStart"/>
            <w:r w:rsidRPr="00607836">
              <w:rPr>
                <w:color w:val="000000"/>
              </w:rPr>
              <w:t>Сколково</w:t>
            </w:r>
            <w:proofErr w:type="spellEnd"/>
            <w:r w:rsidRPr="00607836">
              <w:rPr>
                <w:color w:val="000000"/>
              </w:rPr>
              <w:t>»,</w:t>
            </w:r>
            <w:r>
              <w:rPr>
                <w:color w:val="000000"/>
              </w:rPr>
              <w:t xml:space="preserve"> д.1</w:t>
            </w:r>
          </w:p>
          <w:p w:rsidR="00DD2837" w:rsidRDefault="00DD2837" w:rsidP="000E4FAF">
            <w:pPr>
              <w:rPr>
                <w:color w:val="000000"/>
                <w:spacing w:val="-1"/>
              </w:rPr>
            </w:pPr>
          </w:p>
          <w:p w:rsidR="00DD2837" w:rsidRPr="00E8374C" w:rsidRDefault="00DD2837" w:rsidP="000E4FAF"/>
        </w:tc>
      </w:tr>
    </w:tbl>
    <w:p w:rsidR="0077710C" w:rsidRPr="0020680C" w:rsidRDefault="0077710C" w:rsidP="00DD2837">
      <w:pPr>
        <w:tabs>
          <w:tab w:val="left" w:pos="541"/>
        </w:tabs>
        <w:spacing w:after="120"/>
        <w:rPr>
          <w:color w:val="000000"/>
          <w:spacing w:val="-1"/>
        </w:rPr>
      </w:pPr>
    </w:p>
    <w:p w:rsidR="0077710C" w:rsidRPr="007C5052" w:rsidRDefault="0077710C" w:rsidP="007C5052">
      <w:pPr>
        <w:pStyle w:val="a7"/>
        <w:numPr>
          <w:ilvl w:val="0"/>
          <w:numId w:val="11"/>
        </w:numPr>
        <w:spacing w:line="360" w:lineRule="auto"/>
        <w:jc w:val="both"/>
        <w:rPr>
          <w:b/>
          <w:color w:val="000000"/>
          <w:spacing w:val="-1"/>
        </w:rPr>
      </w:pPr>
      <w:r w:rsidRPr="007C5052">
        <w:rPr>
          <w:b/>
          <w:color w:val="000000"/>
          <w:spacing w:val="-1"/>
        </w:rPr>
        <w:t>Перечень, наименования и объемы товаров/ работ/ услуг, являющихся Предметом закупки:</w:t>
      </w:r>
    </w:p>
    <w:p w:rsidR="0077710C" w:rsidRDefault="0077710C" w:rsidP="0077710C">
      <w:pPr>
        <w:widowControl w:val="0"/>
        <w:tabs>
          <w:tab w:val="left" w:pos="1843"/>
        </w:tabs>
        <w:autoSpaceDE w:val="0"/>
        <w:autoSpaceDN w:val="0"/>
        <w:spacing w:line="300" w:lineRule="auto"/>
        <w:ind w:left="1065"/>
        <w:jc w:val="both"/>
        <w:rPr>
          <w:color w:val="000000"/>
          <w:spacing w:val="-1"/>
        </w:rPr>
      </w:pPr>
      <w:r>
        <w:rPr>
          <w:color w:val="000000"/>
          <w:spacing w:val="-1"/>
        </w:rPr>
        <w:t xml:space="preserve">- </w:t>
      </w:r>
      <w:r w:rsidRPr="00280566">
        <w:rPr>
          <w:color w:val="000000"/>
          <w:spacing w:val="-1"/>
        </w:rPr>
        <w:t xml:space="preserve">Услуги по </w:t>
      </w:r>
      <w:r>
        <w:rPr>
          <w:color w:val="000000"/>
          <w:spacing w:val="-1"/>
        </w:rPr>
        <w:t xml:space="preserve">регулярному </w:t>
      </w:r>
      <w:r w:rsidRPr="00280566">
        <w:rPr>
          <w:color w:val="000000"/>
          <w:spacing w:val="-1"/>
        </w:rPr>
        <w:t>транспортному обслуживанию Заказчик</w:t>
      </w:r>
      <w:r>
        <w:rPr>
          <w:color w:val="000000"/>
          <w:spacing w:val="-1"/>
        </w:rPr>
        <w:t xml:space="preserve">а с целью перевозки сотрудников и посетителей </w:t>
      </w:r>
      <w:r w:rsidRPr="00280566">
        <w:rPr>
          <w:color w:val="000000"/>
          <w:spacing w:val="-1"/>
        </w:rPr>
        <w:t xml:space="preserve">Заказчика с предоставлением микроавтобусов в количестве </w:t>
      </w:r>
      <w:r>
        <w:rPr>
          <w:color w:val="000000"/>
          <w:spacing w:val="-1"/>
        </w:rPr>
        <w:t>2</w:t>
      </w:r>
      <w:r w:rsidRPr="00280566">
        <w:rPr>
          <w:color w:val="000000"/>
          <w:spacing w:val="-1"/>
        </w:rPr>
        <w:t xml:space="preserve"> (</w:t>
      </w:r>
      <w:r>
        <w:rPr>
          <w:color w:val="000000"/>
          <w:spacing w:val="-1"/>
        </w:rPr>
        <w:t>двух</w:t>
      </w:r>
      <w:r w:rsidRPr="00280566">
        <w:rPr>
          <w:color w:val="000000"/>
          <w:spacing w:val="-1"/>
        </w:rPr>
        <w:t>) единиц;</w:t>
      </w:r>
    </w:p>
    <w:p w:rsidR="0077710C" w:rsidRPr="00280566" w:rsidRDefault="0077710C" w:rsidP="0077710C">
      <w:pPr>
        <w:widowControl w:val="0"/>
        <w:tabs>
          <w:tab w:val="left" w:pos="1843"/>
        </w:tabs>
        <w:autoSpaceDE w:val="0"/>
        <w:autoSpaceDN w:val="0"/>
        <w:spacing w:line="300" w:lineRule="auto"/>
        <w:ind w:left="1065"/>
        <w:jc w:val="both"/>
        <w:rPr>
          <w:color w:val="000000"/>
          <w:spacing w:val="-1"/>
        </w:rPr>
      </w:pPr>
      <w:r>
        <w:rPr>
          <w:color w:val="000000"/>
          <w:spacing w:val="-1"/>
        </w:rPr>
        <w:t xml:space="preserve"> </w:t>
      </w:r>
      <w:r w:rsidRPr="00280566">
        <w:rPr>
          <w:color w:val="000000"/>
          <w:spacing w:val="-1"/>
        </w:rPr>
        <w:t>Под транспортным обслуживанием понимается предоставление технически исправных транспортных средств определенной марки с водителем для перевозки пассажиров и их багажа по маршрутам и в сроки, согласованные Заказчиком.</w:t>
      </w:r>
    </w:p>
    <w:p w:rsidR="0077710C" w:rsidRDefault="0077710C" w:rsidP="0077710C">
      <w:pPr>
        <w:pStyle w:val="a7"/>
        <w:widowControl w:val="0"/>
        <w:autoSpaceDE w:val="0"/>
        <w:autoSpaceDN w:val="0"/>
        <w:spacing w:line="300" w:lineRule="auto"/>
        <w:jc w:val="both"/>
        <w:rPr>
          <w:sz w:val="22"/>
          <w:szCs w:val="22"/>
        </w:rPr>
      </w:pPr>
    </w:p>
    <w:p w:rsidR="0077710C" w:rsidRPr="0020680C" w:rsidRDefault="0077710C" w:rsidP="0077710C">
      <w:pPr>
        <w:widowControl w:val="0"/>
        <w:autoSpaceDE w:val="0"/>
        <w:autoSpaceDN w:val="0"/>
        <w:spacing w:line="300" w:lineRule="auto"/>
        <w:jc w:val="both"/>
        <w:rPr>
          <w:sz w:val="22"/>
          <w:szCs w:val="22"/>
        </w:rPr>
      </w:pPr>
    </w:p>
    <w:p w:rsidR="0077710C" w:rsidRPr="00411D1F" w:rsidRDefault="0077710C" w:rsidP="007C5052">
      <w:pPr>
        <w:pStyle w:val="a7"/>
        <w:numPr>
          <w:ilvl w:val="0"/>
          <w:numId w:val="11"/>
        </w:numPr>
        <w:spacing w:line="360" w:lineRule="auto"/>
        <w:jc w:val="both"/>
        <w:rPr>
          <w:b/>
        </w:rPr>
      </w:pPr>
      <w:r w:rsidRPr="00F45595">
        <w:rPr>
          <w:b/>
        </w:rPr>
        <w:t xml:space="preserve">Требования к техническим и функциональным характеристикам, </w:t>
      </w:r>
      <w:r w:rsidRPr="00411D1F">
        <w:rPr>
          <w:b/>
        </w:rPr>
        <w:t xml:space="preserve">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Заказчика: </w:t>
      </w:r>
    </w:p>
    <w:p w:rsidR="0077710C" w:rsidRPr="00F45595" w:rsidRDefault="0077710C" w:rsidP="0077710C">
      <w:pPr>
        <w:pStyle w:val="a7"/>
      </w:pPr>
    </w:p>
    <w:tbl>
      <w:tblPr>
        <w:tblStyle w:val="af1"/>
        <w:tblW w:w="0" w:type="auto"/>
        <w:tblInd w:w="973" w:type="dxa"/>
        <w:tblLook w:val="04A0" w:firstRow="1" w:lastRow="0" w:firstColumn="1" w:lastColumn="0" w:noHBand="0" w:noVBand="1"/>
      </w:tblPr>
      <w:tblGrid>
        <w:gridCol w:w="2155"/>
        <w:gridCol w:w="2300"/>
        <w:gridCol w:w="2593"/>
        <w:gridCol w:w="1991"/>
      </w:tblGrid>
      <w:tr w:rsidR="0077710C" w:rsidRPr="00F45595" w:rsidTr="000E4FAF">
        <w:tc>
          <w:tcPr>
            <w:tcW w:w="2679" w:type="dxa"/>
            <w:vAlign w:val="center"/>
          </w:tcPr>
          <w:p w:rsidR="0077710C" w:rsidRPr="00F45595" w:rsidRDefault="0077710C" w:rsidP="000E4FAF">
            <w:pPr>
              <w:jc w:val="center"/>
            </w:pPr>
            <w:r w:rsidRPr="00F45595">
              <w:t>Микроавтобус</w:t>
            </w:r>
            <w:r w:rsidR="006D5ECD">
              <w:t>ы</w:t>
            </w:r>
          </w:p>
        </w:tc>
        <w:tc>
          <w:tcPr>
            <w:tcW w:w="3402" w:type="dxa"/>
            <w:vAlign w:val="center"/>
          </w:tcPr>
          <w:p w:rsidR="0077710C" w:rsidRPr="00F45595" w:rsidRDefault="0077710C" w:rsidP="000E4FAF">
            <w:pPr>
              <w:jc w:val="center"/>
            </w:pPr>
            <w:r w:rsidRPr="00F45595">
              <w:t>Вместимость</w:t>
            </w:r>
          </w:p>
        </w:tc>
        <w:tc>
          <w:tcPr>
            <w:tcW w:w="3827" w:type="dxa"/>
          </w:tcPr>
          <w:p w:rsidR="0077710C" w:rsidRPr="00F45595" w:rsidRDefault="0077710C" w:rsidP="000E4FAF">
            <w:pPr>
              <w:jc w:val="center"/>
            </w:pPr>
            <w:r w:rsidRPr="00F45595">
              <w:t>Дополнительное оборудование</w:t>
            </w:r>
          </w:p>
        </w:tc>
        <w:tc>
          <w:tcPr>
            <w:tcW w:w="3686" w:type="dxa"/>
            <w:vAlign w:val="center"/>
          </w:tcPr>
          <w:p w:rsidR="0077710C" w:rsidRPr="00F45595" w:rsidRDefault="0077710C" w:rsidP="000E4FAF">
            <w:pPr>
              <w:jc w:val="center"/>
            </w:pPr>
            <w:r w:rsidRPr="00F45595">
              <w:t>Год выпуска</w:t>
            </w:r>
          </w:p>
        </w:tc>
      </w:tr>
      <w:tr w:rsidR="0077710C" w:rsidRPr="00F45595" w:rsidTr="000E4FAF">
        <w:tc>
          <w:tcPr>
            <w:tcW w:w="2679" w:type="dxa"/>
            <w:vAlign w:val="center"/>
          </w:tcPr>
          <w:p w:rsidR="0077710C" w:rsidRPr="00F45595" w:rsidRDefault="0077710C" w:rsidP="000E4FAF">
            <w:pPr>
              <w:jc w:val="center"/>
              <w:rPr>
                <w:lang w:val="en-US"/>
              </w:rPr>
            </w:pPr>
            <w:r w:rsidRPr="00F45595">
              <w:rPr>
                <w:lang w:val="en-US"/>
              </w:rPr>
              <w:t xml:space="preserve">Mercedes-Benz </w:t>
            </w:r>
            <w:proofErr w:type="gramStart"/>
            <w:r w:rsidRPr="00F45595">
              <w:rPr>
                <w:lang w:val="en-US"/>
              </w:rPr>
              <w:t xml:space="preserve">Sprinter  </w:t>
            </w:r>
            <w:proofErr w:type="spellStart"/>
            <w:r w:rsidR="006D61AF">
              <w:rPr>
                <w:lang w:val="en-US"/>
              </w:rPr>
              <w:t>или</w:t>
            </w:r>
            <w:proofErr w:type="spellEnd"/>
            <w:proofErr w:type="gramEnd"/>
            <w:r w:rsidR="006D61AF">
              <w:rPr>
                <w:lang w:val="en-US"/>
              </w:rPr>
              <w:t xml:space="preserve"> </w:t>
            </w:r>
            <w:proofErr w:type="spellStart"/>
            <w:r w:rsidR="006D61AF">
              <w:rPr>
                <w:lang w:val="en-US"/>
              </w:rPr>
              <w:t>аналог</w:t>
            </w:r>
            <w:proofErr w:type="spellEnd"/>
          </w:p>
        </w:tc>
        <w:tc>
          <w:tcPr>
            <w:tcW w:w="3402" w:type="dxa"/>
            <w:vAlign w:val="center"/>
          </w:tcPr>
          <w:p w:rsidR="0077710C" w:rsidRPr="00F45595" w:rsidRDefault="0077710C" w:rsidP="000E4FAF">
            <w:pPr>
              <w:jc w:val="center"/>
            </w:pPr>
            <w:r w:rsidRPr="00F45595">
              <w:t>Салон вместимостью 18(+2) пассажирских мест</w:t>
            </w:r>
          </w:p>
        </w:tc>
        <w:tc>
          <w:tcPr>
            <w:tcW w:w="3827" w:type="dxa"/>
          </w:tcPr>
          <w:p w:rsidR="00FF6F1F" w:rsidRDefault="00FF6F1F" w:rsidP="000E4FAF">
            <w:pPr>
              <w:jc w:val="center"/>
            </w:pPr>
          </w:p>
          <w:p w:rsidR="0077710C" w:rsidRPr="00F45595" w:rsidRDefault="0077710C" w:rsidP="000E4FAF">
            <w:pPr>
              <w:jc w:val="center"/>
            </w:pPr>
            <w:r w:rsidRPr="00F45595">
              <w:t>Кондиционер, обогреватель</w:t>
            </w:r>
          </w:p>
        </w:tc>
        <w:tc>
          <w:tcPr>
            <w:tcW w:w="3686" w:type="dxa"/>
            <w:vAlign w:val="center"/>
          </w:tcPr>
          <w:p w:rsidR="0077710C" w:rsidRPr="00F45595" w:rsidRDefault="0077710C" w:rsidP="0077710C">
            <w:pPr>
              <w:jc w:val="center"/>
            </w:pPr>
            <w:r w:rsidRPr="00F45595">
              <w:t>Не ранее января 201</w:t>
            </w:r>
            <w:r>
              <w:t>3</w:t>
            </w:r>
            <w:r w:rsidRPr="00F45595">
              <w:t xml:space="preserve"> г.</w:t>
            </w:r>
          </w:p>
        </w:tc>
      </w:tr>
    </w:tbl>
    <w:p w:rsidR="0077710C" w:rsidRPr="00F45595" w:rsidRDefault="0077710C" w:rsidP="0077710C">
      <w:pPr>
        <w:ind w:left="1065"/>
        <w:jc w:val="both"/>
      </w:pPr>
    </w:p>
    <w:p w:rsidR="0077710C" w:rsidRPr="00F45595" w:rsidRDefault="0077710C" w:rsidP="007C5052">
      <w:pPr>
        <w:pStyle w:val="a7"/>
        <w:numPr>
          <w:ilvl w:val="0"/>
          <w:numId w:val="11"/>
        </w:numPr>
        <w:spacing w:line="360" w:lineRule="auto"/>
        <w:jc w:val="both"/>
        <w:rPr>
          <w:b/>
        </w:rPr>
      </w:pPr>
      <w:r w:rsidRPr="00F45595">
        <w:rPr>
          <w:b/>
        </w:rPr>
        <w:t>Требования к сроку и/или объему предоставления гарантий качества товара/</w:t>
      </w:r>
      <w:r>
        <w:rPr>
          <w:b/>
        </w:rPr>
        <w:t xml:space="preserve"> работ/услуг, к </w:t>
      </w:r>
      <w:r w:rsidRPr="00F45595">
        <w:rPr>
          <w:b/>
        </w:rPr>
        <w:t>обслуживанию товара, к расходам на эксплуатацию това</w:t>
      </w:r>
      <w:r>
        <w:rPr>
          <w:b/>
        </w:rPr>
        <w:t>ра</w:t>
      </w:r>
      <w:r w:rsidRPr="00F45595">
        <w:rPr>
          <w:b/>
        </w:rPr>
        <w:t>:</w:t>
      </w:r>
      <w:r w:rsidRPr="00F45595">
        <w:t xml:space="preserve"> </w:t>
      </w:r>
    </w:p>
    <w:p w:rsidR="0077710C" w:rsidRPr="00A72B45" w:rsidRDefault="0077710C" w:rsidP="00411D1F">
      <w:pPr>
        <w:pStyle w:val="a7"/>
        <w:numPr>
          <w:ilvl w:val="1"/>
          <w:numId w:val="4"/>
        </w:numPr>
        <w:tabs>
          <w:tab w:val="left" w:pos="1843"/>
        </w:tabs>
        <w:spacing w:line="360" w:lineRule="auto"/>
        <w:ind w:left="1134" w:firstLine="403"/>
        <w:jc w:val="both"/>
        <w:rPr>
          <w:color w:val="000000"/>
          <w:spacing w:val="-1"/>
        </w:rPr>
      </w:pPr>
      <w:r>
        <w:t xml:space="preserve"> </w:t>
      </w:r>
      <w:r w:rsidRPr="00F45595">
        <w:t>Требования к</w:t>
      </w:r>
      <w:r>
        <w:t xml:space="preserve"> услуге по</w:t>
      </w:r>
      <w:r w:rsidRPr="00411D1F">
        <w:t xml:space="preserve"> транспортному обслуживанию с предоставлением микроавтобусов:</w:t>
      </w:r>
    </w:p>
    <w:p w:rsidR="0077710C" w:rsidRDefault="0077710C" w:rsidP="0077710C">
      <w:pPr>
        <w:pStyle w:val="a7"/>
        <w:numPr>
          <w:ilvl w:val="1"/>
          <w:numId w:val="4"/>
        </w:numPr>
        <w:tabs>
          <w:tab w:val="left" w:pos="1843"/>
        </w:tabs>
        <w:spacing w:line="360" w:lineRule="auto"/>
        <w:ind w:left="1134" w:firstLine="403"/>
        <w:jc w:val="both"/>
      </w:pPr>
      <w:r>
        <w:lastRenderedPageBreak/>
        <w:t>П</w:t>
      </w:r>
      <w:r w:rsidRPr="00F45595">
        <w:t>осле определения Исполнителя</w:t>
      </w:r>
      <w:r w:rsidR="009670C8">
        <w:t xml:space="preserve"> (Победителя процедуры закупки)</w:t>
      </w:r>
      <w:r w:rsidRPr="00F45595">
        <w:t xml:space="preserve"> </w:t>
      </w:r>
      <w:r>
        <w:t>по</w:t>
      </w:r>
      <w:r w:rsidRPr="00F45595">
        <w:t xml:space="preserve"> </w:t>
      </w:r>
      <w:r>
        <w:t>предоставлению</w:t>
      </w:r>
      <w:r w:rsidRPr="00F45595">
        <w:t xml:space="preserve"> услуг заключается </w:t>
      </w:r>
      <w:r w:rsidR="009670C8">
        <w:t xml:space="preserve">Договор </w:t>
      </w:r>
      <w:r w:rsidRPr="00F45595">
        <w:t xml:space="preserve">на </w:t>
      </w:r>
      <w:r>
        <w:t xml:space="preserve">оказание услуг по </w:t>
      </w:r>
      <w:r w:rsidRPr="00134DCC">
        <w:rPr>
          <w:color w:val="000000"/>
          <w:spacing w:val="-1"/>
        </w:rPr>
        <w:t xml:space="preserve">транспортному обслуживанию с предоставлением микроавтобусов в количестве </w:t>
      </w:r>
      <w:r>
        <w:rPr>
          <w:color w:val="000000"/>
          <w:spacing w:val="-1"/>
        </w:rPr>
        <w:t>2</w:t>
      </w:r>
      <w:r w:rsidRPr="00134DCC">
        <w:rPr>
          <w:color w:val="000000"/>
          <w:spacing w:val="-1"/>
        </w:rPr>
        <w:t xml:space="preserve"> (</w:t>
      </w:r>
      <w:r>
        <w:rPr>
          <w:color w:val="000000"/>
          <w:spacing w:val="-1"/>
        </w:rPr>
        <w:t>две</w:t>
      </w:r>
      <w:r w:rsidRPr="00134DCC">
        <w:rPr>
          <w:color w:val="000000"/>
          <w:spacing w:val="-1"/>
        </w:rPr>
        <w:t>) единицы</w:t>
      </w:r>
      <w:r>
        <w:t xml:space="preserve">. </w:t>
      </w:r>
    </w:p>
    <w:p w:rsidR="0077710C" w:rsidRDefault="0077710C" w:rsidP="0077710C">
      <w:pPr>
        <w:pStyle w:val="a7"/>
        <w:numPr>
          <w:ilvl w:val="1"/>
          <w:numId w:val="4"/>
        </w:numPr>
        <w:tabs>
          <w:tab w:val="left" w:pos="1843"/>
        </w:tabs>
        <w:spacing w:line="360" w:lineRule="auto"/>
        <w:ind w:left="1134" w:firstLine="403"/>
        <w:jc w:val="both"/>
      </w:pPr>
      <w:r>
        <w:t>С</w:t>
      </w:r>
      <w:r w:rsidRPr="00F45595">
        <w:t xml:space="preserve">тоимость </w:t>
      </w:r>
      <w:r>
        <w:t>услуг по</w:t>
      </w:r>
      <w:r w:rsidRPr="00134DCC">
        <w:rPr>
          <w:color w:val="000000"/>
          <w:spacing w:val="-1"/>
        </w:rPr>
        <w:t xml:space="preserve"> транспортному обслуживанию с предоставлением микроавтобусов </w:t>
      </w:r>
      <w:r w:rsidRPr="00F45595">
        <w:t xml:space="preserve">фиксируется на весь период действия </w:t>
      </w:r>
      <w:r>
        <w:t>Д</w:t>
      </w:r>
      <w:r w:rsidRPr="00F45595">
        <w:t>оговора</w:t>
      </w:r>
      <w:r w:rsidR="001C5933">
        <w:t xml:space="preserve"> (1 год)</w:t>
      </w:r>
      <w:r>
        <w:t>;</w:t>
      </w:r>
    </w:p>
    <w:p w:rsidR="0077710C" w:rsidRPr="005C0DA2" w:rsidRDefault="0077710C" w:rsidP="0077710C">
      <w:pPr>
        <w:pStyle w:val="a7"/>
        <w:numPr>
          <w:ilvl w:val="1"/>
          <w:numId w:val="4"/>
        </w:numPr>
        <w:tabs>
          <w:tab w:val="left" w:pos="1843"/>
        </w:tabs>
        <w:spacing w:line="360" w:lineRule="auto"/>
        <w:ind w:left="1134" w:firstLine="403"/>
        <w:jc w:val="both"/>
        <w:rPr>
          <w:color w:val="000000"/>
          <w:spacing w:val="-1"/>
        </w:rPr>
      </w:pPr>
      <w:r>
        <w:rPr>
          <w:color w:val="000000"/>
          <w:spacing w:val="-1"/>
        </w:rPr>
        <w:t xml:space="preserve">Общая стоимость услуг </w:t>
      </w:r>
      <w:r w:rsidR="001C5933">
        <w:rPr>
          <w:color w:val="000000"/>
          <w:spacing w:val="-1"/>
        </w:rPr>
        <w:t xml:space="preserve">по Договору </w:t>
      </w:r>
      <w:r>
        <w:rPr>
          <w:color w:val="000000"/>
          <w:spacing w:val="-1"/>
        </w:rPr>
        <w:t xml:space="preserve">складывается  из </w:t>
      </w:r>
      <w:r w:rsidRPr="00D858FB">
        <w:rPr>
          <w:color w:val="000000"/>
          <w:spacing w:val="-1"/>
        </w:rPr>
        <w:t>ежемесячной стоимости Услуг</w:t>
      </w:r>
      <w:r>
        <w:rPr>
          <w:color w:val="000000"/>
          <w:spacing w:val="-1"/>
        </w:rPr>
        <w:t xml:space="preserve">, оказываемых Исполнителем в течение </w:t>
      </w:r>
      <w:r w:rsidR="009D06E6">
        <w:rPr>
          <w:color w:val="000000"/>
          <w:spacing w:val="-1"/>
        </w:rPr>
        <w:t>действия Договора</w:t>
      </w:r>
      <w:r>
        <w:rPr>
          <w:color w:val="000000"/>
          <w:spacing w:val="-1"/>
        </w:rPr>
        <w:t>. Ежемесячная</w:t>
      </w:r>
      <w:r w:rsidRPr="005C0DA2">
        <w:t xml:space="preserve"> </w:t>
      </w:r>
      <w:r w:rsidRPr="005C0DA2">
        <w:rPr>
          <w:color w:val="000000"/>
          <w:spacing w:val="-1"/>
        </w:rPr>
        <w:t xml:space="preserve">стоимость услуг определяется из расчета стоимости услуг за 1 (Один) Рабочий день, установленной для каждого микроавтобуса,  </w:t>
      </w:r>
      <w:r>
        <w:rPr>
          <w:color w:val="000000"/>
          <w:spacing w:val="-1"/>
        </w:rPr>
        <w:t>на основе часовой ставки работы 1 (одного) микроавтобуса. Часовая ставка работы включает стоимость подачи/возврата  транспортного средства (микроавтобуса).</w:t>
      </w:r>
    </w:p>
    <w:p w:rsidR="0077710C" w:rsidRDefault="0077710C" w:rsidP="0077710C">
      <w:pPr>
        <w:pStyle w:val="a7"/>
        <w:numPr>
          <w:ilvl w:val="1"/>
          <w:numId w:val="4"/>
        </w:numPr>
        <w:tabs>
          <w:tab w:val="left" w:pos="1843"/>
        </w:tabs>
        <w:spacing w:line="360" w:lineRule="auto"/>
        <w:ind w:left="1134" w:firstLine="403"/>
        <w:jc w:val="both"/>
      </w:pPr>
      <w:r w:rsidRPr="00BA6414">
        <w:t xml:space="preserve">Дневная норма </w:t>
      </w:r>
      <w:r>
        <w:t xml:space="preserve">оказания услуг </w:t>
      </w:r>
      <w:r w:rsidRPr="00BA6414">
        <w:t>составляет 1</w:t>
      </w:r>
      <w:r>
        <w:t>2 (Двенадцать)</w:t>
      </w:r>
      <w:r w:rsidRPr="00BA6414">
        <w:t xml:space="preserve"> часов в день</w:t>
      </w:r>
      <w:r>
        <w:t>, не включая время подачи/возврата микроавтобуса.</w:t>
      </w:r>
      <w:r w:rsidRPr="00BA6414">
        <w:t xml:space="preserve"> При необходимости использования свыше указанно</w:t>
      </w:r>
      <w:r>
        <w:t xml:space="preserve">й Дневной нормы, </w:t>
      </w:r>
      <w:r w:rsidRPr="00BA6414">
        <w:t>оплата производится дополнительно.</w:t>
      </w:r>
    </w:p>
    <w:p w:rsidR="0077710C" w:rsidRPr="00390EE1" w:rsidRDefault="0077710C" w:rsidP="0077710C">
      <w:pPr>
        <w:pStyle w:val="a7"/>
        <w:numPr>
          <w:ilvl w:val="1"/>
          <w:numId w:val="4"/>
        </w:numPr>
        <w:tabs>
          <w:tab w:val="left" w:pos="1843"/>
        </w:tabs>
        <w:spacing w:line="360" w:lineRule="auto"/>
        <w:ind w:left="1134" w:firstLine="403"/>
        <w:jc w:val="both"/>
      </w:pPr>
      <w:r w:rsidRPr="00390EE1">
        <w:t xml:space="preserve">Стоимость услуг (на все время оказания услуг) включает в себя в полном объеме все расходы и издержки Исполнителя, необходимые для оказания услуг, включая, но не ограничиваясь, стоимость моющих средств и иных расходных и горюче-смазочных материалов и оборудования, необходимых для оказания услуг, все расходы Исполнителя по оплате труда, материальных ресурсов, </w:t>
      </w:r>
      <w:r w:rsidR="009D06E6" w:rsidRPr="0036077C">
        <w:t>обеспечени</w:t>
      </w:r>
      <w:r w:rsidR="009D06E6">
        <w:t xml:space="preserve">ю </w:t>
      </w:r>
      <w:r w:rsidRPr="0036077C">
        <w:t xml:space="preserve">водителей мобильной связью, </w:t>
      </w:r>
      <w:r w:rsidR="009D06E6" w:rsidRPr="0036077C">
        <w:t>оплат</w:t>
      </w:r>
      <w:r w:rsidR="009D06E6">
        <w:t>е</w:t>
      </w:r>
      <w:r w:rsidR="009D06E6" w:rsidRPr="0036077C">
        <w:t xml:space="preserve"> </w:t>
      </w:r>
      <w:r w:rsidRPr="0036077C">
        <w:t>штрафов за нарушение ПДД, налагаемых на водителей</w:t>
      </w:r>
      <w:r>
        <w:t>,</w:t>
      </w:r>
      <w:r w:rsidRPr="0036077C">
        <w:t xml:space="preserve"> </w:t>
      </w:r>
      <w:r w:rsidRPr="00390EE1">
        <w:t>затраты по техническому обслуживанию</w:t>
      </w:r>
      <w:r w:rsidR="009D06E6">
        <w:t>,</w:t>
      </w:r>
      <w:r w:rsidRPr="00390EE1">
        <w:t xml:space="preserve"> страхованию </w:t>
      </w:r>
      <w:r w:rsidR="009D06E6">
        <w:t xml:space="preserve">ответственности и </w:t>
      </w:r>
      <w:r>
        <w:t>транспортных средств (микроавтобусов)</w:t>
      </w:r>
      <w:r w:rsidRPr="00390EE1">
        <w:t>,</w:t>
      </w:r>
      <w:r>
        <w:t xml:space="preserve"> </w:t>
      </w:r>
      <w:r w:rsidR="009D06E6" w:rsidRPr="00270355">
        <w:t>замен</w:t>
      </w:r>
      <w:r w:rsidR="00870406">
        <w:t>а</w:t>
      </w:r>
      <w:r w:rsidR="009D06E6" w:rsidRPr="00270355">
        <w:t xml:space="preserve"> </w:t>
      </w:r>
      <w:r w:rsidRPr="00270355">
        <w:t>расходных материалов, зимней/летней резины</w:t>
      </w:r>
      <w:r>
        <w:t>,</w:t>
      </w:r>
      <w:r w:rsidRPr="00390EE1">
        <w:t xml:space="preserve">  ежедневная мойка, поддержание в чистоте и надлежащем техническом состоянии, а также прочие (любые) непредвиденные затраты и расходы Исполнителя, связанные с эксплуатацией </w:t>
      </w:r>
      <w:r>
        <w:t xml:space="preserve">транспортных средств </w:t>
      </w:r>
      <w:r w:rsidRPr="000D2E1E">
        <w:t>(микроавтобусов)</w:t>
      </w:r>
      <w:r w:rsidRPr="00390EE1">
        <w:t xml:space="preserve"> и оказанием услуг, а также причитающееся Исполнителю вознаграждение. </w:t>
      </w:r>
    </w:p>
    <w:p w:rsidR="0077710C" w:rsidRDefault="0077710C" w:rsidP="0077710C">
      <w:pPr>
        <w:pStyle w:val="a7"/>
        <w:numPr>
          <w:ilvl w:val="1"/>
          <w:numId w:val="4"/>
        </w:numPr>
        <w:tabs>
          <w:tab w:val="left" w:pos="1843"/>
        </w:tabs>
        <w:spacing w:line="360" w:lineRule="auto"/>
        <w:ind w:left="1134" w:firstLine="403"/>
        <w:jc w:val="both"/>
      </w:pPr>
      <w:r>
        <w:t xml:space="preserve">Начало оказания услуг: не ранее </w:t>
      </w:r>
      <w:r w:rsidR="006C3E59">
        <w:t>05</w:t>
      </w:r>
      <w:r>
        <w:t xml:space="preserve"> </w:t>
      </w:r>
      <w:r w:rsidR="006C3E59">
        <w:t>ма</w:t>
      </w:r>
      <w:r>
        <w:t>я 201</w:t>
      </w:r>
      <w:r w:rsidR="006C3E59">
        <w:t>4</w:t>
      </w:r>
      <w:r>
        <w:t xml:space="preserve"> года по заявке Заказчика;</w:t>
      </w:r>
    </w:p>
    <w:p w:rsidR="0077710C" w:rsidRPr="00F45595" w:rsidRDefault="0077710C" w:rsidP="0077710C">
      <w:pPr>
        <w:pStyle w:val="a7"/>
        <w:numPr>
          <w:ilvl w:val="0"/>
          <w:numId w:val="5"/>
        </w:numPr>
        <w:tabs>
          <w:tab w:val="left" w:pos="1843"/>
        </w:tabs>
        <w:spacing w:line="360" w:lineRule="auto"/>
        <w:ind w:left="1134" w:firstLine="403"/>
        <w:jc w:val="both"/>
      </w:pPr>
      <w:r>
        <w:t>М</w:t>
      </w:r>
      <w:r w:rsidRPr="00F45595">
        <w:t>икроавтобус должен быть чистым, оснащен исправным кондиционером, исправной системой вентиляции и отопления, комфортабельными креслами с регулировкой наклона и исправными ремнями безопасности, аудиосистемами;</w:t>
      </w:r>
    </w:p>
    <w:p w:rsidR="0077710C" w:rsidRDefault="0077710C" w:rsidP="0077710C">
      <w:pPr>
        <w:pStyle w:val="a7"/>
        <w:numPr>
          <w:ilvl w:val="1"/>
          <w:numId w:val="4"/>
        </w:numPr>
        <w:tabs>
          <w:tab w:val="left" w:pos="1843"/>
        </w:tabs>
        <w:spacing w:line="360" w:lineRule="auto"/>
        <w:ind w:left="1134" w:firstLine="403"/>
        <w:jc w:val="both"/>
      </w:pPr>
      <w:r>
        <w:t>Т</w:t>
      </w:r>
      <w:r w:rsidRPr="00F45595">
        <w:t xml:space="preserve">ехническое оборудование </w:t>
      </w:r>
      <w:r>
        <w:t>м</w:t>
      </w:r>
      <w:r w:rsidRPr="00F45595">
        <w:t xml:space="preserve">икроавтобуса должно быть исправно и действовать на протяжении всего </w:t>
      </w:r>
      <w:r>
        <w:t>времени оказания услуг по т</w:t>
      </w:r>
      <w:r w:rsidRPr="00F45595">
        <w:t>ранспортно</w:t>
      </w:r>
      <w:r>
        <w:t xml:space="preserve">му </w:t>
      </w:r>
      <w:r w:rsidRPr="00F45595">
        <w:t>обслуживани</w:t>
      </w:r>
      <w:r>
        <w:t>ю</w:t>
      </w:r>
      <w:r w:rsidRPr="00F45595">
        <w:t>;</w:t>
      </w:r>
    </w:p>
    <w:p w:rsidR="0077710C" w:rsidRDefault="0077710C" w:rsidP="0077710C">
      <w:pPr>
        <w:pStyle w:val="a7"/>
        <w:numPr>
          <w:ilvl w:val="1"/>
          <w:numId w:val="4"/>
        </w:numPr>
        <w:tabs>
          <w:tab w:val="left" w:pos="1843"/>
        </w:tabs>
        <w:spacing w:line="360" w:lineRule="auto"/>
        <w:ind w:left="1134" w:firstLine="403"/>
        <w:jc w:val="both"/>
      </w:pPr>
      <w:r>
        <w:lastRenderedPageBreak/>
        <w:t>Перед началом следования по маршруту к микроавтобусам предъявляется обязательное требование по ежедневному техническому осмотру;</w:t>
      </w:r>
    </w:p>
    <w:p w:rsidR="0077710C" w:rsidRPr="00F45595" w:rsidRDefault="0077710C" w:rsidP="0077710C">
      <w:pPr>
        <w:pStyle w:val="a7"/>
        <w:numPr>
          <w:ilvl w:val="1"/>
          <w:numId w:val="4"/>
        </w:numPr>
        <w:tabs>
          <w:tab w:val="left" w:pos="1843"/>
        </w:tabs>
        <w:spacing w:line="360" w:lineRule="auto"/>
        <w:ind w:left="1134" w:firstLine="403"/>
        <w:jc w:val="both"/>
      </w:pPr>
      <w:r>
        <w:t>В</w:t>
      </w:r>
      <w:r w:rsidRPr="00F45595">
        <w:t>озможность замены водителей, в случае болезни водителя или других непредвиденных обстоя</w:t>
      </w:r>
      <w:r>
        <w:t>тельств</w:t>
      </w:r>
      <w:r w:rsidRPr="00F45595">
        <w:t>;</w:t>
      </w:r>
    </w:p>
    <w:p w:rsidR="0077710C" w:rsidRPr="00F45595" w:rsidRDefault="0077710C" w:rsidP="0077710C">
      <w:pPr>
        <w:pStyle w:val="a7"/>
        <w:numPr>
          <w:ilvl w:val="1"/>
          <w:numId w:val="4"/>
        </w:numPr>
        <w:tabs>
          <w:tab w:val="left" w:pos="1843"/>
        </w:tabs>
        <w:spacing w:line="360" w:lineRule="auto"/>
        <w:ind w:left="1134" w:firstLine="403"/>
        <w:jc w:val="both"/>
      </w:pPr>
      <w:r>
        <w:t>В</w:t>
      </w:r>
      <w:r w:rsidRPr="00F45595">
        <w:t xml:space="preserve">озможность предоставления подменного </w:t>
      </w:r>
      <w:r>
        <w:t>м</w:t>
      </w:r>
      <w:r w:rsidRPr="00F45595">
        <w:t xml:space="preserve">икроавтобуса аналогичной модели на время ремонта/технического обслуживания </w:t>
      </w:r>
      <w:r>
        <w:t>м</w:t>
      </w:r>
      <w:r w:rsidRPr="00F45595">
        <w:t>икроавтобуса;</w:t>
      </w:r>
    </w:p>
    <w:p w:rsidR="0077710C" w:rsidRDefault="0077710C" w:rsidP="0077710C">
      <w:pPr>
        <w:pStyle w:val="a7"/>
        <w:numPr>
          <w:ilvl w:val="1"/>
          <w:numId w:val="4"/>
        </w:numPr>
        <w:tabs>
          <w:tab w:val="left" w:pos="1843"/>
        </w:tabs>
        <w:spacing w:line="360" w:lineRule="auto"/>
        <w:ind w:left="1134" w:firstLine="403"/>
        <w:jc w:val="both"/>
      </w:pPr>
      <w:r>
        <w:t>О</w:t>
      </w:r>
      <w:r w:rsidRPr="00F45595">
        <w:t>бязательное страхование гражданской ответственности (ОСАГО). Добровольное страхование (КАСКО).</w:t>
      </w:r>
    </w:p>
    <w:p w:rsidR="0077710C" w:rsidRPr="00134DCC" w:rsidRDefault="0077710C" w:rsidP="0077710C">
      <w:pPr>
        <w:pStyle w:val="a7"/>
        <w:numPr>
          <w:ilvl w:val="1"/>
          <w:numId w:val="4"/>
        </w:numPr>
        <w:tabs>
          <w:tab w:val="left" w:pos="1843"/>
        </w:tabs>
        <w:spacing w:line="360" w:lineRule="auto"/>
        <w:ind w:left="1134" w:firstLine="403"/>
        <w:jc w:val="both"/>
        <w:rPr>
          <w:color w:val="000000"/>
          <w:spacing w:val="-1"/>
        </w:rPr>
      </w:pPr>
      <w:r>
        <w:t>Страхование пассажиров во время оказания услуг по</w:t>
      </w:r>
      <w:r w:rsidRPr="00134DCC">
        <w:rPr>
          <w:color w:val="000000"/>
          <w:spacing w:val="-1"/>
        </w:rPr>
        <w:t xml:space="preserve"> транспортному обслуживанию;</w:t>
      </w:r>
    </w:p>
    <w:p w:rsidR="0077710C" w:rsidRPr="00134DCC" w:rsidRDefault="0077710C" w:rsidP="0077710C">
      <w:pPr>
        <w:pStyle w:val="a7"/>
        <w:numPr>
          <w:ilvl w:val="1"/>
          <w:numId w:val="4"/>
        </w:numPr>
        <w:tabs>
          <w:tab w:val="left" w:pos="1843"/>
        </w:tabs>
        <w:spacing w:line="360" w:lineRule="auto"/>
        <w:ind w:left="1134" w:firstLine="403"/>
        <w:jc w:val="both"/>
        <w:rPr>
          <w:color w:val="000000"/>
          <w:spacing w:val="-1"/>
        </w:rPr>
      </w:pPr>
      <w:r>
        <w:rPr>
          <w:color w:val="000000"/>
          <w:spacing w:val="-1"/>
        </w:rPr>
        <w:t>В</w:t>
      </w:r>
      <w:r w:rsidRPr="00134DCC">
        <w:rPr>
          <w:color w:val="000000"/>
          <w:spacing w:val="-1"/>
        </w:rPr>
        <w:t>ыбранная Исполнителем страховая компания должна входить в перечень страховых компаний членов Российского Союза Автостраховщиков и иметь рейтинг не ниже «</w:t>
      </w:r>
      <w:r w:rsidRPr="00134DCC">
        <w:rPr>
          <w:color w:val="000000"/>
          <w:spacing w:val="-1"/>
          <w:lang w:val="en-US"/>
        </w:rPr>
        <w:t>A</w:t>
      </w:r>
      <w:r w:rsidRPr="00134DCC">
        <w:rPr>
          <w:color w:val="000000"/>
          <w:spacing w:val="-1"/>
        </w:rPr>
        <w:t xml:space="preserve">» по версии рейтингового агентства «Эксперт РА». </w:t>
      </w:r>
    </w:p>
    <w:p w:rsidR="0077710C" w:rsidRDefault="0077710C" w:rsidP="0077710C">
      <w:pPr>
        <w:pStyle w:val="a7"/>
        <w:numPr>
          <w:ilvl w:val="1"/>
          <w:numId w:val="4"/>
        </w:numPr>
        <w:tabs>
          <w:tab w:val="left" w:pos="1843"/>
        </w:tabs>
        <w:spacing w:line="360" w:lineRule="auto"/>
        <w:ind w:left="1134" w:firstLine="403"/>
        <w:jc w:val="both"/>
        <w:rPr>
          <w:color w:val="000000"/>
          <w:spacing w:val="-1"/>
        </w:rPr>
      </w:pPr>
      <w:r>
        <w:rPr>
          <w:color w:val="000000"/>
          <w:spacing w:val="-1"/>
        </w:rPr>
        <w:t>З</w:t>
      </w:r>
      <w:r w:rsidRPr="00134DCC">
        <w:rPr>
          <w:color w:val="000000"/>
          <w:spacing w:val="-1"/>
        </w:rPr>
        <w:t>аказчик оставляет за собой право выбора страховой компании при неудовлетворительном выборе Исполнителя</w:t>
      </w:r>
      <w:r>
        <w:rPr>
          <w:color w:val="000000"/>
          <w:spacing w:val="-1"/>
        </w:rPr>
        <w:t>.</w:t>
      </w:r>
    </w:p>
    <w:p w:rsidR="0077710C" w:rsidRPr="00F45595" w:rsidRDefault="0077710C" w:rsidP="007C5052">
      <w:pPr>
        <w:pStyle w:val="a7"/>
        <w:numPr>
          <w:ilvl w:val="0"/>
          <w:numId w:val="11"/>
        </w:numPr>
        <w:spacing w:line="360" w:lineRule="auto"/>
        <w:jc w:val="both"/>
        <w:rPr>
          <w:b/>
        </w:rPr>
      </w:pPr>
      <w:r w:rsidRPr="00F45595">
        <w:rPr>
          <w:b/>
        </w:rPr>
        <w:t xml:space="preserve">Требования к участникам Процедуры закупки, устанавливаемые в соответствии с законодательством Российской Федерации к лицам, осуществляющим поставку товаров, выполнение работ, оказание услуг, являющихся предметом торгов (лицензии, свидетельство СРО и т.д.): </w:t>
      </w:r>
    </w:p>
    <w:p w:rsidR="0077710C" w:rsidRPr="00F45595" w:rsidRDefault="0077710C" w:rsidP="0077710C">
      <w:pPr>
        <w:pStyle w:val="af6"/>
        <w:numPr>
          <w:ilvl w:val="0"/>
          <w:numId w:val="6"/>
        </w:numPr>
        <w:tabs>
          <w:tab w:val="left" w:pos="1843"/>
        </w:tabs>
        <w:spacing w:before="0" w:beforeAutospacing="0" w:after="0" w:afterAutospacing="0" w:line="360" w:lineRule="auto"/>
        <w:ind w:left="1134" w:firstLine="426"/>
      </w:pPr>
      <w:r>
        <w:t>О</w:t>
      </w:r>
      <w:r w:rsidRPr="00F45595">
        <w:t>пыт работы на существующем рынке предоставляемых в соответствии с договоро</w:t>
      </w:r>
      <w:r>
        <w:t>м услуг не менее 5 (пяти) лет;</w:t>
      </w:r>
    </w:p>
    <w:p w:rsidR="0077710C" w:rsidRPr="00F45595" w:rsidRDefault="0077710C" w:rsidP="0077710C">
      <w:pPr>
        <w:pStyle w:val="af6"/>
        <w:numPr>
          <w:ilvl w:val="0"/>
          <w:numId w:val="6"/>
        </w:numPr>
        <w:tabs>
          <w:tab w:val="left" w:pos="1843"/>
        </w:tabs>
        <w:spacing w:before="0" w:beforeAutospacing="0" w:after="0" w:afterAutospacing="0" w:line="360" w:lineRule="auto"/>
        <w:ind w:left="1134" w:firstLine="426"/>
        <w:jc w:val="both"/>
      </w:pPr>
      <w:r w:rsidRPr="00F45595">
        <w:t>Исполнитель обязуется обеспечить наличие действующей лицензии на осуществление перевозок пассаж</w:t>
      </w:r>
      <w:r>
        <w:t xml:space="preserve">иров автомобильным транспортом, </w:t>
      </w:r>
      <w:r w:rsidRPr="00F45595">
        <w:t>оборудованным для перевозок более восьми человек и соблю</w:t>
      </w:r>
      <w:r>
        <w:t>дение всех лицензионных условий;</w:t>
      </w:r>
    </w:p>
    <w:p w:rsidR="0077710C" w:rsidRPr="00F45595" w:rsidRDefault="0077710C" w:rsidP="0077710C">
      <w:pPr>
        <w:pStyle w:val="af6"/>
        <w:numPr>
          <w:ilvl w:val="0"/>
          <w:numId w:val="6"/>
        </w:numPr>
        <w:tabs>
          <w:tab w:val="left" w:pos="1843"/>
        </w:tabs>
        <w:spacing w:before="0" w:beforeAutospacing="0" w:after="0" w:afterAutospacing="0" w:line="360" w:lineRule="auto"/>
        <w:ind w:left="1134" w:firstLine="426"/>
      </w:pPr>
      <w:r>
        <w:t>Ежедневное</w:t>
      </w:r>
      <w:r w:rsidRPr="00F45595">
        <w:t xml:space="preserve"> медицинское освидетельствование водителей.</w:t>
      </w:r>
    </w:p>
    <w:p w:rsidR="0077710C" w:rsidRPr="00F45595" w:rsidRDefault="0077710C" w:rsidP="0077710C">
      <w:pPr>
        <w:pStyle w:val="a7"/>
        <w:spacing w:line="360" w:lineRule="auto"/>
        <w:ind w:left="1065"/>
        <w:jc w:val="both"/>
        <w:rPr>
          <w:b/>
        </w:rPr>
      </w:pPr>
    </w:p>
    <w:p w:rsidR="0077710C" w:rsidRPr="00F45595" w:rsidRDefault="0077710C" w:rsidP="007C5052">
      <w:pPr>
        <w:pStyle w:val="a7"/>
        <w:numPr>
          <w:ilvl w:val="0"/>
          <w:numId w:val="11"/>
        </w:numPr>
        <w:spacing w:line="360" w:lineRule="auto"/>
        <w:jc w:val="both"/>
        <w:rPr>
          <w:b/>
        </w:rPr>
      </w:pPr>
      <w:r w:rsidRPr="00F45595">
        <w:rPr>
          <w:b/>
        </w:rPr>
        <w:t>Требования к квалификации, опыту выполнения работ, аналогичных предмету заказа, технической оснащенности, финансовому состоянию Участника Процедуры закупки:</w:t>
      </w:r>
    </w:p>
    <w:p w:rsidR="0077710C" w:rsidRPr="00F45595" w:rsidRDefault="0077710C" w:rsidP="0077710C">
      <w:pPr>
        <w:pStyle w:val="af6"/>
        <w:spacing w:before="0" w:beforeAutospacing="0" w:after="0" w:afterAutospacing="0" w:line="360" w:lineRule="auto"/>
        <w:ind w:left="1134"/>
      </w:pPr>
      <w:r w:rsidRPr="00F45595">
        <w:t>Требования, предъявляемые к профессиональным навыкам водителей:</w:t>
      </w:r>
    </w:p>
    <w:p w:rsidR="0077710C" w:rsidRPr="007A683A" w:rsidRDefault="0077710C" w:rsidP="0077710C">
      <w:pPr>
        <w:pStyle w:val="af6"/>
        <w:numPr>
          <w:ilvl w:val="0"/>
          <w:numId w:val="7"/>
        </w:numPr>
        <w:spacing w:before="0" w:beforeAutospacing="0" w:after="0" w:afterAutospacing="0" w:line="360" w:lineRule="auto"/>
      </w:pPr>
      <w:r w:rsidRPr="00F45595">
        <w:t>стаж вождения водителей не менее 5 лет.</w:t>
      </w:r>
    </w:p>
    <w:p w:rsidR="0077710C" w:rsidRDefault="0077710C" w:rsidP="0077710C">
      <w:pPr>
        <w:tabs>
          <w:tab w:val="left" w:pos="567"/>
          <w:tab w:val="left" w:pos="7371"/>
        </w:tabs>
        <w:jc w:val="both"/>
        <w:rPr>
          <w:b/>
          <w:bCs/>
        </w:rPr>
      </w:pPr>
    </w:p>
    <w:p w:rsidR="0077710C" w:rsidRPr="00A76B5D" w:rsidRDefault="0077710C" w:rsidP="007C5052">
      <w:pPr>
        <w:pStyle w:val="a7"/>
        <w:numPr>
          <w:ilvl w:val="0"/>
          <w:numId w:val="11"/>
        </w:numPr>
        <w:spacing w:line="360" w:lineRule="auto"/>
        <w:jc w:val="both"/>
        <w:rPr>
          <w:b/>
        </w:rPr>
      </w:pPr>
      <w:r w:rsidRPr="00A76B5D">
        <w:rPr>
          <w:b/>
        </w:rPr>
        <w:t xml:space="preserve">Расписание и Маршруты движения </w:t>
      </w:r>
      <w:r>
        <w:rPr>
          <w:b/>
        </w:rPr>
        <w:t>микроавтобусов:</w:t>
      </w:r>
    </w:p>
    <w:p w:rsidR="0077710C" w:rsidRDefault="0077710C" w:rsidP="0077710C">
      <w:pPr>
        <w:pStyle w:val="a7"/>
        <w:spacing w:line="360" w:lineRule="auto"/>
        <w:ind w:left="1065"/>
        <w:jc w:val="both"/>
        <w:rPr>
          <w:b/>
        </w:rPr>
      </w:pPr>
      <w:r>
        <w:rPr>
          <w:b/>
        </w:rPr>
        <w:lastRenderedPageBreak/>
        <w:t xml:space="preserve">6.1. </w:t>
      </w:r>
      <w:r w:rsidRPr="00A76B5D">
        <w:t>Время отправления – московское, Услуги оказываются только в Рабочие дни.</w:t>
      </w:r>
      <w:r w:rsidRPr="00A76B5D">
        <w:rPr>
          <w:b/>
        </w:rPr>
        <w:t xml:space="preserve"> </w:t>
      </w:r>
    </w:p>
    <w:p w:rsidR="0077710C" w:rsidRDefault="0077710C" w:rsidP="0077710C">
      <w:pPr>
        <w:pStyle w:val="a7"/>
        <w:spacing w:line="360" w:lineRule="auto"/>
        <w:ind w:left="1065"/>
        <w:jc w:val="both"/>
      </w:pPr>
      <w:r w:rsidRPr="00A76B5D">
        <w:t>Рабочий день – любой день, кроме субботы и воскресенья (за исключением тех случаев, когда суббота или воскресенье официально объявлены рабочим днем) и установленных нерабочих праздничных дней Российской Федерации.</w:t>
      </w:r>
      <w:r w:rsidR="00C05A01">
        <w:t xml:space="preserve"> </w:t>
      </w:r>
      <w:r w:rsidR="00C05A01" w:rsidRPr="00411D1F">
        <w:t>Заказчик оставляет за собой право изменять расписание движения автобусов</w:t>
      </w:r>
      <w:r w:rsidR="009C563D">
        <w:t xml:space="preserve"> по отдельной заявке.</w:t>
      </w:r>
    </w:p>
    <w:p w:rsidR="0077710C" w:rsidRDefault="0077710C" w:rsidP="0077710C">
      <w:pPr>
        <w:pStyle w:val="a7"/>
        <w:spacing w:line="360" w:lineRule="auto"/>
        <w:ind w:left="1065"/>
        <w:jc w:val="both"/>
        <w:rPr>
          <w:b/>
        </w:rPr>
      </w:pPr>
      <w:r w:rsidRPr="007A683A">
        <w:rPr>
          <w:b/>
        </w:rPr>
        <w:t>6.2.</w:t>
      </w:r>
      <w:r>
        <w:t xml:space="preserve"> </w:t>
      </w:r>
      <w:r w:rsidRPr="003176A0">
        <w:rPr>
          <w:b/>
        </w:rPr>
        <w:t xml:space="preserve">Маршрут </w:t>
      </w:r>
      <w:r>
        <w:rPr>
          <w:b/>
        </w:rPr>
        <w:t xml:space="preserve">при оказании услуг с предоставлением 2 (двух) микроавтобусов </w:t>
      </w:r>
      <w:r w:rsidRPr="00F969C7">
        <w:rPr>
          <w:b/>
        </w:rPr>
        <w:t>по регулярному транспортному обслуживанию</w:t>
      </w:r>
      <w:r w:rsidRPr="003176A0">
        <w:rPr>
          <w:b/>
        </w:rPr>
        <w:t>:</w:t>
      </w:r>
    </w:p>
    <w:p w:rsidR="0077710C" w:rsidRPr="00BA6414" w:rsidRDefault="0077710C" w:rsidP="0077710C">
      <w:pPr>
        <w:pStyle w:val="a7"/>
        <w:spacing w:line="360" w:lineRule="auto"/>
        <w:ind w:left="1065"/>
        <w:jc w:val="both"/>
      </w:pPr>
      <w:r>
        <w:t>Адреса мест остановки микроавтобусов для посадки и высадки пассажиров</w:t>
      </w:r>
      <w:r w:rsidRPr="00BA6414">
        <w:t>:</w:t>
      </w:r>
    </w:p>
    <w:p w:rsidR="0077710C" w:rsidRDefault="0077710C" w:rsidP="0077710C">
      <w:pPr>
        <w:pStyle w:val="a7"/>
        <w:numPr>
          <w:ilvl w:val="0"/>
          <w:numId w:val="7"/>
        </w:numPr>
        <w:spacing w:line="360" w:lineRule="auto"/>
        <w:jc w:val="both"/>
      </w:pPr>
      <w:r w:rsidRPr="000E31ED">
        <w:rPr>
          <w:color w:val="000000"/>
        </w:rPr>
        <w:t>Центр городского развития «Инновационного Центра «</w:t>
      </w:r>
      <w:proofErr w:type="spellStart"/>
      <w:r w:rsidRPr="000E31ED">
        <w:rPr>
          <w:color w:val="000000"/>
        </w:rPr>
        <w:t>Сколково</w:t>
      </w:r>
      <w:proofErr w:type="spellEnd"/>
      <w:r w:rsidRPr="000E31ED">
        <w:rPr>
          <w:color w:val="000000"/>
        </w:rPr>
        <w:t>» (</w:t>
      </w:r>
      <w:proofErr w:type="spellStart"/>
      <w:r w:rsidRPr="000E31ED">
        <w:rPr>
          <w:color w:val="000000"/>
        </w:rPr>
        <w:t>ГиперКуб</w:t>
      </w:r>
      <w:proofErr w:type="spellEnd"/>
      <w:r w:rsidRPr="000E31ED">
        <w:rPr>
          <w:color w:val="000000"/>
        </w:rPr>
        <w:t>)</w:t>
      </w:r>
      <w:r>
        <w:t xml:space="preserve"> – остановка у здания, расположенного по адресу: </w:t>
      </w:r>
      <w:r w:rsidRPr="000E31ED">
        <w:rPr>
          <w:color w:val="000000"/>
        </w:rPr>
        <w:t>г. Москва, территория инновационного центра «</w:t>
      </w:r>
      <w:proofErr w:type="spellStart"/>
      <w:r w:rsidRPr="000E31ED">
        <w:rPr>
          <w:color w:val="000000"/>
        </w:rPr>
        <w:t>Сколково</w:t>
      </w:r>
      <w:proofErr w:type="spellEnd"/>
      <w:r w:rsidRPr="000E31ED">
        <w:rPr>
          <w:color w:val="000000"/>
        </w:rPr>
        <w:t>», дом № 1</w:t>
      </w:r>
      <w:r>
        <w:t>, точно место указывается Заказчиком.</w:t>
      </w:r>
    </w:p>
    <w:p w:rsidR="0077710C" w:rsidRDefault="0077710C" w:rsidP="0077710C">
      <w:pPr>
        <w:pStyle w:val="a7"/>
        <w:numPr>
          <w:ilvl w:val="0"/>
          <w:numId w:val="7"/>
        </w:numPr>
        <w:spacing w:line="360" w:lineRule="auto"/>
        <w:jc w:val="both"/>
      </w:pPr>
      <w:r>
        <w:t>Станция метро «Славянский бульвар» - остановка около станции метро «Славянский бульвар», г. Москва (со стороны Старого Рублевского шоссе).</w:t>
      </w:r>
    </w:p>
    <w:p w:rsidR="0077710C" w:rsidRDefault="0077710C" w:rsidP="0077710C">
      <w:pPr>
        <w:pStyle w:val="a7"/>
        <w:numPr>
          <w:ilvl w:val="0"/>
          <w:numId w:val="7"/>
        </w:numPr>
        <w:spacing w:line="360" w:lineRule="auto"/>
        <w:jc w:val="both"/>
      </w:pPr>
      <w:r>
        <w:t>Московская школа управления «</w:t>
      </w:r>
      <w:proofErr w:type="spellStart"/>
      <w:r>
        <w:t>Сколково</w:t>
      </w:r>
      <w:proofErr w:type="spellEnd"/>
      <w:r>
        <w:t xml:space="preserve">» (МШУ) - Московская область, Одинцовский район, </w:t>
      </w:r>
      <w:proofErr w:type="spellStart"/>
      <w:r>
        <w:t>Сколково</w:t>
      </w:r>
      <w:proofErr w:type="spellEnd"/>
      <w:r>
        <w:t>, ул. Новая, д.100</w:t>
      </w:r>
    </w:p>
    <w:p w:rsidR="0077710C" w:rsidRDefault="0077710C" w:rsidP="0077710C">
      <w:pPr>
        <w:pStyle w:val="a7"/>
        <w:numPr>
          <w:ilvl w:val="0"/>
          <w:numId w:val="7"/>
        </w:numPr>
        <w:spacing w:line="360" w:lineRule="auto"/>
        <w:jc w:val="both"/>
      </w:pPr>
      <w:r>
        <w:t>Время отправления указано ориентировочно и может изменяться при сохранении Дневной нормы оказания услуг.</w:t>
      </w:r>
    </w:p>
    <w:p w:rsidR="0077710C" w:rsidRDefault="0077710C" w:rsidP="0077710C">
      <w:pPr>
        <w:spacing w:line="360" w:lineRule="auto"/>
        <w:jc w:val="both"/>
      </w:pPr>
    </w:p>
    <w:p w:rsidR="0077710C" w:rsidRDefault="0077710C" w:rsidP="0077710C">
      <w:pPr>
        <w:spacing w:line="360" w:lineRule="auto"/>
        <w:jc w:val="both"/>
        <w:sectPr w:rsidR="0077710C" w:rsidSect="00871453">
          <w:headerReference w:type="default" r:id="rId9"/>
          <w:footerReference w:type="default" r:id="rId10"/>
          <w:pgSz w:w="11906" w:h="16838"/>
          <w:pgMar w:top="1438" w:right="850" w:bottom="993" w:left="1260" w:header="708" w:footer="708" w:gutter="0"/>
          <w:cols w:space="708"/>
          <w:docGrid w:linePitch="360"/>
        </w:sectPr>
      </w:pPr>
    </w:p>
    <w:p w:rsidR="0077710C" w:rsidRDefault="000937C5" w:rsidP="0077710C">
      <w:pPr>
        <w:spacing w:line="360" w:lineRule="auto"/>
        <w:jc w:val="both"/>
      </w:pPr>
      <w:r w:rsidRPr="00697E6C">
        <w:rPr>
          <w:rFonts w:ascii="Calibri" w:eastAsia="Times New Roman" w:hAnsi="Calibri" w:cs="Arial"/>
          <w:b/>
          <w:bCs/>
          <w:color w:val="000000"/>
          <w:sz w:val="22"/>
          <w:szCs w:val="22"/>
        </w:rPr>
        <w:lastRenderedPageBreak/>
        <w:t>Движение по направлению  м Славянский бульвар</w:t>
      </w:r>
      <w:r w:rsidRPr="000937C5">
        <w:rPr>
          <w:rFonts w:ascii="Calibri" w:eastAsia="Times New Roman" w:hAnsi="Calibri" w:cs="Arial"/>
          <w:b/>
          <w:bCs/>
          <w:color w:val="000000"/>
          <w:sz w:val="22"/>
          <w:szCs w:val="22"/>
        </w:rPr>
        <w:t xml:space="preserve"> </w:t>
      </w:r>
      <w:r>
        <w:rPr>
          <w:rFonts w:ascii="Calibri" w:eastAsia="Times New Roman" w:hAnsi="Calibri" w:cs="Arial"/>
          <w:b/>
          <w:bCs/>
          <w:color w:val="000000"/>
          <w:sz w:val="22"/>
          <w:szCs w:val="22"/>
        </w:rPr>
        <w:t xml:space="preserve">- </w:t>
      </w:r>
      <w:r w:rsidRPr="00697E6C">
        <w:rPr>
          <w:rFonts w:ascii="Calibri" w:eastAsia="Times New Roman" w:hAnsi="Calibri" w:cs="Arial"/>
          <w:b/>
          <w:bCs/>
          <w:color w:val="000000"/>
          <w:sz w:val="22"/>
          <w:szCs w:val="22"/>
        </w:rPr>
        <w:t>МШУ -</w:t>
      </w:r>
      <w:r>
        <w:rPr>
          <w:rFonts w:ascii="Calibri" w:eastAsia="Times New Roman" w:hAnsi="Calibri" w:cs="Arial"/>
          <w:b/>
          <w:bCs/>
          <w:color w:val="000000"/>
          <w:sz w:val="22"/>
          <w:szCs w:val="22"/>
        </w:rPr>
        <w:t xml:space="preserve"> </w:t>
      </w:r>
      <w:r w:rsidRPr="00697E6C">
        <w:rPr>
          <w:rFonts w:ascii="Calibri" w:eastAsia="Times New Roman" w:hAnsi="Calibri" w:cs="Arial"/>
          <w:b/>
          <w:bCs/>
          <w:color w:val="000000"/>
          <w:sz w:val="22"/>
          <w:szCs w:val="22"/>
        </w:rPr>
        <w:t xml:space="preserve">Гиперкуб - </w:t>
      </w:r>
    </w:p>
    <w:tbl>
      <w:tblPr>
        <w:tblW w:w="14530" w:type="dxa"/>
        <w:tblInd w:w="93" w:type="dxa"/>
        <w:tblLook w:val="04A0" w:firstRow="1" w:lastRow="0" w:firstColumn="1" w:lastColumn="0" w:noHBand="0" w:noVBand="1"/>
      </w:tblPr>
      <w:tblGrid>
        <w:gridCol w:w="1840"/>
        <w:gridCol w:w="692"/>
        <w:gridCol w:w="107"/>
        <w:gridCol w:w="666"/>
        <w:gridCol w:w="138"/>
        <w:gridCol w:w="692"/>
        <w:gridCol w:w="133"/>
        <w:gridCol w:w="672"/>
        <w:gridCol w:w="693"/>
        <w:gridCol w:w="693"/>
        <w:gridCol w:w="693"/>
        <w:gridCol w:w="693"/>
        <w:gridCol w:w="693"/>
        <w:gridCol w:w="693"/>
        <w:gridCol w:w="693"/>
        <w:gridCol w:w="693"/>
        <w:gridCol w:w="693"/>
        <w:gridCol w:w="693"/>
        <w:gridCol w:w="693"/>
        <w:gridCol w:w="693"/>
        <w:gridCol w:w="693"/>
        <w:gridCol w:w="693"/>
      </w:tblGrid>
      <w:tr w:rsidR="0077710C" w:rsidRPr="00697E6C" w:rsidTr="000937C5">
        <w:trPr>
          <w:trHeight w:val="285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rPr>
                <w:rFonts w:ascii="Calibri" w:eastAsia="Times New Roman" w:hAnsi="Calibri" w:cs="Arial"/>
                <w:b/>
                <w:bCs/>
                <w:color w:val="000000"/>
                <w:sz w:val="22"/>
                <w:szCs w:val="22"/>
              </w:rPr>
            </w:pPr>
            <w:r w:rsidRPr="00697E6C">
              <w:rPr>
                <w:rFonts w:ascii="Calibri" w:eastAsia="Times New Roman" w:hAnsi="Calibri" w:cs="Arial"/>
                <w:b/>
                <w:bCs/>
                <w:color w:val="000000"/>
                <w:sz w:val="22"/>
                <w:szCs w:val="22"/>
              </w:rPr>
              <w:t>Остановка</w:t>
            </w:r>
          </w:p>
        </w:tc>
        <w:tc>
          <w:tcPr>
            <w:tcW w:w="298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  <w:r w:rsidRPr="00697E6C">
              <w:rPr>
                <w:rFonts w:ascii="Calibri" w:eastAsia="Times New Roman" w:hAnsi="Calibri" w:cs="Arial"/>
                <w:color w:val="000000"/>
                <w:sz w:val="22"/>
                <w:szCs w:val="22"/>
              </w:rPr>
              <w:t>Время отправления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7710C" w:rsidRPr="00697E6C" w:rsidRDefault="0077710C" w:rsidP="000E4FAF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7710C" w:rsidRPr="00697E6C" w:rsidRDefault="0077710C" w:rsidP="000E4FAF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7710C" w:rsidRPr="00697E6C" w:rsidRDefault="0077710C" w:rsidP="000E4FAF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7710C" w:rsidRPr="00697E6C" w:rsidRDefault="0077710C" w:rsidP="000E4FAF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7710C" w:rsidRPr="00697E6C" w:rsidRDefault="0077710C" w:rsidP="000E4FAF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7710C" w:rsidRPr="00697E6C" w:rsidRDefault="0077710C" w:rsidP="000E4FAF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7710C" w:rsidRPr="00697E6C" w:rsidRDefault="0077710C" w:rsidP="000E4FAF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7710C" w:rsidRPr="00697E6C" w:rsidRDefault="0077710C" w:rsidP="000E4FAF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7710C" w:rsidRPr="00697E6C" w:rsidRDefault="0077710C" w:rsidP="000E4FAF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7710C" w:rsidRPr="00697E6C" w:rsidRDefault="0077710C" w:rsidP="000E4FAF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7710C" w:rsidRPr="00697E6C" w:rsidRDefault="0077710C" w:rsidP="000E4FAF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7710C" w:rsidRPr="00697E6C" w:rsidRDefault="0077710C" w:rsidP="000E4FAF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7710C" w:rsidRPr="00697E6C" w:rsidRDefault="0077710C" w:rsidP="000E4FAF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7710C" w:rsidRPr="00697E6C" w:rsidRDefault="0077710C" w:rsidP="000E4FAF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0937C5" w:rsidRPr="00697E6C" w:rsidTr="000937C5">
        <w:trPr>
          <w:trHeight w:val="559"/>
        </w:trPr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710C" w:rsidRPr="000937C5" w:rsidRDefault="0077710C" w:rsidP="000E4FAF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м Славянский бульвар</w:t>
            </w:r>
          </w:p>
        </w:tc>
        <w:tc>
          <w:tcPr>
            <w:tcW w:w="7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08:45</w:t>
            </w:r>
          </w:p>
        </w:tc>
        <w:tc>
          <w:tcPr>
            <w:tcW w:w="8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09:30</w:t>
            </w:r>
          </w:p>
        </w:tc>
        <w:tc>
          <w:tcPr>
            <w:tcW w:w="8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710C" w:rsidRPr="000937C5" w:rsidRDefault="0077710C" w:rsidP="000E4FAF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710C" w:rsidRPr="000937C5" w:rsidRDefault="0077710C" w:rsidP="000E4FAF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710C" w:rsidRPr="000937C5" w:rsidRDefault="0077710C" w:rsidP="000E4FAF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710C" w:rsidRPr="000937C5" w:rsidRDefault="0077710C" w:rsidP="000E4FAF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18:50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710C" w:rsidRPr="000937C5" w:rsidRDefault="0077710C" w:rsidP="000E4FAF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</w:tr>
      <w:tr w:rsidR="000937C5" w:rsidRPr="00697E6C" w:rsidTr="000937C5">
        <w:trPr>
          <w:trHeight w:val="559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710C" w:rsidRPr="000937C5" w:rsidRDefault="0077710C" w:rsidP="000E4FAF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МШУ парковка около Главного корпуса</w:t>
            </w:r>
          </w:p>
        </w:tc>
        <w:tc>
          <w:tcPr>
            <w:tcW w:w="7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10:00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10:30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11:00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11:30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12:00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12:30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13:00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14:00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14:30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vAlign w:val="center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15:30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16:00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16:30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17:00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17:30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18:00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19:00</w:t>
            </w:r>
          </w:p>
        </w:tc>
      </w:tr>
      <w:tr w:rsidR="000937C5" w:rsidRPr="00697E6C" w:rsidTr="000937C5">
        <w:trPr>
          <w:trHeight w:val="559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710C" w:rsidRPr="000937C5" w:rsidRDefault="0077710C" w:rsidP="000E4FAF">
            <w:pPr>
              <w:outlineLvl w:val="0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Гиперкуб (прибытия)</w:t>
            </w:r>
          </w:p>
        </w:tc>
        <w:tc>
          <w:tcPr>
            <w:tcW w:w="7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77710C" w:rsidRPr="000937C5" w:rsidRDefault="0077710C" w:rsidP="000E4FAF">
            <w:pPr>
              <w:jc w:val="right"/>
              <w:outlineLvl w:val="0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9:30</w:t>
            </w:r>
          </w:p>
        </w:tc>
        <w:tc>
          <w:tcPr>
            <w:tcW w:w="8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77710C" w:rsidRPr="000937C5" w:rsidRDefault="0077710C" w:rsidP="000E4FAF">
            <w:pPr>
              <w:jc w:val="right"/>
              <w:outlineLvl w:val="0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10:20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77710C" w:rsidRPr="000937C5" w:rsidRDefault="0077710C" w:rsidP="000E4FAF">
            <w:pPr>
              <w:jc w:val="right"/>
              <w:outlineLvl w:val="0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10:50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77710C" w:rsidRPr="000937C5" w:rsidRDefault="0077710C" w:rsidP="000E4FAF">
            <w:pPr>
              <w:jc w:val="right"/>
              <w:outlineLvl w:val="0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11:20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77710C" w:rsidRPr="000937C5" w:rsidRDefault="0077710C" w:rsidP="000E4FAF">
            <w:pPr>
              <w:jc w:val="right"/>
              <w:outlineLvl w:val="0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11:50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77710C" w:rsidRPr="000937C5" w:rsidRDefault="0077710C" w:rsidP="000E4FAF">
            <w:pPr>
              <w:jc w:val="right"/>
              <w:outlineLvl w:val="0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12:20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77710C" w:rsidRPr="000937C5" w:rsidRDefault="0077710C" w:rsidP="000E4FAF">
            <w:pPr>
              <w:jc w:val="right"/>
              <w:outlineLvl w:val="0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12:50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77710C" w:rsidRPr="000937C5" w:rsidRDefault="0077710C" w:rsidP="000E4FAF">
            <w:pPr>
              <w:jc w:val="right"/>
              <w:outlineLvl w:val="0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13:20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77710C" w:rsidRPr="000937C5" w:rsidRDefault="0077710C" w:rsidP="000E4FAF">
            <w:pPr>
              <w:jc w:val="right"/>
              <w:outlineLvl w:val="0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14:20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77710C" w:rsidRPr="000937C5" w:rsidRDefault="0077710C" w:rsidP="000E4FAF">
            <w:pPr>
              <w:jc w:val="right"/>
              <w:outlineLvl w:val="0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14:50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77710C" w:rsidRPr="000937C5" w:rsidRDefault="0077710C" w:rsidP="000E4FAF">
            <w:pPr>
              <w:jc w:val="right"/>
              <w:outlineLvl w:val="0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15:50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77710C" w:rsidRPr="000937C5" w:rsidRDefault="0077710C" w:rsidP="000E4FAF">
            <w:pPr>
              <w:jc w:val="right"/>
              <w:outlineLvl w:val="0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16:20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77710C" w:rsidRPr="000937C5" w:rsidRDefault="0077710C" w:rsidP="000E4FAF">
            <w:pPr>
              <w:jc w:val="right"/>
              <w:outlineLvl w:val="0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16:50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77710C" w:rsidRPr="000937C5" w:rsidRDefault="0077710C" w:rsidP="000E4FAF">
            <w:pPr>
              <w:jc w:val="right"/>
              <w:outlineLvl w:val="0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17:20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77710C" w:rsidRPr="000937C5" w:rsidRDefault="0077710C" w:rsidP="000E4FAF">
            <w:pPr>
              <w:jc w:val="right"/>
              <w:outlineLvl w:val="0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17:50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77710C" w:rsidRPr="000937C5" w:rsidRDefault="0077710C" w:rsidP="000E4FAF">
            <w:pPr>
              <w:jc w:val="right"/>
              <w:outlineLvl w:val="0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18:20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77710C" w:rsidRPr="000937C5" w:rsidRDefault="0077710C" w:rsidP="000E4FAF">
            <w:pPr>
              <w:jc w:val="right"/>
              <w:outlineLvl w:val="0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19:30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77710C" w:rsidRPr="000937C5" w:rsidRDefault="0077710C" w:rsidP="000E4FAF">
            <w:pPr>
              <w:jc w:val="right"/>
              <w:outlineLvl w:val="0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19:20</w:t>
            </w:r>
          </w:p>
        </w:tc>
      </w:tr>
      <w:tr w:rsidR="000937C5" w:rsidRPr="00697E6C" w:rsidTr="000937C5">
        <w:trPr>
          <w:trHeight w:val="559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7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</w:p>
        </w:tc>
      </w:tr>
      <w:tr w:rsidR="000937C5" w:rsidRPr="00697E6C" w:rsidTr="000937C5">
        <w:trPr>
          <w:trHeight w:val="285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7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jc w:val="right"/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jc w:val="right"/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jc w:val="right"/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jc w:val="right"/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jc w:val="right"/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jc w:val="right"/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jc w:val="right"/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jc w:val="right"/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jc w:val="right"/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jc w:val="right"/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jc w:val="right"/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jc w:val="right"/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jc w:val="right"/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7710C" w:rsidRPr="00697E6C" w:rsidRDefault="0077710C" w:rsidP="000E4FAF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jc w:val="right"/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jc w:val="right"/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jc w:val="right"/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</w:p>
        </w:tc>
      </w:tr>
      <w:tr w:rsidR="0077710C" w:rsidRPr="00697E6C" w:rsidTr="000937C5">
        <w:trPr>
          <w:trHeight w:val="285"/>
        </w:trPr>
        <w:tc>
          <w:tcPr>
            <w:tcW w:w="760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rPr>
                <w:rFonts w:ascii="Calibri" w:eastAsia="Times New Roman" w:hAnsi="Calibri" w:cs="Arial"/>
                <w:b/>
                <w:bCs/>
                <w:color w:val="000000"/>
                <w:sz w:val="22"/>
                <w:szCs w:val="22"/>
              </w:rPr>
            </w:pPr>
            <w:r w:rsidRPr="00697E6C">
              <w:rPr>
                <w:rFonts w:ascii="Calibri" w:eastAsia="Times New Roman" w:hAnsi="Calibri" w:cs="Arial"/>
                <w:b/>
                <w:bCs/>
                <w:color w:val="000000"/>
                <w:sz w:val="22"/>
                <w:szCs w:val="22"/>
              </w:rPr>
              <w:t>Движение по направлению  Гиперкуб - МШУ - м Славянский бульвар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jc w:val="right"/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jc w:val="right"/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jc w:val="right"/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jc w:val="right"/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jc w:val="right"/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jc w:val="right"/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7710C" w:rsidRPr="00697E6C" w:rsidRDefault="0077710C" w:rsidP="000E4FAF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jc w:val="right"/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jc w:val="right"/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jc w:val="right"/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</w:p>
        </w:tc>
      </w:tr>
      <w:tr w:rsidR="000937C5" w:rsidRPr="00697E6C" w:rsidTr="000937C5">
        <w:trPr>
          <w:trHeight w:val="285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rPr>
                <w:rFonts w:ascii="Calibri" w:eastAsia="Times New Roman" w:hAnsi="Calibri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7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jc w:val="right"/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8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jc w:val="right"/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jc w:val="right"/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jc w:val="right"/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jc w:val="right"/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jc w:val="right"/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jc w:val="right"/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jc w:val="right"/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jc w:val="right"/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jc w:val="right"/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jc w:val="right"/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jc w:val="right"/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jc w:val="right"/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7710C" w:rsidRPr="00697E6C" w:rsidRDefault="0077710C" w:rsidP="000E4FAF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jc w:val="right"/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jc w:val="right"/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jc w:val="right"/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</w:p>
        </w:tc>
      </w:tr>
      <w:tr w:rsidR="0077710C" w:rsidRPr="00697E6C" w:rsidTr="000937C5">
        <w:trPr>
          <w:trHeight w:val="285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rPr>
                <w:rFonts w:ascii="Calibri" w:eastAsia="Times New Roman" w:hAnsi="Calibri" w:cs="Arial"/>
                <w:b/>
                <w:bCs/>
                <w:color w:val="000000"/>
                <w:sz w:val="22"/>
                <w:szCs w:val="22"/>
              </w:rPr>
            </w:pPr>
            <w:r w:rsidRPr="00697E6C">
              <w:rPr>
                <w:rFonts w:ascii="Calibri" w:eastAsia="Times New Roman" w:hAnsi="Calibri" w:cs="Arial"/>
                <w:b/>
                <w:bCs/>
                <w:color w:val="000000"/>
                <w:sz w:val="22"/>
                <w:szCs w:val="22"/>
              </w:rPr>
              <w:t>Остановка</w:t>
            </w:r>
          </w:p>
        </w:tc>
        <w:tc>
          <w:tcPr>
            <w:tcW w:w="298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  <w:r w:rsidRPr="00697E6C">
              <w:rPr>
                <w:rFonts w:ascii="Calibri" w:eastAsia="Times New Roman" w:hAnsi="Calibri" w:cs="Arial"/>
                <w:color w:val="000000"/>
                <w:sz w:val="22"/>
                <w:szCs w:val="22"/>
              </w:rPr>
              <w:t>Время отправления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jc w:val="right"/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jc w:val="right"/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jc w:val="right"/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jc w:val="right"/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jc w:val="right"/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jc w:val="right"/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jc w:val="right"/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jc w:val="right"/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jc w:val="right"/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jc w:val="right"/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7710C" w:rsidRPr="00697E6C" w:rsidRDefault="0077710C" w:rsidP="000E4FAF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jc w:val="right"/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jc w:val="right"/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10C" w:rsidRPr="00697E6C" w:rsidRDefault="0077710C" w:rsidP="000E4FAF">
            <w:pPr>
              <w:jc w:val="right"/>
              <w:rPr>
                <w:rFonts w:ascii="Calibri" w:eastAsia="Times New Roman" w:hAnsi="Calibri" w:cs="Arial"/>
                <w:color w:val="000000"/>
                <w:sz w:val="22"/>
                <w:szCs w:val="22"/>
              </w:rPr>
            </w:pPr>
          </w:p>
        </w:tc>
      </w:tr>
      <w:tr w:rsidR="000937C5" w:rsidRPr="00697E6C" w:rsidTr="000937C5">
        <w:trPr>
          <w:trHeight w:val="582"/>
        </w:trPr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10C" w:rsidRPr="000937C5" w:rsidRDefault="0077710C" w:rsidP="000E4FAF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Гиперкуб</w:t>
            </w:r>
          </w:p>
        </w:tc>
        <w:tc>
          <w:tcPr>
            <w:tcW w:w="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09:50</w:t>
            </w:r>
          </w:p>
        </w:tc>
        <w:tc>
          <w:tcPr>
            <w:tcW w:w="7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10:20</w:t>
            </w:r>
          </w:p>
        </w:tc>
        <w:tc>
          <w:tcPr>
            <w:tcW w:w="8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10:50</w:t>
            </w:r>
          </w:p>
        </w:tc>
        <w:tc>
          <w:tcPr>
            <w:tcW w:w="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11:20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11:50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12:20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12:50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13:20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14:20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14:50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15:50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16:20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16:50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17:20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18:05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sz w:val="20"/>
                <w:szCs w:val="20"/>
              </w:rPr>
            </w:pPr>
            <w:r w:rsidRPr="000937C5">
              <w:rPr>
                <w:rFonts w:eastAsia="Times New Roman"/>
                <w:sz w:val="20"/>
                <w:szCs w:val="20"/>
              </w:rPr>
              <w:t>18:20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19:30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20:30</w:t>
            </w:r>
          </w:p>
        </w:tc>
      </w:tr>
      <w:tr w:rsidR="000937C5" w:rsidRPr="00697E6C" w:rsidTr="000937C5">
        <w:trPr>
          <w:trHeight w:val="582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710C" w:rsidRPr="000937C5" w:rsidRDefault="0077710C" w:rsidP="000E4FAF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МШУ парковка около Главного корпуса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10:10</w:t>
            </w:r>
          </w:p>
        </w:tc>
        <w:tc>
          <w:tcPr>
            <w:tcW w:w="7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10:40</w:t>
            </w:r>
          </w:p>
        </w:tc>
        <w:tc>
          <w:tcPr>
            <w:tcW w:w="8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11:10</w:t>
            </w:r>
          </w:p>
        </w:tc>
        <w:tc>
          <w:tcPr>
            <w:tcW w:w="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11:40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12:10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12:40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13:10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13:40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14:40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15:10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16:10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16:40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17:10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17:40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710C" w:rsidRPr="000937C5" w:rsidRDefault="0077710C" w:rsidP="000E4FAF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18:40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</w:tr>
      <w:tr w:rsidR="000937C5" w:rsidRPr="00697E6C" w:rsidTr="000937C5">
        <w:trPr>
          <w:trHeight w:val="582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710C" w:rsidRPr="000937C5" w:rsidRDefault="0077710C" w:rsidP="000E4FAF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м Славянский бульвар (прибытие)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10C" w:rsidRPr="000937C5" w:rsidRDefault="0077710C" w:rsidP="000E4FAF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710C" w:rsidRPr="000937C5" w:rsidRDefault="0077710C" w:rsidP="000E4FAF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710C" w:rsidRPr="000937C5" w:rsidRDefault="0077710C" w:rsidP="000E4FAF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710C" w:rsidRPr="000937C5" w:rsidRDefault="0077710C" w:rsidP="000E4FAF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710C" w:rsidRPr="000937C5" w:rsidRDefault="0077710C" w:rsidP="000E4FAF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18:50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710C" w:rsidRPr="000937C5" w:rsidRDefault="0077710C" w:rsidP="000E4FAF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20:15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7710C" w:rsidRPr="000937C5" w:rsidRDefault="0077710C" w:rsidP="000E4FAF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0937C5">
              <w:rPr>
                <w:rFonts w:eastAsia="Times New Roman"/>
                <w:color w:val="000000"/>
                <w:sz w:val="20"/>
                <w:szCs w:val="20"/>
              </w:rPr>
              <w:t>21:15</w:t>
            </w:r>
          </w:p>
        </w:tc>
      </w:tr>
    </w:tbl>
    <w:p w:rsidR="0077710C" w:rsidRPr="00BA6414" w:rsidRDefault="0077710C" w:rsidP="0077710C">
      <w:pPr>
        <w:pStyle w:val="a7"/>
        <w:spacing w:line="360" w:lineRule="auto"/>
        <w:ind w:left="1854"/>
        <w:jc w:val="both"/>
      </w:pPr>
    </w:p>
    <w:p w:rsidR="0077710C" w:rsidRDefault="0077710C" w:rsidP="00F45595">
      <w:pPr>
        <w:spacing w:after="120"/>
        <w:jc w:val="center"/>
      </w:pPr>
    </w:p>
    <w:p w:rsidR="007F11DD" w:rsidRDefault="007F11DD" w:rsidP="00F45595">
      <w:pPr>
        <w:spacing w:after="120"/>
        <w:jc w:val="center"/>
      </w:pPr>
    </w:p>
    <w:p w:rsidR="007F11DD" w:rsidRDefault="007F11DD" w:rsidP="00F45595">
      <w:pPr>
        <w:spacing w:after="120"/>
        <w:jc w:val="center"/>
      </w:pPr>
    </w:p>
    <w:p w:rsidR="007F11DD" w:rsidRDefault="007F11DD" w:rsidP="00F45595">
      <w:pPr>
        <w:spacing w:after="120"/>
        <w:jc w:val="center"/>
      </w:pPr>
    </w:p>
    <w:p w:rsidR="007F11DD" w:rsidRDefault="007F11DD" w:rsidP="00F45595">
      <w:pPr>
        <w:spacing w:after="120"/>
        <w:jc w:val="center"/>
      </w:pPr>
    </w:p>
    <w:p w:rsidR="007F11DD" w:rsidRDefault="007F11DD" w:rsidP="00F45595">
      <w:pPr>
        <w:spacing w:after="120"/>
        <w:jc w:val="center"/>
      </w:pPr>
    </w:p>
    <w:p w:rsidR="007F11DD" w:rsidRDefault="007F11DD" w:rsidP="00F45595">
      <w:pPr>
        <w:spacing w:after="120"/>
        <w:jc w:val="center"/>
      </w:pPr>
    </w:p>
    <w:p w:rsidR="007F11DD" w:rsidRDefault="007F11DD" w:rsidP="00411D1F">
      <w:pPr>
        <w:spacing w:after="120"/>
      </w:pPr>
    </w:p>
    <w:p w:rsidR="007F11DD" w:rsidRDefault="007F11DD" w:rsidP="00411D1F">
      <w:pPr>
        <w:spacing w:after="120"/>
        <w:rPr>
          <w:b/>
        </w:rPr>
      </w:pPr>
      <w:r w:rsidRPr="00411D1F">
        <w:rPr>
          <w:b/>
        </w:rPr>
        <w:t>Дополнительные услуги</w:t>
      </w:r>
      <w:r w:rsidR="000E4FAF">
        <w:rPr>
          <w:b/>
        </w:rPr>
        <w:t xml:space="preserve"> (не в</w:t>
      </w:r>
      <w:r w:rsidR="0020005F">
        <w:rPr>
          <w:b/>
        </w:rPr>
        <w:t>ходящие в объемы закупок Лотов 1, 2):</w:t>
      </w:r>
    </w:p>
    <w:p w:rsidR="007F11DD" w:rsidRPr="007F11DD" w:rsidRDefault="007F11DD" w:rsidP="007F11DD">
      <w:pPr>
        <w:spacing w:after="120"/>
      </w:pPr>
      <w:r w:rsidRPr="00411D1F">
        <w:t>Оказание транспортных услуг для обеспечения мероприятий, проводимых на Объекте Заказчика – Центр городского развития Инновационного центра «</w:t>
      </w:r>
      <w:proofErr w:type="spellStart"/>
      <w:r w:rsidRPr="00411D1F">
        <w:t>Сколково</w:t>
      </w:r>
      <w:proofErr w:type="spellEnd"/>
      <w:r w:rsidRPr="00411D1F">
        <w:t>»</w:t>
      </w:r>
      <w:r w:rsidRPr="007F11DD">
        <w:rPr>
          <w:color w:val="000000"/>
          <w:spacing w:val="-1"/>
        </w:rPr>
        <w:t xml:space="preserve"> </w:t>
      </w:r>
      <w:r w:rsidRPr="007F11DD">
        <w:t xml:space="preserve">(Гиперкуб), расположенный по адресу: г. Москва, территория инновационного центра </w:t>
      </w:r>
    </w:p>
    <w:p w:rsidR="007F11DD" w:rsidRPr="007F11DD" w:rsidRDefault="007F11DD" w:rsidP="007F11DD">
      <w:pPr>
        <w:spacing w:after="120"/>
      </w:pPr>
      <w:r w:rsidRPr="007F11DD">
        <w:t>«</w:t>
      </w:r>
      <w:proofErr w:type="spellStart"/>
      <w:r w:rsidRPr="007F11DD">
        <w:t>Сколково</w:t>
      </w:r>
      <w:proofErr w:type="spellEnd"/>
      <w:r w:rsidRPr="007F11DD">
        <w:t>», д.1</w:t>
      </w:r>
    </w:p>
    <w:p w:rsidR="007F11DD" w:rsidRDefault="007F11DD" w:rsidP="00411D1F">
      <w:pPr>
        <w:spacing w:after="120"/>
      </w:pPr>
    </w:p>
    <w:p w:rsidR="0020005F" w:rsidRDefault="0020005F" w:rsidP="00411D1F">
      <w:pPr>
        <w:spacing w:after="120"/>
      </w:pPr>
      <w:r>
        <w:t>По итогам процедуры закупки, с Исполнителем (Победителем процедуры закупки) может быть заключен рамочный Договор на оказание транспортных услуг по обеспечению мероприятий</w:t>
      </w:r>
      <w:r w:rsidRPr="0020005F">
        <w:t>, проводимых на Объекте Заказчика – Центр городского развития Инновационного центра «</w:t>
      </w:r>
      <w:proofErr w:type="spellStart"/>
      <w:r w:rsidRPr="0020005F">
        <w:t>Сколково</w:t>
      </w:r>
      <w:proofErr w:type="spellEnd"/>
      <w:r w:rsidRPr="0020005F">
        <w:t>» (Гиперкуб)</w:t>
      </w:r>
      <w:r>
        <w:t>.</w:t>
      </w:r>
    </w:p>
    <w:p w:rsidR="0020005F" w:rsidRDefault="0020005F" w:rsidP="00411D1F">
      <w:pPr>
        <w:spacing w:after="120"/>
      </w:pPr>
      <w:r>
        <w:t>При этом:</w:t>
      </w:r>
    </w:p>
    <w:p w:rsidR="0020005F" w:rsidRPr="0020005F" w:rsidRDefault="0020005F" w:rsidP="0020005F">
      <w:pPr>
        <w:spacing w:after="120"/>
      </w:pPr>
      <w:r w:rsidRPr="0020005F">
        <w:t xml:space="preserve">- </w:t>
      </w:r>
      <w:r>
        <w:t>Дополнительные у</w:t>
      </w:r>
      <w:r w:rsidRPr="0020005F">
        <w:t>слуги</w:t>
      </w:r>
      <w:r>
        <w:t xml:space="preserve"> оказываются</w:t>
      </w:r>
      <w:r w:rsidRPr="0020005F">
        <w:t xml:space="preserve"> в режиме дополнительного </w:t>
      </w:r>
      <w:r>
        <w:t>т</w:t>
      </w:r>
      <w:r w:rsidRPr="0020005F">
        <w:t xml:space="preserve">ранспортного обслуживания, которое </w:t>
      </w:r>
      <w:r>
        <w:t>может</w:t>
      </w:r>
      <w:r w:rsidRPr="0020005F">
        <w:t xml:space="preserve"> осуществляться в </w:t>
      </w:r>
      <w:r>
        <w:t>р</w:t>
      </w:r>
      <w:r w:rsidRPr="0020005F">
        <w:t xml:space="preserve">абочие дни, а также, при необходимости, в праздничные и выходные дни, согласно Маршрутам движения, указанным Заказчиком в заявках на оказание </w:t>
      </w:r>
      <w:r w:rsidR="000E4FAF">
        <w:t>у</w:t>
      </w:r>
      <w:r w:rsidRPr="0020005F">
        <w:t>слуг</w:t>
      </w:r>
      <w:r>
        <w:t xml:space="preserve">  на соответствующем мероприятии Заказчика</w:t>
      </w:r>
      <w:r w:rsidR="000E4FAF">
        <w:t>.</w:t>
      </w:r>
    </w:p>
    <w:p w:rsidR="0020005F" w:rsidRPr="0020005F" w:rsidRDefault="0020005F" w:rsidP="0020005F">
      <w:pPr>
        <w:spacing w:after="120"/>
      </w:pPr>
      <w:r>
        <w:t xml:space="preserve">- </w:t>
      </w:r>
      <w:r w:rsidRPr="0020005F">
        <w:t xml:space="preserve">Исполнитель должен иметь возможность предоставления </w:t>
      </w:r>
      <w:r>
        <w:t xml:space="preserve"> дополнительных </w:t>
      </w:r>
      <w:r w:rsidRPr="0020005F">
        <w:t xml:space="preserve">транспортных средств </w:t>
      </w:r>
      <w:r w:rsidR="000E4FAF">
        <w:t xml:space="preserve"> </w:t>
      </w:r>
      <w:r w:rsidRPr="0020005F">
        <w:t xml:space="preserve">для </w:t>
      </w:r>
      <w:r w:rsidR="000E4FAF">
        <w:t xml:space="preserve"> </w:t>
      </w:r>
      <w:r w:rsidRPr="0020005F">
        <w:t>транспортировки гостей мероприятий на объекте Гипер</w:t>
      </w:r>
      <w:r>
        <w:t>к</w:t>
      </w:r>
      <w:r w:rsidRPr="0020005F">
        <w:t>уб в количестве до 200 человек единовременно по отдельной заявке.</w:t>
      </w:r>
    </w:p>
    <w:p w:rsidR="0020005F" w:rsidRDefault="000E4FAF" w:rsidP="00411D1F">
      <w:pPr>
        <w:spacing w:after="120"/>
      </w:pPr>
      <w:r>
        <w:t>- Стоимость дополнительных услуг  рассчитывается исходя из фактического времени оказания услуг, количества предоставляемых транспортных средств и по ставке, указанной Исполнителем информационно в его Заявке на участие в процедуре закупки и зафиксированной в рамочном Договоре на оказание транспортных услуг на мероприятиях.</w:t>
      </w:r>
    </w:p>
    <w:p w:rsidR="000E4FAF" w:rsidRPr="007F11DD" w:rsidRDefault="000E4FAF" w:rsidP="00411D1F">
      <w:pPr>
        <w:spacing w:after="120"/>
      </w:pPr>
      <w:r>
        <w:t>- Рамочный договор на оказание дополнительных услуг может быть заключен на 1 (один) календарный год.</w:t>
      </w:r>
    </w:p>
    <w:p w:rsidR="000E4FAF" w:rsidRPr="00411D1F" w:rsidRDefault="000E4FAF" w:rsidP="00411D1F">
      <w:pPr>
        <w:pStyle w:val="a7"/>
        <w:numPr>
          <w:ilvl w:val="0"/>
          <w:numId w:val="12"/>
        </w:numPr>
        <w:spacing w:after="120"/>
        <w:rPr>
          <w:b/>
        </w:rPr>
      </w:pPr>
      <w:r w:rsidRPr="00411D1F">
        <w:rPr>
          <w:b/>
        </w:rPr>
        <w:t xml:space="preserve">Требования к техническим и функциональным характеристикам, 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Заказчика: </w:t>
      </w:r>
    </w:p>
    <w:p w:rsidR="000E4FAF" w:rsidRPr="000E4FAF" w:rsidRDefault="000E4FAF" w:rsidP="000E4FAF">
      <w:pPr>
        <w:spacing w:after="120"/>
      </w:pPr>
    </w:p>
    <w:tbl>
      <w:tblPr>
        <w:tblStyle w:val="af1"/>
        <w:tblW w:w="0" w:type="auto"/>
        <w:tblInd w:w="973" w:type="dxa"/>
        <w:tblLook w:val="04A0" w:firstRow="1" w:lastRow="0" w:firstColumn="1" w:lastColumn="0" w:noHBand="0" w:noVBand="1"/>
      </w:tblPr>
      <w:tblGrid>
        <w:gridCol w:w="2679"/>
        <w:gridCol w:w="3402"/>
        <w:gridCol w:w="3827"/>
        <w:gridCol w:w="3686"/>
      </w:tblGrid>
      <w:tr w:rsidR="000E4FAF" w:rsidRPr="000E4FAF" w:rsidTr="000E4FAF">
        <w:tc>
          <w:tcPr>
            <w:tcW w:w="2679" w:type="dxa"/>
            <w:vAlign w:val="center"/>
          </w:tcPr>
          <w:p w:rsidR="000E4FAF" w:rsidRPr="000E4FAF" w:rsidRDefault="000E4FAF" w:rsidP="000E4FAF">
            <w:pPr>
              <w:spacing w:after="120"/>
              <w:rPr>
                <w:rFonts w:eastAsiaTheme="minorEastAsia"/>
              </w:rPr>
            </w:pPr>
            <w:r w:rsidRPr="000E4FAF">
              <w:rPr>
                <w:rFonts w:eastAsiaTheme="minorEastAsia"/>
              </w:rPr>
              <w:t>Микроавтобусы</w:t>
            </w:r>
          </w:p>
        </w:tc>
        <w:tc>
          <w:tcPr>
            <w:tcW w:w="3402" w:type="dxa"/>
            <w:vAlign w:val="center"/>
          </w:tcPr>
          <w:p w:rsidR="000E4FAF" w:rsidRPr="000E4FAF" w:rsidRDefault="000E4FAF" w:rsidP="000E4FAF">
            <w:pPr>
              <w:spacing w:after="120"/>
              <w:rPr>
                <w:rFonts w:eastAsiaTheme="minorEastAsia"/>
              </w:rPr>
            </w:pPr>
            <w:r w:rsidRPr="000E4FAF">
              <w:rPr>
                <w:rFonts w:eastAsiaTheme="minorEastAsia"/>
              </w:rPr>
              <w:t>Вместимость</w:t>
            </w:r>
          </w:p>
        </w:tc>
        <w:tc>
          <w:tcPr>
            <w:tcW w:w="3827" w:type="dxa"/>
          </w:tcPr>
          <w:p w:rsidR="000E4FAF" w:rsidRPr="000E4FAF" w:rsidRDefault="000E4FAF" w:rsidP="000E4FAF">
            <w:pPr>
              <w:spacing w:after="120"/>
              <w:rPr>
                <w:rFonts w:eastAsiaTheme="minorEastAsia"/>
              </w:rPr>
            </w:pPr>
            <w:r w:rsidRPr="000E4FAF">
              <w:rPr>
                <w:rFonts w:eastAsiaTheme="minorEastAsia"/>
              </w:rPr>
              <w:t>Дополнительное оборудование</w:t>
            </w:r>
          </w:p>
        </w:tc>
        <w:tc>
          <w:tcPr>
            <w:tcW w:w="3686" w:type="dxa"/>
            <w:vAlign w:val="center"/>
          </w:tcPr>
          <w:p w:rsidR="000E4FAF" w:rsidRPr="000E4FAF" w:rsidRDefault="000E4FAF" w:rsidP="000E4FAF">
            <w:pPr>
              <w:spacing w:after="120"/>
              <w:rPr>
                <w:rFonts w:eastAsiaTheme="minorEastAsia"/>
              </w:rPr>
            </w:pPr>
            <w:r w:rsidRPr="000E4FAF">
              <w:rPr>
                <w:rFonts w:eastAsiaTheme="minorEastAsia"/>
              </w:rPr>
              <w:t>Год выпуска</w:t>
            </w:r>
          </w:p>
        </w:tc>
      </w:tr>
      <w:tr w:rsidR="000E4FAF" w:rsidRPr="000E4FAF" w:rsidTr="000E4FAF">
        <w:tc>
          <w:tcPr>
            <w:tcW w:w="2679" w:type="dxa"/>
            <w:vAlign w:val="center"/>
          </w:tcPr>
          <w:p w:rsidR="000E4FAF" w:rsidRPr="000E4FAF" w:rsidRDefault="000E4FAF" w:rsidP="000E4FAF">
            <w:pPr>
              <w:spacing w:after="120"/>
              <w:rPr>
                <w:rFonts w:eastAsiaTheme="minorEastAsia"/>
                <w:lang w:val="en-US"/>
              </w:rPr>
            </w:pPr>
            <w:r w:rsidRPr="000E4FAF">
              <w:rPr>
                <w:rFonts w:eastAsiaTheme="minorEastAsia"/>
                <w:lang w:val="en-US"/>
              </w:rPr>
              <w:t xml:space="preserve">Mercedes-Benz Sprinter  </w:t>
            </w:r>
            <w:proofErr w:type="spellStart"/>
            <w:r w:rsidR="006D61AF">
              <w:rPr>
                <w:rFonts w:eastAsiaTheme="minorEastAsia"/>
                <w:lang w:val="en-US"/>
              </w:rPr>
              <w:t>или</w:t>
            </w:r>
            <w:proofErr w:type="spellEnd"/>
            <w:r w:rsidR="006D61AF">
              <w:rPr>
                <w:rFonts w:eastAsiaTheme="minorEastAsia"/>
                <w:lang w:val="en-US"/>
              </w:rPr>
              <w:t xml:space="preserve"> аналог</w:t>
            </w:r>
            <w:bookmarkStart w:id="0" w:name="_GoBack"/>
            <w:bookmarkEnd w:id="0"/>
          </w:p>
        </w:tc>
        <w:tc>
          <w:tcPr>
            <w:tcW w:w="3402" w:type="dxa"/>
            <w:vAlign w:val="center"/>
          </w:tcPr>
          <w:p w:rsidR="000E4FAF" w:rsidRPr="000E4FAF" w:rsidRDefault="000E4FAF" w:rsidP="000E4FAF">
            <w:pPr>
              <w:spacing w:after="120"/>
              <w:rPr>
                <w:rFonts w:eastAsiaTheme="minorEastAsia"/>
              </w:rPr>
            </w:pPr>
            <w:r w:rsidRPr="000E4FAF">
              <w:rPr>
                <w:rFonts w:eastAsiaTheme="minorEastAsia"/>
              </w:rPr>
              <w:t>Салон вместимостью 18(+2) пассажирских мест</w:t>
            </w:r>
          </w:p>
        </w:tc>
        <w:tc>
          <w:tcPr>
            <w:tcW w:w="3827" w:type="dxa"/>
          </w:tcPr>
          <w:p w:rsidR="000E4FAF" w:rsidRPr="000E4FAF" w:rsidRDefault="000E4FAF" w:rsidP="000E4FAF">
            <w:pPr>
              <w:spacing w:after="120"/>
              <w:rPr>
                <w:rFonts w:eastAsiaTheme="minorEastAsia"/>
              </w:rPr>
            </w:pPr>
            <w:r w:rsidRPr="000E4FAF">
              <w:rPr>
                <w:rFonts w:eastAsiaTheme="minorEastAsia"/>
              </w:rPr>
              <w:t>Кондиционер, обогреватель</w:t>
            </w:r>
          </w:p>
        </w:tc>
        <w:tc>
          <w:tcPr>
            <w:tcW w:w="3686" w:type="dxa"/>
            <w:vAlign w:val="center"/>
          </w:tcPr>
          <w:p w:rsidR="000E4FAF" w:rsidRPr="000E4FAF" w:rsidRDefault="000E4FAF" w:rsidP="000E4FAF">
            <w:pPr>
              <w:spacing w:after="120"/>
              <w:rPr>
                <w:rFonts w:eastAsiaTheme="minorEastAsia"/>
              </w:rPr>
            </w:pPr>
            <w:r w:rsidRPr="000E4FAF">
              <w:rPr>
                <w:rFonts w:eastAsiaTheme="minorEastAsia"/>
              </w:rPr>
              <w:t>Не ранее января 2013 г.</w:t>
            </w:r>
          </w:p>
        </w:tc>
      </w:tr>
    </w:tbl>
    <w:p w:rsidR="000E4FAF" w:rsidRPr="000E4FAF" w:rsidRDefault="000E4FAF" w:rsidP="000E4FAF">
      <w:pPr>
        <w:spacing w:after="120"/>
      </w:pPr>
    </w:p>
    <w:p w:rsidR="000E4FAF" w:rsidRPr="000E4FAF" w:rsidRDefault="000E4FAF" w:rsidP="00411D1F">
      <w:pPr>
        <w:numPr>
          <w:ilvl w:val="0"/>
          <w:numId w:val="12"/>
        </w:numPr>
        <w:spacing w:after="120"/>
        <w:rPr>
          <w:b/>
        </w:rPr>
      </w:pPr>
      <w:r w:rsidRPr="000E4FAF">
        <w:rPr>
          <w:b/>
        </w:rPr>
        <w:t>Требования к сроку и/или объему предоставления</w:t>
      </w:r>
      <w:r>
        <w:rPr>
          <w:b/>
        </w:rPr>
        <w:t xml:space="preserve"> </w:t>
      </w:r>
      <w:r w:rsidRPr="000E4FAF">
        <w:rPr>
          <w:b/>
        </w:rPr>
        <w:t xml:space="preserve"> гарантий качества товара/ работ/услуг, к обслуживанию товара, к расходам на эксплуатацию товара:</w:t>
      </w:r>
      <w:r w:rsidRPr="000E4FAF">
        <w:t xml:space="preserve"> </w:t>
      </w:r>
    </w:p>
    <w:p w:rsidR="000E4FAF" w:rsidRPr="000E4FAF" w:rsidRDefault="001A32D5" w:rsidP="00411D1F">
      <w:pPr>
        <w:numPr>
          <w:ilvl w:val="1"/>
          <w:numId w:val="4"/>
        </w:numPr>
        <w:spacing w:after="120"/>
      </w:pPr>
      <w:r>
        <w:t xml:space="preserve">Предоставляемые </w:t>
      </w:r>
      <w:r w:rsidR="000E4FAF" w:rsidRPr="000E4FAF">
        <w:t>Микроавтобус</w:t>
      </w:r>
      <w:r>
        <w:t>ы  долж</w:t>
      </w:r>
      <w:r w:rsidR="000E4FAF" w:rsidRPr="000E4FAF">
        <w:t>н</w:t>
      </w:r>
      <w:r>
        <w:t>ы</w:t>
      </w:r>
      <w:r w:rsidR="000E4FAF" w:rsidRPr="000E4FAF">
        <w:t xml:space="preserve"> быть чистым</w:t>
      </w:r>
      <w:r>
        <w:t>и</w:t>
      </w:r>
      <w:r w:rsidR="000E4FAF" w:rsidRPr="000E4FAF">
        <w:t>, оснащен</w:t>
      </w:r>
      <w:r>
        <w:t>ными</w:t>
      </w:r>
      <w:r w:rsidR="000E4FAF" w:rsidRPr="000E4FAF">
        <w:t xml:space="preserve"> исправным кондиционером, исправной системой вентиляции и отопления, комфортабельными креслами с регулировкой наклона и исправными ремнями безопасности, аудиосистемами;</w:t>
      </w:r>
    </w:p>
    <w:p w:rsidR="000E4FAF" w:rsidRPr="000E4FAF" w:rsidRDefault="000E4FAF" w:rsidP="000E4FAF">
      <w:pPr>
        <w:numPr>
          <w:ilvl w:val="1"/>
          <w:numId w:val="4"/>
        </w:numPr>
        <w:spacing w:after="120"/>
      </w:pPr>
      <w:r w:rsidRPr="000E4FAF">
        <w:t>Техническое оборудование микроавтобуса должно быть исправно;</w:t>
      </w:r>
    </w:p>
    <w:p w:rsidR="000E4FAF" w:rsidRPr="000E4FAF" w:rsidRDefault="000E4FAF" w:rsidP="000E4FAF">
      <w:pPr>
        <w:numPr>
          <w:ilvl w:val="1"/>
          <w:numId w:val="4"/>
        </w:numPr>
        <w:spacing w:after="120"/>
      </w:pPr>
      <w:r w:rsidRPr="000E4FAF">
        <w:t>Перед началом следования по маршруту к микроавтобусам предъявляется обязательное требование по ежедневному техническому осмотру;</w:t>
      </w:r>
    </w:p>
    <w:p w:rsidR="000E4FAF" w:rsidRPr="000E4FAF" w:rsidRDefault="000E4FAF" w:rsidP="000E4FAF">
      <w:pPr>
        <w:numPr>
          <w:ilvl w:val="1"/>
          <w:numId w:val="4"/>
        </w:numPr>
        <w:spacing w:after="120"/>
      </w:pPr>
      <w:r w:rsidRPr="000E4FAF">
        <w:t>Обязательное страхование гражданской ответственности (ОСАГО). Добровольное страхование (КАСКО).</w:t>
      </w:r>
    </w:p>
    <w:p w:rsidR="000E4FAF" w:rsidRPr="000E4FAF" w:rsidRDefault="000E4FAF" w:rsidP="000E4FAF">
      <w:pPr>
        <w:numPr>
          <w:ilvl w:val="1"/>
          <w:numId w:val="4"/>
        </w:numPr>
        <w:spacing w:after="120"/>
      </w:pPr>
      <w:r w:rsidRPr="000E4FAF">
        <w:t>Страхование пассажиров во время оказания услуг по транспортному обслуживанию;</w:t>
      </w:r>
    </w:p>
    <w:p w:rsidR="000E4FAF" w:rsidRPr="000E4FAF" w:rsidRDefault="000E4FAF" w:rsidP="000E4FAF">
      <w:pPr>
        <w:numPr>
          <w:ilvl w:val="1"/>
          <w:numId w:val="4"/>
        </w:numPr>
        <w:spacing w:after="120"/>
      </w:pPr>
      <w:r w:rsidRPr="000E4FAF">
        <w:t>Выбранная Исполнителем страховая компания должна входить в перечень страховых компаний членов Российского Союза Автостраховщиков и иметь рейтинг не ниже «</w:t>
      </w:r>
      <w:r w:rsidRPr="000E4FAF">
        <w:rPr>
          <w:lang w:val="en-US"/>
        </w:rPr>
        <w:t>A</w:t>
      </w:r>
      <w:r w:rsidRPr="000E4FAF">
        <w:t xml:space="preserve">» по версии рейтингового агентства «Эксперт РА». </w:t>
      </w:r>
    </w:p>
    <w:p w:rsidR="000E4FAF" w:rsidRPr="000E4FAF" w:rsidRDefault="000E4FAF" w:rsidP="000E4FAF">
      <w:pPr>
        <w:numPr>
          <w:ilvl w:val="1"/>
          <w:numId w:val="4"/>
        </w:numPr>
        <w:spacing w:after="120"/>
      </w:pPr>
      <w:r w:rsidRPr="000E4FAF">
        <w:t>Заказчик оставляет за собой право выбора страховой компании при неудовлетворительном выборе Исполнителя.</w:t>
      </w:r>
    </w:p>
    <w:p w:rsidR="000E4FAF" w:rsidRPr="000E4FAF" w:rsidRDefault="000E4FAF" w:rsidP="00411D1F">
      <w:pPr>
        <w:numPr>
          <w:ilvl w:val="0"/>
          <w:numId w:val="12"/>
        </w:numPr>
        <w:spacing w:after="120"/>
        <w:rPr>
          <w:b/>
        </w:rPr>
      </w:pPr>
      <w:r w:rsidRPr="000E4FAF">
        <w:rPr>
          <w:b/>
        </w:rPr>
        <w:t xml:space="preserve">Требования к участникам Процедуры закупки, устанавливаемые в соответствии с законодательством Российской Федерации к лицам, осуществляющим поставку товаров, выполнение работ, оказание услуг, являющихся предметом торгов (лицензии, свидетельство СРО и т.д.): </w:t>
      </w:r>
    </w:p>
    <w:p w:rsidR="000E4FAF" w:rsidRPr="000E4FAF" w:rsidRDefault="000E4FAF" w:rsidP="000E4FAF">
      <w:pPr>
        <w:numPr>
          <w:ilvl w:val="0"/>
          <w:numId w:val="6"/>
        </w:numPr>
        <w:spacing w:after="120"/>
      </w:pPr>
      <w:r w:rsidRPr="000E4FAF">
        <w:t>Опыт работы на существующем рынке предоставляемых в соответствии с договором услуг не менее 5 (пяти) лет;</w:t>
      </w:r>
    </w:p>
    <w:p w:rsidR="000E4FAF" w:rsidRPr="000E4FAF" w:rsidRDefault="000E4FAF" w:rsidP="000E4FAF">
      <w:pPr>
        <w:numPr>
          <w:ilvl w:val="0"/>
          <w:numId w:val="6"/>
        </w:numPr>
        <w:spacing w:after="120"/>
      </w:pPr>
      <w:r w:rsidRPr="000E4FAF">
        <w:t>Исполнитель обязуется обеспечить наличие действующей лицензии на осуществление перевозок пассажиров автомобильным транспортом, оборудованным для перевозок более восьми человек и соблюдение всех лицензионных условий;</w:t>
      </w:r>
    </w:p>
    <w:p w:rsidR="000E4FAF" w:rsidRPr="000E4FAF" w:rsidRDefault="000E4FAF" w:rsidP="000E4FAF">
      <w:pPr>
        <w:numPr>
          <w:ilvl w:val="0"/>
          <w:numId w:val="6"/>
        </w:numPr>
        <w:spacing w:after="120"/>
      </w:pPr>
      <w:r w:rsidRPr="000E4FAF">
        <w:t>Ежедневное медицинское освидетельствование водителей.</w:t>
      </w:r>
    </w:p>
    <w:p w:rsidR="000E4FAF" w:rsidRPr="000E4FAF" w:rsidRDefault="000E4FAF" w:rsidP="000E4FAF">
      <w:pPr>
        <w:spacing w:after="120"/>
        <w:rPr>
          <w:b/>
        </w:rPr>
      </w:pPr>
    </w:p>
    <w:p w:rsidR="000E4FAF" w:rsidRPr="000E4FAF" w:rsidRDefault="000E4FAF" w:rsidP="00411D1F">
      <w:pPr>
        <w:numPr>
          <w:ilvl w:val="0"/>
          <w:numId w:val="12"/>
        </w:numPr>
        <w:spacing w:after="120"/>
        <w:rPr>
          <w:b/>
        </w:rPr>
      </w:pPr>
      <w:r w:rsidRPr="000E4FAF">
        <w:rPr>
          <w:b/>
        </w:rPr>
        <w:t>Требования к квалификации, опыту выполнения работ, аналогичных предмету заказа, технической оснащенности, финансовому состоянию Участника Процедуры закупки:</w:t>
      </w:r>
    </w:p>
    <w:p w:rsidR="000E4FAF" w:rsidRPr="000E4FAF" w:rsidRDefault="000E4FAF" w:rsidP="000E4FAF">
      <w:pPr>
        <w:spacing w:after="120"/>
      </w:pPr>
      <w:r w:rsidRPr="000E4FAF">
        <w:t>Требования, предъявляемые к профессиональным навыкам водителей:</w:t>
      </w:r>
    </w:p>
    <w:p w:rsidR="000E4FAF" w:rsidRPr="000E4FAF" w:rsidRDefault="000E4FAF" w:rsidP="000E4FAF">
      <w:pPr>
        <w:numPr>
          <w:ilvl w:val="0"/>
          <w:numId w:val="7"/>
        </w:numPr>
        <w:spacing w:after="120"/>
      </w:pPr>
      <w:r w:rsidRPr="000E4FAF">
        <w:lastRenderedPageBreak/>
        <w:t>стаж вождения водителей не менее 5 лет.</w:t>
      </w:r>
    </w:p>
    <w:p w:rsidR="000E4FAF" w:rsidRPr="000E4FAF" w:rsidRDefault="000E4FAF" w:rsidP="000E4FAF">
      <w:pPr>
        <w:spacing w:after="120"/>
        <w:rPr>
          <w:b/>
          <w:bCs/>
        </w:rPr>
      </w:pPr>
    </w:p>
    <w:p w:rsidR="000E4FAF" w:rsidRPr="000E4FAF" w:rsidRDefault="000E4FAF" w:rsidP="00411D1F">
      <w:pPr>
        <w:numPr>
          <w:ilvl w:val="0"/>
          <w:numId w:val="12"/>
        </w:numPr>
        <w:spacing w:after="120"/>
        <w:rPr>
          <w:b/>
        </w:rPr>
      </w:pPr>
      <w:r w:rsidRPr="000E4FAF">
        <w:rPr>
          <w:b/>
        </w:rPr>
        <w:t>Расписание и Маршруты движения микроавтобусов:</w:t>
      </w:r>
    </w:p>
    <w:p w:rsidR="000E4FAF" w:rsidRPr="000E4FAF" w:rsidRDefault="000E4FAF" w:rsidP="000E4FAF">
      <w:pPr>
        <w:spacing w:after="120"/>
        <w:rPr>
          <w:b/>
        </w:rPr>
      </w:pPr>
      <w:r w:rsidRPr="000E4FAF">
        <w:rPr>
          <w:b/>
        </w:rPr>
        <w:t xml:space="preserve">6.1. </w:t>
      </w:r>
      <w:r w:rsidRPr="000E4FAF">
        <w:t>Время отправления</w:t>
      </w:r>
      <w:r w:rsidR="001A32D5">
        <w:t>, расписание и маршруты движения</w:t>
      </w:r>
      <w:r w:rsidRPr="000E4FAF">
        <w:t xml:space="preserve"> – </w:t>
      </w:r>
      <w:r w:rsidR="001A32D5">
        <w:t>согласовываются  в заявках Заказчика, в соответствии с условиями конкретных мероприятий.</w:t>
      </w:r>
    </w:p>
    <w:p w:rsidR="007F11DD" w:rsidRPr="00545715" w:rsidRDefault="007F11DD" w:rsidP="00411D1F">
      <w:pPr>
        <w:spacing w:after="120"/>
      </w:pPr>
    </w:p>
    <w:sectPr w:rsidR="007F11DD" w:rsidRPr="00545715" w:rsidSect="00411D1F">
      <w:headerReference w:type="default" r:id="rId11"/>
      <w:footerReference w:type="default" r:id="rId12"/>
      <w:pgSz w:w="16838" w:h="11906" w:orient="landscape"/>
      <w:pgMar w:top="1259" w:right="1440" w:bottom="851" w:left="99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6DA8" w:rsidRDefault="00B26DA8" w:rsidP="00DB23CA">
      <w:r>
        <w:separator/>
      </w:r>
    </w:p>
  </w:endnote>
  <w:endnote w:type="continuationSeparator" w:id="0">
    <w:p w:rsidR="00B26DA8" w:rsidRDefault="00B26DA8" w:rsidP="00DB23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Narrow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ヒラギノ角ゴ Pro W3">
    <w:charset w:val="4E"/>
    <w:family w:val="auto"/>
    <w:pitch w:val="variable"/>
    <w:sig w:usb0="E00002FF" w:usb1="7AC7FFFF" w:usb2="00000012" w:usb3="00000000" w:csb0="0002000D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82177610"/>
      <w:docPartObj>
        <w:docPartGallery w:val="Page Numbers (Bottom of Page)"/>
        <w:docPartUnique/>
      </w:docPartObj>
    </w:sdtPr>
    <w:sdtEndPr/>
    <w:sdtContent>
      <w:p w:rsidR="000E4FAF" w:rsidRDefault="000E4FAF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D61AF">
          <w:rPr>
            <w:noProof/>
          </w:rPr>
          <w:t>1</w:t>
        </w:r>
        <w:r>
          <w:fldChar w:fldCharType="end"/>
        </w:r>
      </w:p>
    </w:sdtContent>
  </w:sdt>
  <w:p w:rsidR="000E4FAF" w:rsidRDefault="000E4FAF">
    <w:pPr>
      <w:pStyle w:val="af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9858885"/>
      <w:docPartObj>
        <w:docPartGallery w:val="Page Numbers (Bottom of Page)"/>
        <w:docPartUnique/>
      </w:docPartObj>
    </w:sdtPr>
    <w:sdtEndPr/>
    <w:sdtContent>
      <w:p w:rsidR="000E4FAF" w:rsidRDefault="000E4FAF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D61AF">
          <w:rPr>
            <w:noProof/>
          </w:rPr>
          <w:t>9</w:t>
        </w:r>
        <w:r>
          <w:fldChar w:fldCharType="end"/>
        </w:r>
      </w:p>
    </w:sdtContent>
  </w:sdt>
  <w:p w:rsidR="000E4FAF" w:rsidRDefault="000E4FAF">
    <w:pPr>
      <w:pStyle w:val="af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6DA8" w:rsidRDefault="00B26DA8" w:rsidP="00DB23CA">
      <w:r>
        <w:separator/>
      </w:r>
    </w:p>
  </w:footnote>
  <w:footnote w:type="continuationSeparator" w:id="0">
    <w:p w:rsidR="00B26DA8" w:rsidRDefault="00B26DA8" w:rsidP="00DB23C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4FAF" w:rsidRPr="00DB23CA" w:rsidRDefault="000E4FAF" w:rsidP="00411D1F">
    <w:pPr>
      <w:pStyle w:val="ad"/>
      <w:pBdr>
        <w:bottom w:val="single" w:sz="6" w:space="1" w:color="auto"/>
      </w:pBdr>
      <w:jc w:val="right"/>
      <w:rPr>
        <w:b/>
        <w:i/>
      </w:rPr>
    </w:pPr>
    <w:r>
      <w:rPr>
        <w:b/>
        <w:i/>
      </w:rPr>
      <w:t xml:space="preserve">Приложение № 1 к Извещению </w:t>
    </w:r>
    <w:r w:rsidRPr="00DB23CA">
      <w:rPr>
        <w:b/>
        <w:i/>
      </w:rPr>
      <w:t>№</w:t>
    </w:r>
    <w:r>
      <w:rPr>
        <w:b/>
        <w:i/>
      </w:rPr>
      <w:t>____________________</w:t>
    </w:r>
  </w:p>
  <w:p w:rsidR="000E4FAF" w:rsidRDefault="000E4FAF">
    <w:pPr>
      <w:pStyle w:val="ad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4FAF" w:rsidRPr="00DB23CA" w:rsidRDefault="000E4FAF" w:rsidP="00DB23CA">
    <w:pPr>
      <w:pStyle w:val="ad"/>
      <w:pBdr>
        <w:bottom w:val="single" w:sz="6" w:space="1" w:color="auto"/>
      </w:pBdr>
      <w:rPr>
        <w:b/>
        <w:i/>
      </w:rPr>
    </w:pPr>
    <w:r>
      <w:rPr>
        <w:b/>
        <w:i/>
      </w:rPr>
      <w:t xml:space="preserve">Приложение № 1 к Извещению </w:t>
    </w:r>
    <w:r w:rsidRPr="00DB23CA">
      <w:rPr>
        <w:b/>
        <w:i/>
      </w:rPr>
      <w:t>№</w:t>
    </w:r>
  </w:p>
  <w:p w:rsidR="000E4FAF" w:rsidRDefault="000E4FAF">
    <w:pPr>
      <w:pStyle w:val="ad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4F48F096"/>
    <w:lvl w:ilvl="0">
      <w:start w:val="1"/>
      <w:numFmt w:val="decimal"/>
      <w:lvlText w:val="%1."/>
      <w:lvlJc w:val="left"/>
      <w:rPr>
        <w:rFonts w:cs="Times New Roman"/>
      </w:rPr>
    </w:lvl>
    <w:lvl w:ilvl="1">
      <w:start w:val="1"/>
      <w:numFmt w:val="decimal"/>
      <w:lvlText w:val="%1.%2."/>
      <w:lvlJc w:val="left"/>
      <w:rPr>
        <w:rFonts w:cs="Times New Roman"/>
        <w:b/>
        <w:bCs/>
      </w:rPr>
    </w:lvl>
    <w:lvl w:ilvl="2">
      <w:start w:val="1"/>
      <w:numFmt w:val="decimal"/>
      <w:lvlText w:val="%1.%2.%3."/>
      <w:lvlJc w:val="left"/>
      <w:rPr>
        <w:rFonts w:cs="Times New Roman"/>
      </w:rPr>
    </w:lvl>
    <w:lvl w:ilvl="3">
      <w:start w:val="1"/>
      <w:numFmt w:val="decimal"/>
      <w:lvlText w:val="%1.%2.%3.%4."/>
      <w:lvlJc w:val="left"/>
      <w:rPr>
        <w:rFonts w:cs="Times New Roman"/>
      </w:rPr>
    </w:lvl>
    <w:lvl w:ilvl="4">
      <w:start w:val="1"/>
      <w:numFmt w:val="decimal"/>
      <w:lvlText w:val="%1.%2.%3.%4.%5."/>
      <w:lvlJc w:val="left"/>
      <w:rPr>
        <w:rFonts w:cs="Times New Roman"/>
      </w:rPr>
    </w:lvl>
    <w:lvl w:ilvl="5">
      <w:start w:val="1"/>
      <w:numFmt w:val="decimal"/>
      <w:lvlText w:val="%1.%2.%3.%4.%5.%6."/>
      <w:lvlJc w:val="left"/>
      <w:rPr>
        <w:rFonts w:cs="Times New Roman"/>
      </w:rPr>
    </w:lvl>
    <w:lvl w:ilvl="6">
      <w:start w:val="1"/>
      <w:numFmt w:val="decimal"/>
      <w:lvlText w:val="%1.%2.%3.%4.%5.%6.%7."/>
      <w:lvlJc w:val="left"/>
      <w:rPr>
        <w:rFonts w:cs="Times New Roman"/>
      </w:rPr>
    </w:lvl>
    <w:lvl w:ilvl="7">
      <w:start w:val="1"/>
      <w:numFmt w:val="decimal"/>
      <w:lvlText w:val="%1.%2.%3.%4.%5.%6.%7.%8."/>
      <w:lvlJc w:val="left"/>
      <w:rPr>
        <w:rFonts w:cs="Times New Roman"/>
      </w:rPr>
    </w:lvl>
    <w:lvl w:ilvl="8">
      <w:start w:val="1"/>
      <w:numFmt w:val="decimal"/>
      <w:lvlText w:val="%1.%2.%3.%4.%5.%6.%7.%8.%9."/>
      <w:lvlJc w:val="left"/>
      <w:rPr>
        <w:rFonts w:cs="Times New Roman"/>
      </w:rPr>
    </w:lvl>
  </w:abstractNum>
  <w:abstractNum w:abstractNumId="1">
    <w:nsid w:val="0308688D"/>
    <w:multiLevelType w:val="hybridMultilevel"/>
    <w:tmpl w:val="85C6A662"/>
    <w:lvl w:ilvl="0" w:tplc="FAF8A6E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64CFADC">
      <w:numFmt w:val="bullet"/>
      <w:lvlText w:val="-"/>
      <w:lvlJc w:val="left"/>
      <w:pPr>
        <w:ind w:left="1440" w:hanging="360"/>
      </w:pPr>
      <w:rPr>
        <w:rFonts w:ascii="Calibri" w:eastAsia="ArialNarrow" w:hAnsi="Calibri" w:cs="Calibri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1010A6"/>
    <w:multiLevelType w:val="hybridMultilevel"/>
    <w:tmpl w:val="AD6A2BC0"/>
    <w:lvl w:ilvl="0" w:tplc="064CFADC">
      <w:numFmt w:val="bullet"/>
      <w:lvlText w:val="-"/>
      <w:lvlJc w:val="left"/>
      <w:pPr>
        <w:ind w:left="1080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063495E"/>
    <w:multiLevelType w:val="multilevel"/>
    <w:tmpl w:val="DFB4BFB8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49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9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12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6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7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2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7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72" w:hanging="1800"/>
      </w:pPr>
      <w:rPr>
        <w:rFonts w:hint="default"/>
      </w:rPr>
    </w:lvl>
  </w:abstractNum>
  <w:abstractNum w:abstractNumId="4">
    <w:nsid w:val="19260E2C"/>
    <w:multiLevelType w:val="hybridMultilevel"/>
    <w:tmpl w:val="8E8AF0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3454611"/>
    <w:multiLevelType w:val="hybridMultilevel"/>
    <w:tmpl w:val="E80A6B9C"/>
    <w:lvl w:ilvl="0" w:tplc="064CFADC">
      <w:numFmt w:val="bullet"/>
      <w:lvlText w:val="-"/>
      <w:lvlJc w:val="left"/>
      <w:pPr>
        <w:ind w:left="1854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285A4E94"/>
    <w:multiLevelType w:val="hybridMultilevel"/>
    <w:tmpl w:val="377289B8"/>
    <w:lvl w:ilvl="0" w:tplc="F62A6FB4">
      <w:numFmt w:val="bullet"/>
      <w:pStyle w:val="a"/>
      <w:lvlText w:val="-"/>
      <w:lvlJc w:val="left"/>
      <w:pPr>
        <w:ind w:left="928" w:hanging="360"/>
      </w:pPr>
      <w:rPr>
        <w:rFonts w:ascii="Calibri" w:eastAsia="ArialNarrow" w:hAnsi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2663AB5"/>
    <w:multiLevelType w:val="multilevel"/>
    <w:tmpl w:val="12DE32A6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5" w:hanging="360"/>
      </w:pPr>
      <w:rPr>
        <w:rFonts w:hint="default"/>
        <w:b w:val="0"/>
        <w:sz w:val="20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  <w:b w:val="0"/>
        <w:sz w:val="20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  <w:b w:val="0"/>
        <w:sz w:val="20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  <w:b w:val="0"/>
        <w:sz w:val="20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  <w:b w:val="0"/>
        <w:sz w:val="20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  <w:b w:val="0"/>
        <w:sz w:val="20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  <w:b w:val="0"/>
        <w:sz w:val="20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  <w:b w:val="0"/>
        <w:sz w:val="20"/>
      </w:rPr>
    </w:lvl>
  </w:abstractNum>
  <w:abstractNum w:abstractNumId="8">
    <w:nsid w:val="3EC70649"/>
    <w:multiLevelType w:val="hybridMultilevel"/>
    <w:tmpl w:val="A7A04152"/>
    <w:lvl w:ilvl="0" w:tplc="064CFADC">
      <w:numFmt w:val="bullet"/>
      <w:lvlText w:val="-"/>
      <w:lvlJc w:val="left"/>
      <w:pPr>
        <w:ind w:left="1854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>
    <w:nsid w:val="4606180A"/>
    <w:multiLevelType w:val="hybridMultilevel"/>
    <w:tmpl w:val="E988AE26"/>
    <w:lvl w:ilvl="0" w:tplc="064CFADC">
      <w:numFmt w:val="bullet"/>
      <w:lvlText w:val="-"/>
      <w:lvlJc w:val="left"/>
      <w:pPr>
        <w:ind w:left="1440" w:hanging="360"/>
      </w:pPr>
      <w:rPr>
        <w:rFonts w:ascii="Calibri" w:eastAsia="ArialNarrow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57774263"/>
    <w:multiLevelType w:val="hybridMultilevel"/>
    <w:tmpl w:val="2480CD80"/>
    <w:lvl w:ilvl="0" w:tplc="064CFADC">
      <w:numFmt w:val="bullet"/>
      <w:lvlText w:val="-"/>
      <w:lvlJc w:val="left"/>
      <w:pPr>
        <w:ind w:left="1800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>
    <w:nsid w:val="70320E9B"/>
    <w:multiLevelType w:val="hybridMultilevel"/>
    <w:tmpl w:val="87EC0540"/>
    <w:lvl w:ilvl="0" w:tplc="03B80FA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6"/>
  </w:num>
  <w:num w:numId="2">
    <w:abstractNumId w:val="7"/>
  </w:num>
  <w:num w:numId="3">
    <w:abstractNumId w:val="9"/>
  </w:num>
  <w:num w:numId="4">
    <w:abstractNumId w:val="1"/>
  </w:num>
  <w:num w:numId="5">
    <w:abstractNumId w:val="10"/>
  </w:num>
  <w:num w:numId="6">
    <w:abstractNumId w:val="8"/>
  </w:num>
  <w:num w:numId="7">
    <w:abstractNumId w:val="5"/>
  </w:num>
  <w:num w:numId="8">
    <w:abstractNumId w:val="2"/>
  </w:num>
  <w:num w:numId="9">
    <w:abstractNumId w:val="3"/>
  </w:num>
  <w:num w:numId="10">
    <w:abstractNumId w:val="0"/>
  </w:num>
  <w:num w:numId="11">
    <w:abstractNumId w:val="11"/>
  </w:num>
  <w:num w:numId="12">
    <w:abstractNumId w:val="4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proofState w:spelling="clean" w:grammar="clean"/>
  <w:defaultTabStop w:val="708"/>
  <w:doNotHyphenateCaps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138E"/>
    <w:rsid w:val="000046FF"/>
    <w:rsid w:val="00032FD1"/>
    <w:rsid w:val="00067CE7"/>
    <w:rsid w:val="00074D4E"/>
    <w:rsid w:val="00083E66"/>
    <w:rsid w:val="00087977"/>
    <w:rsid w:val="000921D1"/>
    <w:rsid w:val="000937C5"/>
    <w:rsid w:val="000A30B3"/>
    <w:rsid w:val="000B00B3"/>
    <w:rsid w:val="000B54A2"/>
    <w:rsid w:val="000C2AE0"/>
    <w:rsid w:val="000D0CDA"/>
    <w:rsid w:val="000D2E1E"/>
    <w:rsid w:val="000E4FAF"/>
    <w:rsid w:val="000F630A"/>
    <w:rsid w:val="0010246A"/>
    <w:rsid w:val="00102C30"/>
    <w:rsid w:val="0011332D"/>
    <w:rsid w:val="0011445C"/>
    <w:rsid w:val="0011592E"/>
    <w:rsid w:val="0012143B"/>
    <w:rsid w:val="00134DCC"/>
    <w:rsid w:val="001557EF"/>
    <w:rsid w:val="00180D0F"/>
    <w:rsid w:val="001869B9"/>
    <w:rsid w:val="001A2A9E"/>
    <w:rsid w:val="001A32D5"/>
    <w:rsid w:val="001A3BA3"/>
    <w:rsid w:val="001B1D74"/>
    <w:rsid w:val="001B4BCA"/>
    <w:rsid w:val="001B5323"/>
    <w:rsid w:val="001C5933"/>
    <w:rsid w:val="001D39F1"/>
    <w:rsid w:val="001E1245"/>
    <w:rsid w:val="001F0836"/>
    <w:rsid w:val="0020005F"/>
    <w:rsid w:val="0020680C"/>
    <w:rsid w:val="00212E70"/>
    <w:rsid w:val="002132C1"/>
    <w:rsid w:val="002161DB"/>
    <w:rsid w:val="00230B79"/>
    <w:rsid w:val="00242917"/>
    <w:rsid w:val="0024355F"/>
    <w:rsid w:val="00245E2E"/>
    <w:rsid w:val="002652E7"/>
    <w:rsid w:val="00270355"/>
    <w:rsid w:val="00280566"/>
    <w:rsid w:val="00285B12"/>
    <w:rsid w:val="00296CFE"/>
    <w:rsid w:val="002A5A98"/>
    <w:rsid w:val="002B5C55"/>
    <w:rsid w:val="002C3840"/>
    <w:rsid w:val="002E0AC6"/>
    <w:rsid w:val="002E79F6"/>
    <w:rsid w:val="002F1487"/>
    <w:rsid w:val="002F5DCB"/>
    <w:rsid w:val="00303178"/>
    <w:rsid w:val="00315CAC"/>
    <w:rsid w:val="003176A0"/>
    <w:rsid w:val="00325616"/>
    <w:rsid w:val="00345818"/>
    <w:rsid w:val="003528A7"/>
    <w:rsid w:val="0036077C"/>
    <w:rsid w:val="00366E94"/>
    <w:rsid w:val="00390A21"/>
    <w:rsid w:val="00390EE1"/>
    <w:rsid w:val="00390FE4"/>
    <w:rsid w:val="0039259B"/>
    <w:rsid w:val="003F6F5A"/>
    <w:rsid w:val="00404D0A"/>
    <w:rsid w:val="00411D1F"/>
    <w:rsid w:val="00453D2C"/>
    <w:rsid w:val="00455CF9"/>
    <w:rsid w:val="00457737"/>
    <w:rsid w:val="004749D1"/>
    <w:rsid w:val="00477623"/>
    <w:rsid w:val="004854B0"/>
    <w:rsid w:val="004A13AD"/>
    <w:rsid w:val="004A2995"/>
    <w:rsid w:val="004A4DDE"/>
    <w:rsid w:val="004B090F"/>
    <w:rsid w:val="004B4660"/>
    <w:rsid w:val="004C4AA1"/>
    <w:rsid w:val="004E64F8"/>
    <w:rsid w:val="004F5971"/>
    <w:rsid w:val="00506AE7"/>
    <w:rsid w:val="00507023"/>
    <w:rsid w:val="00513942"/>
    <w:rsid w:val="00517F07"/>
    <w:rsid w:val="00524B58"/>
    <w:rsid w:val="00524C80"/>
    <w:rsid w:val="0055226B"/>
    <w:rsid w:val="005535E1"/>
    <w:rsid w:val="00581332"/>
    <w:rsid w:val="00595583"/>
    <w:rsid w:val="005A3040"/>
    <w:rsid w:val="005C0DA2"/>
    <w:rsid w:val="005E3A35"/>
    <w:rsid w:val="005F7D05"/>
    <w:rsid w:val="0060088B"/>
    <w:rsid w:val="00603276"/>
    <w:rsid w:val="00607836"/>
    <w:rsid w:val="00612F94"/>
    <w:rsid w:val="00633888"/>
    <w:rsid w:val="006425DC"/>
    <w:rsid w:val="00660FFD"/>
    <w:rsid w:val="00665EE7"/>
    <w:rsid w:val="00690F3F"/>
    <w:rsid w:val="006A7374"/>
    <w:rsid w:val="006A7677"/>
    <w:rsid w:val="006C3E59"/>
    <w:rsid w:val="006D4527"/>
    <w:rsid w:val="006D5ECD"/>
    <w:rsid w:val="006D61AF"/>
    <w:rsid w:val="006E768B"/>
    <w:rsid w:val="00706B90"/>
    <w:rsid w:val="00721EDA"/>
    <w:rsid w:val="0075316D"/>
    <w:rsid w:val="00771874"/>
    <w:rsid w:val="007743DD"/>
    <w:rsid w:val="00775D46"/>
    <w:rsid w:val="0077710C"/>
    <w:rsid w:val="007A469E"/>
    <w:rsid w:val="007A683A"/>
    <w:rsid w:val="007B0BD2"/>
    <w:rsid w:val="007C5052"/>
    <w:rsid w:val="007F11DD"/>
    <w:rsid w:val="00802F11"/>
    <w:rsid w:val="008044B1"/>
    <w:rsid w:val="00806F73"/>
    <w:rsid w:val="008209E5"/>
    <w:rsid w:val="00870406"/>
    <w:rsid w:val="00871453"/>
    <w:rsid w:val="00877314"/>
    <w:rsid w:val="00881237"/>
    <w:rsid w:val="008A2A66"/>
    <w:rsid w:val="008B2B43"/>
    <w:rsid w:val="008E6575"/>
    <w:rsid w:val="008F77FC"/>
    <w:rsid w:val="0090027A"/>
    <w:rsid w:val="00902AC5"/>
    <w:rsid w:val="00903760"/>
    <w:rsid w:val="00917105"/>
    <w:rsid w:val="0093073D"/>
    <w:rsid w:val="00960A38"/>
    <w:rsid w:val="009670C8"/>
    <w:rsid w:val="00971C1A"/>
    <w:rsid w:val="0097355F"/>
    <w:rsid w:val="0098250B"/>
    <w:rsid w:val="009A0978"/>
    <w:rsid w:val="009A0D82"/>
    <w:rsid w:val="009A243C"/>
    <w:rsid w:val="009B19AE"/>
    <w:rsid w:val="009C563D"/>
    <w:rsid w:val="009D06E6"/>
    <w:rsid w:val="009D3556"/>
    <w:rsid w:val="009D57CA"/>
    <w:rsid w:val="009E35F2"/>
    <w:rsid w:val="009F1FF2"/>
    <w:rsid w:val="00A0138E"/>
    <w:rsid w:val="00A072E1"/>
    <w:rsid w:val="00A26117"/>
    <w:rsid w:val="00A27FEC"/>
    <w:rsid w:val="00A3487B"/>
    <w:rsid w:val="00A51DAB"/>
    <w:rsid w:val="00A65B07"/>
    <w:rsid w:val="00A72B45"/>
    <w:rsid w:val="00A72B8A"/>
    <w:rsid w:val="00A76B5D"/>
    <w:rsid w:val="00A93F98"/>
    <w:rsid w:val="00A94A92"/>
    <w:rsid w:val="00A95E17"/>
    <w:rsid w:val="00AA1CF9"/>
    <w:rsid w:val="00AB06B7"/>
    <w:rsid w:val="00AB4AC7"/>
    <w:rsid w:val="00AB764E"/>
    <w:rsid w:val="00AD19D1"/>
    <w:rsid w:val="00AE5EFB"/>
    <w:rsid w:val="00AF1558"/>
    <w:rsid w:val="00B04A0A"/>
    <w:rsid w:val="00B10960"/>
    <w:rsid w:val="00B206E1"/>
    <w:rsid w:val="00B233B8"/>
    <w:rsid w:val="00B25109"/>
    <w:rsid w:val="00B26DA8"/>
    <w:rsid w:val="00B40BD6"/>
    <w:rsid w:val="00B51E38"/>
    <w:rsid w:val="00B755B1"/>
    <w:rsid w:val="00B77E53"/>
    <w:rsid w:val="00B81528"/>
    <w:rsid w:val="00B830ED"/>
    <w:rsid w:val="00B84162"/>
    <w:rsid w:val="00B84236"/>
    <w:rsid w:val="00B93D0E"/>
    <w:rsid w:val="00BA6414"/>
    <w:rsid w:val="00BA6723"/>
    <w:rsid w:val="00BA7F88"/>
    <w:rsid w:val="00BD27EE"/>
    <w:rsid w:val="00BD2B79"/>
    <w:rsid w:val="00BD4434"/>
    <w:rsid w:val="00BE1A5B"/>
    <w:rsid w:val="00BE60E0"/>
    <w:rsid w:val="00BE70BF"/>
    <w:rsid w:val="00BF699A"/>
    <w:rsid w:val="00C05A01"/>
    <w:rsid w:val="00C35007"/>
    <w:rsid w:val="00C4082F"/>
    <w:rsid w:val="00C50607"/>
    <w:rsid w:val="00C5062E"/>
    <w:rsid w:val="00C55DB2"/>
    <w:rsid w:val="00C56D4E"/>
    <w:rsid w:val="00CA3760"/>
    <w:rsid w:val="00CC3BB5"/>
    <w:rsid w:val="00CD669E"/>
    <w:rsid w:val="00CF5954"/>
    <w:rsid w:val="00D02E28"/>
    <w:rsid w:val="00D12788"/>
    <w:rsid w:val="00D17317"/>
    <w:rsid w:val="00D226CF"/>
    <w:rsid w:val="00D26AF4"/>
    <w:rsid w:val="00D336E9"/>
    <w:rsid w:val="00D4725E"/>
    <w:rsid w:val="00D57FD9"/>
    <w:rsid w:val="00D63E05"/>
    <w:rsid w:val="00D722B1"/>
    <w:rsid w:val="00D773B4"/>
    <w:rsid w:val="00D80C4A"/>
    <w:rsid w:val="00DA4176"/>
    <w:rsid w:val="00DB23CA"/>
    <w:rsid w:val="00DC0193"/>
    <w:rsid w:val="00DD2837"/>
    <w:rsid w:val="00DF67BB"/>
    <w:rsid w:val="00E11621"/>
    <w:rsid w:val="00E31AA2"/>
    <w:rsid w:val="00E32660"/>
    <w:rsid w:val="00E3694D"/>
    <w:rsid w:val="00E62537"/>
    <w:rsid w:val="00E8374C"/>
    <w:rsid w:val="00E90B24"/>
    <w:rsid w:val="00EA375D"/>
    <w:rsid w:val="00EC796A"/>
    <w:rsid w:val="00ED3674"/>
    <w:rsid w:val="00F0012E"/>
    <w:rsid w:val="00F019C0"/>
    <w:rsid w:val="00F22F78"/>
    <w:rsid w:val="00F45595"/>
    <w:rsid w:val="00F548E7"/>
    <w:rsid w:val="00F566B2"/>
    <w:rsid w:val="00F653A4"/>
    <w:rsid w:val="00F66DC4"/>
    <w:rsid w:val="00F67925"/>
    <w:rsid w:val="00F852B0"/>
    <w:rsid w:val="00F85FFB"/>
    <w:rsid w:val="00F90E00"/>
    <w:rsid w:val="00F942DF"/>
    <w:rsid w:val="00FA2EB4"/>
    <w:rsid w:val="00FB0383"/>
    <w:rsid w:val="00FB49B3"/>
    <w:rsid w:val="00FB6344"/>
    <w:rsid w:val="00FD2631"/>
    <w:rsid w:val="00FF6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nhideWhenUsed="0" w:qFormat="1"/>
    <w:lsdException w:name="Table Grid" w:semiHidden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0E4FAF"/>
    <w:pPr>
      <w:spacing w:after="0" w:line="240" w:lineRule="auto"/>
    </w:pPr>
    <w:rPr>
      <w:rFonts w:ascii="Times New Roman" w:hAnsi="Times New Roman" w:cs="Times New Roman"/>
      <w:sz w:val="24"/>
      <w:szCs w:val="24"/>
      <w:lang w:val="ru-RU" w:eastAsia="ru-RU"/>
    </w:rPr>
  </w:style>
  <w:style w:type="paragraph" w:styleId="1">
    <w:name w:val="heading 1"/>
    <w:basedOn w:val="a0"/>
    <w:next w:val="a0"/>
    <w:link w:val="10"/>
    <w:uiPriority w:val="99"/>
    <w:qFormat/>
    <w:rsid w:val="001B5323"/>
    <w:pPr>
      <w:keepNext/>
      <w:jc w:val="center"/>
      <w:outlineLvl w:val="0"/>
    </w:pPr>
    <w:rPr>
      <w:b/>
      <w:bCs/>
    </w:rPr>
  </w:style>
  <w:style w:type="paragraph" w:styleId="2">
    <w:name w:val="heading 2"/>
    <w:basedOn w:val="a0"/>
    <w:next w:val="a0"/>
    <w:link w:val="20"/>
    <w:uiPriority w:val="99"/>
    <w:qFormat/>
    <w:rsid w:val="001B5323"/>
    <w:pPr>
      <w:keepNext/>
      <w:jc w:val="center"/>
      <w:outlineLvl w:val="1"/>
    </w:pPr>
    <w:rPr>
      <w:i/>
      <w:iCs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1B5323"/>
    <w:rPr>
      <w:rFonts w:asciiTheme="majorHAnsi" w:eastAsiaTheme="majorEastAsia" w:hAnsiTheme="majorHAnsi" w:cstheme="majorBidi"/>
      <w:b/>
      <w:bCs/>
      <w:kern w:val="32"/>
      <w:sz w:val="32"/>
      <w:szCs w:val="32"/>
      <w:lang w:val="ru-RU" w:eastAsia="ru-RU"/>
    </w:rPr>
  </w:style>
  <w:style w:type="character" w:customStyle="1" w:styleId="20">
    <w:name w:val="Заголовок 2 Знак"/>
    <w:basedOn w:val="a1"/>
    <w:link w:val="2"/>
    <w:uiPriority w:val="9"/>
    <w:semiHidden/>
    <w:rsid w:val="001B5323"/>
    <w:rPr>
      <w:rFonts w:asciiTheme="majorHAnsi" w:eastAsiaTheme="majorEastAsia" w:hAnsiTheme="majorHAnsi" w:cstheme="majorBidi"/>
      <w:b/>
      <w:bCs/>
      <w:i/>
      <w:iCs/>
      <w:sz w:val="28"/>
      <w:szCs w:val="28"/>
      <w:lang w:val="ru-RU" w:eastAsia="ru-RU"/>
    </w:rPr>
  </w:style>
  <w:style w:type="paragraph" w:styleId="a4">
    <w:name w:val="Body Text"/>
    <w:basedOn w:val="a0"/>
    <w:link w:val="a5"/>
    <w:uiPriority w:val="99"/>
    <w:rsid w:val="001B5323"/>
    <w:pPr>
      <w:jc w:val="both"/>
    </w:pPr>
  </w:style>
  <w:style w:type="character" w:customStyle="1" w:styleId="a5">
    <w:name w:val="Основной текст Знак"/>
    <w:basedOn w:val="a1"/>
    <w:link w:val="a4"/>
    <w:uiPriority w:val="99"/>
    <w:semiHidden/>
    <w:rsid w:val="001B5323"/>
    <w:rPr>
      <w:rFonts w:ascii="Times New Roman" w:hAnsi="Times New Roman" w:cs="Times New Roman"/>
      <w:sz w:val="24"/>
      <w:szCs w:val="24"/>
      <w:lang w:val="ru-RU" w:eastAsia="ru-RU"/>
    </w:rPr>
  </w:style>
  <w:style w:type="character" w:styleId="a6">
    <w:name w:val="Emphasis"/>
    <w:basedOn w:val="a1"/>
    <w:uiPriority w:val="99"/>
    <w:qFormat/>
    <w:rsid w:val="001B5323"/>
    <w:rPr>
      <w:rFonts w:ascii="Times New Roman" w:hAnsi="Times New Roman" w:cs="Times New Roman"/>
      <w:i/>
      <w:iCs/>
    </w:rPr>
  </w:style>
  <w:style w:type="paragraph" w:styleId="a7">
    <w:name w:val="List Paragraph"/>
    <w:basedOn w:val="a0"/>
    <w:qFormat/>
    <w:rsid w:val="00595583"/>
    <w:pPr>
      <w:ind w:left="720"/>
      <w:contextualSpacing/>
    </w:pPr>
  </w:style>
  <w:style w:type="character" w:styleId="a8">
    <w:name w:val="annotation reference"/>
    <w:basedOn w:val="a1"/>
    <w:unhideWhenUsed/>
    <w:rsid w:val="00595583"/>
    <w:rPr>
      <w:sz w:val="16"/>
      <w:szCs w:val="16"/>
    </w:rPr>
  </w:style>
  <w:style w:type="paragraph" w:styleId="a9">
    <w:name w:val="annotation text"/>
    <w:basedOn w:val="a0"/>
    <w:link w:val="aa"/>
    <w:unhideWhenUsed/>
    <w:rsid w:val="00595583"/>
    <w:rPr>
      <w:sz w:val="20"/>
      <w:szCs w:val="20"/>
    </w:rPr>
  </w:style>
  <w:style w:type="character" w:customStyle="1" w:styleId="aa">
    <w:name w:val="Текст комментария Знак"/>
    <w:basedOn w:val="a1"/>
    <w:link w:val="a9"/>
    <w:rsid w:val="00595583"/>
    <w:rPr>
      <w:rFonts w:ascii="Times New Roman" w:hAnsi="Times New Roman" w:cs="Times New Roman"/>
      <w:sz w:val="20"/>
      <w:szCs w:val="20"/>
      <w:lang w:val="ru-RU" w:eastAsia="ru-RU"/>
    </w:rPr>
  </w:style>
  <w:style w:type="paragraph" w:styleId="ab">
    <w:name w:val="Balloon Text"/>
    <w:basedOn w:val="a0"/>
    <w:link w:val="ac"/>
    <w:uiPriority w:val="99"/>
    <w:semiHidden/>
    <w:unhideWhenUsed/>
    <w:rsid w:val="00595583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1"/>
    <w:link w:val="ab"/>
    <w:uiPriority w:val="99"/>
    <w:semiHidden/>
    <w:rsid w:val="00595583"/>
    <w:rPr>
      <w:rFonts w:ascii="Tahoma" w:hAnsi="Tahoma" w:cs="Tahoma"/>
      <w:sz w:val="16"/>
      <w:szCs w:val="16"/>
      <w:lang w:val="ru-RU" w:eastAsia="ru-RU"/>
    </w:rPr>
  </w:style>
  <w:style w:type="character" w:customStyle="1" w:styleId="SpecTextCharChar">
    <w:name w:val="Spec Text Char Char"/>
    <w:basedOn w:val="a1"/>
    <w:link w:val="SpecText"/>
    <w:locked/>
    <w:rsid w:val="000A30B3"/>
    <w:rPr>
      <w:rFonts w:ascii="Arial" w:eastAsia="Times New Roman" w:hAnsi="Arial" w:cs="Arial"/>
      <w:lang w:eastAsia="en-US"/>
    </w:rPr>
  </w:style>
  <w:style w:type="paragraph" w:customStyle="1" w:styleId="SpecText">
    <w:name w:val="Spec Text"/>
    <w:link w:val="SpecTextCharChar"/>
    <w:rsid w:val="000A30B3"/>
    <w:pPr>
      <w:spacing w:after="120" w:line="260" w:lineRule="atLeast"/>
    </w:pPr>
    <w:rPr>
      <w:rFonts w:ascii="Arial" w:eastAsia="Times New Roman" w:hAnsi="Arial" w:cs="Arial"/>
      <w:lang w:eastAsia="en-US"/>
    </w:rPr>
  </w:style>
  <w:style w:type="paragraph" w:styleId="ad">
    <w:name w:val="header"/>
    <w:basedOn w:val="a0"/>
    <w:link w:val="ae"/>
    <w:uiPriority w:val="99"/>
    <w:unhideWhenUsed/>
    <w:rsid w:val="00DB23CA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1"/>
    <w:link w:val="ad"/>
    <w:uiPriority w:val="99"/>
    <w:rsid w:val="00DB23CA"/>
    <w:rPr>
      <w:rFonts w:ascii="Times New Roman" w:hAnsi="Times New Roman" w:cs="Times New Roman"/>
      <w:sz w:val="24"/>
      <w:szCs w:val="24"/>
      <w:lang w:val="ru-RU" w:eastAsia="ru-RU"/>
    </w:rPr>
  </w:style>
  <w:style w:type="paragraph" w:styleId="af">
    <w:name w:val="footer"/>
    <w:basedOn w:val="a0"/>
    <w:link w:val="af0"/>
    <w:uiPriority w:val="99"/>
    <w:unhideWhenUsed/>
    <w:rsid w:val="00DB23C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1"/>
    <w:link w:val="af"/>
    <w:uiPriority w:val="99"/>
    <w:rsid w:val="00DB23CA"/>
    <w:rPr>
      <w:rFonts w:ascii="Times New Roman" w:hAnsi="Times New Roman" w:cs="Times New Roman"/>
      <w:sz w:val="24"/>
      <w:szCs w:val="24"/>
      <w:lang w:val="ru-RU" w:eastAsia="ru-RU"/>
    </w:rPr>
  </w:style>
  <w:style w:type="paragraph" w:customStyle="1" w:styleId="21">
    <w:name w:val="Основной текст 21"/>
    <w:basedOn w:val="a0"/>
    <w:rsid w:val="00457737"/>
    <w:pPr>
      <w:ind w:firstLine="567"/>
      <w:jc w:val="both"/>
    </w:pPr>
    <w:rPr>
      <w:rFonts w:eastAsia="Times New Roman"/>
      <w:szCs w:val="20"/>
    </w:rPr>
  </w:style>
  <w:style w:type="table" w:styleId="af1">
    <w:name w:val="Table Grid"/>
    <w:basedOn w:val="a2"/>
    <w:uiPriority w:val="99"/>
    <w:rsid w:val="0011332D"/>
    <w:pPr>
      <w:spacing w:after="0" w:line="240" w:lineRule="auto"/>
    </w:pPr>
    <w:rPr>
      <w:rFonts w:eastAsiaTheme="minorHAnsi"/>
      <w:lang w:val="ru-RU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">
    <w:name w:val="No Spacing"/>
    <w:qFormat/>
    <w:rsid w:val="0011332D"/>
    <w:pPr>
      <w:numPr>
        <w:numId w:val="1"/>
      </w:numPr>
      <w:spacing w:after="0" w:line="240" w:lineRule="auto"/>
      <w:jc w:val="both"/>
    </w:pPr>
    <w:rPr>
      <w:rFonts w:ascii="Times New Roman" w:eastAsia="Times New Roman" w:hAnsi="Times New Roman" w:cs="Calibri"/>
      <w:sz w:val="24"/>
      <w:szCs w:val="24"/>
      <w:lang w:val="ru-RU" w:eastAsia="ru-RU"/>
    </w:rPr>
  </w:style>
  <w:style w:type="character" w:styleId="af2">
    <w:name w:val="Hyperlink"/>
    <w:rsid w:val="0011332D"/>
    <w:rPr>
      <w:color w:val="0000FF"/>
      <w:u w:val="single"/>
    </w:rPr>
  </w:style>
  <w:style w:type="paragraph" w:styleId="af3">
    <w:name w:val="annotation subject"/>
    <w:basedOn w:val="a9"/>
    <w:next w:val="a9"/>
    <w:link w:val="af4"/>
    <w:uiPriority w:val="99"/>
    <w:semiHidden/>
    <w:unhideWhenUsed/>
    <w:rsid w:val="009D3556"/>
    <w:rPr>
      <w:b/>
      <w:bCs/>
    </w:rPr>
  </w:style>
  <w:style w:type="character" w:customStyle="1" w:styleId="af4">
    <w:name w:val="Тема примечания Знак"/>
    <w:basedOn w:val="aa"/>
    <w:link w:val="af3"/>
    <w:uiPriority w:val="99"/>
    <w:semiHidden/>
    <w:rsid w:val="009D3556"/>
    <w:rPr>
      <w:rFonts w:ascii="Times New Roman" w:hAnsi="Times New Roman" w:cs="Times New Roman"/>
      <w:b/>
      <w:bCs/>
      <w:sz w:val="20"/>
      <w:szCs w:val="20"/>
      <w:lang w:val="ru-RU" w:eastAsia="ru-RU"/>
    </w:rPr>
  </w:style>
  <w:style w:type="paragraph" w:customStyle="1" w:styleId="11">
    <w:name w:val="Обычный1"/>
    <w:autoRedefine/>
    <w:rsid w:val="00F90E00"/>
    <w:pPr>
      <w:tabs>
        <w:tab w:val="left" w:pos="-31680"/>
        <w:tab w:val="left" w:pos="-31552"/>
        <w:tab w:val="left" w:pos="-30844"/>
        <w:tab w:val="left" w:pos="-30136"/>
        <w:tab w:val="left" w:pos="-29428"/>
        <w:tab w:val="left" w:pos="-28720"/>
        <w:tab w:val="left" w:pos="-28012"/>
        <w:tab w:val="left" w:pos="-27304"/>
        <w:tab w:val="left" w:pos="-26596"/>
        <w:tab w:val="left" w:pos="-25888"/>
        <w:tab w:val="left" w:pos="-25180"/>
        <w:tab w:val="left" w:pos="-24472"/>
        <w:tab w:val="left" w:pos="-23764"/>
        <w:tab w:val="left" w:pos="-23056"/>
        <w:tab w:val="left" w:pos="-22348"/>
        <w:tab w:val="left" w:pos="-21640"/>
        <w:tab w:val="left" w:pos="-20932"/>
        <w:tab w:val="left" w:pos="-20224"/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47"/>
        <w:tab w:val="left" w:pos="8496"/>
        <w:tab w:val="left" w:pos="9204"/>
        <w:tab w:val="left" w:pos="9912"/>
        <w:tab w:val="left" w:pos="10620"/>
        <w:tab w:val="left" w:pos="11328"/>
        <w:tab w:val="left" w:pos="12036"/>
        <w:tab w:val="left" w:pos="12744"/>
        <w:tab w:val="left" w:pos="13452"/>
        <w:tab w:val="left" w:pos="14160"/>
        <w:tab w:val="left" w:pos="14868"/>
        <w:tab w:val="left" w:pos="15576"/>
        <w:tab w:val="left" w:pos="16284"/>
        <w:tab w:val="left" w:pos="16992"/>
        <w:tab w:val="left" w:pos="17700"/>
        <w:tab w:val="left" w:pos="18408"/>
        <w:tab w:val="left" w:pos="19116"/>
        <w:tab w:val="left" w:pos="19824"/>
        <w:tab w:val="left" w:pos="20532"/>
        <w:tab w:val="left" w:pos="21240"/>
        <w:tab w:val="left" w:pos="21948"/>
        <w:tab w:val="left" w:pos="22656"/>
        <w:tab w:val="left" w:pos="23364"/>
        <w:tab w:val="left" w:pos="24072"/>
        <w:tab w:val="left" w:pos="24780"/>
        <w:tab w:val="left" w:pos="25488"/>
        <w:tab w:val="left" w:pos="26196"/>
        <w:tab w:val="left" w:pos="26904"/>
        <w:tab w:val="left" w:pos="27612"/>
        <w:tab w:val="left" w:pos="28320"/>
        <w:tab w:val="left" w:pos="29028"/>
        <w:tab w:val="left" w:pos="29736"/>
        <w:tab w:val="left" w:pos="30444"/>
        <w:tab w:val="left" w:pos="31152"/>
        <w:tab w:val="left" w:pos="31680"/>
      </w:tabs>
      <w:spacing w:after="0" w:line="240" w:lineRule="auto"/>
      <w:ind w:left="92" w:right="141"/>
      <w:jc w:val="center"/>
    </w:pPr>
    <w:rPr>
      <w:rFonts w:ascii="Times New Roman" w:eastAsia="ヒラギノ角ゴ Pro W3" w:hAnsi="Times New Roman" w:cs="Times New Roman"/>
      <w:color w:val="000000"/>
      <w:sz w:val="24"/>
      <w:szCs w:val="20"/>
      <w:lang w:val="ru-RU" w:eastAsia="ru-RU"/>
    </w:rPr>
  </w:style>
  <w:style w:type="paragraph" w:customStyle="1" w:styleId="af5">
    <w:name w:val="Текстовый блок"/>
    <w:autoRedefine/>
    <w:rsid w:val="00F90E00"/>
    <w:pPr>
      <w:spacing w:after="0" w:line="240" w:lineRule="auto"/>
      <w:jc w:val="both"/>
    </w:pPr>
    <w:rPr>
      <w:rFonts w:ascii="Times New Roman" w:eastAsia="ヒラギノ角ゴ Pro W3" w:hAnsi="Times New Roman" w:cs="Times New Roman"/>
      <w:color w:val="000000"/>
      <w:sz w:val="20"/>
      <w:szCs w:val="20"/>
      <w:lang w:val="ru-RU" w:eastAsia="ru-RU"/>
    </w:rPr>
  </w:style>
  <w:style w:type="paragraph" w:styleId="af6">
    <w:name w:val="Normal (Web)"/>
    <w:basedOn w:val="a0"/>
    <w:uiPriority w:val="99"/>
    <w:unhideWhenUsed/>
    <w:rsid w:val="00F45595"/>
    <w:pPr>
      <w:spacing w:before="100" w:beforeAutospacing="1" w:after="100" w:afterAutospacing="1"/>
    </w:pPr>
    <w:rPr>
      <w:rFonts w:eastAsia="Times New Roman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nhideWhenUsed="0" w:qFormat="1"/>
    <w:lsdException w:name="Table Grid" w:semiHidden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0E4FAF"/>
    <w:pPr>
      <w:spacing w:after="0" w:line="240" w:lineRule="auto"/>
    </w:pPr>
    <w:rPr>
      <w:rFonts w:ascii="Times New Roman" w:hAnsi="Times New Roman" w:cs="Times New Roman"/>
      <w:sz w:val="24"/>
      <w:szCs w:val="24"/>
      <w:lang w:val="ru-RU" w:eastAsia="ru-RU"/>
    </w:rPr>
  </w:style>
  <w:style w:type="paragraph" w:styleId="1">
    <w:name w:val="heading 1"/>
    <w:basedOn w:val="a0"/>
    <w:next w:val="a0"/>
    <w:link w:val="10"/>
    <w:uiPriority w:val="99"/>
    <w:qFormat/>
    <w:rsid w:val="001B5323"/>
    <w:pPr>
      <w:keepNext/>
      <w:jc w:val="center"/>
      <w:outlineLvl w:val="0"/>
    </w:pPr>
    <w:rPr>
      <w:b/>
      <w:bCs/>
    </w:rPr>
  </w:style>
  <w:style w:type="paragraph" w:styleId="2">
    <w:name w:val="heading 2"/>
    <w:basedOn w:val="a0"/>
    <w:next w:val="a0"/>
    <w:link w:val="20"/>
    <w:uiPriority w:val="99"/>
    <w:qFormat/>
    <w:rsid w:val="001B5323"/>
    <w:pPr>
      <w:keepNext/>
      <w:jc w:val="center"/>
      <w:outlineLvl w:val="1"/>
    </w:pPr>
    <w:rPr>
      <w:i/>
      <w:iCs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1B5323"/>
    <w:rPr>
      <w:rFonts w:asciiTheme="majorHAnsi" w:eastAsiaTheme="majorEastAsia" w:hAnsiTheme="majorHAnsi" w:cstheme="majorBidi"/>
      <w:b/>
      <w:bCs/>
      <w:kern w:val="32"/>
      <w:sz w:val="32"/>
      <w:szCs w:val="32"/>
      <w:lang w:val="ru-RU" w:eastAsia="ru-RU"/>
    </w:rPr>
  </w:style>
  <w:style w:type="character" w:customStyle="1" w:styleId="20">
    <w:name w:val="Заголовок 2 Знак"/>
    <w:basedOn w:val="a1"/>
    <w:link w:val="2"/>
    <w:uiPriority w:val="9"/>
    <w:semiHidden/>
    <w:rsid w:val="001B5323"/>
    <w:rPr>
      <w:rFonts w:asciiTheme="majorHAnsi" w:eastAsiaTheme="majorEastAsia" w:hAnsiTheme="majorHAnsi" w:cstheme="majorBidi"/>
      <w:b/>
      <w:bCs/>
      <w:i/>
      <w:iCs/>
      <w:sz w:val="28"/>
      <w:szCs w:val="28"/>
      <w:lang w:val="ru-RU" w:eastAsia="ru-RU"/>
    </w:rPr>
  </w:style>
  <w:style w:type="paragraph" w:styleId="a4">
    <w:name w:val="Body Text"/>
    <w:basedOn w:val="a0"/>
    <w:link w:val="a5"/>
    <w:uiPriority w:val="99"/>
    <w:rsid w:val="001B5323"/>
    <w:pPr>
      <w:jc w:val="both"/>
    </w:pPr>
  </w:style>
  <w:style w:type="character" w:customStyle="1" w:styleId="a5">
    <w:name w:val="Основной текст Знак"/>
    <w:basedOn w:val="a1"/>
    <w:link w:val="a4"/>
    <w:uiPriority w:val="99"/>
    <w:semiHidden/>
    <w:rsid w:val="001B5323"/>
    <w:rPr>
      <w:rFonts w:ascii="Times New Roman" w:hAnsi="Times New Roman" w:cs="Times New Roman"/>
      <w:sz w:val="24"/>
      <w:szCs w:val="24"/>
      <w:lang w:val="ru-RU" w:eastAsia="ru-RU"/>
    </w:rPr>
  </w:style>
  <w:style w:type="character" w:styleId="a6">
    <w:name w:val="Emphasis"/>
    <w:basedOn w:val="a1"/>
    <w:uiPriority w:val="99"/>
    <w:qFormat/>
    <w:rsid w:val="001B5323"/>
    <w:rPr>
      <w:rFonts w:ascii="Times New Roman" w:hAnsi="Times New Roman" w:cs="Times New Roman"/>
      <w:i/>
      <w:iCs/>
    </w:rPr>
  </w:style>
  <w:style w:type="paragraph" w:styleId="a7">
    <w:name w:val="List Paragraph"/>
    <w:basedOn w:val="a0"/>
    <w:qFormat/>
    <w:rsid w:val="00595583"/>
    <w:pPr>
      <w:ind w:left="720"/>
      <w:contextualSpacing/>
    </w:pPr>
  </w:style>
  <w:style w:type="character" w:styleId="a8">
    <w:name w:val="annotation reference"/>
    <w:basedOn w:val="a1"/>
    <w:unhideWhenUsed/>
    <w:rsid w:val="00595583"/>
    <w:rPr>
      <w:sz w:val="16"/>
      <w:szCs w:val="16"/>
    </w:rPr>
  </w:style>
  <w:style w:type="paragraph" w:styleId="a9">
    <w:name w:val="annotation text"/>
    <w:basedOn w:val="a0"/>
    <w:link w:val="aa"/>
    <w:unhideWhenUsed/>
    <w:rsid w:val="00595583"/>
    <w:rPr>
      <w:sz w:val="20"/>
      <w:szCs w:val="20"/>
    </w:rPr>
  </w:style>
  <w:style w:type="character" w:customStyle="1" w:styleId="aa">
    <w:name w:val="Текст комментария Знак"/>
    <w:basedOn w:val="a1"/>
    <w:link w:val="a9"/>
    <w:rsid w:val="00595583"/>
    <w:rPr>
      <w:rFonts w:ascii="Times New Roman" w:hAnsi="Times New Roman" w:cs="Times New Roman"/>
      <w:sz w:val="20"/>
      <w:szCs w:val="20"/>
      <w:lang w:val="ru-RU" w:eastAsia="ru-RU"/>
    </w:rPr>
  </w:style>
  <w:style w:type="paragraph" w:styleId="ab">
    <w:name w:val="Balloon Text"/>
    <w:basedOn w:val="a0"/>
    <w:link w:val="ac"/>
    <w:uiPriority w:val="99"/>
    <w:semiHidden/>
    <w:unhideWhenUsed/>
    <w:rsid w:val="00595583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1"/>
    <w:link w:val="ab"/>
    <w:uiPriority w:val="99"/>
    <w:semiHidden/>
    <w:rsid w:val="00595583"/>
    <w:rPr>
      <w:rFonts w:ascii="Tahoma" w:hAnsi="Tahoma" w:cs="Tahoma"/>
      <w:sz w:val="16"/>
      <w:szCs w:val="16"/>
      <w:lang w:val="ru-RU" w:eastAsia="ru-RU"/>
    </w:rPr>
  </w:style>
  <w:style w:type="character" w:customStyle="1" w:styleId="SpecTextCharChar">
    <w:name w:val="Spec Text Char Char"/>
    <w:basedOn w:val="a1"/>
    <w:link w:val="SpecText"/>
    <w:locked/>
    <w:rsid w:val="000A30B3"/>
    <w:rPr>
      <w:rFonts w:ascii="Arial" w:eastAsia="Times New Roman" w:hAnsi="Arial" w:cs="Arial"/>
      <w:lang w:eastAsia="en-US"/>
    </w:rPr>
  </w:style>
  <w:style w:type="paragraph" w:customStyle="1" w:styleId="SpecText">
    <w:name w:val="Spec Text"/>
    <w:link w:val="SpecTextCharChar"/>
    <w:rsid w:val="000A30B3"/>
    <w:pPr>
      <w:spacing w:after="120" w:line="260" w:lineRule="atLeast"/>
    </w:pPr>
    <w:rPr>
      <w:rFonts w:ascii="Arial" w:eastAsia="Times New Roman" w:hAnsi="Arial" w:cs="Arial"/>
      <w:lang w:eastAsia="en-US"/>
    </w:rPr>
  </w:style>
  <w:style w:type="paragraph" w:styleId="ad">
    <w:name w:val="header"/>
    <w:basedOn w:val="a0"/>
    <w:link w:val="ae"/>
    <w:uiPriority w:val="99"/>
    <w:unhideWhenUsed/>
    <w:rsid w:val="00DB23CA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1"/>
    <w:link w:val="ad"/>
    <w:uiPriority w:val="99"/>
    <w:rsid w:val="00DB23CA"/>
    <w:rPr>
      <w:rFonts w:ascii="Times New Roman" w:hAnsi="Times New Roman" w:cs="Times New Roman"/>
      <w:sz w:val="24"/>
      <w:szCs w:val="24"/>
      <w:lang w:val="ru-RU" w:eastAsia="ru-RU"/>
    </w:rPr>
  </w:style>
  <w:style w:type="paragraph" w:styleId="af">
    <w:name w:val="footer"/>
    <w:basedOn w:val="a0"/>
    <w:link w:val="af0"/>
    <w:uiPriority w:val="99"/>
    <w:unhideWhenUsed/>
    <w:rsid w:val="00DB23C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1"/>
    <w:link w:val="af"/>
    <w:uiPriority w:val="99"/>
    <w:rsid w:val="00DB23CA"/>
    <w:rPr>
      <w:rFonts w:ascii="Times New Roman" w:hAnsi="Times New Roman" w:cs="Times New Roman"/>
      <w:sz w:val="24"/>
      <w:szCs w:val="24"/>
      <w:lang w:val="ru-RU" w:eastAsia="ru-RU"/>
    </w:rPr>
  </w:style>
  <w:style w:type="paragraph" w:customStyle="1" w:styleId="21">
    <w:name w:val="Основной текст 21"/>
    <w:basedOn w:val="a0"/>
    <w:rsid w:val="00457737"/>
    <w:pPr>
      <w:ind w:firstLine="567"/>
      <w:jc w:val="both"/>
    </w:pPr>
    <w:rPr>
      <w:rFonts w:eastAsia="Times New Roman"/>
      <w:szCs w:val="20"/>
    </w:rPr>
  </w:style>
  <w:style w:type="table" w:styleId="af1">
    <w:name w:val="Table Grid"/>
    <w:basedOn w:val="a2"/>
    <w:uiPriority w:val="99"/>
    <w:rsid w:val="0011332D"/>
    <w:pPr>
      <w:spacing w:after="0" w:line="240" w:lineRule="auto"/>
    </w:pPr>
    <w:rPr>
      <w:rFonts w:eastAsiaTheme="minorHAnsi"/>
      <w:lang w:val="ru-RU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">
    <w:name w:val="No Spacing"/>
    <w:qFormat/>
    <w:rsid w:val="0011332D"/>
    <w:pPr>
      <w:numPr>
        <w:numId w:val="1"/>
      </w:numPr>
      <w:spacing w:after="0" w:line="240" w:lineRule="auto"/>
      <w:jc w:val="both"/>
    </w:pPr>
    <w:rPr>
      <w:rFonts w:ascii="Times New Roman" w:eastAsia="Times New Roman" w:hAnsi="Times New Roman" w:cs="Calibri"/>
      <w:sz w:val="24"/>
      <w:szCs w:val="24"/>
      <w:lang w:val="ru-RU" w:eastAsia="ru-RU"/>
    </w:rPr>
  </w:style>
  <w:style w:type="character" w:styleId="af2">
    <w:name w:val="Hyperlink"/>
    <w:rsid w:val="0011332D"/>
    <w:rPr>
      <w:color w:val="0000FF"/>
      <w:u w:val="single"/>
    </w:rPr>
  </w:style>
  <w:style w:type="paragraph" w:styleId="af3">
    <w:name w:val="annotation subject"/>
    <w:basedOn w:val="a9"/>
    <w:next w:val="a9"/>
    <w:link w:val="af4"/>
    <w:uiPriority w:val="99"/>
    <w:semiHidden/>
    <w:unhideWhenUsed/>
    <w:rsid w:val="009D3556"/>
    <w:rPr>
      <w:b/>
      <w:bCs/>
    </w:rPr>
  </w:style>
  <w:style w:type="character" w:customStyle="1" w:styleId="af4">
    <w:name w:val="Тема примечания Знак"/>
    <w:basedOn w:val="aa"/>
    <w:link w:val="af3"/>
    <w:uiPriority w:val="99"/>
    <w:semiHidden/>
    <w:rsid w:val="009D3556"/>
    <w:rPr>
      <w:rFonts w:ascii="Times New Roman" w:hAnsi="Times New Roman" w:cs="Times New Roman"/>
      <w:b/>
      <w:bCs/>
      <w:sz w:val="20"/>
      <w:szCs w:val="20"/>
      <w:lang w:val="ru-RU" w:eastAsia="ru-RU"/>
    </w:rPr>
  </w:style>
  <w:style w:type="paragraph" w:customStyle="1" w:styleId="11">
    <w:name w:val="Обычный1"/>
    <w:autoRedefine/>
    <w:rsid w:val="00F90E00"/>
    <w:pPr>
      <w:tabs>
        <w:tab w:val="left" w:pos="-31680"/>
        <w:tab w:val="left" w:pos="-31552"/>
        <w:tab w:val="left" w:pos="-30844"/>
        <w:tab w:val="left" w:pos="-30136"/>
        <w:tab w:val="left" w:pos="-29428"/>
        <w:tab w:val="left" w:pos="-28720"/>
        <w:tab w:val="left" w:pos="-28012"/>
        <w:tab w:val="left" w:pos="-27304"/>
        <w:tab w:val="left" w:pos="-26596"/>
        <w:tab w:val="left" w:pos="-25888"/>
        <w:tab w:val="left" w:pos="-25180"/>
        <w:tab w:val="left" w:pos="-24472"/>
        <w:tab w:val="left" w:pos="-23764"/>
        <w:tab w:val="left" w:pos="-23056"/>
        <w:tab w:val="left" w:pos="-22348"/>
        <w:tab w:val="left" w:pos="-21640"/>
        <w:tab w:val="left" w:pos="-20932"/>
        <w:tab w:val="left" w:pos="-20224"/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47"/>
        <w:tab w:val="left" w:pos="8496"/>
        <w:tab w:val="left" w:pos="9204"/>
        <w:tab w:val="left" w:pos="9912"/>
        <w:tab w:val="left" w:pos="10620"/>
        <w:tab w:val="left" w:pos="11328"/>
        <w:tab w:val="left" w:pos="12036"/>
        <w:tab w:val="left" w:pos="12744"/>
        <w:tab w:val="left" w:pos="13452"/>
        <w:tab w:val="left" w:pos="14160"/>
        <w:tab w:val="left" w:pos="14868"/>
        <w:tab w:val="left" w:pos="15576"/>
        <w:tab w:val="left" w:pos="16284"/>
        <w:tab w:val="left" w:pos="16992"/>
        <w:tab w:val="left" w:pos="17700"/>
        <w:tab w:val="left" w:pos="18408"/>
        <w:tab w:val="left" w:pos="19116"/>
        <w:tab w:val="left" w:pos="19824"/>
        <w:tab w:val="left" w:pos="20532"/>
        <w:tab w:val="left" w:pos="21240"/>
        <w:tab w:val="left" w:pos="21948"/>
        <w:tab w:val="left" w:pos="22656"/>
        <w:tab w:val="left" w:pos="23364"/>
        <w:tab w:val="left" w:pos="24072"/>
        <w:tab w:val="left" w:pos="24780"/>
        <w:tab w:val="left" w:pos="25488"/>
        <w:tab w:val="left" w:pos="26196"/>
        <w:tab w:val="left" w:pos="26904"/>
        <w:tab w:val="left" w:pos="27612"/>
        <w:tab w:val="left" w:pos="28320"/>
        <w:tab w:val="left" w:pos="29028"/>
        <w:tab w:val="left" w:pos="29736"/>
        <w:tab w:val="left" w:pos="30444"/>
        <w:tab w:val="left" w:pos="31152"/>
        <w:tab w:val="left" w:pos="31680"/>
      </w:tabs>
      <w:spacing w:after="0" w:line="240" w:lineRule="auto"/>
      <w:ind w:left="92" w:right="141"/>
      <w:jc w:val="center"/>
    </w:pPr>
    <w:rPr>
      <w:rFonts w:ascii="Times New Roman" w:eastAsia="ヒラギノ角ゴ Pro W3" w:hAnsi="Times New Roman" w:cs="Times New Roman"/>
      <w:color w:val="000000"/>
      <w:sz w:val="24"/>
      <w:szCs w:val="20"/>
      <w:lang w:val="ru-RU" w:eastAsia="ru-RU"/>
    </w:rPr>
  </w:style>
  <w:style w:type="paragraph" w:customStyle="1" w:styleId="af5">
    <w:name w:val="Текстовый блок"/>
    <w:autoRedefine/>
    <w:rsid w:val="00F90E00"/>
    <w:pPr>
      <w:spacing w:after="0" w:line="240" w:lineRule="auto"/>
      <w:jc w:val="both"/>
    </w:pPr>
    <w:rPr>
      <w:rFonts w:ascii="Times New Roman" w:eastAsia="ヒラギノ角ゴ Pro W3" w:hAnsi="Times New Roman" w:cs="Times New Roman"/>
      <w:color w:val="000000"/>
      <w:sz w:val="20"/>
      <w:szCs w:val="20"/>
      <w:lang w:val="ru-RU" w:eastAsia="ru-RU"/>
    </w:rPr>
  </w:style>
  <w:style w:type="paragraph" w:styleId="af6">
    <w:name w:val="Normal (Web)"/>
    <w:basedOn w:val="a0"/>
    <w:uiPriority w:val="99"/>
    <w:unhideWhenUsed/>
    <w:rsid w:val="00F45595"/>
    <w:pPr>
      <w:spacing w:before="100" w:beforeAutospacing="1" w:after="100" w:afterAutospacing="1"/>
    </w:pPr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55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2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36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2.xml"/><Relationship Id="rId12" Type="http://schemas.openxmlformats.org/officeDocument/2006/relationships/footer" Target="footer2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94E46E-A866-7649-8ABE-9577DF6CD0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12</Pages>
  <Words>2889</Words>
  <Characters>16468</Characters>
  <Application>Microsoft Macintosh Word</Application>
  <DocSecurity>0</DocSecurity>
  <Lines>137</Lines>
  <Paragraphs>38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ТЕХНИЧЕСКОЕ ЗАДАНИЕ</vt:lpstr>
      <vt:lpstr>ТЕХНИЧЕСКОЕ ЗАДАНИЕ</vt:lpstr>
    </vt:vector>
  </TitlesOfParts>
  <Company>mggt</Company>
  <LinksUpToDate>false</LinksUpToDate>
  <CharactersWithSpaces>19319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ТЕХНИЧЕСКОЕ ЗАДАНИЕ</dc:title>
  <dc:creator>mstolyarova</dc:creator>
  <cp:lastModifiedBy>R R</cp:lastModifiedBy>
  <cp:revision>2</cp:revision>
  <cp:lastPrinted>2013-04-04T12:02:00Z</cp:lastPrinted>
  <dcterms:created xsi:type="dcterms:W3CDTF">2014-04-09T14:39:00Z</dcterms:created>
  <dcterms:modified xsi:type="dcterms:W3CDTF">2014-04-09T14:39:00Z</dcterms:modified>
</cp:coreProperties>
</file>