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14-40102/3</w:t>
      </w:r>
      <w:r w:rsidR="002F5015">
        <w:rPr>
          <w:sz w:val="24"/>
          <w:szCs w:val="24"/>
          <w:lang w:val="ru-RU" w:eastAsia="ru-RU"/>
        </w:rPr>
        <w:t>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  <w:bookmarkStart w:id="6" w:name="_GoBack"/>
      <w:bookmarkEnd w:id="6"/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2F5015" w:rsidRPr="002F5015">
        <w:rPr>
          <w:sz w:val="24"/>
          <w:szCs w:val="24"/>
          <w:lang w:val="ru-RU" w:eastAsia="ru-RU"/>
        </w:rPr>
        <w:t xml:space="preserve">поставки программного обеспечения для резервного копирования </w:t>
      </w:r>
      <w:proofErr w:type="spellStart"/>
      <w:r w:rsidR="002F5015" w:rsidRPr="002F5015">
        <w:rPr>
          <w:sz w:val="24"/>
          <w:szCs w:val="24"/>
          <w:lang w:val="ru-RU" w:eastAsia="ru-RU"/>
        </w:rPr>
        <w:t>Symantec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</w:t>
      </w:r>
      <w:proofErr w:type="spellStart"/>
      <w:r w:rsidR="002F5015" w:rsidRPr="002F5015">
        <w:rPr>
          <w:sz w:val="24"/>
          <w:szCs w:val="24"/>
          <w:lang w:val="ru-RU" w:eastAsia="ru-RU"/>
        </w:rPr>
        <w:t>Backup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</w:t>
      </w:r>
      <w:proofErr w:type="spellStart"/>
      <w:r w:rsidR="002F5015" w:rsidRPr="002F5015">
        <w:rPr>
          <w:sz w:val="24"/>
          <w:szCs w:val="24"/>
          <w:lang w:val="ru-RU" w:eastAsia="ru-RU"/>
        </w:rPr>
        <w:t>Exec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для системы «Виртуальное </w:t>
      </w:r>
      <w:proofErr w:type="spellStart"/>
      <w:r w:rsidR="002F5015" w:rsidRPr="002F5015">
        <w:rPr>
          <w:sz w:val="24"/>
          <w:szCs w:val="24"/>
          <w:lang w:val="ru-RU" w:eastAsia="ru-RU"/>
        </w:rPr>
        <w:t>Сколково</w:t>
      </w:r>
      <w:proofErr w:type="spellEnd"/>
      <w:r w:rsidR="002F5015" w:rsidRPr="002F5015">
        <w:rPr>
          <w:sz w:val="24"/>
          <w:szCs w:val="24"/>
          <w:lang w:val="ru-RU" w:eastAsia="ru-RU"/>
        </w:rPr>
        <w:t>»</w:t>
      </w:r>
      <w:r w:rsidR="002F5015">
        <w:rPr>
          <w:sz w:val="24"/>
          <w:szCs w:val="24"/>
          <w:lang w:val="ru-RU" w:eastAsia="ru-RU"/>
        </w:rPr>
        <w:t xml:space="preserve"> </w:t>
      </w:r>
      <w:r w:rsidR="008838AE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2F5015" w:rsidRPr="002F5015">
        <w:rPr>
          <w:sz w:val="24"/>
          <w:szCs w:val="24"/>
          <w:lang w:val="ru-RU" w:eastAsia="ru-RU"/>
        </w:rPr>
        <w:t xml:space="preserve">поставки программного обеспечения для резервного копирования </w:t>
      </w:r>
      <w:proofErr w:type="spellStart"/>
      <w:r w:rsidR="002F5015" w:rsidRPr="002F5015">
        <w:rPr>
          <w:sz w:val="24"/>
          <w:szCs w:val="24"/>
          <w:lang w:val="ru-RU" w:eastAsia="ru-RU"/>
        </w:rPr>
        <w:t>Symantec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</w:t>
      </w:r>
      <w:proofErr w:type="spellStart"/>
      <w:r w:rsidR="002F5015" w:rsidRPr="002F5015">
        <w:rPr>
          <w:sz w:val="24"/>
          <w:szCs w:val="24"/>
          <w:lang w:val="ru-RU" w:eastAsia="ru-RU"/>
        </w:rPr>
        <w:t>Backup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</w:t>
      </w:r>
      <w:proofErr w:type="spellStart"/>
      <w:r w:rsidR="002F5015" w:rsidRPr="002F5015">
        <w:rPr>
          <w:sz w:val="24"/>
          <w:szCs w:val="24"/>
          <w:lang w:val="ru-RU" w:eastAsia="ru-RU"/>
        </w:rPr>
        <w:t>Exec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для системы «Виртуальное </w:t>
      </w:r>
      <w:proofErr w:type="spellStart"/>
      <w:r w:rsidR="002F5015" w:rsidRPr="002F5015">
        <w:rPr>
          <w:sz w:val="24"/>
          <w:szCs w:val="24"/>
          <w:lang w:val="ru-RU" w:eastAsia="ru-RU"/>
        </w:rPr>
        <w:t>Сколково</w:t>
      </w:r>
      <w:proofErr w:type="spellEnd"/>
      <w:r w:rsidR="002F5015" w:rsidRPr="002F5015">
        <w:rPr>
          <w:sz w:val="24"/>
          <w:szCs w:val="24"/>
          <w:lang w:val="ru-RU" w:eastAsia="ru-RU"/>
        </w:rPr>
        <w:t>»</w:t>
      </w:r>
      <w:r w:rsidR="002F5015">
        <w:rPr>
          <w:sz w:val="24"/>
          <w:szCs w:val="24"/>
          <w:lang w:val="ru-RU" w:eastAsia="ru-RU"/>
        </w:rPr>
        <w:t xml:space="preserve"> </w:t>
      </w:r>
      <w:r w:rsidR="008838AE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2126"/>
        <w:gridCol w:w="1843"/>
        <w:gridCol w:w="3260"/>
      </w:tblGrid>
      <w:tr w:rsidR="002F5015" w:rsidRPr="00B61A89" w:rsidTr="002F5015">
        <w:trPr>
          <w:trHeight w:val="823"/>
        </w:trPr>
        <w:tc>
          <w:tcPr>
            <w:tcW w:w="3119" w:type="dxa"/>
            <w:shd w:val="clear" w:color="000000" w:fill="FFFFFF"/>
            <w:noWrap/>
            <w:vAlign w:val="center"/>
          </w:tcPr>
          <w:p w:rsidR="002F5015" w:rsidRPr="00FA784B" w:rsidRDefault="002F5015" w:rsidP="002F501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лицензии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2F5015" w:rsidRPr="00FA784B" w:rsidRDefault="002F5015" w:rsidP="002F501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Цена, руб.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2F5015" w:rsidRDefault="002F5015" w:rsidP="002F5015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3260" w:type="dxa"/>
            <w:shd w:val="clear" w:color="000000" w:fill="FFFFFF"/>
            <w:vAlign w:val="center"/>
          </w:tcPr>
          <w:p w:rsidR="002F5015" w:rsidRPr="00FA784B" w:rsidRDefault="002F5015" w:rsidP="002F5015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>Сумма,</w:t>
            </w:r>
            <w:r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 xml:space="preserve"> в руб.</w:t>
            </w:r>
          </w:p>
        </w:tc>
      </w:tr>
      <w:tr w:rsidR="002F5015" w:rsidRPr="00B61A89" w:rsidTr="002F5015">
        <w:trPr>
          <w:trHeight w:val="318"/>
        </w:trPr>
        <w:tc>
          <w:tcPr>
            <w:tcW w:w="3119" w:type="dxa"/>
            <w:shd w:val="clear" w:color="000000" w:fill="FFFFFF"/>
            <w:noWrap/>
            <w:vAlign w:val="center"/>
          </w:tcPr>
          <w:p w:rsidR="002F5015" w:rsidRPr="00614F9C" w:rsidRDefault="002F5015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126" w:type="dxa"/>
            <w:shd w:val="clear" w:color="000000" w:fill="FFFFFF"/>
            <w:vAlign w:val="bottom"/>
          </w:tcPr>
          <w:p w:rsidR="002F5015" w:rsidRPr="00FA784B" w:rsidRDefault="002F5015" w:rsidP="00614F9C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shd w:val="clear" w:color="000000" w:fill="FFFFFF"/>
          </w:tcPr>
          <w:p w:rsidR="002F5015" w:rsidRPr="00FA784B" w:rsidRDefault="002F5015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260" w:type="dxa"/>
            <w:shd w:val="clear" w:color="000000" w:fill="FFFFFF"/>
            <w:vAlign w:val="center"/>
          </w:tcPr>
          <w:p w:rsidR="002F5015" w:rsidRPr="00FA784B" w:rsidRDefault="002F5015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2F5015" w:rsidRPr="008838AE" w:rsidTr="002F5015">
        <w:trPr>
          <w:trHeight w:val="279"/>
        </w:trPr>
        <w:tc>
          <w:tcPr>
            <w:tcW w:w="3119" w:type="dxa"/>
            <w:shd w:val="clear" w:color="000000" w:fill="FFFFFF"/>
            <w:noWrap/>
            <w:vAlign w:val="center"/>
          </w:tcPr>
          <w:p w:rsidR="002F5015" w:rsidRPr="00FA784B" w:rsidRDefault="002F5015" w:rsidP="00614F9C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2126" w:type="dxa"/>
            <w:shd w:val="clear" w:color="000000" w:fill="FFFFFF"/>
            <w:vAlign w:val="bottom"/>
          </w:tcPr>
          <w:p w:rsidR="002F5015" w:rsidRPr="00FA784B" w:rsidRDefault="002F5015" w:rsidP="00614F9C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843" w:type="dxa"/>
            <w:shd w:val="clear" w:color="000000" w:fill="FFFFFF"/>
          </w:tcPr>
          <w:p w:rsidR="002F5015" w:rsidRPr="00FA784B" w:rsidRDefault="002F5015" w:rsidP="00614F9C">
            <w:pPr>
              <w:jc w:val="center"/>
              <w:rPr>
                <w:lang w:val="ru-RU" w:eastAsia="ru-RU"/>
              </w:rPr>
            </w:pPr>
          </w:p>
        </w:tc>
        <w:tc>
          <w:tcPr>
            <w:tcW w:w="3260" w:type="dxa"/>
            <w:shd w:val="clear" w:color="000000" w:fill="FFFFFF"/>
            <w:vAlign w:val="center"/>
          </w:tcPr>
          <w:p w:rsidR="002F5015" w:rsidRPr="00FA784B" w:rsidRDefault="002F5015" w:rsidP="00614F9C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2F5015" w:rsidRPr="002F5015">
        <w:rPr>
          <w:sz w:val="24"/>
          <w:szCs w:val="24"/>
          <w:lang w:val="ru-RU" w:eastAsia="ru-RU"/>
        </w:rPr>
        <w:t>постав</w:t>
      </w:r>
      <w:r w:rsidR="002F5015">
        <w:rPr>
          <w:sz w:val="24"/>
          <w:szCs w:val="24"/>
          <w:lang w:val="ru-RU" w:eastAsia="ru-RU"/>
        </w:rPr>
        <w:t>ить</w:t>
      </w:r>
      <w:r w:rsidR="002F5015" w:rsidRPr="002F5015">
        <w:rPr>
          <w:sz w:val="24"/>
          <w:szCs w:val="24"/>
          <w:lang w:val="ru-RU" w:eastAsia="ru-RU"/>
        </w:rPr>
        <w:t xml:space="preserve"> программно</w:t>
      </w:r>
      <w:r w:rsidR="002F5015">
        <w:rPr>
          <w:sz w:val="24"/>
          <w:szCs w:val="24"/>
          <w:lang w:val="ru-RU" w:eastAsia="ru-RU"/>
        </w:rPr>
        <w:t>е</w:t>
      </w:r>
      <w:r w:rsidR="002F5015" w:rsidRPr="002F5015">
        <w:rPr>
          <w:sz w:val="24"/>
          <w:szCs w:val="24"/>
          <w:lang w:val="ru-RU" w:eastAsia="ru-RU"/>
        </w:rPr>
        <w:t xml:space="preserve"> обеспечения для резервного копирования </w:t>
      </w:r>
      <w:proofErr w:type="spellStart"/>
      <w:r w:rsidR="002F5015" w:rsidRPr="002F5015">
        <w:rPr>
          <w:sz w:val="24"/>
          <w:szCs w:val="24"/>
          <w:lang w:val="ru-RU" w:eastAsia="ru-RU"/>
        </w:rPr>
        <w:t>Symantec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</w:t>
      </w:r>
      <w:proofErr w:type="spellStart"/>
      <w:r w:rsidR="002F5015" w:rsidRPr="002F5015">
        <w:rPr>
          <w:sz w:val="24"/>
          <w:szCs w:val="24"/>
          <w:lang w:val="ru-RU" w:eastAsia="ru-RU"/>
        </w:rPr>
        <w:t>Backup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</w:t>
      </w:r>
      <w:proofErr w:type="spellStart"/>
      <w:r w:rsidR="002F5015" w:rsidRPr="002F5015">
        <w:rPr>
          <w:sz w:val="24"/>
          <w:szCs w:val="24"/>
          <w:lang w:val="ru-RU" w:eastAsia="ru-RU"/>
        </w:rPr>
        <w:t>Exec</w:t>
      </w:r>
      <w:proofErr w:type="spellEnd"/>
      <w:r w:rsidR="002F5015" w:rsidRPr="002F5015">
        <w:rPr>
          <w:sz w:val="24"/>
          <w:szCs w:val="24"/>
          <w:lang w:val="ru-RU" w:eastAsia="ru-RU"/>
        </w:rPr>
        <w:t xml:space="preserve"> для системы «Виртуальное </w:t>
      </w:r>
      <w:proofErr w:type="spellStart"/>
      <w:r w:rsidR="002F5015" w:rsidRPr="002F5015">
        <w:rPr>
          <w:sz w:val="24"/>
          <w:szCs w:val="24"/>
          <w:lang w:val="ru-RU" w:eastAsia="ru-RU"/>
        </w:rPr>
        <w:t>Сколково</w:t>
      </w:r>
      <w:proofErr w:type="spellEnd"/>
      <w:r w:rsidR="002F5015" w:rsidRPr="002F5015">
        <w:rPr>
          <w:sz w:val="24"/>
          <w:szCs w:val="24"/>
          <w:lang w:val="ru-RU" w:eastAsia="ru-RU"/>
        </w:rPr>
        <w:t>»</w:t>
      </w:r>
      <w:r w:rsidR="002F5015">
        <w:rPr>
          <w:sz w:val="24"/>
          <w:szCs w:val="24"/>
          <w:lang w:val="ru-RU" w:eastAsia="ru-RU"/>
        </w:rPr>
        <w:t xml:space="preserve"> </w:t>
      </w:r>
      <w:r w:rsidR="008838AE">
        <w:rPr>
          <w:sz w:val="24"/>
          <w:szCs w:val="24"/>
          <w:lang w:val="ru-RU" w:eastAsia="ru-RU"/>
        </w:rPr>
        <w:t xml:space="preserve">для нужд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</w:t>
      </w:r>
      <w:r w:rsidR="007E5150">
        <w:rPr>
          <w:sz w:val="24"/>
          <w:szCs w:val="24"/>
          <w:lang w:val="ru-RU" w:eastAsia="ru-RU"/>
        </w:rPr>
        <w:t>на сумму</w:t>
      </w:r>
      <w:proofErr w:type="gramStart"/>
      <w:r w:rsidR="007E5150">
        <w:rPr>
          <w:sz w:val="24"/>
          <w:szCs w:val="24"/>
          <w:lang w:val="ru-RU" w:eastAsia="ru-RU"/>
        </w:rPr>
        <w:t xml:space="preserve">_______________ (______________________) </w:t>
      </w:r>
      <w:proofErr w:type="gramEnd"/>
      <w:r w:rsidR="00866026" w:rsidRPr="00866026">
        <w:rPr>
          <w:sz w:val="24"/>
          <w:szCs w:val="24"/>
          <w:lang w:val="ru-RU" w:eastAsia="ru-RU"/>
        </w:rPr>
        <w:t>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</w:t>
      </w:r>
      <w:r w:rsidR="00FA784B" w:rsidRPr="00FA784B">
        <w:rPr>
          <w:sz w:val="24"/>
          <w:szCs w:val="24"/>
          <w:lang w:val="x-none" w:eastAsia="x-none"/>
        </w:rPr>
        <w:t>расходные материалы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в соответствии с п.2.2 раздела 2 Извещения № </w:t>
      </w:r>
      <w:r w:rsidR="007E5150">
        <w:rPr>
          <w:sz w:val="24"/>
          <w:szCs w:val="24"/>
          <w:lang w:val="ru-RU" w:eastAsia="ru-RU"/>
        </w:rPr>
        <w:t>14-40102/3</w:t>
      </w:r>
      <w:r w:rsidR="002F5015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2F5015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E5150"/>
    <w:rsid w:val="007F62A5"/>
    <w:rsid w:val="008235F5"/>
    <w:rsid w:val="008240A5"/>
    <w:rsid w:val="00856654"/>
    <w:rsid w:val="008630E9"/>
    <w:rsid w:val="00866026"/>
    <w:rsid w:val="008838AE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1A89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2014-02-19T06:38:00Z</dcterms:created>
  <dcterms:modified xsi:type="dcterms:W3CDTF">2014-04-04T06:16:00Z</dcterms:modified>
</cp:coreProperties>
</file>