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E171F4">
        <w:rPr>
          <w:rFonts w:eastAsia="Calibri"/>
          <w:sz w:val="28"/>
          <w:szCs w:val="28"/>
        </w:rPr>
        <w:t>14.03.2014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c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№ </w:t>
      </w:r>
      <w:r w:rsidR="00E171F4" w:rsidRPr="00E171F4">
        <w:rPr>
          <w:b/>
          <w:bCs/>
          <w:sz w:val="28"/>
          <w:szCs w:val="28"/>
        </w:rPr>
        <w:t xml:space="preserve">14-50104/19 </w:t>
      </w:r>
    </w:p>
    <w:p w:rsidR="00E171F4" w:rsidRPr="00E171F4" w:rsidRDefault="006415AC" w:rsidP="00E171F4">
      <w:pPr>
        <w:jc w:val="center"/>
        <w:rPr>
          <w:rFonts w:eastAsia="Calibri"/>
          <w:sz w:val="28"/>
          <w:szCs w:val="28"/>
        </w:rPr>
      </w:pPr>
      <w:r w:rsidRPr="001F4CBB">
        <w:rPr>
          <w:rFonts w:eastAsia="Calibri"/>
          <w:sz w:val="28"/>
          <w:szCs w:val="28"/>
        </w:rPr>
        <w:t xml:space="preserve">о проведении </w:t>
      </w:r>
      <w:r w:rsidR="00E171F4">
        <w:rPr>
          <w:rFonts w:eastAsia="Calibri"/>
          <w:sz w:val="28"/>
          <w:szCs w:val="28"/>
        </w:rPr>
        <w:t>о</w:t>
      </w:r>
      <w:r w:rsidR="00E171F4" w:rsidRPr="00E171F4">
        <w:rPr>
          <w:rFonts w:eastAsia="Calibri"/>
          <w:sz w:val="28"/>
          <w:szCs w:val="28"/>
        </w:rPr>
        <w:t>ткрыт</w:t>
      </w:r>
      <w:r w:rsidR="00E171F4">
        <w:rPr>
          <w:rFonts w:eastAsia="Calibri"/>
          <w:sz w:val="28"/>
          <w:szCs w:val="28"/>
        </w:rPr>
        <w:t>ого</w:t>
      </w:r>
      <w:r w:rsidR="00E171F4" w:rsidRPr="00E171F4">
        <w:rPr>
          <w:rFonts w:eastAsia="Calibri"/>
          <w:sz w:val="28"/>
          <w:szCs w:val="28"/>
        </w:rPr>
        <w:t xml:space="preserve"> запрос</w:t>
      </w:r>
      <w:r w:rsidR="00E171F4">
        <w:rPr>
          <w:rFonts w:eastAsia="Calibri"/>
          <w:sz w:val="28"/>
          <w:szCs w:val="28"/>
        </w:rPr>
        <w:t>а</w:t>
      </w:r>
      <w:r w:rsidR="00E171F4" w:rsidRPr="00E171F4">
        <w:rPr>
          <w:rFonts w:eastAsia="Calibri"/>
          <w:sz w:val="28"/>
          <w:szCs w:val="28"/>
        </w:rPr>
        <w:t xml:space="preserve"> предложений на право заключения договора </w:t>
      </w:r>
    </w:p>
    <w:p w:rsidR="00E171F4" w:rsidRPr="00E171F4" w:rsidRDefault="00E171F4" w:rsidP="00E171F4">
      <w:pPr>
        <w:jc w:val="center"/>
        <w:rPr>
          <w:rFonts w:eastAsia="Calibri"/>
          <w:sz w:val="28"/>
          <w:szCs w:val="28"/>
        </w:rPr>
      </w:pPr>
      <w:r w:rsidRPr="00E171F4">
        <w:rPr>
          <w:rFonts w:eastAsia="Calibri"/>
          <w:sz w:val="28"/>
          <w:szCs w:val="28"/>
        </w:rPr>
        <w:t xml:space="preserve">на «Вывоз и размещение на полигоне излишков грунта, полученного при проведении земляных </w:t>
      </w:r>
      <w:r>
        <w:rPr>
          <w:rFonts w:eastAsia="Calibri"/>
          <w:sz w:val="28"/>
          <w:szCs w:val="28"/>
        </w:rPr>
        <w:t xml:space="preserve">работ на объектах ИЦ «Сколково» </w:t>
      </w:r>
      <w:r w:rsidRPr="00E171F4">
        <w:rPr>
          <w:rFonts w:eastAsia="Calibri"/>
          <w:sz w:val="28"/>
          <w:szCs w:val="28"/>
        </w:rPr>
        <w:t xml:space="preserve">для нужд </w:t>
      </w:r>
    </w:p>
    <w:p w:rsidR="00E171F4" w:rsidRPr="00E171F4" w:rsidRDefault="00E171F4" w:rsidP="00E171F4">
      <w:pPr>
        <w:jc w:val="center"/>
        <w:rPr>
          <w:rFonts w:eastAsia="Calibri"/>
          <w:sz w:val="28"/>
          <w:szCs w:val="28"/>
        </w:rPr>
      </w:pPr>
      <w:r w:rsidRPr="00E171F4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49364D" w:rsidRDefault="0049364D" w:rsidP="00E171F4">
      <w:pPr>
        <w:jc w:val="center"/>
        <w:rPr>
          <w:rFonts w:eastAsia="Calibri"/>
          <w:sz w:val="28"/>
          <w:szCs w:val="28"/>
        </w:rPr>
      </w:pPr>
    </w:p>
    <w:p w:rsidR="00E171F4" w:rsidRDefault="002B1AF9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7245BA">
        <w:rPr>
          <w:rFonts w:eastAsia="Calibri"/>
          <w:sz w:val="28"/>
          <w:szCs w:val="28"/>
        </w:rPr>
        <w:t>Комиссии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7D398F"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в 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>подпункте 7.</w:t>
      </w:r>
      <w:r w:rsidR="00B271CF">
        <w:rPr>
          <w:rFonts w:eastAsia="Calibri"/>
          <w:sz w:val="28"/>
          <w:szCs w:val="28"/>
        </w:rPr>
        <w:t>2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666D15">
        <w:rPr>
          <w:rFonts w:eastAsia="Calibri"/>
          <w:sz w:val="28"/>
          <w:szCs w:val="28"/>
        </w:rPr>
        <w:t xml:space="preserve"> и </w:t>
      </w:r>
      <w:r w:rsidR="007D398F" w:rsidRPr="007D398F">
        <w:rPr>
          <w:rFonts w:eastAsia="Calibri"/>
          <w:sz w:val="28"/>
          <w:szCs w:val="28"/>
        </w:rPr>
        <w:t>пункт</w:t>
      </w:r>
      <w:r w:rsidR="00666D15">
        <w:rPr>
          <w:rFonts w:eastAsia="Calibri"/>
          <w:sz w:val="28"/>
          <w:szCs w:val="28"/>
        </w:rPr>
        <w:t>е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415AC">
        <w:rPr>
          <w:rFonts w:eastAsia="Calibri"/>
          <w:sz w:val="28"/>
          <w:szCs w:val="28"/>
        </w:rPr>
        <w:t>7</w:t>
      </w:r>
      <w:r w:rsidR="00B271CF">
        <w:rPr>
          <w:rFonts w:eastAsia="Calibri"/>
          <w:sz w:val="28"/>
          <w:szCs w:val="28"/>
        </w:rPr>
        <w:t>.15</w:t>
      </w:r>
      <w:r w:rsidR="007D398F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B271CF">
        <w:rPr>
          <w:rFonts w:eastAsia="Calibri"/>
          <w:sz w:val="28"/>
          <w:szCs w:val="28"/>
        </w:rPr>
        <w:t>в отношении критери</w:t>
      </w:r>
      <w:r w:rsidR="00E171F4">
        <w:rPr>
          <w:rFonts w:eastAsia="Calibri"/>
          <w:sz w:val="28"/>
          <w:szCs w:val="28"/>
        </w:rPr>
        <w:t>ев:</w:t>
      </w:r>
    </w:p>
    <w:p w:rsidR="00E171F4" w:rsidRPr="00E171F4" w:rsidRDefault="00E171F4" w:rsidP="00E171F4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E171F4">
        <w:rPr>
          <w:rFonts w:eastAsia="Calibri"/>
          <w:sz w:val="28"/>
          <w:szCs w:val="28"/>
        </w:rPr>
        <w:t>•</w:t>
      </w:r>
      <w:r w:rsidRPr="00E171F4">
        <w:rPr>
          <w:rFonts w:eastAsia="Calibri"/>
          <w:sz w:val="28"/>
          <w:szCs w:val="28"/>
        </w:rPr>
        <w:tab/>
        <w:t>Цена Договора: Стоимость предложения Участника Процедуры закупки;</w:t>
      </w:r>
    </w:p>
    <w:p w:rsidR="00666D15" w:rsidRDefault="00E171F4" w:rsidP="00E171F4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E171F4">
        <w:rPr>
          <w:rFonts w:eastAsia="Calibri"/>
          <w:sz w:val="28"/>
          <w:szCs w:val="28"/>
        </w:rPr>
        <w:t>•</w:t>
      </w:r>
      <w:r w:rsidRPr="00E171F4">
        <w:rPr>
          <w:rFonts w:eastAsia="Calibri"/>
          <w:sz w:val="28"/>
          <w:szCs w:val="28"/>
        </w:rPr>
        <w:tab/>
        <w:t>Квалификация Участника Процедуры закупки:</w:t>
      </w:r>
    </w:p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721565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допущенные к участию в Переторжке:</w:t>
      </w:r>
    </w:p>
    <w:tbl>
      <w:tblPr>
        <w:tblStyle w:val="1a"/>
        <w:tblW w:w="9638" w:type="dxa"/>
        <w:tblInd w:w="534" w:type="dxa"/>
        <w:tblLook w:val="04A0" w:firstRow="1" w:lastRow="0" w:firstColumn="1" w:lastColumn="0" w:noHBand="0" w:noVBand="1"/>
      </w:tblPr>
      <w:tblGrid>
        <w:gridCol w:w="708"/>
        <w:gridCol w:w="3119"/>
        <w:gridCol w:w="5811"/>
      </w:tblGrid>
      <w:tr w:rsidR="00371AD8" w:rsidRPr="00911740" w:rsidTr="00721565">
        <w:tc>
          <w:tcPr>
            <w:tcW w:w="708" w:type="dxa"/>
          </w:tcPr>
          <w:p w:rsidR="00371AD8" w:rsidRPr="00911740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911740">
              <w:rPr>
                <w:rFonts w:eastAsia="Times New Roman" w:cs="Times New Roman"/>
                <w:lang w:eastAsia="ru-RU"/>
              </w:rPr>
              <w:t>№</w:t>
            </w:r>
          </w:p>
        </w:tc>
        <w:tc>
          <w:tcPr>
            <w:tcW w:w="3119" w:type="dxa"/>
          </w:tcPr>
          <w:p w:rsidR="00371AD8" w:rsidRPr="00B61218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b/>
                <w:lang w:eastAsia="ru-RU"/>
              </w:rPr>
            </w:pPr>
            <w:r w:rsidRPr="00B61218">
              <w:rPr>
                <w:rFonts w:eastAsia="Times New Roman" w:cs="Times New Roman"/>
                <w:b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811" w:type="dxa"/>
          </w:tcPr>
          <w:p w:rsidR="00371AD8" w:rsidRPr="00B61218" w:rsidRDefault="0005160D" w:rsidP="0005160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Адрес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119" w:type="dxa"/>
          </w:tcPr>
          <w:p w:rsidR="006415AC" w:rsidRPr="001F4CBB" w:rsidRDefault="00E171F4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E171F4">
              <w:rPr>
                <w:rFonts w:eastAsia="Calibri" w:cs="Times New Roman"/>
                <w:lang w:eastAsia="ru-RU"/>
              </w:rPr>
              <w:t>ООО "</w:t>
            </w:r>
            <w:proofErr w:type="spellStart"/>
            <w:r w:rsidRPr="00E171F4">
              <w:rPr>
                <w:rFonts w:eastAsia="Calibri" w:cs="Times New Roman"/>
                <w:lang w:eastAsia="ru-RU"/>
              </w:rPr>
              <w:t>Энергопромстрой</w:t>
            </w:r>
            <w:proofErr w:type="spellEnd"/>
            <w:r w:rsidRPr="00E171F4">
              <w:rPr>
                <w:rFonts w:eastAsia="Calibri" w:cs="Times New Roman"/>
                <w:lang w:eastAsia="ru-RU"/>
              </w:rPr>
              <w:t>"</w:t>
            </w:r>
          </w:p>
        </w:tc>
        <w:tc>
          <w:tcPr>
            <w:tcW w:w="5811" w:type="dxa"/>
          </w:tcPr>
          <w:p w:rsidR="006415AC" w:rsidRPr="001F4CBB" w:rsidRDefault="00E171F4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E171F4">
              <w:rPr>
                <w:rFonts w:eastAsia="Calibri" w:cs="Times New Roman"/>
                <w:lang w:eastAsia="ru-RU"/>
              </w:rPr>
              <w:t>117447, г. Москва, ул. Большая Черемушкинская, д.1, ИНН 7727712243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119" w:type="dxa"/>
          </w:tcPr>
          <w:p w:rsidR="006415AC" w:rsidRPr="001F4CBB" w:rsidRDefault="00E171F4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E171F4">
              <w:rPr>
                <w:rFonts w:eastAsia="Calibri" w:cs="Times New Roman"/>
                <w:lang w:eastAsia="ru-RU"/>
              </w:rPr>
              <w:t>ООО "</w:t>
            </w:r>
            <w:proofErr w:type="spellStart"/>
            <w:r w:rsidRPr="00E171F4">
              <w:rPr>
                <w:rFonts w:eastAsia="Calibri" w:cs="Times New Roman"/>
                <w:lang w:eastAsia="ru-RU"/>
              </w:rPr>
              <w:t>ЭлитСтройГрупп</w:t>
            </w:r>
            <w:proofErr w:type="spellEnd"/>
            <w:r w:rsidRPr="00E171F4">
              <w:rPr>
                <w:rFonts w:eastAsia="Calibri" w:cs="Times New Roman"/>
                <w:lang w:eastAsia="ru-RU"/>
              </w:rPr>
              <w:t>"</w:t>
            </w:r>
          </w:p>
        </w:tc>
        <w:tc>
          <w:tcPr>
            <w:tcW w:w="5811" w:type="dxa"/>
          </w:tcPr>
          <w:p w:rsidR="006415AC" w:rsidRPr="001F4CBB" w:rsidRDefault="00E171F4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E171F4">
              <w:rPr>
                <w:rFonts w:eastAsia="Calibri" w:cs="Times New Roman"/>
                <w:lang w:eastAsia="ru-RU"/>
              </w:rPr>
              <w:t xml:space="preserve">107140 г. Москва, переулок </w:t>
            </w:r>
            <w:proofErr w:type="spellStart"/>
            <w:r w:rsidRPr="00E171F4">
              <w:rPr>
                <w:rFonts w:eastAsia="Calibri" w:cs="Times New Roman"/>
                <w:lang w:eastAsia="ru-RU"/>
              </w:rPr>
              <w:t>Красносельский</w:t>
            </w:r>
            <w:proofErr w:type="spellEnd"/>
            <w:r w:rsidRPr="00E171F4">
              <w:rPr>
                <w:rFonts w:eastAsia="Calibri" w:cs="Times New Roman"/>
                <w:lang w:eastAsia="ru-RU"/>
              </w:rPr>
              <w:t xml:space="preserve"> 1-й, д.3, помещение I, комната 79, ИНН 7708651080</w:t>
            </w:r>
          </w:p>
        </w:tc>
        <w:bookmarkStart w:id="0" w:name="_GoBack"/>
        <w:bookmarkEnd w:id="0"/>
      </w:tr>
      <w:tr w:rsidR="006415AC" w:rsidRPr="00911740" w:rsidTr="00721565">
        <w:tc>
          <w:tcPr>
            <w:tcW w:w="708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3</w:t>
            </w:r>
          </w:p>
        </w:tc>
        <w:tc>
          <w:tcPr>
            <w:tcW w:w="3119" w:type="dxa"/>
          </w:tcPr>
          <w:p w:rsidR="006415AC" w:rsidRPr="001F4CBB" w:rsidRDefault="00E171F4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E171F4">
              <w:rPr>
                <w:rFonts w:eastAsia="Calibri" w:cs="Times New Roman"/>
                <w:lang w:eastAsia="ru-RU"/>
              </w:rPr>
              <w:t>ООО "СК НЕВА"</w:t>
            </w:r>
          </w:p>
        </w:tc>
        <w:tc>
          <w:tcPr>
            <w:tcW w:w="5811" w:type="dxa"/>
          </w:tcPr>
          <w:p w:rsidR="006415AC" w:rsidRPr="001F4CBB" w:rsidRDefault="00E171F4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E171F4">
              <w:rPr>
                <w:rFonts w:eastAsia="Calibri" w:cs="Times New Roman"/>
                <w:lang w:eastAsia="ru-RU"/>
              </w:rPr>
              <w:t>109052, Москва, ул. Нижегородская, д.29-33, оф.433 ИНН 7721598750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4</w:t>
            </w:r>
          </w:p>
        </w:tc>
        <w:tc>
          <w:tcPr>
            <w:tcW w:w="3119" w:type="dxa"/>
          </w:tcPr>
          <w:p w:rsidR="006415AC" w:rsidRPr="001F4CBB" w:rsidRDefault="00E171F4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E171F4">
              <w:rPr>
                <w:rFonts w:eastAsia="Calibri" w:cs="Times New Roman"/>
                <w:lang w:eastAsia="ru-RU"/>
              </w:rPr>
              <w:t>ООО "</w:t>
            </w:r>
            <w:proofErr w:type="spellStart"/>
            <w:r w:rsidRPr="00E171F4">
              <w:rPr>
                <w:rFonts w:eastAsia="Calibri" w:cs="Times New Roman"/>
                <w:lang w:eastAsia="ru-RU"/>
              </w:rPr>
              <w:t>Илкес</w:t>
            </w:r>
            <w:proofErr w:type="spellEnd"/>
            <w:r w:rsidRPr="00E171F4">
              <w:rPr>
                <w:rFonts w:eastAsia="Calibri" w:cs="Times New Roman"/>
                <w:lang w:eastAsia="ru-RU"/>
              </w:rPr>
              <w:t xml:space="preserve"> Строй"</w:t>
            </w:r>
          </w:p>
        </w:tc>
        <w:tc>
          <w:tcPr>
            <w:tcW w:w="5811" w:type="dxa"/>
          </w:tcPr>
          <w:p w:rsidR="006415AC" w:rsidRPr="001F4CBB" w:rsidRDefault="00E171F4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E171F4">
              <w:rPr>
                <w:rFonts w:eastAsia="Calibri" w:cs="Times New Roman"/>
                <w:lang w:eastAsia="ru-RU"/>
              </w:rPr>
              <w:t>107023, Москва, Малая Семеновская, д.3, офис 205 ИНН 7718254798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5</w:t>
            </w:r>
          </w:p>
        </w:tc>
        <w:tc>
          <w:tcPr>
            <w:tcW w:w="3119" w:type="dxa"/>
          </w:tcPr>
          <w:p w:rsidR="006415AC" w:rsidRPr="001F4CBB" w:rsidRDefault="00E171F4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E171F4">
              <w:rPr>
                <w:rFonts w:eastAsia="Calibri" w:cs="Times New Roman"/>
                <w:lang w:eastAsia="ru-RU"/>
              </w:rPr>
              <w:t>ООО "ВП-ХОЛДИНГ"</w:t>
            </w:r>
          </w:p>
        </w:tc>
        <w:tc>
          <w:tcPr>
            <w:tcW w:w="5811" w:type="dxa"/>
          </w:tcPr>
          <w:p w:rsidR="006415AC" w:rsidRPr="001F4CBB" w:rsidRDefault="00E171F4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E171F4">
              <w:rPr>
                <w:rFonts w:eastAsia="Calibri" w:cs="Times New Roman"/>
                <w:lang w:eastAsia="ru-RU"/>
              </w:rPr>
              <w:t xml:space="preserve">125476, Москва, ул. Василия </w:t>
            </w:r>
            <w:proofErr w:type="spellStart"/>
            <w:r w:rsidRPr="00E171F4">
              <w:rPr>
                <w:rFonts w:eastAsia="Calibri" w:cs="Times New Roman"/>
                <w:lang w:eastAsia="ru-RU"/>
              </w:rPr>
              <w:t>Петушкова</w:t>
            </w:r>
            <w:proofErr w:type="spellEnd"/>
            <w:r w:rsidRPr="00E171F4">
              <w:rPr>
                <w:rFonts w:eastAsia="Calibri" w:cs="Times New Roman"/>
                <w:lang w:eastAsia="ru-RU"/>
              </w:rPr>
              <w:t>, д.8 ИНН 7733791885</w:t>
            </w:r>
          </w:p>
        </w:tc>
      </w:tr>
    </w:tbl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2B1AF9" w:rsidRDefault="00666D15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E171F4">
        <w:rPr>
          <w:rFonts w:eastAsia="Calibri"/>
          <w:sz w:val="28"/>
          <w:szCs w:val="28"/>
        </w:rPr>
        <w:t>и</w:t>
      </w:r>
      <w:r w:rsidR="00371AD8">
        <w:rPr>
          <w:rFonts w:eastAsia="Calibri"/>
          <w:sz w:val="28"/>
          <w:szCs w:val="28"/>
        </w:rPr>
        <w:t xml:space="preserve"> Приложени</w:t>
      </w:r>
      <w:r w:rsidR="00E171F4">
        <w:rPr>
          <w:rFonts w:eastAsia="Calibri"/>
          <w:sz w:val="28"/>
          <w:szCs w:val="28"/>
        </w:rPr>
        <w:t>ями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и 9.2.2.</w:t>
      </w:r>
      <w:r w:rsidR="00721565">
        <w:rPr>
          <w:rFonts w:eastAsia="Calibri"/>
          <w:sz w:val="28"/>
          <w:szCs w:val="28"/>
        </w:rPr>
        <w:t xml:space="preserve">, включая </w:t>
      </w:r>
      <w:r w:rsidR="00721565" w:rsidRPr="00721565">
        <w:rPr>
          <w:rFonts w:eastAsia="Calibri"/>
          <w:sz w:val="28"/>
          <w:szCs w:val="28"/>
        </w:rPr>
        <w:t>проработк</w:t>
      </w:r>
      <w:r w:rsidR="00721565">
        <w:rPr>
          <w:rFonts w:eastAsia="Calibri"/>
          <w:sz w:val="28"/>
          <w:szCs w:val="28"/>
        </w:rPr>
        <w:t>у</w:t>
      </w:r>
      <w:r w:rsidR="00721565" w:rsidRPr="00721565">
        <w:rPr>
          <w:rFonts w:eastAsia="Calibri"/>
          <w:sz w:val="28"/>
          <w:szCs w:val="28"/>
        </w:rPr>
        <w:t xml:space="preserve"> возможностей  полигонов в радиусе соответствующем требованиям ТЗ (наличие предварительных соглашений на утилизацию грунта в объеме не менее объема процедуры закупки)</w:t>
      </w:r>
      <w:r w:rsidR="00721565">
        <w:rPr>
          <w:rFonts w:eastAsia="Calibri"/>
          <w:sz w:val="28"/>
          <w:szCs w:val="28"/>
        </w:rPr>
        <w:t xml:space="preserve"> с обязательным предоставлением подтверждающих документов ко всем критериям оценки.</w:t>
      </w:r>
    </w:p>
    <w:p w:rsidR="007D398F" w:rsidRDefault="002B1AF9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7D398F"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Допускается направление копий </w:t>
      </w:r>
      <w:r>
        <w:rPr>
          <w:rFonts w:eastAsia="Calibri"/>
          <w:sz w:val="28"/>
          <w:szCs w:val="28"/>
        </w:rPr>
        <w:t>Заявок</w:t>
      </w:r>
      <w:r w:rsidRPr="002B1AF9">
        <w:rPr>
          <w:rFonts w:eastAsia="Calibri"/>
          <w:sz w:val="28"/>
          <w:szCs w:val="28"/>
        </w:rPr>
        <w:t xml:space="preserve"> на </w:t>
      </w:r>
      <w:r>
        <w:rPr>
          <w:rFonts w:eastAsia="Calibri"/>
          <w:sz w:val="28"/>
          <w:szCs w:val="28"/>
        </w:rPr>
        <w:t xml:space="preserve">адрес </w:t>
      </w:r>
      <w:r w:rsidRPr="002B1AF9">
        <w:rPr>
          <w:rFonts w:eastAsia="Calibri"/>
          <w:sz w:val="28"/>
          <w:szCs w:val="28"/>
        </w:rPr>
        <w:t>электронн</w:t>
      </w:r>
      <w:r>
        <w:rPr>
          <w:rFonts w:eastAsia="Calibri"/>
          <w:sz w:val="28"/>
          <w:szCs w:val="28"/>
        </w:rPr>
        <w:t>ой</w:t>
      </w:r>
      <w:r w:rsidR="00F93FA8">
        <w:rPr>
          <w:rFonts w:eastAsia="Calibri"/>
          <w:sz w:val="28"/>
          <w:szCs w:val="28"/>
        </w:rPr>
        <w:t xml:space="preserve"> почты</w:t>
      </w:r>
      <w:r w:rsidRPr="002B1AF9">
        <w:rPr>
          <w:rFonts w:eastAsia="Calibri"/>
          <w:sz w:val="28"/>
          <w:szCs w:val="28"/>
        </w:rPr>
        <w:t xml:space="preserve"> </w:t>
      </w:r>
      <w:hyperlink r:id="rId10" w:history="1">
        <w:r w:rsidRPr="00511E2F">
          <w:rPr>
            <w:rStyle w:val="ac"/>
            <w:rFonts w:eastAsia="Calibri"/>
            <w:sz w:val="28"/>
            <w:szCs w:val="28"/>
          </w:rPr>
          <w:t>skzakupki@sk.ru</w:t>
        </w:r>
      </w:hyperlink>
      <w:r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с обязательной последующей передачей оригиналов не позднее </w:t>
      </w:r>
      <w:r w:rsidR="00371AD8">
        <w:rPr>
          <w:rFonts w:eastAsia="Calibri"/>
          <w:sz w:val="28"/>
          <w:szCs w:val="28"/>
        </w:rPr>
        <w:t>1</w:t>
      </w:r>
      <w:r w:rsidR="00E171F4">
        <w:rPr>
          <w:rFonts w:eastAsia="Calibri"/>
          <w:sz w:val="28"/>
          <w:szCs w:val="28"/>
        </w:rPr>
        <w:t>8</w:t>
      </w:r>
      <w:r w:rsidR="00371AD8">
        <w:rPr>
          <w:rFonts w:eastAsia="Calibri"/>
          <w:sz w:val="28"/>
          <w:szCs w:val="28"/>
        </w:rPr>
        <w:t xml:space="preserve">.00 московского времени </w:t>
      </w:r>
      <w:r w:rsidR="00E171F4">
        <w:rPr>
          <w:rFonts w:eastAsia="Calibri"/>
          <w:sz w:val="28"/>
          <w:szCs w:val="28"/>
        </w:rPr>
        <w:t>08.04</w:t>
      </w:r>
      <w:r w:rsidRPr="002B1AF9">
        <w:rPr>
          <w:rFonts w:eastAsia="Calibri"/>
          <w:sz w:val="28"/>
          <w:szCs w:val="28"/>
        </w:rPr>
        <w:t>.201</w:t>
      </w:r>
      <w:r w:rsidR="001F4CBB">
        <w:rPr>
          <w:rFonts w:eastAsia="Calibri"/>
          <w:sz w:val="28"/>
          <w:szCs w:val="28"/>
        </w:rPr>
        <w:t>4</w:t>
      </w:r>
      <w:r w:rsidRPr="002B1AF9">
        <w:rPr>
          <w:rFonts w:eastAsia="Calibri"/>
          <w:sz w:val="28"/>
          <w:szCs w:val="28"/>
        </w:rPr>
        <w:t xml:space="preserve"> года.</w:t>
      </w:r>
    </w:p>
    <w:p w:rsidR="005364B7" w:rsidRPr="001F4CBB" w:rsidRDefault="005364B7" w:rsidP="001F4CBB">
      <w:pPr>
        <w:jc w:val="both"/>
        <w:rPr>
          <w:rFonts w:eastAsia="Calibri"/>
          <w:sz w:val="28"/>
          <w:szCs w:val="28"/>
        </w:rPr>
      </w:pPr>
    </w:p>
    <w:sectPr w:rsidR="005364B7" w:rsidRPr="001F4CBB" w:rsidSect="002C5400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21565" w:rsidRPr="00721565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53BADD-BB8B-4290-A84D-67BB04CE7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280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2355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6</cp:revision>
  <cp:lastPrinted>2014-04-04T14:54:00Z</cp:lastPrinted>
  <dcterms:created xsi:type="dcterms:W3CDTF">2013-06-24T06:32:00Z</dcterms:created>
  <dcterms:modified xsi:type="dcterms:W3CDTF">2014-04-04T14:57:00Z</dcterms:modified>
</cp:coreProperties>
</file>