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1A6" w:rsidRPr="00B2341F" w:rsidRDefault="00E921A6" w:rsidP="00393F4D">
      <w:pPr>
        <w:pageBreakBefore/>
        <w:spacing w:before="100"/>
        <w:jc w:val="center"/>
        <w:outlineLvl w:val="0"/>
      </w:pPr>
      <w:bookmarkStart w:id="0" w:name="_Toc254968905"/>
      <w:r w:rsidRPr="00B2341F">
        <w:t>Техническ</w:t>
      </w:r>
      <w:bookmarkEnd w:id="0"/>
      <w:r w:rsidR="00C5559D" w:rsidRPr="00B2341F">
        <w:t>ое задание</w:t>
      </w:r>
    </w:p>
    <w:p w:rsidR="00E921A6" w:rsidRPr="00535031" w:rsidRDefault="00E921A6" w:rsidP="00393F4D">
      <w:pPr>
        <w:numPr>
          <w:ilvl w:val="0"/>
          <w:numId w:val="1"/>
        </w:numPr>
        <w:ind w:left="0" w:firstLine="709"/>
        <w:jc w:val="both"/>
        <w:rPr>
          <w:b/>
        </w:rPr>
      </w:pPr>
      <w:r w:rsidRPr="00535031">
        <w:rPr>
          <w:b/>
        </w:rPr>
        <w:t>Перечень, наименования и объемы товаров</w:t>
      </w:r>
      <w:r w:rsidR="00714BEE" w:rsidRPr="00535031">
        <w:rPr>
          <w:b/>
        </w:rPr>
        <w:t>,</w:t>
      </w:r>
      <w:r w:rsidRPr="00535031">
        <w:rPr>
          <w:b/>
        </w:rPr>
        <w:t xml:space="preserve"> являющихся Предметом закупки:</w:t>
      </w:r>
    </w:p>
    <w:p w:rsidR="00D42AA0" w:rsidRPr="00B2341F" w:rsidRDefault="00D42AA0" w:rsidP="00D42AA0">
      <w:pPr>
        <w:ind w:left="709"/>
        <w:jc w:val="both"/>
      </w:pPr>
    </w:p>
    <w:tbl>
      <w:tblPr>
        <w:tblStyle w:val="ad"/>
        <w:tblW w:w="0" w:type="auto"/>
        <w:tblInd w:w="675" w:type="dxa"/>
        <w:tblLook w:val="04A0" w:firstRow="1" w:lastRow="0" w:firstColumn="1" w:lastColumn="0" w:noHBand="0" w:noVBand="1"/>
      </w:tblPr>
      <w:tblGrid>
        <w:gridCol w:w="560"/>
        <w:gridCol w:w="3693"/>
        <w:gridCol w:w="3722"/>
        <w:gridCol w:w="2056"/>
      </w:tblGrid>
      <w:tr w:rsidR="00B2341F" w:rsidRPr="00B2341F" w:rsidTr="00A96DC4">
        <w:tc>
          <w:tcPr>
            <w:tcW w:w="560" w:type="dxa"/>
          </w:tcPr>
          <w:p w:rsidR="00995E26" w:rsidRPr="00B2341F" w:rsidRDefault="00995E26" w:rsidP="00393F4D">
            <w:pPr>
              <w:pStyle w:val="a6"/>
              <w:ind w:left="0"/>
            </w:pPr>
            <w:r w:rsidRPr="00B2341F">
              <w:t>№</w:t>
            </w:r>
          </w:p>
        </w:tc>
        <w:tc>
          <w:tcPr>
            <w:tcW w:w="3693" w:type="dxa"/>
          </w:tcPr>
          <w:p w:rsidR="00995E26" w:rsidRPr="00B2341F" w:rsidRDefault="00995E26" w:rsidP="00393F4D">
            <w:pPr>
              <w:pStyle w:val="a6"/>
              <w:ind w:left="0"/>
            </w:pPr>
            <w:r w:rsidRPr="00B2341F">
              <w:t>Наименование товаров</w:t>
            </w:r>
            <w:r w:rsidR="00393F4D" w:rsidRPr="00B2341F">
              <w:t>, являющихся предметом закупки</w:t>
            </w:r>
          </w:p>
        </w:tc>
        <w:tc>
          <w:tcPr>
            <w:tcW w:w="3722" w:type="dxa"/>
          </w:tcPr>
          <w:p w:rsidR="00995E26" w:rsidRPr="00B2341F" w:rsidRDefault="00995E26" w:rsidP="00393F4D">
            <w:pPr>
              <w:pStyle w:val="a6"/>
              <w:ind w:left="0"/>
            </w:pPr>
            <w:r w:rsidRPr="00B2341F">
              <w:t xml:space="preserve">Качественные характеристики Товара </w:t>
            </w:r>
          </w:p>
        </w:tc>
        <w:tc>
          <w:tcPr>
            <w:tcW w:w="2056" w:type="dxa"/>
          </w:tcPr>
          <w:p w:rsidR="00995E26" w:rsidRPr="00B2341F" w:rsidRDefault="005853E6" w:rsidP="0030034C">
            <w:pPr>
              <w:pStyle w:val="a6"/>
              <w:ind w:left="0"/>
            </w:pPr>
            <w:r w:rsidRPr="00B2341F">
              <w:t xml:space="preserve">Ориентировочное </w:t>
            </w:r>
            <w:r w:rsidR="001708A0" w:rsidRPr="00B2341F">
              <w:t xml:space="preserve">кол-во в </w:t>
            </w:r>
            <w:r w:rsidR="0030034C">
              <w:t>год</w:t>
            </w:r>
          </w:p>
        </w:tc>
      </w:tr>
      <w:tr w:rsidR="00B2341F" w:rsidRPr="00B2341F" w:rsidTr="009E2AC8">
        <w:tc>
          <w:tcPr>
            <w:tcW w:w="10031" w:type="dxa"/>
            <w:gridSpan w:val="4"/>
          </w:tcPr>
          <w:p w:rsidR="009A0C54" w:rsidRPr="003273FE" w:rsidRDefault="009A0C54" w:rsidP="003273FE">
            <w:pPr>
              <w:pStyle w:val="a6"/>
              <w:ind w:left="0"/>
              <w:jc w:val="center"/>
            </w:pPr>
            <w:r w:rsidRPr="00B2341F">
              <w:t xml:space="preserve">Пищевые </w:t>
            </w:r>
            <w:r w:rsidR="003273FE">
              <w:t>продукты</w:t>
            </w:r>
          </w:p>
        </w:tc>
      </w:tr>
      <w:tr w:rsidR="00B2341F" w:rsidRPr="00B2341F" w:rsidTr="00A96DC4">
        <w:tc>
          <w:tcPr>
            <w:tcW w:w="560" w:type="dxa"/>
          </w:tcPr>
          <w:p w:rsidR="00995E26" w:rsidRPr="00B2341F" w:rsidRDefault="005853E6" w:rsidP="00393F4D">
            <w:pPr>
              <w:pStyle w:val="a6"/>
              <w:ind w:left="0"/>
            </w:pPr>
            <w:r w:rsidRPr="00B2341F">
              <w:t>1.</w:t>
            </w:r>
          </w:p>
        </w:tc>
        <w:tc>
          <w:tcPr>
            <w:tcW w:w="3693" w:type="dxa"/>
          </w:tcPr>
          <w:p w:rsidR="00995E26" w:rsidRPr="00B2341F" w:rsidRDefault="00995E26" w:rsidP="002E095C">
            <w:pPr>
              <w:pStyle w:val="a6"/>
              <w:ind w:left="0"/>
            </w:pPr>
            <w:r w:rsidRPr="00B2341F">
              <w:t>Кофе натуральный в зернах</w:t>
            </w:r>
            <w:r w:rsidR="005853E6" w:rsidRPr="00B2341F">
              <w:t xml:space="preserve"> для кофеварочных машин</w:t>
            </w:r>
            <w:r w:rsidR="002E095C" w:rsidRPr="00B2341F">
              <w:t>, расфасованный в упаковку не более 3 кг.</w:t>
            </w:r>
          </w:p>
        </w:tc>
        <w:tc>
          <w:tcPr>
            <w:tcW w:w="3722" w:type="dxa"/>
          </w:tcPr>
          <w:p w:rsidR="00995E26" w:rsidRPr="00B2341F" w:rsidRDefault="00393F4D" w:rsidP="00517DD0">
            <w:pPr>
              <w:pStyle w:val="a6"/>
              <w:ind w:left="0"/>
              <w:jc w:val="both"/>
            </w:pPr>
            <w:r w:rsidRPr="00B2341F">
              <w:t xml:space="preserve">Средней обжарки, сорт Арабика (возможно добавление кофе сорта </w:t>
            </w:r>
            <w:proofErr w:type="spellStart"/>
            <w:r w:rsidRPr="00B2341F">
              <w:t>Робуста</w:t>
            </w:r>
            <w:proofErr w:type="spellEnd"/>
            <w:r w:rsidRPr="00B2341F">
              <w:t>, но не более 10% от содержания кофе в упаковке), зерно темно-коричневого цвета с блестящей поверхностью</w:t>
            </w:r>
            <w:r w:rsidR="00C324C9" w:rsidRPr="00B2341F">
              <w:t>. Соответствие ГОСТ </w:t>
            </w:r>
            <w:proofErr w:type="gramStart"/>
            <w:r w:rsidR="00C324C9" w:rsidRPr="00B2341F">
              <w:t>Р</w:t>
            </w:r>
            <w:proofErr w:type="gramEnd"/>
            <w:r w:rsidR="00C324C9" w:rsidRPr="00B2341F">
              <w:t> 52088-2003</w:t>
            </w:r>
            <w:r w:rsidR="00776FEA" w:rsidRPr="00B2341F">
              <w:t>.</w:t>
            </w:r>
          </w:p>
        </w:tc>
        <w:tc>
          <w:tcPr>
            <w:tcW w:w="2056" w:type="dxa"/>
          </w:tcPr>
          <w:p w:rsidR="00995E26" w:rsidRPr="00B2341F" w:rsidRDefault="0030034C" w:rsidP="00393F4D">
            <w:pPr>
              <w:pStyle w:val="a6"/>
              <w:ind w:left="0"/>
            </w:pPr>
            <w:r>
              <w:t>720</w:t>
            </w:r>
            <w:r w:rsidR="009D23A9" w:rsidRPr="00B2341F">
              <w:t xml:space="preserve"> кг.</w:t>
            </w:r>
          </w:p>
        </w:tc>
      </w:tr>
      <w:tr w:rsidR="00B2341F" w:rsidRPr="00B2341F" w:rsidTr="00A96DC4">
        <w:tc>
          <w:tcPr>
            <w:tcW w:w="560" w:type="dxa"/>
          </w:tcPr>
          <w:p w:rsidR="00995E26" w:rsidRPr="00B2341F" w:rsidRDefault="005853E6" w:rsidP="00393F4D">
            <w:pPr>
              <w:pStyle w:val="a6"/>
              <w:ind w:left="0"/>
            </w:pPr>
            <w:r w:rsidRPr="00B2341F">
              <w:t>2.</w:t>
            </w:r>
          </w:p>
        </w:tc>
        <w:tc>
          <w:tcPr>
            <w:tcW w:w="3693" w:type="dxa"/>
          </w:tcPr>
          <w:p w:rsidR="00995E26" w:rsidRPr="00B2341F" w:rsidRDefault="002E095C" w:rsidP="002E095C">
            <w:pPr>
              <w:pStyle w:val="a6"/>
              <w:ind w:left="0"/>
            </w:pPr>
            <w:r w:rsidRPr="00B2341F">
              <w:t>Вода бутилированная, расфасованная в многооборотные бутыли вместимостью не менее 18,9 литров.</w:t>
            </w:r>
          </w:p>
        </w:tc>
        <w:tc>
          <w:tcPr>
            <w:tcW w:w="3722" w:type="dxa"/>
          </w:tcPr>
          <w:p w:rsidR="00854FE1" w:rsidRPr="00B2341F" w:rsidRDefault="00E872C7" w:rsidP="00517DD0">
            <w:pPr>
              <w:pStyle w:val="a6"/>
              <w:ind w:left="0"/>
              <w:jc w:val="both"/>
            </w:pPr>
            <w:proofErr w:type="gramStart"/>
            <w:r w:rsidRPr="00B2341F">
              <w:t xml:space="preserve">высшей категории (Вода безопасная для здоровья и оптимальная по качеству из самостоятельных подземных, предпочтительно родниковых или артезианских </w:t>
            </w:r>
            <w:proofErr w:type="spellStart"/>
            <w:r w:rsidRPr="00B2341F">
              <w:t>водоисточников</w:t>
            </w:r>
            <w:proofErr w:type="spellEnd"/>
            <w:r w:rsidRPr="00B2341F">
              <w:t>, надежно защищенных от биологического и химического загрязнения.</w:t>
            </w:r>
            <w:proofErr w:type="gramEnd"/>
            <w:r w:rsidRPr="00B2341F">
              <w:t xml:space="preserve"> </w:t>
            </w:r>
            <w:proofErr w:type="gramStart"/>
            <w:r w:rsidRPr="00B2341F">
              <w:t>Основные показатели, мг/л, не более: общая минерализация 500мг/л; жесткость общая, Ж 2,5; кальций 50 мг/л; магний 10 мг/л.).</w:t>
            </w:r>
            <w:proofErr w:type="gramEnd"/>
            <w:r w:rsidRPr="00B2341F">
              <w:t xml:space="preserve"> Критерии отнесения воды к высшей категории - по Санитарно-эпидемиологическим правилам и нормативам СанПиН 2.1.4.1116-02.</w:t>
            </w:r>
            <w:r w:rsidR="00854FE1" w:rsidRPr="00B2341F">
              <w:t xml:space="preserve"> </w:t>
            </w:r>
            <w:r w:rsidR="00BD21FC" w:rsidRPr="00B2341F">
              <w:t xml:space="preserve">Соответствие </w:t>
            </w:r>
            <w:r w:rsidR="00854FE1" w:rsidRPr="00B2341F">
              <w:t xml:space="preserve">ГОСТ </w:t>
            </w:r>
            <w:proofErr w:type="gramStart"/>
            <w:r w:rsidR="00854FE1" w:rsidRPr="00B2341F">
              <w:t>Р</w:t>
            </w:r>
            <w:proofErr w:type="gramEnd"/>
            <w:r w:rsidR="00854FE1" w:rsidRPr="00B2341F">
              <w:t xml:space="preserve"> 52109-2003. Срок хранения поставляемой воды должен быть не более 3месяцев.</w:t>
            </w:r>
          </w:p>
          <w:p w:rsidR="00995E26" w:rsidRPr="00B2341F" w:rsidRDefault="00854FE1" w:rsidP="003159C1">
            <w:pPr>
              <w:pStyle w:val="a6"/>
              <w:ind w:left="0"/>
            </w:pPr>
            <w:r w:rsidRPr="00B2341F">
              <w:t>Вода должна поставляться со сроком розлива не более 1 месяца.</w:t>
            </w:r>
            <w:bookmarkStart w:id="1" w:name="_GoBack"/>
            <w:bookmarkEnd w:id="1"/>
          </w:p>
        </w:tc>
        <w:tc>
          <w:tcPr>
            <w:tcW w:w="2056" w:type="dxa"/>
          </w:tcPr>
          <w:p w:rsidR="00995E26" w:rsidRPr="00B2341F" w:rsidRDefault="0030034C" w:rsidP="00393F4D">
            <w:pPr>
              <w:pStyle w:val="a6"/>
              <w:ind w:left="0"/>
            </w:pPr>
            <w:r>
              <w:t>1440</w:t>
            </w:r>
            <w:r w:rsidR="001708A0" w:rsidRPr="00B2341F">
              <w:t xml:space="preserve"> бутылей</w:t>
            </w:r>
          </w:p>
        </w:tc>
      </w:tr>
      <w:tr w:rsidR="00B2341F" w:rsidRPr="00B2341F" w:rsidTr="00A96DC4">
        <w:tc>
          <w:tcPr>
            <w:tcW w:w="560" w:type="dxa"/>
          </w:tcPr>
          <w:p w:rsidR="009D23A9" w:rsidRPr="00B2341F" w:rsidRDefault="009A0C54" w:rsidP="00393F4D">
            <w:pPr>
              <w:pStyle w:val="a6"/>
              <w:ind w:left="0"/>
            </w:pPr>
            <w:r w:rsidRPr="00B2341F">
              <w:t>3</w:t>
            </w:r>
            <w:r w:rsidR="009D23A9" w:rsidRPr="00B2341F">
              <w:t>.</w:t>
            </w:r>
          </w:p>
        </w:tc>
        <w:tc>
          <w:tcPr>
            <w:tcW w:w="3693" w:type="dxa"/>
          </w:tcPr>
          <w:p w:rsidR="00CC0802" w:rsidRPr="00B2341F" w:rsidRDefault="00F44BAA" w:rsidP="00D16A12">
            <w:pPr>
              <w:pStyle w:val="a6"/>
              <w:ind w:left="0"/>
            </w:pPr>
            <w:r w:rsidRPr="00B2341F">
              <w:t>Чай черный</w:t>
            </w:r>
            <w:r w:rsidR="0060764D" w:rsidRPr="00B2341F">
              <w:t xml:space="preserve"> </w:t>
            </w:r>
            <w:r w:rsidRPr="00B2341F">
              <w:t>пакетированный</w:t>
            </w:r>
            <w:r w:rsidR="00987C36" w:rsidRPr="00B2341F">
              <w:t xml:space="preserve"> </w:t>
            </w:r>
            <w:r w:rsidR="00D16A12" w:rsidRPr="00B2341F">
              <w:t>(</w:t>
            </w:r>
            <w:r w:rsidR="00D16A12" w:rsidRPr="00B2341F">
              <w:rPr>
                <w:lang w:val="en-US"/>
              </w:rPr>
              <w:t>Lipton</w:t>
            </w:r>
            <w:r w:rsidR="00D16A12" w:rsidRPr="00B2341F">
              <w:t xml:space="preserve">, </w:t>
            </w:r>
            <w:r w:rsidR="00D16A12" w:rsidRPr="00B2341F">
              <w:rPr>
                <w:lang w:val="en-US"/>
              </w:rPr>
              <w:t>Akbar</w:t>
            </w:r>
            <w:r w:rsidR="00D16A12" w:rsidRPr="00B2341F">
              <w:t xml:space="preserve">, </w:t>
            </w:r>
            <w:r w:rsidR="00D16A12" w:rsidRPr="00B2341F">
              <w:rPr>
                <w:lang w:val="en-US"/>
              </w:rPr>
              <w:t>Greenfield</w:t>
            </w:r>
            <w:r w:rsidR="00D16A12" w:rsidRPr="00B2341F">
              <w:t xml:space="preserve">, </w:t>
            </w:r>
            <w:r w:rsidR="00D16A12" w:rsidRPr="00B2341F">
              <w:rPr>
                <w:lang w:val="en-US"/>
              </w:rPr>
              <w:t>Curtis</w:t>
            </w:r>
            <w:r w:rsidR="00D16A12" w:rsidRPr="00B2341F">
              <w:t>)</w:t>
            </w:r>
          </w:p>
        </w:tc>
        <w:tc>
          <w:tcPr>
            <w:tcW w:w="3722" w:type="dxa"/>
          </w:tcPr>
          <w:p w:rsidR="009D23A9" w:rsidRPr="00B2341F" w:rsidRDefault="003A18B9" w:rsidP="003A18B9">
            <w:pPr>
              <w:pStyle w:val="ConsPlusNonformat"/>
              <w:rPr>
                <w:rFonts w:ascii="Times New Roman" w:eastAsia="Times New Roman" w:hAnsi="Times New Roman" w:cs="Times New Roman"/>
                <w:lang w:eastAsia="ru-RU"/>
              </w:rPr>
            </w:pPr>
            <w:r w:rsidRPr="00B2341F">
              <w:rPr>
                <w:rFonts w:ascii="Times New Roman" w:eastAsia="Times New Roman" w:hAnsi="Times New Roman" w:cs="Times New Roman"/>
                <w:lang w:eastAsia="ru-RU"/>
              </w:rPr>
              <w:t>Соответствие техническим условиям на продукцию (ТУ производителя)</w:t>
            </w:r>
          </w:p>
        </w:tc>
        <w:tc>
          <w:tcPr>
            <w:tcW w:w="2056" w:type="dxa"/>
          </w:tcPr>
          <w:p w:rsidR="009D23A9" w:rsidRPr="00B2341F" w:rsidRDefault="0030034C" w:rsidP="00606AF9">
            <w:pPr>
              <w:pStyle w:val="a6"/>
              <w:ind w:left="0"/>
            </w:pPr>
            <w:r>
              <w:t>66000</w:t>
            </w:r>
            <w:r w:rsidR="00987C36" w:rsidRPr="00B2341F">
              <w:t xml:space="preserve"> гр.</w:t>
            </w:r>
          </w:p>
        </w:tc>
      </w:tr>
      <w:tr w:rsidR="00B2341F" w:rsidRPr="00B2341F" w:rsidTr="00A96DC4">
        <w:tc>
          <w:tcPr>
            <w:tcW w:w="560" w:type="dxa"/>
          </w:tcPr>
          <w:p w:rsidR="00F44BAA" w:rsidRPr="00B2341F" w:rsidRDefault="009A0C54" w:rsidP="00393F4D">
            <w:pPr>
              <w:pStyle w:val="a6"/>
              <w:ind w:left="0"/>
            </w:pPr>
            <w:r w:rsidRPr="00B2341F">
              <w:t>4</w:t>
            </w:r>
            <w:r w:rsidR="00F44BAA" w:rsidRPr="00B2341F">
              <w:t>.</w:t>
            </w:r>
          </w:p>
        </w:tc>
        <w:tc>
          <w:tcPr>
            <w:tcW w:w="3693" w:type="dxa"/>
          </w:tcPr>
          <w:p w:rsidR="00F44BAA" w:rsidRPr="00B2341F" w:rsidRDefault="00F44BAA" w:rsidP="00987C36">
            <w:pPr>
              <w:pStyle w:val="a6"/>
              <w:ind w:left="0"/>
            </w:pPr>
            <w:r w:rsidRPr="00B2341F">
              <w:t>Чай зеленый пакетированный</w:t>
            </w:r>
            <w:r w:rsidR="00987C36" w:rsidRPr="00B2341F">
              <w:t xml:space="preserve"> </w:t>
            </w:r>
            <w:r w:rsidR="00D16A12" w:rsidRPr="00B2341F">
              <w:t>(</w:t>
            </w:r>
            <w:r w:rsidR="00D16A12" w:rsidRPr="00B2341F">
              <w:rPr>
                <w:lang w:val="en-US"/>
              </w:rPr>
              <w:t>Lipton</w:t>
            </w:r>
            <w:r w:rsidR="00D16A12" w:rsidRPr="00B2341F">
              <w:t xml:space="preserve">, </w:t>
            </w:r>
            <w:r w:rsidR="00D16A12" w:rsidRPr="00B2341F">
              <w:rPr>
                <w:lang w:val="en-US"/>
              </w:rPr>
              <w:t>Akbar</w:t>
            </w:r>
            <w:r w:rsidR="00D16A12" w:rsidRPr="00B2341F">
              <w:t xml:space="preserve">, </w:t>
            </w:r>
            <w:r w:rsidR="00D16A12" w:rsidRPr="00B2341F">
              <w:rPr>
                <w:lang w:val="en-US"/>
              </w:rPr>
              <w:t>Greenfield</w:t>
            </w:r>
            <w:r w:rsidR="00D16A12" w:rsidRPr="00B2341F">
              <w:t xml:space="preserve">, </w:t>
            </w:r>
            <w:r w:rsidR="00D16A12" w:rsidRPr="00B2341F">
              <w:rPr>
                <w:lang w:val="en-US"/>
              </w:rPr>
              <w:t>Curtis</w:t>
            </w:r>
            <w:r w:rsidR="00D16A12" w:rsidRPr="00B2341F">
              <w:t>)</w:t>
            </w:r>
          </w:p>
        </w:tc>
        <w:tc>
          <w:tcPr>
            <w:tcW w:w="3722" w:type="dxa"/>
          </w:tcPr>
          <w:p w:rsidR="00F44BAA" w:rsidRPr="00B2341F" w:rsidRDefault="003A18B9" w:rsidP="00E872C7">
            <w:pPr>
              <w:pStyle w:val="a6"/>
              <w:ind w:left="0"/>
            </w:pPr>
            <w:r w:rsidRPr="00B2341F">
              <w:t>Соответствие техническим условиям на продукцию (ТУ производителя)</w:t>
            </w:r>
          </w:p>
        </w:tc>
        <w:tc>
          <w:tcPr>
            <w:tcW w:w="2056" w:type="dxa"/>
          </w:tcPr>
          <w:p w:rsidR="00F44BAA" w:rsidRPr="00B2341F" w:rsidRDefault="0030034C" w:rsidP="00606AF9">
            <w:pPr>
              <w:pStyle w:val="a6"/>
              <w:ind w:left="0"/>
            </w:pPr>
            <w:r>
              <w:t>66000</w:t>
            </w:r>
            <w:r w:rsidR="00794835" w:rsidRPr="00B2341F">
              <w:t xml:space="preserve"> гр</w:t>
            </w:r>
            <w:r w:rsidR="00987C36" w:rsidRPr="00B2341F">
              <w:t>.</w:t>
            </w:r>
          </w:p>
        </w:tc>
      </w:tr>
      <w:tr w:rsidR="00B2341F" w:rsidRPr="00B2341F" w:rsidTr="00A96DC4">
        <w:tc>
          <w:tcPr>
            <w:tcW w:w="560" w:type="dxa"/>
          </w:tcPr>
          <w:p w:rsidR="00F44BAA" w:rsidRPr="00B2341F" w:rsidRDefault="009A0C54" w:rsidP="00393F4D">
            <w:pPr>
              <w:pStyle w:val="a6"/>
              <w:ind w:left="0"/>
            </w:pPr>
            <w:r w:rsidRPr="00B2341F">
              <w:t>5</w:t>
            </w:r>
            <w:r w:rsidR="00F44BAA" w:rsidRPr="00B2341F">
              <w:t>.</w:t>
            </w:r>
          </w:p>
        </w:tc>
        <w:tc>
          <w:tcPr>
            <w:tcW w:w="3693" w:type="dxa"/>
          </w:tcPr>
          <w:p w:rsidR="00F44BAA" w:rsidRPr="00B2341F" w:rsidRDefault="00F44BAA" w:rsidP="00987C36">
            <w:pPr>
              <w:pStyle w:val="a6"/>
              <w:ind w:left="0"/>
            </w:pPr>
            <w:r w:rsidRPr="00B2341F">
              <w:t>Молоко</w:t>
            </w:r>
            <w:r w:rsidR="00BD21FC" w:rsidRPr="00B2341F">
              <w:t xml:space="preserve"> питьевое коровье</w:t>
            </w:r>
            <w:r w:rsidRPr="00B2341F">
              <w:t xml:space="preserve"> </w:t>
            </w:r>
            <w:r w:rsidR="00FB1D7E" w:rsidRPr="00B2341F">
              <w:t xml:space="preserve">пастеризованное </w:t>
            </w:r>
            <w:r w:rsidR="00987C36" w:rsidRPr="00B2341F">
              <w:t>(</w:t>
            </w:r>
            <w:r w:rsidR="00FB1D7E" w:rsidRPr="00B2341F">
              <w:t>ультра пастеризованное</w:t>
            </w:r>
            <w:r w:rsidR="00987C36" w:rsidRPr="00B2341F">
              <w:t>)</w:t>
            </w:r>
            <w:r w:rsidR="00CC0802" w:rsidRPr="00B2341F">
              <w:t xml:space="preserve"> не менее 2,5% жирности.</w:t>
            </w:r>
          </w:p>
        </w:tc>
        <w:tc>
          <w:tcPr>
            <w:tcW w:w="3722" w:type="dxa"/>
          </w:tcPr>
          <w:p w:rsidR="00F44BAA" w:rsidRPr="00B2341F" w:rsidRDefault="00FB1D7E" w:rsidP="00FB1D7E">
            <w:pPr>
              <w:pStyle w:val="a6"/>
              <w:ind w:left="0"/>
            </w:pPr>
            <w:r w:rsidRPr="00B2341F">
              <w:t xml:space="preserve">Без </w:t>
            </w:r>
            <w:r w:rsidR="00BD21FC" w:rsidRPr="00B2341F">
              <w:t>сухого молока, без добавок и консервантов. Соответствие ГОСТ 52009-2003</w:t>
            </w:r>
            <w:r w:rsidR="00D86347" w:rsidRPr="00B2341F">
              <w:t>, Соответствие Техническому регламенту на молоко и молочную продукцию</w:t>
            </w:r>
            <w:r w:rsidRPr="00B2341F">
              <w:t xml:space="preserve"> Федеральный закон № 88-ФЗ от 12.06.2008 г.</w:t>
            </w:r>
          </w:p>
        </w:tc>
        <w:tc>
          <w:tcPr>
            <w:tcW w:w="2056" w:type="dxa"/>
          </w:tcPr>
          <w:p w:rsidR="00F44BAA" w:rsidRPr="00B2341F" w:rsidRDefault="0030034C" w:rsidP="00393F4D">
            <w:pPr>
              <w:pStyle w:val="a6"/>
              <w:ind w:left="0"/>
            </w:pPr>
            <w:r>
              <w:t>2400</w:t>
            </w:r>
            <w:r w:rsidR="00987C36" w:rsidRPr="00B2341F">
              <w:t xml:space="preserve"> л.</w:t>
            </w:r>
          </w:p>
        </w:tc>
      </w:tr>
      <w:tr w:rsidR="00B2341F" w:rsidRPr="00B2341F" w:rsidTr="00A96DC4">
        <w:tc>
          <w:tcPr>
            <w:tcW w:w="560" w:type="dxa"/>
          </w:tcPr>
          <w:p w:rsidR="00F44BAA" w:rsidRPr="00B2341F" w:rsidRDefault="009A0C54" w:rsidP="00393F4D">
            <w:pPr>
              <w:pStyle w:val="a6"/>
              <w:ind w:left="0"/>
            </w:pPr>
            <w:r w:rsidRPr="00B2341F">
              <w:t>6</w:t>
            </w:r>
            <w:r w:rsidR="00F44BAA" w:rsidRPr="00B2341F">
              <w:t>.</w:t>
            </w:r>
          </w:p>
        </w:tc>
        <w:tc>
          <w:tcPr>
            <w:tcW w:w="3693" w:type="dxa"/>
          </w:tcPr>
          <w:p w:rsidR="00F44BAA" w:rsidRPr="00B2341F" w:rsidRDefault="00F44BAA" w:rsidP="003159C1">
            <w:pPr>
              <w:pStyle w:val="af"/>
            </w:pPr>
            <w:r w:rsidRPr="00B2341F">
              <w:t>Вода минеральная бутилированная газированная</w:t>
            </w:r>
            <w:r w:rsidR="004C17B6" w:rsidRPr="00B2341F">
              <w:t xml:space="preserve"> в ассортименте</w:t>
            </w:r>
            <w:r w:rsidR="009A0C54" w:rsidRPr="00B2341F">
              <w:t>, расфасованная в</w:t>
            </w:r>
            <w:r w:rsidR="004C17B6" w:rsidRPr="00B2341F">
              <w:t xml:space="preserve"> </w:t>
            </w:r>
            <w:r w:rsidR="009A0C54" w:rsidRPr="00B2341F">
              <w:t xml:space="preserve">емкости вместимостью </w:t>
            </w:r>
            <w:r w:rsidR="00D16A12" w:rsidRPr="00B2341F">
              <w:t>0,33</w:t>
            </w:r>
            <w:r w:rsidR="009A0C54" w:rsidRPr="00B2341F">
              <w:t xml:space="preserve"> л.</w:t>
            </w:r>
            <w:r w:rsidR="00D16A12" w:rsidRPr="00B2341F">
              <w:t xml:space="preserve"> (</w:t>
            </w:r>
            <w:r w:rsidR="00D16A12" w:rsidRPr="00B2341F">
              <w:rPr>
                <w:lang w:val="en-US"/>
              </w:rPr>
              <w:t>Perrier</w:t>
            </w:r>
            <w:r w:rsidR="00D16A12" w:rsidRPr="00B2341F">
              <w:t>)</w:t>
            </w:r>
          </w:p>
        </w:tc>
        <w:tc>
          <w:tcPr>
            <w:tcW w:w="3722" w:type="dxa"/>
          </w:tcPr>
          <w:p w:rsidR="00F44BAA" w:rsidRPr="00B2341F" w:rsidRDefault="00A96DC4" w:rsidP="00E872C7">
            <w:pPr>
              <w:pStyle w:val="a6"/>
              <w:ind w:left="0"/>
            </w:pPr>
            <w:r w:rsidRPr="00B2341F">
              <w:t xml:space="preserve">Соответствие ГОСТ </w:t>
            </w:r>
            <w:proofErr w:type="gramStart"/>
            <w:r w:rsidRPr="00B2341F">
              <w:t>Р</w:t>
            </w:r>
            <w:proofErr w:type="gramEnd"/>
            <w:r w:rsidRPr="00B2341F">
              <w:t xml:space="preserve"> 52109-2003</w:t>
            </w:r>
          </w:p>
        </w:tc>
        <w:tc>
          <w:tcPr>
            <w:tcW w:w="2056" w:type="dxa"/>
          </w:tcPr>
          <w:p w:rsidR="00F44BAA" w:rsidRPr="00B2341F" w:rsidRDefault="0030034C" w:rsidP="00393F4D">
            <w:pPr>
              <w:pStyle w:val="a6"/>
              <w:ind w:left="0"/>
            </w:pPr>
            <w:r>
              <w:t>360</w:t>
            </w:r>
            <w:r w:rsidR="00987C36" w:rsidRPr="00B2341F">
              <w:t xml:space="preserve"> л.</w:t>
            </w:r>
          </w:p>
        </w:tc>
      </w:tr>
      <w:tr w:rsidR="00B2341F" w:rsidRPr="00B2341F" w:rsidTr="00A96DC4">
        <w:tc>
          <w:tcPr>
            <w:tcW w:w="560" w:type="dxa"/>
          </w:tcPr>
          <w:p w:rsidR="00F44BAA" w:rsidRPr="00B2341F" w:rsidRDefault="009A0C54" w:rsidP="00393F4D">
            <w:pPr>
              <w:pStyle w:val="a6"/>
              <w:ind w:left="0"/>
            </w:pPr>
            <w:r w:rsidRPr="00B2341F">
              <w:t>7</w:t>
            </w:r>
            <w:r w:rsidR="00F44BAA" w:rsidRPr="00B2341F">
              <w:t>.</w:t>
            </w:r>
          </w:p>
        </w:tc>
        <w:tc>
          <w:tcPr>
            <w:tcW w:w="3693" w:type="dxa"/>
          </w:tcPr>
          <w:p w:rsidR="00F44BAA" w:rsidRPr="00B2341F" w:rsidRDefault="00F44BAA" w:rsidP="00D16A12">
            <w:pPr>
              <w:pStyle w:val="a6"/>
              <w:ind w:left="0"/>
              <w:rPr>
                <w:lang w:val="en-US"/>
              </w:rPr>
            </w:pPr>
            <w:r w:rsidRPr="00B2341F">
              <w:t>Вода бутилированная негазированная</w:t>
            </w:r>
            <w:r w:rsidR="004C17B6" w:rsidRPr="00B2341F">
              <w:t xml:space="preserve"> в ассортименте</w:t>
            </w:r>
            <w:r w:rsidR="009A0C54" w:rsidRPr="00B2341F">
              <w:t xml:space="preserve"> расфасованная в емкости вместимостью </w:t>
            </w:r>
            <w:r w:rsidR="00D16A12" w:rsidRPr="00B2341F">
              <w:t xml:space="preserve">0,33 л. </w:t>
            </w:r>
            <w:r w:rsidR="00D16A12" w:rsidRPr="00B2341F">
              <w:rPr>
                <w:lang w:val="en-US"/>
              </w:rPr>
              <w:t>(</w:t>
            </w:r>
            <w:proofErr w:type="spellStart"/>
            <w:r w:rsidR="00D16A12" w:rsidRPr="00B2341F">
              <w:rPr>
                <w:lang w:val="en-US"/>
              </w:rPr>
              <w:t>Vittel</w:t>
            </w:r>
            <w:proofErr w:type="spellEnd"/>
            <w:r w:rsidR="00D16A12" w:rsidRPr="00B2341F">
              <w:rPr>
                <w:lang w:val="en-US"/>
              </w:rPr>
              <w:t>)</w:t>
            </w:r>
          </w:p>
        </w:tc>
        <w:tc>
          <w:tcPr>
            <w:tcW w:w="3722" w:type="dxa"/>
          </w:tcPr>
          <w:p w:rsidR="00F44BAA" w:rsidRPr="00B2341F" w:rsidRDefault="00A96DC4" w:rsidP="00E872C7">
            <w:pPr>
              <w:pStyle w:val="a6"/>
              <w:ind w:left="0"/>
            </w:pPr>
            <w:r w:rsidRPr="00B2341F">
              <w:t xml:space="preserve">Соответствие ГОСТ </w:t>
            </w:r>
            <w:proofErr w:type="gramStart"/>
            <w:r w:rsidRPr="00B2341F">
              <w:t>Р</w:t>
            </w:r>
            <w:proofErr w:type="gramEnd"/>
            <w:r w:rsidRPr="00B2341F">
              <w:t xml:space="preserve"> 52109-2003</w:t>
            </w:r>
          </w:p>
        </w:tc>
        <w:tc>
          <w:tcPr>
            <w:tcW w:w="2056" w:type="dxa"/>
          </w:tcPr>
          <w:p w:rsidR="00F44BAA" w:rsidRPr="00B2341F" w:rsidRDefault="0030034C" w:rsidP="00393F4D">
            <w:pPr>
              <w:pStyle w:val="a6"/>
              <w:ind w:left="0"/>
            </w:pPr>
            <w:r>
              <w:t>960</w:t>
            </w:r>
            <w:r w:rsidR="00987C36" w:rsidRPr="00B2341F">
              <w:t xml:space="preserve"> л.</w:t>
            </w:r>
          </w:p>
        </w:tc>
      </w:tr>
      <w:tr w:rsidR="00B2341F" w:rsidRPr="00B2341F" w:rsidTr="00A96DC4">
        <w:tc>
          <w:tcPr>
            <w:tcW w:w="560" w:type="dxa"/>
          </w:tcPr>
          <w:p w:rsidR="00F44BAA" w:rsidRPr="00B2341F" w:rsidRDefault="009A0C54" w:rsidP="00393F4D">
            <w:pPr>
              <w:pStyle w:val="a6"/>
              <w:ind w:left="0"/>
            </w:pPr>
            <w:r w:rsidRPr="00B2341F">
              <w:t>8</w:t>
            </w:r>
            <w:r w:rsidR="00F44BAA" w:rsidRPr="00B2341F">
              <w:t>.</w:t>
            </w:r>
          </w:p>
        </w:tc>
        <w:tc>
          <w:tcPr>
            <w:tcW w:w="3693" w:type="dxa"/>
          </w:tcPr>
          <w:p w:rsidR="00F44BAA" w:rsidRPr="00B2341F" w:rsidRDefault="00F44BAA" w:rsidP="00C87C8A">
            <w:pPr>
              <w:pStyle w:val="a6"/>
              <w:ind w:left="0"/>
            </w:pPr>
            <w:r w:rsidRPr="00B2341F">
              <w:t>Сахар рафинированный</w:t>
            </w:r>
            <w:r w:rsidR="00C87C8A" w:rsidRPr="00B2341F">
              <w:t xml:space="preserve"> (сахар-песок; сахар прессованный)</w:t>
            </w:r>
          </w:p>
        </w:tc>
        <w:tc>
          <w:tcPr>
            <w:tcW w:w="3722" w:type="dxa"/>
          </w:tcPr>
          <w:p w:rsidR="00F44BAA" w:rsidRPr="00B2341F" w:rsidRDefault="00C87C8A" w:rsidP="00E872C7">
            <w:pPr>
              <w:pStyle w:val="a6"/>
              <w:ind w:left="0"/>
            </w:pPr>
            <w:r w:rsidRPr="00B2341F">
              <w:t>Соответствие ГОСТ 21-94</w:t>
            </w:r>
          </w:p>
        </w:tc>
        <w:tc>
          <w:tcPr>
            <w:tcW w:w="2056" w:type="dxa"/>
          </w:tcPr>
          <w:p w:rsidR="00F44BAA" w:rsidRPr="00B2341F" w:rsidRDefault="0030034C" w:rsidP="00393F4D">
            <w:pPr>
              <w:pStyle w:val="a6"/>
              <w:ind w:left="0"/>
            </w:pPr>
            <w:r>
              <w:t>1800</w:t>
            </w:r>
            <w:r w:rsidR="00794835" w:rsidRPr="00B2341F">
              <w:t xml:space="preserve"> кг.</w:t>
            </w:r>
          </w:p>
        </w:tc>
      </w:tr>
      <w:tr w:rsidR="00695428" w:rsidRPr="00B2341F" w:rsidTr="00A96DC4">
        <w:tc>
          <w:tcPr>
            <w:tcW w:w="560" w:type="dxa"/>
          </w:tcPr>
          <w:p w:rsidR="00695428" w:rsidRPr="00B2341F" w:rsidDel="00FD2B1D" w:rsidRDefault="00D65154" w:rsidP="009A0C54">
            <w:pPr>
              <w:pStyle w:val="a6"/>
              <w:ind w:left="0"/>
            </w:pPr>
            <w:r>
              <w:t>9</w:t>
            </w:r>
          </w:p>
        </w:tc>
        <w:tc>
          <w:tcPr>
            <w:tcW w:w="3693" w:type="dxa"/>
          </w:tcPr>
          <w:p w:rsidR="00695428" w:rsidRPr="00695428" w:rsidDel="00FD2B1D" w:rsidRDefault="00695428" w:rsidP="003159C1">
            <w:pPr>
              <w:pStyle w:val="a6"/>
              <w:ind w:left="0"/>
            </w:pPr>
            <w:r>
              <w:t>Кондитерские изделия</w:t>
            </w:r>
            <w:r w:rsidR="003159C1">
              <w:t xml:space="preserve"> </w:t>
            </w:r>
            <w:r>
              <w:t>(печенье, пряники, шокол</w:t>
            </w:r>
            <w:r w:rsidR="00476B5D">
              <w:t>а</w:t>
            </w:r>
            <w:r>
              <w:t>д)</w:t>
            </w:r>
          </w:p>
        </w:tc>
        <w:tc>
          <w:tcPr>
            <w:tcW w:w="3722" w:type="dxa"/>
          </w:tcPr>
          <w:p w:rsidR="00695428" w:rsidRPr="00B2341F" w:rsidDel="00FD2B1D" w:rsidRDefault="00695428" w:rsidP="00E872C7">
            <w:pPr>
              <w:pStyle w:val="a6"/>
              <w:ind w:left="0"/>
            </w:pPr>
            <w:r w:rsidRPr="00B2341F">
              <w:t>Соответствие техническим условиям на продукцию (ТУ производителя)</w:t>
            </w:r>
          </w:p>
        </w:tc>
        <w:tc>
          <w:tcPr>
            <w:tcW w:w="2056" w:type="dxa"/>
          </w:tcPr>
          <w:p w:rsidR="00695428" w:rsidDel="00FD2B1D" w:rsidRDefault="00695428" w:rsidP="00393F4D">
            <w:pPr>
              <w:pStyle w:val="a6"/>
              <w:ind w:left="0"/>
            </w:pPr>
            <w:r>
              <w:t>224400 гр.</w:t>
            </w:r>
          </w:p>
        </w:tc>
      </w:tr>
      <w:tr w:rsidR="00B2341F" w:rsidRPr="00B2341F" w:rsidTr="00A96DC4">
        <w:tc>
          <w:tcPr>
            <w:tcW w:w="560" w:type="dxa"/>
          </w:tcPr>
          <w:p w:rsidR="00F44BAA" w:rsidRPr="00B2341F" w:rsidRDefault="00E93240">
            <w:pPr>
              <w:pStyle w:val="a6"/>
              <w:ind w:left="0"/>
            </w:pPr>
            <w:r w:rsidRPr="00B2341F">
              <w:t>1</w:t>
            </w:r>
            <w:r w:rsidR="00D65154">
              <w:t>0</w:t>
            </w:r>
            <w:r w:rsidRPr="00B2341F">
              <w:t>.</w:t>
            </w:r>
          </w:p>
        </w:tc>
        <w:tc>
          <w:tcPr>
            <w:tcW w:w="3693" w:type="dxa"/>
          </w:tcPr>
          <w:p w:rsidR="00F44BAA" w:rsidRPr="00B2341F" w:rsidRDefault="00E93240" w:rsidP="00FB1D7E">
            <w:pPr>
              <w:pStyle w:val="a6"/>
              <w:ind w:left="0"/>
            </w:pPr>
            <w:r w:rsidRPr="00B2341F">
              <w:t>Сливки</w:t>
            </w:r>
            <w:r w:rsidR="00D86347" w:rsidRPr="00B2341F">
              <w:t xml:space="preserve"> порционные</w:t>
            </w:r>
            <w:r w:rsidR="00FB1D7E" w:rsidRPr="00B2341F">
              <w:t xml:space="preserve"> расфасованные в упаковку не более чем по 20 г.</w:t>
            </w:r>
          </w:p>
        </w:tc>
        <w:tc>
          <w:tcPr>
            <w:tcW w:w="3722" w:type="dxa"/>
          </w:tcPr>
          <w:p w:rsidR="00F44BAA" w:rsidRPr="00B2341F" w:rsidRDefault="00FB1D7E" w:rsidP="00E872C7">
            <w:pPr>
              <w:pStyle w:val="a6"/>
              <w:ind w:left="0"/>
            </w:pPr>
            <w:r w:rsidRPr="00B2341F">
              <w:t>Соответствие ГОСТ 52009-2003, Соответствие Техническому регламенту на молоко и молочную продукцию Федеральный закон № 88-ФЗ от 12.06.2008 г.</w:t>
            </w:r>
          </w:p>
        </w:tc>
        <w:tc>
          <w:tcPr>
            <w:tcW w:w="2056" w:type="dxa"/>
          </w:tcPr>
          <w:p w:rsidR="00F44BAA" w:rsidRPr="00B2341F" w:rsidRDefault="0030034C" w:rsidP="0030034C">
            <w:pPr>
              <w:pStyle w:val="a6"/>
              <w:ind w:left="0"/>
            </w:pPr>
            <w:r>
              <w:t>24</w:t>
            </w:r>
            <w:r w:rsidR="00794835" w:rsidRPr="00B2341F">
              <w:t>00 гр.</w:t>
            </w:r>
          </w:p>
        </w:tc>
      </w:tr>
      <w:tr w:rsidR="00B2341F" w:rsidRPr="00B2341F" w:rsidTr="00716CEE">
        <w:tc>
          <w:tcPr>
            <w:tcW w:w="10031" w:type="dxa"/>
            <w:gridSpan w:val="4"/>
          </w:tcPr>
          <w:p w:rsidR="009A0C54" w:rsidRPr="00B2341F" w:rsidRDefault="009A0C54" w:rsidP="008F71D5">
            <w:pPr>
              <w:pStyle w:val="a6"/>
              <w:ind w:left="0"/>
              <w:jc w:val="center"/>
            </w:pPr>
            <w:r w:rsidRPr="00B2341F">
              <w:t>Сопутствующие товары</w:t>
            </w:r>
          </w:p>
        </w:tc>
      </w:tr>
      <w:tr w:rsidR="00B2341F" w:rsidRPr="00B2341F" w:rsidTr="00A96DC4">
        <w:tc>
          <w:tcPr>
            <w:tcW w:w="560" w:type="dxa"/>
          </w:tcPr>
          <w:p w:rsidR="00A96DC4" w:rsidRPr="00B2341F" w:rsidRDefault="009A0C54">
            <w:pPr>
              <w:pStyle w:val="a6"/>
              <w:ind w:left="0"/>
            </w:pPr>
            <w:r w:rsidRPr="00B2341F">
              <w:t>1</w:t>
            </w:r>
            <w:r w:rsidR="00D65154">
              <w:t>1</w:t>
            </w:r>
            <w:r w:rsidR="00A96DC4" w:rsidRPr="00B2341F">
              <w:t>.</w:t>
            </w:r>
          </w:p>
        </w:tc>
        <w:tc>
          <w:tcPr>
            <w:tcW w:w="3693" w:type="dxa"/>
          </w:tcPr>
          <w:p w:rsidR="00A96DC4" w:rsidRPr="00B2341F" w:rsidRDefault="00A96DC4" w:rsidP="001E16EC">
            <w:pPr>
              <w:pStyle w:val="a6"/>
              <w:ind w:left="0"/>
            </w:pPr>
            <w:r w:rsidRPr="00B2341F">
              <w:t xml:space="preserve">Одноразовые стаканы, емкостью 0.2 л. </w:t>
            </w:r>
            <w:r w:rsidRPr="00B2341F">
              <w:lastRenderedPageBreak/>
              <w:t>для горячей и холодной воды</w:t>
            </w:r>
          </w:p>
        </w:tc>
        <w:tc>
          <w:tcPr>
            <w:tcW w:w="3722" w:type="dxa"/>
          </w:tcPr>
          <w:p w:rsidR="00A96DC4" w:rsidRPr="00B2341F" w:rsidRDefault="00A96DC4" w:rsidP="001E16EC">
            <w:pPr>
              <w:pStyle w:val="a6"/>
              <w:ind w:left="0"/>
            </w:pPr>
            <w:r w:rsidRPr="00B2341F">
              <w:lastRenderedPageBreak/>
              <w:t xml:space="preserve">должны быть изготовлены из </w:t>
            </w:r>
            <w:r w:rsidRPr="00B2341F">
              <w:lastRenderedPageBreak/>
              <w:t>полипропилена, который не теряет своих свойств под воздействием высоких и низких температур.</w:t>
            </w:r>
          </w:p>
        </w:tc>
        <w:tc>
          <w:tcPr>
            <w:tcW w:w="2056" w:type="dxa"/>
          </w:tcPr>
          <w:p w:rsidR="00A96DC4" w:rsidRPr="00B2341F" w:rsidRDefault="00606AF9" w:rsidP="00606AF9">
            <w:pPr>
              <w:pStyle w:val="a6"/>
            </w:pPr>
            <w:r>
              <w:lastRenderedPageBreak/>
              <w:t>60</w:t>
            </w:r>
            <w:r w:rsidR="00A96DC4" w:rsidRPr="00B2341F">
              <w:t>000 шт.</w:t>
            </w:r>
          </w:p>
        </w:tc>
      </w:tr>
    </w:tbl>
    <w:p w:rsidR="001F17CC" w:rsidRDefault="001F17CC" w:rsidP="001F17CC">
      <w:pPr>
        <w:pStyle w:val="a6"/>
        <w:ind w:left="1429"/>
      </w:pPr>
      <w:r w:rsidRPr="001F17CC">
        <w:lastRenderedPageBreak/>
        <w:t>*</w:t>
      </w:r>
      <w:r>
        <w:t>Указанный перечень Товаров не является исчерпывающим.</w:t>
      </w:r>
    </w:p>
    <w:p w:rsidR="001F17CC" w:rsidRPr="001F17CC" w:rsidRDefault="001F17CC" w:rsidP="001F17CC">
      <w:pPr>
        <w:pStyle w:val="a6"/>
        <w:ind w:left="1429"/>
      </w:pPr>
    </w:p>
    <w:p w:rsidR="00B811CF" w:rsidRPr="00B2341F" w:rsidRDefault="008306B7" w:rsidP="00476B5D">
      <w:pPr>
        <w:pStyle w:val="a6"/>
        <w:numPr>
          <w:ilvl w:val="0"/>
          <w:numId w:val="9"/>
        </w:numPr>
        <w:jc w:val="both"/>
      </w:pPr>
      <w:r w:rsidRPr="00B2341F">
        <w:t>Оборудование для изготовления кофейных напитков</w:t>
      </w:r>
      <w:r w:rsidR="00D42AA0">
        <w:t xml:space="preserve"> </w:t>
      </w:r>
      <w:r w:rsidR="00D42AA0" w:rsidRPr="00D42AA0">
        <w:t>(</w:t>
      </w:r>
      <w:proofErr w:type="spellStart"/>
      <w:r w:rsidR="00C812CC">
        <w:t>кофемашины</w:t>
      </w:r>
      <w:proofErr w:type="spellEnd"/>
      <w:r w:rsidR="00D42AA0">
        <w:t>)</w:t>
      </w:r>
      <w:r w:rsidRPr="00B2341F">
        <w:t xml:space="preserve"> передается </w:t>
      </w:r>
      <w:r w:rsidR="00B811CF" w:rsidRPr="00B2341F">
        <w:t>П</w:t>
      </w:r>
      <w:r w:rsidRPr="00B2341F">
        <w:t>оставщиком</w:t>
      </w:r>
      <w:r w:rsidR="001708A0" w:rsidRPr="00B2341F">
        <w:t xml:space="preserve"> Заказчику</w:t>
      </w:r>
      <w:r w:rsidRPr="00B2341F">
        <w:t xml:space="preserve"> во врем</w:t>
      </w:r>
      <w:r w:rsidR="00B811CF" w:rsidRPr="00B2341F">
        <w:t>енное пользование и распоряжение</w:t>
      </w:r>
      <w:r w:rsidR="009D23A9" w:rsidRPr="00B2341F">
        <w:t xml:space="preserve"> в количестве – 4 шт</w:t>
      </w:r>
      <w:r w:rsidR="00B811CF" w:rsidRPr="00B2341F">
        <w:t>.</w:t>
      </w:r>
    </w:p>
    <w:p w:rsidR="009D23A9" w:rsidRPr="00B2341F" w:rsidRDefault="009D23A9" w:rsidP="00476B5D">
      <w:pPr>
        <w:pStyle w:val="a6"/>
        <w:numPr>
          <w:ilvl w:val="0"/>
          <w:numId w:val="9"/>
        </w:numPr>
        <w:jc w:val="both"/>
      </w:pPr>
      <w:proofErr w:type="gramStart"/>
      <w:r w:rsidRPr="00B2341F">
        <w:t>Напольный</w:t>
      </w:r>
      <w:proofErr w:type="gramEnd"/>
      <w:r w:rsidRPr="00B2341F">
        <w:t xml:space="preserve"> диспенсер для воды, оснащенный системами нагрева/охлаждения жидкости с индикатором нагрева/охлаждения передается Поставщиком Заказчику во временное пользование и распоряжение в количестве 5 шт.</w:t>
      </w:r>
    </w:p>
    <w:p w:rsidR="00FD5F47" w:rsidRPr="00B2341F" w:rsidRDefault="00FD5F47" w:rsidP="00476B5D">
      <w:pPr>
        <w:pStyle w:val="a6"/>
        <w:numPr>
          <w:ilvl w:val="0"/>
          <w:numId w:val="9"/>
        </w:numPr>
        <w:jc w:val="both"/>
      </w:pPr>
      <w:r w:rsidRPr="00B2341F">
        <w:t>Ручка для переноса бутылей вместимостью до 19 л. – 3 шт</w:t>
      </w:r>
      <w:r w:rsidR="008F71D5" w:rsidRPr="00B2341F">
        <w:t>.</w:t>
      </w:r>
    </w:p>
    <w:p w:rsidR="00E921A6" w:rsidRPr="00535031" w:rsidRDefault="00E921A6" w:rsidP="00476B5D">
      <w:pPr>
        <w:numPr>
          <w:ilvl w:val="0"/>
          <w:numId w:val="1"/>
        </w:numPr>
        <w:ind w:left="0" w:firstLine="709"/>
        <w:jc w:val="both"/>
        <w:rPr>
          <w:b/>
        </w:rPr>
      </w:pPr>
      <w:r w:rsidRPr="00535031">
        <w:rPr>
          <w:b/>
        </w:rPr>
        <w:t>Требования к техническим и функциональным характеристикам, к качеству поставляемых товаров, к их безопасности, к размерам, упаковке, отгрузке товара</w:t>
      </w:r>
      <w:r w:rsidR="00CC199D" w:rsidRPr="00535031">
        <w:rPr>
          <w:b/>
        </w:rPr>
        <w:t>.</w:t>
      </w:r>
    </w:p>
    <w:p w:rsidR="0060764D" w:rsidRPr="00B2341F" w:rsidRDefault="00E11149" w:rsidP="00476B5D">
      <w:pPr>
        <w:pStyle w:val="a6"/>
        <w:numPr>
          <w:ilvl w:val="0"/>
          <w:numId w:val="9"/>
        </w:numPr>
        <w:jc w:val="both"/>
      </w:pPr>
      <w:r w:rsidRPr="00B2341F">
        <w:t>Поставляемы</w:t>
      </w:r>
      <w:r w:rsidR="008F71D5" w:rsidRPr="00B2341F">
        <w:t>е пищевые</w:t>
      </w:r>
      <w:r w:rsidRPr="00B2341F">
        <w:t xml:space="preserve"> </w:t>
      </w:r>
      <w:r w:rsidR="00D42AA0">
        <w:t xml:space="preserve">продукты </w:t>
      </w:r>
      <w:r w:rsidRPr="00B2341F">
        <w:t>долж</w:t>
      </w:r>
      <w:r w:rsidR="008F71D5" w:rsidRPr="00B2341F">
        <w:t xml:space="preserve">ны </w:t>
      </w:r>
      <w:r w:rsidRPr="00B2341F">
        <w:t>соответствовать Государственному стандарту РФ «Пищевы</w:t>
      </w:r>
      <w:r w:rsidR="008F71D5" w:rsidRPr="00B2341F">
        <w:t xml:space="preserve">е продукты» - ГОСТ </w:t>
      </w:r>
      <w:proofErr w:type="gramStart"/>
      <w:r w:rsidR="008F71D5" w:rsidRPr="00B2341F">
        <w:t>Р</w:t>
      </w:r>
      <w:proofErr w:type="gramEnd"/>
      <w:r w:rsidR="008F71D5" w:rsidRPr="00B2341F">
        <w:t xml:space="preserve"> 51074-2003 и</w:t>
      </w:r>
      <w:r w:rsidR="0060764D" w:rsidRPr="00B2341F">
        <w:t xml:space="preserve"> Санитарно-эпидемиологическим правилам и нормативам СанПиН 2.3.2.1078-01</w:t>
      </w:r>
      <w:r w:rsidR="003C386A" w:rsidRPr="00B2341F">
        <w:t>.</w:t>
      </w:r>
    </w:p>
    <w:p w:rsidR="003C386A" w:rsidRPr="00B2341F" w:rsidRDefault="003C386A" w:rsidP="00476B5D">
      <w:pPr>
        <w:pStyle w:val="a6"/>
        <w:numPr>
          <w:ilvl w:val="0"/>
          <w:numId w:val="9"/>
        </w:numPr>
        <w:jc w:val="both"/>
      </w:pPr>
      <w:r w:rsidRPr="00B2341F">
        <w:t>Товар должен быть новым (товаром, который не был в употреблении, не прошел восстановление потребительских свойств).</w:t>
      </w:r>
    </w:p>
    <w:p w:rsidR="003C386A" w:rsidRPr="00B2341F" w:rsidRDefault="003C386A" w:rsidP="00476B5D">
      <w:pPr>
        <w:pStyle w:val="a6"/>
        <w:numPr>
          <w:ilvl w:val="0"/>
          <w:numId w:val="9"/>
        </w:numPr>
        <w:jc w:val="both"/>
      </w:pPr>
      <w:r w:rsidRPr="00B2341F">
        <w:t>Остаточный срок годности товара должен быть не менее 80% от установленного производителем товара.</w:t>
      </w:r>
    </w:p>
    <w:p w:rsidR="003C386A" w:rsidRPr="00B2341F" w:rsidRDefault="003C386A" w:rsidP="00476B5D">
      <w:pPr>
        <w:pStyle w:val="a6"/>
        <w:numPr>
          <w:ilvl w:val="0"/>
          <w:numId w:val="9"/>
        </w:numPr>
        <w:jc w:val="both"/>
      </w:pPr>
      <w:r w:rsidRPr="00B2341F">
        <w:t>Качество поставляемого товара должно соответствовать действующим государственным стандартам, техническим требованиям, паспортным данным, медико-биологическим и санитарным нормам, установленным в Российской Федерации.</w:t>
      </w:r>
    </w:p>
    <w:p w:rsidR="00B811CF" w:rsidRPr="00B2341F" w:rsidRDefault="00B811CF" w:rsidP="00476B5D">
      <w:pPr>
        <w:pStyle w:val="a6"/>
        <w:numPr>
          <w:ilvl w:val="0"/>
          <w:numId w:val="9"/>
        </w:numPr>
        <w:jc w:val="both"/>
      </w:pPr>
      <w:r w:rsidRPr="00B2341F">
        <w:t>Поставляемы</w:t>
      </w:r>
      <w:r w:rsidR="008F71D5" w:rsidRPr="00B2341F">
        <w:t>е</w:t>
      </w:r>
      <w:r w:rsidRPr="00B2341F">
        <w:t xml:space="preserve"> </w:t>
      </w:r>
      <w:r w:rsidR="008F71D5" w:rsidRPr="00B2341F">
        <w:t>товары</w:t>
      </w:r>
      <w:r w:rsidRPr="00B2341F">
        <w:t xml:space="preserve"> долж</w:t>
      </w:r>
      <w:r w:rsidR="008F71D5" w:rsidRPr="00B2341F">
        <w:t>ны</w:t>
      </w:r>
      <w:r w:rsidRPr="00B2341F">
        <w:t xml:space="preserve"> быть упакован</w:t>
      </w:r>
      <w:r w:rsidR="008F71D5" w:rsidRPr="00B2341F">
        <w:t>ы</w:t>
      </w:r>
      <w:r w:rsidRPr="00B2341F">
        <w:t xml:space="preserve"> так, чтобы обеспечить его качество в течение срока хранения. Тара и упаковочные материалы должны быть разрешены органами и учреждениями Госсанэпидслужбы России.</w:t>
      </w:r>
    </w:p>
    <w:p w:rsidR="003C386A" w:rsidRPr="00B2341F" w:rsidRDefault="003C386A" w:rsidP="00476B5D">
      <w:pPr>
        <w:pStyle w:val="a6"/>
        <w:numPr>
          <w:ilvl w:val="0"/>
          <w:numId w:val="9"/>
        </w:numPr>
        <w:jc w:val="both"/>
      </w:pPr>
      <w:r w:rsidRPr="00B2341F">
        <w:t xml:space="preserve">Упаковка и маркировка должна соответствовать требованиям ГОСТ </w:t>
      </w:r>
      <w:proofErr w:type="gramStart"/>
      <w:r w:rsidRPr="00B2341F">
        <w:t>Р</w:t>
      </w:r>
      <w:proofErr w:type="gramEnd"/>
      <w:r w:rsidRPr="00B2341F">
        <w:t xml:space="preserve"> 51074-03, импортного товара – международным стандартам упаковки.</w:t>
      </w:r>
    </w:p>
    <w:p w:rsidR="003C386A" w:rsidRPr="00B2341F" w:rsidRDefault="003C386A" w:rsidP="00476B5D">
      <w:pPr>
        <w:pStyle w:val="a6"/>
        <w:numPr>
          <w:ilvl w:val="0"/>
          <w:numId w:val="9"/>
        </w:numPr>
        <w:jc w:val="both"/>
      </w:pPr>
      <w:r w:rsidRPr="00B2341F">
        <w:t>Упаковка должна обеспечивать сохранность товара при транспортировке к конечному месту эксплуатации и погрузочно-разгрузочных работах.</w:t>
      </w:r>
    </w:p>
    <w:p w:rsidR="003C386A" w:rsidRPr="00B2341F" w:rsidRDefault="003C386A" w:rsidP="00476B5D">
      <w:pPr>
        <w:pStyle w:val="a6"/>
        <w:numPr>
          <w:ilvl w:val="0"/>
          <w:numId w:val="9"/>
        </w:numPr>
        <w:jc w:val="both"/>
      </w:pPr>
      <w:r w:rsidRPr="00B2341F">
        <w:t>Маркировка упаковки товара должна строго соответствовать маркировке товара.</w:t>
      </w:r>
    </w:p>
    <w:p w:rsidR="003C386A" w:rsidRPr="00B2341F" w:rsidRDefault="003C386A" w:rsidP="00476B5D">
      <w:pPr>
        <w:pStyle w:val="a6"/>
        <w:numPr>
          <w:ilvl w:val="0"/>
          <w:numId w:val="9"/>
        </w:numPr>
        <w:jc w:val="both"/>
      </w:pPr>
      <w:r w:rsidRPr="00B2341F">
        <w:t>Отгрузка товара должна осуществляться в специализированный транспорт, предназначенный для перевозки определённого вида товара и имеющий санитарный паспорт.</w:t>
      </w:r>
    </w:p>
    <w:p w:rsidR="00027918" w:rsidRPr="00B2341F" w:rsidRDefault="00027918" w:rsidP="00476B5D">
      <w:pPr>
        <w:pStyle w:val="a6"/>
        <w:numPr>
          <w:ilvl w:val="0"/>
          <w:numId w:val="9"/>
        </w:numPr>
        <w:jc w:val="both"/>
      </w:pPr>
      <w:r w:rsidRPr="00B2341F">
        <w:t xml:space="preserve">Предоставляемое оборудование </w:t>
      </w:r>
      <w:r w:rsidR="008F71D5" w:rsidRPr="00B2341F">
        <w:t xml:space="preserve">(оборудование </w:t>
      </w:r>
      <w:r w:rsidRPr="00B2341F">
        <w:t>для изготовления кофейных напитков</w:t>
      </w:r>
      <w:r w:rsidR="008F71D5" w:rsidRPr="00B2341F">
        <w:t>, напольный диспенсер для воды)</w:t>
      </w:r>
      <w:r w:rsidRPr="00B2341F">
        <w:t xml:space="preserve"> должно быть новое, в технически исправном состоянии, позволяющем его эксплуатацию. </w:t>
      </w:r>
    </w:p>
    <w:p w:rsidR="00A41032" w:rsidRPr="00B2341F" w:rsidRDefault="00A41032" w:rsidP="00476B5D">
      <w:pPr>
        <w:pStyle w:val="a6"/>
        <w:numPr>
          <w:ilvl w:val="0"/>
          <w:numId w:val="9"/>
        </w:numPr>
        <w:jc w:val="both"/>
      </w:pPr>
      <w:r w:rsidRPr="00B2341F">
        <w:t xml:space="preserve">Производительность предоставляемого </w:t>
      </w:r>
      <w:r w:rsidR="008F71D5" w:rsidRPr="00B2341F">
        <w:t>оборудования для изготовления кофейных напитков</w:t>
      </w:r>
      <w:r w:rsidRPr="00B2341F">
        <w:t xml:space="preserve"> не менее 100 чашек в день.</w:t>
      </w:r>
    </w:p>
    <w:p w:rsidR="002062DB" w:rsidRPr="00B2341F" w:rsidRDefault="002062DB" w:rsidP="00476B5D">
      <w:pPr>
        <w:pStyle w:val="a6"/>
        <w:numPr>
          <w:ilvl w:val="0"/>
          <w:numId w:val="9"/>
        </w:numPr>
        <w:jc w:val="both"/>
      </w:pPr>
      <w:r w:rsidRPr="00B2341F">
        <w:t>Напольный диспенсер для воды должен быть с компрессорной системой охлаждения.</w:t>
      </w:r>
    </w:p>
    <w:p w:rsidR="00D822C7" w:rsidRPr="00B2341F" w:rsidRDefault="00D822C7" w:rsidP="00476B5D">
      <w:pPr>
        <w:pStyle w:val="a6"/>
        <w:numPr>
          <w:ilvl w:val="0"/>
          <w:numId w:val="9"/>
        </w:numPr>
        <w:jc w:val="both"/>
      </w:pPr>
      <w:r w:rsidRPr="00B2341F">
        <w:t>В случае поставки бутилированной воды в многооборотной таре, Заказчик возвращает Поставщику всю освободившуюся от предыдущей поставки тару.</w:t>
      </w:r>
    </w:p>
    <w:p w:rsidR="00E921A6" w:rsidRPr="00535031" w:rsidRDefault="00E921A6" w:rsidP="00476B5D">
      <w:pPr>
        <w:pStyle w:val="a6"/>
        <w:numPr>
          <w:ilvl w:val="0"/>
          <w:numId w:val="1"/>
        </w:numPr>
        <w:ind w:left="0" w:firstLine="709"/>
        <w:jc w:val="both"/>
        <w:rPr>
          <w:b/>
        </w:rPr>
      </w:pPr>
      <w:r w:rsidRPr="00535031">
        <w:rPr>
          <w:b/>
        </w:rPr>
        <w:t>Требования к сроку и/или объему предоставления гарантий качества товара:</w:t>
      </w:r>
    </w:p>
    <w:p w:rsidR="00C30061" w:rsidRPr="00B2341F" w:rsidRDefault="00A41032" w:rsidP="00476B5D">
      <w:pPr>
        <w:pStyle w:val="a6"/>
        <w:numPr>
          <w:ilvl w:val="0"/>
          <w:numId w:val="9"/>
        </w:numPr>
        <w:jc w:val="both"/>
      </w:pPr>
      <w:r w:rsidRPr="00B2341F">
        <w:t xml:space="preserve">Поставщик осуществляет полное сервисное и техническое обслуживание </w:t>
      </w:r>
      <w:r w:rsidR="002062DB" w:rsidRPr="00B2341F">
        <w:t>о</w:t>
      </w:r>
      <w:r w:rsidRPr="00B2341F">
        <w:t>борудования</w:t>
      </w:r>
      <w:r w:rsidR="003C386A" w:rsidRPr="00B2341F">
        <w:t>, переданного во временное пользование и распоряжение,</w:t>
      </w:r>
      <w:r w:rsidRPr="00B2341F">
        <w:t xml:space="preserve"> во </w:t>
      </w:r>
      <w:r w:rsidR="00535031">
        <w:t xml:space="preserve">время срока действия Договора. </w:t>
      </w:r>
      <w:r w:rsidRPr="00B2341F">
        <w:t xml:space="preserve">В случае поломки Оборудования и невозможности устранения неисправностей на месте, Поставщик самостоятельно осуществляет монтаж (демонтаж), транспортировку, ремонт и настройку Оборудования. Если ремонт, по какой, либо причине занимает продолжительное время (более одного дня), Поставщик производит замену Оборудования </w:t>
      </w:r>
      <w:proofErr w:type="gramStart"/>
      <w:r w:rsidRPr="00B2341F">
        <w:t>на</w:t>
      </w:r>
      <w:proofErr w:type="gramEnd"/>
      <w:r w:rsidRPr="00B2341F">
        <w:t xml:space="preserve"> аналогичное.</w:t>
      </w:r>
    </w:p>
    <w:sectPr w:rsidR="00C30061" w:rsidRPr="00B2341F" w:rsidSect="00AD7C9D">
      <w:headerReference w:type="default" r:id="rId11"/>
      <w:footerReference w:type="default" r:id="rId12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7E53" w:rsidRDefault="002A7E53" w:rsidP="008E632C">
      <w:r>
        <w:separator/>
      </w:r>
    </w:p>
  </w:endnote>
  <w:endnote w:type="continuationSeparator" w:id="0">
    <w:p w:rsidR="002A7E53" w:rsidRDefault="002A7E53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159C1">
          <w:rPr>
            <w:noProof/>
          </w:rPr>
          <w:t>2</w:t>
        </w:r>
        <w:r>
          <w:fldChar w:fldCharType="end"/>
        </w:r>
      </w:p>
    </w:sdtContent>
  </w:sdt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7E53" w:rsidRDefault="002A7E53" w:rsidP="008E632C">
      <w:r>
        <w:separator/>
      </w:r>
    </w:p>
  </w:footnote>
  <w:footnote w:type="continuationSeparator" w:id="0">
    <w:p w:rsidR="002A7E53" w:rsidRDefault="002A7E53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4EB6" w:rsidRPr="00A44EB6" w:rsidRDefault="00A44EB6" w:rsidP="00A44EB6">
    <w:pPr>
      <w:jc w:val="right"/>
      <w:rPr>
        <w:sz w:val="18"/>
        <w:szCs w:val="18"/>
      </w:rPr>
    </w:pPr>
    <w:r w:rsidRPr="00A44EB6">
      <w:rPr>
        <w:sz w:val="18"/>
        <w:szCs w:val="18"/>
      </w:rPr>
      <w:t xml:space="preserve">Приложение № 1 </w:t>
    </w:r>
  </w:p>
  <w:p w:rsidR="00A44EB6" w:rsidRPr="00A44EB6" w:rsidRDefault="00A44EB6" w:rsidP="00A44EB6">
    <w:pPr>
      <w:jc w:val="right"/>
      <w:rPr>
        <w:sz w:val="18"/>
        <w:szCs w:val="18"/>
      </w:rPr>
    </w:pPr>
    <w:r w:rsidRPr="00A44EB6">
      <w:rPr>
        <w:sz w:val="18"/>
        <w:szCs w:val="18"/>
      </w:rPr>
      <w:t>к Извещению № 14-50104/</w:t>
    </w:r>
    <w:r w:rsidR="00BF3F2B">
      <w:rPr>
        <w:sz w:val="18"/>
        <w:szCs w:val="18"/>
      </w:rPr>
      <w:t xml:space="preserve">178 </w:t>
    </w:r>
    <w:r w:rsidRPr="00A44EB6">
      <w:rPr>
        <w:sz w:val="18"/>
        <w:szCs w:val="18"/>
      </w:rPr>
      <w:t xml:space="preserve"> от </w:t>
    </w:r>
    <w:r w:rsidR="00BF3F2B">
      <w:rPr>
        <w:sz w:val="18"/>
        <w:szCs w:val="18"/>
      </w:rPr>
      <w:t>13</w:t>
    </w:r>
    <w:r w:rsidRPr="00A44EB6">
      <w:rPr>
        <w:sz w:val="18"/>
        <w:szCs w:val="18"/>
      </w:rPr>
      <w:t>.</w:t>
    </w:r>
    <w:r w:rsidR="00BF3F2B">
      <w:rPr>
        <w:sz w:val="18"/>
        <w:szCs w:val="18"/>
      </w:rPr>
      <w:t>03</w:t>
    </w:r>
    <w:r w:rsidRPr="00A44EB6">
      <w:rPr>
        <w:sz w:val="18"/>
        <w:szCs w:val="18"/>
      </w:rPr>
      <w:t>.2014 г.</w:t>
    </w:r>
  </w:p>
  <w:p w:rsidR="00C27D70" w:rsidRPr="00C27D70" w:rsidRDefault="00C27D70" w:rsidP="00C27D70">
    <w:pPr>
      <w:pStyle w:val="a7"/>
      <w:jc w:val="right"/>
    </w:pPr>
  </w:p>
  <w:p w:rsidR="008E632C" w:rsidRPr="00C27D70" w:rsidRDefault="008E632C" w:rsidP="00C27D70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A24C1F"/>
    <w:multiLevelType w:val="multilevel"/>
    <w:tmpl w:val="EC24C602"/>
    <w:lvl w:ilvl="0">
      <w:start w:val="1"/>
      <w:numFmt w:val="decimal"/>
      <w:pStyle w:val="ListNum"/>
      <w:lvlText w:val="%1."/>
      <w:lvlJc w:val="left"/>
      <w:pPr>
        <w:tabs>
          <w:tab w:val="num" w:pos="1353"/>
        </w:tabs>
        <w:ind w:left="1277" w:hanging="284"/>
      </w:pPr>
      <w:rPr>
        <w:rFonts w:ascii="Times New Roman" w:eastAsia="Times New Roman" w:hAnsi="Times New Roman" w:cs="Times New Roman"/>
        <w:i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">
    <w:nsid w:val="289761DD"/>
    <w:multiLevelType w:val="hybridMultilevel"/>
    <w:tmpl w:val="4AD899F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C090FA6"/>
    <w:multiLevelType w:val="hybridMultilevel"/>
    <w:tmpl w:val="1D90609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F891A16"/>
    <w:multiLevelType w:val="hybridMultilevel"/>
    <w:tmpl w:val="11EAB7F2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87C7DB6"/>
    <w:multiLevelType w:val="hybridMultilevel"/>
    <w:tmpl w:val="FCA291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6CD084D"/>
    <w:multiLevelType w:val="hybridMultilevel"/>
    <w:tmpl w:val="96305D9A"/>
    <w:lvl w:ilvl="0" w:tplc="D3643480">
      <w:start w:val="6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82A642A"/>
    <w:multiLevelType w:val="hybridMultilevel"/>
    <w:tmpl w:val="878EF66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71DD6B65"/>
    <w:multiLevelType w:val="hybridMultilevel"/>
    <w:tmpl w:val="7C100F5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8"/>
  </w:num>
  <w:num w:numId="7">
    <w:abstractNumId w:val="1"/>
  </w:num>
  <w:num w:numId="8">
    <w:abstractNumId w:val="2"/>
  </w:num>
  <w:num w:numId="9">
    <w:abstractNumId w:val="7"/>
  </w:num>
  <w:num w:numId="10">
    <w:abstractNumId w:val="0"/>
  </w:num>
  <w:num w:numId="11">
    <w:abstractNumId w:val="4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7918"/>
    <w:rsid w:val="00032F86"/>
    <w:rsid w:val="00051118"/>
    <w:rsid w:val="000C5CE9"/>
    <w:rsid w:val="00137B72"/>
    <w:rsid w:val="00152645"/>
    <w:rsid w:val="001708A0"/>
    <w:rsid w:val="001E08B9"/>
    <w:rsid w:val="001E2D13"/>
    <w:rsid w:val="001F17CC"/>
    <w:rsid w:val="002062DB"/>
    <w:rsid w:val="00230355"/>
    <w:rsid w:val="00240477"/>
    <w:rsid w:val="002414E4"/>
    <w:rsid w:val="00242364"/>
    <w:rsid w:val="00242FB5"/>
    <w:rsid w:val="00257A8C"/>
    <w:rsid w:val="002641D5"/>
    <w:rsid w:val="00274669"/>
    <w:rsid w:val="00276453"/>
    <w:rsid w:val="00283A3B"/>
    <w:rsid w:val="002A642E"/>
    <w:rsid w:val="002A7E53"/>
    <w:rsid w:val="002E095C"/>
    <w:rsid w:val="0030034C"/>
    <w:rsid w:val="003159C1"/>
    <w:rsid w:val="003273FE"/>
    <w:rsid w:val="003344B5"/>
    <w:rsid w:val="00383CFC"/>
    <w:rsid w:val="00393F4D"/>
    <w:rsid w:val="003A18B9"/>
    <w:rsid w:val="003A5BA9"/>
    <w:rsid w:val="003C386A"/>
    <w:rsid w:val="003F2C75"/>
    <w:rsid w:val="004002A2"/>
    <w:rsid w:val="00453E25"/>
    <w:rsid w:val="00465011"/>
    <w:rsid w:val="00476B5D"/>
    <w:rsid w:val="00483E20"/>
    <w:rsid w:val="004924E5"/>
    <w:rsid w:val="004A11BA"/>
    <w:rsid w:val="004A3141"/>
    <w:rsid w:val="004A692E"/>
    <w:rsid w:val="004B4FC7"/>
    <w:rsid w:val="004B7BE7"/>
    <w:rsid w:val="004C17B6"/>
    <w:rsid w:val="004C4069"/>
    <w:rsid w:val="004D50CC"/>
    <w:rsid w:val="004F0F1D"/>
    <w:rsid w:val="00517DD0"/>
    <w:rsid w:val="00535031"/>
    <w:rsid w:val="0056744A"/>
    <w:rsid w:val="005853E6"/>
    <w:rsid w:val="005B47C5"/>
    <w:rsid w:val="005E3903"/>
    <w:rsid w:val="006015EB"/>
    <w:rsid w:val="00606AF9"/>
    <w:rsid w:val="0060764D"/>
    <w:rsid w:val="00617471"/>
    <w:rsid w:val="0063799F"/>
    <w:rsid w:val="0064352C"/>
    <w:rsid w:val="0064557F"/>
    <w:rsid w:val="006569CF"/>
    <w:rsid w:val="00695428"/>
    <w:rsid w:val="006A01C5"/>
    <w:rsid w:val="006D6290"/>
    <w:rsid w:val="00714BEE"/>
    <w:rsid w:val="0075739E"/>
    <w:rsid w:val="007705B5"/>
    <w:rsid w:val="00770752"/>
    <w:rsid w:val="0077379F"/>
    <w:rsid w:val="00776FEA"/>
    <w:rsid w:val="00794835"/>
    <w:rsid w:val="007C3921"/>
    <w:rsid w:val="007D15D8"/>
    <w:rsid w:val="007E2496"/>
    <w:rsid w:val="007F5879"/>
    <w:rsid w:val="008020B5"/>
    <w:rsid w:val="008165AE"/>
    <w:rsid w:val="008306B7"/>
    <w:rsid w:val="00832B5D"/>
    <w:rsid w:val="00837A9A"/>
    <w:rsid w:val="00854FE1"/>
    <w:rsid w:val="00860A1A"/>
    <w:rsid w:val="00864EEC"/>
    <w:rsid w:val="00880DE8"/>
    <w:rsid w:val="008822D2"/>
    <w:rsid w:val="008A186A"/>
    <w:rsid w:val="008B6461"/>
    <w:rsid w:val="008E632C"/>
    <w:rsid w:val="008F71D5"/>
    <w:rsid w:val="009053E2"/>
    <w:rsid w:val="00912859"/>
    <w:rsid w:val="0091525D"/>
    <w:rsid w:val="009205FE"/>
    <w:rsid w:val="00926D92"/>
    <w:rsid w:val="00933E55"/>
    <w:rsid w:val="00952ADA"/>
    <w:rsid w:val="009723E5"/>
    <w:rsid w:val="00987C36"/>
    <w:rsid w:val="009905EF"/>
    <w:rsid w:val="00990905"/>
    <w:rsid w:val="00995E26"/>
    <w:rsid w:val="009A0C54"/>
    <w:rsid w:val="009B4CEA"/>
    <w:rsid w:val="009B70A8"/>
    <w:rsid w:val="009D23A9"/>
    <w:rsid w:val="00A41032"/>
    <w:rsid w:val="00A44EB6"/>
    <w:rsid w:val="00A70961"/>
    <w:rsid w:val="00A7128B"/>
    <w:rsid w:val="00A92A2E"/>
    <w:rsid w:val="00A96DC4"/>
    <w:rsid w:val="00AB1920"/>
    <w:rsid w:val="00AD7C9D"/>
    <w:rsid w:val="00B13CC3"/>
    <w:rsid w:val="00B2341F"/>
    <w:rsid w:val="00B34DC5"/>
    <w:rsid w:val="00B46C33"/>
    <w:rsid w:val="00B52603"/>
    <w:rsid w:val="00B561CE"/>
    <w:rsid w:val="00B64C36"/>
    <w:rsid w:val="00B811CF"/>
    <w:rsid w:val="00B91701"/>
    <w:rsid w:val="00B93C00"/>
    <w:rsid w:val="00BC677A"/>
    <w:rsid w:val="00BD21FC"/>
    <w:rsid w:val="00BD40FC"/>
    <w:rsid w:val="00BF3F2B"/>
    <w:rsid w:val="00C05D69"/>
    <w:rsid w:val="00C20CF4"/>
    <w:rsid w:val="00C27D70"/>
    <w:rsid w:val="00C30061"/>
    <w:rsid w:val="00C324C9"/>
    <w:rsid w:val="00C5559D"/>
    <w:rsid w:val="00C812CC"/>
    <w:rsid w:val="00C85C6F"/>
    <w:rsid w:val="00C87C8A"/>
    <w:rsid w:val="00CA1A65"/>
    <w:rsid w:val="00CA2A5F"/>
    <w:rsid w:val="00CC0802"/>
    <w:rsid w:val="00CC181E"/>
    <w:rsid w:val="00CC199D"/>
    <w:rsid w:val="00CD2AD6"/>
    <w:rsid w:val="00CD2C3D"/>
    <w:rsid w:val="00CF3A94"/>
    <w:rsid w:val="00D16A12"/>
    <w:rsid w:val="00D42AA0"/>
    <w:rsid w:val="00D65154"/>
    <w:rsid w:val="00D74836"/>
    <w:rsid w:val="00D822C7"/>
    <w:rsid w:val="00D86347"/>
    <w:rsid w:val="00D937C1"/>
    <w:rsid w:val="00D9649E"/>
    <w:rsid w:val="00DA7BD0"/>
    <w:rsid w:val="00DB2BDB"/>
    <w:rsid w:val="00E11149"/>
    <w:rsid w:val="00E872C7"/>
    <w:rsid w:val="00E921A6"/>
    <w:rsid w:val="00E93240"/>
    <w:rsid w:val="00EA2917"/>
    <w:rsid w:val="00EF39CD"/>
    <w:rsid w:val="00F32CD2"/>
    <w:rsid w:val="00F44BAA"/>
    <w:rsid w:val="00FA3620"/>
    <w:rsid w:val="00FB1D7E"/>
    <w:rsid w:val="00FD2B1D"/>
    <w:rsid w:val="00FD5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-">
    <w:name w:val="Контракт-пункт"/>
    <w:basedOn w:val="a"/>
    <w:rsid w:val="007705B5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837A9A"/>
  </w:style>
  <w:style w:type="paragraph" w:styleId="ab">
    <w:name w:val="Body Text"/>
    <w:basedOn w:val="a"/>
    <w:link w:val="ac"/>
    <w:uiPriority w:val="99"/>
    <w:rsid w:val="00A41032"/>
    <w:pPr>
      <w:suppressAutoHyphens/>
      <w:spacing w:after="120"/>
    </w:pPr>
    <w:rPr>
      <w:sz w:val="24"/>
      <w:szCs w:val="24"/>
      <w:lang w:eastAsia="ar-SA"/>
    </w:rPr>
  </w:style>
  <w:style w:type="character" w:customStyle="1" w:styleId="ac">
    <w:name w:val="Основной текст Знак"/>
    <w:basedOn w:val="a0"/>
    <w:link w:val="ab"/>
    <w:uiPriority w:val="99"/>
    <w:rsid w:val="00A41032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ad">
    <w:name w:val="Table Grid"/>
    <w:basedOn w:val="a1"/>
    <w:uiPriority w:val="59"/>
    <w:rsid w:val="00995E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230355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3">
    <w:name w:val="Body Text Indent 3"/>
    <w:basedOn w:val="a"/>
    <w:link w:val="30"/>
    <w:uiPriority w:val="99"/>
    <w:semiHidden/>
    <w:unhideWhenUsed/>
    <w:rsid w:val="003C386A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3C386A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ursiv">
    <w:name w:val="kursiv"/>
    <w:rsid w:val="003C386A"/>
    <w:rPr>
      <w:i/>
      <w:noProof w:val="0"/>
      <w:lang w:val="ru-RU"/>
    </w:rPr>
  </w:style>
  <w:style w:type="paragraph" w:customStyle="1" w:styleId="ListNum">
    <w:name w:val="ListNum"/>
    <w:basedOn w:val="a"/>
    <w:rsid w:val="003C386A"/>
    <w:pPr>
      <w:numPr>
        <w:numId w:val="10"/>
      </w:numPr>
      <w:tabs>
        <w:tab w:val="left" w:pos="284"/>
      </w:tabs>
      <w:spacing w:before="60"/>
      <w:jc w:val="both"/>
    </w:pPr>
    <w:rPr>
      <w:sz w:val="22"/>
      <w:szCs w:val="24"/>
    </w:rPr>
  </w:style>
  <w:style w:type="character" w:styleId="ae">
    <w:name w:val="annotation reference"/>
    <w:basedOn w:val="a0"/>
    <w:uiPriority w:val="99"/>
    <w:semiHidden/>
    <w:unhideWhenUsed/>
    <w:rsid w:val="008822D2"/>
    <w:rPr>
      <w:sz w:val="16"/>
      <w:szCs w:val="16"/>
    </w:rPr>
  </w:style>
  <w:style w:type="paragraph" w:styleId="af">
    <w:name w:val="annotation text"/>
    <w:basedOn w:val="a"/>
    <w:link w:val="af0"/>
    <w:uiPriority w:val="99"/>
    <w:unhideWhenUsed/>
    <w:rsid w:val="008822D2"/>
  </w:style>
  <w:style w:type="character" w:customStyle="1" w:styleId="af0">
    <w:name w:val="Текст примечания Знак"/>
    <w:basedOn w:val="a0"/>
    <w:link w:val="af"/>
    <w:uiPriority w:val="99"/>
    <w:rsid w:val="008822D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8822D2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8822D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3">
    <w:name w:val="Revision"/>
    <w:hidden/>
    <w:uiPriority w:val="99"/>
    <w:semiHidden/>
    <w:rsid w:val="008822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-">
    <w:name w:val="Контракт-пункт"/>
    <w:basedOn w:val="a"/>
    <w:rsid w:val="007705B5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837A9A"/>
  </w:style>
  <w:style w:type="paragraph" w:styleId="ab">
    <w:name w:val="Body Text"/>
    <w:basedOn w:val="a"/>
    <w:link w:val="ac"/>
    <w:uiPriority w:val="99"/>
    <w:rsid w:val="00A41032"/>
    <w:pPr>
      <w:suppressAutoHyphens/>
      <w:spacing w:after="120"/>
    </w:pPr>
    <w:rPr>
      <w:sz w:val="24"/>
      <w:szCs w:val="24"/>
      <w:lang w:eastAsia="ar-SA"/>
    </w:rPr>
  </w:style>
  <w:style w:type="character" w:customStyle="1" w:styleId="ac">
    <w:name w:val="Основной текст Знак"/>
    <w:basedOn w:val="a0"/>
    <w:link w:val="ab"/>
    <w:uiPriority w:val="99"/>
    <w:rsid w:val="00A41032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ad">
    <w:name w:val="Table Grid"/>
    <w:basedOn w:val="a1"/>
    <w:uiPriority w:val="59"/>
    <w:rsid w:val="00995E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230355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3">
    <w:name w:val="Body Text Indent 3"/>
    <w:basedOn w:val="a"/>
    <w:link w:val="30"/>
    <w:uiPriority w:val="99"/>
    <w:semiHidden/>
    <w:unhideWhenUsed/>
    <w:rsid w:val="003C386A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3C386A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ursiv">
    <w:name w:val="kursiv"/>
    <w:rsid w:val="003C386A"/>
    <w:rPr>
      <w:i/>
      <w:noProof w:val="0"/>
      <w:lang w:val="ru-RU"/>
    </w:rPr>
  </w:style>
  <w:style w:type="paragraph" w:customStyle="1" w:styleId="ListNum">
    <w:name w:val="ListNum"/>
    <w:basedOn w:val="a"/>
    <w:rsid w:val="003C386A"/>
    <w:pPr>
      <w:numPr>
        <w:numId w:val="10"/>
      </w:numPr>
      <w:tabs>
        <w:tab w:val="left" w:pos="284"/>
      </w:tabs>
      <w:spacing w:before="60"/>
      <w:jc w:val="both"/>
    </w:pPr>
    <w:rPr>
      <w:sz w:val="22"/>
      <w:szCs w:val="24"/>
    </w:rPr>
  </w:style>
  <w:style w:type="character" w:styleId="ae">
    <w:name w:val="annotation reference"/>
    <w:basedOn w:val="a0"/>
    <w:uiPriority w:val="99"/>
    <w:semiHidden/>
    <w:unhideWhenUsed/>
    <w:rsid w:val="008822D2"/>
    <w:rPr>
      <w:sz w:val="16"/>
      <w:szCs w:val="16"/>
    </w:rPr>
  </w:style>
  <w:style w:type="paragraph" w:styleId="af">
    <w:name w:val="annotation text"/>
    <w:basedOn w:val="a"/>
    <w:link w:val="af0"/>
    <w:uiPriority w:val="99"/>
    <w:unhideWhenUsed/>
    <w:rsid w:val="008822D2"/>
  </w:style>
  <w:style w:type="character" w:customStyle="1" w:styleId="af0">
    <w:name w:val="Текст примечания Знак"/>
    <w:basedOn w:val="a0"/>
    <w:link w:val="af"/>
    <w:uiPriority w:val="99"/>
    <w:rsid w:val="008822D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8822D2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8822D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3">
    <w:name w:val="Revision"/>
    <w:hidden/>
    <w:uiPriority w:val="99"/>
    <w:semiHidden/>
    <w:rsid w:val="008822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440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4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Props1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875</Words>
  <Characters>4989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Vlasenko Marina</cp:lastModifiedBy>
  <cp:revision>5</cp:revision>
  <cp:lastPrinted>2014-03-04T11:15:00Z</cp:lastPrinted>
  <dcterms:created xsi:type="dcterms:W3CDTF">2014-03-13T11:18:00Z</dcterms:created>
  <dcterms:modified xsi:type="dcterms:W3CDTF">2014-03-14T07:15:00Z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