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3D53" w:rsidRPr="00370CEE" w:rsidRDefault="00770A81" w:rsidP="00A73D53">
      <w:pPr>
        <w:ind w:left="5670"/>
        <w:rPr>
          <w:b/>
          <w:sz w:val="24"/>
          <w:szCs w:val="24"/>
          <w:lang w:val="ru-RU" w:eastAsia="ru-RU"/>
        </w:rPr>
      </w:pPr>
      <w:r w:rsidRPr="006A63AE">
        <w:rPr>
          <w:sz w:val="28"/>
          <w:szCs w:val="28"/>
          <w:lang w:val="ru-RU"/>
        </w:rPr>
        <w:t xml:space="preserve"> </w:t>
      </w:r>
      <w:r w:rsidR="00A73D53" w:rsidRPr="00370CEE">
        <w:rPr>
          <w:b/>
          <w:sz w:val="24"/>
          <w:szCs w:val="24"/>
          <w:lang w:val="ru-RU" w:eastAsia="ru-RU"/>
        </w:rPr>
        <w:t>«УТВЕРЖДАЮ»</w:t>
      </w:r>
    </w:p>
    <w:p w:rsidR="00A73D53" w:rsidRPr="00370CEE" w:rsidRDefault="00A73D53" w:rsidP="00A73D53">
      <w:pPr>
        <w:ind w:left="5670"/>
        <w:rPr>
          <w:sz w:val="24"/>
          <w:szCs w:val="24"/>
          <w:lang w:val="ru-RU" w:eastAsia="ru-RU"/>
        </w:rPr>
      </w:pPr>
    </w:p>
    <w:p w:rsidR="00A73D53" w:rsidRPr="00370CEE" w:rsidRDefault="00A73D53" w:rsidP="00A73D53">
      <w:pPr>
        <w:ind w:left="5670"/>
        <w:rPr>
          <w:sz w:val="24"/>
          <w:szCs w:val="24"/>
          <w:lang w:val="ru-RU" w:eastAsia="ru-RU"/>
        </w:rPr>
      </w:pPr>
      <w:r w:rsidRPr="00370CEE">
        <w:rPr>
          <w:sz w:val="24"/>
          <w:szCs w:val="24"/>
          <w:lang w:val="ru-RU" w:eastAsia="ru-RU"/>
        </w:rPr>
        <w:t>Старший Вице Президент по экономике и финансам</w:t>
      </w:r>
    </w:p>
    <w:p w:rsidR="00A73D53" w:rsidRPr="00370CEE" w:rsidRDefault="00A73D53" w:rsidP="00A73D53">
      <w:pPr>
        <w:ind w:left="5279"/>
        <w:jc w:val="right"/>
        <w:rPr>
          <w:sz w:val="24"/>
          <w:szCs w:val="24"/>
          <w:lang w:val="ru-RU" w:eastAsia="ru-RU"/>
        </w:rPr>
      </w:pPr>
    </w:p>
    <w:p w:rsidR="00A73D53" w:rsidRPr="00370CEE" w:rsidRDefault="00A73D53" w:rsidP="00A73D53">
      <w:pPr>
        <w:ind w:left="5670"/>
        <w:rPr>
          <w:sz w:val="24"/>
          <w:szCs w:val="24"/>
          <w:lang w:val="ru-RU" w:eastAsia="ru-RU"/>
        </w:rPr>
      </w:pPr>
      <w:r w:rsidRPr="00370CEE">
        <w:rPr>
          <w:sz w:val="24"/>
          <w:szCs w:val="24"/>
          <w:lang w:val="ru-RU" w:eastAsia="ru-RU"/>
        </w:rPr>
        <w:t>________________/</w:t>
      </w:r>
      <w:r>
        <w:rPr>
          <w:sz w:val="24"/>
          <w:szCs w:val="24"/>
          <w:lang w:val="ru-RU" w:eastAsia="ru-RU"/>
        </w:rPr>
        <w:t>Г</w:t>
      </w:r>
      <w:r w:rsidRPr="00370CEE">
        <w:rPr>
          <w:sz w:val="24"/>
          <w:szCs w:val="24"/>
          <w:lang w:val="ru-RU" w:eastAsia="ru-RU"/>
        </w:rPr>
        <w:t xml:space="preserve">. </w:t>
      </w:r>
      <w:r>
        <w:rPr>
          <w:sz w:val="24"/>
          <w:szCs w:val="24"/>
          <w:lang w:val="ru-RU" w:eastAsia="ru-RU"/>
        </w:rPr>
        <w:t>М</w:t>
      </w:r>
      <w:r w:rsidRPr="00370CEE">
        <w:rPr>
          <w:sz w:val="24"/>
          <w:szCs w:val="24"/>
          <w:lang w:val="ru-RU" w:eastAsia="ru-RU"/>
        </w:rPr>
        <w:t>.</w:t>
      </w:r>
      <w:r>
        <w:rPr>
          <w:sz w:val="24"/>
          <w:szCs w:val="24"/>
          <w:lang w:val="ru-RU" w:eastAsia="ru-RU"/>
        </w:rPr>
        <w:t xml:space="preserve"> </w:t>
      </w:r>
      <w:r w:rsidRPr="00370CEE">
        <w:rPr>
          <w:sz w:val="24"/>
          <w:szCs w:val="24"/>
          <w:lang w:val="ru-RU" w:eastAsia="ru-RU"/>
        </w:rPr>
        <w:t>Бурен</w:t>
      </w:r>
      <w:r>
        <w:rPr>
          <w:sz w:val="24"/>
          <w:szCs w:val="24"/>
          <w:lang w:val="ru-RU" w:eastAsia="ru-RU"/>
        </w:rPr>
        <w:t>ков</w:t>
      </w:r>
      <w:r w:rsidRPr="00370CEE">
        <w:rPr>
          <w:sz w:val="24"/>
          <w:szCs w:val="24"/>
          <w:lang w:val="ru-RU" w:eastAsia="ru-RU"/>
        </w:rPr>
        <w:t xml:space="preserve"> /</w:t>
      </w:r>
    </w:p>
    <w:p w:rsidR="00A73D53" w:rsidRPr="00370CEE" w:rsidRDefault="00A73D53" w:rsidP="00A73D53">
      <w:pPr>
        <w:ind w:left="5670"/>
        <w:rPr>
          <w:sz w:val="16"/>
          <w:szCs w:val="16"/>
          <w:lang w:val="ru-RU" w:eastAsia="ru-RU"/>
        </w:rPr>
      </w:pPr>
      <w:r w:rsidRPr="00370CEE">
        <w:rPr>
          <w:sz w:val="16"/>
          <w:szCs w:val="16"/>
          <w:lang w:val="ru-RU" w:eastAsia="ru-RU"/>
        </w:rPr>
        <w:t xml:space="preserve">                 </w:t>
      </w:r>
      <w:r>
        <w:rPr>
          <w:sz w:val="16"/>
          <w:szCs w:val="16"/>
          <w:lang w:val="ru-RU" w:eastAsia="ru-RU"/>
        </w:rPr>
        <w:t xml:space="preserve"> </w:t>
      </w:r>
      <w:r w:rsidRPr="00370CEE">
        <w:rPr>
          <w:sz w:val="16"/>
          <w:szCs w:val="16"/>
          <w:lang w:val="ru-RU" w:eastAsia="ru-RU"/>
        </w:rPr>
        <w:t xml:space="preserve">подпись                        </w:t>
      </w:r>
    </w:p>
    <w:p w:rsidR="00A73D53" w:rsidRPr="00370CEE" w:rsidRDefault="00A73D53" w:rsidP="00A73D53">
      <w:pPr>
        <w:ind w:left="5670"/>
        <w:rPr>
          <w:sz w:val="24"/>
          <w:szCs w:val="24"/>
          <w:lang w:val="ru-RU" w:eastAsia="ru-RU"/>
        </w:rPr>
      </w:pPr>
    </w:p>
    <w:p w:rsidR="00A73D53" w:rsidRPr="00370CEE" w:rsidRDefault="00A73D53" w:rsidP="00A73D53">
      <w:pPr>
        <w:ind w:left="5670"/>
        <w:rPr>
          <w:sz w:val="24"/>
          <w:szCs w:val="24"/>
          <w:lang w:val="ru-RU" w:eastAsia="ru-RU"/>
        </w:rPr>
      </w:pPr>
      <w:r w:rsidRPr="00370CEE">
        <w:rPr>
          <w:sz w:val="24"/>
          <w:szCs w:val="24"/>
          <w:lang w:val="ru-RU" w:eastAsia="ru-RU"/>
        </w:rPr>
        <w:t>«__»______________201</w:t>
      </w:r>
      <w:r>
        <w:rPr>
          <w:sz w:val="24"/>
          <w:szCs w:val="24"/>
          <w:lang w:val="ru-RU" w:eastAsia="ru-RU"/>
        </w:rPr>
        <w:t>4</w:t>
      </w:r>
      <w:r w:rsidRPr="00370CEE">
        <w:rPr>
          <w:sz w:val="24"/>
          <w:szCs w:val="24"/>
          <w:lang w:val="ru-RU" w:eastAsia="ru-RU"/>
        </w:rPr>
        <w:t>г.</w:t>
      </w:r>
    </w:p>
    <w:p w:rsidR="007A07A4" w:rsidRPr="006A63AE" w:rsidRDefault="007A07A4" w:rsidP="00ED4C6E">
      <w:pPr>
        <w:pStyle w:val="5"/>
        <w:numPr>
          <w:ilvl w:val="0"/>
          <w:numId w:val="0"/>
        </w:numPr>
        <w:rPr>
          <w:sz w:val="28"/>
          <w:szCs w:val="28"/>
          <w:lang w:val="ru-RU"/>
        </w:rPr>
      </w:pPr>
    </w:p>
    <w:p w:rsidR="00E94F60" w:rsidRPr="006A63AE" w:rsidRDefault="00E94F60" w:rsidP="00672B3C">
      <w:pPr>
        <w:jc w:val="center"/>
        <w:rPr>
          <w:sz w:val="28"/>
          <w:szCs w:val="28"/>
          <w:lang w:val="ru-RU"/>
        </w:rPr>
      </w:pPr>
    </w:p>
    <w:p w:rsidR="00477496" w:rsidRPr="006A63AE" w:rsidRDefault="00477496" w:rsidP="00E94F60">
      <w:pPr>
        <w:jc w:val="center"/>
        <w:rPr>
          <w:b/>
          <w:bCs/>
          <w:sz w:val="28"/>
          <w:szCs w:val="28"/>
          <w:lang w:val="ru-RU"/>
        </w:rPr>
      </w:pPr>
    </w:p>
    <w:p w:rsidR="008C76A5" w:rsidRPr="008C4AB6" w:rsidRDefault="009F5F6F" w:rsidP="00E94F60">
      <w:pPr>
        <w:jc w:val="center"/>
        <w:rPr>
          <w:rFonts w:eastAsia="Calibri"/>
          <w:b/>
          <w:sz w:val="28"/>
          <w:szCs w:val="28"/>
          <w:lang w:val="ru-RU"/>
        </w:rPr>
      </w:pPr>
      <w:r w:rsidRPr="008C4AB6">
        <w:rPr>
          <w:b/>
          <w:bCs/>
          <w:sz w:val="28"/>
          <w:szCs w:val="28"/>
          <w:lang w:val="ru-RU"/>
        </w:rPr>
        <w:t xml:space="preserve">Извещение </w:t>
      </w:r>
      <w:r w:rsidR="003C3F84" w:rsidRPr="008C4AB6">
        <w:rPr>
          <w:rFonts w:eastAsia="Calibri"/>
          <w:b/>
          <w:sz w:val="28"/>
          <w:szCs w:val="28"/>
          <w:lang w:val="ru-RU"/>
        </w:rPr>
        <w:t>№</w:t>
      </w:r>
      <w:r w:rsidR="00E81A2D">
        <w:rPr>
          <w:rFonts w:eastAsia="Calibri"/>
          <w:b/>
          <w:sz w:val="28"/>
          <w:szCs w:val="28"/>
          <w:lang w:val="ru-RU"/>
        </w:rPr>
        <w:t xml:space="preserve"> 02</w:t>
      </w:r>
      <w:r w:rsidR="00B16675" w:rsidRPr="008C4AB6">
        <w:rPr>
          <w:rFonts w:eastAsia="Calibri"/>
          <w:b/>
          <w:sz w:val="28"/>
          <w:szCs w:val="28"/>
          <w:lang w:val="ru-RU"/>
        </w:rPr>
        <w:t xml:space="preserve"> </w:t>
      </w:r>
      <w:r w:rsidR="003C3F84" w:rsidRPr="008C4AB6">
        <w:rPr>
          <w:rFonts w:eastAsia="Calibri"/>
          <w:b/>
          <w:sz w:val="28"/>
          <w:szCs w:val="28"/>
          <w:lang w:val="ru-RU"/>
        </w:rPr>
        <w:t xml:space="preserve">от </w:t>
      </w:r>
      <w:r w:rsidR="00E81A2D">
        <w:rPr>
          <w:rFonts w:eastAsia="Calibri"/>
          <w:b/>
          <w:sz w:val="28"/>
          <w:szCs w:val="28"/>
          <w:lang w:val="ru-RU"/>
        </w:rPr>
        <w:t>19</w:t>
      </w:r>
      <w:r w:rsidR="00895AEC" w:rsidRPr="008C4AB6">
        <w:rPr>
          <w:rFonts w:eastAsia="Calibri"/>
          <w:b/>
          <w:sz w:val="28"/>
          <w:szCs w:val="28"/>
          <w:lang w:val="ru-RU"/>
        </w:rPr>
        <w:t xml:space="preserve"> </w:t>
      </w:r>
      <w:r w:rsidR="00895AEC" w:rsidRPr="008C4AB6">
        <w:rPr>
          <w:rFonts w:eastAsia="Calibri"/>
          <w:b/>
          <w:sz w:val="28"/>
          <w:szCs w:val="28"/>
          <w:lang w:val="ru-RU"/>
        </w:rPr>
        <w:fldChar w:fldCharType="begin"/>
      </w:r>
      <w:r w:rsidR="00895AEC" w:rsidRPr="008C4AB6">
        <w:rPr>
          <w:rFonts w:eastAsia="Calibri"/>
          <w:b/>
          <w:sz w:val="28"/>
          <w:szCs w:val="28"/>
          <w:lang w:val="ru-RU"/>
        </w:rPr>
        <w:instrText xml:space="preserve"> DOCVARIABLE  IzvMonth  \* MERGEFORMAT </w:instrText>
      </w:r>
      <w:r w:rsidR="00895AEC" w:rsidRPr="008C4AB6">
        <w:rPr>
          <w:rFonts w:eastAsia="Calibri"/>
          <w:b/>
          <w:sz w:val="28"/>
          <w:szCs w:val="28"/>
          <w:lang w:val="ru-RU"/>
        </w:rPr>
        <w:fldChar w:fldCharType="separate"/>
      </w:r>
      <w:r w:rsidR="00E81A2D">
        <w:rPr>
          <w:rFonts w:eastAsia="Calibri"/>
          <w:b/>
          <w:sz w:val="28"/>
          <w:szCs w:val="28"/>
          <w:lang w:val="ru-RU"/>
        </w:rPr>
        <w:t>февраля</w:t>
      </w:r>
      <w:r w:rsidR="00895AEC" w:rsidRPr="008C4AB6">
        <w:rPr>
          <w:rFonts w:eastAsia="Calibri"/>
          <w:b/>
          <w:sz w:val="28"/>
          <w:szCs w:val="28"/>
          <w:lang w:val="ru-RU"/>
        </w:rPr>
        <w:fldChar w:fldCharType="end"/>
      </w:r>
      <w:r w:rsidR="00B16675" w:rsidRPr="008C4AB6">
        <w:rPr>
          <w:rFonts w:eastAsia="Calibri"/>
          <w:b/>
          <w:sz w:val="28"/>
          <w:szCs w:val="28"/>
          <w:lang w:val="ru-RU"/>
        </w:rPr>
        <w:t xml:space="preserve"> </w:t>
      </w:r>
      <w:r w:rsidR="00ED4C6E" w:rsidRPr="008C4AB6">
        <w:rPr>
          <w:rFonts w:eastAsia="Calibri"/>
          <w:b/>
          <w:sz w:val="28"/>
          <w:szCs w:val="28"/>
          <w:lang w:val="ru-RU"/>
        </w:rPr>
        <w:t>201</w:t>
      </w:r>
      <w:r w:rsidR="007909FF" w:rsidRPr="008C4AB6">
        <w:rPr>
          <w:rFonts w:eastAsia="Calibri"/>
          <w:b/>
          <w:sz w:val="28"/>
          <w:szCs w:val="28"/>
          <w:lang w:val="ru-RU"/>
        </w:rPr>
        <w:t>4</w:t>
      </w:r>
      <w:r w:rsidR="00001D75">
        <w:rPr>
          <w:rFonts w:eastAsia="Calibri"/>
          <w:b/>
          <w:sz w:val="28"/>
          <w:szCs w:val="28"/>
          <w:lang w:val="ru-RU"/>
        </w:rPr>
        <w:t xml:space="preserve"> </w:t>
      </w:r>
      <w:r w:rsidR="00ED4C6E" w:rsidRPr="008C4AB6">
        <w:rPr>
          <w:rFonts w:eastAsia="Calibri"/>
          <w:b/>
          <w:sz w:val="28"/>
          <w:szCs w:val="28"/>
          <w:lang w:val="ru-RU"/>
        </w:rPr>
        <w:t>г.</w:t>
      </w:r>
    </w:p>
    <w:p w:rsidR="008430DE" w:rsidRPr="008C4AB6" w:rsidRDefault="008C76A5" w:rsidP="00AD0BD6">
      <w:pPr>
        <w:jc w:val="center"/>
        <w:rPr>
          <w:sz w:val="28"/>
          <w:szCs w:val="28"/>
          <w:lang w:val="ru-RU"/>
        </w:rPr>
      </w:pPr>
      <w:proofErr w:type="gramStart"/>
      <w:r w:rsidRPr="008C4AB6">
        <w:rPr>
          <w:b/>
          <w:bCs/>
          <w:sz w:val="28"/>
          <w:szCs w:val="28"/>
          <w:lang w:val="ru-RU"/>
        </w:rPr>
        <w:t xml:space="preserve">О </w:t>
      </w:r>
      <w:r w:rsidR="009F5F6F" w:rsidRPr="008C4AB6">
        <w:rPr>
          <w:b/>
          <w:bCs/>
          <w:sz w:val="28"/>
          <w:szCs w:val="28"/>
          <w:lang w:val="ru-RU"/>
        </w:rPr>
        <w:t>проведении</w:t>
      </w:r>
      <w:r w:rsidR="008D7594" w:rsidRPr="008C4AB6">
        <w:rPr>
          <w:b/>
          <w:bCs/>
          <w:sz w:val="28"/>
          <w:szCs w:val="28"/>
          <w:lang w:val="ru-RU"/>
        </w:rPr>
        <w:t xml:space="preserve"> </w:t>
      </w:r>
      <w:r w:rsidR="0082462F" w:rsidRPr="008C4AB6">
        <w:rPr>
          <w:b/>
          <w:bCs/>
          <w:sz w:val="28"/>
          <w:szCs w:val="28"/>
          <w:lang w:val="ru-RU"/>
        </w:rPr>
        <w:fldChar w:fldCharType="begin"/>
      </w:r>
      <w:r w:rsidR="0082462F" w:rsidRPr="008C4AB6">
        <w:rPr>
          <w:b/>
          <w:bCs/>
          <w:sz w:val="28"/>
          <w:szCs w:val="28"/>
          <w:lang w:val="ru-RU"/>
        </w:rPr>
        <w:instrText xml:space="preserve"> DOCVARIABLE  KonkursTypeBig  \* MERGEFORMAT </w:instrText>
      </w:r>
      <w:r w:rsidR="0082462F" w:rsidRPr="008C4AB6">
        <w:rPr>
          <w:b/>
          <w:bCs/>
          <w:sz w:val="28"/>
          <w:szCs w:val="28"/>
          <w:lang w:val="ru-RU"/>
        </w:rPr>
        <w:fldChar w:fldCharType="separate"/>
      </w:r>
      <w:r w:rsidR="000B7922" w:rsidRPr="008C4AB6">
        <w:rPr>
          <w:b/>
          <w:bCs/>
          <w:sz w:val="28"/>
          <w:szCs w:val="28"/>
          <w:lang w:val="ru-RU"/>
        </w:rPr>
        <w:t>Открыт</w:t>
      </w:r>
      <w:r w:rsidR="0082462F" w:rsidRPr="008C4AB6">
        <w:rPr>
          <w:b/>
          <w:bCs/>
          <w:sz w:val="28"/>
          <w:szCs w:val="28"/>
          <w:lang w:val="ru-RU"/>
        </w:rPr>
        <w:fldChar w:fldCharType="end"/>
      </w:r>
      <w:r w:rsidR="002463BA" w:rsidRPr="008C4AB6">
        <w:rPr>
          <w:b/>
          <w:bCs/>
          <w:sz w:val="28"/>
          <w:szCs w:val="28"/>
          <w:lang w:val="ru-RU"/>
        </w:rPr>
        <w:t xml:space="preserve">ого </w:t>
      </w:r>
      <w:r w:rsidR="00CF2E9E" w:rsidRPr="008C4AB6">
        <w:rPr>
          <w:b/>
          <w:bCs/>
          <w:sz w:val="28"/>
          <w:szCs w:val="28"/>
          <w:lang w:val="ru-RU"/>
        </w:rPr>
        <w:t>К</w:t>
      </w:r>
      <w:r w:rsidR="00EB6F91" w:rsidRPr="008C4AB6">
        <w:rPr>
          <w:b/>
          <w:bCs/>
          <w:sz w:val="28"/>
          <w:szCs w:val="28"/>
          <w:lang w:val="ru-RU"/>
        </w:rPr>
        <w:t>онкурса</w:t>
      </w:r>
      <w:r w:rsidR="00AB2A8E" w:rsidRPr="008C4AB6">
        <w:rPr>
          <w:b/>
          <w:sz w:val="28"/>
          <w:szCs w:val="28"/>
          <w:lang w:val="ru-RU"/>
        </w:rPr>
        <w:t xml:space="preserve"> </w:t>
      </w:r>
      <w:r w:rsidR="008B5848" w:rsidRPr="008C4AB6">
        <w:rPr>
          <w:b/>
          <w:sz w:val="28"/>
          <w:szCs w:val="28"/>
          <w:lang w:val="ru-RU"/>
        </w:rPr>
        <w:t xml:space="preserve">на </w:t>
      </w:r>
      <w:r w:rsidR="005F125B" w:rsidRPr="008C4AB6">
        <w:rPr>
          <w:b/>
          <w:sz w:val="28"/>
          <w:szCs w:val="28"/>
          <w:lang w:val="ru-RU"/>
        </w:rPr>
        <w:fldChar w:fldCharType="begin"/>
      </w:r>
      <w:r w:rsidR="005F125B" w:rsidRPr="008C4AB6">
        <w:rPr>
          <w:b/>
          <w:sz w:val="28"/>
          <w:szCs w:val="28"/>
          <w:lang w:val="ru-RU"/>
        </w:rPr>
        <w:instrText xml:space="preserve"> DOCVARIABLE  PredmetKonkurs  \* MERGEFORMAT </w:instrText>
      </w:r>
      <w:r w:rsidR="005F125B" w:rsidRPr="008C4AB6">
        <w:rPr>
          <w:b/>
          <w:sz w:val="28"/>
          <w:szCs w:val="28"/>
          <w:lang w:val="ru-RU"/>
        </w:rPr>
        <w:fldChar w:fldCharType="separate"/>
      </w:r>
      <w:r w:rsidR="000B7922" w:rsidRPr="008C4AB6">
        <w:rPr>
          <w:b/>
          <w:sz w:val="28"/>
          <w:szCs w:val="28"/>
          <w:lang w:val="ru-RU"/>
        </w:rPr>
        <w:t>право заключения договора аренды земельного участка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надземной парковки P3 в квартале Z2.1-05 в планировочном районе Z2.1 на территории Инновационного центра "Сколково" на земельном участке с кадастровым номером 77:15:0020321:132</w:t>
      </w:r>
      <w:r w:rsidR="005F125B" w:rsidRPr="008C4AB6">
        <w:rPr>
          <w:b/>
          <w:sz w:val="28"/>
          <w:szCs w:val="28"/>
          <w:lang w:val="ru-RU"/>
        </w:rPr>
        <w:fldChar w:fldCharType="end"/>
      </w:r>
      <w:r w:rsidR="00A46726">
        <w:rPr>
          <w:b/>
          <w:sz w:val="28"/>
          <w:szCs w:val="28"/>
          <w:lang w:val="ru-RU"/>
        </w:rPr>
        <w:t xml:space="preserve"> проводимого</w:t>
      </w:r>
      <w:proofErr w:type="gramEnd"/>
    </w:p>
    <w:p w:rsidR="00195A95" w:rsidRPr="008C4AB6" w:rsidRDefault="008430DE" w:rsidP="008430DE">
      <w:pPr>
        <w:jc w:val="center"/>
        <w:rPr>
          <w:sz w:val="28"/>
          <w:szCs w:val="28"/>
          <w:lang w:val="ru-RU"/>
        </w:rPr>
      </w:pPr>
      <w:r w:rsidRPr="008C4AB6">
        <w:rPr>
          <w:b/>
          <w:sz w:val="28"/>
          <w:szCs w:val="28"/>
          <w:lang w:val="ru-RU"/>
        </w:rPr>
        <w:t>Некоммерческой организацией Фонд развития Центра разработки и коммерциализации новых технологий</w:t>
      </w:r>
    </w:p>
    <w:p w:rsidR="004043A2" w:rsidRPr="008C4AB6" w:rsidRDefault="004043A2" w:rsidP="004043A2">
      <w:pPr>
        <w:pStyle w:val="af1"/>
        <w:ind w:left="360"/>
        <w:rPr>
          <w:rFonts w:ascii="Times New Roman" w:hAnsi="Times New Roman"/>
          <w:sz w:val="28"/>
          <w:szCs w:val="28"/>
        </w:rPr>
      </w:pPr>
    </w:p>
    <w:p w:rsidR="00E94F60" w:rsidRPr="008C4AB6" w:rsidRDefault="009916C1" w:rsidP="00347CCE">
      <w:pPr>
        <w:pStyle w:val="af1"/>
        <w:numPr>
          <w:ilvl w:val="0"/>
          <w:numId w:val="4"/>
        </w:numPr>
        <w:rPr>
          <w:rFonts w:ascii="Times New Roman" w:hAnsi="Times New Roman"/>
          <w:b/>
          <w:sz w:val="24"/>
          <w:szCs w:val="24"/>
        </w:rPr>
      </w:pPr>
      <w:r w:rsidRPr="008C4AB6">
        <w:rPr>
          <w:rFonts w:ascii="Times New Roman" w:hAnsi="Times New Roman"/>
          <w:b/>
          <w:sz w:val="24"/>
          <w:szCs w:val="24"/>
          <w:lang w:val="ru-RU"/>
        </w:rPr>
        <w:t>ОБЩИЕ СВЕДЕНИЯ</w:t>
      </w:r>
    </w:p>
    <w:p w:rsidR="009916C1" w:rsidRPr="008C4AB6" w:rsidRDefault="009916C1" w:rsidP="009916C1">
      <w:pPr>
        <w:pStyle w:val="af1"/>
        <w:ind w:left="360"/>
        <w:rPr>
          <w:rFonts w:ascii="Times New Roman" w:hAnsi="Times New Roman"/>
          <w:b/>
          <w:sz w:val="24"/>
          <w:szCs w:val="24"/>
        </w:rPr>
      </w:pPr>
    </w:p>
    <w:p w:rsidR="00EB6F91" w:rsidRPr="008C4AB6" w:rsidRDefault="00AB2A8E" w:rsidP="007E2632">
      <w:pPr>
        <w:widowControl w:val="0"/>
        <w:numPr>
          <w:ilvl w:val="1"/>
          <w:numId w:val="4"/>
        </w:numPr>
        <w:jc w:val="both"/>
        <w:rPr>
          <w:sz w:val="24"/>
          <w:szCs w:val="24"/>
          <w:lang w:val="ru-RU"/>
        </w:rPr>
      </w:pPr>
      <w:r w:rsidRPr="008C4AB6">
        <w:rPr>
          <w:b/>
          <w:sz w:val="24"/>
          <w:szCs w:val="24"/>
          <w:lang w:val="ru-RU"/>
        </w:rPr>
        <w:t>Предме</w:t>
      </w:r>
      <w:r w:rsidR="00EB6F91" w:rsidRPr="008C4AB6">
        <w:rPr>
          <w:b/>
          <w:sz w:val="24"/>
          <w:szCs w:val="24"/>
          <w:lang w:val="ru-RU"/>
        </w:rPr>
        <w:t>т, форма Конкурса</w:t>
      </w:r>
      <w:r w:rsidR="00CB3F9F" w:rsidRPr="008C4AB6">
        <w:rPr>
          <w:sz w:val="24"/>
          <w:szCs w:val="24"/>
          <w:lang w:val="ru-RU"/>
        </w:rPr>
        <w:t>:</w:t>
      </w:r>
      <w:r w:rsidR="00EB6F91" w:rsidRPr="008C4AB6">
        <w:rPr>
          <w:sz w:val="24"/>
          <w:szCs w:val="24"/>
          <w:lang w:val="ru-RU"/>
        </w:rPr>
        <w:t xml:space="preserve"> </w:t>
      </w:r>
      <w:r w:rsidR="00F91B33" w:rsidRPr="008C4AB6">
        <w:rPr>
          <w:sz w:val="24"/>
          <w:szCs w:val="24"/>
          <w:lang w:val="ru-RU"/>
        </w:rPr>
        <w:fldChar w:fldCharType="begin"/>
      </w:r>
      <w:r w:rsidR="00F91B33" w:rsidRPr="008C4AB6">
        <w:rPr>
          <w:sz w:val="24"/>
          <w:szCs w:val="24"/>
          <w:lang w:val="ru-RU"/>
        </w:rPr>
        <w:instrText xml:space="preserve"> DOCVARIABLE  KonkursTypeSmall  \* MERGEFORMAT </w:instrText>
      </w:r>
      <w:r w:rsidR="00F91B33" w:rsidRPr="008C4AB6">
        <w:rPr>
          <w:sz w:val="24"/>
          <w:szCs w:val="24"/>
          <w:lang w:val="ru-RU"/>
        </w:rPr>
        <w:fldChar w:fldCharType="separate"/>
      </w:r>
      <w:proofErr w:type="gramStart"/>
      <w:r w:rsidR="000B7922" w:rsidRPr="008C4AB6">
        <w:rPr>
          <w:sz w:val="24"/>
          <w:szCs w:val="24"/>
          <w:lang w:val="ru-RU"/>
        </w:rPr>
        <w:t>открыт</w:t>
      </w:r>
      <w:r w:rsidR="00F91B33" w:rsidRPr="008C4AB6">
        <w:rPr>
          <w:sz w:val="24"/>
          <w:szCs w:val="24"/>
          <w:lang w:val="ru-RU"/>
        </w:rPr>
        <w:fldChar w:fldCharType="end"/>
      </w:r>
      <w:r w:rsidR="00F91B33" w:rsidRPr="008C4AB6">
        <w:rPr>
          <w:sz w:val="24"/>
          <w:szCs w:val="24"/>
          <w:lang w:val="ru-RU"/>
        </w:rPr>
        <w:t>ый</w:t>
      </w:r>
      <w:proofErr w:type="gramEnd"/>
      <w:r w:rsidR="00F91B33" w:rsidRPr="008C4AB6">
        <w:rPr>
          <w:sz w:val="24"/>
          <w:szCs w:val="24"/>
          <w:lang w:val="ru-RU"/>
        </w:rPr>
        <w:t xml:space="preserve"> </w:t>
      </w:r>
      <w:r w:rsidR="00EB6F91" w:rsidRPr="008C4AB6">
        <w:rPr>
          <w:sz w:val="24"/>
          <w:szCs w:val="24"/>
          <w:lang w:val="ru-RU"/>
        </w:rPr>
        <w:t>конкурс на</w:t>
      </w:r>
      <w:r w:rsidR="00A43B71" w:rsidRPr="008C4AB6">
        <w:rPr>
          <w:sz w:val="24"/>
          <w:szCs w:val="24"/>
          <w:lang w:val="ru-RU"/>
        </w:rPr>
        <w:t xml:space="preserve"> </w:t>
      </w:r>
      <w:r w:rsidR="00A43B71" w:rsidRPr="008C4AB6">
        <w:rPr>
          <w:sz w:val="24"/>
          <w:szCs w:val="24"/>
          <w:lang w:val="ru-RU"/>
        </w:rPr>
        <w:fldChar w:fldCharType="begin"/>
      </w:r>
      <w:r w:rsidR="00A43B71" w:rsidRPr="008C4AB6">
        <w:rPr>
          <w:sz w:val="24"/>
          <w:szCs w:val="24"/>
          <w:lang w:val="ru-RU"/>
        </w:rPr>
        <w:instrText xml:space="preserve"> DOCVARIABLE  PredmetKonkurs  \* MERGEFORMAT </w:instrText>
      </w:r>
      <w:r w:rsidR="00A43B71" w:rsidRPr="008C4AB6">
        <w:rPr>
          <w:sz w:val="24"/>
          <w:szCs w:val="24"/>
          <w:lang w:val="ru-RU"/>
        </w:rPr>
        <w:fldChar w:fldCharType="separate"/>
      </w:r>
      <w:r w:rsidR="000B7922" w:rsidRPr="008C4AB6">
        <w:rPr>
          <w:sz w:val="24"/>
          <w:szCs w:val="24"/>
          <w:lang w:val="ru-RU"/>
        </w:rPr>
        <w:t>право заключения договора аренды земельного участка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надземной парковки P3 в квартале Z2.1-05 в планировочном районе Z2.1 на территории Инновационного центра "Сколково" на земельном участке с кадастровым номером 77:15:0020321:132</w:t>
      </w:r>
      <w:r w:rsidR="00A43B71" w:rsidRPr="008C4AB6">
        <w:rPr>
          <w:sz w:val="24"/>
          <w:szCs w:val="24"/>
          <w:lang w:val="ru-RU"/>
        </w:rPr>
        <w:fldChar w:fldCharType="end"/>
      </w:r>
      <w:r w:rsidR="007E2632" w:rsidRPr="007C5625">
        <w:rPr>
          <w:sz w:val="24"/>
          <w:szCs w:val="24"/>
          <w:lang w:val="ru-RU"/>
        </w:rPr>
        <w:t xml:space="preserve"> принадлежащем </w:t>
      </w:r>
      <w:r w:rsidR="007E2632" w:rsidRPr="007E2632">
        <w:rPr>
          <w:sz w:val="24"/>
          <w:szCs w:val="24"/>
          <w:lang w:val="ru-RU"/>
        </w:rPr>
        <w:t>Некоммерческой организаци</w:t>
      </w:r>
      <w:r w:rsidR="007E2632">
        <w:rPr>
          <w:sz w:val="24"/>
          <w:szCs w:val="24"/>
          <w:lang w:val="ru-RU"/>
        </w:rPr>
        <w:t>и</w:t>
      </w:r>
      <w:r w:rsidR="007E2632" w:rsidRPr="007E2632">
        <w:rPr>
          <w:sz w:val="24"/>
          <w:szCs w:val="24"/>
          <w:lang w:val="ru-RU"/>
        </w:rPr>
        <w:t xml:space="preserve"> Фонд развития Центра разработки и коммерциализации новых технологий</w:t>
      </w:r>
      <w:r w:rsidR="00C45491" w:rsidRPr="008C4AB6">
        <w:rPr>
          <w:sz w:val="24"/>
          <w:szCs w:val="24"/>
          <w:lang w:val="ru-RU"/>
        </w:rPr>
        <w:t>.</w:t>
      </w:r>
    </w:p>
    <w:p w:rsidR="009916C1" w:rsidRPr="008C4AB6" w:rsidRDefault="009916C1" w:rsidP="009916C1">
      <w:pPr>
        <w:widowControl w:val="0"/>
        <w:ind w:left="792"/>
        <w:jc w:val="both"/>
        <w:rPr>
          <w:sz w:val="24"/>
          <w:szCs w:val="24"/>
          <w:lang w:val="ru-RU"/>
        </w:rPr>
      </w:pPr>
    </w:p>
    <w:p w:rsidR="00136BC6" w:rsidRPr="008C4AB6" w:rsidRDefault="00136BC6" w:rsidP="00A71BA3">
      <w:pPr>
        <w:pStyle w:val="af1"/>
        <w:numPr>
          <w:ilvl w:val="1"/>
          <w:numId w:val="4"/>
        </w:numPr>
        <w:jc w:val="both"/>
        <w:rPr>
          <w:rFonts w:ascii="Times New Roman" w:hAnsi="Times New Roman"/>
          <w:sz w:val="24"/>
          <w:szCs w:val="24"/>
        </w:rPr>
      </w:pPr>
      <w:r w:rsidRPr="008C4AB6">
        <w:rPr>
          <w:rFonts w:ascii="Times New Roman" w:hAnsi="Times New Roman"/>
          <w:sz w:val="24"/>
          <w:szCs w:val="24"/>
          <w:lang w:val="ru-RU"/>
        </w:rPr>
        <w:t>Термины и определения</w:t>
      </w:r>
    </w:p>
    <w:p w:rsidR="00136BC6" w:rsidRPr="008C4AB6" w:rsidRDefault="00136BC6" w:rsidP="00136BC6">
      <w:pPr>
        <w:pStyle w:val="af1"/>
        <w:rPr>
          <w:rFonts w:ascii="Times New Roman" w:hAnsi="Times New Roman"/>
          <w:sz w:val="24"/>
          <w:szCs w:val="24"/>
        </w:rPr>
      </w:pPr>
    </w:p>
    <w:p w:rsidR="00136BC6" w:rsidRPr="008C4AB6" w:rsidRDefault="00136BC6" w:rsidP="00136BC6">
      <w:pPr>
        <w:widowControl w:val="0"/>
        <w:numPr>
          <w:ilvl w:val="0"/>
          <w:numId w:val="19"/>
        </w:numPr>
        <w:spacing w:after="120" w:line="276" w:lineRule="auto"/>
        <w:contextualSpacing/>
        <w:jc w:val="both"/>
        <w:rPr>
          <w:sz w:val="24"/>
          <w:szCs w:val="24"/>
          <w:lang w:val="ru-RU"/>
        </w:rPr>
      </w:pPr>
      <w:r w:rsidRPr="008C4AB6">
        <w:rPr>
          <w:b/>
          <w:sz w:val="24"/>
          <w:szCs w:val="24"/>
          <w:lang w:val="ru-RU"/>
        </w:rPr>
        <w:t>ИЦ Сколково</w:t>
      </w:r>
      <w:r w:rsidRPr="008C4AB6">
        <w:rPr>
          <w:rStyle w:val="aff5"/>
          <w:b/>
          <w:sz w:val="24"/>
          <w:szCs w:val="24"/>
        </w:rPr>
        <w:footnoteReference w:id="1"/>
      </w:r>
      <w:r w:rsidRPr="008C4AB6">
        <w:rPr>
          <w:sz w:val="24"/>
          <w:szCs w:val="24"/>
          <w:lang w:val="ru-RU"/>
        </w:rPr>
        <w:t xml:space="preserve"> – Инновационный центр «Сколково».</w:t>
      </w:r>
    </w:p>
    <w:p w:rsidR="00572863" w:rsidRPr="008C4AB6" w:rsidRDefault="00136BC6" w:rsidP="00B87ECE">
      <w:pPr>
        <w:widowControl w:val="0"/>
        <w:numPr>
          <w:ilvl w:val="0"/>
          <w:numId w:val="19"/>
        </w:numPr>
        <w:spacing w:after="120" w:line="276" w:lineRule="auto"/>
        <w:contextualSpacing/>
        <w:jc w:val="both"/>
        <w:rPr>
          <w:sz w:val="24"/>
          <w:szCs w:val="24"/>
          <w:lang w:val="ru-RU"/>
        </w:rPr>
      </w:pPr>
      <w:r w:rsidRPr="008C4AB6">
        <w:rPr>
          <w:b/>
          <w:sz w:val="24"/>
          <w:szCs w:val="24"/>
          <w:lang w:val="ru-RU"/>
        </w:rPr>
        <w:t>Фонд, Фонд Сколково, Управляющая компания</w:t>
      </w:r>
      <w:proofErr w:type="gramStart"/>
      <w:r w:rsidRPr="008C4AB6">
        <w:rPr>
          <w:b/>
          <w:sz w:val="24"/>
          <w:szCs w:val="24"/>
          <w:vertAlign w:val="superscript"/>
          <w:lang w:val="ru-RU"/>
        </w:rPr>
        <w:t>1</w:t>
      </w:r>
      <w:proofErr w:type="gramEnd"/>
      <w:r w:rsidRPr="008C4AB6">
        <w:rPr>
          <w:b/>
          <w:sz w:val="24"/>
          <w:szCs w:val="24"/>
          <w:lang w:val="ru-RU"/>
        </w:rPr>
        <w:t xml:space="preserve"> </w:t>
      </w:r>
      <w:r w:rsidRPr="008C4AB6">
        <w:rPr>
          <w:sz w:val="24"/>
          <w:szCs w:val="24"/>
          <w:lang w:val="ru-RU"/>
        </w:rPr>
        <w:t>– Некоммерческая организация Фонд развития Центра разработки и коммерциализации новых технологий, на которую в порядке, установленном Федеральным законом «Об инновационном центре «Сколково», возложена реализация проекта создания и обеспечения функционирования Инновационного центра «Сколково».</w:t>
      </w:r>
    </w:p>
    <w:p w:rsidR="00136BC6" w:rsidRPr="008C4AB6" w:rsidRDefault="00136BC6" w:rsidP="00B40754">
      <w:pPr>
        <w:widowControl w:val="0"/>
        <w:numPr>
          <w:ilvl w:val="0"/>
          <w:numId w:val="19"/>
        </w:numPr>
        <w:spacing w:after="120" w:line="276" w:lineRule="auto"/>
        <w:contextualSpacing/>
        <w:jc w:val="both"/>
        <w:rPr>
          <w:sz w:val="24"/>
          <w:szCs w:val="24"/>
          <w:lang w:val="ru-RU"/>
        </w:rPr>
      </w:pPr>
      <w:r w:rsidRPr="008C4AB6">
        <w:rPr>
          <w:b/>
          <w:sz w:val="24"/>
          <w:szCs w:val="24"/>
          <w:lang w:val="ru-RU"/>
        </w:rPr>
        <w:t xml:space="preserve">Объект инвестиций / Объект – </w:t>
      </w:r>
      <w:r w:rsidR="00B87ECE" w:rsidRPr="008C4AB6">
        <w:rPr>
          <w:sz w:val="24"/>
          <w:szCs w:val="24"/>
          <w:lang w:val="ru-RU"/>
        </w:rPr>
        <w:fldChar w:fldCharType="begin"/>
      </w:r>
      <w:r w:rsidR="00B87ECE" w:rsidRPr="008C4AB6">
        <w:rPr>
          <w:sz w:val="24"/>
          <w:szCs w:val="24"/>
          <w:lang w:val="ru-RU"/>
        </w:rPr>
        <w:instrText xml:space="preserve"> DOCVARIABLE  ObjectInv  \* MERGEFORMAT </w:instrText>
      </w:r>
      <w:r w:rsidR="00B87ECE" w:rsidRPr="008C4AB6">
        <w:rPr>
          <w:sz w:val="24"/>
          <w:szCs w:val="24"/>
          <w:lang w:val="ru-RU"/>
        </w:rPr>
        <w:fldChar w:fldCharType="separate"/>
      </w:r>
      <w:r w:rsidR="000B7922" w:rsidRPr="008C4AB6">
        <w:rPr>
          <w:bCs/>
          <w:sz w:val="24"/>
          <w:szCs w:val="24"/>
          <w:lang w:val="ru-RU"/>
        </w:rPr>
        <w:t>Здание надземной парковки P3 в квартале</w:t>
      </w:r>
      <w:r w:rsidR="000B7922" w:rsidRPr="008C4AB6">
        <w:rPr>
          <w:sz w:val="24"/>
          <w:szCs w:val="24"/>
          <w:lang w:val="ru-RU"/>
        </w:rPr>
        <w:t xml:space="preserve"> Z2.1-05 в планировочном районе Z2.1 на территории Инновационного центра "Сколково".  Функциональное назначение - объект надземной парковки, предназначенный для организации пересадки пассажиров с "внешнего" транспорта, прибывающего в ИЦ "Сколково", на "внутренний" транспорт ИЦ </w:t>
      </w:r>
      <w:r w:rsidR="000B7922" w:rsidRPr="008C4AB6">
        <w:rPr>
          <w:sz w:val="24"/>
          <w:szCs w:val="24"/>
          <w:lang w:val="ru-RU"/>
        </w:rPr>
        <w:lastRenderedPageBreak/>
        <w:t>"Сколково" и обратно.</w:t>
      </w:r>
      <w:r w:rsidR="00B87ECE" w:rsidRPr="008C4AB6">
        <w:rPr>
          <w:sz w:val="24"/>
          <w:szCs w:val="24"/>
          <w:lang w:val="ru-RU"/>
        </w:rPr>
        <w:fldChar w:fldCharType="end"/>
      </w:r>
    </w:p>
    <w:p w:rsidR="00136BC6" w:rsidRPr="008C4AB6" w:rsidRDefault="00136BC6" w:rsidP="00136BC6">
      <w:pPr>
        <w:widowControl w:val="0"/>
        <w:numPr>
          <w:ilvl w:val="0"/>
          <w:numId w:val="19"/>
        </w:numPr>
        <w:spacing w:after="120" w:line="276" w:lineRule="auto"/>
        <w:contextualSpacing/>
        <w:jc w:val="both"/>
        <w:rPr>
          <w:sz w:val="24"/>
          <w:szCs w:val="24"/>
          <w:lang w:val="ru-RU"/>
        </w:rPr>
      </w:pPr>
      <w:r w:rsidRPr="008C4AB6">
        <w:rPr>
          <w:b/>
          <w:sz w:val="24"/>
          <w:szCs w:val="24"/>
          <w:lang w:val="ru-RU"/>
        </w:rPr>
        <w:t>Проект</w:t>
      </w:r>
      <w:r w:rsidRPr="008C4AB6">
        <w:rPr>
          <w:sz w:val="24"/>
          <w:szCs w:val="24"/>
          <w:lang w:val="ru-RU"/>
        </w:rPr>
        <w:t xml:space="preserve"> - Разработка концепции, проектной документации стадии «Проект», «Рабочая документация», строительство и последующая эксплуатации Объекта.</w:t>
      </w:r>
    </w:p>
    <w:p w:rsidR="004F7D50" w:rsidRPr="008C4AB6" w:rsidRDefault="004F7D50" w:rsidP="00136BC6">
      <w:pPr>
        <w:widowControl w:val="0"/>
        <w:numPr>
          <w:ilvl w:val="0"/>
          <w:numId w:val="19"/>
        </w:numPr>
        <w:spacing w:after="120" w:line="276" w:lineRule="auto"/>
        <w:contextualSpacing/>
        <w:jc w:val="both"/>
        <w:rPr>
          <w:sz w:val="24"/>
          <w:szCs w:val="24"/>
          <w:lang w:val="ru-RU"/>
        </w:rPr>
      </w:pPr>
      <w:r w:rsidRPr="008C4AB6">
        <w:rPr>
          <w:b/>
          <w:sz w:val="24"/>
          <w:szCs w:val="24"/>
          <w:lang w:val="ru-RU"/>
        </w:rPr>
        <w:t>Заявка</w:t>
      </w:r>
      <w:r w:rsidRPr="008C4AB6">
        <w:rPr>
          <w:sz w:val="24"/>
          <w:szCs w:val="24"/>
          <w:lang w:val="ru-RU"/>
        </w:rPr>
        <w:t xml:space="preserve"> – комплект документов, направленный Участником Конкурса в адрес Инвестиционной комиссии, с выражением намерения участвовать в Конкурсе.</w:t>
      </w:r>
    </w:p>
    <w:p w:rsidR="00136BC6" w:rsidRPr="008C4AB6" w:rsidRDefault="009936C9" w:rsidP="00136BC6">
      <w:pPr>
        <w:widowControl w:val="0"/>
        <w:numPr>
          <w:ilvl w:val="0"/>
          <w:numId w:val="19"/>
        </w:numPr>
        <w:spacing w:after="120" w:line="276" w:lineRule="auto"/>
        <w:contextualSpacing/>
        <w:jc w:val="both"/>
        <w:rPr>
          <w:sz w:val="24"/>
          <w:szCs w:val="24"/>
          <w:lang w:val="ru-RU"/>
        </w:rPr>
      </w:pPr>
      <w:proofErr w:type="gramStart"/>
      <w:r w:rsidRPr="008C4AB6">
        <w:rPr>
          <w:b/>
          <w:sz w:val="24"/>
          <w:szCs w:val="24"/>
          <w:lang w:val="ru-RU"/>
        </w:rPr>
        <w:t>Земельный участок/</w:t>
      </w:r>
      <w:r w:rsidR="00136BC6" w:rsidRPr="008C4AB6">
        <w:rPr>
          <w:b/>
          <w:sz w:val="24"/>
          <w:szCs w:val="24"/>
          <w:lang w:val="ru-RU"/>
        </w:rPr>
        <w:t>Участок</w:t>
      </w:r>
      <w:r w:rsidR="00136BC6" w:rsidRPr="008C4AB6">
        <w:rPr>
          <w:sz w:val="24"/>
          <w:szCs w:val="24"/>
          <w:lang w:val="ru-RU"/>
        </w:rPr>
        <w:t xml:space="preserve"> – земельный участок</w:t>
      </w:r>
      <w:r w:rsidR="002C12DE" w:rsidRPr="008C4AB6">
        <w:rPr>
          <w:sz w:val="24"/>
          <w:szCs w:val="24"/>
          <w:lang w:val="ru-RU"/>
        </w:rPr>
        <w:t xml:space="preserve"> или группа земельных участков</w:t>
      </w:r>
      <w:r w:rsidR="00136BC6" w:rsidRPr="008C4AB6">
        <w:rPr>
          <w:sz w:val="24"/>
          <w:szCs w:val="24"/>
          <w:lang w:val="ru-RU"/>
        </w:rPr>
        <w:t>, выделенны</w:t>
      </w:r>
      <w:r w:rsidR="002C12DE" w:rsidRPr="008C4AB6">
        <w:rPr>
          <w:sz w:val="24"/>
          <w:szCs w:val="24"/>
          <w:lang w:val="ru-RU"/>
        </w:rPr>
        <w:t>е</w:t>
      </w:r>
      <w:r w:rsidR="00136BC6" w:rsidRPr="008C4AB6">
        <w:rPr>
          <w:sz w:val="24"/>
          <w:szCs w:val="24"/>
          <w:lang w:val="ru-RU"/>
        </w:rPr>
        <w:t xml:space="preserve"> для реализации Проекта и указанны</w:t>
      </w:r>
      <w:r w:rsidR="002C12DE" w:rsidRPr="008C4AB6">
        <w:rPr>
          <w:sz w:val="24"/>
          <w:szCs w:val="24"/>
          <w:lang w:val="ru-RU"/>
        </w:rPr>
        <w:t>е</w:t>
      </w:r>
      <w:r w:rsidR="00136BC6" w:rsidRPr="008C4AB6">
        <w:rPr>
          <w:sz w:val="24"/>
          <w:szCs w:val="24"/>
          <w:lang w:val="ru-RU"/>
        </w:rPr>
        <w:t xml:space="preserve"> в Конкурсной документации. </w:t>
      </w:r>
      <w:proofErr w:type="gramEnd"/>
    </w:p>
    <w:p w:rsidR="00136BC6" w:rsidRPr="008C4AB6" w:rsidRDefault="00136BC6" w:rsidP="00136BC6">
      <w:pPr>
        <w:widowControl w:val="0"/>
        <w:numPr>
          <w:ilvl w:val="0"/>
          <w:numId w:val="19"/>
        </w:numPr>
        <w:spacing w:after="120" w:line="276" w:lineRule="auto"/>
        <w:contextualSpacing/>
        <w:jc w:val="both"/>
        <w:rPr>
          <w:sz w:val="24"/>
          <w:szCs w:val="24"/>
          <w:lang w:val="ru-RU"/>
        </w:rPr>
      </w:pPr>
      <w:r w:rsidRPr="008C4AB6">
        <w:rPr>
          <w:b/>
          <w:sz w:val="24"/>
          <w:szCs w:val="24"/>
          <w:lang w:val="ru-RU"/>
        </w:rPr>
        <w:t>Договор</w:t>
      </w:r>
      <w:r w:rsidRPr="008C4AB6">
        <w:rPr>
          <w:sz w:val="24"/>
          <w:szCs w:val="24"/>
          <w:lang w:val="ru-RU"/>
        </w:rPr>
        <w:t xml:space="preserve"> – договор аренды  </w:t>
      </w:r>
      <w:r w:rsidR="00FC408D" w:rsidRPr="008C4AB6">
        <w:rPr>
          <w:sz w:val="24"/>
          <w:szCs w:val="24"/>
          <w:lang w:val="ru-RU"/>
        </w:rPr>
        <w:t xml:space="preserve">Земельного </w:t>
      </w:r>
      <w:r w:rsidRPr="008C4AB6">
        <w:rPr>
          <w:sz w:val="24"/>
          <w:szCs w:val="24"/>
          <w:lang w:val="ru-RU"/>
        </w:rPr>
        <w:t xml:space="preserve">участка с инвестиционными условиями -  смешанный договор, направленный на осуществление инвестиционной деятельности в отношении Участка и содержащий обязательства сторон по аренде </w:t>
      </w:r>
      <w:r w:rsidR="00F04200" w:rsidRPr="008C4AB6">
        <w:rPr>
          <w:sz w:val="24"/>
          <w:szCs w:val="24"/>
          <w:lang w:val="ru-RU"/>
        </w:rPr>
        <w:t>З</w:t>
      </w:r>
      <w:r w:rsidRPr="008C4AB6">
        <w:rPr>
          <w:sz w:val="24"/>
          <w:szCs w:val="24"/>
          <w:lang w:val="ru-RU"/>
        </w:rPr>
        <w:t>емельного участка, его застройке, выполнению инвестиционных условий.</w:t>
      </w:r>
    </w:p>
    <w:p w:rsidR="00136BC6" w:rsidRPr="008C4AB6" w:rsidRDefault="00136BC6" w:rsidP="00136BC6">
      <w:pPr>
        <w:widowControl w:val="0"/>
        <w:numPr>
          <w:ilvl w:val="0"/>
          <w:numId w:val="19"/>
        </w:numPr>
        <w:spacing w:after="120" w:line="276" w:lineRule="auto"/>
        <w:contextualSpacing/>
        <w:jc w:val="both"/>
        <w:rPr>
          <w:sz w:val="24"/>
          <w:szCs w:val="24"/>
          <w:lang w:val="ru-RU"/>
        </w:rPr>
      </w:pPr>
      <w:r w:rsidRPr="008C4AB6">
        <w:rPr>
          <w:b/>
          <w:sz w:val="24"/>
          <w:szCs w:val="24"/>
          <w:lang w:val="ru-RU"/>
        </w:rPr>
        <w:t>Инвестиционная комиссия</w:t>
      </w:r>
      <w:r w:rsidR="002F78B6" w:rsidRPr="008C4AB6">
        <w:rPr>
          <w:b/>
          <w:sz w:val="24"/>
          <w:szCs w:val="24"/>
          <w:lang w:val="ru-RU"/>
        </w:rPr>
        <w:t>/комиссия</w:t>
      </w:r>
      <w:r w:rsidRPr="008C4AB6">
        <w:rPr>
          <w:b/>
          <w:sz w:val="24"/>
          <w:szCs w:val="24"/>
          <w:lang w:val="ru-RU"/>
        </w:rPr>
        <w:t xml:space="preserve"> </w:t>
      </w:r>
      <w:r w:rsidRPr="008C4AB6">
        <w:rPr>
          <w:sz w:val="24"/>
          <w:szCs w:val="24"/>
          <w:lang w:val="ru-RU"/>
        </w:rPr>
        <w:t>– комиссия, сформированная из должностных лиц Фонда Сколково и его дочерних обще</w:t>
      </w:r>
      <w:proofErr w:type="gramStart"/>
      <w:r w:rsidRPr="008C4AB6">
        <w:rPr>
          <w:sz w:val="24"/>
          <w:szCs w:val="24"/>
          <w:lang w:val="ru-RU"/>
        </w:rPr>
        <w:t>ств дл</w:t>
      </w:r>
      <w:proofErr w:type="gramEnd"/>
      <w:r w:rsidRPr="008C4AB6">
        <w:rPr>
          <w:sz w:val="24"/>
          <w:szCs w:val="24"/>
          <w:lang w:val="ru-RU"/>
        </w:rPr>
        <w:t>я проведения конкурсов по предоставлению земельных участков в аренду и предварительных отборов на участие в конкурсах.</w:t>
      </w:r>
    </w:p>
    <w:p w:rsidR="00136BC6" w:rsidRPr="008C4AB6" w:rsidRDefault="00136BC6" w:rsidP="00136BC6">
      <w:pPr>
        <w:widowControl w:val="0"/>
        <w:numPr>
          <w:ilvl w:val="0"/>
          <w:numId w:val="19"/>
        </w:numPr>
        <w:spacing w:after="120" w:line="276" w:lineRule="auto"/>
        <w:contextualSpacing/>
        <w:jc w:val="both"/>
        <w:rPr>
          <w:sz w:val="24"/>
          <w:szCs w:val="24"/>
          <w:lang w:val="ru-RU"/>
        </w:rPr>
      </w:pPr>
      <w:r w:rsidRPr="008C4AB6">
        <w:rPr>
          <w:b/>
          <w:sz w:val="24"/>
          <w:szCs w:val="24"/>
          <w:lang w:val="ru-RU"/>
        </w:rPr>
        <w:t xml:space="preserve">Конкурс – </w:t>
      </w:r>
      <w:r w:rsidRPr="008C4AB6">
        <w:rPr>
          <w:sz w:val="24"/>
          <w:szCs w:val="24"/>
          <w:lang w:val="ru-RU"/>
        </w:rPr>
        <w:t xml:space="preserve">процедура торгов на право заключения Договора аренды </w:t>
      </w:r>
      <w:r w:rsidR="00F04200" w:rsidRPr="008C4AB6">
        <w:rPr>
          <w:sz w:val="24"/>
          <w:szCs w:val="24"/>
          <w:lang w:val="ru-RU"/>
        </w:rPr>
        <w:t>З</w:t>
      </w:r>
      <w:r w:rsidRPr="008C4AB6">
        <w:rPr>
          <w:sz w:val="24"/>
          <w:szCs w:val="24"/>
          <w:lang w:val="ru-RU"/>
        </w:rPr>
        <w:t xml:space="preserve">емельного участка, в ходе которой Инвестиционная комиссия на основании критериев и порядка оценки заявок на участие в </w:t>
      </w:r>
      <w:r w:rsidR="00DE7D94" w:rsidRPr="008C4AB6">
        <w:rPr>
          <w:sz w:val="24"/>
          <w:szCs w:val="24"/>
          <w:lang w:val="ru-RU"/>
        </w:rPr>
        <w:t>Конкурсе</w:t>
      </w:r>
      <w:r w:rsidRPr="008C4AB6">
        <w:rPr>
          <w:sz w:val="24"/>
          <w:szCs w:val="24"/>
          <w:lang w:val="ru-RU"/>
        </w:rPr>
        <w:t xml:space="preserve">, установленных в </w:t>
      </w:r>
      <w:r w:rsidR="00343928" w:rsidRPr="008C4AB6">
        <w:rPr>
          <w:sz w:val="24"/>
          <w:szCs w:val="24"/>
          <w:lang w:val="ru-RU"/>
        </w:rPr>
        <w:t>К</w:t>
      </w:r>
      <w:r w:rsidRPr="008C4AB6">
        <w:rPr>
          <w:sz w:val="24"/>
          <w:szCs w:val="24"/>
          <w:lang w:val="ru-RU"/>
        </w:rPr>
        <w:t xml:space="preserve">онкурсной документации, определяет участника </w:t>
      </w:r>
      <w:r w:rsidR="00DE7D94" w:rsidRPr="008C4AB6">
        <w:rPr>
          <w:sz w:val="24"/>
          <w:szCs w:val="24"/>
          <w:lang w:val="ru-RU"/>
        </w:rPr>
        <w:t>Конкурса</w:t>
      </w:r>
      <w:r w:rsidRPr="008C4AB6">
        <w:rPr>
          <w:sz w:val="24"/>
          <w:szCs w:val="24"/>
          <w:lang w:val="ru-RU"/>
        </w:rPr>
        <w:t xml:space="preserve">, предложившего лучшие условия по предмету </w:t>
      </w:r>
      <w:r w:rsidR="00DE7D94" w:rsidRPr="008C4AB6">
        <w:rPr>
          <w:sz w:val="24"/>
          <w:szCs w:val="24"/>
          <w:lang w:val="ru-RU"/>
        </w:rPr>
        <w:t>Конкурса</w:t>
      </w:r>
      <w:r w:rsidRPr="008C4AB6">
        <w:rPr>
          <w:sz w:val="24"/>
          <w:szCs w:val="24"/>
          <w:lang w:val="ru-RU"/>
        </w:rPr>
        <w:t>;</w:t>
      </w:r>
    </w:p>
    <w:p w:rsidR="004F7D50" w:rsidRPr="008C4AB6" w:rsidRDefault="004F7D50" w:rsidP="00136BC6">
      <w:pPr>
        <w:widowControl w:val="0"/>
        <w:numPr>
          <w:ilvl w:val="0"/>
          <w:numId w:val="19"/>
        </w:numPr>
        <w:spacing w:after="120" w:line="276" w:lineRule="auto"/>
        <w:contextualSpacing/>
        <w:jc w:val="both"/>
        <w:rPr>
          <w:sz w:val="24"/>
          <w:szCs w:val="24"/>
          <w:lang w:val="ru-RU"/>
        </w:rPr>
      </w:pPr>
      <w:proofErr w:type="gramStart"/>
      <w:r w:rsidRPr="008C4AB6">
        <w:rPr>
          <w:b/>
          <w:sz w:val="24"/>
          <w:szCs w:val="24"/>
          <w:lang w:val="ru-RU"/>
        </w:rPr>
        <w:t xml:space="preserve">Конкурсная документация – </w:t>
      </w:r>
      <w:r w:rsidRPr="008C4AB6">
        <w:rPr>
          <w:sz w:val="24"/>
          <w:szCs w:val="24"/>
          <w:lang w:val="ru-RU"/>
        </w:rPr>
        <w:t>комплект документов, содержащий полную информацию о предмете, условиях участия и правилах проведения Конкурса, правилах подготовки, оформления и подачи Заявки Участником Конкурса, правилах выбора победителя Конкурса, об Инвестиционных условиях, требованиях, предъявляемых к лицам, участвующим в Конкурсе, об условиях заключаемого по результатам проведения Конкурса Договора, а также иные сведения в соответствии с Правилами проекта;</w:t>
      </w:r>
      <w:proofErr w:type="gramEnd"/>
    </w:p>
    <w:p w:rsidR="004F7D50" w:rsidRPr="008C4AB6" w:rsidRDefault="004F7D50" w:rsidP="00136BC6">
      <w:pPr>
        <w:widowControl w:val="0"/>
        <w:numPr>
          <w:ilvl w:val="0"/>
          <w:numId w:val="19"/>
        </w:numPr>
        <w:spacing w:after="120" w:line="276" w:lineRule="auto"/>
        <w:contextualSpacing/>
        <w:jc w:val="both"/>
        <w:rPr>
          <w:sz w:val="24"/>
          <w:szCs w:val="24"/>
          <w:lang w:val="ru-RU"/>
        </w:rPr>
      </w:pPr>
      <w:r w:rsidRPr="008C4AB6">
        <w:rPr>
          <w:b/>
          <w:sz w:val="24"/>
          <w:szCs w:val="24"/>
          <w:lang w:val="ru-RU"/>
        </w:rPr>
        <w:t xml:space="preserve">Конкурсное предложение – </w:t>
      </w:r>
      <w:r w:rsidRPr="008C4AB6">
        <w:rPr>
          <w:sz w:val="24"/>
          <w:szCs w:val="24"/>
          <w:lang w:val="ru-RU"/>
        </w:rPr>
        <w:t>часть Заявки Участника Конкурса, содержащая предложение Участника Конкурса по предмету Конкурса;</w:t>
      </w:r>
    </w:p>
    <w:p w:rsidR="00136BC6" w:rsidRPr="008C4AB6" w:rsidRDefault="00136BC6" w:rsidP="00136BC6">
      <w:pPr>
        <w:widowControl w:val="0"/>
        <w:numPr>
          <w:ilvl w:val="0"/>
          <w:numId w:val="19"/>
        </w:numPr>
        <w:spacing w:after="120" w:line="276" w:lineRule="auto"/>
        <w:contextualSpacing/>
        <w:jc w:val="both"/>
        <w:rPr>
          <w:sz w:val="24"/>
          <w:szCs w:val="24"/>
          <w:lang w:val="ru-RU"/>
        </w:rPr>
      </w:pPr>
      <w:r w:rsidRPr="008C4AB6">
        <w:rPr>
          <w:b/>
          <w:sz w:val="24"/>
          <w:szCs w:val="24"/>
          <w:lang w:val="ru-RU"/>
        </w:rPr>
        <w:t xml:space="preserve">«Предварительные Технические Условия» или «ПТУ» </w:t>
      </w:r>
      <w:r w:rsidRPr="008C4AB6">
        <w:rPr>
          <w:sz w:val="24"/>
          <w:szCs w:val="24"/>
          <w:lang w:val="ru-RU"/>
        </w:rPr>
        <w:t>- предварительные технические условия на подключение Объекта к общегородским системам инженерно-технического обеспечения, комплексной системе обеспечения безопасности и антитеррористической защищенности на территории ИЦ «Сколково», выдаваемые в составе ГПЗУ;</w:t>
      </w:r>
    </w:p>
    <w:p w:rsidR="00136BC6" w:rsidRPr="008C4AB6" w:rsidRDefault="00136BC6" w:rsidP="00136BC6">
      <w:pPr>
        <w:widowControl w:val="0"/>
        <w:numPr>
          <w:ilvl w:val="0"/>
          <w:numId w:val="19"/>
        </w:numPr>
        <w:spacing w:after="120" w:line="276" w:lineRule="auto"/>
        <w:contextualSpacing/>
        <w:jc w:val="both"/>
        <w:rPr>
          <w:sz w:val="24"/>
          <w:szCs w:val="24"/>
          <w:lang w:val="ru-RU"/>
        </w:rPr>
      </w:pPr>
      <w:r w:rsidRPr="008C4AB6">
        <w:rPr>
          <w:b/>
          <w:sz w:val="24"/>
          <w:szCs w:val="24"/>
          <w:lang w:val="ru-RU"/>
        </w:rPr>
        <w:t xml:space="preserve">Участник / </w:t>
      </w:r>
      <w:proofErr w:type="gramStart"/>
      <w:r w:rsidRPr="008C4AB6">
        <w:rPr>
          <w:b/>
          <w:sz w:val="24"/>
          <w:szCs w:val="24"/>
          <w:lang w:val="ru-RU"/>
        </w:rPr>
        <w:t>Участник</w:t>
      </w:r>
      <w:proofErr w:type="gramEnd"/>
      <w:r w:rsidRPr="008C4AB6">
        <w:rPr>
          <w:b/>
          <w:sz w:val="24"/>
          <w:szCs w:val="24"/>
          <w:lang w:val="ru-RU"/>
        </w:rPr>
        <w:t xml:space="preserve"> </w:t>
      </w:r>
      <w:r w:rsidR="00DE7D94" w:rsidRPr="008C4AB6">
        <w:rPr>
          <w:b/>
          <w:sz w:val="24"/>
          <w:szCs w:val="24"/>
          <w:lang w:val="ru-RU"/>
        </w:rPr>
        <w:t xml:space="preserve">Конкурса </w:t>
      </w:r>
      <w:r w:rsidRPr="008C4AB6">
        <w:rPr>
          <w:b/>
          <w:sz w:val="24"/>
          <w:szCs w:val="24"/>
          <w:lang w:val="ru-RU"/>
        </w:rPr>
        <w:t xml:space="preserve">–  </w:t>
      </w:r>
      <w:r w:rsidRPr="008C4AB6">
        <w:rPr>
          <w:sz w:val="24"/>
          <w:szCs w:val="24"/>
          <w:lang w:val="ru-RU"/>
        </w:rPr>
        <w:t xml:space="preserve">юридическое лицо независимо от его организационно-правовой формы и формы собственности, иностранное лицо, а также объединение юридических лиц создаваемые на основе договора о совместной деятельности без образования юридического лица, подавшее </w:t>
      </w:r>
      <w:r w:rsidR="00FA34A6" w:rsidRPr="008C4AB6">
        <w:rPr>
          <w:sz w:val="24"/>
          <w:szCs w:val="24"/>
          <w:lang w:val="ru-RU"/>
        </w:rPr>
        <w:t>З</w:t>
      </w:r>
      <w:r w:rsidRPr="008C4AB6">
        <w:rPr>
          <w:sz w:val="24"/>
          <w:szCs w:val="24"/>
          <w:lang w:val="ru-RU"/>
        </w:rPr>
        <w:t xml:space="preserve">аявку на участие в </w:t>
      </w:r>
      <w:r w:rsidR="00DE7D94" w:rsidRPr="008C4AB6">
        <w:rPr>
          <w:sz w:val="24"/>
          <w:szCs w:val="24"/>
          <w:lang w:val="ru-RU"/>
        </w:rPr>
        <w:t>К</w:t>
      </w:r>
      <w:r w:rsidRPr="008C4AB6">
        <w:rPr>
          <w:sz w:val="24"/>
          <w:szCs w:val="24"/>
          <w:lang w:val="ru-RU"/>
        </w:rPr>
        <w:t>онкурсе.</w:t>
      </w:r>
    </w:p>
    <w:p w:rsidR="00D54133" w:rsidRPr="008C4AB6" w:rsidRDefault="00D54133" w:rsidP="00D54133">
      <w:pPr>
        <w:widowControl w:val="0"/>
        <w:numPr>
          <w:ilvl w:val="0"/>
          <w:numId w:val="19"/>
        </w:numPr>
        <w:spacing w:after="120" w:line="276" w:lineRule="auto"/>
        <w:jc w:val="both"/>
        <w:rPr>
          <w:sz w:val="24"/>
          <w:szCs w:val="24"/>
          <w:lang w:val="ru-RU"/>
        </w:rPr>
      </w:pPr>
      <w:r w:rsidRPr="008C4AB6">
        <w:rPr>
          <w:b/>
          <w:sz w:val="24"/>
          <w:szCs w:val="24"/>
          <w:lang w:val="ru-RU"/>
        </w:rPr>
        <w:t>Участник проекта</w:t>
      </w:r>
      <w:r w:rsidRPr="008C4AB6">
        <w:rPr>
          <w:sz w:val="24"/>
          <w:szCs w:val="24"/>
          <w:lang w:val="ru-RU"/>
        </w:rPr>
        <w:t xml:space="preserve"> - </w:t>
      </w:r>
      <w:r w:rsidR="001C3BD0" w:rsidRPr="008C4AB6">
        <w:rPr>
          <w:sz w:val="24"/>
          <w:szCs w:val="24"/>
          <w:lang w:val="ru-RU"/>
        </w:rPr>
        <w:t>российское</w:t>
      </w:r>
      <w:r w:rsidRPr="008C4AB6">
        <w:rPr>
          <w:sz w:val="24"/>
          <w:szCs w:val="24"/>
          <w:lang w:val="ru-RU"/>
        </w:rPr>
        <w:t xml:space="preserve"> юридическое лицо, созданное исключительно в целях осуществления исследовательской деятельности в соответствии с Федеральным законом №244-ФЗ от 28.09.2010 и получившее в соответствии с данным Федеральным законом статус участника проекта;</w:t>
      </w:r>
    </w:p>
    <w:p w:rsidR="00D54133" w:rsidRPr="008C4AB6" w:rsidRDefault="00D54133" w:rsidP="00D54133">
      <w:pPr>
        <w:widowControl w:val="0"/>
        <w:numPr>
          <w:ilvl w:val="0"/>
          <w:numId w:val="19"/>
        </w:numPr>
        <w:spacing w:after="120" w:line="276" w:lineRule="auto"/>
        <w:jc w:val="both"/>
        <w:rPr>
          <w:sz w:val="24"/>
          <w:szCs w:val="24"/>
          <w:lang w:val="ru-RU"/>
        </w:rPr>
      </w:pPr>
      <w:proofErr w:type="gramStart"/>
      <w:r w:rsidRPr="008C4AB6">
        <w:rPr>
          <w:b/>
          <w:sz w:val="24"/>
          <w:szCs w:val="24"/>
          <w:lang w:val="ru-RU"/>
        </w:rPr>
        <w:lastRenderedPageBreak/>
        <w:t xml:space="preserve">Лица, участвующие в </w:t>
      </w:r>
      <w:r w:rsidR="00B872FF" w:rsidRPr="008C4AB6">
        <w:rPr>
          <w:b/>
          <w:sz w:val="24"/>
          <w:szCs w:val="24"/>
          <w:lang w:val="ru-RU"/>
        </w:rPr>
        <w:t xml:space="preserve">реализации </w:t>
      </w:r>
      <w:r w:rsidRPr="008C4AB6">
        <w:rPr>
          <w:b/>
          <w:sz w:val="24"/>
          <w:szCs w:val="24"/>
          <w:lang w:val="ru-RU"/>
        </w:rPr>
        <w:t>проект</w:t>
      </w:r>
      <w:r w:rsidR="00B872FF" w:rsidRPr="008C4AB6">
        <w:rPr>
          <w:b/>
          <w:sz w:val="24"/>
          <w:szCs w:val="24"/>
          <w:lang w:val="ru-RU"/>
        </w:rPr>
        <w:t>а</w:t>
      </w:r>
      <w:r w:rsidRPr="008C4AB6">
        <w:rPr>
          <w:sz w:val="24"/>
          <w:szCs w:val="24"/>
          <w:lang w:val="ru-RU"/>
        </w:rPr>
        <w:t xml:space="preserve"> - управляющая компания, дочернее общество управляющей компании, Участник проекта, иное юридическое лицо или индивидуальный предприниматель, осуществляющие деятельность по реализации проекта на основании сделок, заключенных с управляющей компанией, дочерним обществом управляющей компании, участником проекта, за исключением органа государственной власти, органа местного самоуправления, а также физическое лицо, осуществляющее трудовую деятельность на территории ИЦ Сколково.</w:t>
      </w:r>
      <w:proofErr w:type="gramEnd"/>
      <w:r w:rsidRPr="008C4AB6">
        <w:rPr>
          <w:sz w:val="24"/>
          <w:szCs w:val="24"/>
          <w:lang w:val="ru-RU"/>
        </w:rPr>
        <w:t xml:space="preserve">  В целях данного определения под проектом подразумевается совокупность мероприятий, направленных на достижение цели по созданию и обеспечению функционирования ИЦ Сколково.</w:t>
      </w:r>
    </w:p>
    <w:p w:rsidR="00136BC6" w:rsidRPr="008C4AB6" w:rsidRDefault="00136BC6" w:rsidP="00136BC6">
      <w:pPr>
        <w:pStyle w:val="af1"/>
        <w:rPr>
          <w:rFonts w:ascii="Times New Roman" w:hAnsi="Times New Roman"/>
          <w:b/>
          <w:sz w:val="24"/>
          <w:szCs w:val="24"/>
        </w:rPr>
      </w:pPr>
    </w:p>
    <w:p w:rsidR="00CB3F9F" w:rsidRPr="008C4AB6" w:rsidRDefault="00CB3F9F" w:rsidP="00AA6B9A">
      <w:pPr>
        <w:pStyle w:val="af1"/>
        <w:numPr>
          <w:ilvl w:val="1"/>
          <w:numId w:val="4"/>
        </w:numPr>
        <w:spacing w:after="120"/>
        <w:jc w:val="both"/>
        <w:rPr>
          <w:rFonts w:ascii="Times New Roman" w:hAnsi="Times New Roman"/>
          <w:sz w:val="24"/>
          <w:szCs w:val="24"/>
        </w:rPr>
      </w:pPr>
      <w:r w:rsidRPr="008C4AB6">
        <w:rPr>
          <w:rFonts w:ascii="Times New Roman" w:hAnsi="Times New Roman"/>
          <w:b/>
          <w:sz w:val="24"/>
          <w:szCs w:val="24"/>
        </w:rPr>
        <w:t xml:space="preserve">Сведения </w:t>
      </w:r>
      <w:r w:rsidR="004C669B" w:rsidRPr="008C4AB6">
        <w:rPr>
          <w:rFonts w:ascii="Times New Roman" w:hAnsi="Times New Roman"/>
          <w:b/>
          <w:sz w:val="24"/>
          <w:szCs w:val="24"/>
        </w:rPr>
        <w:t>о</w:t>
      </w:r>
      <w:r w:rsidR="00195A95" w:rsidRPr="008C4AB6">
        <w:rPr>
          <w:rFonts w:ascii="Times New Roman" w:hAnsi="Times New Roman"/>
          <w:b/>
          <w:sz w:val="24"/>
          <w:szCs w:val="24"/>
        </w:rPr>
        <w:t>б</w:t>
      </w:r>
      <w:r w:rsidR="00AB2A8E" w:rsidRPr="008C4AB6">
        <w:rPr>
          <w:rFonts w:ascii="Times New Roman" w:hAnsi="Times New Roman"/>
          <w:b/>
          <w:sz w:val="24"/>
          <w:szCs w:val="24"/>
        </w:rPr>
        <w:t xml:space="preserve"> </w:t>
      </w:r>
      <w:r w:rsidR="00EB6F91" w:rsidRPr="008C4AB6">
        <w:rPr>
          <w:rFonts w:ascii="Times New Roman" w:hAnsi="Times New Roman"/>
          <w:b/>
          <w:sz w:val="24"/>
          <w:szCs w:val="24"/>
          <w:lang w:val="ru-RU"/>
        </w:rPr>
        <w:t>Организаторе Конкурса</w:t>
      </w:r>
      <w:r w:rsidR="004C669B" w:rsidRPr="008C4AB6">
        <w:rPr>
          <w:rFonts w:ascii="Times New Roman" w:hAnsi="Times New Roman"/>
          <w:b/>
          <w:sz w:val="24"/>
          <w:szCs w:val="24"/>
        </w:rPr>
        <w:t>:</w:t>
      </w:r>
    </w:p>
    <w:p w:rsidR="00CB3F9F" w:rsidRPr="008C4AB6" w:rsidRDefault="00CB3F9F" w:rsidP="00071248">
      <w:pPr>
        <w:pStyle w:val="af1"/>
        <w:numPr>
          <w:ilvl w:val="2"/>
          <w:numId w:val="4"/>
        </w:numPr>
        <w:spacing w:after="120"/>
        <w:ind w:left="1418" w:hanging="708"/>
        <w:jc w:val="both"/>
        <w:rPr>
          <w:rFonts w:ascii="Times New Roman" w:hAnsi="Times New Roman"/>
          <w:sz w:val="24"/>
          <w:szCs w:val="24"/>
          <w:lang w:val="ru-RU" w:eastAsia="ru-RU"/>
        </w:rPr>
      </w:pPr>
      <w:r w:rsidRPr="008C4AB6">
        <w:rPr>
          <w:rFonts w:ascii="Times New Roman" w:hAnsi="Times New Roman"/>
          <w:b/>
          <w:sz w:val="24"/>
          <w:szCs w:val="24"/>
        </w:rPr>
        <w:t>Наименование</w:t>
      </w:r>
      <w:r w:rsidR="00AB2A8E" w:rsidRPr="008C4AB6">
        <w:rPr>
          <w:rFonts w:ascii="Times New Roman" w:hAnsi="Times New Roman"/>
          <w:b/>
          <w:sz w:val="24"/>
          <w:szCs w:val="24"/>
          <w:lang w:val="ru-RU"/>
        </w:rPr>
        <w:t xml:space="preserve"> </w:t>
      </w:r>
      <w:r w:rsidR="00EB6F91" w:rsidRPr="008C4AB6">
        <w:rPr>
          <w:rFonts w:ascii="Times New Roman" w:hAnsi="Times New Roman"/>
          <w:b/>
          <w:sz w:val="24"/>
          <w:szCs w:val="24"/>
          <w:lang w:val="ru-RU"/>
        </w:rPr>
        <w:t>Организатора Конкурса</w:t>
      </w:r>
      <w:r w:rsidRPr="008C4AB6">
        <w:rPr>
          <w:rFonts w:ascii="Times New Roman" w:hAnsi="Times New Roman"/>
          <w:b/>
          <w:sz w:val="24"/>
          <w:szCs w:val="24"/>
          <w:lang w:val="ru-RU"/>
        </w:rPr>
        <w:t>:</w:t>
      </w:r>
      <w:r w:rsidR="00AB2A8E" w:rsidRPr="008C4AB6">
        <w:rPr>
          <w:rFonts w:ascii="Times New Roman" w:hAnsi="Times New Roman"/>
          <w:b/>
          <w:sz w:val="24"/>
          <w:szCs w:val="24"/>
          <w:lang w:val="ru-RU"/>
        </w:rPr>
        <w:t xml:space="preserve"> </w:t>
      </w:r>
      <w:r w:rsidR="00AB2A8E" w:rsidRPr="008C4AB6">
        <w:rPr>
          <w:rFonts w:ascii="Times New Roman" w:hAnsi="Times New Roman"/>
          <w:sz w:val="24"/>
          <w:szCs w:val="24"/>
          <w:lang w:val="ru-RU"/>
        </w:rPr>
        <w:t>Некоммерч</w:t>
      </w:r>
      <w:r w:rsidR="00A409AA" w:rsidRPr="008C4AB6">
        <w:rPr>
          <w:rFonts w:ascii="Times New Roman" w:hAnsi="Times New Roman"/>
          <w:sz w:val="24"/>
          <w:szCs w:val="24"/>
          <w:lang w:val="ru-RU"/>
        </w:rPr>
        <w:t>еска</w:t>
      </w:r>
      <w:r w:rsidR="005A2EAD" w:rsidRPr="008C4AB6">
        <w:rPr>
          <w:rFonts w:ascii="Times New Roman" w:hAnsi="Times New Roman"/>
          <w:sz w:val="24"/>
          <w:szCs w:val="24"/>
          <w:lang w:val="ru-RU"/>
        </w:rPr>
        <w:t>я</w:t>
      </w:r>
      <w:r w:rsidR="00AB2A8E" w:rsidRPr="008C4AB6">
        <w:rPr>
          <w:rFonts w:ascii="Times New Roman" w:hAnsi="Times New Roman"/>
          <w:sz w:val="24"/>
          <w:szCs w:val="24"/>
          <w:lang w:val="ru-RU"/>
        </w:rPr>
        <w:t xml:space="preserve"> </w:t>
      </w:r>
      <w:r w:rsidR="005A2EAD" w:rsidRPr="008C4AB6">
        <w:rPr>
          <w:rFonts w:ascii="Times New Roman" w:hAnsi="Times New Roman"/>
          <w:sz w:val="24"/>
          <w:szCs w:val="24"/>
          <w:lang w:val="ru-RU"/>
        </w:rPr>
        <w:t>организация Фонд развития Центра разработки и коммерциализации новых технологий</w:t>
      </w:r>
      <w:r w:rsidR="005A2EAD" w:rsidRPr="008C4AB6">
        <w:rPr>
          <w:rFonts w:ascii="Times New Roman" w:hAnsi="Times New Roman"/>
          <w:sz w:val="24"/>
          <w:szCs w:val="24"/>
          <w:lang w:val="ru-RU" w:eastAsia="ru-RU"/>
        </w:rPr>
        <w:t xml:space="preserve"> </w:t>
      </w:r>
    </w:p>
    <w:p w:rsidR="00CB3F9F" w:rsidRPr="008C4AB6" w:rsidRDefault="00195A95" w:rsidP="00071248">
      <w:pPr>
        <w:pStyle w:val="af1"/>
        <w:numPr>
          <w:ilvl w:val="2"/>
          <w:numId w:val="4"/>
        </w:numPr>
        <w:spacing w:after="120"/>
        <w:ind w:left="1418" w:hanging="708"/>
        <w:jc w:val="both"/>
        <w:rPr>
          <w:rFonts w:ascii="Times New Roman" w:hAnsi="Times New Roman"/>
          <w:sz w:val="24"/>
          <w:szCs w:val="24"/>
        </w:rPr>
      </w:pPr>
      <w:r w:rsidRPr="008C4AB6">
        <w:rPr>
          <w:rFonts w:ascii="Times New Roman" w:hAnsi="Times New Roman"/>
          <w:b/>
          <w:sz w:val="24"/>
          <w:szCs w:val="24"/>
        </w:rPr>
        <w:t>Адрес м</w:t>
      </w:r>
      <w:r w:rsidR="00CB3F9F" w:rsidRPr="008C4AB6">
        <w:rPr>
          <w:rFonts w:ascii="Times New Roman" w:hAnsi="Times New Roman"/>
          <w:b/>
          <w:sz w:val="24"/>
          <w:szCs w:val="24"/>
        </w:rPr>
        <w:t>естонахождения, почтовый адрес:</w:t>
      </w:r>
      <w:r w:rsidR="00CB3F9F" w:rsidRPr="008C4AB6">
        <w:rPr>
          <w:rFonts w:ascii="Times New Roman" w:hAnsi="Times New Roman"/>
          <w:sz w:val="24"/>
          <w:szCs w:val="24"/>
        </w:rPr>
        <w:t xml:space="preserve"> </w:t>
      </w:r>
      <w:r w:rsidR="005A2EAD" w:rsidRPr="008C4AB6">
        <w:rPr>
          <w:rFonts w:ascii="Times New Roman" w:hAnsi="Times New Roman"/>
          <w:sz w:val="24"/>
          <w:szCs w:val="24"/>
        </w:rPr>
        <w:t>123610, Москва, Краснопресненская наб. дом. 12, подъезд 9, этаж 24</w:t>
      </w:r>
    </w:p>
    <w:p w:rsidR="00CB3F9F" w:rsidRPr="008C4AB6" w:rsidRDefault="00CB3F9F" w:rsidP="00071248">
      <w:pPr>
        <w:pStyle w:val="af1"/>
        <w:numPr>
          <w:ilvl w:val="2"/>
          <w:numId w:val="4"/>
        </w:numPr>
        <w:spacing w:after="120"/>
        <w:ind w:left="1418" w:hanging="708"/>
        <w:jc w:val="both"/>
        <w:rPr>
          <w:rFonts w:ascii="Times New Roman" w:hAnsi="Times New Roman"/>
          <w:sz w:val="24"/>
          <w:szCs w:val="24"/>
        </w:rPr>
      </w:pPr>
      <w:r w:rsidRPr="008C4AB6">
        <w:rPr>
          <w:rFonts w:ascii="Times New Roman" w:hAnsi="Times New Roman"/>
          <w:b/>
          <w:sz w:val="24"/>
          <w:szCs w:val="24"/>
        </w:rPr>
        <w:t>Адрес электронной почты</w:t>
      </w:r>
      <w:r w:rsidR="001B772B" w:rsidRPr="008C4AB6">
        <w:rPr>
          <w:rFonts w:ascii="Times New Roman" w:hAnsi="Times New Roman"/>
          <w:b/>
          <w:sz w:val="24"/>
          <w:szCs w:val="24"/>
        </w:rPr>
        <w:t>:</w:t>
      </w:r>
      <w:r w:rsidR="00715311" w:rsidRPr="008C4AB6">
        <w:rPr>
          <w:rFonts w:ascii="Times New Roman" w:hAnsi="Times New Roman"/>
          <w:b/>
          <w:sz w:val="24"/>
          <w:szCs w:val="24"/>
        </w:rPr>
        <w:t xml:space="preserve"> </w:t>
      </w:r>
      <w:hyperlink r:id="rId9" w:history="1">
        <w:r w:rsidR="00C81B07" w:rsidRPr="008C4AB6">
          <w:rPr>
            <w:rStyle w:val="ad"/>
            <w:rFonts w:ascii="Times New Roman" w:hAnsi="Times New Roman"/>
            <w:sz w:val="24"/>
            <w:szCs w:val="24"/>
            <w:lang w:val="en-US"/>
          </w:rPr>
          <w:t>investkonkurs</w:t>
        </w:r>
        <w:r w:rsidR="00C81B07" w:rsidRPr="008C4AB6">
          <w:rPr>
            <w:rStyle w:val="ad"/>
            <w:rFonts w:ascii="Times New Roman" w:hAnsi="Times New Roman"/>
            <w:sz w:val="24"/>
            <w:szCs w:val="24"/>
          </w:rPr>
          <w:t>@</w:t>
        </w:r>
        <w:proofErr w:type="spellStart"/>
        <w:r w:rsidR="00C81B07" w:rsidRPr="008C4AB6">
          <w:rPr>
            <w:rStyle w:val="ad"/>
            <w:rFonts w:ascii="Times New Roman" w:hAnsi="Times New Roman"/>
            <w:sz w:val="24"/>
            <w:szCs w:val="24"/>
            <w:lang w:val="en-US"/>
          </w:rPr>
          <w:t>sk</w:t>
        </w:r>
        <w:proofErr w:type="spellEnd"/>
        <w:r w:rsidR="00C81B07" w:rsidRPr="008C4AB6">
          <w:rPr>
            <w:rStyle w:val="ad"/>
            <w:rFonts w:ascii="Times New Roman" w:hAnsi="Times New Roman"/>
            <w:sz w:val="24"/>
            <w:szCs w:val="24"/>
          </w:rPr>
          <w:t>.</w:t>
        </w:r>
        <w:proofErr w:type="spellStart"/>
        <w:r w:rsidR="00C81B07" w:rsidRPr="008C4AB6">
          <w:rPr>
            <w:rStyle w:val="ad"/>
            <w:rFonts w:ascii="Times New Roman" w:hAnsi="Times New Roman"/>
            <w:sz w:val="24"/>
            <w:szCs w:val="24"/>
            <w:lang w:val="en-US"/>
          </w:rPr>
          <w:t>ru</w:t>
        </w:r>
        <w:proofErr w:type="spellEnd"/>
      </w:hyperlink>
    </w:p>
    <w:p w:rsidR="00CB3F9F" w:rsidRPr="008C4AB6" w:rsidRDefault="00CB3F9F" w:rsidP="00071248">
      <w:pPr>
        <w:pStyle w:val="af1"/>
        <w:numPr>
          <w:ilvl w:val="2"/>
          <w:numId w:val="4"/>
        </w:numPr>
        <w:spacing w:after="120"/>
        <w:ind w:left="1418" w:hanging="708"/>
        <w:jc w:val="both"/>
        <w:rPr>
          <w:rFonts w:ascii="Times New Roman" w:hAnsi="Times New Roman"/>
          <w:sz w:val="24"/>
          <w:szCs w:val="24"/>
        </w:rPr>
      </w:pPr>
      <w:r w:rsidRPr="008C4AB6">
        <w:rPr>
          <w:rFonts w:ascii="Times New Roman" w:hAnsi="Times New Roman"/>
          <w:b/>
          <w:sz w:val="24"/>
          <w:szCs w:val="24"/>
        </w:rPr>
        <w:t>Контактное лицо</w:t>
      </w:r>
      <w:r w:rsidR="001B772B" w:rsidRPr="008C4AB6">
        <w:rPr>
          <w:rFonts w:ascii="Times New Roman" w:hAnsi="Times New Roman"/>
          <w:b/>
          <w:sz w:val="24"/>
          <w:szCs w:val="24"/>
        </w:rPr>
        <w:t>:</w:t>
      </w:r>
      <w:r w:rsidR="00715311" w:rsidRPr="008C4AB6">
        <w:rPr>
          <w:rFonts w:ascii="Times New Roman" w:hAnsi="Times New Roman"/>
          <w:b/>
          <w:sz w:val="24"/>
          <w:szCs w:val="24"/>
        </w:rPr>
        <w:t xml:space="preserve"> </w:t>
      </w:r>
      <w:r w:rsidR="002B1933" w:rsidRPr="008C4AB6">
        <w:rPr>
          <w:rFonts w:ascii="Times New Roman" w:hAnsi="Times New Roman"/>
          <w:sz w:val="24"/>
          <w:szCs w:val="24"/>
        </w:rPr>
        <w:fldChar w:fldCharType="begin"/>
      </w:r>
      <w:r w:rsidR="002B1933" w:rsidRPr="008C4AB6">
        <w:rPr>
          <w:rFonts w:ascii="Times New Roman" w:hAnsi="Times New Roman"/>
          <w:sz w:val="24"/>
          <w:szCs w:val="24"/>
        </w:rPr>
        <w:instrText xml:space="preserve"> DOCVARIABLE  Contacts  \* MERGEFORMAT </w:instrText>
      </w:r>
      <w:r w:rsidR="002B1933" w:rsidRPr="008C4AB6">
        <w:rPr>
          <w:rFonts w:ascii="Times New Roman" w:hAnsi="Times New Roman"/>
          <w:sz w:val="24"/>
          <w:szCs w:val="24"/>
        </w:rPr>
        <w:fldChar w:fldCharType="separate"/>
      </w:r>
      <w:r w:rsidR="000B7922" w:rsidRPr="008C4AB6">
        <w:rPr>
          <w:rFonts w:ascii="Times New Roman" w:hAnsi="Times New Roman"/>
          <w:bCs/>
          <w:sz w:val="24"/>
          <w:szCs w:val="24"/>
          <w:lang w:val="ru-RU"/>
        </w:rPr>
        <w:t xml:space="preserve">Александр </w:t>
      </w:r>
      <w:proofErr w:type="spellStart"/>
      <w:r w:rsidR="000B7922" w:rsidRPr="008C4AB6">
        <w:rPr>
          <w:rFonts w:ascii="Times New Roman" w:hAnsi="Times New Roman"/>
          <w:bCs/>
          <w:sz w:val="24"/>
          <w:szCs w:val="24"/>
          <w:lang w:val="ru-RU"/>
        </w:rPr>
        <w:t>Ададуров</w:t>
      </w:r>
      <w:proofErr w:type="spellEnd"/>
      <w:r w:rsidR="000B7922" w:rsidRPr="008C4AB6">
        <w:rPr>
          <w:rFonts w:ascii="Times New Roman" w:hAnsi="Times New Roman"/>
          <w:bCs/>
          <w:sz w:val="24"/>
          <w:szCs w:val="24"/>
          <w:lang w:val="ru-RU"/>
        </w:rPr>
        <w:t xml:space="preserve"> (8 (495) </w:t>
      </w:r>
      <w:r w:rsidR="000B7922" w:rsidRPr="008C4AB6">
        <w:rPr>
          <w:rFonts w:ascii="Times New Roman" w:hAnsi="Times New Roman"/>
          <w:sz w:val="24"/>
          <w:szCs w:val="24"/>
        </w:rPr>
        <w:t xml:space="preserve">967-01-48 (доб. 2072)), </w:t>
      </w:r>
      <w:proofErr w:type="spellStart"/>
      <w:r w:rsidR="000B7922" w:rsidRPr="008C4AB6">
        <w:rPr>
          <w:rFonts w:ascii="Times New Roman" w:hAnsi="Times New Roman"/>
          <w:sz w:val="24"/>
          <w:szCs w:val="24"/>
        </w:rPr>
        <w:t>Сидоровская</w:t>
      </w:r>
      <w:proofErr w:type="spellEnd"/>
      <w:r w:rsidR="000B7922" w:rsidRPr="008C4AB6">
        <w:rPr>
          <w:rFonts w:ascii="Times New Roman" w:hAnsi="Times New Roman"/>
          <w:sz w:val="24"/>
          <w:szCs w:val="24"/>
        </w:rPr>
        <w:t xml:space="preserve"> Анна (8 (495) 967-01-48 (доб. 2130)), Фантиков Федор (8 (495) 967-01-48 (доб. 2197)), </w:t>
      </w:r>
      <w:proofErr w:type="spellStart"/>
      <w:r w:rsidR="000B7922" w:rsidRPr="008C4AB6">
        <w:rPr>
          <w:rFonts w:ascii="Times New Roman" w:hAnsi="Times New Roman"/>
          <w:sz w:val="24"/>
          <w:szCs w:val="24"/>
        </w:rPr>
        <w:t>Шакова</w:t>
      </w:r>
      <w:proofErr w:type="spellEnd"/>
      <w:r w:rsidR="000B7922" w:rsidRPr="008C4AB6">
        <w:rPr>
          <w:rFonts w:ascii="Times New Roman" w:hAnsi="Times New Roman"/>
          <w:sz w:val="24"/>
          <w:szCs w:val="24"/>
        </w:rPr>
        <w:t xml:space="preserve"> Кира (8 (495) 967-01-48 (доб. 2386)).</w:t>
      </w:r>
      <w:r w:rsidR="002B1933" w:rsidRPr="008C4AB6">
        <w:rPr>
          <w:rFonts w:ascii="Times New Roman" w:hAnsi="Times New Roman"/>
          <w:sz w:val="24"/>
          <w:szCs w:val="24"/>
        </w:rPr>
        <w:fldChar w:fldCharType="end"/>
      </w:r>
    </w:p>
    <w:p w:rsidR="00CB3F9F" w:rsidRPr="008C4AB6" w:rsidRDefault="00CB3F9F" w:rsidP="00071248">
      <w:pPr>
        <w:pStyle w:val="af1"/>
        <w:numPr>
          <w:ilvl w:val="2"/>
          <w:numId w:val="4"/>
        </w:numPr>
        <w:spacing w:after="120"/>
        <w:ind w:left="1418" w:hanging="708"/>
        <w:jc w:val="both"/>
        <w:rPr>
          <w:rFonts w:ascii="Times New Roman" w:hAnsi="Times New Roman"/>
          <w:sz w:val="24"/>
          <w:szCs w:val="24"/>
        </w:rPr>
      </w:pPr>
      <w:r w:rsidRPr="008C4AB6">
        <w:rPr>
          <w:rFonts w:ascii="Times New Roman" w:hAnsi="Times New Roman"/>
          <w:b/>
          <w:sz w:val="24"/>
          <w:szCs w:val="24"/>
        </w:rPr>
        <w:t>Время работы</w:t>
      </w:r>
      <w:r w:rsidR="001B772B" w:rsidRPr="008C4AB6">
        <w:rPr>
          <w:rFonts w:ascii="Times New Roman" w:hAnsi="Times New Roman"/>
          <w:b/>
          <w:sz w:val="24"/>
          <w:szCs w:val="24"/>
        </w:rPr>
        <w:t>:</w:t>
      </w:r>
      <w:r w:rsidR="00133A5B" w:rsidRPr="008C4AB6">
        <w:rPr>
          <w:rFonts w:ascii="Times New Roman" w:hAnsi="Times New Roman"/>
          <w:b/>
          <w:sz w:val="24"/>
          <w:szCs w:val="24"/>
        </w:rPr>
        <w:t xml:space="preserve"> </w:t>
      </w:r>
      <w:r w:rsidR="00133A5B" w:rsidRPr="008C4AB6">
        <w:rPr>
          <w:rFonts w:ascii="Times New Roman" w:hAnsi="Times New Roman"/>
          <w:sz w:val="24"/>
          <w:szCs w:val="24"/>
        </w:rPr>
        <w:t>рабочие дни с 09 часов 00 минут до 18 часов 00 минут по московскому времени.</w:t>
      </w:r>
    </w:p>
    <w:p w:rsidR="009916C1" w:rsidRPr="008C4AB6" w:rsidRDefault="009916C1" w:rsidP="009916C1">
      <w:pPr>
        <w:pStyle w:val="af1"/>
        <w:ind w:left="1214"/>
        <w:jc w:val="both"/>
        <w:rPr>
          <w:rFonts w:ascii="Times New Roman" w:hAnsi="Times New Roman"/>
          <w:sz w:val="24"/>
          <w:szCs w:val="24"/>
        </w:rPr>
      </w:pPr>
    </w:p>
    <w:p w:rsidR="009916C1" w:rsidRPr="008C4AB6" w:rsidRDefault="009916C1" w:rsidP="00AA6B9A">
      <w:pPr>
        <w:pStyle w:val="af1"/>
        <w:numPr>
          <w:ilvl w:val="1"/>
          <w:numId w:val="4"/>
        </w:numPr>
        <w:spacing w:after="120"/>
        <w:jc w:val="both"/>
        <w:rPr>
          <w:rFonts w:ascii="Times New Roman" w:hAnsi="Times New Roman"/>
          <w:b/>
          <w:sz w:val="24"/>
          <w:szCs w:val="24"/>
          <w:lang w:val="ru-RU"/>
        </w:rPr>
      </w:pPr>
      <w:r w:rsidRPr="008C4AB6">
        <w:rPr>
          <w:rFonts w:ascii="Times New Roman" w:hAnsi="Times New Roman"/>
          <w:b/>
          <w:sz w:val="24"/>
          <w:szCs w:val="24"/>
          <w:lang w:val="ru-RU"/>
        </w:rPr>
        <w:t>Порядок и место подачи заявок на участие в Конкурсе</w:t>
      </w:r>
    </w:p>
    <w:p w:rsidR="009916C1" w:rsidRPr="008C4AB6" w:rsidRDefault="009916C1" w:rsidP="00071248">
      <w:pPr>
        <w:pStyle w:val="af1"/>
        <w:numPr>
          <w:ilvl w:val="2"/>
          <w:numId w:val="4"/>
        </w:numPr>
        <w:spacing w:after="120"/>
        <w:ind w:left="1418" w:hanging="708"/>
        <w:jc w:val="both"/>
        <w:rPr>
          <w:rFonts w:ascii="Times New Roman" w:hAnsi="Times New Roman"/>
          <w:sz w:val="24"/>
          <w:szCs w:val="24"/>
          <w:lang w:val="ru-RU"/>
        </w:rPr>
      </w:pPr>
      <w:r w:rsidRPr="008C4AB6">
        <w:rPr>
          <w:rFonts w:ascii="Times New Roman" w:hAnsi="Times New Roman"/>
          <w:b/>
          <w:sz w:val="24"/>
          <w:szCs w:val="24"/>
          <w:lang w:val="ru-RU"/>
        </w:rPr>
        <w:t>Место подачи заявок на участие в Конкурсе (адрес):</w:t>
      </w:r>
      <w:r w:rsidRPr="008C4AB6">
        <w:rPr>
          <w:rFonts w:ascii="Times New Roman" w:hAnsi="Times New Roman"/>
          <w:sz w:val="24"/>
          <w:szCs w:val="24"/>
          <w:lang w:val="ru-RU"/>
        </w:rPr>
        <w:t xml:space="preserve">  </w:t>
      </w:r>
      <w:r w:rsidR="00D02790" w:rsidRPr="008C4AB6">
        <w:rPr>
          <w:rFonts w:ascii="Times New Roman" w:hAnsi="Times New Roman"/>
          <w:sz w:val="24"/>
          <w:szCs w:val="24"/>
          <w:lang w:val="ru-RU"/>
        </w:rPr>
        <w:t xml:space="preserve">123610, </w:t>
      </w:r>
      <w:proofErr w:type="spellStart"/>
      <w:r w:rsidR="00D02790" w:rsidRPr="008C4AB6">
        <w:rPr>
          <w:rFonts w:ascii="Times New Roman" w:hAnsi="Times New Roman"/>
          <w:sz w:val="24"/>
          <w:szCs w:val="24"/>
          <w:lang w:val="ru-RU"/>
        </w:rPr>
        <w:t>г</w:t>
      </w:r>
      <w:proofErr w:type="gramStart"/>
      <w:r w:rsidR="00D02790" w:rsidRPr="008C4AB6">
        <w:rPr>
          <w:rFonts w:ascii="Times New Roman" w:hAnsi="Times New Roman"/>
          <w:sz w:val="24"/>
          <w:szCs w:val="24"/>
          <w:lang w:val="ru-RU"/>
        </w:rPr>
        <w:t>.М</w:t>
      </w:r>
      <w:proofErr w:type="gramEnd"/>
      <w:r w:rsidR="00D02790" w:rsidRPr="008C4AB6">
        <w:rPr>
          <w:rFonts w:ascii="Times New Roman" w:hAnsi="Times New Roman"/>
          <w:sz w:val="24"/>
          <w:szCs w:val="24"/>
          <w:lang w:val="ru-RU"/>
        </w:rPr>
        <w:t>осква</w:t>
      </w:r>
      <w:proofErr w:type="spellEnd"/>
      <w:r w:rsidR="00D02790" w:rsidRPr="008C4AB6">
        <w:rPr>
          <w:rFonts w:ascii="Times New Roman" w:hAnsi="Times New Roman"/>
          <w:sz w:val="24"/>
          <w:szCs w:val="24"/>
          <w:lang w:val="ru-RU"/>
        </w:rPr>
        <w:t xml:space="preserve">, </w:t>
      </w:r>
      <w:r w:rsidRPr="008C4AB6">
        <w:rPr>
          <w:rFonts w:ascii="Times New Roman" w:hAnsi="Times New Roman"/>
          <w:sz w:val="24"/>
          <w:szCs w:val="24"/>
          <w:lang w:val="ru-RU"/>
        </w:rPr>
        <w:t>Краснопресненская набережная 12, подъезд 9, этаж 24</w:t>
      </w:r>
    </w:p>
    <w:p w:rsidR="009916C1" w:rsidRPr="008C4AB6" w:rsidRDefault="009916C1" w:rsidP="00071248">
      <w:pPr>
        <w:pStyle w:val="af1"/>
        <w:numPr>
          <w:ilvl w:val="2"/>
          <w:numId w:val="4"/>
        </w:numPr>
        <w:spacing w:after="120"/>
        <w:ind w:left="1418" w:hanging="708"/>
        <w:rPr>
          <w:rFonts w:ascii="Times New Roman" w:hAnsi="Times New Roman"/>
          <w:sz w:val="24"/>
          <w:szCs w:val="24"/>
          <w:lang w:val="ru-RU"/>
        </w:rPr>
      </w:pPr>
      <w:r w:rsidRPr="008C4AB6">
        <w:rPr>
          <w:rFonts w:ascii="Times New Roman" w:hAnsi="Times New Roman"/>
          <w:sz w:val="24"/>
          <w:szCs w:val="24"/>
          <w:lang w:val="ru-RU"/>
        </w:rPr>
        <w:t xml:space="preserve"> </w:t>
      </w:r>
      <w:r w:rsidRPr="008C4AB6">
        <w:rPr>
          <w:rFonts w:ascii="Times New Roman" w:hAnsi="Times New Roman"/>
          <w:b/>
          <w:sz w:val="24"/>
          <w:szCs w:val="24"/>
          <w:lang w:val="ru-RU"/>
        </w:rPr>
        <w:t xml:space="preserve">ФИО Контактного лица, номер телефона: </w:t>
      </w:r>
      <w:proofErr w:type="spellStart"/>
      <w:r w:rsidRPr="008C4AB6">
        <w:rPr>
          <w:rFonts w:ascii="Times New Roman" w:hAnsi="Times New Roman"/>
          <w:sz w:val="24"/>
          <w:szCs w:val="24"/>
          <w:lang w:val="ru-RU"/>
        </w:rPr>
        <w:t>Шакова</w:t>
      </w:r>
      <w:proofErr w:type="spellEnd"/>
      <w:r w:rsidRPr="008C4AB6">
        <w:rPr>
          <w:rFonts w:ascii="Times New Roman" w:hAnsi="Times New Roman"/>
          <w:sz w:val="24"/>
          <w:szCs w:val="24"/>
          <w:lang w:val="ru-RU"/>
        </w:rPr>
        <w:t xml:space="preserve"> Кира 8 (495)967-01-48 (доб. 2386).</w:t>
      </w:r>
    </w:p>
    <w:p w:rsidR="009916C1" w:rsidRPr="008C4AB6" w:rsidRDefault="009916C1" w:rsidP="00071248">
      <w:pPr>
        <w:pStyle w:val="af1"/>
        <w:numPr>
          <w:ilvl w:val="2"/>
          <w:numId w:val="4"/>
        </w:numPr>
        <w:spacing w:after="120"/>
        <w:ind w:left="1418" w:hanging="708"/>
        <w:rPr>
          <w:rFonts w:ascii="Times New Roman" w:hAnsi="Times New Roman"/>
          <w:b/>
          <w:sz w:val="24"/>
          <w:szCs w:val="24"/>
          <w:lang w:val="ru-RU"/>
        </w:rPr>
      </w:pPr>
      <w:r w:rsidRPr="008C4AB6">
        <w:rPr>
          <w:rFonts w:ascii="Times New Roman" w:hAnsi="Times New Roman"/>
          <w:b/>
          <w:sz w:val="24"/>
          <w:szCs w:val="24"/>
          <w:lang w:val="ru-RU"/>
        </w:rPr>
        <w:t xml:space="preserve">Адрес электронной почты: </w:t>
      </w:r>
      <w:r w:rsidRPr="008C4AB6">
        <w:rPr>
          <w:rFonts w:ascii="Times New Roman" w:hAnsi="Times New Roman"/>
          <w:sz w:val="24"/>
          <w:szCs w:val="24"/>
          <w:u w:val="single"/>
          <w:lang w:val="ru-RU"/>
        </w:rPr>
        <w:t>investkonkurs@sk.ru</w:t>
      </w:r>
    </w:p>
    <w:p w:rsidR="009916C1" w:rsidRPr="008C4AB6" w:rsidRDefault="009916C1" w:rsidP="00071248">
      <w:pPr>
        <w:pStyle w:val="af1"/>
        <w:numPr>
          <w:ilvl w:val="2"/>
          <w:numId w:val="4"/>
        </w:numPr>
        <w:spacing w:after="120"/>
        <w:ind w:left="1418" w:hanging="708"/>
        <w:jc w:val="both"/>
        <w:rPr>
          <w:rFonts w:ascii="Times New Roman" w:hAnsi="Times New Roman"/>
          <w:b/>
          <w:sz w:val="24"/>
          <w:szCs w:val="24"/>
          <w:lang w:val="ru-RU"/>
        </w:rPr>
      </w:pPr>
      <w:r w:rsidRPr="008C4AB6">
        <w:rPr>
          <w:rFonts w:ascii="Times New Roman" w:hAnsi="Times New Roman"/>
          <w:b/>
          <w:sz w:val="24"/>
          <w:szCs w:val="24"/>
          <w:lang w:val="ru-RU"/>
        </w:rPr>
        <w:t xml:space="preserve">Время </w:t>
      </w:r>
      <w:r w:rsidR="00A267D4">
        <w:rPr>
          <w:rFonts w:ascii="Times New Roman" w:hAnsi="Times New Roman"/>
          <w:b/>
          <w:sz w:val="24"/>
          <w:szCs w:val="24"/>
          <w:lang w:val="ru-RU"/>
        </w:rPr>
        <w:t>подачи заявок</w:t>
      </w:r>
      <w:r w:rsidRPr="008C4AB6">
        <w:rPr>
          <w:rFonts w:ascii="Times New Roman" w:hAnsi="Times New Roman"/>
          <w:b/>
          <w:sz w:val="24"/>
          <w:szCs w:val="24"/>
          <w:lang w:val="ru-RU"/>
        </w:rPr>
        <w:t xml:space="preserve">: </w:t>
      </w:r>
      <w:r w:rsidRPr="008C4AB6">
        <w:rPr>
          <w:rFonts w:ascii="Times New Roman" w:hAnsi="Times New Roman"/>
          <w:sz w:val="24"/>
          <w:szCs w:val="24"/>
          <w:lang w:val="ru-RU"/>
        </w:rPr>
        <w:t>рабочие дни с 09 часов 00 минут до 18 часов 00 минут по московскому времени.</w:t>
      </w:r>
    </w:p>
    <w:p w:rsidR="000172EB" w:rsidRPr="008C4AB6" w:rsidRDefault="000172EB" w:rsidP="00071248">
      <w:pPr>
        <w:pStyle w:val="af1"/>
        <w:numPr>
          <w:ilvl w:val="2"/>
          <w:numId w:val="4"/>
        </w:numPr>
        <w:spacing w:after="120"/>
        <w:ind w:left="1418" w:hanging="708"/>
        <w:rPr>
          <w:rFonts w:ascii="Times New Roman" w:hAnsi="Times New Roman"/>
          <w:sz w:val="24"/>
          <w:szCs w:val="24"/>
          <w:lang w:val="ru-RU"/>
        </w:rPr>
      </w:pPr>
      <w:r w:rsidRPr="008C4AB6">
        <w:rPr>
          <w:rFonts w:ascii="Times New Roman" w:hAnsi="Times New Roman"/>
          <w:b/>
          <w:sz w:val="24"/>
          <w:szCs w:val="24"/>
          <w:lang w:val="ru-RU"/>
        </w:rPr>
        <w:t>Дата начала подачи заявок на участие в Конкурсе</w:t>
      </w:r>
      <w:r w:rsidRPr="008C4AB6">
        <w:rPr>
          <w:rFonts w:ascii="Times New Roman" w:hAnsi="Times New Roman"/>
          <w:sz w:val="24"/>
          <w:szCs w:val="24"/>
          <w:lang w:val="ru-RU"/>
        </w:rPr>
        <w:t>:</w:t>
      </w:r>
      <w:r w:rsidR="00A42A8A" w:rsidRPr="008C4AB6">
        <w:rPr>
          <w:rFonts w:ascii="Times New Roman" w:hAnsi="Times New Roman"/>
          <w:sz w:val="24"/>
          <w:szCs w:val="24"/>
          <w:lang w:val="ru-RU"/>
        </w:rPr>
        <w:t xml:space="preserve"> </w:t>
      </w:r>
      <w:r w:rsidR="002B1933" w:rsidRPr="008C4AB6">
        <w:rPr>
          <w:rFonts w:ascii="Times New Roman" w:hAnsi="Times New Roman"/>
          <w:sz w:val="24"/>
          <w:szCs w:val="24"/>
          <w:lang w:val="ru-RU"/>
        </w:rPr>
        <w:fldChar w:fldCharType="begin"/>
      </w:r>
      <w:r w:rsidR="002B1933" w:rsidRPr="008C4AB6">
        <w:rPr>
          <w:rFonts w:ascii="Times New Roman" w:hAnsi="Times New Roman"/>
          <w:sz w:val="24"/>
          <w:szCs w:val="24"/>
          <w:lang w:val="ru-RU"/>
        </w:rPr>
        <w:instrText xml:space="preserve"> DOCVARIABLE  ZayavkaStart  \* MERGEFORMAT </w:instrText>
      </w:r>
      <w:r w:rsidR="002B1933" w:rsidRPr="008C4AB6">
        <w:rPr>
          <w:rFonts w:ascii="Times New Roman" w:hAnsi="Times New Roman"/>
          <w:sz w:val="24"/>
          <w:szCs w:val="24"/>
          <w:lang w:val="ru-RU"/>
        </w:rPr>
        <w:fldChar w:fldCharType="separate"/>
      </w:r>
      <w:r w:rsidR="00E81A2D">
        <w:rPr>
          <w:rFonts w:ascii="Times New Roman" w:hAnsi="Times New Roman"/>
          <w:bCs/>
          <w:sz w:val="24"/>
          <w:szCs w:val="24"/>
          <w:lang w:val="ru-RU"/>
        </w:rPr>
        <w:t>«20» февраля</w:t>
      </w:r>
      <w:r w:rsidR="000B7922" w:rsidRPr="008C4AB6">
        <w:rPr>
          <w:rFonts w:ascii="Times New Roman" w:hAnsi="Times New Roman"/>
          <w:bCs/>
          <w:sz w:val="24"/>
          <w:szCs w:val="24"/>
          <w:lang w:val="ru-RU"/>
        </w:rPr>
        <w:t xml:space="preserve"> 2014 года</w:t>
      </w:r>
      <w:r w:rsidR="002B1933" w:rsidRPr="008C4AB6">
        <w:rPr>
          <w:rFonts w:ascii="Times New Roman" w:hAnsi="Times New Roman"/>
          <w:sz w:val="24"/>
          <w:szCs w:val="24"/>
          <w:lang w:val="ru-RU"/>
        </w:rPr>
        <w:fldChar w:fldCharType="end"/>
      </w:r>
      <w:r w:rsidR="002B1933" w:rsidRPr="008C4AB6">
        <w:rPr>
          <w:rFonts w:ascii="Times New Roman" w:hAnsi="Times New Roman"/>
          <w:sz w:val="24"/>
          <w:szCs w:val="24"/>
          <w:lang w:val="ru-RU"/>
        </w:rPr>
        <w:t xml:space="preserve"> </w:t>
      </w:r>
      <w:r w:rsidRPr="008C4AB6">
        <w:rPr>
          <w:rFonts w:ascii="Times New Roman" w:hAnsi="Times New Roman"/>
          <w:sz w:val="24"/>
          <w:szCs w:val="24"/>
          <w:lang w:val="ru-RU"/>
        </w:rPr>
        <w:t>в  09 часов 00 минут по московскому времени.</w:t>
      </w:r>
    </w:p>
    <w:p w:rsidR="009916C1" w:rsidRPr="008C4AB6" w:rsidRDefault="009916C1" w:rsidP="00071248">
      <w:pPr>
        <w:pStyle w:val="af1"/>
        <w:numPr>
          <w:ilvl w:val="2"/>
          <w:numId w:val="4"/>
        </w:numPr>
        <w:spacing w:after="120"/>
        <w:ind w:left="1418" w:hanging="708"/>
        <w:rPr>
          <w:rFonts w:ascii="Times New Roman" w:hAnsi="Times New Roman"/>
          <w:sz w:val="24"/>
          <w:szCs w:val="24"/>
          <w:lang w:val="ru-RU"/>
        </w:rPr>
      </w:pPr>
      <w:r w:rsidRPr="008C4AB6">
        <w:rPr>
          <w:rFonts w:ascii="Times New Roman" w:hAnsi="Times New Roman"/>
          <w:b/>
          <w:sz w:val="24"/>
          <w:szCs w:val="24"/>
          <w:lang w:val="ru-RU"/>
        </w:rPr>
        <w:t>Дата окончания подачи заявок на участие в Конкурсе</w:t>
      </w:r>
      <w:r w:rsidRPr="008C4AB6">
        <w:rPr>
          <w:rFonts w:ascii="Times New Roman" w:hAnsi="Times New Roman"/>
          <w:sz w:val="24"/>
          <w:szCs w:val="24"/>
          <w:lang w:val="ru-RU"/>
        </w:rPr>
        <w:t>:</w:t>
      </w:r>
      <w:r w:rsidR="00A42A8A" w:rsidRPr="008C4AB6">
        <w:rPr>
          <w:rFonts w:ascii="Times New Roman" w:hAnsi="Times New Roman"/>
          <w:sz w:val="24"/>
          <w:szCs w:val="24"/>
          <w:lang w:val="ru-RU"/>
        </w:rPr>
        <w:t xml:space="preserve"> </w:t>
      </w:r>
      <w:r w:rsidR="002B1933" w:rsidRPr="008C4AB6">
        <w:rPr>
          <w:rFonts w:ascii="Times New Roman" w:hAnsi="Times New Roman"/>
          <w:sz w:val="24"/>
          <w:szCs w:val="24"/>
          <w:lang w:val="ru-RU"/>
        </w:rPr>
        <w:fldChar w:fldCharType="begin"/>
      </w:r>
      <w:r w:rsidR="002B1933" w:rsidRPr="008C4AB6">
        <w:rPr>
          <w:rFonts w:ascii="Times New Roman" w:hAnsi="Times New Roman"/>
          <w:sz w:val="24"/>
          <w:szCs w:val="24"/>
          <w:lang w:val="ru-RU"/>
        </w:rPr>
        <w:instrText xml:space="preserve"> DOCVARIABLE  ZayavkaEnd  \* MERGEFORMAT </w:instrText>
      </w:r>
      <w:r w:rsidR="002B1933" w:rsidRPr="008C4AB6">
        <w:rPr>
          <w:rFonts w:ascii="Times New Roman" w:hAnsi="Times New Roman"/>
          <w:sz w:val="24"/>
          <w:szCs w:val="24"/>
          <w:lang w:val="ru-RU"/>
        </w:rPr>
        <w:fldChar w:fldCharType="separate"/>
      </w:r>
      <w:r w:rsidR="00E81A2D">
        <w:rPr>
          <w:rFonts w:ascii="Times New Roman" w:hAnsi="Times New Roman"/>
          <w:bCs/>
          <w:sz w:val="24"/>
          <w:szCs w:val="24"/>
          <w:lang w:val="ru-RU"/>
        </w:rPr>
        <w:t>«1</w:t>
      </w:r>
      <w:r w:rsidR="00D0632D">
        <w:rPr>
          <w:rFonts w:ascii="Times New Roman" w:hAnsi="Times New Roman"/>
          <w:bCs/>
          <w:sz w:val="24"/>
          <w:szCs w:val="24"/>
          <w:lang w:val="ru-RU"/>
        </w:rPr>
        <w:t>4</w:t>
      </w:r>
      <w:r w:rsidR="00E81A2D">
        <w:rPr>
          <w:rFonts w:ascii="Times New Roman" w:hAnsi="Times New Roman"/>
          <w:bCs/>
          <w:sz w:val="24"/>
          <w:szCs w:val="24"/>
          <w:lang w:val="ru-RU"/>
        </w:rPr>
        <w:t>» марта</w:t>
      </w:r>
      <w:r w:rsidR="000B7922" w:rsidRPr="008C4AB6">
        <w:rPr>
          <w:rFonts w:ascii="Times New Roman" w:hAnsi="Times New Roman"/>
          <w:bCs/>
          <w:sz w:val="24"/>
          <w:szCs w:val="24"/>
          <w:lang w:val="ru-RU"/>
        </w:rPr>
        <w:t xml:space="preserve"> 2014 года</w:t>
      </w:r>
      <w:r w:rsidR="002B1933" w:rsidRPr="008C4AB6">
        <w:rPr>
          <w:rFonts w:ascii="Times New Roman" w:hAnsi="Times New Roman"/>
          <w:sz w:val="24"/>
          <w:szCs w:val="24"/>
          <w:lang w:val="ru-RU"/>
        </w:rPr>
        <w:fldChar w:fldCharType="end"/>
      </w:r>
      <w:r w:rsidR="002B1933" w:rsidRPr="008C4AB6">
        <w:rPr>
          <w:rFonts w:ascii="Times New Roman" w:hAnsi="Times New Roman"/>
          <w:sz w:val="24"/>
          <w:szCs w:val="24"/>
          <w:lang w:val="ru-RU"/>
        </w:rPr>
        <w:t xml:space="preserve"> </w:t>
      </w:r>
      <w:r w:rsidRPr="008C4AB6">
        <w:rPr>
          <w:rFonts w:ascii="Times New Roman" w:hAnsi="Times New Roman"/>
          <w:sz w:val="24"/>
          <w:szCs w:val="24"/>
          <w:lang w:val="ru-RU"/>
        </w:rPr>
        <w:t>в  18 часов 00 минут по московскому времени.</w:t>
      </w:r>
    </w:p>
    <w:p w:rsidR="009916C1" w:rsidRPr="008C4AB6" w:rsidRDefault="009916C1" w:rsidP="009916C1">
      <w:pPr>
        <w:jc w:val="both"/>
        <w:rPr>
          <w:sz w:val="24"/>
          <w:szCs w:val="24"/>
          <w:lang w:val="ru-RU"/>
        </w:rPr>
      </w:pPr>
      <w:r w:rsidRPr="008C4AB6">
        <w:rPr>
          <w:sz w:val="24"/>
          <w:szCs w:val="24"/>
          <w:lang w:val="ru-RU"/>
        </w:rPr>
        <w:t xml:space="preserve"> </w:t>
      </w:r>
    </w:p>
    <w:p w:rsidR="009916C1" w:rsidRPr="008C4AB6" w:rsidRDefault="009916C1" w:rsidP="00AA6B9A">
      <w:pPr>
        <w:pStyle w:val="af1"/>
        <w:numPr>
          <w:ilvl w:val="1"/>
          <w:numId w:val="4"/>
        </w:numPr>
        <w:spacing w:after="120"/>
        <w:jc w:val="both"/>
        <w:rPr>
          <w:rFonts w:ascii="Times New Roman" w:hAnsi="Times New Roman"/>
          <w:b/>
          <w:sz w:val="24"/>
          <w:szCs w:val="24"/>
          <w:lang w:val="ru-RU"/>
        </w:rPr>
      </w:pPr>
      <w:r w:rsidRPr="008C4AB6">
        <w:rPr>
          <w:rFonts w:ascii="Times New Roman" w:hAnsi="Times New Roman"/>
          <w:b/>
          <w:sz w:val="24"/>
          <w:szCs w:val="24"/>
          <w:lang w:val="ru-RU"/>
        </w:rPr>
        <w:t xml:space="preserve">Порядок проведения Конкурса: </w:t>
      </w:r>
    </w:p>
    <w:p w:rsidR="009916C1" w:rsidRPr="008C4AB6" w:rsidRDefault="009916C1" w:rsidP="00071248">
      <w:pPr>
        <w:pStyle w:val="af1"/>
        <w:numPr>
          <w:ilvl w:val="2"/>
          <w:numId w:val="4"/>
        </w:numPr>
        <w:spacing w:after="120"/>
        <w:ind w:left="1418" w:hanging="709"/>
        <w:jc w:val="both"/>
        <w:rPr>
          <w:rFonts w:ascii="Times New Roman" w:hAnsi="Times New Roman"/>
          <w:sz w:val="24"/>
          <w:szCs w:val="24"/>
          <w:lang w:val="ru-RU"/>
        </w:rPr>
      </w:pPr>
      <w:r w:rsidRPr="008C4AB6">
        <w:rPr>
          <w:rFonts w:ascii="Times New Roman" w:hAnsi="Times New Roman"/>
          <w:b/>
          <w:sz w:val="24"/>
          <w:szCs w:val="24"/>
          <w:lang w:val="ru-RU"/>
        </w:rPr>
        <w:t>Рассмотрение заявок:</w:t>
      </w:r>
      <w:r w:rsidRPr="008C4AB6">
        <w:rPr>
          <w:rFonts w:ascii="Times New Roman" w:hAnsi="Times New Roman"/>
          <w:sz w:val="24"/>
          <w:szCs w:val="24"/>
          <w:lang w:val="ru-RU"/>
        </w:rPr>
        <w:t xml:space="preserve"> </w:t>
      </w:r>
      <w:r w:rsidR="00166BC0">
        <w:rPr>
          <w:rFonts w:ascii="Times New Roman" w:hAnsi="Times New Roman"/>
          <w:sz w:val="24"/>
          <w:szCs w:val="24"/>
          <w:lang w:val="ru-RU"/>
        </w:rPr>
        <w:t xml:space="preserve">с </w:t>
      </w:r>
      <w:r w:rsidR="009A23DB" w:rsidRPr="008C4AB6">
        <w:rPr>
          <w:rFonts w:ascii="Times New Roman" w:hAnsi="Times New Roman"/>
          <w:sz w:val="24"/>
          <w:szCs w:val="24"/>
          <w:lang w:val="ru-RU"/>
        </w:rPr>
        <w:fldChar w:fldCharType="begin"/>
      </w:r>
      <w:r w:rsidR="009A23DB" w:rsidRPr="008C4AB6">
        <w:rPr>
          <w:rFonts w:ascii="Times New Roman" w:hAnsi="Times New Roman"/>
          <w:sz w:val="24"/>
          <w:szCs w:val="24"/>
          <w:lang w:val="ru-RU"/>
        </w:rPr>
        <w:instrText xml:space="preserve"> DOCVARIABLE  ZayavkaRasStart  \* MERGEFORMAT </w:instrText>
      </w:r>
      <w:r w:rsidR="009A23DB" w:rsidRPr="008C4AB6">
        <w:rPr>
          <w:rFonts w:ascii="Times New Roman" w:hAnsi="Times New Roman"/>
          <w:sz w:val="24"/>
          <w:szCs w:val="24"/>
          <w:lang w:val="ru-RU"/>
        </w:rPr>
        <w:fldChar w:fldCharType="separate"/>
      </w:r>
      <w:r w:rsidR="00E81A2D">
        <w:rPr>
          <w:rFonts w:ascii="Times New Roman" w:hAnsi="Times New Roman"/>
          <w:bCs/>
          <w:sz w:val="24"/>
          <w:szCs w:val="24"/>
          <w:lang w:val="ru-RU"/>
        </w:rPr>
        <w:t>«1</w:t>
      </w:r>
      <w:r w:rsidR="00AA7D67">
        <w:rPr>
          <w:rFonts w:ascii="Times New Roman" w:hAnsi="Times New Roman"/>
          <w:bCs/>
          <w:sz w:val="24"/>
          <w:szCs w:val="24"/>
          <w:lang w:val="ru-RU"/>
        </w:rPr>
        <w:t>5</w:t>
      </w:r>
      <w:bookmarkStart w:id="0" w:name="_GoBack"/>
      <w:bookmarkEnd w:id="0"/>
      <w:r w:rsidR="000B7922" w:rsidRPr="008C4AB6">
        <w:rPr>
          <w:rFonts w:ascii="Times New Roman" w:hAnsi="Times New Roman"/>
          <w:bCs/>
          <w:sz w:val="24"/>
          <w:szCs w:val="24"/>
          <w:lang w:val="ru-RU"/>
        </w:rPr>
        <w:t xml:space="preserve">» </w:t>
      </w:r>
      <w:r w:rsidR="00E81A2D">
        <w:rPr>
          <w:rFonts w:ascii="Times New Roman" w:hAnsi="Times New Roman"/>
          <w:bCs/>
          <w:sz w:val="24"/>
          <w:szCs w:val="24"/>
          <w:lang w:val="ru-RU"/>
        </w:rPr>
        <w:t>марта</w:t>
      </w:r>
      <w:r w:rsidR="00FB363E">
        <w:rPr>
          <w:rFonts w:ascii="Times New Roman" w:hAnsi="Times New Roman"/>
          <w:bCs/>
          <w:sz w:val="24"/>
          <w:szCs w:val="24"/>
          <w:lang w:val="ru-RU"/>
        </w:rPr>
        <w:t xml:space="preserve"> </w:t>
      </w:r>
      <w:r w:rsidR="000B7922" w:rsidRPr="008C4AB6">
        <w:rPr>
          <w:rFonts w:ascii="Times New Roman" w:hAnsi="Times New Roman"/>
          <w:bCs/>
          <w:sz w:val="24"/>
          <w:szCs w:val="24"/>
          <w:lang w:val="ru-RU"/>
        </w:rPr>
        <w:t>2014 года</w:t>
      </w:r>
      <w:r w:rsidR="009A23DB" w:rsidRPr="008C4AB6">
        <w:rPr>
          <w:rFonts w:ascii="Times New Roman" w:hAnsi="Times New Roman"/>
          <w:sz w:val="24"/>
          <w:szCs w:val="24"/>
          <w:lang w:val="ru-RU"/>
        </w:rPr>
        <w:fldChar w:fldCharType="end"/>
      </w:r>
      <w:r w:rsidR="009A23DB" w:rsidRPr="008C4AB6">
        <w:rPr>
          <w:rFonts w:ascii="Times New Roman" w:hAnsi="Times New Roman"/>
          <w:sz w:val="24"/>
          <w:szCs w:val="24"/>
          <w:lang w:val="ru-RU"/>
        </w:rPr>
        <w:t xml:space="preserve"> </w:t>
      </w:r>
      <w:r w:rsidR="00166BC0">
        <w:rPr>
          <w:rFonts w:ascii="Times New Roman" w:hAnsi="Times New Roman"/>
          <w:sz w:val="24"/>
          <w:szCs w:val="24"/>
          <w:lang w:val="ru-RU"/>
        </w:rPr>
        <w:t>и не позднее</w:t>
      </w:r>
      <w:r w:rsidR="009A23DB" w:rsidRPr="008C4AB6">
        <w:rPr>
          <w:rFonts w:ascii="Times New Roman" w:hAnsi="Times New Roman"/>
          <w:sz w:val="24"/>
          <w:szCs w:val="24"/>
          <w:lang w:val="ru-RU"/>
        </w:rPr>
        <w:t xml:space="preserve"> </w:t>
      </w:r>
      <w:r w:rsidR="009A23DB" w:rsidRPr="008C4AB6">
        <w:rPr>
          <w:rFonts w:ascii="Times New Roman" w:hAnsi="Times New Roman"/>
          <w:sz w:val="24"/>
          <w:szCs w:val="24"/>
          <w:lang w:val="ru-RU"/>
        </w:rPr>
        <w:fldChar w:fldCharType="begin"/>
      </w:r>
      <w:r w:rsidR="009A23DB" w:rsidRPr="008C4AB6">
        <w:rPr>
          <w:rFonts w:ascii="Times New Roman" w:hAnsi="Times New Roman"/>
          <w:sz w:val="24"/>
          <w:szCs w:val="24"/>
          <w:lang w:val="ru-RU"/>
        </w:rPr>
        <w:instrText xml:space="preserve"> DOCVARIABLE  ZayavkaRasEnd  \* MERGEFORMAT </w:instrText>
      </w:r>
      <w:r w:rsidR="009A23DB" w:rsidRPr="008C4AB6">
        <w:rPr>
          <w:rFonts w:ascii="Times New Roman" w:hAnsi="Times New Roman"/>
          <w:sz w:val="24"/>
          <w:szCs w:val="24"/>
          <w:lang w:val="ru-RU"/>
        </w:rPr>
        <w:fldChar w:fldCharType="separate"/>
      </w:r>
      <w:r w:rsidR="00E81A2D">
        <w:rPr>
          <w:rFonts w:ascii="Times New Roman" w:hAnsi="Times New Roman"/>
          <w:bCs/>
          <w:sz w:val="24"/>
          <w:szCs w:val="24"/>
          <w:lang w:val="ru-RU"/>
        </w:rPr>
        <w:t>«20</w:t>
      </w:r>
      <w:r w:rsidR="000B7922" w:rsidRPr="008C4AB6">
        <w:rPr>
          <w:rFonts w:ascii="Times New Roman" w:hAnsi="Times New Roman"/>
          <w:bCs/>
          <w:sz w:val="24"/>
          <w:szCs w:val="24"/>
          <w:lang w:val="ru-RU"/>
        </w:rPr>
        <w:t xml:space="preserve">» </w:t>
      </w:r>
      <w:r w:rsidR="00E81A2D">
        <w:rPr>
          <w:rFonts w:ascii="Times New Roman" w:hAnsi="Times New Roman"/>
          <w:bCs/>
          <w:sz w:val="24"/>
          <w:szCs w:val="24"/>
          <w:lang w:val="ru-RU"/>
        </w:rPr>
        <w:t>марта</w:t>
      </w:r>
      <w:r w:rsidR="000B7922" w:rsidRPr="008C4AB6">
        <w:rPr>
          <w:rFonts w:ascii="Times New Roman" w:hAnsi="Times New Roman"/>
          <w:bCs/>
          <w:sz w:val="24"/>
          <w:szCs w:val="24"/>
          <w:lang w:val="ru-RU"/>
        </w:rPr>
        <w:t xml:space="preserve"> 2014 года</w:t>
      </w:r>
      <w:r w:rsidR="009A23DB" w:rsidRPr="008C4AB6">
        <w:rPr>
          <w:rFonts w:ascii="Times New Roman" w:hAnsi="Times New Roman"/>
          <w:sz w:val="24"/>
          <w:szCs w:val="24"/>
          <w:lang w:val="ru-RU"/>
        </w:rPr>
        <w:fldChar w:fldCharType="end"/>
      </w:r>
      <w:r w:rsidR="009A23DB" w:rsidRPr="008C4AB6">
        <w:rPr>
          <w:rFonts w:ascii="Times New Roman" w:hAnsi="Times New Roman"/>
          <w:sz w:val="24"/>
          <w:szCs w:val="24"/>
          <w:lang w:val="ru-RU"/>
        </w:rPr>
        <w:t xml:space="preserve"> </w:t>
      </w:r>
      <w:r w:rsidRPr="008C4AB6">
        <w:rPr>
          <w:rFonts w:ascii="Times New Roman" w:hAnsi="Times New Roman"/>
          <w:sz w:val="24"/>
          <w:szCs w:val="24"/>
          <w:lang w:val="ru-RU"/>
        </w:rPr>
        <w:t>(срок рассмотрения заявок может быть продлен).</w:t>
      </w:r>
    </w:p>
    <w:p w:rsidR="009916C1" w:rsidRPr="008C4AB6" w:rsidRDefault="009916C1" w:rsidP="00071248">
      <w:pPr>
        <w:pStyle w:val="af1"/>
        <w:numPr>
          <w:ilvl w:val="2"/>
          <w:numId w:val="4"/>
        </w:numPr>
        <w:spacing w:after="120"/>
        <w:ind w:left="1418" w:hanging="709"/>
        <w:jc w:val="both"/>
        <w:rPr>
          <w:rFonts w:ascii="Times New Roman" w:hAnsi="Times New Roman"/>
          <w:sz w:val="24"/>
          <w:szCs w:val="24"/>
          <w:lang w:val="ru-RU"/>
        </w:rPr>
      </w:pPr>
      <w:r w:rsidRPr="008C4AB6">
        <w:rPr>
          <w:rFonts w:ascii="Times New Roman" w:hAnsi="Times New Roman"/>
          <w:b/>
          <w:sz w:val="24"/>
          <w:szCs w:val="24"/>
          <w:lang w:val="ru-RU"/>
        </w:rPr>
        <w:t>Оценка заявок</w:t>
      </w:r>
      <w:r w:rsidR="00343928" w:rsidRPr="008C4AB6">
        <w:rPr>
          <w:rFonts w:ascii="Times New Roman" w:hAnsi="Times New Roman"/>
          <w:b/>
          <w:sz w:val="24"/>
          <w:szCs w:val="24"/>
          <w:lang w:val="ru-RU"/>
        </w:rPr>
        <w:t xml:space="preserve"> – рассмотрение Конкурсных предложений</w:t>
      </w:r>
      <w:r w:rsidRPr="008C4AB6">
        <w:rPr>
          <w:rFonts w:ascii="Times New Roman" w:hAnsi="Times New Roman"/>
          <w:sz w:val="24"/>
          <w:szCs w:val="24"/>
          <w:lang w:val="ru-RU"/>
        </w:rPr>
        <w:t xml:space="preserve">: </w:t>
      </w:r>
      <w:r w:rsidR="00166BC0">
        <w:rPr>
          <w:rFonts w:ascii="Times New Roman" w:hAnsi="Times New Roman"/>
          <w:sz w:val="24"/>
          <w:szCs w:val="24"/>
          <w:lang w:val="ru-RU"/>
        </w:rPr>
        <w:t xml:space="preserve">с </w:t>
      </w:r>
      <w:r w:rsidR="00BE31E0" w:rsidRPr="008C4AB6">
        <w:rPr>
          <w:rFonts w:ascii="Times New Roman" w:hAnsi="Times New Roman"/>
          <w:sz w:val="24"/>
          <w:szCs w:val="24"/>
          <w:lang w:val="ru-RU"/>
        </w:rPr>
        <w:fldChar w:fldCharType="begin"/>
      </w:r>
      <w:r w:rsidR="00BE31E0" w:rsidRPr="008C4AB6">
        <w:rPr>
          <w:rFonts w:ascii="Times New Roman" w:hAnsi="Times New Roman"/>
          <w:sz w:val="24"/>
          <w:szCs w:val="24"/>
          <w:lang w:val="ru-RU"/>
        </w:rPr>
        <w:instrText xml:space="preserve"> DOCVARIABLE  ZayavkaValStart  \* MERGEFORMAT </w:instrText>
      </w:r>
      <w:r w:rsidR="00BE31E0" w:rsidRPr="008C4AB6">
        <w:rPr>
          <w:rFonts w:ascii="Times New Roman" w:hAnsi="Times New Roman"/>
          <w:sz w:val="24"/>
          <w:szCs w:val="24"/>
          <w:lang w:val="ru-RU"/>
        </w:rPr>
        <w:fldChar w:fldCharType="separate"/>
      </w:r>
      <w:r w:rsidR="00E81A2D">
        <w:rPr>
          <w:rFonts w:ascii="Times New Roman" w:hAnsi="Times New Roman"/>
          <w:bCs/>
          <w:sz w:val="24"/>
          <w:szCs w:val="24"/>
          <w:lang w:val="ru-RU"/>
        </w:rPr>
        <w:t>«21» марта</w:t>
      </w:r>
      <w:r w:rsidR="000B7922" w:rsidRPr="008C4AB6">
        <w:rPr>
          <w:rFonts w:ascii="Times New Roman" w:hAnsi="Times New Roman"/>
          <w:bCs/>
          <w:sz w:val="24"/>
          <w:szCs w:val="24"/>
          <w:lang w:val="ru-RU"/>
        </w:rPr>
        <w:t xml:space="preserve"> 2014 года</w:t>
      </w:r>
      <w:r w:rsidR="00BE31E0" w:rsidRPr="008C4AB6">
        <w:rPr>
          <w:rFonts w:ascii="Times New Roman" w:hAnsi="Times New Roman"/>
          <w:sz w:val="24"/>
          <w:szCs w:val="24"/>
          <w:lang w:val="ru-RU"/>
        </w:rPr>
        <w:fldChar w:fldCharType="end"/>
      </w:r>
      <w:r w:rsidR="00BE31E0" w:rsidRPr="008C4AB6">
        <w:rPr>
          <w:rFonts w:ascii="Times New Roman" w:hAnsi="Times New Roman"/>
          <w:sz w:val="24"/>
          <w:szCs w:val="24"/>
          <w:lang w:val="ru-RU"/>
        </w:rPr>
        <w:t xml:space="preserve"> </w:t>
      </w:r>
      <w:r w:rsidR="00166BC0">
        <w:rPr>
          <w:rFonts w:ascii="Times New Roman" w:hAnsi="Times New Roman"/>
          <w:sz w:val="24"/>
          <w:szCs w:val="24"/>
          <w:lang w:val="ru-RU"/>
        </w:rPr>
        <w:t>и не позднее</w:t>
      </w:r>
      <w:r w:rsidR="00BE31E0" w:rsidRPr="008C4AB6">
        <w:rPr>
          <w:rFonts w:ascii="Times New Roman" w:hAnsi="Times New Roman"/>
          <w:sz w:val="24"/>
          <w:szCs w:val="24"/>
          <w:lang w:val="ru-RU"/>
        </w:rPr>
        <w:t xml:space="preserve"> </w:t>
      </w:r>
      <w:r w:rsidR="00BE31E0" w:rsidRPr="008C4AB6">
        <w:rPr>
          <w:rFonts w:ascii="Times New Roman" w:hAnsi="Times New Roman"/>
          <w:sz w:val="24"/>
          <w:szCs w:val="24"/>
          <w:lang w:val="ru-RU"/>
        </w:rPr>
        <w:fldChar w:fldCharType="begin"/>
      </w:r>
      <w:r w:rsidR="00BE31E0" w:rsidRPr="008C4AB6">
        <w:rPr>
          <w:rFonts w:ascii="Times New Roman" w:hAnsi="Times New Roman"/>
          <w:sz w:val="24"/>
          <w:szCs w:val="24"/>
          <w:lang w:val="ru-RU"/>
        </w:rPr>
        <w:instrText xml:space="preserve"> DOCVARIABLE  ZayavkaValEnd  \* MERGEFORMAT </w:instrText>
      </w:r>
      <w:r w:rsidR="00BE31E0" w:rsidRPr="008C4AB6">
        <w:rPr>
          <w:rFonts w:ascii="Times New Roman" w:hAnsi="Times New Roman"/>
          <w:sz w:val="24"/>
          <w:szCs w:val="24"/>
          <w:lang w:val="ru-RU"/>
        </w:rPr>
        <w:fldChar w:fldCharType="separate"/>
      </w:r>
      <w:r w:rsidR="00E81A2D">
        <w:rPr>
          <w:rFonts w:ascii="Times New Roman" w:hAnsi="Times New Roman"/>
          <w:bCs/>
          <w:sz w:val="24"/>
          <w:szCs w:val="24"/>
          <w:lang w:val="ru-RU"/>
        </w:rPr>
        <w:t>«25</w:t>
      </w:r>
      <w:r w:rsidR="000B7922" w:rsidRPr="008C4AB6">
        <w:rPr>
          <w:rFonts w:ascii="Times New Roman" w:hAnsi="Times New Roman"/>
          <w:bCs/>
          <w:sz w:val="24"/>
          <w:szCs w:val="24"/>
          <w:lang w:val="ru-RU"/>
        </w:rPr>
        <w:t>» марта 2014 года</w:t>
      </w:r>
      <w:r w:rsidR="00BE31E0" w:rsidRPr="008C4AB6">
        <w:rPr>
          <w:rFonts w:ascii="Times New Roman" w:hAnsi="Times New Roman"/>
          <w:sz w:val="24"/>
          <w:szCs w:val="24"/>
          <w:lang w:val="ru-RU"/>
        </w:rPr>
        <w:fldChar w:fldCharType="end"/>
      </w:r>
      <w:r w:rsidR="00BE31E0" w:rsidRPr="008C4AB6">
        <w:rPr>
          <w:rFonts w:ascii="Times New Roman" w:hAnsi="Times New Roman"/>
          <w:sz w:val="24"/>
          <w:szCs w:val="24"/>
          <w:lang w:val="ru-RU"/>
        </w:rPr>
        <w:t xml:space="preserve"> </w:t>
      </w:r>
      <w:r w:rsidR="00ED0823" w:rsidRPr="008C4AB6">
        <w:rPr>
          <w:rFonts w:ascii="Times New Roman" w:hAnsi="Times New Roman"/>
          <w:sz w:val="24"/>
          <w:szCs w:val="24"/>
          <w:lang w:val="ru-RU"/>
        </w:rPr>
        <w:t>(</w:t>
      </w:r>
      <w:r w:rsidRPr="008C4AB6">
        <w:rPr>
          <w:rFonts w:ascii="Times New Roman" w:hAnsi="Times New Roman"/>
          <w:sz w:val="24"/>
          <w:szCs w:val="24"/>
          <w:lang w:val="ru-RU"/>
        </w:rPr>
        <w:t xml:space="preserve">срок оценки </w:t>
      </w:r>
      <w:r w:rsidR="00343928" w:rsidRPr="008C4AB6">
        <w:rPr>
          <w:rFonts w:ascii="Times New Roman" w:hAnsi="Times New Roman"/>
          <w:sz w:val="24"/>
          <w:szCs w:val="24"/>
          <w:lang w:val="ru-RU"/>
        </w:rPr>
        <w:t xml:space="preserve">Конкурсных предложений </w:t>
      </w:r>
      <w:r w:rsidRPr="008C4AB6">
        <w:rPr>
          <w:rFonts w:ascii="Times New Roman" w:hAnsi="Times New Roman"/>
          <w:sz w:val="24"/>
          <w:szCs w:val="24"/>
          <w:lang w:val="ru-RU"/>
        </w:rPr>
        <w:t>может быть продлен).</w:t>
      </w:r>
      <w:r w:rsidRPr="008C4AB6">
        <w:rPr>
          <w:rFonts w:ascii="Times New Roman" w:hAnsi="Times New Roman"/>
          <w:sz w:val="24"/>
          <w:szCs w:val="24"/>
          <w:lang w:val="ru-RU"/>
        </w:rPr>
        <w:tab/>
      </w:r>
    </w:p>
    <w:p w:rsidR="009916C1" w:rsidRPr="008C4AB6" w:rsidRDefault="009916C1" w:rsidP="00071248">
      <w:pPr>
        <w:pStyle w:val="af1"/>
        <w:numPr>
          <w:ilvl w:val="2"/>
          <w:numId w:val="4"/>
        </w:numPr>
        <w:spacing w:after="120"/>
        <w:ind w:left="1418" w:hanging="709"/>
        <w:jc w:val="both"/>
        <w:rPr>
          <w:rFonts w:ascii="Times New Roman" w:hAnsi="Times New Roman"/>
          <w:sz w:val="24"/>
          <w:szCs w:val="24"/>
          <w:lang w:val="ru-RU"/>
        </w:rPr>
      </w:pPr>
      <w:r w:rsidRPr="008C4AB6">
        <w:rPr>
          <w:rFonts w:ascii="Times New Roman" w:hAnsi="Times New Roman"/>
          <w:b/>
          <w:sz w:val="24"/>
          <w:szCs w:val="24"/>
          <w:lang w:val="ru-RU"/>
        </w:rPr>
        <w:lastRenderedPageBreak/>
        <w:t>Проведение встречи Организатора Конкурса с потенциальными участниками Конкурса:</w:t>
      </w:r>
      <w:r w:rsidRPr="008C4AB6">
        <w:rPr>
          <w:rFonts w:ascii="Times New Roman" w:hAnsi="Times New Roman"/>
          <w:sz w:val="24"/>
          <w:szCs w:val="24"/>
          <w:lang w:val="ru-RU"/>
        </w:rPr>
        <w:t xml:space="preserve"> с </w:t>
      </w:r>
      <w:r w:rsidR="009E7DEA" w:rsidRPr="008C4AB6">
        <w:rPr>
          <w:rFonts w:ascii="Times New Roman" w:hAnsi="Times New Roman"/>
          <w:sz w:val="24"/>
          <w:szCs w:val="24"/>
          <w:lang w:val="ru-RU"/>
        </w:rPr>
        <w:fldChar w:fldCharType="begin"/>
      </w:r>
      <w:r w:rsidR="009E7DEA" w:rsidRPr="008C4AB6">
        <w:rPr>
          <w:rFonts w:ascii="Times New Roman" w:hAnsi="Times New Roman"/>
          <w:sz w:val="24"/>
          <w:szCs w:val="24"/>
          <w:lang w:val="ru-RU"/>
        </w:rPr>
        <w:instrText xml:space="preserve"> DOCVARIABLE  MeetingStart  \* MERGEFORMAT </w:instrText>
      </w:r>
      <w:r w:rsidR="009E7DEA" w:rsidRPr="008C4AB6">
        <w:rPr>
          <w:rFonts w:ascii="Times New Roman" w:hAnsi="Times New Roman"/>
          <w:sz w:val="24"/>
          <w:szCs w:val="24"/>
          <w:lang w:val="ru-RU"/>
        </w:rPr>
        <w:fldChar w:fldCharType="separate"/>
      </w:r>
      <w:r w:rsidR="00E81A2D">
        <w:rPr>
          <w:rFonts w:ascii="Times New Roman" w:hAnsi="Times New Roman"/>
          <w:bCs/>
          <w:sz w:val="24"/>
          <w:szCs w:val="24"/>
          <w:lang w:val="ru-RU"/>
        </w:rPr>
        <w:t>«24</w:t>
      </w:r>
      <w:r w:rsidR="000B7922" w:rsidRPr="008C4AB6">
        <w:rPr>
          <w:rFonts w:ascii="Times New Roman" w:hAnsi="Times New Roman"/>
          <w:bCs/>
          <w:sz w:val="24"/>
          <w:szCs w:val="24"/>
          <w:lang w:val="ru-RU"/>
        </w:rPr>
        <w:t xml:space="preserve">» </w:t>
      </w:r>
      <w:r w:rsidR="00E81A2D">
        <w:rPr>
          <w:rFonts w:ascii="Times New Roman" w:hAnsi="Times New Roman"/>
          <w:bCs/>
          <w:sz w:val="24"/>
          <w:szCs w:val="24"/>
          <w:lang w:val="ru-RU"/>
        </w:rPr>
        <w:t>февраля</w:t>
      </w:r>
      <w:r w:rsidR="000B7922" w:rsidRPr="008C4AB6">
        <w:rPr>
          <w:rFonts w:ascii="Times New Roman" w:hAnsi="Times New Roman"/>
          <w:bCs/>
          <w:sz w:val="24"/>
          <w:szCs w:val="24"/>
          <w:lang w:val="ru-RU"/>
        </w:rPr>
        <w:t xml:space="preserve"> 2014 года</w:t>
      </w:r>
      <w:r w:rsidR="009E7DEA" w:rsidRPr="008C4AB6">
        <w:rPr>
          <w:rFonts w:ascii="Times New Roman" w:hAnsi="Times New Roman"/>
          <w:sz w:val="24"/>
          <w:szCs w:val="24"/>
          <w:lang w:val="ru-RU"/>
        </w:rPr>
        <w:fldChar w:fldCharType="end"/>
      </w:r>
      <w:r w:rsidR="00B907AD" w:rsidRPr="008C4AB6">
        <w:rPr>
          <w:rFonts w:ascii="Times New Roman" w:hAnsi="Times New Roman"/>
          <w:sz w:val="24"/>
          <w:szCs w:val="24"/>
          <w:lang w:val="ru-RU"/>
        </w:rPr>
        <w:t xml:space="preserve"> </w:t>
      </w:r>
      <w:r w:rsidRPr="008C4AB6">
        <w:rPr>
          <w:rFonts w:ascii="Times New Roman" w:hAnsi="Times New Roman"/>
          <w:sz w:val="24"/>
          <w:szCs w:val="24"/>
          <w:lang w:val="ru-RU"/>
        </w:rPr>
        <w:t xml:space="preserve">по </w:t>
      </w:r>
      <w:r w:rsidR="009E7DEA" w:rsidRPr="008C4AB6">
        <w:rPr>
          <w:rFonts w:ascii="Times New Roman" w:hAnsi="Times New Roman"/>
          <w:sz w:val="24"/>
          <w:szCs w:val="24"/>
          <w:lang w:val="ru-RU"/>
        </w:rPr>
        <w:fldChar w:fldCharType="begin"/>
      </w:r>
      <w:r w:rsidR="009E7DEA" w:rsidRPr="008C4AB6">
        <w:rPr>
          <w:rFonts w:ascii="Times New Roman" w:hAnsi="Times New Roman"/>
          <w:sz w:val="24"/>
          <w:szCs w:val="24"/>
          <w:lang w:val="ru-RU"/>
        </w:rPr>
        <w:instrText xml:space="preserve"> DOCVARIABLE  MeetingEnd  \* MERGEFORMAT </w:instrText>
      </w:r>
      <w:r w:rsidR="009E7DEA" w:rsidRPr="008C4AB6">
        <w:rPr>
          <w:rFonts w:ascii="Times New Roman" w:hAnsi="Times New Roman"/>
          <w:sz w:val="24"/>
          <w:szCs w:val="24"/>
          <w:lang w:val="ru-RU"/>
        </w:rPr>
        <w:fldChar w:fldCharType="separate"/>
      </w:r>
      <w:r w:rsidR="00E81A2D">
        <w:rPr>
          <w:rFonts w:ascii="Times New Roman" w:hAnsi="Times New Roman"/>
          <w:bCs/>
          <w:sz w:val="24"/>
          <w:szCs w:val="24"/>
          <w:lang w:val="ru-RU"/>
        </w:rPr>
        <w:t>«07</w:t>
      </w:r>
      <w:r w:rsidR="000B7922" w:rsidRPr="008C4AB6">
        <w:rPr>
          <w:rFonts w:ascii="Times New Roman" w:hAnsi="Times New Roman"/>
          <w:bCs/>
          <w:sz w:val="24"/>
          <w:szCs w:val="24"/>
          <w:lang w:val="ru-RU"/>
        </w:rPr>
        <w:t xml:space="preserve">» </w:t>
      </w:r>
      <w:r w:rsidR="00E81A2D">
        <w:rPr>
          <w:rFonts w:ascii="Times New Roman" w:hAnsi="Times New Roman"/>
          <w:bCs/>
          <w:sz w:val="24"/>
          <w:szCs w:val="24"/>
          <w:lang w:val="ru-RU"/>
        </w:rPr>
        <w:t>марта</w:t>
      </w:r>
      <w:r w:rsidR="000B7922" w:rsidRPr="008C4AB6">
        <w:rPr>
          <w:rFonts w:ascii="Times New Roman" w:hAnsi="Times New Roman"/>
          <w:bCs/>
          <w:sz w:val="24"/>
          <w:szCs w:val="24"/>
          <w:lang w:val="ru-RU"/>
        </w:rPr>
        <w:t xml:space="preserve"> 2014 года</w:t>
      </w:r>
      <w:r w:rsidR="009E7DEA" w:rsidRPr="008C4AB6">
        <w:rPr>
          <w:rFonts w:ascii="Times New Roman" w:hAnsi="Times New Roman"/>
          <w:sz w:val="24"/>
          <w:szCs w:val="24"/>
          <w:lang w:val="ru-RU"/>
        </w:rPr>
        <w:fldChar w:fldCharType="end"/>
      </w:r>
      <w:r w:rsidRPr="008C4AB6">
        <w:rPr>
          <w:rFonts w:ascii="Times New Roman" w:hAnsi="Times New Roman"/>
          <w:sz w:val="24"/>
          <w:szCs w:val="24"/>
          <w:lang w:val="ru-RU"/>
        </w:rPr>
        <w:t xml:space="preserve"> по адресу г. Москва, Краснопресненская набережная 12, подъезд 9. </w:t>
      </w:r>
    </w:p>
    <w:p w:rsidR="009916C1" w:rsidRPr="008C4AB6" w:rsidRDefault="009916C1" w:rsidP="009916C1">
      <w:pPr>
        <w:pStyle w:val="af1"/>
        <w:ind w:left="792"/>
        <w:jc w:val="both"/>
        <w:rPr>
          <w:rFonts w:ascii="Times New Roman" w:hAnsi="Times New Roman"/>
          <w:sz w:val="24"/>
          <w:szCs w:val="24"/>
          <w:lang w:val="ru-RU"/>
        </w:rPr>
      </w:pPr>
      <w:proofErr w:type="gramStart"/>
      <w:r w:rsidRPr="008C4AB6">
        <w:rPr>
          <w:rFonts w:ascii="Times New Roman" w:hAnsi="Times New Roman"/>
          <w:sz w:val="24"/>
          <w:szCs w:val="24"/>
          <w:lang w:val="ru-RU"/>
        </w:rPr>
        <w:t>Номер переговорной уточняется при предоставлении ФИО лиц, делегированных для участия в указанной встрече.</w:t>
      </w:r>
      <w:proofErr w:type="gramEnd"/>
    </w:p>
    <w:p w:rsidR="009916C1" w:rsidRPr="008C4AB6" w:rsidRDefault="009916C1" w:rsidP="009916C1">
      <w:pPr>
        <w:pStyle w:val="af1"/>
        <w:ind w:left="792"/>
        <w:jc w:val="both"/>
        <w:rPr>
          <w:rFonts w:ascii="Times New Roman" w:hAnsi="Times New Roman"/>
          <w:sz w:val="24"/>
          <w:szCs w:val="24"/>
          <w:lang w:val="ru-RU"/>
        </w:rPr>
      </w:pPr>
      <w:proofErr w:type="gramStart"/>
      <w:r w:rsidRPr="008C4AB6">
        <w:rPr>
          <w:rFonts w:ascii="Times New Roman" w:hAnsi="Times New Roman"/>
          <w:sz w:val="24"/>
          <w:szCs w:val="24"/>
          <w:lang w:val="ru-RU"/>
        </w:rPr>
        <w:t xml:space="preserve">В целях участия во встрече Участники должны предоставить ФИО лиц, делегированных для участия в указанной встрече на электронной адрес: investkonkurs@sk.ru, </w:t>
      </w:r>
      <w:r w:rsidR="008A422F" w:rsidRPr="008C4AB6">
        <w:rPr>
          <w:rFonts w:ascii="Times New Roman" w:hAnsi="Times New Roman"/>
          <w:sz w:val="24"/>
          <w:szCs w:val="24"/>
          <w:lang w:val="ru-RU"/>
        </w:rPr>
        <w:t xml:space="preserve">не позднее </w:t>
      </w:r>
      <w:r w:rsidR="00E671D7" w:rsidRPr="008C4AB6">
        <w:rPr>
          <w:rFonts w:ascii="Times New Roman" w:hAnsi="Times New Roman"/>
          <w:sz w:val="24"/>
          <w:szCs w:val="24"/>
          <w:lang w:val="ru-RU"/>
        </w:rPr>
        <w:t xml:space="preserve">12:00 за </w:t>
      </w:r>
      <w:r w:rsidR="008A422F" w:rsidRPr="008C4AB6">
        <w:rPr>
          <w:rFonts w:ascii="Times New Roman" w:hAnsi="Times New Roman"/>
          <w:sz w:val="24"/>
          <w:szCs w:val="24"/>
          <w:lang w:val="ru-RU"/>
        </w:rPr>
        <w:t>дв</w:t>
      </w:r>
      <w:r w:rsidR="00E671D7" w:rsidRPr="008C4AB6">
        <w:rPr>
          <w:rFonts w:ascii="Times New Roman" w:hAnsi="Times New Roman"/>
          <w:sz w:val="24"/>
          <w:szCs w:val="24"/>
          <w:lang w:val="ru-RU"/>
        </w:rPr>
        <w:t>а</w:t>
      </w:r>
      <w:r w:rsidR="008A422F" w:rsidRPr="008C4AB6">
        <w:rPr>
          <w:rFonts w:ascii="Times New Roman" w:hAnsi="Times New Roman"/>
          <w:sz w:val="24"/>
          <w:szCs w:val="24"/>
          <w:lang w:val="ru-RU"/>
        </w:rPr>
        <w:t xml:space="preserve"> рабочих дн</w:t>
      </w:r>
      <w:r w:rsidR="00E671D7" w:rsidRPr="008C4AB6">
        <w:rPr>
          <w:rFonts w:ascii="Times New Roman" w:hAnsi="Times New Roman"/>
          <w:sz w:val="24"/>
          <w:szCs w:val="24"/>
          <w:lang w:val="ru-RU"/>
        </w:rPr>
        <w:t>я</w:t>
      </w:r>
      <w:r w:rsidR="008A422F" w:rsidRPr="008C4AB6">
        <w:rPr>
          <w:rFonts w:ascii="Times New Roman" w:hAnsi="Times New Roman"/>
          <w:sz w:val="24"/>
          <w:szCs w:val="24"/>
          <w:lang w:val="ru-RU"/>
        </w:rPr>
        <w:t xml:space="preserve"> до предлагаемой Участником даты встречи</w:t>
      </w:r>
      <w:r w:rsidRPr="008C4AB6">
        <w:rPr>
          <w:rFonts w:ascii="Times New Roman" w:hAnsi="Times New Roman"/>
          <w:sz w:val="24"/>
          <w:szCs w:val="24"/>
          <w:lang w:val="ru-RU"/>
        </w:rPr>
        <w:t>.</w:t>
      </w:r>
      <w:proofErr w:type="gramEnd"/>
    </w:p>
    <w:p w:rsidR="002A7474" w:rsidRPr="008C4AB6" w:rsidRDefault="002A7474" w:rsidP="009916C1">
      <w:pPr>
        <w:pStyle w:val="af1"/>
        <w:ind w:left="792"/>
        <w:jc w:val="both"/>
        <w:rPr>
          <w:rFonts w:ascii="Times New Roman" w:hAnsi="Times New Roman"/>
          <w:sz w:val="24"/>
          <w:szCs w:val="24"/>
          <w:lang w:val="ru-RU"/>
        </w:rPr>
      </w:pPr>
    </w:p>
    <w:p w:rsidR="002A7474" w:rsidRPr="008C4AB6" w:rsidRDefault="002A7474" w:rsidP="009916C1">
      <w:pPr>
        <w:pStyle w:val="af1"/>
        <w:ind w:left="792"/>
        <w:jc w:val="both"/>
        <w:rPr>
          <w:rFonts w:ascii="Times New Roman" w:hAnsi="Times New Roman"/>
          <w:sz w:val="24"/>
          <w:szCs w:val="24"/>
          <w:lang w:val="ru-RU"/>
        </w:rPr>
      </w:pPr>
    </w:p>
    <w:p w:rsidR="002A7474" w:rsidRPr="008C4AB6" w:rsidRDefault="002A7474" w:rsidP="009916C1">
      <w:pPr>
        <w:pStyle w:val="af1"/>
        <w:ind w:left="792"/>
        <w:jc w:val="both"/>
        <w:rPr>
          <w:rFonts w:ascii="Times New Roman" w:hAnsi="Times New Roman"/>
          <w:sz w:val="24"/>
          <w:szCs w:val="24"/>
          <w:lang w:val="ru-RU"/>
        </w:rPr>
      </w:pPr>
    </w:p>
    <w:p w:rsidR="002A7474" w:rsidRPr="008C4AB6" w:rsidRDefault="002A7474" w:rsidP="009916C1">
      <w:pPr>
        <w:pStyle w:val="af1"/>
        <w:ind w:left="792"/>
        <w:jc w:val="both"/>
        <w:rPr>
          <w:rFonts w:ascii="Times New Roman" w:hAnsi="Times New Roman"/>
          <w:sz w:val="24"/>
          <w:szCs w:val="24"/>
          <w:lang w:val="ru-RU"/>
        </w:rPr>
      </w:pPr>
    </w:p>
    <w:p w:rsidR="00B0324D" w:rsidRPr="008C4AB6" w:rsidRDefault="00B0324D" w:rsidP="00B0324D">
      <w:pPr>
        <w:pStyle w:val="af1"/>
        <w:ind w:left="1214"/>
        <w:jc w:val="both"/>
        <w:rPr>
          <w:rFonts w:ascii="Times New Roman" w:hAnsi="Times New Roman"/>
          <w:sz w:val="24"/>
          <w:szCs w:val="24"/>
          <w:lang w:val="ru-RU"/>
        </w:rPr>
      </w:pPr>
    </w:p>
    <w:p w:rsidR="009916C1" w:rsidRPr="008C4AB6" w:rsidRDefault="009916C1" w:rsidP="00446629">
      <w:pPr>
        <w:pStyle w:val="af1"/>
        <w:numPr>
          <w:ilvl w:val="1"/>
          <w:numId w:val="4"/>
        </w:numPr>
        <w:rPr>
          <w:rFonts w:ascii="Times New Roman" w:hAnsi="Times New Roman"/>
          <w:b/>
          <w:sz w:val="24"/>
          <w:szCs w:val="24"/>
        </w:rPr>
      </w:pPr>
      <w:r w:rsidRPr="008C4AB6">
        <w:rPr>
          <w:rFonts w:ascii="Times New Roman" w:hAnsi="Times New Roman"/>
          <w:b/>
          <w:sz w:val="24"/>
          <w:szCs w:val="24"/>
          <w:lang w:val="ru-RU"/>
        </w:rPr>
        <w:t>ОСНОВНЫЕ ПАРАМЕТРЫ ПРОЕКТА</w:t>
      </w:r>
    </w:p>
    <w:p w:rsidR="009916C1" w:rsidRPr="008C4AB6" w:rsidRDefault="009916C1" w:rsidP="009916C1">
      <w:pPr>
        <w:pStyle w:val="af1"/>
        <w:ind w:left="357"/>
        <w:rPr>
          <w:rFonts w:ascii="Times New Roman" w:hAnsi="Times New Roman"/>
          <w:sz w:val="24"/>
          <w:szCs w:val="24"/>
          <w:lang w:eastAsia="ru-RU"/>
        </w:rPr>
      </w:pPr>
    </w:p>
    <w:p w:rsidR="00B0324D" w:rsidRPr="008C4AB6" w:rsidRDefault="00B0324D" w:rsidP="00071248">
      <w:pPr>
        <w:pStyle w:val="af1"/>
        <w:numPr>
          <w:ilvl w:val="2"/>
          <w:numId w:val="4"/>
        </w:numPr>
        <w:spacing w:after="120"/>
        <w:ind w:left="1418" w:hanging="708"/>
        <w:rPr>
          <w:rFonts w:ascii="Times New Roman" w:hAnsi="Times New Roman"/>
          <w:sz w:val="24"/>
          <w:szCs w:val="24"/>
          <w:lang w:eastAsia="ru-RU"/>
        </w:rPr>
      </w:pPr>
      <w:r w:rsidRPr="008C4AB6">
        <w:rPr>
          <w:rFonts w:ascii="Times New Roman" w:hAnsi="Times New Roman"/>
          <w:b/>
          <w:bCs/>
          <w:sz w:val="24"/>
          <w:szCs w:val="24"/>
          <w:lang w:eastAsia="ru-RU"/>
        </w:rPr>
        <w:t xml:space="preserve">Место реализации Проекта: </w:t>
      </w:r>
      <w:r w:rsidRPr="008C4AB6">
        <w:rPr>
          <w:rFonts w:ascii="Times New Roman" w:hAnsi="Times New Roman"/>
          <w:sz w:val="24"/>
          <w:szCs w:val="24"/>
          <w:lang w:eastAsia="ru-RU"/>
        </w:rPr>
        <w:t>Россия, Москва, И</w:t>
      </w:r>
      <w:r w:rsidR="00446629" w:rsidRPr="008C4AB6">
        <w:rPr>
          <w:rFonts w:ascii="Times New Roman" w:hAnsi="Times New Roman"/>
          <w:sz w:val="24"/>
          <w:szCs w:val="24"/>
          <w:lang w:val="ru-RU" w:eastAsia="ru-RU"/>
        </w:rPr>
        <w:t>Ц</w:t>
      </w:r>
      <w:r w:rsidRPr="008C4AB6">
        <w:rPr>
          <w:rFonts w:ascii="Times New Roman" w:hAnsi="Times New Roman"/>
          <w:sz w:val="24"/>
          <w:szCs w:val="24"/>
          <w:lang w:eastAsia="ru-RU"/>
        </w:rPr>
        <w:t xml:space="preserve"> «Сколково».</w:t>
      </w:r>
    </w:p>
    <w:p w:rsidR="006A7A69" w:rsidRPr="008C4AB6" w:rsidRDefault="00B0324D" w:rsidP="00071248">
      <w:pPr>
        <w:pStyle w:val="af1"/>
        <w:numPr>
          <w:ilvl w:val="2"/>
          <w:numId w:val="4"/>
        </w:numPr>
        <w:spacing w:after="120"/>
        <w:ind w:left="1418" w:hanging="708"/>
        <w:rPr>
          <w:rFonts w:ascii="Times New Roman" w:hAnsi="Times New Roman"/>
          <w:sz w:val="24"/>
          <w:szCs w:val="24"/>
          <w:lang w:eastAsia="ru-RU"/>
        </w:rPr>
      </w:pPr>
      <w:bookmarkStart w:id="1" w:name="_Ref372039423"/>
      <w:r w:rsidRPr="008C4AB6">
        <w:rPr>
          <w:rFonts w:ascii="Times New Roman" w:hAnsi="Times New Roman"/>
          <w:b/>
          <w:bCs/>
          <w:sz w:val="24"/>
          <w:szCs w:val="24"/>
          <w:lang w:eastAsia="ru-RU"/>
        </w:rPr>
        <w:t>Общий срок реализации Проекта:</w:t>
      </w:r>
      <w:bookmarkEnd w:id="1"/>
      <w:r w:rsidRPr="008C4AB6">
        <w:rPr>
          <w:rFonts w:ascii="Times New Roman" w:hAnsi="Times New Roman"/>
          <w:b/>
          <w:bCs/>
          <w:sz w:val="24"/>
          <w:szCs w:val="24"/>
          <w:lang w:eastAsia="ru-RU"/>
        </w:rPr>
        <w:t xml:space="preserve"> </w:t>
      </w:r>
    </w:p>
    <w:p w:rsidR="00B0324D" w:rsidRPr="008C4AB6" w:rsidRDefault="006A7A69" w:rsidP="00AA6B9A">
      <w:pPr>
        <w:pStyle w:val="af1"/>
        <w:numPr>
          <w:ilvl w:val="0"/>
          <w:numId w:val="25"/>
        </w:numPr>
        <w:spacing w:after="120"/>
        <w:rPr>
          <w:rFonts w:ascii="Times New Roman" w:hAnsi="Times New Roman"/>
          <w:sz w:val="24"/>
          <w:szCs w:val="24"/>
          <w:lang w:eastAsia="ru-RU"/>
        </w:rPr>
      </w:pPr>
      <w:r w:rsidRPr="008C4AB6">
        <w:rPr>
          <w:rFonts w:ascii="Times New Roman" w:hAnsi="Times New Roman"/>
          <w:sz w:val="24"/>
          <w:szCs w:val="24"/>
          <w:lang w:val="ru-RU" w:eastAsia="ru-RU"/>
        </w:rPr>
        <w:t>в</w:t>
      </w:r>
      <w:r w:rsidR="004909B6" w:rsidRPr="008C4AB6">
        <w:rPr>
          <w:rFonts w:ascii="Times New Roman" w:hAnsi="Times New Roman"/>
          <w:sz w:val="24"/>
          <w:szCs w:val="24"/>
          <w:lang w:val="ru-RU" w:eastAsia="ru-RU"/>
        </w:rPr>
        <w:t>вод объекта в Эксплуатацию – не позднее</w:t>
      </w:r>
      <w:r w:rsidR="00ED70CC" w:rsidRPr="008C4AB6">
        <w:rPr>
          <w:rFonts w:ascii="Times New Roman" w:hAnsi="Times New Roman"/>
          <w:sz w:val="24"/>
          <w:szCs w:val="24"/>
          <w:lang w:val="ru-RU" w:eastAsia="ru-RU"/>
        </w:rPr>
        <w:t xml:space="preserve"> </w:t>
      </w:r>
      <w:r w:rsidR="00ED70CC" w:rsidRPr="008C4AB6">
        <w:rPr>
          <w:rFonts w:ascii="Times New Roman" w:hAnsi="Times New Roman"/>
          <w:sz w:val="24"/>
          <w:szCs w:val="24"/>
          <w:lang w:val="en-US" w:eastAsia="ru-RU"/>
        </w:rPr>
        <w:fldChar w:fldCharType="begin"/>
      </w:r>
      <w:r w:rsidR="00ED70CC" w:rsidRPr="008C4AB6">
        <w:rPr>
          <w:rFonts w:ascii="Times New Roman" w:hAnsi="Times New Roman"/>
          <w:sz w:val="24"/>
          <w:szCs w:val="24"/>
          <w:lang w:val="ru-RU" w:eastAsia="ru-RU"/>
        </w:rPr>
        <w:instrText xml:space="preserve"> </w:instrText>
      </w:r>
      <w:r w:rsidR="00ED70CC" w:rsidRPr="008C4AB6">
        <w:rPr>
          <w:rFonts w:ascii="Times New Roman" w:hAnsi="Times New Roman"/>
          <w:sz w:val="24"/>
          <w:szCs w:val="24"/>
          <w:lang w:val="en-US" w:eastAsia="ru-RU"/>
        </w:rPr>
        <w:instrText>DOCVARIABLE</w:instrText>
      </w:r>
      <w:r w:rsidR="00ED70CC" w:rsidRPr="008C4AB6">
        <w:rPr>
          <w:rFonts w:ascii="Times New Roman" w:hAnsi="Times New Roman"/>
          <w:sz w:val="24"/>
          <w:szCs w:val="24"/>
          <w:lang w:val="ru-RU" w:eastAsia="ru-RU"/>
        </w:rPr>
        <w:instrText xml:space="preserve">  </w:instrText>
      </w:r>
      <w:r w:rsidR="00ED70CC" w:rsidRPr="008C4AB6">
        <w:rPr>
          <w:rFonts w:ascii="Times New Roman" w:hAnsi="Times New Roman"/>
          <w:sz w:val="24"/>
          <w:szCs w:val="24"/>
          <w:lang w:val="en-US" w:eastAsia="ru-RU"/>
        </w:rPr>
        <w:instrText>DateComis</w:instrText>
      </w:r>
      <w:r w:rsidR="00ED70CC" w:rsidRPr="008C4AB6">
        <w:rPr>
          <w:rFonts w:ascii="Times New Roman" w:hAnsi="Times New Roman"/>
          <w:sz w:val="24"/>
          <w:szCs w:val="24"/>
          <w:lang w:val="ru-RU" w:eastAsia="ru-RU"/>
        </w:rPr>
        <w:instrText xml:space="preserve">  \* </w:instrText>
      </w:r>
      <w:r w:rsidR="00ED70CC" w:rsidRPr="008C4AB6">
        <w:rPr>
          <w:rFonts w:ascii="Times New Roman" w:hAnsi="Times New Roman"/>
          <w:sz w:val="24"/>
          <w:szCs w:val="24"/>
          <w:lang w:val="en-US" w:eastAsia="ru-RU"/>
        </w:rPr>
        <w:instrText>MERGEFORMAT</w:instrText>
      </w:r>
      <w:r w:rsidR="00ED70CC" w:rsidRPr="008C4AB6">
        <w:rPr>
          <w:rFonts w:ascii="Times New Roman" w:hAnsi="Times New Roman"/>
          <w:sz w:val="24"/>
          <w:szCs w:val="24"/>
          <w:lang w:val="ru-RU" w:eastAsia="ru-RU"/>
        </w:rPr>
        <w:instrText xml:space="preserve"> </w:instrText>
      </w:r>
      <w:r w:rsidR="00ED70CC" w:rsidRPr="008C4AB6">
        <w:rPr>
          <w:rFonts w:ascii="Times New Roman" w:hAnsi="Times New Roman"/>
          <w:sz w:val="24"/>
          <w:szCs w:val="24"/>
          <w:lang w:val="en-US" w:eastAsia="ru-RU"/>
        </w:rPr>
        <w:fldChar w:fldCharType="separate"/>
      </w:r>
      <w:r w:rsidR="000B7922" w:rsidRPr="008C4AB6">
        <w:rPr>
          <w:rFonts w:ascii="Times New Roman" w:hAnsi="Times New Roman"/>
          <w:bCs/>
          <w:sz w:val="24"/>
          <w:szCs w:val="24"/>
          <w:lang w:val="ru-RU" w:eastAsia="ru-RU"/>
        </w:rPr>
        <w:t>«31» декабря 2014 года</w:t>
      </w:r>
      <w:r w:rsidR="00ED70CC" w:rsidRPr="008C4AB6">
        <w:rPr>
          <w:rFonts w:ascii="Times New Roman" w:hAnsi="Times New Roman"/>
          <w:sz w:val="24"/>
          <w:szCs w:val="24"/>
          <w:lang w:val="en-US" w:eastAsia="ru-RU"/>
        </w:rPr>
        <w:fldChar w:fldCharType="end"/>
      </w:r>
      <w:r w:rsidR="00DB70B9" w:rsidRPr="008C4AB6">
        <w:rPr>
          <w:rFonts w:ascii="Times New Roman" w:hAnsi="Times New Roman"/>
          <w:sz w:val="24"/>
          <w:szCs w:val="24"/>
          <w:lang w:val="ru-RU" w:eastAsia="ru-RU"/>
        </w:rPr>
        <w:t>.</w:t>
      </w:r>
      <w:r w:rsidR="000341C3" w:rsidRPr="008C4AB6">
        <w:rPr>
          <w:rFonts w:ascii="Times New Roman" w:hAnsi="Times New Roman"/>
          <w:sz w:val="24"/>
          <w:szCs w:val="24"/>
          <w:lang w:val="ru-RU" w:eastAsia="ru-RU"/>
        </w:rPr>
        <w:t>*</w:t>
      </w:r>
    </w:p>
    <w:p w:rsidR="000341C3" w:rsidRPr="008C4AB6" w:rsidRDefault="000341C3" w:rsidP="000341C3">
      <w:pPr>
        <w:pStyle w:val="af1"/>
        <w:spacing w:after="120"/>
        <w:ind w:left="1430"/>
        <w:rPr>
          <w:rFonts w:ascii="Times New Roman" w:hAnsi="Times New Roman"/>
          <w:i/>
          <w:sz w:val="24"/>
          <w:szCs w:val="24"/>
          <w:lang w:eastAsia="ru-RU"/>
        </w:rPr>
      </w:pPr>
      <w:r w:rsidRPr="008C4AB6">
        <w:rPr>
          <w:rFonts w:ascii="Times New Roman" w:hAnsi="Times New Roman"/>
          <w:i/>
          <w:sz w:val="24"/>
          <w:szCs w:val="24"/>
          <w:lang w:eastAsia="ru-RU"/>
        </w:rPr>
        <w:t xml:space="preserve">* Возможно продление сроков, указанных выше, по решению Фонда, в </w:t>
      </w:r>
      <w:proofErr w:type="spellStart"/>
      <w:r w:rsidRPr="008C4AB6">
        <w:rPr>
          <w:rFonts w:ascii="Times New Roman" w:hAnsi="Times New Roman"/>
          <w:i/>
          <w:sz w:val="24"/>
          <w:szCs w:val="24"/>
          <w:lang w:eastAsia="ru-RU"/>
        </w:rPr>
        <w:t>т.ч</w:t>
      </w:r>
      <w:proofErr w:type="spellEnd"/>
      <w:r w:rsidRPr="008C4AB6">
        <w:rPr>
          <w:rFonts w:ascii="Times New Roman" w:hAnsi="Times New Roman"/>
          <w:i/>
          <w:sz w:val="24"/>
          <w:szCs w:val="24"/>
          <w:lang w:eastAsia="ru-RU"/>
        </w:rPr>
        <w:t>. с учетом предложений Участников на этапе Конкурса.</w:t>
      </w:r>
    </w:p>
    <w:p w:rsidR="00B8539A" w:rsidRPr="008C4AB6" w:rsidRDefault="00B0324D" w:rsidP="00CD03ED">
      <w:pPr>
        <w:pStyle w:val="af1"/>
        <w:numPr>
          <w:ilvl w:val="2"/>
          <w:numId w:val="4"/>
        </w:numPr>
        <w:spacing w:after="120"/>
        <w:rPr>
          <w:rFonts w:ascii="Times New Roman" w:hAnsi="Times New Roman"/>
          <w:sz w:val="24"/>
          <w:szCs w:val="24"/>
          <w:lang w:eastAsia="ru-RU"/>
        </w:rPr>
      </w:pPr>
      <w:r w:rsidRPr="008C4AB6">
        <w:rPr>
          <w:rFonts w:ascii="Times New Roman" w:hAnsi="Times New Roman"/>
          <w:b/>
          <w:bCs/>
          <w:sz w:val="24"/>
          <w:szCs w:val="24"/>
          <w:lang w:eastAsia="ru-RU"/>
        </w:rPr>
        <w:t xml:space="preserve">Этапы реализации Проекта: </w:t>
      </w:r>
      <w:r w:rsidRPr="008C4AB6">
        <w:rPr>
          <w:rFonts w:ascii="Times New Roman" w:hAnsi="Times New Roman"/>
          <w:sz w:val="24"/>
          <w:szCs w:val="24"/>
          <w:lang w:eastAsia="ru-RU"/>
        </w:rPr>
        <w:t>В соответствии с графиком проектирования и строительства</w:t>
      </w:r>
      <w:r w:rsidR="00CD03ED" w:rsidRPr="008C4AB6">
        <w:rPr>
          <w:rFonts w:ascii="Times New Roman" w:hAnsi="Times New Roman"/>
          <w:sz w:val="24"/>
          <w:szCs w:val="24"/>
          <w:lang w:val="ru-RU" w:eastAsia="ru-RU"/>
        </w:rPr>
        <w:t>, согласовываемым на Конкурсе с учетом графика реализации Проекта, предложенного победителем Конкурса</w:t>
      </w:r>
      <w:r w:rsidRPr="008C4AB6">
        <w:rPr>
          <w:rFonts w:ascii="Times New Roman" w:hAnsi="Times New Roman"/>
          <w:sz w:val="24"/>
          <w:szCs w:val="24"/>
          <w:lang w:eastAsia="ru-RU"/>
        </w:rPr>
        <w:t>.</w:t>
      </w:r>
      <w:r w:rsidRPr="008C4AB6">
        <w:rPr>
          <w:rFonts w:ascii="Times New Roman" w:hAnsi="Times New Roman"/>
          <w:sz w:val="24"/>
          <w:szCs w:val="24"/>
          <w:lang w:val="ru-RU" w:eastAsia="ru-RU"/>
        </w:rPr>
        <w:t xml:space="preserve"> </w:t>
      </w:r>
    </w:p>
    <w:p w:rsidR="00446629" w:rsidRPr="008C4AB6" w:rsidRDefault="00B0324D" w:rsidP="00B8539A">
      <w:pPr>
        <w:pStyle w:val="af1"/>
        <w:spacing w:after="120"/>
        <w:ind w:left="1214"/>
        <w:rPr>
          <w:rFonts w:ascii="Times New Roman" w:hAnsi="Times New Roman"/>
          <w:sz w:val="24"/>
          <w:szCs w:val="24"/>
          <w:lang w:eastAsia="ru-RU"/>
        </w:rPr>
      </w:pPr>
      <w:r w:rsidRPr="008C4AB6">
        <w:rPr>
          <w:rFonts w:ascii="Times New Roman" w:hAnsi="Times New Roman"/>
          <w:sz w:val="24"/>
          <w:szCs w:val="24"/>
          <w:lang w:eastAsia="ru-RU"/>
        </w:rPr>
        <w:t xml:space="preserve">Реализация Проекта производится в </w:t>
      </w:r>
      <w:r w:rsidR="0094544A" w:rsidRPr="008C4AB6">
        <w:rPr>
          <w:rFonts w:ascii="Times New Roman" w:hAnsi="Times New Roman"/>
          <w:sz w:val="24"/>
          <w:szCs w:val="24"/>
          <w:lang w:val="ru-RU" w:eastAsia="ru-RU"/>
        </w:rPr>
        <w:t>одну</w:t>
      </w:r>
      <w:r w:rsidR="000227C7" w:rsidRPr="008C4AB6">
        <w:rPr>
          <w:rFonts w:ascii="Times New Roman" w:hAnsi="Times New Roman"/>
          <w:sz w:val="24"/>
          <w:szCs w:val="24"/>
          <w:lang w:val="ru-RU" w:eastAsia="ru-RU"/>
        </w:rPr>
        <w:t xml:space="preserve"> фаз</w:t>
      </w:r>
      <w:r w:rsidR="0094544A" w:rsidRPr="008C4AB6">
        <w:rPr>
          <w:rFonts w:ascii="Times New Roman" w:hAnsi="Times New Roman"/>
          <w:sz w:val="24"/>
          <w:szCs w:val="24"/>
          <w:lang w:val="ru-RU" w:eastAsia="ru-RU"/>
        </w:rPr>
        <w:t>у.</w:t>
      </w:r>
    </w:p>
    <w:p w:rsidR="00446629" w:rsidRPr="008C4AB6" w:rsidRDefault="00446629" w:rsidP="00446629">
      <w:pPr>
        <w:rPr>
          <w:b/>
          <w:sz w:val="24"/>
          <w:szCs w:val="24"/>
          <w:lang w:val="ru-RU"/>
        </w:rPr>
      </w:pPr>
    </w:p>
    <w:p w:rsidR="00446629" w:rsidRPr="008C4AB6" w:rsidRDefault="00446629" w:rsidP="003C6BBC">
      <w:pPr>
        <w:pStyle w:val="af1"/>
        <w:numPr>
          <w:ilvl w:val="0"/>
          <w:numId w:val="4"/>
        </w:numPr>
        <w:spacing w:after="240"/>
        <w:ind w:left="357" w:hanging="357"/>
        <w:rPr>
          <w:rFonts w:ascii="Times New Roman" w:hAnsi="Times New Roman"/>
          <w:b/>
          <w:sz w:val="24"/>
          <w:szCs w:val="24"/>
        </w:rPr>
      </w:pPr>
      <w:r w:rsidRPr="008C4AB6">
        <w:rPr>
          <w:rFonts w:ascii="Times New Roman" w:hAnsi="Times New Roman"/>
          <w:b/>
          <w:sz w:val="24"/>
          <w:szCs w:val="24"/>
          <w:lang w:val="ru-RU"/>
        </w:rPr>
        <w:t>ТРЕБОВАНИЯ К УЧАСТНИКУ КОНКУРСА</w:t>
      </w:r>
    </w:p>
    <w:p w:rsidR="00446629" w:rsidRPr="008C4AB6" w:rsidRDefault="001C29C2" w:rsidP="00071248">
      <w:pPr>
        <w:pStyle w:val="af1"/>
        <w:numPr>
          <w:ilvl w:val="1"/>
          <w:numId w:val="4"/>
        </w:numPr>
        <w:spacing w:after="120"/>
        <w:ind w:left="1134" w:hanging="708"/>
        <w:jc w:val="both"/>
        <w:rPr>
          <w:rFonts w:ascii="Times New Roman" w:hAnsi="Times New Roman"/>
          <w:sz w:val="24"/>
          <w:szCs w:val="24"/>
          <w:lang w:val="ru-RU"/>
        </w:rPr>
      </w:pPr>
      <w:r w:rsidRPr="008C4AB6">
        <w:rPr>
          <w:rFonts w:ascii="Times New Roman" w:hAnsi="Times New Roman"/>
          <w:sz w:val="24"/>
          <w:szCs w:val="24"/>
          <w:lang w:val="ru-RU"/>
        </w:rPr>
        <w:fldChar w:fldCharType="begin"/>
      </w:r>
      <w:r w:rsidRPr="008C4AB6">
        <w:rPr>
          <w:rFonts w:ascii="Times New Roman" w:hAnsi="Times New Roman"/>
          <w:sz w:val="24"/>
          <w:szCs w:val="24"/>
          <w:lang w:val="ru-RU"/>
        </w:rPr>
        <w:instrText xml:space="preserve"> DOCVARIABLE  Part  \* MERGEFORMAT </w:instrText>
      </w:r>
      <w:r w:rsidRPr="008C4AB6">
        <w:rPr>
          <w:rFonts w:ascii="Times New Roman" w:hAnsi="Times New Roman"/>
          <w:sz w:val="24"/>
          <w:szCs w:val="24"/>
          <w:lang w:val="ru-RU"/>
        </w:rPr>
        <w:fldChar w:fldCharType="separate"/>
      </w:r>
      <w:r w:rsidR="000B7922" w:rsidRPr="008C4AB6">
        <w:rPr>
          <w:rFonts w:ascii="Times New Roman" w:hAnsi="Times New Roman"/>
          <w:bCs/>
          <w:sz w:val="24"/>
          <w:szCs w:val="24"/>
          <w:lang w:val="ru-RU"/>
        </w:rPr>
        <w:t>Участником Конкурса может быть любое юридическое</w:t>
      </w:r>
      <w:r w:rsidR="000B7922" w:rsidRPr="008C4AB6">
        <w:rPr>
          <w:rFonts w:ascii="Times New Roman" w:hAnsi="Times New Roman"/>
          <w:sz w:val="24"/>
          <w:szCs w:val="24"/>
          <w:lang w:val="ru-RU"/>
        </w:rPr>
        <w:t xml:space="preserve"> лицо независимо от организационно-правовой формы, формы собственности, места нахождения и места происхождения капитала, а также объединения юридических лиц,  создаваемые на основе договора о совместной деятельности без образования юридического лица.</w:t>
      </w:r>
      <w:r w:rsidRPr="008C4AB6">
        <w:rPr>
          <w:rFonts w:ascii="Times New Roman" w:hAnsi="Times New Roman"/>
          <w:sz w:val="24"/>
          <w:szCs w:val="24"/>
          <w:lang w:val="ru-RU"/>
        </w:rPr>
        <w:fldChar w:fldCharType="end"/>
      </w:r>
    </w:p>
    <w:p w:rsidR="00446629" w:rsidRPr="008C4AB6" w:rsidRDefault="00446629" w:rsidP="00071248">
      <w:pPr>
        <w:pStyle w:val="af1"/>
        <w:numPr>
          <w:ilvl w:val="1"/>
          <w:numId w:val="4"/>
        </w:numPr>
        <w:spacing w:after="120"/>
        <w:ind w:left="1134" w:hanging="708"/>
        <w:jc w:val="both"/>
        <w:rPr>
          <w:rFonts w:ascii="Times New Roman" w:hAnsi="Times New Roman"/>
          <w:sz w:val="24"/>
          <w:szCs w:val="24"/>
          <w:lang w:val="ru-RU"/>
        </w:rPr>
      </w:pPr>
      <w:r w:rsidRPr="008C4AB6">
        <w:rPr>
          <w:rFonts w:ascii="Times New Roman" w:hAnsi="Times New Roman"/>
          <w:sz w:val="24"/>
          <w:szCs w:val="24"/>
          <w:lang w:val="ru-RU"/>
        </w:rPr>
        <w:t xml:space="preserve">Требования к Участникам: </w:t>
      </w:r>
    </w:p>
    <w:p w:rsidR="00A80607" w:rsidRPr="008C4AB6" w:rsidRDefault="00A80607" w:rsidP="00071248">
      <w:pPr>
        <w:pStyle w:val="af1"/>
        <w:numPr>
          <w:ilvl w:val="2"/>
          <w:numId w:val="4"/>
        </w:numPr>
        <w:spacing w:after="120"/>
        <w:ind w:left="1418" w:hanging="709"/>
        <w:rPr>
          <w:rFonts w:ascii="Times New Roman" w:hAnsi="Times New Roman"/>
          <w:sz w:val="24"/>
          <w:szCs w:val="24"/>
          <w:lang w:val="ru-RU"/>
        </w:rPr>
      </w:pPr>
      <w:r w:rsidRPr="008C4AB6">
        <w:rPr>
          <w:rFonts w:ascii="Times New Roman" w:hAnsi="Times New Roman"/>
          <w:sz w:val="24"/>
          <w:szCs w:val="24"/>
          <w:lang w:val="ru-RU"/>
        </w:rPr>
        <w:t xml:space="preserve">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заключения </w:t>
      </w:r>
      <w:r w:rsidR="00EC6405" w:rsidRPr="008C4AB6">
        <w:rPr>
          <w:rFonts w:ascii="Times New Roman" w:hAnsi="Times New Roman"/>
          <w:sz w:val="24"/>
          <w:szCs w:val="24"/>
          <w:lang w:val="ru-RU"/>
        </w:rPr>
        <w:t>Д</w:t>
      </w:r>
      <w:r w:rsidRPr="008C4AB6">
        <w:rPr>
          <w:rFonts w:ascii="Times New Roman" w:hAnsi="Times New Roman"/>
          <w:sz w:val="24"/>
          <w:szCs w:val="24"/>
          <w:lang w:val="ru-RU"/>
        </w:rPr>
        <w:t>оговора;</w:t>
      </w:r>
    </w:p>
    <w:p w:rsidR="00446629" w:rsidRPr="008C4AB6" w:rsidRDefault="00446629" w:rsidP="00071248">
      <w:pPr>
        <w:pStyle w:val="af1"/>
        <w:numPr>
          <w:ilvl w:val="2"/>
          <w:numId w:val="4"/>
        </w:numPr>
        <w:spacing w:after="120"/>
        <w:ind w:left="1418" w:hanging="709"/>
        <w:jc w:val="both"/>
        <w:rPr>
          <w:rFonts w:ascii="Times New Roman" w:hAnsi="Times New Roman"/>
          <w:sz w:val="24"/>
          <w:szCs w:val="24"/>
          <w:lang w:val="ru-RU"/>
        </w:rPr>
      </w:pPr>
      <w:r w:rsidRPr="008C4AB6">
        <w:rPr>
          <w:rFonts w:ascii="Times New Roman" w:hAnsi="Times New Roman"/>
          <w:sz w:val="24"/>
          <w:szCs w:val="24"/>
          <w:lang w:val="ru-RU"/>
        </w:rPr>
        <w:t>Не находиться в процессе ликвидации (для юридического лица) и не быть признанным по решению суда несостоятельным (банкротом);</w:t>
      </w:r>
    </w:p>
    <w:p w:rsidR="00446629" w:rsidRPr="008C4AB6" w:rsidRDefault="00446629" w:rsidP="00071248">
      <w:pPr>
        <w:pStyle w:val="af1"/>
        <w:numPr>
          <w:ilvl w:val="2"/>
          <w:numId w:val="4"/>
        </w:numPr>
        <w:spacing w:after="120"/>
        <w:ind w:left="1418" w:hanging="709"/>
        <w:jc w:val="both"/>
        <w:rPr>
          <w:rFonts w:ascii="Times New Roman" w:hAnsi="Times New Roman"/>
          <w:sz w:val="24"/>
          <w:szCs w:val="24"/>
          <w:lang w:val="ru-RU"/>
        </w:rPr>
      </w:pPr>
      <w:r w:rsidRPr="008C4AB6">
        <w:rPr>
          <w:rFonts w:ascii="Times New Roman" w:hAnsi="Times New Roman"/>
          <w:sz w:val="24"/>
          <w:szCs w:val="24"/>
          <w:lang w:val="ru-RU"/>
        </w:rPr>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0C5D28" w:rsidRPr="008C4AB6" w:rsidRDefault="00446629" w:rsidP="00071248">
      <w:pPr>
        <w:pStyle w:val="af1"/>
        <w:numPr>
          <w:ilvl w:val="2"/>
          <w:numId w:val="4"/>
        </w:numPr>
        <w:spacing w:after="120"/>
        <w:ind w:left="1418" w:hanging="709"/>
        <w:jc w:val="both"/>
        <w:rPr>
          <w:rFonts w:ascii="Times New Roman" w:hAnsi="Times New Roman"/>
          <w:sz w:val="24"/>
          <w:szCs w:val="24"/>
          <w:lang w:val="ru-RU"/>
        </w:rPr>
      </w:pPr>
      <w:r w:rsidRPr="008C4AB6">
        <w:rPr>
          <w:rFonts w:ascii="Times New Roman" w:hAnsi="Times New Roman"/>
          <w:sz w:val="24"/>
          <w:szCs w:val="24"/>
          <w:lang w:val="ru-RU"/>
        </w:rPr>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которых может привести к невозможности исполнения обязательств по Договору.</w:t>
      </w:r>
    </w:p>
    <w:p w:rsidR="00771EFF" w:rsidRPr="008C4AB6" w:rsidRDefault="00DB44A5" w:rsidP="00071248">
      <w:pPr>
        <w:pStyle w:val="af1"/>
        <w:numPr>
          <w:ilvl w:val="2"/>
          <w:numId w:val="4"/>
        </w:numPr>
        <w:spacing w:after="120"/>
        <w:ind w:left="1418" w:hanging="708"/>
        <w:jc w:val="both"/>
        <w:rPr>
          <w:rFonts w:ascii="Times New Roman" w:hAnsi="Times New Roman"/>
          <w:sz w:val="24"/>
          <w:szCs w:val="24"/>
          <w:lang w:val="ru-RU"/>
        </w:rPr>
      </w:pPr>
      <w:r w:rsidRPr="008C4AB6">
        <w:rPr>
          <w:rFonts w:ascii="Times New Roman" w:hAnsi="Times New Roman"/>
          <w:sz w:val="24"/>
          <w:szCs w:val="24"/>
          <w:lang w:val="ru-RU"/>
        </w:rPr>
        <w:fldChar w:fldCharType="begin"/>
      </w:r>
      <w:r w:rsidRPr="008C4AB6">
        <w:rPr>
          <w:rFonts w:ascii="Times New Roman" w:hAnsi="Times New Roman"/>
          <w:sz w:val="24"/>
          <w:szCs w:val="24"/>
          <w:lang w:val="ru-RU"/>
        </w:rPr>
        <w:instrText xml:space="preserve"> DOCVARIABLE  KvalBeg  \* MERGEFORMAT </w:instrText>
      </w:r>
      <w:r w:rsidRPr="008C4AB6">
        <w:rPr>
          <w:rFonts w:ascii="Times New Roman" w:hAnsi="Times New Roman"/>
          <w:sz w:val="24"/>
          <w:szCs w:val="24"/>
          <w:lang w:val="ru-RU"/>
        </w:rPr>
        <w:fldChar w:fldCharType="separate"/>
      </w:r>
      <w:r w:rsidR="000B7922" w:rsidRPr="008C4AB6">
        <w:rPr>
          <w:rFonts w:ascii="Times New Roman" w:hAnsi="Times New Roman"/>
          <w:bCs/>
          <w:sz w:val="24"/>
          <w:szCs w:val="24"/>
          <w:lang w:val="ru-RU"/>
        </w:rPr>
        <w:t>Иметь опыт реализации инвестиционных проектов по</w:t>
      </w:r>
      <w:r w:rsidR="000B7922" w:rsidRPr="008C4AB6">
        <w:rPr>
          <w:rFonts w:ascii="Times New Roman" w:hAnsi="Times New Roman"/>
          <w:sz w:val="24"/>
          <w:szCs w:val="24"/>
          <w:lang w:val="ru-RU"/>
        </w:rPr>
        <w:t xml:space="preserve"> созданию объектов недвижимости аналогичного назначения в РФ либо вне РФ </w:t>
      </w:r>
      <w:r w:rsidR="000B7922" w:rsidRPr="008C4AB6">
        <w:rPr>
          <w:rFonts w:ascii="Times New Roman" w:hAnsi="Times New Roman"/>
          <w:sz w:val="24"/>
          <w:szCs w:val="24"/>
          <w:lang w:val="ru-RU"/>
        </w:rPr>
        <w:lastRenderedPageBreak/>
        <w:t>(инфраструктурные объекты, многоуровневые парковки) (далее – «Аналогичные объекты), при этом:</w:t>
      </w:r>
      <w:r w:rsidRPr="008C4AB6">
        <w:rPr>
          <w:rFonts w:ascii="Times New Roman" w:hAnsi="Times New Roman"/>
          <w:sz w:val="24"/>
          <w:szCs w:val="24"/>
          <w:lang w:val="ru-RU"/>
        </w:rPr>
        <w:fldChar w:fldCharType="end"/>
      </w:r>
    </w:p>
    <w:p w:rsidR="00862682" w:rsidRPr="008C4AB6" w:rsidRDefault="00DB44A5" w:rsidP="00463AFF">
      <w:pPr>
        <w:pStyle w:val="af1"/>
        <w:numPr>
          <w:ilvl w:val="3"/>
          <w:numId w:val="4"/>
        </w:numPr>
        <w:spacing w:after="120"/>
        <w:jc w:val="both"/>
        <w:rPr>
          <w:rFonts w:ascii="Times New Roman" w:hAnsi="Times New Roman"/>
          <w:sz w:val="24"/>
          <w:szCs w:val="24"/>
          <w:lang w:val="ru-RU"/>
        </w:rPr>
      </w:pPr>
      <w:r w:rsidRPr="008C4AB6">
        <w:rPr>
          <w:rFonts w:ascii="Times New Roman" w:hAnsi="Times New Roman"/>
          <w:sz w:val="24"/>
          <w:szCs w:val="24"/>
          <w:lang w:val="ru-RU"/>
        </w:rPr>
        <w:fldChar w:fldCharType="begin"/>
      </w:r>
      <w:r w:rsidR="001F281D" w:rsidRPr="008C4AB6">
        <w:rPr>
          <w:rFonts w:ascii="Times New Roman" w:hAnsi="Times New Roman"/>
          <w:sz w:val="24"/>
          <w:szCs w:val="24"/>
          <w:lang w:val="ru-RU"/>
        </w:rPr>
        <w:instrText xml:space="preserve"> DOCVARIABLE  Kval</w:instrText>
      </w:r>
      <w:r w:rsidR="001F281D" w:rsidRPr="008C4AB6">
        <w:rPr>
          <w:rFonts w:ascii="Times New Roman" w:hAnsi="Times New Roman"/>
          <w:sz w:val="24"/>
          <w:szCs w:val="24"/>
          <w:lang w:val="en-US"/>
        </w:rPr>
        <w:instrText>List</w:instrText>
      </w:r>
      <w:r w:rsidRPr="008C4AB6">
        <w:rPr>
          <w:rFonts w:ascii="Times New Roman" w:hAnsi="Times New Roman"/>
          <w:sz w:val="24"/>
          <w:szCs w:val="24"/>
          <w:lang w:val="ru-RU"/>
        </w:rPr>
        <w:instrText xml:space="preserve">  \* MERGEFORMAT </w:instrText>
      </w:r>
      <w:r w:rsidRPr="008C4AB6">
        <w:rPr>
          <w:rFonts w:ascii="Times New Roman" w:hAnsi="Times New Roman"/>
          <w:sz w:val="24"/>
          <w:szCs w:val="24"/>
          <w:lang w:val="ru-RU"/>
        </w:rPr>
        <w:fldChar w:fldCharType="separate"/>
      </w:r>
      <w:r w:rsidR="000B7922" w:rsidRPr="008C4AB6">
        <w:rPr>
          <w:rFonts w:ascii="Times New Roman" w:hAnsi="Times New Roman"/>
          <w:bCs/>
          <w:sz w:val="24"/>
          <w:szCs w:val="24"/>
          <w:lang w:val="ru-RU"/>
        </w:rPr>
        <w:t>Опыт работы по реализации проектов по</w:t>
      </w:r>
      <w:r w:rsidR="000B7922" w:rsidRPr="008C4AB6">
        <w:rPr>
          <w:rFonts w:ascii="Times New Roman" w:hAnsi="Times New Roman"/>
          <w:sz w:val="24"/>
          <w:szCs w:val="24"/>
          <w:lang w:val="ru-RU"/>
        </w:rPr>
        <w:t xml:space="preserve"> созданию Аналогичных объектов: </w:t>
      </w:r>
    </w:p>
    <w:p w:rsidR="00862682" w:rsidRPr="008C4AB6" w:rsidRDefault="000B7922" w:rsidP="00862682">
      <w:pPr>
        <w:pStyle w:val="af1"/>
        <w:numPr>
          <w:ilvl w:val="4"/>
          <w:numId w:val="4"/>
        </w:numPr>
        <w:spacing w:after="120"/>
        <w:jc w:val="both"/>
        <w:rPr>
          <w:rFonts w:ascii="Times New Roman" w:hAnsi="Times New Roman"/>
          <w:sz w:val="24"/>
          <w:szCs w:val="24"/>
          <w:lang w:val="ru-RU"/>
        </w:rPr>
      </w:pPr>
      <w:r w:rsidRPr="008C4AB6">
        <w:rPr>
          <w:rFonts w:ascii="Times New Roman" w:hAnsi="Times New Roman"/>
          <w:sz w:val="24"/>
          <w:szCs w:val="24"/>
          <w:lang w:val="ru-RU"/>
        </w:rPr>
        <w:t xml:space="preserve">(1) В случае немеханизированной парковки: опыт проектирования, и/или строительства - не менее 40 тыс. </w:t>
      </w:r>
      <w:proofErr w:type="spellStart"/>
      <w:r w:rsidRPr="008C4AB6">
        <w:rPr>
          <w:rFonts w:ascii="Times New Roman" w:hAnsi="Times New Roman"/>
          <w:sz w:val="24"/>
          <w:szCs w:val="24"/>
          <w:lang w:val="ru-RU"/>
        </w:rPr>
        <w:t>кв.м</w:t>
      </w:r>
      <w:proofErr w:type="spellEnd"/>
      <w:r w:rsidRPr="008C4AB6">
        <w:rPr>
          <w:rFonts w:ascii="Times New Roman" w:hAnsi="Times New Roman"/>
          <w:sz w:val="24"/>
          <w:szCs w:val="24"/>
          <w:lang w:val="ru-RU"/>
        </w:rPr>
        <w:t xml:space="preserve">. общей площади объектов, либо наличие соглашения о сотрудничестве с компанией, имеющей такой опыт проектирования и/или строительства  </w:t>
      </w:r>
    </w:p>
    <w:p w:rsidR="000B7922" w:rsidRPr="008C4AB6" w:rsidRDefault="000B7922" w:rsidP="00862682">
      <w:pPr>
        <w:pStyle w:val="af1"/>
        <w:numPr>
          <w:ilvl w:val="4"/>
          <w:numId w:val="4"/>
        </w:numPr>
        <w:spacing w:after="120"/>
        <w:jc w:val="both"/>
        <w:rPr>
          <w:rFonts w:ascii="Times New Roman" w:hAnsi="Times New Roman"/>
          <w:sz w:val="24"/>
          <w:szCs w:val="24"/>
          <w:lang w:val="ru-RU"/>
        </w:rPr>
      </w:pPr>
      <w:r w:rsidRPr="008C4AB6">
        <w:rPr>
          <w:rFonts w:ascii="Times New Roman" w:hAnsi="Times New Roman"/>
          <w:sz w:val="24"/>
          <w:szCs w:val="24"/>
          <w:lang w:val="ru-RU"/>
        </w:rPr>
        <w:t xml:space="preserve">(2) В случае механизированной парковки: опыт установки и монтажа оборудования - не менее 1100 </w:t>
      </w:r>
      <w:proofErr w:type="spellStart"/>
      <w:r w:rsidRPr="008C4AB6">
        <w:rPr>
          <w:rFonts w:ascii="Times New Roman" w:hAnsi="Times New Roman"/>
          <w:sz w:val="24"/>
          <w:szCs w:val="24"/>
          <w:lang w:val="ru-RU"/>
        </w:rPr>
        <w:t>машиномест</w:t>
      </w:r>
      <w:proofErr w:type="spellEnd"/>
      <w:r w:rsidRPr="008C4AB6">
        <w:rPr>
          <w:rFonts w:ascii="Times New Roman" w:hAnsi="Times New Roman"/>
          <w:sz w:val="24"/>
          <w:szCs w:val="24"/>
          <w:lang w:val="ru-RU"/>
        </w:rPr>
        <w:t>, либо наличие соглашения о сотрудничестве с компанией, имеющей такой опыт установки и монтажа оборудования;</w:t>
      </w:r>
    </w:p>
    <w:p w:rsidR="00862682" w:rsidRPr="008C4AB6" w:rsidRDefault="000B7922" w:rsidP="00862682">
      <w:pPr>
        <w:pStyle w:val="af1"/>
        <w:numPr>
          <w:ilvl w:val="3"/>
          <w:numId w:val="4"/>
        </w:numPr>
        <w:spacing w:after="120"/>
        <w:jc w:val="both"/>
        <w:rPr>
          <w:rFonts w:ascii="Times New Roman" w:hAnsi="Times New Roman"/>
          <w:bCs/>
          <w:sz w:val="24"/>
          <w:szCs w:val="24"/>
          <w:lang w:val="ru-RU"/>
        </w:rPr>
      </w:pPr>
      <w:r w:rsidRPr="008C4AB6">
        <w:rPr>
          <w:rFonts w:ascii="Times New Roman" w:hAnsi="Times New Roman"/>
          <w:bCs/>
          <w:sz w:val="24"/>
          <w:szCs w:val="24"/>
          <w:lang w:val="ru-RU"/>
        </w:rPr>
        <w:t xml:space="preserve">Опыт работы по реализации проектов по созданию Аналогичных объектов: </w:t>
      </w:r>
    </w:p>
    <w:p w:rsidR="00862682" w:rsidRPr="008C4AB6" w:rsidRDefault="000B7922" w:rsidP="00E531AE">
      <w:pPr>
        <w:pStyle w:val="af1"/>
        <w:numPr>
          <w:ilvl w:val="4"/>
          <w:numId w:val="4"/>
        </w:numPr>
        <w:spacing w:after="120"/>
        <w:jc w:val="both"/>
        <w:rPr>
          <w:rFonts w:ascii="Times New Roman" w:hAnsi="Times New Roman"/>
          <w:sz w:val="24"/>
          <w:szCs w:val="24"/>
          <w:lang w:val="ru-RU"/>
        </w:rPr>
      </w:pPr>
      <w:r w:rsidRPr="008C4AB6">
        <w:rPr>
          <w:rFonts w:ascii="Times New Roman" w:hAnsi="Times New Roman"/>
          <w:sz w:val="24"/>
          <w:szCs w:val="24"/>
          <w:lang w:val="ru-RU"/>
        </w:rPr>
        <w:t xml:space="preserve">(1) В случае немеханизированной парковки: опыт проектирования, и/или строительства - не менее 3х лет в период с 2004 по 2013 годы, либо наличие соглашения о сотрудничестве с компанией, имеющей такой опыт проектирования и/или строительства  </w:t>
      </w:r>
    </w:p>
    <w:p w:rsidR="00B503CC" w:rsidRPr="008C4AB6" w:rsidRDefault="000B7922" w:rsidP="00E531AE">
      <w:pPr>
        <w:pStyle w:val="af1"/>
        <w:numPr>
          <w:ilvl w:val="4"/>
          <w:numId w:val="4"/>
        </w:numPr>
        <w:spacing w:after="120"/>
        <w:jc w:val="both"/>
        <w:rPr>
          <w:rFonts w:ascii="Times New Roman" w:hAnsi="Times New Roman"/>
          <w:sz w:val="24"/>
          <w:szCs w:val="24"/>
          <w:lang w:val="ru-RU"/>
        </w:rPr>
      </w:pPr>
      <w:r w:rsidRPr="008C4AB6">
        <w:rPr>
          <w:rFonts w:ascii="Times New Roman" w:hAnsi="Times New Roman"/>
          <w:sz w:val="24"/>
          <w:szCs w:val="24"/>
          <w:lang w:val="ru-RU"/>
        </w:rPr>
        <w:t xml:space="preserve">(2) В случае механизированной парковки: опыт установки и монтажа оборудования - не менее 3х лет в период с 2004 по 2013 годы, либо наличие соглашения о сотрудничестве с компанией, имеющей такой опыт установки и монтажа оборудования </w:t>
      </w:r>
      <w:r w:rsidR="00DB44A5" w:rsidRPr="008C4AB6">
        <w:rPr>
          <w:rFonts w:ascii="Times New Roman" w:hAnsi="Times New Roman"/>
          <w:sz w:val="24"/>
          <w:szCs w:val="24"/>
          <w:lang w:val="ru-RU"/>
        </w:rPr>
        <w:fldChar w:fldCharType="end"/>
      </w:r>
      <w:r w:rsidR="00B503CC" w:rsidRPr="008C4AB6">
        <w:rPr>
          <w:rFonts w:ascii="Times New Roman" w:hAnsi="Times New Roman"/>
          <w:sz w:val="24"/>
          <w:szCs w:val="24"/>
          <w:lang w:val="ru-RU"/>
        </w:rPr>
        <w:t>;</w:t>
      </w:r>
    </w:p>
    <w:p w:rsidR="00446629" w:rsidRPr="008C4AB6" w:rsidRDefault="00F6223B" w:rsidP="00F6223B">
      <w:pPr>
        <w:pStyle w:val="af1"/>
        <w:numPr>
          <w:ilvl w:val="2"/>
          <w:numId w:val="4"/>
        </w:numPr>
        <w:spacing w:after="120"/>
        <w:ind w:left="1418" w:hanging="698"/>
        <w:jc w:val="both"/>
        <w:rPr>
          <w:rFonts w:ascii="Times New Roman" w:hAnsi="Times New Roman"/>
          <w:sz w:val="24"/>
          <w:szCs w:val="24"/>
          <w:lang w:val="ru-RU"/>
        </w:rPr>
      </w:pPr>
      <w:r w:rsidRPr="008C4AB6">
        <w:rPr>
          <w:rFonts w:ascii="Times New Roman" w:hAnsi="Times New Roman"/>
          <w:sz w:val="24"/>
          <w:szCs w:val="24"/>
          <w:lang w:val="ru-RU"/>
        </w:rPr>
        <w:t>Участник в состоянии финансово обеспечить реализацию Проекта за счет собственных средств</w:t>
      </w:r>
      <w:r w:rsidR="006E23CE" w:rsidRPr="008C4AB6">
        <w:rPr>
          <w:rFonts w:ascii="Times New Roman" w:hAnsi="Times New Roman"/>
          <w:sz w:val="24"/>
          <w:szCs w:val="24"/>
          <w:lang w:val="ru-RU"/>
        </w:rPr>
        <w:t xml:space="preserve"> </w:t>
      </w:r>
      <w:r w:rsidR="00EC0C75" w:rsidRPr="008C4AB6">
        <w:rPr>
          <w:rFonts w:ascii="Times New Roman" w:hAnsi="Times New Roman"/>
          <w:sz w:val="24"/>
          <w:szCs w:val="24"/>
          <w:lang w:val="ru-RU"/>
        </w:rPr>
        <w:t xml:space="preserve">или за счет совокупного использования </w:t>
      </w:r>
      <w:r w:rsidRPr="008C4AB6">
        <w:rPr>
          <w:rFonts w:ascii="Times New Roman" w:hAnsi="Times New Roman"/>
          <w:sz w:val="24"/>
          <w:szCs w:val="24"/>
          <w:lang w:val="ru-RU"/>
        </w:rPr>
        <w:t>собственных и привлеченных средств</w:t>
      </w:r>
      <w:r w:rsidR="00446629" w:rsidRPr="008C4AB6">
        <w:rPr>
          <w:rFonts w:ascii="Times New Roman" w:hAnsi="Times New Roman"/>
          <w:sz w:val="24"/>
          <w:szCs w:val="24"/>
          <w:lang w:val="ru-RU"/>
        </w:rPr>
        <w:t>.</w:t>
      </w:r>
    </w:p>
    <w:p w:rsidR="00EC0C75" w:rsidRPr="008C4AB6" w:rsidRDefault="00EC0C75" w:rsidP="00EC0C75">
      <w:pPr>
        <w:pStyle w:val="af1"/>
        <w:spacing w:after="120"/>
        <w:ind w:left="1418"/>
        <w:jc w:val="both"/>
        <w:rPr>
          <w:rFonts w:ascii="Times New Roman" w:hAnsi="Times New Roman"/>
          <w:sz w:val="24"/>
          <w:szCs w:val="24"/>
          <w:lang w:val="ru-RU"/>
        </w:rPr>
      </w:pPr>
      <w:r w:rsidRPr="008C4AB6">
        <w:rPr>
          <w:rFonts w:ascii="Times New Roman" w:hAnsi="Times New Roman"/>
          <w:sz w:val="24"/>
          <w:szCs w:val="24"/>
          <w:lang w:val="ru-RU"/>
        </w:rPr>
        <w:t>Участник представляет:</w:t>
      </w:r>
    </w:p>
    <w:p w:rsidR="00EC0C75" w:rsidRPr="008C4AB6" w:rsidRDefault="00EC0C75" w:rsidP="00EC0C75">
      <w:pPr>
        <w:pStyle w:val="af1"/>
        <w:numPr>
          <w:ilvl w:val="0"/>
          <w:numId w:val="35"/>
        </w:numPr>
        <w:spacing w:after="120"/>
        <w:jc w:val="both"/>
        <w:rPr>
          <w:rFonts w:ascii="Times New Roman" w:hAnsi="Times New Roman"/>
          <w:sz w:val="24"/>
          <w:szCs w:val="24"/>
          <w:lang w:val="ru-RU"/>
        </w:rPr>
      </w:pPr>
      <w:r w:rsidRPr="008C4AB6">
        <w:rPr>
          <w:rFonts w:ascii="Times New Roman" w:hAnsi="Times New Roman"/>
          <w:sz w:val="24"/>
          <w:szCs w:val="24"/>
          <w:lang w:val="ru-RU"/>
        </w:rPr>
        <w:t xml:space="preserve"> График реализации Инвестиционного проекта в соответствии с требованиями п.18 раздела 10 «Информационная карта» настоящей конкурсной документации</w:t>
      </w:r>
    </w:p>
    <w:p w:rsidR="00EC0C75" w:rsidRPr="008C4AB6" w:rsidRDefault="00EC0C75" w:rsidP="00EC0C75">
      <w:pPr>
        <w:pStyle w:val="af1"/>
        <w:numPr>
          <w:ilvl w:val="0"/>
          <w:numId w:val="35"/>
        </w:numPr>
        <w:spacing w:after="120"/>
        <w:jc w:val="both"/>
        <w:rPr>
          <w:rFonts w:ascii="Times New Roman" w:hAnsi="Times New Roman"/>
          <w:sz w:val="24"/>
          <w:szCs w:val="24"/>
          <w:lang w:val="ru-RU"/>
        </w:rPr>
      </w:pPr>
      <w:r w:rsidRPr="008C4AB6">
        <w:rPr>
          <w:rFonts w:ascii="Times New Roman" w:hAnsi="Times New Roman"/>
          <w:sz w:val="24"/>
          <w:szCs w:val="24"/>
          <w:lang w:val="ru-RU"/>
        </w:rPr>
        <w:t>График (с указанием сумм и сроков) финансирования Инвестиционного проекта с разбивкой по источникам финансирования.</w:t>
      </w:r>
    </w:p>
    <w:p w:rsidR="003661E0" w:rsidRPr="008C4AB6" w:rsidRDefault="003661E0" w:rsidP="003661E0">
      <w:pPr>
        <w:pStyle w:val="af1"/>
        <w:numPr>
          <w:ilvl w:val="0"/>
          <w:numId w:val="35"/>
        </w:numPr>
        <w:spacing w:after="120"/>
        <w:jc w:val="both"/>
        <w:rPr>
          <w:rFonts w:ascii="Times New Roman" w:hAnsi="Times New Roman"/>
          <w:sz w:val="24"/>
          <w:szCs w:val="24"/>
          <w:lang w:val="ru-RU"/>
        </w:rPr>
      </w:pPr>
      <w:r w:rsidRPr="008C4AB6">
        <w:rPr>
          <w:rFonts w:ascii="Times New Roman" w:hAnsi="Times New Roman"/>
          <w:sz w:val="24"/>
          <w:szCs w:val="24"/>
          <w:lang w:val="ru-RU"/>
        </w:rPr>
        <w:t>Прогноз денежных потоков (развернуто: поступления и расходование денежных сре</w:t>
      </w:r>
      <w:proofErr w:type="gramStart"/>
      <w:r w:rsidRPr="008C4AB6">
        <w:rPr>
          <w:rFonts w:ascii="Times New Roman" w:hAnsi="Times New Roman"/>
          <w:sz w:val="24"/>
          <w:szCs w:val="24"/>
          <w:lang w:val="ru-RU"/>
        </w:rPr>
        <w:t>дств с д</w:t>
      </w:r>
      <w:proofErr w:type="gramEnd"/>
      <w:r w:rsidRPr="008C4AB6">
        <w:rPr>
          <w:rFonts w:ascii="Times New Roman" w:hAnsi="Times New Roman"/>
          <w:sz w:val="24"/>
          <w:szCs w:val="24"/>
          <w:lang w:val="ru-RU"/>
        </w:rPr>
        <w:t>етализацией по основным статьям) по Проекту на операционной фазе (после ввода объекта в эксплуатацию) в течение срока его реализации (включая средства от продажи проекта в случае выхода из проекта; до момента выхода).</w:t>
      </w:r>
    </w:p>
    <w:p w:rsidR="00EC0C75" w:rsidRPr="008C4AB6" w:rsidRDefault="00EC0C75" w:rsidP="00EC0C75">
      <w:pPr>
        <w:pStyle w:val="af1"/>
        <w:numPr>
          <w:ilvl w:val="0"/>
          <w:numId w:val="35"/>
        </w:numPr>
        <w:spacing w:after="120"/>
        <w:jc w:val="both"/>
        <w:rPr>
          <w:rFonts w:ascii="Times New Roman" w:hAnsi="Times New Roman"/>
          <w:sz w:val="24"/>
          <w:szCs w:val="24"/>
          <w:lang w:val="ru-RU"/>
        </w:rPr>
      </w:pPr>
      <w:r w:rsidRPr="008C4AB6">
        <w:rPr>
          <w:rFonts w:ascii="Times New Roman" w:hAnsi="Times New Roman"/>
          <w:sz w:val="24"/>
          <w:szCs w:val="24"/>
          <w:lang w:val="ru-RU"/>
        </w:rPr>
        <w:t>Документы, подтверждающие готовность участника финансово обеспечить реализацию Проекта:</w:t>
      </w:r>
    </w:p>
    <w:p w:rsidR="008A690D" w:rsidRPr="008C4AB6" w:rsidRDefault="00EC0C75" w:rsidP="00EC0C75">
      <w:pPr>
        <w:pStyle w:val="af1"/>
        <w:numPr>
          <w:ilvl w:val="1"/>
          <w:numId w:val="35"/>
        </w:numPr>
        <w:spacing w:after="120"/>
        <w:jc w:val="both"/>
        <w:rPr>
          <w:rFonts w:ascii="Times New Roman" w:hAnsi="Times New Roman"/>
          <w:sz w:val="24"/>
          <w:szCs w:val="24"/>
          <w:lang w:val="ru-RU"/>
        </w:rPr>
      </w:pPr>
      <w:r w:rsidRPr="008C4AB6">
        <w:rPr>
          <w:rFonts w:ascii="Times New Roman" w:hAnsi="Times New Roman"/>
          <w:sz w:val="24"/>
          <w:szCs w:val="24"/>
          <w:lang w:val="ru-RU"/>
        </w:rPr>
        <w:t>В случае обеспечения реализации Проекта за счет собственных средств:</w:t>
      </w:r>
    </w:p>
    <w:p w:rsidR="00EC0C75" w:rsidRPr="008C4AB6" w:rsidRDefault="00EC0C75" w:rsidP="00EC0C75">
      <w:pPr>
        <w:pStyle w:val="af1"/>
        <w:numPr>
          <w:ilvl w:val="4"/>
          <w:numId w:val="4"/>
        </w:numPr>
        <w:spacing w:after="120"/>
        <w:ind w:left="2977" w:hanging="425"/>
        <w:jc w:val="both"/>
        <w:rPr>
          <w:rFonts w:ascii="Times New Roman" w:hAnsi="Times New Roman"/>
          <w:sz w:val="24"/>
          <w:szCs w:val="24"/>
          <w:lang w:val="ru-RU"/>
        </w:rPr>
      </w:pPr>
      <w:r w:rsidRPr="008C4AB6">
        <w:rPr>
          <w:rFonts w:ascii="Times New Roman" w:hAnsi="Times New Roman"/>
          <w:sz w:val="24"/>
          <w:szCs w:val="24"/>
          <w:lang w:val="ru-RU"/>
        </w:rPr>
        <w:t xml:space="preserve">Бухгалтерскую отчетность </w:t>
      </w:r>
      <w:r w:rsidR="007F6009" w:rsidRPr="008C4AB6">
        <w:rPr>
          <w:rFonts w:ascii="Times New Roman" w:hAnsi="Times New Roman"/>
          <w:sz w:val="24"/>
          <w:szCs w:val="24"/>
          <w:lang w:val="ru-RU"/>
        </w:rPr>
        <w:t xml:space="preserve">Участника либо Поручителя </w:t>
      </w:r>
      <w:r w:rsidRPr="008C4AB6">
        <w:rPr>
          <w:rFonts w:ascii="Times New Roman" w:hAnsi="Times New Roman"/>
          <w:sz w:val="24"/>
          <w:szCs w:val="24"/>
          <w:lang w:val="ru-RU"/>
        </w:rPr>
        <w:t>за последний календарный год, в соответствии с которой чистые активы составляют не менее общей суммы, требуемой для финансирования Инвестиционного проекта в соответствии с представленным Участником Графиком финансирования;</w:t>
      </w:r>
    </w:p>
    <w:p w:rsidR="00EC0C75" w:rsidRPr="008C4AB6" w:rsidRDefault="007F6009" w:rsidP="00EC0C75">
      <w:pPr>
        <w:pStyle w:val="af1"/>
        <w:numPr>
          <w:ilvl w:val="4"/>
          <w:numId w:val="4"/>
        </w:numPr>
        <w:spacing w:after="120"/>
        <w:ind w:left="2977" w:hanging="425"/>
        <w:jc w:val="both"/>
        <w:rPr>
          <w:rFonts w:ascii="Times New Roman" w:hAnsi="Times New Roman"/>
          <w:sz w:val="24"/>
          <w:szCs w:val="24"/>
          <w:lang w:val="ru-RU"/>
        </w:rPr>
      </w:pPr>
      <w:r w:rsidRPr="008C4AB6">
        <w:rPr>
          <w:rFonts w:ascii="Times New Roman" w:hAnsi="Times New Roman"/>
          <w:sz w:val="24"/>
          <w:szCs w:val="24"/>
          <w:lang w:val="ru-RU"/>
        </w:rPr>
        <w:t>В</w:t>
      </w:r>
      <w:r w:rsidR="00EC0C75" w:rsidRPr="008C4AB6">
        <w:rPr>
          <w:rFonts w:ascii="Times New Roman" w:hAnsi="Times New Roman"/>
          <w:sz w:val="24"/>
          <w:szCs w:val="24"/>
          <w:lang w:val="ru-RU"/>
        </w:rPr>
        <w:t xml:space="preserve"> случае, если чистые активы составляют менее общей суммы, требуемой для финансирования Инвестиционного проекта в соответствии с представленным Участником Графиком финансирования</w:t>
      </w:r>
      <w:proofErr w:type="gramStart"/>
      <w:r w:rsidR="00EC0C75" w:rsidRPr="008C4AB6">
        <w:rPr>
          <w:rFonts w:ascii="Times New Roman" w:hAnsi="Times New Roman"/>
          <w:sz w:val="24"/>
          <w:szCs w:val="24"/>
          <w:lang w:val="ru-RU"/>
        </w:rPr>
        <w:t>.</w:t>
      </w:r>
      <w:proofErr w:type="gramEnd"/>
      <w:r w:rsidR="00EC0C75" w:rsidRPr="008C4AB6">
        <w:rPr>
          <w:rFonts w:ascii="Times New Roman" w:hAnsi="Times New Roman"/>
          <w:sz w:val="24"/>
          <w:szCs w:val="24"/>
          <w:lang w:val="ru-RU"/>
        </w:rPr>
        <w:t xml:space="preserve"> </w:t>
      </w:r>
      <w:proofErr w:type="gramStart"/>
      <w:r w:rsidR="00EC0C75" w:rsidRPr="008C4AB6">
        <w:rPr>
          <w:rFonts w:ascii="Times New Roman" w:hAnsi="Times New Roman"/>
          <w:sz w:val="24"/>
          <w:szCs w:val="24"/>
          <w:lang w:val="ru-RU"/>
        </w:rPr>
        <w:t>д</w:t>
      </w:r>
      <w:proofErr w:type="gramEnd"/>
      <w:r w:rsidR="00EC0C75" w:rsidRPr="008C4AB6">
        <w:rPr>
          <w:rFonts w:ascii="Times New Roman" w:hAnsi="Times New Roman"/>
          <w:sz w:val="24"/>
          <w:szCs w:val="24"/>
          <w:lang w:val="ru-RU"/>
        </w:rPr>
        <w:t xml:space="preserve">ополнительно к бухгалтерской отчетности </w:t>
      </w:r>
      <w:r w:rsidR="00EC0C75" w:rsidRPr="008C4AB6">
        <w:rPr>
          <w:rFonts w:ascii="Times New Roman" w:hAnsi="Times New Roman"/>
          <w:sz w:val="24"/>
          <w:szCs w:val="24"/>
          <w:lang w:val="ru-RU"/>
        </w:rPr>
        <w:lastRenderedPageBreak/>
        <w:t>предоставляется детализированн</w:t>
      </w:r>
      <w:r w:rsidR="00B66DC7" w:rsidRPr="008C4AB6">
        <w:rPr>
          <w:rFonts w:ascii="Times New Roman" w:hAnsi="Times New Roman"/>
          <w:sz w:val="24"/>
          <w:szCs w:val="24"/>
          <w:lang w:val="ru-RU"/>
        </w:rPr>
        <w:t>ая</w:t>
      </w:r>
      <w:r w:rsidR="00EC0C75" w:rsidRPr="008C4AB6">
        <w:rPr>
          <w:rFonts w:ascii="Times New Roman" w:hAnsi="Times New Roman"/>
          <w:sz w:val="24"/>
          <w:szCs w:val="24"/>
          <w:lang w:val="ru-RU"/>
        </w:rPr>
        <w:t xml:space="preserve"> справк</w:t>
      </w:r>
      <w:r w:rsidR="00B66DC7" w:rsidRPr="008C4AB6">
        <w:rPr>
          <w:rFonts w:ascii="Times New Roman" w:hAnsi="Times New Roman"/>
          <w:sz w:val="24"/>
          <w:szCs w:val="24"/>
          <w:lang w:val="ru-RU"/>
        </w:rPr>
        <w:t>а</w:t>
      </w:r>
      <w:r w:rsidR="00EC0C75" w:rsidRPr="008C4AB6">
        <w:rPr>
          <w:rFonts w:ascii="Times New Roman" w:hAnsi="Times New Roman"/>
          <w:sz w:val="24"/>
          <w:szCs w:val="24"/>
          <w:lang w:val="ru-RU"/>
        </w:rPr>
        <w:t xml:space="preserve"> о планируемом привлечении дополнительных средств </w:t>
      </w:r>
      <w:r w:rsidR="00B66DC7" w:rsidRPr="008C4AB6">
        <w:rPr>
          <w:rFonts w:ascii="Times New Roman" w:hAnsi="Times New Roman"/>
          <w:sz w:val="24"/>
          <w:szCs w:val="24"/>
          <w:lang w:val="ru-RU"/>
        </w:rPr>
        <w:t xml:space="preserve">в собственный капитал </w:t>
      </w:r>
      <w:r w:rsidR="00EC0C75" w:rsidRPr="008C4AB6">
        <w:rPr>
          <w:rFonts w:ascii="Times New Roman" w:hAnsi="Times New Roman"/>
          <w:sz w:val="24"/>
          <w:szCs w:val="24"/>
          <w:lang w:val="ru-RU"/>
        </w:rPr>
        <w:t>с указанием сроков, объемов и источников привлечения данных средств; справка должна быть предоставлена на сумму не меньшую, чем разница между чистыми активами и суммой, требуемой для финансирования Инвестиционного проекта в соответствии с представленным Участником Графиком финансирования.</w:t>
      </w:r>
    </w:p>
    <w:p w:rsidR="007F6009" w:rsidRPr="008C4AB6" w:rsidRDefault="007F6009" w:rsidP="007F6009">
      <w:pPr>
        <w:pStyle w:val="af1"/>
        <w:numPr>
          <w:ilvl w:val="1"/>
          <w:numId w:val="35"/>
        </w:numPr>
        <w:spacing w:after="120"/>
        <w:jc w:val="both"/>
        <w:rPr>
          <w:rFonts w:ascii="Times New Roman" w:hAnsi="Times New Roman"/>
          <w:sz w:val="24"/>
          <w:szCs w:val="24"/>
          <w:lang w:val="ru-RU"/>
        </w:rPr>
      </w:pPr>
      <w:r w:rsidRPr="008C4AB6">
        <w:rPr>
          <w:rFonts w:ascii="Times New Roman" w:hAnsi="Times New Roman"/>
          <w:sz w:val="24"/>
          <w:szCs w:val="24"/>
          <w:lang w:val="ru-RU"/>
        </w:rPr>
        <w:t>В случае обеспечения реализации Проекта за счет совокупного использования собственных и привлеченных средств:</w:t>
      </w:r>
    </w:p>
    <w:p w:rsidR="007F6009" w:rsidRPr="008C4AB6" w:rsidRDefault="007F6009" w:rsidP="007F6009">
      <w:pPr>
        <w:pStyle w:val="af1"/>
        <w:numPr>
          <w:ilvl w:val="4"/>
          <w:numId w:val="4"/>
        </w:numPr>
        <w:spacing w:after="120"/>
        <w:ind w:left="2977" w:hanging="425"/>
        <w:jc w:val="both"/>
        <w:rPr>
          <w:rFonts w:ascii="Times New Roman" w:hAnsi="Times New Roman"/>
          <w:sz w:val="24"/>
          <w:szCs w:val="24"/>
          <w:lang w:val="ru-RU"/>
        </w:rPr>
      </w:pPr>
      <w:r w:rsidRPr="008C4AB6">
        <w:rPr>
          <w:rFonts w:ascii="Times New Roman" w:hAnsi="Times New Roman"/>
          <w:sz w:val="24"/>
          <w:szCs w:val="24"/>
          <w:lang w:val="ru-RU"/>
        </w:rPr>
        <w:t>Документы, указанные в подпункте (</w:t>
      </w:r>
      <w:r w:rsidRPr="008C4AB6">
        <w:rPr>
          <w:rFonts w:ascii="Times New Roman" w:hAnsi="Times New Roman"/>
          <w:sz w:val="24"/>
          <w:szCs w:val="24"/>
          <w:lang w:val="en-US"/>
        </w:rPr>
        <w:t>a</w:t>
      </w:r>
      <w:r w:rsidRPr="008C4AB6">
        <w:rPr>
          <w:rFonts w:ascii="Times New Roman" w:hAnsi="Times New Roman"/>
          <w:sz w:val="24"/>
          <w:szCs w:val="24"/>
          <w:lang w:val="ru-RU"/>
        </w:rPr>
        <w:t xml:space="preserve">) настоящего пункта в части собственных средств на сумму не меньшую, чем </w:t>
      </w:r>
      <w:proofErr w:type="gramStart"/>
      <w:r w:rsidRPr="008C4AB6">
        <w:rPr>
          <w:rFonts w:ascii="Times New Roman" w:hAnsi="Times New Roman"/>
          <w:sz w:val="24"/>
          <w:szCs w:val="24"/>
          <w:lang w:val="ru-RU"/>
        </w:rPr>
        <w:t>указанная</w:t>
      </w:r>
      <w:proofErr w:type="gramEnd"/>
      <w:r w:rsidRPr="008C4AB6">
        <w:rPr>
          <w:rFonts w:ascii="Times New Roman" w:hAnsi="Times New Roman"/>
          <w:sz w:val="24"/>
          <w:szCs w:val="24"/>
          <w:lang w:val="ru-RU"/>
        </w:rPr>
        <w:t xml:space="preserve"> Участником в Графике финансирования Инвестиционного проекта в качестве собственных средств</w:t>
      </w:r>
    </w:p>
    <w:p w:rsidR="007F6009" w:rsidRPr="008C4AB6" w:rsidRDefault="007F6009" w:rsidP="007F6009">
      <w:pPr>
        <w:pStyle w:val="af1"/>
        <w:numPr>
          <w:ilvl w:val="4"/>
          <w:numId w:val="4"/>
        </w:numPr>
        <w:spacing w:after="120"/>
        <w:ind w:left="2977" w:hanging="425"/>
        <w:jc w:val="both"/>
        <w:rPr>
          <w:rFonts w:ascii="Times New Roman" w:hAnsi="Times New Roman"/>
          <w:sz w:val="24"/>
          <w:szCs w:val="24"/>
          <w:lang w:val="ru-RU"/>
        </w:rPr>
      </w:pPr>
      <w:r w:rsidRPr="008C4AB6">
        <w:rPr>
          <w:rFonts w:ascii="Times New Roman" w:hAnsi="Times New Roman"/>
          <w:sz w:val="24"/>
          <w:szCs w:val="24"/>
          <w:lang w:val="ru-RU"/>
        </w:rPr>
        <w:t xml:space="preserve">Письмо либо письма из кредитных организаций о готовности финансировать проект на сумму не меньшую, чем </w:t>
      </w:r>
      <w:proofErr w:type="gramStart"/>
      <w:r w:rsidRPr="008C4AB6">
        <w:rPr>
          <w:rFonts w:ascii="Times New Roman" w:hAnsi="Times New Roman"/>
          <w:sz w:val="24"/>
          <w:szCs w:val="24"/>
          <w:lang w:val="ru-RU"/>
        </w:rPr>
        <w:t>указанная</w:t>
      </w:r>
      <w:proofErr w:type="gramEnd"/>
      <w:r w:rsidRPr="008C4AB6">
        <w:rPr>
          <w:rFonts w:ascii="Times New Roman" w:hAnsi="Times New Roman"/>
          <w:sz w:val="24"/>
          <w:szCs w:val="24"/>
          <w:lang w:val="ru-RU"/>
        </w:rPr>
        <w:t xml:space="preserve"> Участником в Графике финансирования Инвестиционного проекта в качестве привлеченных средств.</w:t>
      </w:r>
    </w:p>
    <w:p w:rsidR="007F6009" w:rsidRPr="008C4AB6" w:rsidRDefault="007F6009" w:rsidP="007F6009">
      <w:pPr>
        <w:pStyle w:val="af1"/>
        <w:numPr>
          <w:ilvl w:val="4"/>
          <w:numId w:val="4"/>
        </w:numPr>
        <w:spacing w:after="120"/>
        <w:ind w:left="2977" w:hanging="425"/>
        <w:jc w:val="both"/>
        <w:rPr>
          <w:rFonts w:ascii="Times New Roman" w:hAnsi="Times New Roman"/>
          <w:sz w:val="24"/>
          <w:szCs w:val="24"/>
          <w:lang w:val="ru-RU"/>
        </w:rPr>
      </w:pPr>
      <w:r w:rsidRPr="008C4AB6">
        <w:rPr>
          <w:rFonts w:ascii="Times New Roman" w:hAnsi="Times New Roman"/>
          <w:sz w:val="24"/>
          <w:szCs w:val="24"/>
          <w:lang w:val="ru-RU"/>
        </w:rPr>
        <w:t>График долгового финансирования с указанием его основных условий:</w:t>
      </w:r>
    </w:p>
    <w:p w:rsidR="007F6009" w:rsidRPr="008C4AB6" w:rsidRDefault="007F6009" w:rsidP="007F6009">
      <w:pPr>
        <w:pStyle w:val="af1"/>
        <w:numPr>
          <w:ilvl w:val="5"/>
          <w:numId w:val="36"/>
        </w:numPr>
        <w:spacing w:after="120"/>
        <w:ind w:left="3544" w:hanging="567"/>
        <w:jc w:val="both"/>
        <w:rPr>
          <w:rFonts w:ascii="Times New Roman" w:hAnsi="Times New Roman"/>
          <w:sz w:val="24"/>
          <w:szCs w:val="24"/>
          <w:lang w:val="ru-RU"/>
        </w:rPr>
      </w:pPr>
      <w:r w:rsidRPr="008C4AB6">
        <w:rPr>
          <w:rFonts w:ascii="Times New Roman" w:hAnsi="Times New Roman"/>
          <w:sz w:val="24"/>
          <w:szCs w:val="24"/>
          <w:lang w:val="ru-RU"/>
        </w:rPr>
        <w:t xml:space="preserve"> срок предоставления долгового финансирования</w:t>
      </w:r>
    </w:p>
    <w:p w:rsidR="007F6009" w:rsidRPr="008C4AB6" w:rsidRDefault="007F6009" w:rsidP="007F6009">
      <w:pPr>
        <w:pStyle w:val="af1"/>
        <w:numPr>
          <w:ilvl w:val="5"/>
          <w:numId w:val="36"/>
        </w:numPr>
        <w:spacing w:after="120"/>
        <w:ind w:left="3544" w:hanging="567"/>
        <w:jc w:val="both"/>
        <w:rPr>
          <w:rFonts w:ascii="Times New Roman" w:hAnsi="Times New Roman"/>
          <w:sz w:val="24"/>
          <w:szCs w:val="24"/>
          <w:lang w:val="ru-RU"/>
        </w:rPr>
      </w:pPr>
      <w:r w:rsidRPr="008C4AB6">
        <w:rPr>
          <w:rFonts w:ascii="Times New Roman" w:hAnsi="Times New Roman"/>
          <w:sz w:val="24"/>
          <w:szCs w:val="24"/>
          <w:lang w:val="ru-RU"/>
        </w:rPr>
        <w:t>график возврата основного долга</w:t>
      </w:r>
    </w:p>
    <w:p w:rsidR="007F6009" w:rsidRPr="008C4AB6" w:rsidRDefault="007F6009" w:rsidP="007F6009">
      <w:pPr>
        <w:pStyle w:val="af1"/>
        <w:numPr>
          <w:ilvl w:val="5"/>
          <w:numId w:val="36"/>
        </w:numPr>
        <w:spacing w:after="120"/>
        <w:ind w:left="3544" w:hanging="567"/>
        <w:jc w:val="both"/>
        <w:rPr>
          <w:rFonts w:ascii="Times New Roman" w:hAnsi="Times New Roman"/>
          <w:sz w:val="24"/>
          <w:szCs w:val="24"/>
          <w:lang w:val="ru-RU"/>
        </w:rPr>
      </w:pPr>
      <w:r w:rsidRPr="008C4AB6">
        <w:rPr>
          <w:rFonts w:ascii="Times New Roman" w:hAnsi="Times New Roman"/>
          <w:sz w:val="24"/>
          <w:szCs w:val="24"/>
          <w:lang w:val="ru-RU"/>
        </w:rPr>
        <w:t>процентная ставка</w:t>
      </w:r>
    </w:p>
    <w:p w:rsidR="007F6009" w:rsidRPr="008C4AB6" w:rsidRDefault="007F6009" w:rsidP="007F6009">
      <w:pPr>
        <w:pStyle w:val="af1"/>
        <w:numPr>
          <w:ilvl w:val="5"/>
          <w:numId w:val="36"/>
        </w:numPr>
        <w:spacing w:after="120"/>
        <w:ind w:left="3544" w:hanging="567"/>
        <w:jc w:val="both"/>
        <w:rPr>
          <w:rFonts w:ascii="Times New Roman" w:hAnsi="Times New Roman"/>
          <w:sz w:val="24"/>
          <w:szCs w:val="24"/>
          <w:lang w:val="ru-RU"/>
        </w:rPr>
      </w:pPr>
      <w:r w:rsidRPr="008C4AB6">
        <w:rPr>
          <w:rFonts w:ascii="Times New Roman" w:hAnsi="Times New Roman"/>
          <w:sz w:val="24"/>
          <w:szCs w:val="24"/>
          <w:lang w:val="ru-RU"/>
        </w:rPr>
        <w:t>график выплаты процентов.</w:t>
      </w:r>
    </w:p>
    <w:p w:rsidR="000B7922" w:rsidRPr="008C4AB6" w:rsidRDefault="000B7922" w:rsidP="000B7922">
      <w:pPr>
        <w:pStyle w:val="af1"/>
        <w:spacing w:after="120"/>
        <w:ind w:left="1418"/>
        <w:jc w:val="both"/>
        <w:rPr>
          <w:rFonts w:ascii="Times New Roman" w:hAnsi="Times New Roman"/>
          <w:sz w:val="24"/>
          <w:szCs w:val="24"/>
          <w:lang w:val="ru-RU"/>
        </w:rPr>
      </w:pPr>
      <w:r w:rsidRPr="008C4AB6">
        <w:rPr>
          <w:rFonts w:ascii="Times New Roman" w:hAnsi="Times New Roman"/>
          <w:sz w:val="24"/>
          <w:szCs w:val="24"/>
          <w:lang w:val="ru-RU"/>
        </w:rPr>
        <w:t>В случае если общая сумма финансирования Инвестиционного проекта, указанная в Графике финансирования, меньше или равна сумме следующих величин:</w:t>
      </w:r>
    </w:p>
    <w:p w:rsidR="000B7922" w:rsidRPr="008C4AB6" w:rsidRDefault="000B7922" w:rsidP="000B7922">
      <w:pPr>
        <w:pStyle w:val="af1"/>
        <w:numPr>
          <w:ilvl w:val="0"/>
          <w:numId w:val="43"/>
        </w:numPr>
        <w:spacing w:after="120"/>
        <w:jc w:val="both"/>
        <w:rPr>
          <w:rFonts w:ascii="Times New Roman" w:hAnsi="Times New Roman"/>
          <w:sz w:val="24"/>
          <w:szCs w:val="24"/>
          <w:lang w:val="ru-RU"/>
        </w:rPr>
      </w:pPr>
      <w:r w:rsidRPr="008C4AB6">
        <w:rPr>
          <w:rFonts w:ascii="Times New Roman" w:hAnsi="Times New Roman"/>
          <w:sz w:val="24"/>
          <w:szCs w:val="24"/>
          <w:lang w:val="ru-RU"/>
        </w:rPr>
        <w:t>чистые активы Участника и Поручителя;</w:t>
      </w:r>
    </w:p>
    <w:p w:rsidR="000B7922" w:rsidRPr="008C4AB6" w:rsidRDefault="000B7922" w:rsidP="000B7922">
      <w:pPr>
        <w:pStyle w:val="af1"/>
        <w:numPr>
          <w:ilvl w:val="0"/>
          <w:numId w:val="43"/>
        </w:numPr>
        <w:spacing w:after="120"/>
        <w:jc w:val="both"/>
        <w:rPr>
          <w:rFonts w:ascii="Times New Roman" w:hAnsi="Times New Roman"/>
          <w:sz w:val="24"/>
          <w:szCs w:val="24"/>
          <w:lang w:val="ru-RU"/>
        </w:rPr>
      </w:pPr>
      <w:r w:rsidRPr="008C4AB6">
        <w:rPr>
          <w:rFonts w:ascii="Times New Roman" w:hAnsi="Times New Roman"/>
          <w:sz w:val="24"/>
          <w:szCs w:val="24"/>
          <w:lang w:val="ru-RU"/>
        </w:rPr>
        <w:t>планируемое привлечение сре</w:t>
      </w:r>
      <w:proofErr w:type="gramStart"/>
      <w:r w:rsidRPr="008C4AB6">
        <w:rPr>
          <w:rFonts w:ascii="Times New Roman" w:hAnsi="Times New Roman"/>
          <w:sz w:val="24"/>
          <w:szCs w:val="24"/>
          <w:lang w:val="ru-RU"/>
        </w:rPr>
        <w:t>дств в с</w:t>
      </w:r>
      <w:proofErr w:type="gramEnd"/>
      <w:r w:rsidRPr="008C4AB6">
        <w:rPr>
          <w:rFonts w:ascii="Times New Roman" w:hAnsi="Times New Roman"/>
          <w:sz w:val="24"/>
          <w:szCs w:val="24"/>
          <w:lang w:val="ru-RU"/>
        </w:rPr>
        <w:t>обственный капитал;</w:t>
      </w:r>
    </w:p>
    <w:p w:rsidR="000B7922" w:rsidRPr="008C4AB6" w:rsidRDefault="000B7922" w:rsidP="000B7922">
      <w:pPr>
        <w:pStyle w:val="af1"/>
        <w:numPr>
          <w:ilvl w:val="0"/>
          <w:numId w:val="43"/>
        </w:numPr>
        <w:spacing w:after="120"/>
        <w:jc w:val="both"/>
        <w:rPr>
          <w:rFonts w:ascii="Times New Roman" w:hAnsi="Times New Roman"/>
          <w:sz w:val="24"/>
          <w:szCs w:val="24"/>
          <w:lang w:val="ru-RU"/>
        </w:rPr>
      </w:pPr>
      <w:r w:rsidRPr="008C4AB6">
        <w:rPr>
          <w:rFonts w:ascii="Times New Roman" w:hAnsi="Times New Roman"/>
          <w:sz w:val="24"/>
          <w:szCs w:val="24"/>
          <w:lang w:val="ru-RU"/>
        </w:rPr>
        <w:t>объем планируемых привлеченных средств, указанных в письме (письмах) кредитных организаций,</w:t>
      </w:r>
    </w:p>
    <w:p w:rsidR="000B7922" w:rsidRPr="008C4AB6" w:rsidRDefault="000B7922" w:rsidP="000B7922">
      <w:pPr>
        <w:spacing w:after="120"/>
        <w:ind w:left="1416"/>
        <w:jc w:val="both"/>
        <w:rPr>
          <w:sz w:val="24"/>
          <w:szCs w:val="24"/>
          <w:lang w:val="ru-RU"/>
        </w:rPr>
      </w:pPr>
      <w:r w:rsidRPr="008C4AB6">
        <w:rPr>
          <w:sz w:val="24"/>
          <w:szCs w:val="24"/>
          <w:lang w:val="ru-RU"/>
        </w:rPr>
        <w:t>признается, что Участник в состоянии финансово обеспечить реализацию Проекта, и данное требования для участия в Конкурсе признается выполненным.</w:t>
      </w:r>
    </w:p>
    <w:p w:rsidR="00446629" w:rsidRPr="008C4AB6" w:rsidRDefault="00446629" w:rsidP="00071248">
      <w:pPr>
        <w:pStyle w:val="af1"/>
        <w:numPr>
          <w:ilvl w:val="2"/>
          <w:numId w:val="4"/>
        </w:numPr>
        <w:spacing w:after="120"/>
        <w:ind w:left="1418" w:hanging="698"/>
        <w:jc w:val="both"/>
        <w:rPr>
          <w:rFonts w:ascii="Times New Roman" w:hAnsi="Times New Roman"/>
          <w:sz w:val="24"/>
          <w:szCs w:val="24"/>
          <w:lang w:val="ru-RU"/>
        </w:rPr>
      </w:pPr>
      <w:r w:rsidRPr="008C4AB6">
        <w:rPr>
          <w:rFonts w:ascii="Times New Roman" w:hAnsi="Times New Roman"/>
          <w:sz w:val="24"/>
          <w:szCs w:val="24"/>
          <w:lang w:val="ru-RU"/>
        </w:rPr>
        <w:t xml:space="preserve">Участник готов обеспечить </w:t>
      </w:r>
      <w:r w:rsidR="00136146" w:rsidRPr="008C4AB6">
        <w:rPr>
          <w:rFonts w:ascii="Times New Roman" w:hAnsi="Times New Roman"/>
          <w:sz w:val="24"/>
          <w:szCs w:val="24"/>
          <w:lang w:val="ru-RU"/>
        </w:rPr>
        <w:t xml:space="preserve">установленный </w:t>
      </w:r>
      <w:r w:rsidR="00C83FBF" w:rsidRPr="008C4AB6">
        <w:rPr>
          <w:rFonts w:ascii="Times New Roman" w:hAnsi="Times New Roman"/>
          <w:sz w:val="24"/>
          <w:szCs w:val="24"/>
          <w:lang w:val="ru-RU"/>
        </w:rPr>
        <w:t xml:space="preserve">в Конкурсной документации </w:t>
      </w:r>
      <w:r w:rsidRPr="008C4AB6">
        <w:rPr>
          <w:rFonts w:ascii="Times New Roman" w:hAnsi="Times New Roman"/>
          <w:sz w:val="24"/>
          <w:szCs w:val="24"/>
          <w:lang w:val="ru-RU"/>
        </w:rPr>
        <w:t>срок реализации Проекта.</w:t>
      </w:r>
    </w:p>
    <w:p w:rsidR="00A778EE" w:rsidRPr="008C4AB6" w:rsidRDefault="00A778EE" w:rsidP="00A778EE">
      <w:pPr>
        <w:pStyle w:val="af1"/>
        <w:numPr>
          <w:ilvl w:val="3"/>
          <w:numId w:val="4"/>
        </w:numPr>
        <w:spacing w:after="120"/>
        <w:ind w:hanging="310"/>
        <w:jc w:val="both"/>
        <w:rPr>
          <w:rFonts w:ascii="Times New Roman" w:hAnsi="Times New Roman"/>
          <w:sz w:val="24"/>
          <w:szCs w:val="24"/>
          <w:lang w:val="ru-RU"/>
        </w:rPr>
      </w:pPr>
      <w:r w:rsidRPr="008C4AB6">
        <w:rPr>
          <w:rFonts w:ascii="Times New Roman" w:hAnsi="Times New Roman"/>
          <w:sz w:val="24"/>
          <w:szCs w:val="24"/>
          <w:lang w:val="ru-RU"/>
        </w:rPr>
        <w:t>Данную готовность Участник подтверждает путем направления Заявки, в пункте 1 которой указывает срок реализации Проекта.</w:t>
      </w:r>
    </w:p>
    <w:p w:rsidR="00446629" w:rsidRPr="008C4AB6" w:rsidRDefault="00446629" w:rsidP="00071248">
      <w:pPr>
        <w:pStyle w:val="af1"/>
        <w:numPr>
          <w:ilvl w:val="2"/>
          <w:numId w:val="4"/>
        </w:numPr>
        <w:spacing w:after="120"/>
        <w:ind w:left="1418" w:hanging="698"/>
        <w:jc w:val="both"/>
        <w:rPr>
          <w:rFonts w:ascii="Times New Roman" w:hAnsi="Times New Roman"/>
          <w:sz w:val="24"/>
          <w:szCs w:val="24"/>
          <w:lang w:val="ru-RU"/>
        </w:rPr>
      </w:pPr>
      <w:r w:rsidRPr="008C4AB6">
        <w:rPr>
          <w:rFonts w:ascii="Times New Roman" w:hAnsi="Times New Roman"/>
          <w:sz w:val="24"/>
          <w:szCs w:val="24"/>
          <w:lang w:val="ru-RU"/>
        </w:rPr>
        <w:t>Участник будет готов заключить Договор с Фондом на условиях, которые будут определены Фондом в Конкурсной документации для проведения Конкурса, и который будет содержать условия, указанные в раздел</w:t>
      </w:r>
      <w:r w:rsidR="00DD6120" w:rsidRPr="008C4AB6">
        <w:rPr>
          <w:rFonts w:ascii="Times New Roman" w:hAnsi="Times New Roman"/>
          <w:sz w:val="24"/>
          <w:szCs w:val="24"/>
          <w:lang w:val="ru-RU"/>
        </w:rPr>
        <w:t>ах 3 (конкретно 3.3.) и</w:t>
      </w:r>
      <w:r w:rsidRPr="008C4AB6">
        <w:rPr>
          <w:rFonts w:ascii="Times New Roman" w:hAnsi="Times New Roman"/>
          <w:sz w:val="24"/>
          <w:szCs w:val="24"/>
          <w:lang w:val="ru-RU"/>
        </w:rPr>
        <w:t xml:space="preserve"> 4. настоящего Извещения. </w:t>
      </w:r>
    </w:p>
    <w:p w:rsidR="003661E0" w:rsidRPr="008C4AB6" w:rsidRDefault="003661E0" w:rsidP="00136146">
      <w:pPr>
        <w:pStyle w:val="af1"/>
        <w:numPr>
          <w:ilvl w:val="3"/>
          <w:numId w:val="4"/>
        </w:numPr>
        <w:spacing w:after="120"/>
        <w:jc w:val="both"/>
        <w:rPr>
          <w:rFonts w:ascii="Times New Roman" w:hAnsi="Times New Roman"/>
          <w:sz w:val="24"/>
          <w:szCs w:val="24"/>
          <w:lang w:val="ru-RU"/>
        </w:rPr>
      </w:pPr>
      <w:r w:rsidRPr="008C4AB6">
        <w:rPr>
          <w:rFonts w:ascii="Times New Roman" w:hAnsi="Times New Roman"/>
          <w:sz w:val="24"/>
          <w:szCs w:val="24"/>
          <w:lang w:val="ru-RU"/>
        </w:rPr>
        <w:t xml:space="preserve">Данную готовность Участник подтверждает путем направления Заявки, в пункте </w:t>
      </w:r>
      <w:r w:rsidR="00136146" w:rsidRPr="008C4AB6">
        <w:rPr>
          <w:rFonts w:ascii="Times New Roman" w:hAnsi="Times New Roman"/>
          <w:sz w:val="24"/>
          <w:szCs w:val="24"/>
          <w:lang w:val="ru-RU"/>
        </w:rPr>
        <w:t>6</w:t>
      </w:r>
      <w:r w:rsidRPr="008C4AB6">
        <w:rPr>
          <w:rFonts w:ascii="Times New Roman" w:hAnsi="Times New Roman"/>
          <w:sz w:val="24"/>
          <w:szCs w:val="24"/>
          <w:lang w:val="ru-RU"/>
        </w:rPr>
        <w:t xml:space="preserve"> которой </w:t>
      </w:r>
      <w:r w:rsidR="00136146" w:rsidRPr="008C4AB6">
        <w:rPr>
          <w:rFonts w:ascii="Times New Roman" w:hAnsi="Times New Roman"/>
          <w:sz w:val="24"/>
          <w:szCs w:val="24"/>
          <w:lang w:val="ru-RU"/>
        </w:rPr>
        <w:t>берет на себя обязательства подписать со своей стороны Договор в соответствии с требованиями Конкурсной документации</w:t>
      </w:r>
      <w:r w:rsidRPr="008C4AB6">
        <w:rPr>
          <w:rFonts w:ascii="Times New Roman" w:hAnsi="Times New Roman"/>
          <w:sz w:val="24"/>
          <w:szCs w:val="24"/>
          <w:lang w:val="ru-RU"/>
        </w:rPr>
        <w:t>.</w:t>
      </w:r>
    </w:p>
    <w:p w:rsidR="00B8447C" w:rsidRPr="008C4AB6" w:rsidRDefault="00B8447C" w:rsidP="00B8447C">
      <w:pPr>
        <w:pStyle w:val="af1"/>
        <w:numPr>
          <w:ilvl w:val="2"/>
          <w:numId w:val="4"/>
        </w:numPr>
        <w:spacing w:after="120"/>
        <w:ind w:left="1418" w:hanging="698"/>
        <w:jc w:val="both"/>
        <w:rPr>
          <w:rFonts w:ascii="Times New Roman" w:hAnsi="Times New Roman"/>
          <w:sz w:val="24"/>
          <w:szCs w:val="24"/>
          <w:lang w:val="ru-RU"/>
        </w:rPr>
      </w:pPr>
      <w:r w:rsidRPr="008C4AB6">
        <w:rPr>
          <w:rFonts w:ascii="Times New Roman" w:hAnsi="Times New Roman"/>
          <w:sz w:val="24"/>
          <w:szCs w:val="24"/>
          <w:lang w:val="ru-RU"/>
        </w:rPr>
        <w:lastRenderedPageBreak/>
        <w:t xml:space="preserve">В случае участия на стороне Участника нескольких лиц каждое из них должно соответствовать требованиям </w:t>
      </w:r>
      <w:proofErr w:type="spellStart"/>
      <w:r w:rsidRPr="008C4AB6">
        <w:rPr>
          <w:rFonts w:ascii="Times New Roman" w:hAnsi="Times New Roman"/>
          <w:sz w:val="24"/>
          <w:szCs w:val="24"/>
          <w:lang w:val="ru-RU"/>
        </w:rPr>
        <w:t>п.п</w:t>
      </w:r>
      <w:proofErr w:type="spellEnd"/>
      <w:r w:rsidRPr="008C4AB6">
        <w:rPr>
          <w:rFonts w:ascii="Times New Roman" w:hAnsi="Times New Roman"/>
          <w:sz w:val="24"/>
          <w:szCs w:val="24"/>
          <w:lang w:val="ru-RU"/>
        </w:rPr>
        <w:t>. 2.2.1., 2.2.2., 2.2.3.,2.2.4 настоящего Извещения и п.п.2.2.1, 2.2.2, 2.2.3, 2.2.4 Конкурсной документации.</w:t>
      </w:r>
      <w:r w:rsidR="003E327A" w:rsidRPr="008C4AB6">
        <w:rPr>
          <w:rFonts w:ascii="Times New Roman" w:hAnsi="Times New Roman"/>
          <w:sz w:val="24"/>
          <w:szCs w:val="24"/>
          <w:lang w:val="ru-RU"/>
        </w:rPr>
        <w:t xml:space="preserve">   </w:t>
      </w:r>
    </w:p>
    <w:p w:rsidR="00B8447C" w:rsidRPr="008C4AB6" w:rsidRDefault="00B8447C" w:rsidP="00B8447C">
      <w:pPr>
        <w:pStyle w:val="af1"/>
        <w:numPr>
          <w:ilvl w:val="2"/>
          <w:numId w:val="4"/>
        </w:numPr>
        <w:spacing w:after="120"/>
        <w:ind w:left="1418" w:hanging="698"/>
        <w:jc w:val="both"/>
        <w:rPr>
          <w:rFonts w:ascii="Times New Roman" w:hAnsi="Times New Roman"/>
          <w:sz w:val="24"/>
          <w:szCs w:val="24"/>
          <w:lang w:val="ru-RU"/>
        </w:rPr>
      </w:pPr>
      <w:r w:rsidRPr="008C4AB6">
        <w:rPr>
          <w:rFonts w:ascii="Times New Roman" w:hAnsi="Times New Roman"/>
          <w:sz w:val="24"/>
          <w:szCs w:val="24"/>
          <w:lang w:val="ru-RU"/>
        </w:rPr>
        <w:t>Соответствовать иным требованиям, установленным в Конкурсной документации.</w:t>
      </w:r>
    </w:p>
    <w:p w:rsidR="00B8447C" w:rsidRPr="008C4AB6" w:rsidRDefault="00B8447C" w:rsidP="00B8447C">
      <w:pPr>
        <w:pStyle w:val="af1"/>
        <w:spacing w:after="120"/>
        <w:ind w:left="1418"/>
        <w:jc w:val="both"/>
        <w:rPr>
          <w:rFonts w:ascii="Times New Roman" w:hAnsi="Times New Roman"/>
          <w:sz w:val="24"/>
          <w:szCs w:val="24"/>
          <w:lang w:val="ru-RU"/>
        </w:rPr>
      </w:pPr>
    </w:p>
    <w:p w:rsidR="00A02DCD" w:rsidRPr="008C4AB6" w:rsidRDefault="00446629" w:rsidP="00071248">
      <w:pPr>
        <w:spacing w:after="120"/>
        <w:ind w:left="708"/>
        <w:jc w:val="both"/>
        <w:rPr>
          <w:caps/>
          <w:sz w:val="24"/>
          <w:szCs w:val="24"/>
          <w:lang w:val="ru-RU" w:eastAsia="ru-RU"/>
        </w:rPr>
      </w:pPr>
      <w:r w:rsidRPr="008C4AB6">
        <w:rPr>
          <w:sz w:val="24"/>
          <w:szCs w:val="24"/>
          <w:lang w:val="ru-RU"/>
        </w:rPr>
        <w:t>.</w:t>
      </w:r>
    </w:p>
    <w:p w:rsidR="00446629" w:rsidRPr="008C4AB6" w:rsidRDefault="00446629" w:rsidP="00BB65F3">
      <w:pPr>
        <w:jc w:val="both"/>
        <w:rPr>
          <w:caps/>
          <w:sz w:val="24"/>
          <w:szCs w:val="24"/>
          <w:lang w:val="ru-RU" w:eastAsia="ru-RU"/>
        </w:rPr>
      </w:pPr>
    </w:p>
    <w:p w:rsidR="009916C1" w:rsidRPr="008C4AB6" w:rsidRDefault="009916C1" w:rsidP="00E634DF">
      <w:pPr>
        <w:pStyle w:val="af1"/>
        <w:numPr>
          <w:ilvl w:val="0"/>
          <w:numId w:val="4"/>
        </w:numPr>
        <w:rPr>
          <w:rFonts w:ascii="Times New Roman" w:hAnsi="Times New Roman"/>
          <w:sz w:val="24"/>
          <w:szCs w:val="24"/>
          <w:lang w:val="ru-RU" w:eastAsia="ru-RU"/>
        </w:rPr>
      </w:pPr>
      <w:r w:rsidRPr="008C4AB6">
        <w:rPr>
          <w:rFonts w:ascii="Times New Roman" w:hAnsi="Times New Roman"/>
          <w:b/>
          <w:sz w:val="24"/>
          <w:szCs w:val="24"/>
          <w:lang w:val="ru-RU"/>
        </w:rPr>
        <w:t>ОБЯЗАТЕЛЬНЫЕ</w:t>
      </w:r>
      <w:r w:rsidRPr="008C4AB6">
        <w:rPr>
          <w:rFonts w:ascii="Times New Roman" w:hAnsi="Times New Roman"/>
          <w:b/>
          <w:bCs/>
          <w:sz w:val="24"/>
          <w:szCs w:val="24"/>
          <w:lang w:val="ru-RU" w:eastAsia="ru-RU"/>
        </w:rPr>
        <w:t xml:space="preserve"> УСЛОВИЯ ПО РЕАЛИЗАЦИИ ИНВЕСТИЦИОННЫХ УСЛОВИЙ ДОГОВОРА</w:t>
      </w:r>
    </w:p>
    <w:p w:rsidR="00A56E9E" w:rsidRPr="008C4AB6" w:rsidRDefault="00A56E9E" w:rsidP="00A56E9E">
      <w:pPr>
        <w:rPr>
          <w:sz w:val="24"/>
          <w:szCs w:val="24"/>
          <w:lang w:val="ru-RU" w:eastAsia="ru-RU"/>
        </w:rPr>
      </w:pPr>
    </w:p>
    <w:p w:rsidR="009916C1" w:rsidRPr="008C4AB6" w:rsidRDefault="009916C1" w:rsidP="00975FB6">
      <w:pPr>
        <w:pStyle w:val="af1"/>
        <w:numPr>
          <w:ilvl w:val="1"/>
          <w:numId w:val="4"/>
        </w:numPr>
        <w:spacing w:after="120"/>
        <w:ind w:left="993" w:hanging="633"/>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Проектирование, строительство, эксплуатация и управление за свой счет и за счет привлеченных </w:t>
      </w:r>
      <w:r w:rsidR="00DD1B4C" w:rsidRPr="008C4AB6">
        <w:rPr>
          <w:rFonts w:ascii="Times New Roman" w:hAnsi="Times New Roman"/>
          <w:sz w:val="24"/>
          <w:szCs w:val="24"/>
          <w:lang w:val="ru-RU" w:eastAsia="ru-RU"/>
        </w:rPr>
        <w:t xml:space="preserve">заемных </w:t>
      </w:r>
      <w:r w:rsidR="00D21147" w:rsidRPr="008C4AB6">
        <w:rPr>
          <w:rFonts w:ascii="Times New Roman" w:hAnsi="Times New Roman"/>
          <w:sz w:val="24"/>
          <w:szCs w:val="24"/>
          <w:lang w:val="ru-RU" w:eastAsia="ru-RU"/>
        </w:rPr>
        <w:t xml:space="preserve">средств </w:t>
      </w:r>
      <w:r w:rsidRPr="008C4AB6">
        <w:rPr>
          <w:rFonts w:ascii="Times New Roman" w:hAnsi="Times New Roman"/>
          <w:sz w:val="24"/>
          <w:szCs w:val="24"/>
          <w:lang w:val="ru-RU" w:eastAsia="ru-RU"/>
        </w:rPr>
        <w:t>Объекта на территории ИЦ Сколково, при этом:</w:t>
      </w:r>
    </w:p>
    <w:p w:rsidR="009916C1" w:rsidRPr="008C4AB6" w:rsidRDefault="009916C1" w:rsidP="00C1297D">
      <w:pPr>
        <w:numPr>
          <w:ilvl w:val="0"/>
          <w:numId w:val="14"/>
        </w:numPr>
        <w:spacing w:after="120"/>
        <w:ind w:left="1170"/>
        <w:rPr>
          <w:sz w:val="24"/>
          <w:szCs w:val="24"/>
          <w:lang w:val="ru-RU" w:eastAsia="ru-RU"/>
        </w:rPr>
      </w:pPr>
      <w:r w:rsidRPr="008C4AB6">
        <w:rPr>
          <w:sz w:val="24"/>
          <w:szCs w:val="24"/>
          <w:lang w:val="ru-RU" w:eastAsia="ru-RU"/>
        </w:rPr>
        <w:t>Обязательные функции – организация проектирования, строительства;</w:t>
      </w:r>
    </w:p>
    <w:p w:rsidR="009916C1" w:rsidRPr="008C4AB6" w:rsidRDefault="007C2761" w:rsidP="00C1297D">
      <w:pPr>
        <w:numPr>
          <w:ilvl w:val="0"/>
          <w:numId w:val="14"/>
        </w:numPr>
        <w:spacing w:after="120"/>
        <w:ind w:left="1170"/>
        <w:rPr>
          <w:sz w:val="24"/>
          <w:szCs w:val="24"/>
          <w:lang w:val="ru-RU" w:eastAsia="ru-RU"/>
        </w:rPr>
      </w:pPr>
      <w:r w:rsidRPr="008C4AB6">
        <w:rPr>
          <w:sz w:val="24"/>
          <w:szCs w:val="24"/>
          <w:lang w:val="ru-RU" w:eastAsia="ru-RU"/>
        </w:rPr>
        <w:fldChar w:fldCharType="begin"/>
      </w:r>
      <w:r w:rsidRPr="008C4AB6">
        <w:rPr>
          <w:sz w:val="24"/>
          <w:szCs w:val="24"/>
          <w:lang w:val="ru-RU" w:eastAsia="ru-RU"/>
        </w:rPr>
        <w:instrText xml:space="preserve"> DOCVARIABLE  Function  \* MERGEFORMAT </w:instrText>
      </w:r>
      <w:r w:rsidRPr="008C4AB6">
        <w:rPr>
          <w:sz w:val="24"/>
          <w:szCs w:val="24"/>
          <w:lang w:val="ru-RU" w:eastAsia="ru-RU"/>
        </w:rPr>
        <w:fldChar w:fldCharType="separate"/>
      </w:r>
      <w:r w:rsidR="000B7922" w:rsidRPr="008C4AB6">
        <w:rPr>
          <w:bCs/>
          <w:sz w:val="24"/>
          <w:szCs w:val="24"/>
          <w:lang w:val="ru-RU" w:eastAsia="ru-RU"/>
        </w:rPr>
        <w:t xml:space="preserve">Функции, зависящие от стратегии Участника </w:t>
      </w:r>
      <w:r w:rsidR="000B7922" w:rsidRPr="008C4AB6">
        <w:rPr>
          <w:sz w:val="24"/>
          <w:szCs w:val="24"/>
          <w:lang w:val="ru-RU" w:eastAsia="ru-RU"/>
        </w:rPr>
        <w:t>по реализации Проекта – эксплуатация и обслуживание, продажа Объекта.</w:t>
      </w:r>
      <w:r w:rsidRPr="008C4AB6">
        <w:rPr>
          <w:sz w:val="24"/>
          <w:szCs w:val="24"/>
          <w:lang w:val="ru-RU" w:eastAsia="ru-RU"/>
        </w:rPr>
        <w:fldChar w:fldCharType="end"/>
      </w:r>
    </w:p>
    <w:p w:rsidR="009916C1" w:rsidRPr="008C4AB6" w:rsidRDefault="009916C1" w:rsidP="00975FB6">
      <w:pPr>
        <w:pStyle w:val="af1"/>
        <w:numPr>
          <w:ilvl w:val="1"/>
          <w:numId w:val="4"/>
        </w:numPr>
        <w:spacing w:after="120"/>
        <w:ind w:left="993" w:hanging="633"/>
        <w:jc w:val="both"/>
        <w:rPr>
          <w:rFonts w:ascii="Times New Roman" w:hAnsi="Times New Roman"/>
          <w:sz w:val="24"/>
          <w:szCs w:val="24"/>
          <w:lang w:val="ru-RU" w:eastAsia="ru-RU"/>
        </w:rPr>
      </w:pPr>
      <w:r w:rsidRPr="008C4AB6">
        <w:rPr>
          <w:rFonts w:ascii="Times New Roman" w:hAnsi="Times New Roman"/>
          <w:sz w:val="24"/>
          <w:szCs w:val="24"/>
          <w:lang w:val="ru-RU" w:eastAsia="ru-RU"/>
        </w:rPr>
        <w:t>Наличие у Участника собственных и заемных средств, необходимых для реализации Проекта.</w:t>
      </w:r>
    </w:p>
    <w:p w:rsidR="009916C1" w:rsidRPr="008C4AB6" w:rsidRDefault="009916C1" w:rsidP="00975FB6">
      <w:pPr>
        <w:pStyle w:val="af1"/>
        <w:numPr>
          <w:ilvl w:val="1"/>
          <w:numId w:val="4"/>
        </w:numPr>
        <w:spacing w:after="120"/>
        <w:ind w:left="993" w:hanging="633"/>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Выполнение Участником существенных условий </w:t>
      </w:r>
      <w:r w:rsidR="00EC6405" w:rsidRPr="008C4AB6">
        <w:rPr>
          <w:rFonts w:ascii="Times New Roman" w:hAnsi="Times New Roman"/>
          <w:sz w:val="24"/>
          <w:szCs w:val="24"/>
          <w:lang w:val="ru-RU" w:eastAsia="ru-RU"/>
        </w:rPr>
        <w:t>Договора</w:t>
      </w:r>
      <w:r w:rsidR="0069578A" w:rsidRPr="008C4AB6">
        <w:rPr>
          <w:rFonts w:ascii="Times New Roman" w:hAnsi="Times New Roman"/>
          <w:sz w:val="24"/>
          <w:szCs w:val="24"/>
          <w:lang w:val="ru-RU" w:eastAsia="ru-RU"/>
        </w:rPr>
        <w:t>, в том числе</w:t>
      </w:r>
      <w:r w:rsidRPr="008C4AB6">
        <w:rPr>
          <w:rFonts w:ascii="Times New Roman" w:hAnsi="Times New Roman"/>
          <w:sz w:val="24"/>
          <w:szCs w:val="24"/>
          <w:lang w:val="ru-RU" w:eastAsia="ru-RU"/>
        </w:rPr>
        <w:t>:</w:t>
      </w:r>
    </w:p>
    <w:p w:rsidR="009916C1" w:rsidRPr="008C4AB6" w:rsidRDefault="009916C1" w:rsidP="00975FB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Условие о целевом использовании Объекта;</w:t>
      </w:r>
    </w:p>
    <w:p w:rsidR="009916C1" w:rsidRPr="008C4AB6" w:rsidRDefault="009916C1" w:rsidP="00975FB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Условие о допустимых способах распоряжения Объектом;</w:t>
      </w:r>
    </w:p>
    <w:p w:rsidR="009916C1" w:rsidRPr="008C4AB6" w:rsidRDefault="009916C1" w:rsidP="00975FB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Условие о неукоснительном соблюдении при строительстве получившей положительное заключение экспертизы Фонда проектной документации и сроков проектирования и строительства;</w:t>
      </w:r>
    </w:p>
    <w:p w:rsidR="008A7943" w:rsidRPr="008C4AB6" w:rsidRDefault="009916C1" w:rsidP="00975FB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Условие об оплате Арендатором коммунальных п</w:t>
      </w:r>
      <w:r w:rsidR="00923C01" w:rsidRPr="008C4AB6">
        <w:rPr>
          <w:rFonts w:ascii="Times New Roman" w:hAnsi="Times New Roman"/>
          <w:sz w:val="24"/>
          <w:szCs w:val="24"/>
          <w:lang w:val="ru-RU" w:eastAsia="ru-RU"/>
        </w:rPr>
        <w:t>латежей на период строительства.</w:t>
      </w:r>
    </w:p>
    <w:p w:rsidR="00923C01" w:rsidRPr="008C4AB6" w:rsidRDefault="00923C01" w:rsidP="00CC5642">
      <w:pPr>
        <w:spacing w:before="120"/>
        <w:ind w:left="902"/>
        <w:rPr>
          <w:sz w:val="24"/>
          <w:szCs w:val="24"/>
          <w:lang w:val="ru-RU" w:eastAsia="ru-RU"/>
        </w:rPr>
      </w:pPr>
    </w:p>
    <w:p w:rsidR="009916C1" w:rsidRPr="008C4AB6" w:rsidRDefault="009916C1" w:rsidP="006A63AE">
      <w:pPr>
        <w:pStyle w:val="af1"/>
        <w:numPr>
          <w:ilvl w:val="0"/>
          <w:numId w:val="4"/>
        </w:numPr>
        <w:spacing w:after="120"/>
        <w:ind w:left="357" w:hanging="357"/>
        <w:rPr>
          <w:rFonts w:ascii="Times New Roman" w:hAnsi="Times New Roman"/>
          <w:sz w:val="24"/>
          <w:szCs w:val="24"/>
          <w:lang w:val="ru-RU" w:eastAsia="ru-RU"/>
        </w:rPr>
      </w:pPr>
      <w:r w:rsidRPr="008C4AB6">
        <w:rPr>
          <w:rFonts w:ascii="Times New Roman" w:hAnsi="Times New Roman"/>
          <w:b/>
          <w:sz w:val="24"/>
          <w:szCs w:val="24"/>
          <w:lang w:val="ru-RU"/>
        </w:rPr>
        <w:t>ОБЯЗАТЕЛЬНЫЕ</w:t>
      </w:r>
      <w:r w:rsidRPr="008C4AB6">
        <w:rPr>
          <w:rFonts w:ascii="Times New Roman" w:hAnsi="Times New Roman"/>
          <w:b/>
          <w:bCs/>
          <w:sz w:val="24"/>
          <w:szCs w:val="24"/>
          <w:lang w:val="ru-RU" w:eastAsia="ru-RU"/>
        </w:rPr>
        <w:t xml:space="preserve"> УСЛОВИЯ РЕАЛИЗАЦИИ ПРОЕКТА </w:t>
      </w:r>
    </w:p>
    <w:p w:rsidR="009916C1" w:rsidRPr="008C4AB6" w:rsidRDefault="0014566D" w:rsidP="00975FB6">
      <w:pPr>
        <w:pStyle w:val="af1"/>
        <w:numPr>
          <w:ilvl w:val="1"/>
          <w:numId w:val="4"/>
        </w:numPr>
        <w:spacing w:after="120"/>
        <w:ind w:left="993" w:hanging="633"/>
        <w:rPr>
          <w:rFonts w:ascii="Times New Roman" w:hAnsi="Times New Roman"/>
          <w:sz w:val="24"/>
          <w:szCs w:val="24"/>
          <w:lang w:val="ru-RU" w:eastAsia="ru-RU"/>
        </w:rPr>
      </w:pPr>
      <w:bookmarkStart w:id="2" w:name="_Ref372038087"/>
      <w:r w:rsidRPr="008C4AB6">
        <w:rPr>
          <w:rFonts w:ascii="Times New Roman" w:hAnsi="Times New Roman"/>
          <w:sz w:val="24"/>
          <w:szCs w:val="24"/>
          <w:lang w:val="ru-RU" w:eastAsia="ru-RU"/>
        </w:rPr>
        <w:t>Проектная документация на Объект разрабатывается Участником на основании задания на проектирование, которое учитывает, в том числе, следующие документы</w:t>
      </w:r>
      <w:r w:rsidR="009916C1" w:rsidRPr="008C4AB6">
        <w:rPr>
          <w:rFonts w:ascii="Times New Roman" w:hAnsi="Times New Roman"/>
          <w:sz w:val="24"/>
          <w:szCs w:val="24"/>
          <w:lang w:val="ru-RU" w:eastAsia="ru-RU"/>
        </w:rPr>
        <w:t>:</w:t>
      </w:r>
      <w:bookmarkEnd w:id="2"/>
    </w:p>
    <w:p w:rsidR="007729A6" w:rsidRPr="008C4AB6" w:rsidRDefault="007729A6" w:rsidP="007729A6">
      <w:pPr>
        <w:numPr>
          <w:ilvl w:val="2"/>
          <w:numId w:val="4"/>
        </w:numPr>
        <w:spacing w:after="120"/>
        <w:jc w:val="both"/>
        <w:rPr>
          <w:sz w:val="24"/>
          <w:szCs w:val="24"/>
          <w:lang w:val="ru-RU"/>
        </w:rPr>
      </w:pPr>
      <w:r w:rsidRPr="008C4AB6">
        <w:rPr>
          <w:sz w:val="24"/>
          <w:szCs w:val="24"/>
          <w:lang w:val="ru-RU"/>
        </w:rPr>
        <w:fldChar w:fldCharType="begin"/>
      </w:r>
      <w:r w:rsidRPr="008C4AB6">
        <w:rPr>
          <w:sz w:val="24"/>
          <w:szCs w:val="24"/>
          <w:lang w:val="ru-RU"/>
        </w:rPr>
        <w:instrText xml:space="preserve"> DOCVARIABLE  Vypiska  \* MERGEFORMAT </w:instrText>
      </w:r>
      <w:r w:rsidRPr="008C4AB6">
        <w:rPr>
          <w:sz w:val="24"/>
          <w:szCs w:val="24"/>
          <w:lang w:val="ru-RU"/>
        </w:rPr>
        <w:fldChar w:fldCharType="separate"/>
      </w:r>
      <w:r w:rsidR="000B7922" w:rsidRPr="008C4AB6">
        <w:rPr>
          <w:bCs/>
          <w:sz w:val="24"/>
          <w:szCs w:val="24"/>
          <w:lang w:val="ru-RU"/>
        </w:rPr>
        <w:t>Копия выписки из государственного земельного кадастра</w:t>
      </w:r>
      <w:r w:rsidR="000B7922" w:rsidRPr="008C4AB6">
        <w:rPr>
          <w:sz w:val="24"/>
          <w:szCs w:val="24"/>
          <w:lang w:val="ru-RU"/>
        </w:rPr>
        <w:t xml:space="preserve"> на участок с кадастровым номером 77:15:0020321:132</w:t>
      </w:r>
      <w:r w:rsidRPr="008C4AB6">
        <w:rPr>
          <w:sz w:val="24"/>
          <w:szCs w:val="24"/>
          <w:lang w:val="ru-RU"/>
        </w:rPr>
        <w:fldChar w:fldCharType="end"/>
      </w:r>
      <w:r w:rsidRPr="008C4AB6">
        <w:rPr>
          <w:sz w:val="24"/>
          <w:szCs w:val="24"/>
          <w:lang w:val="ru-RU"/>
        </w:rPr>
        <w:t xml:space="preserve">; </w:t>
      </w:r>
    </w:p>
    <w:p w:rsidR="007729A6" w:rsidRPr="008C4AB6" w:rsidRDefault="007729A6" w:rsidP="007729A6">
      <w:pPr>
        <w:numPr>
          <w:ilvl w:val="2"/>
          <w:numId w:val="4"/>
        </w:numPr>
        <w:spacing w:after="120"/>
        <w:jc w:val="both"/>
        <w:rPr>
          <w:sz w:val="24"/>
          <w:szCs w:val="24"/>
          <w:lang w:val="ru-RU"/>
        </w:rPr>
      </w:pPr>
      <w:r w:rsidRPr="008C4AB6">
        <w:rPr>
          <w:sz w:val="24"/>
          <w:szCs w:val="24"/>
          <w:lang w:val="ru-RU"/>
        </w:rPr>
        <w:fldChar w:fldCharType="begin"/>
      </w:r>
      <w:r w:rsidRPr="008C4AB6">
        <w:rPr>
          <w:sz w:val="24"/>
          <w:szCs w:val="24"/>
          <w:lang w:val="ru-RU"/>
        </w:rPr>
        <w:instrText xml:space="preserve"> DOCVARIABLE  GPZU  \* MERGEFORMAT </w:instrText>
      </w:r>
      <w:r w:rsidRPr="008C4AB6">
        <w:rPr>
          <w:sz w:val="24"/>
          <w:szCs w:val="24"/>
          <w:lang w:val="ru-RU"/>
        </w:rPr>
        <w:fldChar w:fldCharType="separate"/>
      </w:r>
      <w:r w:rsidR="000B7922" w:rsidRPr="008C4AB6">
        <w:rPr>
          <w:bCs/>
          <w:sz w:val="24"/>
          <w:szCs w:val="24"/>
          <w:lang w:val="ru-RU"/>
        </w:rPr>
        <w:t>Копия ГПЗУ на участок с кадастровым</w:t>
      </w:r>
      <w:r w:rsidR="000B7922" w:rsidRPr="008C4AB6">
        <w:rPr>
          <w:sz w:val="24"/>
          <w:szCs w:val="24"/>
          <w:lang w:val="ru-RU"/>
        </w:rPr>
        <w:t xml:space="preserve"> номером 77:15:0020321:132, включая проект ПТУ</w:t>
      </w:r>
      <w:r w:rsidRPr="008C4AB6">
        <w:rPr>
          <w:sz w:val="24"/>
          <w:szCs w:val="24"/>
          <w:lang w:val="ru-RU"/>
        </w:rPr>
        <w:fldChar w:fldCharType="end"/>
      </w:r>
      <w:r w:rsidRPr="008C4AB6">
        <w:rPr>
          <w:sz w:val="24"/>
          <w:szCs w:val="24"/>
          <w:lang w:val="ru-RU"/>
        </w:rPr>
        <w:t>;</w:t>
      </w:r>
    </w:p>
    <w:p w:rsidR="000B7922" w:rsidRPr="008C4AB6" w:rsidRDefault="007729A6" w:rsidP="007729A6">
      <w:pPr>
        <w:numPr>
          <w:ilvl w:val="2"/>
          <w:numId w:val="4"/>
        </w:numPr>
        <w:spacing w:after="120"/>
        <w:jc w:val="both"/>
        <w:rPr>
          <w:sz w:val="24"/>
          <w:szCs w:val="24"/>
          <w:lang w:val="ru-RU"/>
        </w:rPr>
      </w:pPr>
      <w:r w:rsidRPr="008C4AB6">
        <w:rPr>
          <w:sz w:val="24"/>
          <w:szCs w:val="24"/>
          <w:lang w:val="ru-RU"/>
        </w:rPr>
        <w:fldChar w:fldCharType="begin"/>
      </w:r>
      <w:r w:rsidRPr="008C4AB6">
        <w:rPr>
          <w:sz w:val="24"/>
          <w:szCs w:val="24"/>
          <w:lang w:val="ru-RU"/>
        </w:rPr>
        <w:instrText xml:space="preserve"> DOCVARIABLE  </w:instrText>
      </w:r>
      <w:r w:rsidR="00497C9B" w:rsidRPr="008C4AB6">
        <w:rPr>
          <w:sz w:val="24"/>
          <w:szCs w:val="24"/>
        </w:rPr>
        <w:instrText>AddDocs</w:instrText>
      </w:r>
      <w:r w:rsidR="008C7827" w:rsidRPr="008C4AB6">
        <w:rPr>
          <w:sz w:val="24"/>
          <w:szCs w:val="24"/>
        </w:rPr>
        <w:instrText>S</w:instrText>
      </w:r>
      <w:r w:rsidRPr="008C4AB6">
        <w:rPr>
          <w:sz w:val="24"/>
          <w:szCs w:val="24"/>
          <w:lang w:val="ru-RU"/>
        </w:rPr>
        <w:instrText xml:space="preserve">  \* MERGEFORMAT </w:instrText>
      </w:r>
      <w:r w:rsidRPr="008C4AB6">
        <w:rPr>
          <w:sz w:val="24"/>
          <w:szCs w:val="24"/>
          <w:lang w:val="ru-RU"/>
        </w:rPr>
        <w:fldChar w:fldCharType="separate"/>
      </w:r>
      <w:r w:rsidR="000B7922" w:rsidRPr="008C4AB6">
        <w:rPr>
          <w:bCs/>
          <w:sz w:val="24"/>
          <w:szCs w:val="24"/>
          <w:lang w:val="ru-RU"/>
        </w:rPr>
        <w:t xml:space="preserve">Проект планировки </w:t>
      </w:r>
      <w:r w:rsidR="000B7922" w:rsidRPr="008C4AB6">
        <w:rPr>
          <w:sz w:val="24"/>
          <w:szCs w:val="24"/>
          <w:lang w:val="ru-RU"/>
        </w:rPr>
        <w:t>территории инновационного центра "Сколково" (пояснительная записка).</w:t>
      </w:r>
    </w:p>
    <w:p w:rsidR="000B7922" w:rsidRPr="008C4AB6" w:rsidRDefault="000B7922" w:rsidP="007729A6">
      <w:pPr>
        <w:numPr>
          <w:ilvl w:val="2"/>
          <w:numId w:val="4"/>
        </w:numPr>
        <w:spacing w:after="120"/>
        <w:jc w:val="both"/>
        <w:rPr>
          <w:sz w:val="24"/>
          <w:szCs w:val="24"/>
          <w:lang w:val="ru-RU"/>
        </w:rPr>
      </w:pPr>
      <w:r w:rsidRPr="008C4AB6">
        <w:rPr>
          <w:sz w:val="24"/>
          <w:szCs w:val="24"/>
          <w:lang w:val="ru-RU"/>
        </w:rPr>
        <w:t>Проект межевания территории ИЦ "Сколково"</w:t>
      </w:r>
    </w:p>
    <w:p w:rsidR="000B7922" w:rsidRPr="008C4AB6" w:rsidRDefault="000B7922" w:rsidP="007729A6">
      <w:pPr>
        <w:numPr>
          <w:ilvl w:val="2"/>
          <w:numId w:val="4"/>
        </w:numPr>
        <w:spacing w:after="120"/>
        <w:jc w:val="both"/>
        <w:rPr>
          <w:sz w:val="24"/>
          <w:szCs w:val="24"/>
          <w:lang w:val="ru-RU"/>
        </w:rPr>
      </w:pPr>
      <w:r w:rsidRPr="008C4AB6">
        <w:rPr>
          <w:sz w:val="24"/>
          <w:szCs w:val="24"/>
          <w:lang w:val="ru-RU"/>
        </w:rPr>
        <w:t>Концепция и Системный проект обеспечения комплексной безопасности и антитеррористической защищенности ИЦ "Сколково".</w:t>
      </w:r>
    </w:p>
    <w:p w:rsidR="000B7922" w:rsidRPr="008C4AB6" w:rsidRDefault="000B7922" w:rsidP="007729A6">
      <w:pPr>
        <w:numPr>
          <w:ilvl w:val="2"/>
          <w:numId w:val="4"/>
        </w:numPr>
        <w:spacing w:after="120"/>
        <w:jc w:val="both"/>
        <w:rPr>
          <w:sz w:val="24"/>
          <w:szCs w:val="24"/>
          <w:lang w:val="ru-RU"/>
        </w:rPr>
      </w:pPr>
      <w:r w:rsidRPr="008C4AB6">
        <w:rPr>
          <w:sz w:val="24"/>
          <w:szCs w:val="24"/>
          <w:lang w:val="ru-RU"/>
        </w:rPr>
        <w:t>Проект подготовки территории ИЦ «Сколково» под строительство</w:t>
      </w:r>
    </w:p>
    <w:p w:rsidR="000B7922" w:rsidRPr="008C4AB6" w:rsidRDefault="000B7922" w:rsidP="007729A6">
      <w:pPr>
        <w:numPr>
          <w:ilvl w:val="2"/>
          <w:numId w:val="4"/>
        </w:numPr>
        <w:spacing w:after="120"/>
        <w:jc w:val="both"/>
        <w:rPr>
          <w:sz w:val="24"/>
          <w:szCs w:val="24"/>
          <w:lang w:val="ru-RU"/>
        </w:rPr>
      </w:pPr>
      <w:r w:rsidRPr="008C4AB6">
        <w:rPr>
          <w:sz w:val="24"/>
          <w:szCs w:val="24"/>
          <w:lang w:val="ru-RU"/>
        </w:rPr>
        <w:t>Детализированная концепция теплоснабжения.</w:t>
      </w:r>
    </w:p>
    <w:p w:rsidR="000B7922" w:rsidRPr="008C4AB6" w:rsidRDefault="000B7922" w:rsidP="007729A6">
      <w:pPr>
        <w:numPr>
          <w:ilvl w:val="2"/>
          <w:numId w:val="4"/>
        </w:numPr>
        <w:spacing w:after="120"/>
        <w:jc w:val="both"/>
        <w:rPr>
          <w:sz w:val="24"/>
          <w:szCs w:val="24"/>
          <w:lang w:val="ru-RU"/>
        </w:rPr>
      </w:pPr>
      <w:r w:rsidRPr="008C4AB6">
        <w:rPr>
          <w:sz w:val="24"/>
          <w:szCs w:val="24"/>
          <w:lang w:val="ru-RU"/>
        </w:rPr>
        <w:t>Детализированная концепция электроснабжения.</w:t>
      </w:r>
    </w:p>
    <w:p w:rsidR="000B7922" w:rsidRPr="008C4AB6" w:rsidRDefault="000B7922" w:rsidP="007729A6">
      <w:pPr>
        <w:numPr>
          <w:ilvl w:val="2"/>
          <w:numId w:val="4"/>
        </w:numPr>
        <w:spacing w:after="120"/>
        <w:jc w:val="both"/>
        <w:rPr>
          <w:sz w:val="24"/>
          <w:szCs w:val="24"/>
          <w:lang w:val="ru-RU"/>
        </w:rPr>
      </w:pPr>
      <w:r w:rsidRPr="008C4AB6">
        <w:rPr>
          <w:sz w:val="24"/>
          <w:szCs w:val="24"/>
          <w:lang w:val="ru-RU"/>
        </w:rPr>
        <w:lastRenderedPageBreak/>
        <w:t xml:space="preserve">Дизайн-код Бульвара и </w:t>
      </w:r>
      <w:proofErr w:type="spellStart"/>
      <w:r w:rsidRPr="008C4AB6">
        <w:rPr>
          <w:sz w:val="24"/>
          <w:szCs w:val="24"/>
          <w:lang w:val="ru-RU"/>
        </w:rPr>
        <w:t>парквеев</w:t>
      </w:r>
      <w:proofErr w:type="spellEnd"/>
      <w:r w:rsidRPr="008C4AB6">
        <w:rPr>
          <w:sz w:val="24"/>
          <w:szCs w:val="24"/>
          <w:lang w:val="ru-RU"/>
        </w:rPr>
        <w:t>.</w:t>
      </w:r>
    </w:p>
    <w:p w:rsidR="000B7922" w:rsidRPr="008C4AB6" w:rsidRDefault="000B7922" w:rsidP="007729A6">
      <w:pPr>
        <w:numPr>
          <w:ilvl w:val="2"/>
          <w:numId w:val="4"/>
        </w:numPr>
        <w:spacing w:after="120"/>
        <w:jc w:val="both"/>
        <w:rPr>
          <w:sz w:val="24"/>
          <w:szCs w:val="24"/>
          <w:lang w:val="ru-RU"/>
        </w:rPr>
      </w:pPr>
      <w:r w:rsidRPr="008C4AB6">
        <w:rPr>
          <w:sz w:val="24"/>
          <w:szCs w:val="24"/>
          <w:lang w:val="ru-RU"/>
        </w:rPr>
        <w:t xml:space="preserve">Эскиз застройки планировочной зоны Z2.1, разработанный ООО «Мишель </w:t>
      </w:r>
      <w:proofErr w:type="spellStart"/>
      <w:r w:rsidRPr="008C4AB6">
        <w:rPr>
          <w:sz w:val="24"/>
          <w:szCs w:val="24"/>
          <w:lang w:val="ru-RU"/>
        </w:rPr>
        <w:t>Девинь</w:t>
      </w:r>
      <w:proofErr w:type="spellEnd"/>
      <w:r w:rsidRPr="008C4AB6">
        <w:rPr>
          <w:sz w:val="24"/>
          <w:szCs w:val="24"/>
          <w:lang w:val="ru-RU"/>
        </w:rPr>
        <w:t xml:space="preserve"> Пейзажист»</w:t>
      </w:r>
    </w:p>
    <w:p w:rsidR="000B7922" w:rsidRPr="008C4AB6" w:rsidRDefault="000B7922" w:rsidP="007729A6">
      <w:pPr>
        <w:numPr>
          <w:ilvl w:val="2"/>
          <w:numId w:val="4"/>
        </w:numPr>
        <w:spacing w:after="120"/>
        <w:jc w:val="both"/>
        <w:rPr>
          <w:sz w:val="24"/>
          <w:szCs w:val="24"/>
          <w:lang w:val="ru-RU"/>
        </w:rPr>
      </w:pPr>
      <w:r w:rsidRPr="008C4AB6">
        <w:rPr>
          <w:sz w:val="24"/>
          <w:szCs w:val="24"/>
          <w:lang w:val="ru-RU"/>
        </w:rPr>
        <w:t xml:space="preserve">Результаты Инженерных изысканий, выполненные по договорам с ООО «ВТМ </w:t>
      </w:r>
      <w:proofErr w:type="spellStart"/>
      <w:r w:rsidRPr="008C4AB6">
        <w:rPr>
          <w:sz w:val="24"/>
          <w:szCs w:val="24"/>
          <w:lang w:val="ru-RU"/>
        </w:rPr>
        <w:t>Дорпроект</w:t>
      </w:r>
      <w:proofErr w:type="spellEnd"/>
      <w:r w:rsidRPr="008C4AB6">
        <w:rPr>
          <w:sz w:val="24"/>
          <w:szCs w:val="24"/>
          <w:lang w:val="ru-RU"/>
        </w:rPr>
        <w:t xml:space="preserve">» </w:t>
      </w:r>
      <w:proofErr w:type="gramStart"/>
      <w:r w:rsidRPr="008C4AB6">
        <w:rPr>
          <w:sz w:val="24"/>
          <w:szCs w:val="24"/>
          <w:lang w:val="ru-RU"/>
        </w:rPr>
        <w:t>и ООО</w:t>
      </w:r>
      <w:proofErr w:type="gramEnd"/>
      <w:r w:rsidRPr="008C4AB6">
        <w:rPr>
          <w:sz w:val="24"/>
          <w:szCs w:val="24"/>
          <w:lang w:val="ru-RU"/>
        </w:rPr>
        <w:t xml:space="preserve"> «Меридиан» в составе (применяется для проектирования улично-дорожной сети и инженерных сетей): «Инженерные изыскания (инженерно-геологические работы) для строительства автомобильных дорог, инженерных сетей и искусственных сооружений на территории Инновационного центра «Сколково»</w:t>
      </w:r>
      <w:proofErr w:type="gramStart"/>
      <w:r w:rsidRPr="008C4AB6">
        <w:rPr>
          <w:sz w:val="24"/>
          <w:szCs w:val="24"/>
          <w:lang w:val="ru-RU"/>
        </w:rPr>
        <w:t xml:space="preserve"> ,</w:t>
      </w:r>
      <w:proofErr w:type="gramEnd"/>
      <w:r w:rsidRPr="008C4AB6">
        <w:rPr>
          <w:sz w:val="24"/>
          <w:szCs w:val="24"/>
          <w:lang w:val="ru-RU"/>
        </w:rPr>
        <w:t xml:space="preserve"> «Инженерно-геологические изыскания», «Инженерно-гидрометеорологические изыскания», «Инженерно-гидрогеологические изыскания», «гидрогеологические изыскания».</w:t>
      </w:r>
    </w:p>
    <w:p w:rsidR="007729A6" w:rsidRPr="008C4AB6" w:rsidRDefault="000B7922" w:rsidP="007729A6">
      <w:pPr>
        <w:numPr>
          <w:ilvl w:val="2"/>
          <w:numId w:val="4"/>
        </w:numPr>
        <w:spacing w:after="120"/>
        <w:jc w:val="both"/>
        <w:rPr>
          <w:sz w:val="24"/>
          <w:szCs w:val="24"/>
          <w:lang w:val="ru-RU"/>
        </w:rPr>
      </w:pPr>
      <w:r w:rsidRPr="008C4AB6">
        <w:rPr>
          <w:sz w:val="24"/>
          <w:szCs w:val="24"/>
          <w:lang w:val="ru-RU"/>
        </w:rPr>
        <w:t>Техническая политика ИЦ «Сколково»</w:t>
      </w:r>
      <w:r w:rsidR="007729A6" w:rsidRPr="008C4AB6">
        <w:rPr>
          <w:sz w:val="24"/>
          <w:szCs w:val="24"/>
          <w:lang w:val="ru-RU"/>
        </w:rPr>
        <w:fldChar w:fldCharType="end"/>
      </w:r>
      <w:r w:rsidR="007729A6" w:rsidRPr="008C4AB6">
        <w:rPr>
          <w:sz w:val="24"/>
          <w:szCs w:val="24"/>
          <w:lang w:val="ru-RU"/>
        </w:rPr>
        <w:t>;</w:t>
      </w:r>
      <w:r w:rsidR="00292A28" w:rsidRPr="008C4AB6">
        <w:rPr>
          <w:sz w:val="24"/>
          <w:szCs w:val="24"/>
          <w:lang w:val="ru-RU"/>
        </w:rPr>
        <w:fldChar w:fldCharType="begin"/>
      </w:r>
      <w:r w:rsidR="00292A28" w:rsidRPr="008C4AB6">
        <w:rPr>
          <w:sz w:val="24"/>
          <w:szCs w:val="24"/>
          <w:lang w:val="ru-RU"/>
        </w:rPr>
        <w:instrText xml:space="preserve">  </w:instrText>
      </w:r>
      <w:r w:rsidR="00292A28" w:rsidRPr="008C4AB6">
        <w:rPr>
          <w:sz w:val="24"/>
          <w:szCs w:val="24"/>
          <w:lang w:val="ru-RU"/>
        </w:rPr>
        <w:fldChar w:fldCharType="end"/>
      </w:r>
    </w:p>
    <w:p w:rsidR="006A63AE" w:rsidRPr="008C4AB6" w:rsidRDefault="006A63AE" w:rsidP="006E2256">
      <w:pPr>
        <w:pStyle w:val="af1"/>
        <w:numPr>
          <w:ilvl w:val="1"/>
          <w:numId w:val="4"/>
        </w:numPr>
        <w:spacing w:after="120"/>
        <w:ind w:left="993" w:hanging="567"/>
        <w:jc w:val="both"/>
        <w:rPr>
          <w:rFonts w:ascii="Times New Roman" w:hAnsi="Times New Roman"/>
          <w:sz w:val="24"/>
          <w:szCs w:val="24"/>
          <w:lang w:val="ru-RU" w:eastAsia="ru-RU"/>
        </w:rPr>
      </w:pPr>
      <w:r w:rsidRPr="008C4AB6">
        <w:rPr>
          <w:rFonts w:ascii="Times New Roman" w:hAnsi="Times New Roman"/>
          <w:sz w:val="24"/>
          <w:szCs w:val="24"/>
          <w:lang w:val="ru-RU" w:eastAsia="ru-RU"/>
        </w:rPr>
        <w:t>Проектная документация на Объект, разрабатываемая Участником</w:t>
      </w:r>
      <w:r w:rsidR="00FF48D5" w:rsidRPr="008C4AB6">
        <w:rPr>
          <w:rFonts w:ascii="Times New Roman" w:hAnsi="Times New Roman"/>
          <w:sz w:val="24"/>
          <w:szCs w:val="24"/>
          <w:lang w:val="ru-RU" w:eastAsia="ru-RU"/>
        </w:rPr>
        <w:t>,</w:t>
      </w:r>
      <w:r w:rsidRPr="008C4AB6">
        <w:rPr>
          <w:rFonts w:ascii="Times New Roman" w:hAnsi="Times New Roman"/>
          <w:sz w:val="24"/>
          <w:szCs w:val="24"/>
          <w:lang w:val="ru-RU" w:eastAsia="ru-RU"/>
        </w:rPr>
        <w:t xml:space="preserve"> должна учитывать:</w:t>
      </w:r>
    </w:p>
    <w:p w:rsidR="00BB65F3" w:rsidRPr="008C4AB6" w:rsidRDefault="00BB65F3"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Техническо</w:t>
      </w:r>
      <w:r w:rsidR="006A63AE" w:rsidRPr="008C4AB6">
        <w:rPr>
          <w:rFonts w:ascii="Times New Roman" w:hAnsi="Times New Roman"/>
          <w:sz w:val="24"/>
          <w:szCs w:val="24"/>
          <w:lang w:val="ru-RU" w:eastAsia="ru-RU"/>
        </w:rPr>
        <w:t>е заключение</w:t>
      </w:r>
      <w:r w:rsidRPr="008C4AB6">
        <w:rPr>
          <w:rFonts w:ascii="Times New Roman" w:hAnsi="Times New Roman"/>
          <w:sz w:val="24"/>
          <w:szCs w:val="24"/>
          <w:lang w:val="ru-RU" w:eastAsia="ru-RU"/>
        </w:rPr>
        <w:t xml:space="preserve"> об инженерно-геологических условиях участка строительства проектируемого территориально обособленного комплекса для развития исследования и разработок и коммерциализации их результатов (Сколково) для разработки градостроительной концепции (ГУП «</w:t>
      </w:r>
      <w:proofErr w:type="spellStart"/>
      <w:r w:rsidRPr="008C4AB6">
        <w:rPr>
          <w:rFonts w:ascii="Times New Roman" w:hAnsi="Times New Roman"/>
          <w:sz w:val="24"/>
          <w:szCs w:val="24"/>
          <w:lang w:val="ru-RU" w:eastAsia="ru-RU"/>
        </w:rPr>
        <w:t>Мосгоргеотрест</w:t>
      </w:r>
      <w:proofErr w:type="spellEnd"/>
      <w:r w:rsidRPr="008C4AB6">
        <w:rPr>
          <w:rFonts w:ascii="Times New Roman" w:hAnsi="Times New Roman"/>
          <w:sz w:val="24"/>
          <w:szCs w:val="24"/>
          <w:lang w:val="ru-RU" w:eastAsia="ru-RU"/>
        </w:rPr>
        <w:t>», Заказ №1002-20 от 15.10.2010 года).</w:t>
      </w:r>
    </w:p>
    <w:p w:rsidR="009916C1" w:rsidRPr="008C4AB6" w:rsidRDefault="009916C1" w:rsidP="006E2256">
      <w:pPr>
        <w:pStyle w:val="af1"/>
        <w:numPr>
          <w:ilvl w:val="1"/>
          <w:numId w:val="4"/>
        </w:numPr>
        <w:spacing w:after="120"/>
        <w:ind w:left="993" w:hanging="567"/>
        <w:jc w:val="both"/>
        <w:rPr>
          <w:rFonts w:ascii="Times New Roman" w:hAnsi="Times New Roman"/>
          <w:sz w:val="24"/>
          <w:szCs w:val="24"/>
          <w:lang w:val="ru-RU" w:eastAsia="ru-RU"/>
        </w:rPr>
      </w:pPr>
      <w:r w:rsidRPr="008C4AB6">
        <w:rPr>
          <w:rFonts w:ascii="Times New Roman" w:hAnsi="Times New Roman"/>
          <w:sz w:val="24"/>
          <w:szCs w:val="24"/>
          <w:lang w:val="ru-RU" w:eastAsia="ru-RU"/>
        </w:rPr>
        <w:t>Раздел проектной документации «</w:t>
      </w:r>
      <w:proofErr w:type="gramStart"/>
      <w:r w:rsidRPr="008C4AB6">
        <w:rPr>
          <w:rFonts w:ascii="Times New Roman" w:hAnsi="Times New Roman"/>
          <w:sz w:val="24"/>
          <w:szCs w:val="24"/>
          <w:lang w:val="ru-RU" w:eastAsia="ru-RU"/>
        </w:rPr>
        <w:t>Архитектурные решения</w:t>
      </w:r>
      <w:proofErr w:type="gramEnd"/>
      <w:r w:rsidRPr="008C4AB6">
        <w:rPr>
          <w:rFonts w:ascii="Times New Roman" w:hAnsi="Times New Roman"/>
          <w:sz w:val="24"/>
          <w:szCs w:val="24"/>
          <w:lang w:val="ru-RU" w:eastAsia="ru-RU"/>
        </w:rPr>
        <w:t>» подлежит согласованию с Фондом до момента направления Участником соответствующей проектной документации на экспертизу.</w:t>
      </w:r>
    </w:p>
    <w:p w:rsidR="001F1F64" w:rsidRPr="008C4AB6" w:rsidRDefault="0043102B" w:rsidP="001F1F64">
      <w:pPr>
        <w:pStyle w:val="af1"/>
        <w:numPr>
          <w:ilvl w:val="1"/>
          <w:numId w:val="4"/>
        </w:numPr>
        <w:spacing w:after="120"/>
        <w:ind w:left="993" w:hanging="633"/>
        <w:jc w:val="both"/>
        <w:rPr>
          <w:rFonts w:ascii="Times New Roman" w:hAnsi="Times New Roman"/>
          <w:sz w:val="24"/>
          <w:szCs w:val="24"/>
          <w:lang w:val="ru-RU" w:eastAsia="ru-RU"/>
        </w:rPr>
      </w:pPr>
      <w:r w:rsidRPr="008C4AB6">
        <w:rPr>
          <w:rFonts w:ascii="Times New Roman" w:hAnsi="Times New Roman"/>
          <w:sz w:val="24"/>
          <w:szCs w:val="24"/>
          <w:lang w:val="ru-RU" w:eastAsia="ru-RU"/>
        </w:rPr>
        <w:fldChar w:fldCharType="begin"/>
      </w:r>
      <w:r w:rsidRPr="008C4AB6">
        <w:rPr>
          <w:rFonts w:ascii="Times New Roman" w:hAnsi="Times New Roman"/>
          <w:sz w:val="24"/>
          <w:szCs w:val="24"/>
          <w:lang w:val="ru-RU" w:eastAsia="ru-RU"/>
        </w:rPr>
        <w:instrText xml:space="preserve"> DOCVARIABLE  RespObject  \* MERGEFORMAT </w:instrText>
      </w:r>
      <w:r w:rsidRPr="008C4AB6">
        <w:rPr>
          <w:rFonts w:ascii="Times New Roman" w:hAnsi="Times New Roman"/>
          <w:sz w:val="24"/>
          <w:szCs w:val="24"/>
          <w:lang w:val="ru-RU" w:eastAsia="ru-RU"/>
        </w:rPr>
        <w:fldChar w:fldCharType="separate"/>
      </w:r>
      <w:r w:rsidR="000B7922" w:rsidRPr="008C4AB6">
        <w:rPr>
          <w:rFonts w:ascii="Times New Roman" w:hAnsi="Times New Roman"/>
          <w:bCs/>
          <w:sz w:val="24"/>
          <w:szCs w:val="24"/>
          <w:lang w:val="ru-RU" w:eastAsia="ru-RU"/>
        </w:rPr>
        <w:t>Участник обязан выполнить проектирование и строительно-монтажные</w:t>
      </w:r>
      <w:r w:rsidR="000B7922" w:rsidRPr="008C4AB6">
        <w:rPr>
          <w:rFonts w:ascii="Times New Roman" w:hAnsi="Times New Roman"/>
          <w:sz w:val="24"/>
          <w:szCs w:val="24"/>
          <w:lang w:val="ru-RU" w:eastAsia="ru-RU"/>
        </w:rPr>
        <w:t xml:space="preserve"> работы по Объекту, организовать эксплуатацию Объекта.</w:t>
      </w:r>
      <w:r w:rsidRPr="008C4AB6">
        <w:rPr>
          <w:rFonts w:ascii="Times New Roman" w:hAnsi="Times New Roman"/>
          <w:sz w:val="24"/>
          <w:szCs w:val="24"/>
          <w:lang w:val="ru-RU" w:eastAsia="ru-RU"/>
        </w:rPr>
        <w:fldChar w:fldCharType="end"/>
      </w:r>
    </w:p>
    <w:p w:rsidR="009916C1" w:rsidRPr="008C4AB6" w:rsidRDefault="0043102B" w:rsidP="001F1F64">
      <w:pPr>
        <w:pStyle w:val="af1"/>
        <w:numPr>
          <w:ilvl w:val="1"/>
          <w:numId w:val="4"/>
        </w:numPr>
        <w:spacing w:after="120"/>
        <w:ind w:left="993" w:hanging="633"/>
        <w:jc w:val="both"/>
        <w:rPr>
          <w:rFonts w:ascii="Times New Roman" w:hAnsi="Times New Roman"/>
          <w:sz w:val="24"/>
          <w:szCs w:val="24"/>
          <w:lang w:val="ru-RU" w:eastAsia="ru-RU"/>
        </w:rPr>
      </w:pPr>
      <w:r w:rsidRPr="008C4AB6">
        <w:rPr>
          <w:rFonts w:ascii="Times New Roman" w:hAnsi="Times New Roman"/>
          <w:sz w:val="24"/>
          <w:szCs w:val="24"/>
          <w:lang w:val="ru-RU" w:eastAsia="ru-RU"/>
        </w:rPr>
        <w:fldChar w:fldCharType="begin"/>
      </w:r>
      <w:r w:rsidRPr="008C4AB6">
        <w:rPr>
          <w:rFonts w:ascii="Times New Roman" w:hAnsi="Times New Roman"/>
          <w:sz w:val="24"/>
          <w:szCs w:val="24"/>
          <w:lang w:val="ru-RU" w:eastAsia="ru-RU"/>
        </w:rPr>
        <w:instrText xml:space="preserve"> DOCVARIABLE  RespPlot  \* MERGEFORMAT </w:instrText>
      </w:r>
      <w:r w:rsidRPr="008C4AB6">
        <w:rPr>
          <w:rFonts w:ascii="Times New Roman" w:hAnsi="Times New Roman"/>
          <w:sz w:val="24"/>
          <w:szCs w:val="24"/>
          <w:lang w:val="ru-RU" w:eastAsia="ru-RU"/>
        </w:rPr>
        <w:fldChar w:fldCharType="separate"/>
      </w:r>
      <w:r w:rsidR="000B7922" w:rsidRPr="008C4AB6">
        <w:rPr>
          <w:rFonts w:ascii="Times New Roman" w:hAnsi="Times New Roman"/>
          <w:bCs/>
          <w:sz w:val="24"/>
          <w:szCs w:val="24"/>
          <w:lang w:val="ru-RU" w:eastAsia="ru-RU"/>
        </w:rPr>
        <w:t>Участник обязан разработать проектную документацию по</w:t>
      </w:r>
      <w:r w:rsidR="000B7922" w:rsidRPr="008C4AB6">
        <w:rPr>
          <w:rFonts w:ascii="Times New Roman" w:hAnsi="Times New Roman"/>
          <w:sz w:val="24"/>
          <w:szCs w:val="24"/>
          <w:lang w:val="ru-RU" w:eastAsia="ru-RU"/>
        </w:rPr>
        <w:t xml:space="preserve"> проведению ландшафтных работ и благоустройству территории Участка, провести ландшафтные работы, благоустройство и строительство дорожно-транспортной сети на территории Участка.</w:t>
      </w:r>
      <w:r w:rsidRPr="008C4AB6">
        <w:rPr>
          <w:rFonts w:ascii="Times New Roman" w:hAnsi="Times New Roman"/>
          <w:sz w:val="24"/>
          <w:szCs w:val="24"/>
          <w:lang w:val="ru-RU" w:eastAsia="ru-RU"/>
        </w:rPr>
        <w:fldChar w:fldCharType="end"/>
      </w:r>
    </w:p>
    <w:p w:rsidR="000B7922" w:rsidRPr="008C4AB6" w:rsidRDefault="009443A0" w:rsidP="009443A0">
      <w:pPr>
        <w:pStyle w:val="af1"/>
        <w:numPr>
          <w:ilvl w:val="1"/>
          <w:numId w:val="4"/>
        </w:numPr>
        <w:spacing w:after="120"/>
        <w:ind w:left="993" w:hanging="633"/>
        <w:jc w:val="both"/>
        <w:rPr>
          <w:rFonts w:ascii="Times New Roman" w:hAnsi="Times New Roman"/>
          <w:sz w:val="24"/>
          <w:szCs w:val="24"/>
          <w:lang w:val="ru-RU" w:eastAsia="ru-RU"/>
        </w:rPr>
      </w:pPr>
      <w:r w:rsidRPr="008C4AB6">
        <w:rPr>
          <w:rFonts w:ascii="Times New Roman" w:hAnsi="Times New Roman"/>
          <w:sz w:val="24"/>
          <w:szCs w:val="24"/>
          <w:lang w:val="ru-RU" w:eastAsia="ru-RU"/>
        </w:rPr>
        <w:fldChar w:fldCharType="begin"/>
      </w:r>
      <w:r w:rsidRPr="008C4AB6">
        <w:rPr>
          <w:rFonts w:ascii="Times New Roman" w:hAnsi="Times New Roman"/>
          <w:sz w:val="24"/>
          <w:szCs w:val="24"/>
          <w:lang w:val="ru-RU" w:eastAsia="ru-RU"/>
        </w:rPr>
        <w:instrText xml:space="preserve"> DOCVARIABLE  Resp</w:instrText>
      </w:r>
      <w:r w:rsidRPr="008C4AB6">
        <w:rPr>
          <w:rFonts w:ascii="Times New Roman" w:hAnsi="Times New Roman"/>
          <w:sz w:val="24"/>
          <w:szCs w:val="24"/>
          <w:lang w:val="en-US" w:eastAsia="ru-RU"/>
        </w:rPr>
        <w:instrText>Add</w:instrText>
      </w:r>
      <w:r w:rsidRPr="008C4AB6">
        <w:rPr>
          <w:rFonts w:ascii="Times New Roman" w:hAnsi="Times New Roman"/>
          <w:sz w:val="24"/>
          <w:szCs w:val="24"/>
          <w:lang w:val="ru-RU" w:eastAsia="ru-RU"/>
        </w:rPr>
        <w:instrText xml:space="preserve">  \* MERGEFORMAT </w:instrText>
      </w:r>
      <w:r w:rsidRPr="008C4AB6">
        <w:rPr>
          <w:rFonts w:ascii="Times New Roman" w:hAnsi="Times New Roman"/>
          <w:sz w:val="24"/>
          <w:szCs w:val="24"/>
          <w:lang w:val="ru-RU" w:eastAsia="ru-RU"/>
        </w:rPr>
        <w:fldChar w:fldCharType="separate"/>
      </w:r>
      <w:r w:rsidR="000B7922" w:rsidRPr="008C4AB6">
        <w:rPr>
          <w:rFonts w:ascii="Times New Roman" w:hAnsi="Times New Roman"/>
          <w:bCs/>
          <w:sz w:val="24"/>
          <w:szCs w:val="24"/>
          <w:lang w:val="ru-RU" w:eastAsia="ru-RU"/>
        </w:rPr>
        <w:t>Участник обязан организовать эксплуатацию Объекта на</w:t>
      </w:r>
      <w:r w:rsidR="000B7922" w:rsidRPr="008C4AB6">
        <w:rPr>
          <w:rFonts w:ascii="Times New Roman" w:hAnsi="Times New Roman"/>
          <w:sz w:val="24"/>
          <w:szCs w:val="24"/>
          <w:lang w:val="ru-RU" w:eastAsia="ru-RU"/>
        </w:rPr>
        <w:t xml:space="preserve"> коммерческих условиях, обслуживание здания, парковочного и прочего оборудования.</w:t>
      </w:r>
    </w:p>
    <w:p w:rsidR="000B7922" w:rsidRPr="008C4AB6" w:rsidRDefault="000B7922" w:rsidP="009443A0">
      <w:pPr>
        <w:pStyle w:val="af1"/>
        <w:numPr>
          <w:ilvl w:val="1"/>
          <w:numId w:val="4"/>
        </w:numPr>
        <w:spacing w:after="120"/>
        <w:ind w:left="993" w:hanging="633"/>
        <w:jc w:val="both"/>
        <w:rPr>
          <w:rFonts w:ascii="Times New Roman" w:hAnsi="Times New Roman"/>
          <w:sz w:val="24"/>
          <w:szCs w:val="24"/>
          <w:lang w:val="ru-RU" w:eastAsia="ru-RU"/>
        </w:rPr>
      </w:pPr>
      <w:r w:rsidRPr="008C4AB6">
        <w:rPr>
          <w:rFonts w:ascii="Times New Roman" w:hAnsi="Times New Roman"/>
          <w:sz w:val="24"/>
          <w:szCs w:val="24"/>
          <w:lang w:val="ru-RU" w:eastAsia="ru-RU"/>
        </w:rPr>
        <w:t>Участник обязан при разработке проектных решений обеспечить соблюдение внутренней транспортной модели ИЦ "Сколково" как составной части Проекта планировки территории: приоритет движения пешеход-велосипед-общественный транспорт-автомобиль.</w:t>
      </w:r>
    </w:p>
    <w:p w:rsidR="000B7922" w:rsidRPr="008C4AB6" w:rsidRDefault="000B7922" w:rsidP="009443A0">
      <w:pPr>
        <w:pStyle w:val="af1"/>
        <w:numPr>
          <w:ilvl w:val="1"/>
          <w:numId w:val="4"/>
        </w:numPr>
        <w:spacing w:after="120"/>
        <w:ind w:left="993" w:hanging="633"/>
        <w:jc w:val="both"/>
        <w:rPr>
          <w:rFonts w:ascii="Times New Roman" w:hAnsi="Times New Roman"/>
          <w:sz w:val="24"/>
          <w:szCs w:val="24"/>
          <w:lang w:val="ru-RU" w:eastAsia="ru-RU"/>
        </w:rPr>
      </w:pPr>
      <w:r w:rsidRPr="008C4AB6">
        <w:rPr>
          <w:rFonts w:ascii="Times New Roman" w:hAnsi="Times New Roman"/>
          <w:sz w:val="24"/>
          <w:szCs w:val="24"/>
          <w:lang w:val="ru-RU" w:eastAsia="ru-RU"/>
        </w:rPr>
        <w:t>Участник обязан при разработке проектных решений обеспечить минимальное время пересадки между внешним и внутренним транспортом ИЦ "Сколково", а также комфорт такой пересадки, включая защиту от атмосферных осадков и т.п.</w:t>
      </w:r>
    </w:p>
    <w:p w:rsidR="000B7922" w:rsidRPr="008C4AB6" w:rsidRDefault="000B7922" w:rsidP="009443A0">
      <w:pPr>
        <w:pStyle w:val="af1"/>
        <w:numPr>
          <w:ilvl w:val="1"/>
          <w:numId w:val="4"/>
        </w:numPr>
        <w:spacing w:after="120"/>
        <w:ind w:left="993" w:hanging="633"/>
        <w:jc w:val="both"/>
        <w:rPr>
          <w:rFonts w:ascii="Times New Roman" w:hAnsi="Times New Roman"/>
          <w:sz w:val="24"/>
          <w:szCs w:val="24"/>
          <w:lang w:val="ru-RU" w:eastAsia="ru-RU"/>
        </w:rPr>
      </w:pPr>
      <w:r w:rsidRPr="008C4AB6">
        <w:rPr>
          <w:rFonts w:ascii="Times New Roman" w:hAnsi="Times New Roman"/>
          <w:sz w:val="24"/>
          <w:szCs w:val="24"/>
          <w:lang w:val="ru-RU" w:eastAsia="ru-RU"/>
        </w:rPr>
        <w:t>Участник обязан организовать систему проезда специального транспорта через территорию Объекта.</w:t>
      </w:r>
    </w:p>
    <w:p w:rsidR="000B7922" w:rsidRPr="008C4AB6" w:rsidRDefault="000B7922" w:rsidP="009443A0">
      <w:pPr>
        <w:pStyle w:val="af1"/>
        <w:numPr>
          <w:ilvl w:val="1"/>
          <w:numId w:val="4"/>
        </w:numPr>
        <w:spacing w:after="120"/>
        <w:ind w:left="993" w:hanging="633"/>
        <w:jc w:val="both"/>
        <w:rPr>
          <w:rFonts w:ascii="Times New Roman" w:hAnsi="Times New Roman"/>
          <w:sz w:val="24"/>
          <w:szCs w:val="24"/>
          <w:lang w:val="ru-RU" w:eastAsia="ru-RU"/>
        </w:rPr>
      </w:pPr>
      <w:r w:rsidRPr="008C4AB6">
        <w:rPr>
          <w:rFonts w:ascii="Times New Roman" w:hAnsi="Times New Roman"/>
          <w:sz w:val="24"/>
          <w:szCs w:val="24"/>
          <w:lang w:val="ru-RU" w:eastAsia="ru-RU"/>
        </w:rPr>
        <w:t>Участник обязан увязать проектирование и строительство Объекта с проектированием и строительством улично-дорожной сети ИЦ "Сколково" и внешних дорог, включая конфигурацию дорог, схему организации движения, дизайн-код бульвара, увязку внутриплощадочного благоустройства с решениями по внешнему ландшафту.</w:t>
      </w:r>
    </w:p>
    <w:p w:rsidR="000B7922" w:rsidRPr="008C4AB6" w:rsidRDefault="000B7922" w:rsidP="009443A0">
      <w:pPr>
        <w:pStyle w:val="af1"/>
        <w:numPr>
          <w:ilvl w:val="1"/>
          <w:numId w:val="4"/>
        </w:numPr>
        <w:spacing w:after="120"/>
        <w:ind w:left="993" w:hanging="633"/>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Участник обязан обеспечить безопасность объекта, в </w:t>
      </w:r>
      <w:proofErr w:type="spellStart"/>
      <w:r w:rsidRPr="008C4AB6">
        <w:rPr>
          <w:rFonts w:ascii="Times New Roman" w:hAnsi="Times New Roman"/>
          <w:sz w:val="24"/>
          <w:szCs w:val="24"/>
          <w:lang w:val="ru-RU" w:eastAsia="ru-RU"/>
        </w:rPr>
        <w:t>т.ч</w:t>
      </w:r>
      <w:proofErr w:type="spellEnd"/>
      <w:r w:rsidRPr="008C4AB6">
        <w:rPr>
          <w:rFonts w:ascii="Times New Roman" w:hAnsi="Times New Roman"/>
          <w:sz w:val="24"/>
          <w:szCs w:val="24"/>
          <w:lang w:val="ru-RU" w:eastAsia="ru-RU"/>
        </w:rPr>
        <w:t>. оснастив объект системой контроля доступа.</w:t>
      </w:r>
    </w:p>
    <w:p w:rsidR="000B7922" w:rsidRPr="008C4AB6" w:rsidRDefault="000B7922" w:rsidP="009443A0">
      <w:pPr>
        <w:pStyle w:val="af1"/>
        <w:numPr>
          <w:ilvl w:val="1"/>
          <w:numId w:val="4"/>
        </w:numPr>
        <w:spacing w:after="120"/>
        <w:ind w:left="993" w:hanging="633"/>
        <w:jc w:val="both"/>
        <w:rPr>
          <w:rFonts w:ascii="Times New Roman" w:hAnsi="Times New Roman"/>
          <w:sz w:val="24"/>
          <w:szCs w:val="24"/>
          <w:lang w:val="ru-RU" w:eastAsia="ru-RU"/>
        </w:rPr>
      </w:pPr>
      <w:r w:rsidRPr="008C4AB6">
        <w:rPr>
          <w:rFonts w:ascii="Times New Roman" w:hAnsi="Times New Roman"/>
          <w:sz w:val="24"/>
          <w:szCs w:val="24"/>
          <w:lang w:val="ru-RU" w:eastAsia="ru-RU"/>
        </w:rPr>
        <w:lastRenderedPageBreak/>
        <w:t xml:space="preserve">Участник обязан интегрировать проект в систему интеллектуального управления транспортом на территории ИЦ "Сколково", в </w:t>
      </w:r>
      <w:proofErr w:type="spellStart"/>
      <w:r w:rsidRPr="008C4AB6">
        <w:rPr>
          <w:rFonts w:ascii="Times New Roman" w:hAnsi="Times New Roman"/>
          <w:sz w:val="24"/>
          <w:szCs w:val="24"/>
          <w:lang w:val="ru-RU" w:eastAsia="ru-RU"/>
        </w:rPr>
        <w:t>т.ч</w:t>
      </w:r>
      <w:proofErr w:type="spellEnd"/>
      <w:r w:rsidRPr="008C4AB6">
        <w:rPr>
          <w:rFonts w:ascii="Times New Roman" w:hAnsi="Times New Roman"/>
          <w:sz w:val="24"/>
          <w:szCs w:val="24"/>
          <w:lang w:val="ru-RU" w:eastAsia="ru-RU"/>
        </w:rPr>
        <w:t>. обеспечить постоянную передачу информации о занятости парковочных мест в Центр диспетчеризации и мониторинга по согласованному протоколу.</w:t>
      </w:r>
    </w:p>
    <w:p w:rsidR="000B7922" w:rsidRPr="008C4AB6" w:rsidRDefault="000B7922" w:rsidP="009443A0">
      <w:pPr>
        <w:pStyle w:val="af1"/>
        <w:numPr>
          <w:ilvl w:val="1"/>
          <w:numId w:val="4"/>
        </w:numPr>
        <w:spacing w:after="120"/>
        <w:ind w:left="993" w:hanging="633"/>
        <w:jc w:val="both"/>
        <w:rPr>
          <w:rFonts w:ascii="Times New Roman" w:hAnsi="Times New Roman"/>
          <w:sz w:val="24"/>
          <w:szCs w:val="24"/>
          <w:lang w:val="ru-RU" w:eastAsia="ru-RU"/>
        </w:rPr>
      </w:pPr>
      <w:r w:rsidRPr="008C4AB6">
        <w:rPr>
          <w:rFonts w:ascii="Times New Roman" w:hAnsi="Times New Roman"/>
          <w:sz w:val="24"/>
          <w:szCs w:val="24"/>
          <w:lang w:val="ru-RU" w:eastAsia="ru-RU"/>
        </w:rPr>
        <w:t>Участник обязан в рамках интеграции обеспечить возможность передачи управления системой доступа на Объект в Центр обеспечения безопасности ИЦ Сколково (в Центре диспетчеризации и мониторинга) в случае кризисной или чрезвычайной ситуации.</w:t>
      </w:r>
    </w:p>
    <w:p w:rsidR="000B7922" w:rsidRPr="008C4AB6" w:rsidRDefault="000B7922" w:rsidP="009443A0">
      <w:pPr>
        <w:pStyle w:val="af1"/>
        <w:numPr>
          <w:ilvl w:val="1"/>
          <w:numId w:val="4"/>
        </w:numPr>
        <w:spacing w:after="120"/>
        <w:ind w:left="993" w:hanging="633"/>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Участник обязан предоставить ИЦ "Сколково" </w:t>
      </w:r>
      <w:r w:rsidR="002254B0" w:rsidRPr="008C4AB6">
        <w:rPr>
          <w:rFonts w:ascii="Times New Roman" w:hAnsi="Times New Roman"/>
          <w:sz w:val="24"/>
          <w:szCs w:val="24"/>
          <w:lang w:val="ru-RU" w:eastAsia="ru-RU"/>
        </w:rPr>
        <w:t xml:space="preserve">возможность </w:t>
      </w:r>
      <w:r w:rsidRPr="008C4AB6">
        <w:rPr>
          <w:rFonts w:ascii="Times New Roman" w:hAnsi="Times New Roman"/>
          <w:sz w:val="24"/>
          <w:szCs w:val="24"/>
          <w:lang w:val="ru-RU" w:eastAsia="ru-RU"/>
        </w:rPr>
        <w:t>организации элементов транспортной системы: пункта проката велосипедов и автомобилей, места стоянки такси и т.п. в пределах согласованного количества мест, выделенных для таких стоянок (количество мест определено в п.12.1 Конкурсной документации).</w:t>
      </w:r>
    </w:p>
    <w:p w:rsidR="009443A0" w:rsidRPr="008C4AB6" w:rsidRDefault="000B7922" w:rsidP="009443A0">
      <w:pPr>
        <w:pStyle w:val="af1"/>
        <w:numPr>
          <w:ilvl w:val="1"/>
          <w:numId w:val="4"/>
        </w:numPr>
        <w:spacing w:after="120"/>
        <w:ind w:left="993" w:hanging="633"/>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Участник обязан на период строительства Объекта обеспечить наличие </w:t>
      </w:r>
      <w:r w:rsidR="00E66DDF" w:rsidRPr="008C4AB6">
        <w:rPr>
          <w:rFonts w:ascii="Times New Roman" w:hAnsi="Times New Roman"/>
          <w:sz w:val="24"/>
          <w:szCs w:val="24"/>
          <w:lang w:val="ru-RU" w:eastAsia="ru-RU"/>
        </w:rPr>
        <w:t xml:space="preserve">временного </w:t>
      </w:r>
      <w:r w:rsidRPr="008C4AB6">
        <w:rPr>
          <w:rFonts w:ascii="Times New Roman" w:hAnsi="Times New Roman"/>
          <w:sz w:val="24"/>
          <w:szCs w:val="24"/>
          <w:lang w:val="ru-RU" w:eastAsia="ru-RU"/>
        </w:rPr>
        <w:t xml:space="preserve">паркинга и организовать его эксплуатацию на коммерческих условиях.  </w:t>
      </w:r>
      <w:r w:rsidR="00CF5386" w:rsidRPr="008C4AB6">
        <w:rPr>
          <w:rFonts w:ascii="Times New Roman" w:hAnsi="Times New Roman"/>
          <w:sz w:val="24"/>
          <w:szCs w:val="24"/>
          <w:lang w:val="ru-RU" w:eastAsia="ru-RU"/>
        </w:rPr>
        <w:t>С этой целью</w:t>
      </w:r>
      <w:r w:rsidRPr="008C4AB6">
        <w:rPr>
          <w:rFonts w:ascii="Times New Roman" w:hAnsi="Times New Roman"/>
          <w:sz w:val="24"/>
          <w:szCs w:val="24"/>
          <w:lang w:val="ru-RU" w:eastAsia="ru-RU"/>
        </w:rPr>
        <w:t xml:space="preserve"> Фонд </w:t>
      </w:r>
      <w:r w:rsidR="00CF5386" w:rsidRPr="008C4AB6">
        <w:rPr>
          <w:rFonts w:ascii="Times New Roman" w:hAnsi="Times New Roman"/>
          <w:sz w:val="24"/>
          <w:szCs w:val="24"/>
          <w:lang w:val="ru-RU" w:eastAsia="ru-RU"/>
        </w:rPr>
        <w:t xml:space="preserve">направляет Участнику </w:t>
      </w:r>
      <w:r w:rsidR="00B95AF1" w:rsidRPr="008C4AB6">
        <w:rPr>
          <w:rFonts w:ascii="Times New Roman" w:hAnsi="Times New Roman"/>
          <w:sz w:val="24"/>
          <w:szCs w:val="24"/>
          <w:lang w:val="ru-RU" w:eastAsia="ru-RU"/>
        </w:rPr>
        <w:t xml:space="preserve">официальное письмо с указанием требуемого количества </w:t>
      </w:r>
      <w:r w:rsidRPr="008C4AB6">
        <w:rPr>
          <w:rFonts w:ascii="Times New Roman" w:hAnsi="Times New Roman"/>
          <w:sz w:val="24"/>
          <w:szCs w:val="24"/>
          <w:lang w:val="ru-RU" w:eastAsia="ru-RU"/>
        </w:rPr>
        <w:t xml:space="preserve"> </w:t>
      </w:r>
      <w:proofErr w:type="spellStart"/>
      <w:r w:rsidRPr="008C4AB6">
        <w:rPr>
          <w:rFonts w:ascii="Times New Roman" w:hAnsi="Times New Roman"/>
          <w:sz w:val="24"/>
          <w:szCs w:val="24"/>
          <w:lang w:val="ru-RU" w:eastAsia="ru-RU"/>
        </w:rPr>
        <w:t>машиномест</w:t>
      </w:r>
      <w:proofErr w:type="spellEnd"/>
      <w:r w:rsidRPr="008C4AB6">
        <w:rPr>
          <w:rFonts w:ascii="Times New Roman" w:hAnsi="Times New Roman"/>
          <w:sz w:val="24"/>
          <w:szCs w:val="24"/>
          <w:lang w:val="ru-RU" w:eastAsia="ru-RU"/>
        </w:rPr>
        <w:t xml:space="preserve"> </w:t>
      </w:r>
      <w:r w:rsidR="00B95AF1" w:rsidRPr="008C4AB6">
        <w:rPr>
          <w:rFonts w:ascii="Times New Roman" w:hAnsi="Times New Roman"/>
          <w:sz w:val="24"/>
          <w:szCs w:val="24"/>
          <w:lang w:val="ru-RU" w:eastAsia="ru-RU"/>
        </w:rPr>
        <w:t>временного</w:t>
      </w:r>
      <w:r w:rsidR="000903D3">
        <w:rPr>
          <w:rFonts w:ascii="Times New Roman" w:hAnsi="Times New Roman"/>
          <w:sz w:val="24"/>
          <w:szCs w:val="24"/>
          <w:lang w:val="ru-RU" w:eastAsia="ru-RU"/>
        </w:rPr>
        <w:t xml:space="preserve"> </w:t>
      </w:r>
      <w:r w:rsidRPr="008C4AB6">
        <w:rPr>
          <w:rFonts w:ascii="Times New Roman" w:hAnsi="Times New Roman"/>
          <w:sz w:val="24"/>
          <w:szCs w:val="24"/>
          <w:lang w:val="ru-RU" w:eastAsia="ru-RU"/>
        </w:rPr>
        <w:t xml:space="preserve">паркинга (но не более чем до 500 </w:t>
      </w:r>
      <w:proofErr w:type="spellStart"/>
      <w:r w:rsidRPr="008C4AB6">
        <w:rPr>
          <w:rFonts w:ascii="Times New Roman" w:hAnsi="Times New Roman"/>
          <w:sz w:val="24"/>
          <w:szCs w:val="24"/>
          <w:lang w:val="ru-RU" w:eastAsia="ru-RU"/>
        </w:rPr>
        <w:t>машиномест</w:t>
      </w:r>
      <w:proofErr w:type="spellEnd"/>
      <w:r w:rsidRPr="008C4AB6">
        <w:rPr>
          <w:rFonts w:ascii="Times New Roman" w:hAnsi="Times New Roman"/>
          <w:sz w:val="24"/>
          <w:szCs w:val="24"/>
          <w:lang w:val="ru-RU" w:eastAsia="ru-RU"/>
        </w:rPr>
        <w:t>)</w:t>
      </w:r>
      <w:r w:rsidR="00B95AF1" w:rsidRPr="008C4AB6">
        <w:rPr>
          <w:rFonts w:ascii="Times New Roman" w:hAnsi="Times New Roman"/>
          <w:sz w:val="24"/>
          <w:szCs w:val="24"/>
          <w:lang w:val="ru-RU" w:eastAsia="ru-RU"/>
        </w:rPr>
        <w:t xml:space="preserve"> и</w:t>
      </w:r>
      <w:r w:rsidRPr="008C4AB6">
        <w:rPr>
          <w:rFonts w:ascii="Times New Roman" w:hAnsi="Times New Roman"/>
          <w:sz w:val="24"/>
          <w:szCs w:val="24"/>
          <w:lang w:val="ru-RU" w:eastAsia="ru-RU"/>
        </w:rPr>
        <w:t xml:space="preserve"> предоставляет Участнику дополнительный земельный участок для размещения расчетного дополнительного количества </w:t>
      </w:r>
      <w:proofErr w:type="spellStart"/>
      <w:r w:rsidRPr="008C4AB6">
        <w:rPr>
          <w:rFonts w:ascii="Times New Roman" w:hAnsi="Times New Roman"/>
          <w:sz w:val="24"/>
          <w:szCs w:val="24"/>
          <w:lang w:val="ru-RU" w:eastAsia="ru-RU"/>
        </w:rPr>
        <w:t>машиномест</w:t>
      </w:r>
      <w:proofErr w:type="spellEnd"/>
      <w:r w:rsidRPr="008C4AB6">
        <w:rPr>
          <w:rFonts w:ascii="Times New Roman" w:hAnsi="Times New Roman"/>
          <w:sz w:val="24"/>
          <w:szCs w:val="24"/>
          <w:lang w:val="ru-RU" w:eastAsia="ru-RU"/>
        </w:rPr>
        <w:t xml:space="preserve"> на условиях краткосрочного договора аренды, и Участник обязан обеспечить наличие и эксплуатацию согласованного с Фондом количества </w:t>
      </w:r>
      <w:proofErr w:type="spellStart"/>
      <w:r w:rsidRPr="008C4AB6">
        <w:rPr>
          <w:rFonts w:ascii="Times New Roman" w:hAnsi="Times New Roman"/>
          <w:sz w:val="24"/>
          <w:szCs w:val="24"/>
          <w:lang w:val="ru-RU" w:eastAsia="ru-RU"/>
        </w:rPr>
        <w:t>машиномест</w:t>
      </w:r>
      <w:proofErr w:type="spellEnd"/>
      <w:r w:rsidRPr="008C4AB6">
        <w:rPr>
          <w:rFonts w:ascii="Times New Roman" w:hAnsi="Times New Roman"/>
          <w:sz w:val="24"/>
          <w:szCs w:val="24"/>
          <w:lang w:val="ru-RU" w:eastAsia="ru-RU"/>
        </w:rPr>
        <w:t xml:space="preserve">.  </w:t>
      </w:r>
      <w:r w:rsidR="00B95AF1" w:rsidRPr="008C4AB6">
        <w:rPr>
          <w:rFonts w:ascii="Times New Roman" w:hAnsi="Times New Roman"/>
          <w:sz w:val="24"/>
          <w:szCs w:val="24"/>
          <w:lang w:val="ru-RU" w:eastAsia="ru-RU"/>
        </w:rPr>
        <w:t>У</w:t>
      </w:r>
      <w:r w:rsidRPr="008C4AB6">
        <w:rPr>
          <w:rFonts w:ascii="Times New Roman" w:hAnsi="Times New Roman"/>
          <w:sz w:val="24"/>
          <w:szCs w:val="24"/>
          <w:lang w:val="ru-RU" w:eastAsia="ru-RU"/>
        </w:rPr>
        <w:t>словия предоставления земельного участка согласовываются дополнительно не позднее 6ти месяцев после предоставления соответствующей информации Фонду.</w:t>
      </w:r>
      <w:r w:rsidR="009443A0" w:rsidRPr="008C4AB6">
        <w:rPr>
          <w:rFonts w:ascii="Times New Roman" w:hAnsi="Times New Roman"/>
          <w:sz w:val="24"/>
          <w:szCs w:val="24"/>
          <w:lang w:val="ru-RU" w:eastAsia="ru-RU"/>
        </w:rPr>
        <w:fldChar w:fldCharType="end"/>
      </w:r>
    </w:p>
    <w:p w:rsidR="003E2788" w:rsidRPr="008C4AB6" w:rsidRDefault="003E2788" w:rsidP="006E2256">
      <w:pPr>
        <w:pStyle w:val="af1"/>
        <w:numPr>
          <w:ilvl w:val="1"/>
          <w:numId w:val="4"/>
        </w:numPr>
        <w:spacing w:after="120"/>
        <w:ind w:left="993" w:hanging="567"/>
        <w:jc w:val="both"/>
        <w:rPr>
          <w:rFonts w:ascii="Times New Roman" w:hAnsi="Times New Roman"/>
          <w:sz w:val="24"/>
          <w:szCs w:val="24"/>
          <w:lang w:val="ru-RU" w:eastAsia="ru-RU"/>
        </w:rPr>
      </w:pPr>
      <w:r w:rsidRPr="008C4AB6">
        <w:rPr>
          <w:rFonts w:ascii="Times New Roman" w:hAnsi="Times New Roman"/>
          <w:sz w:val="24"/>
          <w:szCs w:val="24"/>
          <w:lang w:val="ru-RU" w:eastAsia="ru-RU"/>
        </w:rPr>
        <w:t>Временные условия присоединения к внутриплощадочным сетям инженерно-технического обеспечения на период проектирования и строительства Объекта выдает Фонд или уполномоченное им лицо, ответственное за данную функцию.  Условия присоединения к внутриплощадочным сетям инженерно-технического обеспечения на период проектирования и строительства Объекта будут определены в условиях</w:t>
      </w:r>
      <w:r w:rsidR="008C4679" w:rsidRPr="008C4AB6">
        <w:rPr>
          <w:rFonts w:ascii="Times New Roman" w:hAnsi="Times New Roman"/>
          <w:sz w:val="24"/>
          <w:szCs w:val="24"/>
          <w:lang w:val="ru-RU" w:eastAsia="ru-RU"/>
        </w:rPr>
        <w:t xml:space="preserve"> присоединения</w:t>
      </w:r>
      <w:r w:rsidRPr="008C4AB6">
        <w:rPr>
          <w:rFonts w:ascii="Times New Roman" w:hAnsi="Times New Roman"/>
          <w:sz w:val="24"/>
          <w:szCs w:val="24"/>
          <w:lang w:val="ru-RU" w:eastAsia="ru-RU"/>
        </w:rPr>
        <w:t>.</w:t>
      </w:r>
    </w:p>
    <w:p w:rsidR="003E2788" w:rsidRPr="008C4AB6" w:rsidRDefault="003E2788" w:rsidP="006E2256">
      <w:pPr>
        <w:pStyle w:val="af1"/>
        <w:numPr>
          <w:ilvl w:val="1"/>
          <w:numId w:val="4"/>
        </w:numPr>
        <w:spacing w:after="120"/>
        <w:ind w:left="993" w:hanging="567"/>
        <w:jc w:val="both"/>
        <w:rPr>
          <w:rFonts w:ascii="Times New Roman" w:hAnsi="Times New Roman"/>
          <w:sz w:val="24"/>
          <w:szCs w:val="24"/>
          <w:lang w:val="ru-RU" w:eastAsia="ru-RU"/>
        </w:rPr>
      </w:pPr>
      <w:r w:rsidRPr="008C4AB6">
        <w:rPr>
          <w:rFonts w:ascii="Times New Roman" w:hAnsi="Times New Roman"/>
          <w:sz w:val="24"/>
          <w:szCs w:val="24"/>
          <w:lang w:val="ru-RU" w:eastAsia="ru-RU"/>
        </w:rPr>
        <w:t>Технические условия (ТУ) подключения к внешним инженерным сетям на период эксплуатации выдают эксплуатирующие организации – поставщики коммунальных услуг. Фонд обязуется оказать Участнику необходимое содействие в согласовании Участником Технических условий.  Получение постоянных технических условий в размере, указанном в ПТУ, входит в объем прав, приобретаемых Участником по Договору; никаких дополнительных выплат за получение постоянных технических условий в указанном размере Участник не осуществляет.</w:t>
      </w:r>
    </w:p>
    <w:p w:rsidR="00506C6E" w:rsidRPr="008C4AB6" w:rsidRDefault="003E2788" w:rsidP="006E2256">
      <w:pPr>
        <w:pStyle w:val="af1"/>
        <w:numPr>
          <w:ilvl w:val="1"/>
          <w:numId w:val="4"/>
        </w:numPr>
        <w:spacing w:after="120"/>
        <w:ind w:left="993" w:hanging="567"/>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Участник своими силами и за свой счет прокладывает инженерные сети до ближайших точек присоединения, определяемых в </w:t>
      </w:r>
      <w:r w:rsidR="008C4679" w:rsidRPr="008C4AB6">
        <w:rPr>
          <w:rFonts w:ascii="Times New Roman" w:hAnsi="Times New Roman"/>
          <w:sz w:val="24"/>
          <w:szCs w:val="24"/>
          <w:lang w:val="ru-RU" w:eastAsia="ru-RU"/>
        </w:rPr>
        <w:t xml:space="preserve">соответствии с </w:t>
      </w:r>
      <w:r w:rsidRPr="008C4AB6">
        <w:rPr>
          <w:rFonts w:ascii="Times New Roman" w:hAnsi="Times New Roman"/>
          <w:sz w:val="24"/>
          <w:szCs w:val="24"/>
          <w:lang w:val="ru-RU" w:eastAsia="ru-RU"/>
        </w:rPr>
        <w:t>ПТУ</w:t>
      </w:r>
      <w:r w:rsidR="00506C6E" w:rsidRPr="008C4AB6">
        <w:rPr>
          <w:rFonts w:ascii="Times New Roman" w:hAnsi="Times New Roman"/>
          <w:sz w:val="24"/>
          <w:szCs w:val="24"/>
          <w:lang w:val="ru-RU" w:eastAsia="ru-RU"/>
        </w:rPr>
        <w:t>.</w:t>
      </w:r>
    </w:p>
    <w:p w:rsidR="00C62E75" w:rsidRPr="008C4AB6" w:rsidRDefault="00C62E75" w:rsidP="006E2256">
      <w:pPr>
        <w:pStyle w:val="af1"/>
        <w:numPr>
          <w:ilvl w:val="1"/>
          <w:numId w:val="4"/>
        </w:numPr>
        <w:spacing w:after="120"/>
        <w:ind w:left="993" w:hanging="567"/>
        <w:jc w:val="both"/>
        <w:rPr>
          <w:rFonts w:ascii="Times New Roman" w:hAnsi="Times New Roman"/>
          <w:sz w:val="24"/>
          <w:szCs w:val="24"/>
          <w:lang w:val="ru-RU" w:eastAsia="ru-RU"/>
        </w:rPr>
      </w:pPr>
      <w:r w:rsidRPr="008C4AB6">
        <w:rPr>
          <w:rFonts w:ascii="Times New Roman" w:hAnsi="Times New Roman"/>
          <w:sz w:val="24"/>
          <w:szCs w:val="24"/>
          <w:lang w:val="ru-RU" w:eastAsia="ru-RU"/>
        </w:rPr>
        <w:t>Государственная регистрация прав собственности на Объект осуществляется за счет Участника.</w:t>
      </w:r>
    </w:p>
    <w:p w:rsidR="009916C1" w:rsidRPr="008C4AB6" w:rsidRDefault="009916C1" w:rsidP="006E2256">
      <w:pPr>
        <w:pStyle w:val="af1"/>
        <w:numPr>
          <w:ilvl w:val="1"/>
          <w:numId w:val="4"/>
        </w:numPr>
        <w:spacing w:after="120"/>
        <w:ind w:left="993" w:hanging="567"/>
        <w:jc w:val="both"/>
        <w:rPr>
          <w:rFonts w:ascii="Times New Roman" w:hAnsi="Times New Roman"/>
          <w:sz w:val="24"/>
          <w:szCs w:val="24"/>
          <w:lang w:val="ru-RU" w:eastAsia="ru-RU"/>
        </w:rPr>
      </w:pPr>
      <w:r w:rsidRPr="008C4AB6">
        <w:rPr>
          <w:rFonts w:ascii="Times New Roman" w:hAnsi="Times New Roman"/>
          <w:sz w:val="24"/>
          <w:szCs w:val="24"/>
          <w:lang w:val="ru-RU" w:eastAsia="ru-RU"/>
        </w:rPr>
        <w:t>Государственная регистрация прав аренды Участника на земельные участки, необходимые для проектирования, строительства и эксплуатации Объекта, осуществляется за счет Участника.</w:t>
      </w:r>
    </w:p>
    <w:p w:rsidR="00133D81" w:rsidRPr="008C4AB6" w:rsidRDefault="00133D81" w:rsidP="00133D81">
      <w:pPr>
        <w:pStyle w:val="af1"/>
        <w:numPr>
          <w:ilvl w:val="1"/>
          <w:numId w:val="4"/>
        </w:numPr>
        <w:spacing w:after="120"/>
        <w:jc w:val="both"/>
        <w:rPr>
          <w:rFonts w:ascii="Times New Roman" w:hAnsi="Times New Roman"/>
          <w:sz w:val="24"/>
          <w:szCs w:val="24"/>
          <w:lang w:val="ru-RU" w:eastAsia="ru-RU"/>
        </w:rPr>
      </w:pPr>
      <w:r w:rsidRPr="008C4AB6">
        <w:rPr>
          <w:rFonts w:ascii="Times New Roman" w:hAnsi="Times New Roman"/>
          <w:sz w:val="24"/>
          <w:szCs w:val="24"/>
          <w:lang w:val="ru-RU" w:eastAsia="ru-RU"/>
        </w:rPr>
        <w:t>Фонд гарантирует Участнику на период действия Договора соблюдение общей транспортной концепции ИЦ «Сколково»:</w:t>
      </w:r>
    </w:p>
    <w:p w:rsidR="00133D81" w:rsidRPr="008C4AB6" w:rsidRDefault="00133D81" w:rsidP="00133D81">
      <w:pPr>
        <w:pStyle w:val="af1"/>
        <w:numPr>
          <w:ilvl w:val="2"/>
          <w:numId w:val="34"/>
        </w:numPr>
        <w:spacing w:after="120"/>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Система транспортных приоритетов пешеход-велосипед-общественный </w:t>
      </w:r>
      <w:proofErr w:type="gramStart"/>
      <w:r w:rsidRPr="008C4AB6">
        <w:rPr>
          <w:rFonts w:ascii="Times New Roman" w:hAnsi="Times New Roman"/>
          <w:sz w:val="24"/>
          <w:szCs w:val="24"/>
          <w:lang w:val="ru-RU" w:eastAsia="ru-RU"/>
        </w:rPr>
        <w:t>транспорт-индивидуальный</w:t>
      </w:r>
      <w:proofErr w:type="gramEnd"/>
      <w:r w:rsidRPr="008C4AB6">
        <w:rPr>
          <w:rFonts w:ascii="Times New Roman" w:hAnsi="Times New Roman"/>
          <w:sz w:val="24"/>
          <w:szCs w:val="24"/>
          <w:lang w:val="ru-RU" w:eastAsia="ru-RU"/>
        </w:rPr>
        <w:t xml:space="preserve"> транспорт с электрическими двигателями;</w:t>
      </w:r>
    </w:p>
    <w:p w:rsidR="00133D81" w:rsidRPr="008C4AB6" w:rsidRDefault="00133D81" w:rsidP="00133D81">
      <w:pPr>
        <w:pStyle w:val="af1"/>
        <w:numPr>
          <w:ilvl w:val="2"/>
          <w:numId w:val="34"/>
        </w:numPr>
        <w:spacing w:after="120"/>
        <w:jc w:val="both"/>
        <w:rPr>
          <w:rFonts w:ascii="Times New Roman" w:hAnsi="Times New Roman"/>
          <w:sz w:val="24"/>
          <w:szCs w:val="24"/>
          <w:lang w:val="ru-RU" w:eastAsia="ru-RU"/>
        </w:rPr>
      </w:pPr>
      <w:r w:rsidRPr="008C4AB6">
        <w:rPr>
          <w:rFonts w:ascii="Times New Roman" w:hAnsi="Times New Roman"/>
          <w:sz w:val="24"/>
          <w:szCs w:val="24"/>
          <w:lang w:val="ru-RU" w:eastAsia="ru-RU"/>
        </w:rPr>
        <w:lastRenderedPageBreak/>
        <w:t>На территорию ИЦ «Сколково» не пропускаются автомобилей с двигателями внутреннего сгорания (за исключением  специальных автомобилей, таких как аварийные, в том числе пожарные, специализированные автомобили скорой помощи, автомобили, перевозящие грузы, не подлежащие перегрузке).  Остальные автомобили с ДВС могут размещаться на перехватывающих паркингах, расположенных по периметру ИЦ «Сколково», а также в ряде объектов, определенных ППТ (в том числе Зона ключевых партнеров, БЦ Галерея, Технопарк Сбербанка).  Паркинги, расположенные в объектах, предназначаются только для арендаторов и собственников этих объектов.</w:t>
      </w:r>
    </w:p>
    <w:p w:rsidR="009916C1" w:rsidRPr="008C4AB6" w:rsidRDefault="009916C1" w:rsidP="006E2256">
      <w:pPr>
        <w:pStyle w:val="af1"/>
        <w:numPr>
          <w:ilvl w:val="1"/>
          <w:numId w:val="4"/>
        </w:numPr>
        <w:spacing w:after="120"/>
        <w:ind w:left="993" w:hanging="567"/>
        <w:jc w:val="both"/>
        <w:rPr>
          <w:rFonts w:ascii="Times New Roman" w:hAnsi="Times New Roman"/>
          <w:sz w:val="24"/>
          <w:szCs w:val="24"/>
          <w:lang w:val="ru-RU" w:eastAsia="ru-RU"/>
        </w:rPr>
      </w:pPr>
      <w:r w:rsidRPr="008C4AB6">
        <w:rPr>
          <w:rFonts w:ascii="Times New Roman" w:hAnsi="Times New Roman"/>
          <w:sz w:val="24"/>
          <w:szCs w:val="24"/>
          <w:lang w:val="ru-RU" w:eastAsia="ru-RU"/>
        </w:rPr>
        <w:t>Участник при проектировании, строительстве и эксплуатации Объекта должен обеспечить такие нормативы потреблени</w:t>
      </w:r>
      <w:r w:rsidR="0069578A" w:rsidRPr="008C4AB6">
        <w:rPr>
          <w:rFonts w:ascii="Times New Roman" w:hAnsi="Times New Roman"/>
          <w:sz w:val="24"/>
          <w:szCs w:val="24"/>
          <w:lang w:val="ru-RU" w:eastAsia="ru-RU"/>
        </w:rPr>
        <w:t>я</w:t>
      </w:r>
      <w:r w:rsidR="00516CD8" w:rsidRPr="008C4AB6">
        <w:rPr>
          <w:rFonts w:ascii="Times New Roman" w:hAnsi="Times New Roman"/>
          <w:sz w:val="24"/>
          <w:szCs w:val="24"/>
          <w:lang w:val="ru-RU" w:eastAsia="ru-RU"/>
        </w:rPr>
        <w:t xml:space="preserve"> </w:t>
      </w:r>
      <w:r w:rsidRPr="008C4AB6">
        <w:rPr>
          <w:rFonts w:ascii="Times New Roman" w:hAnsi="Times New Roman"/>
          <w:sz w:val="24"/>
          <w:szCs w:val="24"/>
          <w:lang w:val="ru-RU" w:eastAsia="ru-RU"/>
        </w:rPr>
        <w:t xml:space="preserve"> коммунальных услуг Объектом (канализация, электричество, водоснабжение, теплоснабжение и т.п.), которые не будут превышать соответствующих нормативов потребления, установленных Генеральным планом ИЦ «Сколково» и ППТ.</w:t>
      </w:r>
    </w:p>
    <w:p w:rsidR="009916C1" w:rsidRPr="008C4AB6" w:rsidRDefault="009916C1" w:rsidP="00B168CA">
      <w:pPr>
        <w:pStyle w:val="af1"/>
        <w:numPr>
          <w:ilvl w:val="1"/>
          <w:numId w:val="4"/>
        </w:numPr>
        <w:spacing w:after="120"/>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Условиями </w:t>
      </w:r>
      <w:r w:rsidR="00DE7D94" w:rsidRPr="008C4AB6">
        <w:rPr>
          <w:rFonts w:ascii="Times New Roman" w:hAnsi="Times New Roman"/>
          <w:sz w:val="24"/>
          <w:szCs w:val="24"/>
          <w:lang w:val="ru-RU" w:eastAsia="ru-RU"/>
        </w:rPr>
        <w:t>К</w:t>
      </w:r>
      <w:r w:rsidRPr="008C4AB6">
        <w:rPr>
          <w:rFonts w:ascii="Times New Roman" w:hAnsi="Times New Roman"/>
          <w:sz w:val="24"/>
          <w:szCs w:val="24"/>
          <w:lang w:val="ru-RU" w:eastAsia="ru-RU"/>
        </w:rPr>
        <w:t xml:space="preserve">онкурса предусматривается задаток </w:t>
      </w:r>
      <w:r w:rsidR="00B168CA" w:rsidRPr="00B168CA">
        <w:rPr>
          <w:rFonts w:ascii="Times New Roman" w:hAnsi="Times New Roman"/>
          <w:sz w:val="24"/>
          <w:szCs w:val="24"/>
          <w:lang w:val="ru-RU" w:eastAsia="ru-RU"/>
        </w:rPr>
        <w:t>в размере  6 258 178,00 рублей (Шесть миллионов двести пятьдесят восемь тысяч сто семьдесят восемь</w:t>
      </w:r>
      <w:r w:rsidR="00B168CA">
        <w:rPr>
          <w:rFonts w:ascii="Times New Roman" w:hAnsi="Times New Roman"/>
          <w:sz w:val="24"/>
          <w:szCs w:val="24"/>
          <w:lang w:val="ru-RU" w:eastAsia="ru-RU"/>
        </w:rPr>
        <w:t>)</w:t>
      </w:r>
      <w:r w:rsidR="00B168CA" w:rsidRPr="00B168CA">
        <w:rPr>
          <w:rFonts w:ascii="Times New Roman" w:hAnsi="Times New Roman"/>
          <w:sz w:val="24"/>
          <w:szCs w:val="24"/>
          <w:lang w:val="ru-RU" w:eastAsia="ru-RU"/>
        </w:rPr>
        <w:t xml:space="preserve"> рублей 00 копеек</w:t>
      </w:r>
      <w:r w:rsidR="00A64D38" w:rsidRPr="008C4AB6">
        <w:rPr>
          <w:rFonts w:ascii="Times New Roman" w:hAnsi="Times New Roman"/>
          <w:sz w:val="24"/>
          <w:szCs w:val="24"/>
          <w:lang w:val="ru-RU" w:eastAsia="ru-RU"/>
        </w:rPr>
        <w:t xml:space="preserve">. </w:t>
      </w:r>
      <w:r w:rsidRPr="008C4AB6">
        <w:rPr>
          <w:rFonts w:ascii="Times New Roman" w:hAnsi="Times New Roman"/>
          <w:sz w:val="24"/>
          <w:szCs w:val="24"/>
          <w:lang w:val="ru-RU" w:eastAsia="ru-RU"/>
        </w:rPr>
        <w:t xml:space="preserve"> Внесенный задаток в последующем зачитывается в счет </w:t>
      </w:r>
      <w:r w:rsidR="0033035A" w:rsidRPr="008C4AB6">
        <w:rPr>
          <w:rFonts w:ascii="Times New Roman" w:hAnsi="Times New Roman"/>
          <w:sz w:val="24"/>
          <w:szCs w:val="24"/>
        </w:rPr>
        <w:t>исполнения обязательств по заключенному Договору</w:t>
      </w:r>
      <w:r w:rsidRPr="008C4AB6">
        <w:rPr>
          <w:rFonts w:ascii="Times New Roman" w:hAnsi="Times New Roman"/>
          <w:sz w:val="24"/>
          <w:szCs w:val="24"/>
          <w:lang w:val="ru-RU" w:eastAsia="ru-RU"/>
        </w:rPr>
        <w:t xml:space="preserve"> </w:t>
      </w:r>
      <w:r w:rsidR="008C4679" w:rsidRPr="008C4AB6">
        <w:rPr>
          <w:rFonts w:ascii="Times New Roman" w:hAnsi="Times New Roman"/>
          <w:sz w:val="24"/>
          <w:szCs w:val="24"/>
          <w:lang w:val="ru-RU" w:eastAsia="ru-RU"/>
        </w:rPr>
        <w:t>лица</w:t>
      </w:r>
      <w:r w:rsidRPr="008C4AB6">
        <w:rPr>
          <w:rFonts w:ascii="Times New Roman" w:hAnsi="Times New Roman"/>
          <w:sz w:val="24"/>
          <w:szCs w:val="24"/>
          <w:lang w:val="ru-RU" w:eastAsia="ru-RU"/>
        </w:rPr>
        <w:t xml:space="preserve">, </w:t>
      </w:r>
      <w:r w:rsidR="008C4679" w:rsidRPr="008C4AB6">
        <w:rPr>
          <w:rFonts w:ascii="Times New Roman" w:hAnsi="Times New Roman"/>
          <w:sz w:val="24"/>
          <w:szCs w:val="24"/>
          <w:lang w:val="ru-RU" w:eastAsia="ru-RU"/>
        </w:rPr>
        <w:t xml:space="preserve">признанного </w:t>
      </w:r>
      <w:r w:rsidRPr="008C4AB6">
        <w:rPr>
          <w:rFonts w:ascii="Times New Roman" w:hAnsi="Times New Roman"/>
          <w:sz w:val="24"/>
          <w:szCs w:val="24"/>
          <w:lang w:val="ru-RU" w:eastAsia="ru-RU"/>
        </w:rPr>
        <w:t xml:space="preserve">победителем </w:t>
      </w:r>
      <w:r w:rsidR="00DE7D94" w:rsidRPr="008C4AB6">
        <w:rPr>
          <w:rFonts w:ascii="Times New Roman" w:hAnsi="Times New Roman"/>
          <w:sz w:val="24"/>
          <w:szCs w:val="24"/>
          <w:lang w:val="ru-RU" w:eastAsia="ru-RU"/>
        </w:rPr>
        <w:t>Конкурса</w:t>
      </w:r>
      <w:r w:rsidR="00516CD8" w:rsidRPr="008C4AB6">
        <w:rPr>
          <w:rFonts w:ascii="Times New Roman" w:hAnsi="Times New Roman"/>
          <w:sz w:val="24"/>
          <w:szCs w:val="24"/>
          <w:lang w:val="ru-RU" w:eastAsia="ru-RU"/>
        </w:rPr>
        <w:t>,</w:t>
      </w:r>
      <w:r w:rsidRPr="008C4AB6">
        <w:rPr>
          <w:rFonts w:ascii="Times New Roman" w:hAnsi="Times New Roman"/>
          <w:sz w:val="24"/>
          <w:szCs w:val="24"/>
          <w:lang w:val="ru-RU" w:eastAsia="ru-RU"/>
        </w:rPr>
        <w:t xml:space="preserve"> и возвращается остальным участникам.</w:t>
      </w:r>
    </w:p>
    <w:p w:rsidR="006A63AE" w:rsidRPr="008C4AB6" w:rsidRDefault="006A63AE" w:rsidP="006A63AE">
      <w:pPr>
        <w:ind w:left="360"/>
        <w:rPr>
          <w:sz w:val="24"/>
          <w:szCs w:val="24"/>
          <w:lang w:val="ru-RU" w:eastAsia="ru-RU"/>
        </w:rPr>
      </w:pPr>
    </w:p>
    <w:p w:rsidR="006A63AE" w:rsidRPr="008C4AB6" w:rsidRDefault="006A63AE" w:rsidP="006A63AE">
      <w:pPr>
        <w:ind w:left="360"/>
        <w:rPr>
          <w:sz w:val="24"/>
          <w:szCs w:val="24"/>
          <w:lang w:val="ru-RU" w:eastAsia="ru-RU"/>
        </w:rPr>
      </w:pPr>
    </w:p>
    <w:p w:rsidR="009916C1" w:rsidRPr="008C4AB6" w:rsidRDefault="009916C1" w:rsidP="006E2256">
      <w:pPr>
        <w:pStyle w:val="af1"/>
        <w:numPr>
          <w:ilvl w:val="0"/>
          <w:numId w:val="4"/>
        </w:numPr>
        <w:spacing w:after="120"/>
        <w:ind w:left="357" w:hanging="357"/>
        <w:rPr>
          <w:rFonts w:ascii="Times New Roman" w:hAnsi="Times New Roman"/>
          <w:sz w:val="24"/>
          <w:szCs w:val="24"/>
          <w:lang w:val="ru-RU" w:eastAsia="ru-RU"/>
        </w:rPr>
      </w:pPr>
      <w:r w:rsidRPr="008C4AB6">
        <w:rPr>
          <w:rFonts w:ascii="Times New Roman" w:hAnsi="Times New Roman"/>
          <w:b/>
          <w:bCs/>
          <w:sz w:val="24"/>
          <w:szCs w:val="24"/>
          <w:lang w:val="ru-RU" w:eastAsia="ru-RU"/>
        </w:rPr>
        <w:t xml:space="preserve">ПОРЯДОК ПРОВЕДЕНИЯ </w:t>
      </w:r>
      <w:r w:rsidR="005D73E5" w:rsidRPr="008C4AB6">
        <w:rPr>
          <w:rFonts w:ascii="Times New Roman" w:hAnsi="Times New Roman"/>
          <w:b/>
          <w:bCs/>
          <w:sz w:val="24"/>
          <w:szCs w:val="24"/>
          <w:lang w:val="ru-RU" w:eastAsia="ru-RU"/>
        </w:rPr>
        <w:t>КОНКУРСА</w:t>
      </w:r>
    </w:p>
    <w:p w:rsidR="009916C1" w:rsidRPr="008C4AB6" w:rsidRDefault="005D73E5" w:rsidP="006E2256">
      <w:pPr>
        <w:pStyle w:val="af1"/>
        <w:numPr>
          <w:ilvl w:val="1"/>
          <w:numId w:val="4"/>
        </w:numPr>
        <w:spacing w:after="120"/>
        <w:ind w:left="993" w:hanging="567"/>
        <w:rPr>
          <w:rFonts w:ascii="Times New Roman" w:hAnsi="Times New Roman"/>
          <w:sz w:val="24"/>
          <w:szCs w:val="24"/>
          <w:lang w:val="ru-RU" w:eastAsia="ru-RU"/>
        </w:rPr>
      </w:pPr>
      <w:r w:rsidRPr="008C4AB6">
        <w:rPr>
          <w:rFonts w:ascii="Times New Roman" w:hAnsi="Times New Roman"/>
          <w:sz w:val="24"/>
          <w:szCs w:val="24"/>
          <w:lang w:val="ru-RU" w:eastAsia="ru-RU"/>
        </w:rPr>
        <w:t>Конкурс</w:t>
      </w:r>
      <w:r w:rsidR="009916C1" w:rsidRPr="008C4AB6">
        <w:rPr>
          <w:rFonts w:ascii="Times New Roman" w:hAnsi="Times New Roman"/>
          <w:sz w:val="24"/>
          <w:szCs w:val="24"/>
          <w:lang w:val="ru-RU" w:eastAsia="ru-RU"/>
        </w:rPr>
        <w:t xml:space="preserve"> производится на основании Заявок Участников </w:t>
      </w:r>
      <w:r w:rsidRPr="008C4AB6">
        <w:rPr>
          <w:rFonts w:ascii="Times New Roman" w:hAnsi="Times New Roman"/>
          <w:sz w:val="24"/>
          <w:szCs w:val="24"/>
          <w:lang w:val="ru-RU" w:eastAsia="ru-RU"/>
        </w:rPr>
        <w:t>Конкурса</w:t>
      </w:r>
      <w:r w:rsidR="009916C1" w:rsidRPr="008C4AB6">
        <w:rPr>
          <w:rFonts w:ascii="Times New Roman" w:hAnsi="Times New Roman"/>
          <w:sz w:val="24"/>
          <w:szCs w:val="24"/>
          <w:lang w:val="ru-RU" w:eastAsia="ru-RU"/>
        </w:rPr>
        <w:t xml:space="preserve"> Комиссией.</w:t>
      </w:r>
    </w:p>
    <w:p w:rsidR="009916C1" w:rsidRPr="008C4AB6" w:rsidRDefault="009916C1" w:rsidP="006E2256">
      <w:pPr>
        <w:pStyle w:val="af1"/>
        <w:numPr>
          <w:ilvl w:val="1"/>
          <w:numId w:val="4"/>
        </w:numPr>
        <w:spacing w:after="120"/>
        <w:ind w:left="993" w:hanging="567"/>
        <w:rPr>
          <w:rFonts w:ascii="Times New Roman" w:hAnsi="Times New Roman"/>
          <w:b/>
          <w:sz w:val="24"/>
          <w:szCs w:val="24"/>
          <w:lang w:val="ru-RU" w:eastAsia="ru-RU"/>
        </w:rPr>
      </w:pPr>
      <w:r w:rsidRPr="008C4AB6">
        <w:rPr>
          <w:rFonts w:ascii="Times New Roman" w:hAnsi="Times New Roman"/>
          <w:b/>
          <w:bCs/>
          <w:sz w:val="24"/>
          <w:szCs w:val="24"/>
          <w:lang w:val="ru-RU" w:eastAsia="ru-RU"/>
        </w:rPr>
        <w:t xml:space="preserve">Официальный язык </w:t>
      </w:r>
      <w:r w:rsidR="005D73E5" w:rsidRPr="008C4AB6">
        <w:rPr>
          <w:rFonts w:ascii="Times New Roman" w:hAnsi="Times New Roman"/>
          <w:b/>
          <w:bCs/>
          <w:sz w:val="24"/>
          <w:szCs w:val="24"/>
          <w:lang w:val="ru-RU" w:eastAsia="ru-RU"/>
        </w:rPr>
        <w:t>Конкурса</w:t>
      </w:r>
      <w:r w:rsidRPr="008C4AB6">
        <w:rPr>
          <w:rFonts w:ascii="Times New Roman" w:hAnsi="Times New Roman"/>
          <w:b/>
          <w:bCs/>
          <w:sz w:val="24"/>
          <w:szCs w:val="24"/>
          <w:lang w:val="ru-RU" w:eastAsia="ru-RU"/>
        </w:rPr>
        <w:t>.</w:t>
      </w:r>
    </w:p>
    <w:p w:rsidR="009916C1" w:rsidRPr="008C4AB6" w:rsidRDefault="009916C1" w:rsidP="006E2256">
      <w:pPr>
        <w:pStyle w:val="af1"/>
        <w:numPr>
          <w:ilvl w:val="2"/>
          <w:numId w:val="4"/>
        </w:numPr>
        <w:spacing w:after="120"/>
        <w:ind w:left="1701" w:hanging="708"/>
        <w:rPr>
          <w:rFonts w:ascii="Times New Roman" w:hAnsi="Times New Roman"/>
          <w:bCs/>
          <w:sz w:val="24"/>
          <w:szCs w:val="24"/>
          <w:lang w:val="ru-RU" w:eastAsia="ru-RU"/>
        </w:rPr>
      </w:pPr>
      <w:proofErr w:type="gramStart"/>
      <w:r w:rsidRPr="008C4AB6">
        <w:rPr>
          <w:rFonts w:ascii="Times New Roman" w:hAnsi="Times New Roman"/>
          <w:bCs/>
          <w:sz w:val="24"/>
          <w:szCs w:val="24"/>
          <w:lang w:val="ru-RU" w:eastAsia="ru-RU"/>
        </w:rPr>
        <w:t xml:space="preserve">Заявка на участие в </w:t>
      </w:r>
      <w:r w:rsidR="005D73E5" w:rsidRPr="008C4AB6">
        <w:rPr>
          <w:rFonts w:ascii="Times New Roman" w:hAnsi="Times New Roman"/>
          <w:bCs/>
          <w:sz w:val="24"/>
          <w:szCs w:val="24"/>
          <w:lang w:val="ru-RU" w:eastAsia="ru-RU"/>
        </w:rPr>
        <w:t>Конкурсе</w:t>
      </w:r>
      <w:r w:rsidRPr="008C4AB6">
        <w:rPr>
          <w:rFonts w:ascii="Times New Roman" w:hAnsi="Times New Roman"/>
          <w:bCs/>
          <w:sz w:val="24"/>
          <w:szCs w:val="24"/>
          <w:lang w:val="ru-RU" w:eastAsia="ru-RU"/>
        </w:rPr>
        <w:t xml:space="preserve">, подготовленная Участником </w:t>
      </w:r>
      <w:r w:rsidR="00DE7D94" w:rsidRPr="008C4AB6">
        <w:rPr>
          <w:rFonts w:ascii="Times New Roman" w:hAnsi="Times New Roman"/>
          <w:bCs/>
          <w:sz w:val="24"/>
          <w:szCs w:val="24"/>
          <w:lang w:val="ru-RU" w:eastAsia="ru-RU"/>
        </w:rPr>
        <w:t>Конкурса</w:t>
      </w:r>
      <w:r w:rsidRPr="008C4AB6">
        <w:rPr>
          <w:rFonts w:ascii="Times New Roman" w:hAnsi="Times New Roman"/>
          <w:bCs/>
          <w:sz w:val="24"/>
          <w:szCs w:val="24"/>
          <w:lang w:val="ru-RU" w:eastAsia="ru-RU"/>
        </w:rPr>
        <w:t xml:space="preserve">, а также вся корреспонденция и документация, связанная с </w:t>
      </w:r>
      <w:r w:rsidR="00FA34A6" w:rsidRPr="008C4AB6">
        <w:rPr>
          <w:rFonts w:ascii="Times New Roman" w:hAnsi="Times New Roman"/>
          <w:bCs/>
          <w:sz w:val="24"/>
          <w:szCs w:val="24"/>
          <w:lang w:val="ru-RU" w:eastAsia="ru-RU"/>
        </w:rPr>
        <w:t>З</w:t>
      </w:r>
      <w:r w:rsidRPr="008C4AB6">
        <w:rPr>
          <w:rFonts w:ascii="Times New Roman" w:hAnsi="Times New Roman"/>
          <w:bCs/>
          <w:sz w:val="24"/>
          <w:szCs w:val="24"/>
          <w:lang w:val="ru-RU" w:eastAsia="ru-RU"/>
        </w:rPr>
        <w:t xml:space="preserve">аявкой на участие в </w:t>
      </w:r>
      <w:r w:rsidR="005D73E5" w:rsidRPr="008C4AB6">
        <w:rPr>
          <w:rFonts w:ascii="Times New Roman" w:hAnsi="Times New Roman"/>
          <w:bCs/>
          <w:sz w:val="24"/>
          <w:szCs w:val="24"/>
          <w:lang w:val="ru-RU" w:eastAsia="ru-RU"/>
        </w:rPr>
        <w:t>Конкурсе</w:t>
      </w:r>
      <w:r w:rsidRPr="008C4AB6">
        <w:rPr>
          <w:rFonts w:ascii="Times New Roman" w:hAnsi="Times New Roman"/>
          <w:bCs/>
          <w:sz w:val="24"/>
          <w:szCs w:val="24"/>
          <w:lang w:val="ru-RU" w:eastAsia="ru-RU"/>
        </w:rPr>
        <w:t xml:space="preserve">, которыми обмениваются Участники </w:t>
      </w:r>
      <w:r w:rsidR="00DE7D94" w:rsidRPr="008C4AB6">
        <w:rPr>
          <w:rFonts w:ascii="Times New Roman" w:hAnsi="Times New Roman"/>
          <w:bCs/>
          <w:sz w:val="24"/>
          <w:szCs w:val="24"/>
          <w:lang w:val="ru-RU" w:eastAsia="ru-RU"/>
        </w:rPr>
        <w:t xml:space="preserve">Конкурса </w:t>
      </w:r>
      <w:r w:rsidRPr="008C4AB6">
        <w:rPr>
          <w:rFonts w:ascii="Times New Roman" w:hAnsi="Times New Roman"/>
          <w:bCs/>
          <w:sz w:val="24"/>
          <w:szCs w:val="24"/>
          <w:lang w:val="ru-RU" w:eastAsia="ru-RU"/>
        </w:rPr>
        <w:t xml:space="preserve">и Организатор </w:t>
      </w:r>
      <w:r w:rsidR="005D73E5" w:rsidRPr="008C4AB6">
        <w:rPr>
          <w:rFonts w:ascii="Times New Roman" w:hAnsi="Times New Roman"/>
          <w:bCs/>
          <w:sz w:val="24"/>
          <w:szCs w:val="24"/>
          <w:lang w:val="ru-RU" w:eastAsia="ru-RU"/>
        </w:rPr>
        <w:t>Конкурса</w:t>
      </w:r>
      <w:r w:rsidRPr="008C4AB6">
        <w:rPr>
          <w:rFonts w:ascii="Times New Roman" w:hAnsi="Times New Roman"/>
          <w:bCs/>
          <w:sz w:val="24"/>
          <w:szCs w:val="24"/>
          <w:lang w:val="ru-RU" w:eastAsia="ru-RU"/>
        </w:rPr>
        <w:t>, должны быть написаны на русском языке.</w:t>
      </w:r>
      <w:proofErr w:type="gramEnd"/>
    </w:p>
    <w:p w:rsidR="009916C1" w:rsidRPr="008C4AB6" w:rsidRDefault="009916C1" w:rsidP="006E2256">
      <w:pPr>
        <w:pStyle w:val="af1"/>
        <w:numPr>
          <w:ilvl w:val="2"/>
          <w:numId w:val="4"/>
        </w:numPr>
        <w:spacing w:after="120"/>
        <w:ind w:left="1701" w:hanging="708"/>
        <w:rPr>
          <w:rFonts w:ascii="Times New Roman" w:hAnsi="Times New Roman"/>
          <w:bCs/>
          <w:sz w:val="24"/>
          <w:szCs w:val="24"/>
          <w:lang w:val="ru-RU" w:eastAsia="ru-RU"/>
        </w:rPr>
      </w:pPr>
      <w:r w:rsidRPr="008C4AB6">
        <w:rPr>
          <w:rFonts w:ascii="Times New Roman" w:hAnsi="Times New Roman"/>
          <w:bCs/>
          <w:sz w:val="24"/>
          <w:szCs w:val="24"/>
          <w:lang w:val="ru-RU" w:eastAsia="ru-RU"/>
        </w:rPr>
        <w:t xml:space="preserve">Использование английского языка для подготовки Заявки на участие в </w:t>
      </w:r>
      <w:r w:rsidR="005D73E5" w:rsidRPr="008C4AB6">
        <w:rPr>
          <w:rFonts w:ascii="Times New Roman" w:hAnsi="Times New Roman"/>
          <w:bCs/>
          <w:sz w:val="24"/>
          <w:szCs w:val="24"/>
          <w:lang w:val="ru-RU" w:eastAsia="ru-RU"/>
        </w:rPr>
        <w:t>Конкурсе</w:t>
      </w:r>
      <w:r w:rsidRPr="008C4AB6">
        <w:rPr>
          <w:rFonts w:ascii="Times New Roman" w:hAnsi="Times New Roman"/>
          <w:bCs/>
          <w:sz w:val="24"/>
          <w:szCs w:val="24"/>
          <w:lang w:val="ru-RU" w:eastAsia="ru-RU"/>
        </w:rPr>
        <w:t xml:space="preserve"> допускается лишь в форме двуязычной Заявки. При этом основным языком признается русский и в случае расхождения, он имеет преимущество.</w:t>
      </w:r>
    </w:p>
    <w:p w:rsidR="009916C1" w:rsidRPr="008C4AB6" w:rsidRDefault="009916C1" w:rsidP="006E2256">
      <w:pPr>
        <w:pStyle w:val="af1"/>
        <w:numPr>
          <w:ilvl w:val="2"/>
          <w:numId w:val="4"/>
        </w:numPr>
        <w:spacing w:after="120"/>
        <w:ind w:left="1701" w:hanging="708"/>
        <w:rPr>
          <w:rFonts w:ascii="Times New Roman" w:hAnsi="Times New Roman"/>
          <w:bCs/>
          <w:sz w:val="24"/>
          <w:szCs w:val="24"/>
          <w:lang w:val="ru-RU" w:eastAsia="ru-RU"/>
        </w:rPr>
      </w:pPr>
      <w:r w:rsidRPr="008C4AB6">
        <w:rPr>
          <w:rFonts w:ascii="Times New Roman" w:hAnsi="Times New Roman"/>
          <w:bCs/>
          <w:sz w:val="24"/>
          <w:szCs w:val="24"/>
          <w:lang w:val="ru-RU" w:eastAsia="ru-RU"/>
        </w:rPr>
        <w:t xml:space="preserve">Входящие в Заявку на участие в </w:t>
      </w:r>
      <w:r w:rsidR="005D73E5" w:rsidRPr="008C4AB6">
        <w:rPr>
          <w:rFonts w:ascii="Times New Roman" w:hAnsi="Times New Roman"/>
          <w:bCs/>
          <w:sz w:val="24"/>
          <w:szCs w:val="24"/>
          <w:lang w:val="ru-RU" w:eastAsia="ru-RU"/>
        </w:rPr>
        <w:t>Конкурсе</w:t>
      </w:r>
      <w:r w:rsidRPr="008C4AB6">
        <w:rPr>
          <w:rFonts w:ascii="Times New Roman" w:hAnsi="Times New Roman"/>
          <w:bCs/>
          <w:sz w:val="24"/>
          <w:szCs w:val="24"/>
          <w:lang w:val="ru-RU" w:eastAsia="ru-RU"/>
        </w:rPr>
        <w:t xml:space="preserve"> документы, оригиналы которых выданы Участнику </w:t>
      </w:r>
      <w:r w:rsidR="00DE7D94" w:rsidRPr="008C4AB6">
        <w:rPr>
          <w:rFonts w:ascii="Times New Roman" w:hAnsi="Times New Roman"/>
          <w:bCs/>
          <w:sz w:val="24"/>
          <w:szCs w:val="24"/>
          <w:lang w:val="ru-RU" w:eastAsia="ru-RU"/>
        </w:rPr>
        <w:t xml:space="preserve">Конкурса </w:t>
      </w:r>
      <w:r w:rsidRPr="008C4AB6">
        <w:rPr>
          <w:rFonts w:ascii="Times New Roman" w:hAnsi="Times New Roman"/>
          <w:bCs/>
          <w:sz w:val="24"/>
          <w:szCs w:val="24"/>
          <w:lang w:val="ru-RU" w:eastAsia="ru-RU"/>
        </w:rPr>
        <w:t>третьими лицами на ином языке, могут быть представлены на этом языке при условии, что к ним будет прилагаться перевод на русский язык.</w:t>
      </w:r>
    </w:p>
    <w:p w:rsidR="006A63AE" w:rsidRPr="008C4AB6" w:rsidRDefault="009916C1" w:rsidP="006E2256">
      <w:pPr>
        <w:pStyle w:val="af1"/>
        <w:numPr>
          <w:ilvl w:val="2"/>
          <w:numId w:val="4"/>
        </w:numPr>
        <w:spacing w:after="120"/>
        <w:ind w:left="1701" w:hanging="708"/>
        <w:jc w:val="both"/>
        <w:rPr>
          <w:rFonts w:ascii="Times New Roman" w:hAnsi="Times New Roman"/>
          <w:bCs/>
          <w:sz w:val="24"/>
          <w:szCs w:val="24"/>
          <w:lang w:val="ru-RU" w:eastAsia="ru-RU"/>
        </w:rPr>
      </w:pPr>
      <w:proofErr w:type="gramStart"/>
      <w:r w:rsidRPr="008C4AB6">
        <w:rPr>
          <w:rFonts w:ascii="Times New Roman" w:hAnsi="Times New Roman"/>
          <w:bCs/>
          <w:sz w:val="24"/>
          <w:szCs w:val="24"/>
          <w:lang w:val="ru-RU" w:eastAsia="ru-RU"/>
        </w:rPr>
        <w:t xml:space="preserve">На входящих в </w:t>
      </w:r>
      <w:r w:rsidR="00FA34A6" w:rsidRPr="008C4AB6">
        <w:rPr>
          <w:rFonts w:ascii="Times New Roman" w:hAnsi="Times New Roman"/>
          <w:bCs/>
          <w:sz w:val="24"/>
          <w:szCs w:val="24"/>
          <w:lang w:val="ru-RU" w:eastAsia="ru-RU"/>
        </w:rPr>
        <w:t>З</w:t>
      </w:r>
      <w:r w:rsidRPr="008C4AB6">
        <w:rPr>
          <w:rFonts w:ascii="Times New Roman" w:hAnsi="Times New Roman"/>
          <w:bCs/>
          <w:sz w:val="24"/>
          <w:szCs w:val="24"/>
          <w:lang w:val="ru-RU" w:eastAsia="ru-RU"/>
        </w:rPr>
        <w:t xml:space="preserve">аявку на участие в </w:t>
      </w:r>
      <w:r w:rsidR="001B0E39" w:rsidRPr="008C4AB6">
        <w:rPr>
          <w:rFonts w:ascii="Times New Roman" w:hAnsi="Times New Roman"/>
          <w:bCs/>
          <w:sz w:val="24"/>
          <w:szCs w:val="24"/>
          <w:lang w:val="ru-RU" w:eastAsia="ru-RU"/>
        </w:rPr>
        <w:t>Конкурсе</w:t>
      </w:r>
      <w:r w:rsidRPr="008C4AB6">
        <w:rPr>
          <w:rFonts w:ascii="Times New Roman" w:hAnsi="Times New Roman"/>
          <w:bCs/>
          <w:sz w:val="24"/>
          <w:szCs w:val="24"/>
          <w:lang w:val="ru-RU" w:eastAsia="ru-RU"/>
        </w:rPr>
        <w:t xml:space="preserve">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8C4AB6">
        <w:rPr>
          <w:rFonts w:ascii="Times New Roman" w:hAnsi="Times New Roman"/>
          <w:bCs/>
          <w:sz w:val="24"/>
          <w:szCs w:val="24"/>
          <w:lang w:val="ru-RU" w:eastAsia="ru-RU"/>
        </w:rPr>
        <w:t>апостиль</w:t>
      </w:r>
      <w:proofErr w:type="spellEnd"/>
      <w:r w:rsidRPr="008C4AB6">
        <w:rPr>
          <w:rFonts w:ascii="Times New Roman" w:hAnsi="Times New Roman"/>
          <w:bCs/>
          <w:sz w:val="24"/>
          <w:szCs w:val="24"/>
          <w:lang w:val="ru-RU" w:eastAsia="ru-RU"/>
        </w:rPr>
        <w:t xml:space="preserve"> (удостоверительная надпись), который удостоверяет подлинность подписи, качество, в котором выступало лицо, подписавшее документ, и, в надлежащем случае, подлинность печати или штампа, которым скреплен этот документ, либо документ должен быть подвергнут консульской легализации.</w:t>
      </w:r>
      <w:proofErr w:type="gramEnd"/>
    </w:p>
    <w:p w:rsidR="009916C1" w:rsidRPr="008C4AB6" w:rsidRDefault="001B0E39" w:rsidP="006E2256">
      <w:pPr>
        <w:spacing w:after="120"/>
        <w:ind w:left="1701"/>
        <w:rPr>
          <w:bCs/>
          <w:sz w:val="24"/>
          <w:szCs w:val="24"/>
          <w:lang w:val="ru-RU" w:eastAsia="ru-RU"/>
        </w:rPr>
      </w:pPr>
      <w:r w:rsidRPr="008C4AB6">
        <w:rPr>
          <w:bCs/>
          <w:sz w:val="24"/>
          <w:szCs w:val="24"/>
          <w:lang w:val="ru-RU" w:eastAsia="ru-RU"/>
        </w:rPr>
        <w:t>В</w:t>
      </w:r>
      <w:r w:rsidR="009916C1" w:rsidRPr="008C4AB6">
        <w:rPr>
          <w:bCs/>
          <w:sz w:val="24"/>
          <w:szCs w:val="24"/>
          <w:lang w:val="ru-RU" w:eastAsia="ru-RU"/>
        </w:rPr>
        <w:t xml:space="preserve"> случае неисполнения указанного обязательства, документы, представленные без соблюдения требований настоящего пункта</w:t>
      </w:r>
      <w:r w:rsidR="00794344" w:rsidRPr="008C4AB6">
        <w:rPr>
          <w:bCs/>
          <w:sz w:val="24"/>
          <w:szCs w:val="24"/>
          <w:lang w:val="ru-RU" w:eastAsia="ru-RU"/>
        </w:rPr>
        <w:t>,</w:t>
      </w:r>
      <w:r w:rsidR="009916C1" w:rsidRPr="008C4AB6">
        <w:rPr>
          <w:bCs/>
          <w:sz w:val="24"/>
          <w:szCs w:val="24"/>
          <w:lang w:val="ru-RU" w:eastAsia="ru-RU"/>
        </w:rPr>
        <w:t xml:space="preserve"> будут расценены в качестве несоответствующих требованиям Конкурса.</w:t>
      </w:r>
    </w:p>
    <w:p w:rsidR="00343928" w:rsidRPr="008C4AB6" w:rsidRDefault="009916C1" w:rsidP="006E2256">
      <w:pPr>
        <w:pStyle w:val="af1"/>
        <w:numPr>
          <w:ilvl w:val="2"/>
          <w:numId w:val="4"/>
        </w:numPr>
        <w:spacing w:after="120"/>
        <w:ind w:left="1701" w:hanging="708"/>
        <w:rPr>
          <w:rFonts w:ascii="Times New Roman" w:hAnsi="Times New Roman"/>
          <w:sz w:val="24"/>
          <w:szCs w:val="24"/>
          <w:lang w:val="ru-RU" w:eastAsia="ru-RU"/>
        </w:rPr>
      </w:pPr>
      <w:r w:rsidRPr="008C4AB6">
        <w:rPr>
          <w:rFonts w:ascii="Times New Roman" w:hAnsi="Times New Roman"/>
          <w:bCs/>
          <w:sz w:val="24"/>
          <w:szCs w:val="24"/>
          <w:lang w:val="ru-RU" w:eastAsia="ru-RU"/>
        </w:rPr>
        <w:lastRenderedPageBreak/>
        <w:t xml:space="preserve">Наличие противоречий между оригиналом и переводом, которые изменяют смысл оригинала, может быть рассмотрено Комиссией как несоответствие Заявки на участие в </w:t>
      </w:r>
      <w:r w:rsidR="000227C7" w:rsidRPr="008C4AB6">
        <w:rPr>
          <w:rFonts w:ascii="Times New Roman" w:hAnsi="Times New Roman"/>
          <w:bCs/>
          <w:sz w:val="24"/>
          <w:szCs w:val="24"/>
          <w:lang w:val="ru-RU" w:eastAsia="ru-RU"/>
        </w:rPr>
        <w:t>Конкурсе</w:t>
      </w:r>
      <w:r w:rsidRPr="008C4AB6">
        <w:rPr>
          <w:rFonts w:ascii="Times New Roman" w:hAnsi="Times New Roman"/>
          <w:bCs/>
          <w:sz w:val="24"/>
          <w:szCs w:val="24"/>
          <w:lang w:val="ru-RU" w:eastAsia="ru-RU"/>
        </w:rPr>
        <w:t xml:space="preserve"> требованиям</w:t>
      </w:r>
      <w:r w:rsidRPr="008C4AB6">
        <w:rPr>
          <w:rFonts w:ascii="Times New Roman" w:hAnsi="Times New Roman"/>
          <w:sz w:val="24"/>
          <w:szCs w:val="24"/>
          <w:lang w:val="ru-RU" w:eastAsia="ru-RU"/>
        </w:rPr>
        <w:t>, установленным в Извещении.</w:t>
      </w:r>
    </w:p>
    <w:p w:rsidR="006A63AE" w:rsidRPr="008C4AB6" w:rsidRDefault="006A63AE" w:rsidP="006A63AE">
      <w:pPr>
        <w:ind w:left="710"/>
        <w:rPr>
          <w:sz w:val="24"/>
          <w:szCs w:val="24"/>
          <w:lang w:val="ru-RU" w:eastAsia="ru-RU"/>
        </w:rPr>
      </w:pPr>
    </w:p>
    <w:p w:rsidR="00343928" w:rsidRPr="008C4AB6" w:rsidRDefault="00343928" w:rsidP="006E2256">
      <w:pPr>
        <w:pStyle w:val="af1"/>
        <w:numPr>
          <w:ilvl w:val="1"/>
          <w:numId w:val="4"/>
        </w:numPr>
        <w:spacing w:after="120"/>
        <w:ind w:left="992" w:hanging="567"/>
        <w:rPr>
          <w:rFonts w:ascii="Times New Roman" w:hAnsi="Times New Roman"/>
          <w:sz w:val="24"/>
          <w:szCs w:val="24"/>
          <w:lang w:val="ru-RU" w:eastAsia="ru-RU"/>
        </w:rPr>
      </w:pPr>
      <w:r w:rsidRPr="008C4AB6">
        <w:rPr>
          <w:rFonts w:ascii="Times New Roman" w:hAnsi="Times New Roman"/>
          <w:b/>
          <w:bCs/>
          <w:sz w:val="24"/>
          <w:szCs w:val="24"/>
          <w:lang w:val="ru-RU" w:eastAsia="ru-RU"/>
        </w:rPr>
        <w:t xml:space="preserve">Передача информации </w:t>
      </w:r>
      <w:r w:rsidR="000C410B" w:rsidRPr="008C4AB6">
        <w:rPr>
          <w:rFonts w:ascii="Times New Roman" w:hAnsi="Times New Roman"/>
          <w:b/>
          <w:bCs/>
          <w:sz w:val="24"/>
          <w:szCs w:val="24"/>
          <w:lang w:val="ru-RU" w:eastAsia="ru-RU"/>
        </w:rPr>
        <w:t xml:space="preserve">потенциальным </w:t>
      </w:r>
      <w:r w:rsidRPr="008C4AB6">
        <w:rPr>
          <w:rFonts w:ascii="Times New Roman" w:hAnsi="Times New Roman"/>
          <w:b/>
          <w:bCs/>
          <w:sz w:val="24"/>
          <w:szCs w:val="24"/>
          <w:lang w:val="ru-RU" w:eastAsia="ru-RU"/>
        </w:rPr>
        <w:t xml:space="preserve">Участникам </w:t>
      </w:r>
      <w:r w:rsidR="00DE7D94" w:rsidRPr="008C4AB6">
        <w:rPr>
          <w:rFonts w:ascii="Times New Roman" w:hAnsi="Times New Roman"/>
          <w:b/>
          <w:bCs/>
          <w:sz w:val="24"/>
          <w:szCs w:val="24"/>
          <w:lang w:val="ru-RU" w:eastAsia="ru-RU"/>
        </w:rPr>
        <w:t xml:space="preserve">Конкурса </w:t>
      </w:r>
    </w:p>
    <w:p w:rsidR="002C7CED" w:rsidRPr="008C4AB6" w:rsidRDefault="000C410B" w:rsidP="006E2256">
      <w:pPr>
        <w:pStyle w:val="af1"/>
        <w:numPr>
          <w:ilvl w:val="2"/>
          <w:numId w:val="4"/>
        </w:numPr>
        <w:spacing w:after="120"/>
        <w:ind w:left="1701" w:hanging="708"/>
        <w:jc w:val="both"/>
        <w:rPr>
          <w:rFonts w:ascii="Times New Roman" w:hAnsi="Times New Roman"/>
          <w:sz w:val="24"/>
          <w:szCs w:val="24"/>
          <w:lang w:val="ru-RU"/>
        </w:rPr>
      </w:pPr>
      <w:r w:rsidRPr="008C4AB6">
        <w:rPr>
          <w:rFonts w:ascii="Times New Roman" w:hAnsi="Times New Roman"/>
          <w:bCs/>
          <w:sz w:val="24"/>
          <w:szCs w:val="24"/>
          <w:lang w:val="ru-RU" w:eastAsia="ru-RU"/>
        </w:rPr>
        <w:t xml:space="preserve">Потенциальным </w:t>
      </w:r>
      <w:r w:rsidR="002C7CED" w:rsidRPr="008C4AB6">
        <w:rPr>
          <w:rFonts w:ascii="Times New Roman" w:hAnsi="Times New Roman"/>
          <w:bCs/>
          <w:sz w:val="24"/>
          <w:szCs w:val="24"/>
          <w:lang w:val="ru-RU" w:eastAsia="ru-RU"/>
        </w:rPr>
        <w:t>Участникам</w:t>
      </w:r>
      <w:r w:rsidR="002C7CED" w:rsidRPr="008C4AB6">
        <w:rPr>
          <w:rFonts w:ascii="Times New Roman" w:hAnsi="Times New Roman"/>
          <w:sz w:val="24"/>
          <w:szCs w:val="24"/>
          <w:lang w:val="ru-RU" w:eastAsia="ru-RU"/>
        </w:rPr>
        <w:t xml:space="preserve"> </w:t>
      </w:r>
      <w:r w:rsidR="00DE7D94" w:rsidRPr="008C4AB6">
        <w:rPr>
          <w:rFonts w:ascii="Times New Roman" w:hAnsi="Times New Roman"/>
          <w:sz w:val="24"/>
          <w:szCs w:val="24"/>
          <w:lang w:val="ru-RU" w:eastAsia="ru-RU"/>
        </w:rPr>
        <w:t xml:space="preserve">Конкурса </w:t>
      </w:r>
      <w:r w:rsidR="002C7CED" w:rsidRPr="008C4AB6">
        <w:rPr>
          <w:rFonts w:ascii="Times New Roman" w:hAnsi="Times New Roman"/>
          <w:sz w:val="24"/>
          <w:szCs w:val="24"/>
          <w:lang w:val="ru-RU" w:eastAsia="ru-RU"/>
        </w:rPr>
        <w:t>п</w:t>
      </w:r>
      <w:r w:rsidR="002C7CED" w:rsidRPr="008C4AB6">
        <w:rPr>
          <w:rFonts w:ascii="Times New Roman" w:hAnsi="Times New Roman"/>
          <w:sz w:val="24"/>
          <w:szCs w:val="24"/>
          <w:lang w:val="ru-RU"/>
        </w:rPr>
        <w:t xml:space="preserve">редоставляются на основании подписанного </w:t>
      </w:r>
      <w:r w:rsidR="00014EF4" w:rsidRPr="008C4AB6">
        <w:rPr>
          <w:rFonts w:ascii="Times New Roman" w:hAnsi="Times New Roman"/>
          <w:sz w:val="24"/>
          <w:szCs w:val="24"/>
          <w:lang w:val="ru-RU"/>
        </w:rPr>
        <w:t xml:space="preserve">потенциальным </w:t>
      </w:r>
      <w:r w:rsidR="002C7CED" w:rsidRPr="008C4AB6">
        <w:rPr>
          <w:rFonts w:ascii="Times New Roman" w:hAnsi="Times New Roman"/>
          <w:sz w:val="24"/>
          <w:szCs w:val="24"/>
          <w:lang w:val="ru-RU"/>
        </w:rPr>
        <w:t xml:space="preserve">Участником </w:t>
      </w:r>
      <w:r w:rsidR="00DE7D94" w:rsidRPr="008C4AB6">
        <w:rPr>
          <w:rFonts w:ascii="Times New Roman" w:hAnsi="Times New Roman"/>
          <w:sz w:val="24"/>
          <w:szCs w:val="24"/>
          <w:lang w:val="ru-RU"/>
        </w:rPr>
        <w:t xml:space="preserve">Конкурса </w:t>
      </w:r>
      <w:r w:rsidR="001B0E39" w:rsidRPr="008C4AB6">
        <w:rPr>
          <w:rFonts w:ascii="Times New Roman" w:hAnsi="Times New Roman"/>
          <w:sz w:val="24"/>
          <w:szCs w:val="24"/>
          <w:lang w:val="ru-RU"/>
        </w:rPr>
        <w:t xml:space="preserve">Обязательства </w:t>
      </w:r>
      <w:r w:rsidR="002C7CED" w:rsidRPr="008C4AB6">
        <w:rPr>
          <w:rFonts w:ascii="Times New Roman" w:hAnsi="Times New Roman"/>
          <w:sz w:val="24"/>
          <w:szCs w:val="24"/>
          <w:lang w:val="ru-RU"/>
        </w:rPr>
        <w:t>о неразглашении информации третьим лицам в течение 1го рабочего дня на электронном носителе следующие документы:</w:t>
      </w:r>
    </w:p>
    <w:p w:rsidR="00E144F9" w:rsidRPr="008C4AB6" w:rsidRDefault="00D34068" w:rsidP="00E144F9">
      <w:pPr>
        <w:numPr>
          <w:ilvl w:val="2"/>
          <w:numId w:val="31"/>
        </w:numPr>
        <w:spacing w:after="120"/>
        <w:ind w:left="1985" w:hanging="284"/>
        <w:jc w:val="both"/>
        <w:rPr>
          <w:sz w:val="24"/>
          <w:szCs w:val="24"/>
          <w:lang w:val="ru-RU"/>
        </w:rPr>
      </w:pPr>
      <w:r w:rsidRPr="008C4AB6">
        <w:rPr>
          <w:sz w:val="24"/>
          <w:szCs w:val="24"/>
          <w:lang w:val="ru-RU"/>
        </w:rPr>
        <w:fldChar w:fldCharType="begin"/>
      </w:r>
      <w:r w:rsidRPr="008C4AB6">
        <w:rPr>
          <w:sz w:val="24"/>
          <w:szCs w:val="24"/>
          <w:lang w:val="ru-RU"/>
        </w:rPr>
        <w:instrText xml:space="preserve"> DOCVARIABLE  Vypiska  \* MERGEFORMAT </w:instrText>
      </w:r>
      <w:r w:rsidRPr="008C4AB6">
        <w:rPr>
          <w:sz w:val="24"/>
          <w:szCs w:val="24"/>
          <w:lang w:val="ru-RU"/>
        </w:rPr>
        <w:fldChar w:fldCharType="separate"/>
      </w:r>
      <w:r w:rsidR="000B7922" w:rsidRPr="008C4AB6">
        <w:rPr>
          <w:bCs/>
          <w:sz w:val="24"/>
          <w:szCs w:val="24"/>
          <w:lang w:val="ru-RU"/>
        </w:rPr>
        <w:t>Копия выписки из государственного земельного кадастра</w:t>
      </w:r>
      <w:r w:rsidR="000B7922" w:rsidRPr="008C4AB6">
        <w:rPr>
          <w:sz w:val="24"/>
          <w:szCs w:val="24"/>
          <w:lang w:val="ru-RU"/>
        </w:rPr>
        <w:t xml:space="preserve"> на участок с кадастровым номером 77:15:0020321:132</w:t>
      </w:r>
      <w:r w:rsidRPr="008C4AB6">
        <w:rPr>
          <w:sz w:val="24"/>
          <w:szCs w:val="24"/>
          <w:lang w:val="ru-RU"/>
        </w:rPr>
        <w:fldChar w:fldCharType="end"/>
      </w:r>
      <w:r w:rsidR="00E144F9" w:rsidRPr="008C4AB6">
        <w:rPr>
          <w:sz w:val="24"/>
          <w:szCs w:val="24"/>
          <w:lang w:val="ru-RU"/>
        </w:rPr>
        <w:t xml:space="preserve">; </w:t>
      </w:r>
    </w:p>
    <w:p w:rsidR="00E144F9" w:rsidRPr="008C4AB6" w:rsidRDefault="00D34068" w:rsidP="00E144F9">
      <w:pPr>
        <w:numPr>
          <w:ilvl w:val="2"/>
          <w:numId w:val="31"/>
        </w:numPr>
        <w:spacing w:after="120"/>
        <w:ind w:left="1985" w:hanging="284"/>
        <w:jc w:val="both"/>
        <w:rPr>
          <w:sz w:val="24"/>
          <w:szCs w:val="24"/>
          <w:lang w:val="ru-RU"/>
        </w:rPr>
      </w:pPr>
      <w:r w:rsidRPr="008C4AB6">
        <w:rPr>
          <w:sz w:val="24"/>
          <w:szCs w:val="24"/>
          <w:lang w:val="ru-RU"/>
        </w:rPr>
        <w:fldChar w:fldCharType="begin"/>
      </w:r>
      <w:r w:rsidRPr="008C4AB6">
        <w:rPr>
          <w:sz w:val="24"/>
          <w:szCs w:val="24"/>
          <w:lang w:val="ru-RU"/>
        </w:rPr>
        <w:instrText xml:space="preserve"> DOCVARIABLE  GPZU  \* MERGEFORMAT </w:instrText>
      </w:r>
      <w:r w:rsidRPr="008C4AB6">
        <w:rPr>
          <w:sz w:val="24"/>
          <w:szCs w:val="24"/>
          <w:lang w:val="ru-RU"/>
        </w:rPr>
        <w:fldChar w:fldCharType="separate"/>
      </w:r>
      <w:r w:rsidR="000B7922" w:rsidRPr="008C4AB6">
        <w:rPr>
          <w:bCs/>
          <w:sz w:val="24"/>
          <w:szCs w:val="24"/>
          <w:lang w:val="ru-RU"/>
        </w:rPr>
        <w:t>Копия ГПЗУ на участок с кадастровым</w:t>
      </w:r>
      <w:r w:rsidR="000B7922" w:rsidRPr="008C4AB6">
        <w:rPr>
          <w:sz w:val="24"/>
          <w:szCs w:val="24"/>
          <w:lang w:val="ru-RU"/>
        </w:rPr>
        <w:t xml:space="preserve"> номером 77:15:0020321:132, включая проект ПТУ</w:t>
      </w:r>
      <w:r w:rsidRPr="008C4AB6">
        <w:rPr>
          <w:sz w:val="24"/>
          <w:szCs w:val="24"/>
          <w:lang w:val="ru-RU"/>
        </w:rPr>
        <w:fldChar w:fldCharType="end"/>
      </w:r>
      <w:r w:rsidR="00E144F9" w:rsidRPr="008C4AB6">
        <w:rPr>
          <w:sz w:val="24"/>
          <w:szCs w:val="24"/>
          <w:lang w:val="ru-RU"/>
        </w:rPr>
        <w:t>;</w:t>
      </w:r>
    </w:p>
    <w:p w:rsidR="000B7922" w:rsidRPr="008C4AB6" w:rsidRDefault="001643A2" w:rsidP="001643A2">
      <w:pPr>
        <w:numPr>
          <w:ilvl w:val="2"/>
          <w:numId w:val="31"/>
        </w:numPr>
        <w:spacing w:after="120"/>
        <w:ind w:left="1985" w:hanging="284"/>
        <w:jc w:val="both"/>
        <w:rPr>
          <w:bCs/>
          <w:sz w:val="24"/>
          <w:szCs w:val="24"/>
          <w:lang w:val="ru-RU"/>
        </w:rPr>
      </w:pPr>
      <w:r w:rsidRPr="008C4AB6">
        <w:rPr>
          <w:sz w:val="24"/>
          <w:szCs w:val="24"/>
          <w:lang w:val="ru-RU"/>
        </w:rPr>
        <w:fldChar w:fldCharType="begin"/>
      </w:r>
      <w:r w:rsidRPr="008C4AB6">
        <w:rPr>
          <w:sz w:val="24"/>
          <w:szCs w:val="24"/>
          <w:lang w:val="ru-RU"/>
        </w:rPr>
        <w:instrText xml:space="preserve"> DOCVARIABLE  </w:instrText>
      </w:r>
      <w:r w:rsidR="00497C9B" w:rsidRPr="008C4AB6">
        <w:rPr>
          <w:sz w:val="24"/>
          <w:szCs w:val="24"/>
        </w:rPr>
        <w:instrText>AddDocsP</w:instrText>
      </w:r>
      <w:r w:rsidRPr="008C4AB6">
        <w:rPr>
          <w:sz w:val="24"/>
          <w:szCs w:val="24"/>
          <w:lang w:val="ru-RU"/>
        </w:rPr>
        <w:instrText xml:space="preserve">  \* MERGEFORMAT </w:instrText>
      </w:r>
      <w:r w:rsidRPr="008C4AB6">
        <w:rPr>
          <w:sz w:val="24"/>
          <w:szCs w:val="24"/>
          <w:lang w:val="ru-RU"/>
        </w:rPr>
        <w:fldChar w:fldCharType="separate"/>
      </w:r>
      <w:r w:rsidR="000B7922" w:rsidRPr="008C4AB6">
        <w:rPr>
          <w:bCs/>
          <w:sz w:val="24"/>
          <w:szCs w:val="24"/>
          <w:lang w:val="ru-RU"/>
        </w:rPr>
        <w:t>Проект Договора</w:t>
      </w:r>
    </w:p>
    <w:p w:rsidR="000B7922" w:rsidRPr="008C4AB6" w:rsidRDefault="000B7922" w:rsidP="001643A2">
      <w:pPr>
        <w:numPr>
          <w:ilvl w:val="2"/>
          <w:numId w:val="31"/>
        </w:numPr>
        <w:spacing w:after="120"/>
        <w:ind w:left="1985" w:hanging="284"/>
        <w:jc w:val="both"/>
        <w:rPr>
          <w:sz w:val="24"/>
          <w:szCs w:val="24"/>
          <w:lang w:val="ru-RU"/>
        </w:rPr>
      </w:pPr>
      <w:r w:rsidRPr="008C4AB6">
        <w:rPr>
          <w:sz w:val="24"/>
          <w:szCs w:val="24"/>
          <w:lang w:val="ru-RU"/>
        </w:rPr>
        <w:t>Проект планировки территории инновационного центра "Сколково" (пояснительная записка).</w:t>
      </w:r>
    </w:p>
    <w:p w:rsidR="000B7922" w:rsidRPr="008C4AB6" w:rsidRDefault="000B7922" w:rsidP="001643A2">
      <w:pPr>
        <w:numPr>
          <w:ilvl w:val="2"/>
          <w:numId w:val="31"/>
        </w:numPr>
        <w:spacing w:after="120"/>
        <w:ind w:left="1985" w:hanging="284"/>
        <w:jc w:val="both"/>
        <w:rPr>
          <w:sz w:val="24"/>
          <w:szCs w:val="24"/>
          <w:lang w:val="ru-RU"/>
        </w:rPr>
      </w:pPr>
      <w:r w:rsidRPr="008C4AB6">
        <w:rPr>
          <w:sz w:val="24"/>
          <w:szCs w:val="24"/>
          <w:lang w:val="ru-RU"/>
        </w:rPr>
        <w:t>Проект межевания территории ИЦ "Сколково"</w:t>
      </w:r>
    </w:p>
    <w:p w:rsidR="000B7922" w:rsidRPr="008C4AB6" w:rsidRDefault="000B7922" w:rsidP="001643A2">
      <w:pPr>
        <w:numPr>
          <w:ilvl w:val="2"/>
          <w:numId w:val="31"/>
        </w:numPr>
        <w:spacing w:after="120"/>
        <w:ind w:left="1985" w:hanging="284"/>
        <w:jc w:val="both"/>
        <w:rPr>
          <w:sz w:val="24"/>
          <w:szCs w:val="24"/>
          <w:lang w:val="ru-RU"/>
        </w:rPr>
      </w:pPr>
      <w:r w:rsidRPr="008C4AB6">
        <w:rPr>
          <w:sz w:val="24"/>
          <w:szCs w:val="24"/>
          <w:lang w:val="ru-RU"/>
        </w:rPr>
        <w:t>Детализированная концепция теплоснабжения.</w:t>
      </w:r>
    </w:p>
    <w:p w:rsidR="000B7922" w:rsidRPr="008C4AB6" w:rsidRDefault="000B7922" w:rsidP="001643A2">
      <w:pPr>
        <w:numPr>
          <w:ilvl w:val="2"/>
          <w:numId w:val="31"/>
        </w:numPr>
        <w:spacing w:after="120"/>
        <w:ind w:left="1985" w:hanging="284"/>
        <w:jc w:val="both"/>
        <w:rPr>
          <w:sz w:val="24"/>
          <w:szCs w:val="24"/>
          <w:lang w:val="ru-RU"/>
        </w:rPr>
      </w:pPr>
      <w:r w:rsidRPr="008C4AB6">
        <w:rPr>
          <w:sz w:val="24"/>
          <w:szCs w:val="24"/>
          <w:lang w:val="ru-RU"/>
        </w:rPr>
        <w:t>Детализированная концепция электроснабжения.</w:t>
      </w:r>
    </w:p>
    <w:p w:rsidR="000B7922" w:rsidRPr="008C4AB6" w:rsidRDefault="000B7922" w:rsidP="001643A2">
      <w:pPr>
        <w:numPr>
          <w:ilvl w:val="2"/>
          <w:numId w:val="31"/>
        </w:numPr>
        <w:spacing w:after="120"/>
        <w:ind w:left="1985" w:hanging="284"/>
        <w:jc w:val="both"/>
        <w:rPr>
          <w:sz w:val="24"/>
          <w:szCs w:val="24"/>
          <w:lang w:val="ru-RU"/>
        </w:rPr>
      </w:pPr>
      <w:r w:rsidRPr="008C4AB6">
        <w:rPr>
          <w:sz w:val="24"/>
          <w:szCs w:val="24"/>
          <w:lang w:val="ru-RU"/>
        </w:rPr>
        <w:t xml:space="preserve">Дизайн-код Бульвара и </w:t>
      </w:r>
      <w:proofErr w:type="spellStart"/>
      <w:r w:rsidRPr="008C4AB6">
        <w:rPr>
          <w:sz w:val="24"/>
          <w:szCs w:val="24"/>
          <w:lang w:val="ru-RU"/>
        </w:rPr>
        <w:t>парквеев</w:t>
      </w:r>
      <w:proofErr w:type="spellEnd"/>
      <w:r w:rsidRPr="008C4AB6">
        <w:rPr>
          <w:sz w:val="24"/>
          <w:szCs w:val="24"/>
          <w:lang w:val="ru-RU"/>
        </w:rPr>
        <w:t>.</w:t>
      </w:r>
    </w:p>
    <w:p w:rsidR="000B7922" w:rsidRPr="008C4AB6" w:rsidRDefault="000B7922" w:rsidP="001643A2">
      <w:pPr>
        <w:numPr>
          <w:ilvl w:val="2"/>
          <w:numId w:val="31"/>
        </w:numPr>
        <w:spacing w:after="120"/>
        <w:ind w:left="1985" w:hanging="284"/>
        <w:jc w:val="both"/>
        <w:rPr>
          <w:sz w:val="24"/>
          <w:szCs w:val="24"/>
          <w:lang w:val="ru-RU"/>
        </w:rPr>
      </w:pPr>
      <w:r w:rsidRPr="008C4AB6">
        <w:rPr>
          <w:sz w:val="24"/>
          <w:szCs w:val="24"/>
          <w:lang w:val="ru-RU"/>
        </w:rPr>
        <w:t xml:space="preserve">Эскиз застройки планировочной зоны Z2.1, разработанный ООО «Мишель </w:t>
      </w:r>
      <w:proofErr w:type="spellStart"/>
      <w:r w:rsidRPr="008C4AB6">
        <w:rPr>
          <w:sz w:val="24"/>
          <w:szCs w:val="24"/>
          <w:lang w:val="ru-RU"/>
        </w:rPr>
        <w:t>Девинь</w:t>
      </w:r>
      <w:proofErr w:type="spellEnd"/>
      <w:r w:rsidRPr="008C4AB6">
        <w:rPr>
          <w:sz w:val="24"/>
          <w:szCs w:val="24"/>
          <w:lang w:val="ru-RU"/>
        </w:rPr>
        <w:t xml:space="preserve"> Пейзажист»</w:t>
      </w:r>
    </w:p>
    <w:p w:rsidR="000B7922" w:rsidRPr="008C4AB6" w:rsidRDefault="000B7922" w:rsidP="001643A2">
      <w:pPr>
        <w:numPr>
          <w:ilvl w:val="2"/>
          <w:numId w:val="31"/>
        </w:numPr>
        <w:spacing w:after="120"/>
        <w:ind w:left="1985" w:hanging="284"/>
        <w:jc w:val="both"/>
        <w:rPr>
          <w:sz w:val="24"/>
          <w:szCs w:val="24"/>
          <w:lang w:val="ru-RU"/>
        </w:rPr>
      </w:pPr>
      <w:r w:rsidRPr="008C4AB6">
        <w:rPr>
          <w:sz w:val="24"/>
          <w:szCs w:val="24"/>
          <w:lang w:val="ru-RU"/>
        </w:rPr>
        <w:t xml:space="preserve">Результаты Инженерных изысканий, выполненные по договорам с ООО «ВТМ </w:t>
      </w:r>
      <w:proofErr w:type="spellStart"/>
      <w:r w:rsidRPr="008C4AB6">
        <w:rPr>
          <w:sz w:val="24"/>
          <w:szCs w:val="24"/>
          <w:lang w:val="ru-RU"/>
        </w:rPr>
        <w:t>Дорпроект</w:t>
      </w:r>
      <w:proofErr w:type="spellEnd"/>
      <w:r w:rsidRPr="008C4AB6">
        <w:rPr>
          <w:sz w:val="24"/>
          <w:szCs w:val="24"/>
          <w:lang w:val="ru-RU"/>
        </w:rPr>
        <w:t xml:space="preserve">» </w:t>
      </w:r>
      <w:proofErr w:type="gramStart"/>
      <w:r w:rsidRPr="008C4AB6">
        <w:rPr>
          <w:sz w:val="24"/>
          <w:szCs w:val="24"/>
          <w:lang w:val="ru-RU"/>
        </w:rPr>
        <w:t>и ООО</w:t>
      </w:r>
      <w:proofErr w:type="gramEnd"/>
      <w:r w:rsidRPr="008C4AB6">
        <w:rPr>
          <w:sz w:val="24"/>
          <w:szCs w:val="24"/>
          <w:lang w:val="ru-RU"/>
        </w:rPr>
        <w:t xml:space="preserve"> «Меридиан» в составе (применяется для проектирования улично-дорожной сети и инженерных сетей): «Инженерные изыскания (инженерно-геологические работы) для строительства автомобильных дорог, инженерных сетей и искусственных сооружений на территории Инновационного центра «Сколково»</w:t>
      </w:r>
      <w:proofErr w:type="gramStart"/>
      <w:r w:rsidRPr="008C4AB6">
        <w:rPr>
          <w:sz w:val="24"/>
          <w:szCs w:val="24"/>
          <w:lang w:val="ru-RU"/>
        </w:rPr>
        <w:t xml:space="preserve"> ,</w:t>
      </w:r>
      <w:proofErr w:type="gramEnd"/>
      <w:r w:rsidRPr="008C4AB6">
        <w:rPr>
          <w:sz w:val="24"/>
          <w:szCs w:val="24"/>
          <w:lang w:val="ru-RU"/>
        </w:rPr>
        <w:t xml:space="preserve"> «Инженерно-геологические изыскания», «Инженерно-гидрометеорологические изыскания», «Инженерно-гидрогеологические изыскания», «гидрогеологические изыскания».</w:t>
      </w:r>
    </w:p>
    <w:p w:rsidR="001643A2" w:rsidRPr="008C4AB6" w:rsidRDefault="000B7922" w:rsidP="001643A2">
      <w:pPr>
        <w:numPr>
          <w:ilvl w:val="2"/>
          <w:numId w:val="31"/>
        </w:numPr>
        <w:spacing w:after="120"/>
        <w:ind w:left="1985" w:hanging="284"/>
        <w:jc w:val="both"/>
        <w:rPr>
          <w:sz w:val="24"/>
          <w:szCs w:val="24"/>
          <w:lang w:val="ru-RU"/>
        </w:rPr>
      </w:pPr>
      <w:r w:rsidRPr="008C4AB6">
        <w:rPr>
          <w:sz w:val="24"/>
          <w:szCs w:val="24"/>
          <w:lang w:val="ru-RU"/>
        </w:rPr>
        <w:t>Техническая политика ИЦ «Сколково».</w:t>
      </w:r>
      <w:r w:rsidR="001643A2" w:rsidRPr="008C4AB6">
        <w:rPr>
          <w:sz w:val="24"/>
          <w:szCs w:val="24"/>
          <w:lang w:val="ru-RU"/>
        </w:rPr>
        <w:fldChar w:fldCharType="end"/>
      </w:r>
    </w:p>
    <w:p w:rsidR="00923C01" w:rsidRPr="008C4AB6" w:rsidRDefault="00FA558D" w:rsidP="006E2256">
      <w:pPr>
        <w:pStyle w:val="af1"/>
        <w:numPr>
          <w:ilvl w:val="2"/>
          <w:numId w:val="4"/>
        </w:numPr>
        <w:spacing w:after="120"/>
        <w:ind w:left="1701" w:hanging="708"/>
        <w:jc w:val="both"/>
        <w:rPr>
          <w:rFonts w:ascii="Times New Roman" w:hAnsi="Times New Roman"/>
          <w:bCs/>
          <w:sz w:val="24"/>
          <w:szCs w:val="24"/>
          <w:lang w:val="ru-RU" w:eastAsia="ru-RU"/>
        </w:rPr>
      </w:pPr>
      <w:r w:rsidRPr="008C4AB6">
        <w:rPr>
          <w:rFonts w:ascii="Times New Roman" w:hAnsi="Times New Roman"/>
          <w:bCs/>
          <w:sz w:val="24"/>
          <w:szCs w:val="24"/>
          <w:lang w:val="ru-RU" w:eastAsia="ru-RU"/>
        </w:rPr>
        <w:fldChar w:fldCharType="begin"/>
      </w:r>
      <w:r w:rsidRPr="008C4AB6">
        <w:rPr>
          <w:rFonts w:ascii="Times New Roman" w:hAnsi="Times New Roman"/>
          <w:bCs/>
          <w:sz w:val="24"/>
          <w:szCs w:val="24"/>
          <w:lang w:val="ru-RU" w:eastAsia="ru-RU"/>
        </w:rPr>
        <w:instrText xml:space="preserve"> DOCVARIABLE  InPricePlace  \* MERGEFORMAT </w:instrText>
      </w:r>
      <w:r w:rsidRPr="008C4AB6">
        <w:rPr>
          <w:rFonts w:ascii="Times New Roman" w:hAnsi="Times New Roman"/>
          <w:bCs/>
          <w:sz w:val="24"/>
          <w:szCs w:val="24"/>
          <w:lang w:val="ru-RU" w:eastAsia="ru-RU"/>
        </w:rPr>
        <w:fldChar w:fldCharType="separate"/>
      </w:r>
      <w:r w:rsidR="000B7922" w:rsidRPr="008C4AB6">
        <w:rPr>
          <w:rFonts w:ascii="Times New Roman" w:hAnsi="Times New Roman"/>
          <w:sz w:val="24"/>
          <w:szCs w:val="24"/>
          <w:lang w:val="ru-RU" w:eastAsia="ru-RU"/>
        </w:rPr>
        <w:t>Информация о размере начальной стоимости права</w:t>
      </w:r>
      <w:r w:rsidR="000B7922" w:rsidRPr="008C4AB6">
        <w:rPr>
          <w:rFonts w:ascii="Times New Roman" w:hAnsi="Times New Roman"/>
          <w:bCs/>
          <w:sz w:val="24"/>
          <w:szCs w:val="24"/>
          <w:lang w:val="ru-RU" w:eastAsia="ru-RU"/>
        </w:rPr>
        <w:t xml:space="preserve"> аренды передается в составе Конкурсной документации</w:t>
      </w:r>
      <w:r w:rsidRPr="008C4AB6">
        <w:rPr>
          <w:rFonts w:ascii="Times New Roman" w:hAnsi="Times New Roman"/>
          <w:bCs/>
          <w:sz w:val="24"/>
          <w:szCs w:val="24"/>
          <w:lang w:val="ru-RU" w:eastAsia="ru-RU"/>
        </w:rPr>
        <w:fldChar w:fldCharType="end"/>
      </w:r>
      <w:r w:rsidR="008F2277" w:rsidRPr="008C4AB6">
        <w:rPr>
          <w:rFonts w:ascii="Times New Roman" w:hAnsi="Times New Roman"/>
          <w:bCs/>
          <w:sz w:val="24"/>
          <w:szCs w:val="24"/>
          <w:lang w:val="ru-RU" w:eastAsia="ru-RU"/>
        </w:rPr>
        <w:t>.</w:t>
      </w:r>
    </w:p>
    <w:p w:rsidR="00C34A6B" w:rsidRPr="008C4AB6" w:rsidRDefault="00C34A6B" w:rsidP="00C34A6B">
      <w:pPr>
        <w:pStyle w:val="af1"/>
        <w:numPr>
          <w:ilvl w:val="2"/>
          <w:numId w:val="4"/>
        </w:numPr>
        <w:spacing w:after="120"/>
        <w:ind w:left="1701" w:hanging="708"/>
        <w:jc w:val="both"/>
        <w:rPr>
          <w:rFonts w:ascii="Times New Roman" w:hAnsi="Times New Roman"/>
          <w:bCs/>
          <w:sz w:val="24"/>
          <w:szCs w:val="24"/>
          <w:lang w:val="ru-RU" w:eastAsia="ru-RU"/>
        </w:rPr>
      </w:pPr>
      <w:r w:rsidRPr="008C4AB6">
        <w:rPr>
          <w:rFonts w:ascii="Times New Roman" w:hAnsi="Times New Roman"/>
          <w:bCs/>
          <w:sz w:val="24"/>
          <w:szCs w:val="24"/>
          <w:lang w:val="ru-RU" w:eastAsia="ru-RU"/>
        </w:rPr>
        <w:t>Прочие документы, необходимые Победителю Конкурса для реализации Инвестиционного проекта, и указанные в п.</w:t>
      </w:r>
      <w:r w:rsidRPr="008C4AB6">
        <w:rPr>
          <w:rFonts w:ascii="Times New Roman" w:hAnsi="Times New Roman"/>
          <w:bCs/>
          <w:sz w:val="24"/>
          <w:szCs w:val="24"/>
          <w:lang w:val="ru-RU" w:eastAsia="ru-RU"/>
        </w:rPr>
        <w:fldChar w:fldCharType="begin"/>
      </w:r>
      <w:r w:rsidRPr="008C4AB6">
        <w:rPr>
          <w:rFonts w:ascii="Times New Roman" w:hAnsi="Times New Roman"/>
          <w:bCs/>
          <w:sz w:val="24"/>
          <w:szCs w:val="24"/>
          <w:lang w:val="ru-RU" w:eastAsia="ru-RU"/>
        </w:rPr>
        <w:instrText xml:space="preserve"> REF _Ref372038087 \r \h </w:instrText>
      </w:r>
      <w:r w:rsidR="008C4AB6">
        <w:rPr>
          <w:rFonts w:ascii="Times New Roman" w:hAnsi="Times New Roman"/>
          <w:bCs/>
          <w:sz w:val="24"/>
          <w:szCs w:val="24"/>
          <w:lang w:val="ru-RU" w:eastAsia="ru-RU"/>
        </w:rPr>
        <w:instrText xml:space="preserve"> \* MERGEFORMAT </w:instrText>
      </w:r>
      <w:r w:rsidRPr="008C4AB6">
        <w:rPr>
          <w:rFonts w:ascii="Times New Roman" w:hAnsi="Times New Roman"/>
          <w:bCs/>
          <w:sz w:val="24"/>
          <w:szCs w:val="24"/>
          <w:lang w:val="ru-RU" w:eastAsia="ru-RU"/>
        </w:rPr>
      </w:r>
      <w:r w:rsidRPr="008C4AB6">
        <w:rPr>
          <w:rFonts w:ascii="Times New Roman" w:hAnsi="Times New Roman"/>
          <w:bCs/>
          <w:sz w:val="24"/>
          <w:szCs w:val="24"/>
          <w:lang w:val="ru-RU" w:eastAsia="ru-RU"/>
        </w:rPr>
        <w:fldChar w:fldCharType="separate"/>
      </w:r>
      <w:r w:rsidR="00AA7D67">
        <w:rPr>
          <w:rFonts w:ascii="Times New Roman" w:hAnsi="Times New Roman"/>
          <w:bCs/>
          <w:sz w:val="24"/>
          <w:szCs w:val="24"/>
          <w:lang w:val="ru-RU" w:eastAsia="ru-RU"/>
        </w:rPr>
        <w:t>4.1</w:t>
      </w:r>
      <w:r w:rsidRPr="008C4AB6">
        <w:rPr>
          <w:rFonts w:ascii="Times New Roman" w:hAnsi="Times New Roman"/>
          <w:bCs/>
          <w:sz w:val="24"/>
          <w:szCs w:val="24"/>
          <w:lang w:val="ru-RU" w:eastAsia="ru-RU"/>
        </w:rPr>
        <w:fldChar w:fldCharType="end"/>
      </w:r>
      <w:r w:rsidRPr="008C4AB6">
        <w:rPr>
          <w:rFonts w:ascii="Times New Roman" w:hAnsi="Times New Roman"/>
          <w:bCs/>
          <w:sz w:val="24"/>
          <w:szCs w:val="24"/>
          <w:lang w:val="ru-RU" w:eastAsia="ru-RU"/>
        </w:rPr>
        <w:t xml:space="preserve"> настоящего Извещения, передаются Победителю Конкурса после подписания Договора.</w:t>
      </w:r>
    </w:p>
    <w:p w:rsidR="0005773A" w:rsidRPr="008C4AB6" w:rsidRDefault="0005773A" w:rsidP="00CA5301">
      <w:pPr>
        <w:ind w:left="1136"/>
        <w:jc w:val="both"/>
        <w:rPr>
          <w:bCs/>
          <w:sz w:val="24"/>
          <w:szCs w:val="24"/>
          <w:lang w:val="ru-RU" w:eastAsia="ru-RU"/>
        </w:rPr>
      </w:pPr>
    </w:p>
    <w:p w:rsidR="009916C1" w:rsidRPr="008C4AB6" w:rsidRDefault="009916C1" w:rsidP="006E2256">
      <w:pPr>
        <w:pStyle w:val="af1"/>
        <w:numPr>
          <w:ilvl w:val="1"/>
          <w:numId w:val="4"/>
        </w:numPr>
        <w:spacing w:after="120"/>
        <w:ind w:left="993" w:hanging="567"/>
        <w:rPr>
          <w:rFonts w:ascii="Times New Roman" w:hAnsi="Times New Roman"/>
          <w:sz w:val="24"/>
          <w:szCs w:val="24"/>
          <w:lang w:val="ru-RU" w:eastAsia="ru-RU"/>
        </w:rPr>
      </w:pPr>
      <w:r w:rsidRPr="008C4AB6">
        <w:rPr>
          <w:rFonts w:ascii="Times New Roman" w:hAnsi="Times New Roman"/>
          <w:b/>
          <w:bCs/>
          <w:sz w:val="24"/>
          <w:szCs w:val="24"/>
          <w:lang w:val="ru-RU" w:eastAsia="ru-RU"/>
        </w:rPr>
        <w:t xml:space="preserve">Подача и прием конвертов с Заявками на участие в </w:t>
      </w:r>
      <w:r w:rsidR="000227C7" w:rsidRPr="008C4AB6">
        <w:rPr>
          <w:rFonts w:ascii="Times New Roman" w:hAnsi="Times New Roman"/>
          <w:b/>
          <w:bCs/>
          <w:sz w:val="24"/>
          <w:szCs w:val="24"/>
          <w:lang w:val="ru-RU" w:eastAsia="ru-RU"/>
        </w:rPr>
        <w:t>Конкурсе</w:t>
      </w:r>
    </w:p>
    <w:p w:rsidR="009916C1" w:rsidRPr="008C4AB6" w:rsidRDefault="009916C1" w:rsidP="006E2256">
      <w:pPr>
        <w:pStyle w:val="af1"/>
        <w:numPr>
          <w:ilvl w:val="2"/>
          <w:numId w:val="4"/>
        </w:numPr>
        <w:spacing w:after="120"/>
        <w:ind w:left="1701" w:hanging="708"/>
        <w:jc w:val="both"/>
        <w:rPr>
          <w:rFonts w:ascii="Times New Roman" w:hAnsi="Times New Roman"/>
          <w:bCs/>
          <w:sz w:val="24"/>
          <w:szCs w:val="24"/>
          <w:lang w:val="ru-RU" w:eastAsia="ru-RU"/>
        </w:rPr>
      </w:pPr>
      <w:r w:rsidRPr="008C4AB6">
        <w:rPr>
          <w:rFonts w:ascii="Times New Roman" w:hAnsi="Times New Roman"/>
          <w:bCs/>
          <w:sz w:val="24"/>
          <w:szCs w:val="24"/>
          <w:lang w:val="ru-RU" w:eastAsia="ru-RU"/>
        </w:rPr>
        <w:t xml:space="preserve">Прием Заявок осуществляется по адресу 123610, г. Москва, </w:t>
      </w:r>
      <w:r w:rsidR="002F78B6" w:rsidRPr="008C4AB6">
        <w:rPr>
          <w:rFonts w:ascii="Times New Roman" w:hAnsi="Times New Roman"/>
          <w:sz w:val="24"/>
          <w:szCs w:val="24"/>
          <w:lang w:val="ru-RU"/>
        </w:rPr>
        <w:t>Краснопресненская набережная 12, подъезд 9, этаж 24</w:t>
      </w:r>
      <w:r w:rsidRPr="008C4AB6">
        <w:rPr>
          <w:rFonts w:ascii="Times New Roman" w:hAnsi="Times New Roman"/>
          <w:bCs/>
          <w:sz w:val="24"/>
          <w:szCs w:val="24"/>
          <w:lang w:val="ru-RU" w:eastAsia="ru-RU"/>
        </w:rPr>
        <w:t xml:space="preserve">, в рабочие дни с 9.00 до 18.00, до даты окончания срока подачи заявок. При подаче Заявки на конверте, в котором она направляется, указывается наименование </w:t>
      </w:r>
      <w:r w:rsidR="000227C7" w:rsidRPr="008C4AB6">
        <w:rPr>
          <w:rFonts w:ascii="Times New Roman" w:hAnsi="Times New Roman"/>
          <w:bCs/>
          <w:sz w:val="24"/>
          <w:szCs w:val="24"/>
          <w:lang w:val="ru-RU" w:eastAsia="ru-RU"/>
        </w:rPr>
        <w:t>Конкурса</w:t>
      </w:r>
      <w:r w:rsidRPr="008C4AB6">
        <w:rPr>
          <w:rFonts w:ascii="Times New Roman" w:hAnsi="Times New Roman"/>
          <w:bCs/>
          <w:sz w:val="24"/>
          <w:szCs w:val="24"/>
          <w:lang w:val="ru-RU" w:eastAsia="ru-RU"/>
        </w:rPr>
        <w:t xml:space="preserve">. Заявка может быть подана </w:t>
      </w:r>
      <w:r w:rsidR="00794344" w:rsidRPr="008C4AB6">
        <w:rPr>
          <w:rFonts w:ascii="Times New Roman" w:hAnsi="Times New Roman"/>
          <w:bCs/>
          <w:sz w:val="24"/>
          <w:szCs w:val="24"/>
          <w:lang w:val="ru-RU" w:eastAsia="ru-RU"/>
        </w:rPr>
        <w:t xml:space="preserve">потенциальным </w:t>
      </w:r>
      <w:r w:rsidRPr="008C4AB6">
        <w:rPr>
          <w:rFonts w:ascii="Times New Roman" w:hAnsi="Times New Roman"/>
          <w:bCs/>
          <w:sz w:val="24"/>
          <w:szCs w:val="24"/>
          <w:lang w:val="ru-RU" w:eastAsia="ru-RU"/>
        </w:rPr>
        <w:t>Участником лично (курьером) либо посредством почтовой связи.</w:t>
      </w:r>
    </w:p>
    <w:p w:rsidR="009916C1" w:rsidRPr="008C4AB6" w:rsidRDefault="009916C1" w:rsidP="006E2256">
      <w:pPr>
        <w:pStyle w:val="af1"/>
        <w:numPr>
          <w:ilvl w:val="2"/>
          <w:numId w:val="4"/>
        </w:numPr>
        <w:spacing w:after="120"/>
        <w:ind w:left="1701" w:hanging="708"/>
        <w:jc w:val="both"/>
        <w:rPr>
          <w:rFonts w:ascii="Times New Roman" w:hAnsi="Times New Roman"/>
          <w:bCs/>
          <w:sz w:val="24"/>
          <w:szCs w:val="24"/>
          <w:lang w:val="ru-RU" w:eastAsia="ru-RU"/>
        </w:rPr>
      </w:pPr>
      <w:r w:rsidRPr="008C4AB6">
        <w:rPr>
          <w:rFonts w:ascii="Times New Roman" w:hAnsi="Times New Roman"/>
          <w:bCs/>
          <w:sz w:val="24"/>
          <w:szCs w:val="24"/>
          <w:lang w:val="ru-RU" w:eastAsia="ru-RU"/>
        </w:rPr>
        <w:lastRenderedPageBreak/>
        <w:t xml:space="preserve">В целях доступа в здание для подачи Заявки </w:t>
      </w:r>
      <w:r w:rsidR="00794344" w:rsidRPr="008C4AB6">
        <w:rPr>
          <w:rFonts w:ascii="Times New Roman" w:hAnsi="Times New Roman"/>
          <w:bCs/>
          <w:sz w:val="24"/>
          <w:szCs w:val="24"/>
          <w:lang w:val="ru-RU" w:eastAsia="ru-RU"/>
        </w:rPr>
        <w:t xml:space="preserve">потенциальный </w:t>
      </w:r>
      <w:r w:rsidRPr="008C4AB6">
        <w:rPr>
          <w:rFonts w:ascii="Times New Roman" w:hAnsi="Times New Roman"/>
          <w:bCs/>
          <w:sz w:val="24"/>
          <w:szCs w:val="24"/>
          <w:lang w:val="ru-RU" w:eastAsia="ru-RU"/>
        </w:rPr>
        <w:t>Участник должен заказать пропуск, позвонив по тел. 8 (495)</w:t>
      </w:r>
      <w:r w:rsidR="0038769B" w:rsidRPr="008C4AB6">
        <w:rPr>
          <w:rFonts w:ascii="Times New Roman" w:hAnsi="Times New Roman"/>
          <w:bCs/>
          <w:sz w:val="24"/>
          <w:szCs w:val="24"/>
          <w:lang w:val="ru-RU" w:eastAsia="ru-RU"/>
        </w:rPr>
        <w:t xml:space="preserve"> </w:t>
      </w:r>
      <w:r w:rsidRPr="008C4AB6">
        <w:rPr>
          <w:rFonts w:ascii="Times New Roman" w:hAnsi="Times New Roman"/>
          <w:bCs/>
          <w:sz w:val="24"/>
          <w:szCs w:val="24"/>
          <w:lang w:val="ru-RU" w:eastAsia="ru-RU"/>
        </w:rPr>
        <w:t>967-01-48 Экспедиция.</w:t>
      </w:r>
    </w:p>
    <w:p w:rsidR="009916C1" w:rsidRPr="008C4AB6" w:rsidRDefault="009916C1" w:rsidP="006E2256">
      <w:pPr>
        <w:pStyle w:val="af1"/>
        <w:numPr>
          <w:ilvl w:val="2"/>
          <w:numId w:val="4"/>
        </w:numPr>
        <w:spacing w:after="120"/>
        <w:ind w:left="1701" w:hanging="708"/>
        <w:jc w:val="both"/>
        <w:rPr>
          <w:rFonts w:ascii="Times New Roman" w:hAnsi="Times New Roman"/>
          <w:bCs/>
          <w:sz w:val="24"/>
          <w:szCs w:val="24"/>
          <w:lang w:val="ru-RU" w:eastAsia="ru-RU"/>
        </w:rPr>
      </w:pPr>
      <w:r w:rsidRPr="008C4AB6">
        <w:rPr>
          <w:rFonts w:ascii="Times New Roman" w:hAnsi="Times New Roman"/>
          <w:bCs/>
          <w:sz w:val="24"/>
          <w:szCs w:val="24"/>
          <w:lang w:val="ru-RU" w:eastAsia="ru-RU"/>
        </w:rPr>
        <w:t xml:space="preserve">Участник </w:t>
      </w:r>
      <w:r w:rsidR="000227C7" w:rsidRPr="008C4AB6">
        <w:rPr>
          <w:rFonts w:ascii="Times New Roman" w:hAnsi="Times New Roman"/>
          <w:bCs/>
          <w:sz w:val="24"/>
          <w:szCs w:val="24"/>
          <w:lang w:val="ru-RU" w:eastAsia="ru-RU"/>
        </w:rPr>
        <w:t>Конкурса</w:t>
      </w:r>
      <w:r w:rsidRPr="008C4AB6">
        <w:rPr>
          <w:rFonts w:ascii="Times New Roman" w:hAnsi="Times New Roman"/>
          <w:bCs/>
          <w:sz w:val="24"/>
          <w:szCs w:val="24"/>
          <w:lang w:val="ru-RU" w:eastAsia="ru-RU"/>
        </w:rPr>
        <w:t>, подавший Заявку, вправе изменить или отозвать Заявку в любое время до момента вскрытия конвертов с Заявками, направив соответствующее уведомление в порядке, предусмотренном для подачи Заявок.</w:t>
      </w:r>
    </w:p>
    <w:p w:rsidR="009916C1" w:rsidRPr="008C4AB6" w:rsidRDefault="009916C1" w:rsidP="006E2256">
      <w:pPr>
        <w:pStyle w:val="af1"/>
        <w:numPr>
          <w:ilvl w:val="2"/>
          <w:numId w:val="4"/>
        </w:numPr>
        <w:spacing w:after="120"/>
        <w:ind w:left="1701" w:hanging="708"/>
        <w:jc w:val="both"/>
        <w:rPr>
          <w:rFonts w:ascii="Times New Roman" w:hAnsi="Times New Roman"/>
          <w:bCs/>
          <w:sz w:val="24"/>
          <w:szCs w:val="24"/>
          <w:lang w:val="ru-RU" w:eastAsia="ru-RU"/>
        </w:rPr>
      </w:pPr>
      <w:r w:rsidRPr="008C4AB6">
        <w:rPr>
          <w:rFonts w:ascii="Times New Roman" w:hAnsi="Times New Roman"/>
          <w:bCs/>
          <w:sz w:val="24"/>
          <w:szCs w:val="24"/>
          <w:lang w:val="ru-RU" w:eastAsia="ru-RU"/>
        </w:rPr>
        <w:t>Участник вправе подать только одну Заявку.</w:t>
      </w:r>
    </w:p>
    <w:p w:rsidR="009916C1" w:rsidRPr="008C4AB6" w:rsidRDefault="009916C1" w:rsidP="006E2256">
      <w:pPr>
        <w:pStyle w:val="af1"/>
        <w:numPr>
          <w:ilvl w:val="2"/>
          <w:numId w:val="4"/>
        </w:numPr>
        <w:spacing w:after="120"/>
        <w:ind w:left="1701" w:hanging="708"/>
        <w:jc w:val="both"/>
        <w:rPr>
          <w:rFonts w:ascii="Times New Roman" w:hAnsi="Times New Roman"/>
          <w:bCs/>
          <w:sz w:val="24"/>
          <w:szCs w:val="24"/>
          <w:lang w:val="ru-RU" w:eastAsia="ru-RU"/>
        </w:rPr>
      </w:pPr>
      <w:r w:rsidRPr="008C4AB6">
        <w:rPr>
          <w:rFonts w:ascii="Times New Roman" w:hAnsi="Times New Roman"/>
          <w:bCs/>
          <w:sz w:val="24"/>
          <w:szCs w:val="24"/>
          <w:lang w:val="ru-RU" w:eastAsia="ru-RU"/>
        </w:rPr>
        <w:t xml:space="preserve">Датой начала срока подачи Заявок на участие в </w:t>
      </w:r>
      <w:r w:rsidR="000227C7" w:rsidRPr="008C4AB6">
        <w:rPr>
          <w:rFonts w:ascii="Times New Roman" w:hAnsi="Times New Roman"/>
          <w:bCs/>
          <w:sz w:val="24"/>
          <w:szCs w:val="24"/>
          <w:lang w:val="ru-RU" w:eastAsia="ru-RU"/>
        </w:rPr>
        <w:t>Конкурсе</w:t>
      </w:r>
      <w:r w:rsidRPr="008C4AB6">
        <w:rPr>
          <w:rFonts w:ascii="Times New Roman" w:hAnsi="Times New Roman"/>
          <w:bCs/>
          <w:sz w:val="24"/>
          <w:szCs w:val="24"/>
          <w:lang w:val="ru-RU" w:eastAsia="ru-RU"/>
        </w:rPr>
        <w:t xml:space="preserve"> является </w:t>
      </w:r>
      <w:r w:rsidR="002F78B6" w:rsidRPr="008C4AB6">
        <w:rPr>
          <w:rFonts w:ascii="Times New Roman" w:hAnsi="Times New Roman"/>
          <w:bCs/>
          <w:sz w:val="24"/>
          <w:szCs w:val="24"/>
          <w:lang w:val="ru-RU" w:eastAsia="ru-RU"/>
        </w:rPr>
        <w:t>дата, указанная в п.1.4.</w:t>
      </w:r>
      <w:r w:rsidR="0048139E" w:rsidRPr="008C4AB6">
        <w:rPr>
          <w:rFonts w:ascii="Times New Roman" w:hAnsi="Times New Roman"/>
          <w:bCs/>
          <w:sz w:val="24"/>
          <w:szCs w:val="24"/>
          <w:lang w:val="ru-RU" w:eastAsia="ru-RU"/>
        </w:rPr>
        <w:t>5.</w:t>
      </w:r>
      <w:r w:rsidR="00136BC6" w:rsidRPr="008C4AB6">
        <w:rPr>
          <w:rFonts w:ascii="Times New Roman" w:hAnsi="Times New Roman"/>
          <w:bCs/>
          <w:sz w:val="24"/>
          <w:szCs w:val="24"/>
          <w:lang w:val="ru-RU" w:eastAsia="ru-RU"/>
        </w:rPr>
        <w:t xml:space="preserve"> </w:t>
      </w:r>
      <w:r w:rsidR="00516CD8" w:rsidRPr="008C4AB6">
        <w:rPr>
          <w:rFonts w:ascii="Times New Roman" w:hAnsi="Times New Roman"/>
          <w:bCs/>
          <w:sz w:val="24"/>
          <w:szCs w:val="24"/>
          <w:lang w:val="ru-RU" w:eastAsia="ru-RU"/>
        </w:rPr>
        <w:t xml:space="preserve">Заявка </w:t>
      </w:r>
      <w:r w:rsidR="00136BC6" w:rsidRPr="008C4AB6">
        <w:rPr>
          <w:rFonts w:ascii="Times New Roman" w:hAnsi="Times New Roman"/>
          <w:bCs/>
          <w:sz w:val="24"/>
          <w:szCs w:val="24"/>
          <w:lang w:val="ru-RU" w:eastAsia="ru-RU"/>
        </w:rPr>
        <w:t xml:space="preserve">от </w:t>
      </w:r>
      <w:r w:rsidR="00516CD8" w:rsidRPr="008C4AB6">
        <w:rPr>
          <w:rFonts w:ascii="Times New Roman" w:hAnsi="Times New Roman"/>
          <w:bCs/>
          <w:sz w:val="24"/>
          <w:szCs w:val="24"/>
          <w:lang w:val="ru-RU" w:eastAsia="ru-RU"/>
        </w:rPr>
        <w:t xml:space="preserve">Участника принимается </w:t>
      </w:r>
      <w:r w:rsidR="00136BC6" w:rsidRPr="008C4AB6">
        <w:rPr>
          <w:rFonts w:ascii="Times New Roman" w:hAnsi="Times New Roman"/>
          <w:bCs/>
          <w:sz w:val="24"/>
          <w:szCs w:val="24"/>
          <w:lang w:val="ru-RU" w:eastAsia="ru-RU"/>
        </w:rPr>
        <w:t xml:space="preserve">после подписания </w:t>
      </w:r>
      <w:r w:rsidR="00516CD8" w:rsidRPr="008C4AB6">
        <w:rPr>
          <w:rFonts w:ascii="Times New Roman" w:hAnsi="Times New Roman"/>
          <w:bCs/>
          <w:sz w:val="24"/>
          <w:szCs w:val="24"/>
          <w:lang w:val="ru-RU" w:eastAsia="ru-RU"/>
        </w:rPr>
        <w:t xml:space="preserve">таким </w:t>
      </w:r>
      <w:r w:rsidR="00136BC6" w:rsidRPr="008C4AB6">
        <w:rPr>
          <w:rFonts w:ascii="Times New Roman" w:hAnsi="Times New Roman"/>
          <w:bCs/>
          <w:sz w:val="24"/>
          <w:szCs w:val="24"/>
          <w:lang w:val="ru-RU" w:eastAsia="ru-RU"/>
        </w:rPr>
        <w:t>Участник</w:t>
      </w:r>
      <w:r w:rsidR="00516CD8" w:rsidRPr="008C4AB6">
        <w:rPr>
          <w:rFonts w:ascii="Times New Roman" w:hAnsi="Times New Roman"/>
          <w:bCs/>
          <w:sz w:val="24"/>
          <w:szCs w:val="24"/>
          <w:lang w:val="ru-RU" w:eastAsia="ru-RU"/>
        </w:rPr>
        <w:t>о</w:t>
      </w:r>
      <w:r w:rsidR="00136BC6" w:rsidRPr="008C4AB6">
        <w:rPr>
          <w:rFonts w:ascii="Times New Roman" w:hAnsi="Times New Roman"/>
          <w:bCs/>
          <w:sz w:val="24"/>
          <w:szCs w:val="24"/>
          <w:lang w:val="ru-RU" w:eastAsia="ru-RU"/>
        </w:rPr>
        <w:t xml:space="preserve">м обязательства о неразглашении информации третьим лицам. </w:t>
      </w:r>
    </w:p>
    <w:p w:rsidR="009916C1" w:rsidRPr="008C4AB6" w:rsidRDefault="009916C1" w:rsidP="006E2256">
      <w:pPr>
        <w:pStyle w:val="af1"/>
        <w:numPr>
          <w:ilvl w:val="2"/>
          <w:numId w:val="4"/>
        </w:numPr>
        <w:spacing w:after="120"/>
        <w:ind w:left="1701" w:hanging="708"/>
        <w:jc w:val="both"/>
        <w:rPr>
          <w:rFonts w:ascii="Times New Roman" w:hAnsi="Times New Roman"/>
          <w:bCs/>
          <w:sz w:val="24"/>
          <w:szCs w:val="24"/>
          <w:lang w:val="ru-RU" w:eastAsia="ru-RU"/>
        </w:rPr>
      </w:pPr>
      <w:r w:rsidRPr="008C4AB6">
        <w:rPr>
          <w:rFonts w:ascii="Times New Roman" w:hAnsi="Times New Roman"/>
          <w:bCs/>
          <w:sz w:val="24"/>
          <w:szCs w:val="24"/>
          <w:lang w:val="ru-RU" w:eastAsia="ru-RU"/>
        </w:rPr>
        <w:t xml:space="preserve">Прием Заявок на участие в </w:t>
      </w:r>
      <w:r w:rsidR="000227C7" w:rsidRPr="008C4AB6">
        <w:rPr>
          <w:rFonts w:ascii="Times New Roman" w:hAnsi="Times New Roman"/>
          <w:bCs/>
          <w:sz w:val="24"/>
          <w:szCs w:val="24"/>
          <w:lang w:val="ru-RU" w:eastAsia="ru-RU"/>
        </w:rPr>
        <w:t>Конкурсе</w:t>
      </w:r>
      <w:r w:rsidRPr="008C4AB6">
        <w:rPr>
          <w:rFonts w:ascii="Times New Roman" w:hAnsi="Times New Roman"/>
          <w:bCs/>
          <w:sz w:val="24"/>
          <w:szCs w:val="24"/>
          <w:lang w:val="ru-RU" w:eastAsia="ru-RU"/>
        </w:rPr>
        <w:t xml:space="preserve"> заканчивается в день и час, </w:t>
      </w:r>
      <w:proofErr w:type="gramStart"/>
      <w:r w:rsidRPr="008C4AB6">
        <w:rPr>
          <w:rFonts w:ascii="Times New Roman" w:hAnsi="Times New Roman"/>
          <w:bCs/>
          <w:sz w:val="24"/>
          <w:szCs w:val="24"/>
          <w:lang w:val="ru-RU" w:eastAsia="ru-RU"/>
        </w:rPr>
        <w:t>указанные</w:t>
      </w:r>
      <w:proofErr w:type="gramEnd"/>
      <w:r w:rsidRPr="008C4AB6">
        <w:rPr>
          <w:rFonts w:ascii="Times New Roman" w:hAnsi="Times New Roman"/>
          <w:bCs/>
          <w:sz w:val="24"/>
          <w:szCs w:val="24"/>
          <w:lang w:val="ru-RU" w:eastAsia="ru-RU"/>
        </w:rPr>
        <w:t xml:space="preserve"> в настоящем Извещении.</w:t>
      </w:r>
    </w:p>
    <w:p w:rsidR="009916C1" w:rsidRPr="008C4AB6" w:rsidRDefault="009916C1" w:rsidP="006E2256">
      <w:pPr>
        <w:pStyle w:val="af1"/>
        <w:numPr>
          <w:ilvl w:val="2"/>
          <w:numId w:val="4"/>
        </w:numPr>
        <w:spacing w:after="120"/>
        <w:ind w:left="1701" w:hanging="708"/>
        <w:jc w:val="both"/>
        <w:rPr>
          <w:rFonts w:ascii="Times New Roman" w:hAnsi="Times New Roman"/>
          <w:bCs/>
          <w:sz w:val="24"/>
          <w:szCs w:val="24"/>
          <w:lang w:val="ru-RU" w:eastAsia="ru-RU"/>
        </w:rPr>
      </w:pPr>
      <w:r w:rsidRPr="008C4AB6">
        <w:rPr>
          <w:rFonts w:ascii="Times New Roman" w:hAnsi="Times New Roman"/>
          <w:bCs/>
          <w:sz w:val="24"/>
          <w:szCs w:val="24"/>
          <w:lang w:val="ru-RU" w:eastAsia="ru-RU"/>
        </w:rPr>
        <w:t xml:space="preserve">Комиссия регистрирует поступившие конверты с Заявками на участие в </w:t>
      </w:r>
      <w:r w:rsidR="000227C7" w:rsidRPr="008C4AB6">
        <w:rPr>
          <w:rFonts w:ascii="Times New Roman" w:hAnsi="Times New Roman"/>
          <w:bCs/>
          <w:sz w:val="24"/>
          <w:szCs w:val="24"/>
          <w:lang w:val="ru-RU" w:eastAsia="ru-RU"/>
        </w:rPr>
        <w:t>Конкурсе</w:t>
      </w:r>
      <w:r w:rsidRPr="008C4AB6">
        <w:rPr>
          <w:rFonts w:ascii="Times New Roman" w:hAnsi="Times New Roman"/>
          <w:bCs/>
          <w:sz w:val="24"/>
          <w:szCs w:val="24"/>
          <w:lang w:val="ru-RU" w:eastAsia="ru-RU"/>
        </w:rPr>
        <w:t>.</w:t>
      </w:r>
    </w:p>
    <w:p w:rsidR="009916C1" w:rsidRPr="008C4AB6" w:rsidRDefault="009916C1" w:rsidP="006E2256">
      <w:pPr>
        <w:pStyle w:val="af1"/>
        <w:numPr>
          <w:ilvl w:val="1"/>
          <w:numId w:val="4"/>
        </w:numPr>
        <w:spacing w:after="120"/>
        <w:ind w:left="993" w:hanging="567"/>
        <w:rPr>
          <w:rFonts w:ascii="Times New Roman" w:hAnsi="Times New Roman"/>
          <w:sz w:val="24"/>
          <w:szCs w:val="24"/>
          <w:lang w:val="ru-RU" w:eastAsia="ru-RU"/>
        </w:rPr>
      </w:pPr>
      <w:r w:rsidRPr="008C4AB6">
        <w:rPr>
          <w:rFonts w:ascii="Times New Roman" w:hAnsi="Times New Roman"/>
          <w:b/>
          <w:bCs/>
          <w:sz w:val="24"/>
          <w:szCs w:val="24"/>
          <w:lang w:val="ru-RU" w:eastAsia="ru-RU"/>
        </w:rPr>
        <w:t xml:space="preserve">Опоздавшие </w:t>
      </w:r>
      <w:r w:rsidR="00FA34A6" w:rsidRPr="008C4AB6">
        <w:rPr>
          <w:rFonts w:ascii="Times New Roman" w:hAnsi="Times New Roman"/>
          <w:b/>
          <w:bCs/>
          <w:sz w:val="24"/>
          <w:szCs w:val="24"/>
          <w:lang w:val="ru-RU" w:eastAsia="ru-RU"/>
        </w:rPr>
        <w:t>З</w:t>
      </w:r>
      <w:r w:rsidRPr="008C4AB6">
        <w:rPr>
          <w:rFonts w:ascii="Times New Roman" w:hAnsi="Times New Roman"/>
          <w:b/>
          <w:bCs/>
          <w:sz w:val="24"/>
          <w:szCs w:val="24"/>
          <w:lang w:val="ru-RU" w:eastAsia="ru-RU"/>
        </w:rPr>
        <w:t xml:space="preserve">аявки на участие в </w:t>
      </w:r>
      <w:r w:rsidR="000227C7" w:rsidRPr="008C4AB6">
        <w:rPr>
          <w:rFonts w:ascii="Times New Roman" w:hAnsi="Times New Roman"/>
          <w:b/>
          <w:bCs/>
          <w:sz w:val="24"/>
          <w:szCs w:val="24"/>
          <w:lang w:val="ru-RU" w:eastAsia="ru-RU"/>
        </w:rPr>
        <w:t>Конкурсе</w:t>
      </w:r>
    </w:p>
    <w:p w:rsidR="009916C1" w:rsidRPr="008C4AB6" w:rsidRDefault="009916C1"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Полученные после окончания срока подачи Заявки на участие в </w:t>
      </w:r>
      <w:r w:rsidR="000227C7" w:rsidRPr="008C4AB6">
        <w:rPr>
          <w:rFonts w:ascii="Times New Roman" w:hAnsi="Times New Roman"/>
          <w:sz w:val="24"/>
          <w:szCs w:val="24"/>
          <w:lang w:val="ru-RU" w:eastAsia="ru-RU"/>
        </w:rPr>
        <w:t>Конкурсе</w:t>
      </w:r>
      <w:r w:rsidRPr="008C4AB6">
        <w:rPr>
          <w:rFonts w:ascii="Times New Roman" w:hAnsi="Times New Roman"/>
          <w:sz w:val="24"/>
          <w:szCs w:val="24"/>
          <w:lang w:val="ru-RU" w:eastAsia="ru-RU"/>
        </w:rPr>
        <w:t xml:space="preserve"> не рассматриваются и не возвращаются Участнику.</w:t>
      </w:r>
    </w:p>
    <w:p w:rsidR="009916C1" w:rsidRPr="008C4AB6" w:rsidRDefault="009916C1" w:rsidP="006E2256">
      <w:pPr>
        <w:pStyle w:val="af1"/>
        <w:numPr>
          <w:ilvl w:val="1"/>
          <w:numId w:val="4"/>
        </w:numPr>
        <w:spacing w:after="120"/>
        <w:ind w:left="993" w:hanging="567"/>
        <w:rPr>
          <w:rFonts w:ascii="Times New Roman" w:hAnsi="Times New Roman"/>
          <w:sz w:val="24"/>
          <w:szCs w:val="24"/>
          <w:lang w:val="ru-RU" w:eastAsia="ru-RU"/>
        </w:rPr>
      </w:pPr>
      <w:r w:rsidRPr="008C4AB6">
        <w:rPr>
          <w:rFonts w:ascii="Times New Roman" w:hAnsi="Times New Roman"/>
          <w:b/>
          <w:bCs/>
          <w:sz w:val="24"/>
          <w:szCs w:val="24"/>
          <w:lang w:val="ru-RU" w:eastAsia="ru-RU"/>
        </w:rPr>
        <w:t xml:space="preserve">Внесение изменений в извещение о проведении </w:t>
      </w:r>
      <w:r w:rsidR="000227C7" w:rsidRPr="008C4AB6">
        <w:rPr>
          <w:rFonts w:ascii="Times New Roman" w:hAnsi="Times New Roman"/>
          <w:b/>
          <w:bCs/>
          <w:sz w:val="24"/>
          <w:szCs w:val="24"/>
          <w:lang w:val="ru-RU" w:eastAsia="ru-RU"/>
        </w:rPr>
        <w:t>Конкурса</w:t>
      </w:r>
    </w:p>
    <w:p w:rsidR="009916C1" w:rsidRPr="008C4AB6" w:rsidRDefault="009916C1"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Комиссия по собственной инициативе или в соответствии с запросом Участника вправе принять решение о внесении изменений в настоящее Извещение не позднее, чем за 5 (пять) рабочих дней до даты окончания подачи Заявок. Изменение предмета </w:t>
      </w:r>
      <w:r w:rsidR="000227C7" w:rsidRPr="008C4AB6">
        <w:rPr>
          <w:rFonts w:ascii="Times New Roman" w:hAnsi="Times New Roman"/>
          <w:sz w:val="24"/>
          <w:szCs w:val="24"/>
          <w:lang w:val="ru-RU" w:eastAsia="ru-RU"/>
        </w:rPr>
        <w:t>Конкурса</w:t>
      </w:r>
      <w:r w:rsidRPr="008C4AB6">
        <w:rPr>
          <w:rFonts w:ascii="Times New Roman" w:hAnsi="Times New Roman"/>
          <w:sz w:val="24"/>
          <w:szCs w:val="24"/>
          <w:lang w:val="ru-RU" w:eastAsia="ru-RU"/>
        </w:rPr>
        <w:t xml:space="preserve"> не допускается.</w:t>
      </w:r>
    </w:p>
    <w:p w:rsidR="009916C1" w:rsidRPr="008C4AB6" w:rsidRDefault="009916C1"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Решения о внесении изменений в настоящее Извещение о проведении </w:t>
      </w:r>
      <w:r w:rsidR="000227C7" w:rsidRPr="008C4AB6">
        <w:rPr>
          <w:rFonts w:ascii="Times New Roman" w:hAnsi="Times New Roman"/>
          <w:sz w:val="24"/>
          <w:szCs w:val="24"/>
          <w:lang w:val="ru-RU" w:eastAsia="ru-RU"/>
        </w:rPr>
        <w:t>Конкурса</w:t>
      </w:r>
      <w:r w:rsidRPr="008C4AB6">
        <w:rPr>
          <w:rFonts w:ascii="Times New Roman" w:hAnsi="Times New Roman"/>
          <w:sz w:val="24"/>
          <w:szCs w:val="24"/>
          <w:lang w:val="ru-RU" w:eastAsia="ru-RU"/>
        </w:rPr>
        <w:t xml:space="preserve"> размещается на сайте Фонда. При этом срок подачи Заявок продлевается так, чтобы со дня размещения на сайте Фонда указанных изменений до даты окончания подачи Заявок такой срок составлял не менее чем </w:t>
      </w:r>
      <w:r w:rsidR="002B29D2" w:rsidRPr="008C4AB6">
        <w:rPr>
          <w:rFonts w:ascii="Times New Roman" w:hAnsi="Times New Roman"/>
          <w:sz w:val="24"/>
          <w:szCs w:val="24"/>
          <w:lang w:val="ru-RU" w:eastAsia="ru-RU"/>
        </w:rPr>
        <w:t xml:space="preserve">20 </w:t>
      </w:r>
      <w:r w:rsidRPr="008C4AB6">
        <w:rPr>
          <w:rFonts w:ascii="Times New Roman" w:hAnsi="Times New Roman"/>
          <w:sz w:val="24"/>
          <w:szCs w:val="24"/>
          <w:lang w:val="ru-RU" w:eastAsia="ru-RU"/>
        </w:rPr>
        <w:t>(</w:t>
      </w:r>
      <w:r w:rsidR="002B29D2" w:rsidRPr="008C4AB6">
        <w:rPr>
          <w:rFonts w:ascii="Times New Roman" w:hAnsi="Times New Roman"/>
          <w:sz w:val="24"/>
          <w:szCs w:val="24"/>
          <w:lang w:val="ru-RU" w:eastAsia="ru-RU"/>
        </w:rPr>
        <w:t>двадцать</w:t>
      </w:r>
      <w:r w:rsidRPr="008C4AB6">
        <w:rPr>
          <w:rFonts w:ascii="Times New Roman" w:hAnsi="Times New Roman"/>
          <w:sz w:val="24"/>
          <w:szCs w:val="24"/>
          <w:lang w:val="ru-RU" w:eastAsia="ru-RU"/>
        </w:rPr>
        <w:t>) календарных дней.</w:t>
      </w:r>
    </w:p>
    <w:p w:rsidR="009916C1" w:rsidRPr="008C4AB6" w:rsidRDefault="009916C1" w:rsidP="006E2256">
      <w:pPr>
        <w:pStyle w:val="af1"/>
        <w:numPr>
          <w:ilvl w:val="1"/>
          <w:numId w:val="4"/>
        </w:numPr>
        <w:spacing w:after="120"/>
        <w:ind w:left="993" w:hanging="567"/>
        <w:rPr>
          <w:rFonts w:ascii="Times New Roman" w:hAnsi="Times New Roman"/>
          <w:sz w:val="24"/>
          <w:szCs w:val="24"/>
          <w:lang w:val="ru-RU" w:eastAsia="ru-RU"/>
        </w:rPr>
      </w:pPr>
      <w:r w:rsidRPr="008C4AB6">
        <w:rPr>
          <w:rFonts w:ascii="Times New Roman" w:hAnsi="Times New Roman"/>
          <w:b/>
          <w:bCs/>
          <w:sz w:val="24"/>
          <w:szCs w:val="24"/>
          <w:lang w:val="ru-RU" w:eastAsia="ru-RU"/>
        </w:rPr>
        <w:t xml:space="preserve">Рассмотрение Заявок, поступивших на участие в </w:t>
      </w:r>
      <w:r w:rsidR="000227C7" w:rsidRPr="008C4AB6">
        <w:rPr>
          <w:rFonts w:ascii="Times New Roman" w:hAnsi="Times New Roman"/>
          <w:b/>
          <w:bCs/>
          <w:sz w:val="24"/>
          <w:szCs w:val="24"/>
          <w:lang w:val="ru-RU" w:eastAsia="ru-RU"/>
        </w:rPr>
        <w:t>Конкурсе</w:t>
      </w:r>
      <w:r w:rsidRPr="008C4AB6">
        <w:rPr>
          <w:rFonts w:ascii="Times New Roman" w:hAnsi="Times New Roman"/>
          <w:b/>
          <w:bCs/>
          <w:sz w:val="24"/>
          <w:szCs w:val="24"/>
          <w:lang w:val="ru-RU" w:eastAsia="ru-RU"/>
        </w:rPr>
        <w:t>.</w:t>
      </w:r>
    </w:p>
    <w:p w:rsidR="000227C7" w:rsidRPr="008C4AB6" w:rsidRDefault="000227C7"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Комиссия, в день указанный в Извещении, приступает к рассмотрению Заявок в части соответствия документов Участников </w:t>
      </w:r>
      <w:r w:rsidR="00DE7D94" w:rsidRPr="008C4AB6">
        <w:rPr>
          <w:rFonts w:ascii="Times New Roman" w:hAnsi="Times New Roman"/>
          <w:sz w:val="24"/>
          <w:szCs w:val="24"/>
          <w:lang w:val="ru-RU" w:eastAsia="ru-RU"/>
        </w:rPr>
        <w:t xml:space="preserve">Конкурса </w:t>
      </w:r>
      <w:r w:rsidRPr="008C4AB6">
        <w:rPr>
          <w:rFonts w:ascii="Times New Roman" w:hAnsi="Times New Roman"/>
          <w:sz w:val="24"/>
          <w:szCs w:val="24"/>
          <w:lang w:val="ru-RU" w:eastAsia="ru-RU"/>
        </w:rPr>
        <w:t xml:space="preserve">требованиям к Участникам </w:t>
      </w:r>
      <w:r w:rsidR="00DE7D94" w:rsidRPr="008C4AB6">
        <w:rPr>
          <w:rFonts w:ascii="Times New Roman" w:hAnsi="Times New Roman"/>
          <w:sz w:val="24"/>
          <w:szCs w:val="24"/>
          <w:lang w:val="ru-RU" w:eastAsia="ru-RU"/>
        </w:rPr>
        <w:t>Конкурса</w:t>
      </w:r>
      <w:r w:rsidRPr="008C4AB6">
        <w:rPr>
          <w:rFonts w:ascii="Times New Roman" w:hAnsi="Times New Roman"/>
          <w:sz w:val="24"/>
          <w:szCs w:val="24"/>
          <w:lang w:val="ru-RU" w:eastAsia="ru-RU"/>
        </w:rPr>
        <w:t>. При этом конверты с Конкурсными предложениями не вскрываются.</w:t>
      </w:r>
    </w:p>
    <w:p w:rsidR="000227C7" w:rsidRPr="008C4AB6" w:rsidRDefault="000227C7"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Рассмотрение Заявок осуществляется в срок не более </w:t>
      </w:r>
      <w:r w:rsidR="00147CA6" w:rsidRPr="008C4AB6">
        <w:rPr>
          <w:rFonts w:ascii="Times New Roman" w:hAnsi="Times New Roman"/>
          <w:sz w:val="24"/>
          <w:szCs w:val="24"/>
          <w:lang w:val="ru-RU" w:eastAsia="ru-RU"/>
        </w:rPr>
        <w:fldChar w:fldCharType="begin"/>
      </w:r>
      <w:r w:rsidR="00147CA6" w:rsidRPr="008C4AB6">
        <w:rPr>
          <w:rFonts w:ascii="Times New Roman" w:hAnsi="Times New Roman"/>
          <w:sz w:val="24"/>
          <w:szCs w:val="24"/>
          <w:lang w:val="ru-RU" w:eastAsia="ru-RU"/>
        </w:rPr>
        <w:instrText xml:space="preserve"> DOCVARIABLE  RasDays  \* MERGEFORMAT </w:instrText>
      </w:r>
      <w:r w:rsidR="00147CA6" w:rsidRPr="008C4AB6">
        <w:rPr>
          <w:rFonts w:ascii="Times New Roman" w:hAnsi="Times New Roman"/>
          <w:sz w:val="24"/>
          <w:szCs w:val="24"/>
          <w:lang w:val="ru-RU" w:eastAsia="ru-RU"/>
        </w:rPr>
        <w:fldChar w:fldCharType="separate"/>
      </w:r>
      <w:r w:rsidR="000B7922" w:rsidRPr="008C4AB6">
        <w:rPr>
          <w:rFonts w:ascii="Times New Roman" w:hAnsi="Times New Roman"/>
          <w:bCs/>
          <w:sz w:val="24"/>
          <w:szCs w:val="24"/>
          <w:lang w:val="ru-RU" w:eastAsia="ru-RU"/>
        </w:rPr>
        <w:t>5</w:t>
      </w:r>
      <w:r w:rsidR="00147CA6" w:rsidRPr="008C4AB6">
        <w:rPr>
          <w:rFonts w:ascii="Times New Roman" w:hAnsi="Times New Roman"/>
          <w:sz w:val="24"/>
          <w:szCs w:val="24"/>
          <w:lang w:val="ru-RU" w:eastAsia="ru-RU"/>
        </w:rPr>
        <w:fldChar w:fldCharType="end"/>
      </w:r>
      <w:r w:rsidR="00147CA6" w:rsidRPr="008C4AB6">
        <w:rPr>
          <w:rFonts w:ascii="Times New Roman" w:hAnsi="Times New Roman"/>
          <w:sz w:val="24"/>
          <w:szCs w:val="24"/>
          <w:lang w:val="ru-RU" w:eastAsia="ru-RU"/>
        </w:rPr>
        <w:t xml:space="preserve"> </w:t>
      </w:r>
      <w:r w:rsidRPr="008C4AB6">
        <w:rPr>
          <w:rFonts w:ascii="Times New Roman" w:hAnsi="Times New Roman"/>
          <w:sz w:val="24"/>
          <w:szCs w:val="24"/>
          <w:lang w:val="ru-RU" w:eastAsia="ru-RU"/>
        </w:rPr>
        <w:t>календарных дней со дня вскрытия конвертов с Заявками. Срок рассмотрения Заявок может быть продлен на основании решения Комиссии, которое оформляется протоколом о продлении срока рассмотрения Заявок.</w:t>
      </w:r>
    </w:p>
    <w:p w:rsidR="000227C7" w:rsidRPr="008C4AB6" w:rsidRDefault="000227C7"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По результатам рассмотрения документов Участников </w:t>
      </w:r>
      <w:r w:rsidR="00DE7D94" w:rsidRPr="008C4AB6">
        <w:rPr>
          <w:rFonts w:ascii="Times New Roman" w:hAnsi="Times New Roman"/>
          <w:sz w:val="24"/>
          <w:szCs w:val="24"/>
          <w:lang w:val="ru-RU" w:eastAsia="ru-RU"/>
        </w:rPr>
        <w:t>Конкурса</w:t>
      </w:r>
      <w:r w:rsidRPr="008C4AB6">
        <w:rPr>
          <w:rFonts w:ascii="Times New Roman" w:hAnsi="Times New Roman"/>
          <w:sz w:val="24"/>
          <w:szCs w:val="24"/>
          <w:lang w:val="ru-RU" w:eastAsia="ru-RU"/>
        </w:rPr>
        <w:t xml:space="preserve">, Комиссия принимает решение о допуске Участника </w:t>
      </w:r>
      <w:r w:rsidR="00DE7D94" w:rsidRPr="008C4AB6">
        <w:rPr>
          <w:rFonts w:ascii="Times New Roman" w:hAnsi="Times New Roman"/>
          <w:sz w:val="24"/>
          <w:szCs w:val="24"/>
          <w:lang w:val="ru-RU" w:eastAsia="ru-RU"/>
        </w:rPr>
        <w:t xml:space="preserve">Конкурса </w:t>
      </w:r>
      <w:r w:rsidRPr="008C4AB6">
        <w:rPr>
          <w:rFonts w:ascii="Times New Roman" w:hAnsi="Times New Roman"/>
          <w:sz w:val="24"/>
          <w:szCs w:val="24"/>
          <w:lang w:val="ru-RU" w:eastAsia="ru-RU"/>
        </w:rPr>
        <w:t xml:space="preserve">к участию в Конкурсе или об отказе в допуске Участника </w:t>
      </w:r>
      <w:r w:rsidR="00DE7D94" w:rsidRPr="008C4AB6">
        <w:rPr>
          <w:rFonts w:ascii="Times New Roman" w:hAnsi="Times New Roman"/>
          <w:sz w:val="24"/>
          <w:szCs w:val="24"/>
          <w:lang w:val="ru-RU" w:eastAsia="ru-RU"/>
        </w:rPr>
        <w:t xml:space="preserve">Конкурса </w:t>
      </w:r>
      <w:r w:rsidRPr="008C4AB6">
        <w:rPr>
          <w:rFonts w:ascii="Times New Roman" w:hAnsi="Times New Roman"/>
          <w:sz w:val="24"/>
          <w:szCs w:val="24"/>
          <w:lang w:val="ru-RU" w:eastAsia="ru-RU"/>
        </w:rPr>
        <w:t>к участию в Конкурсе.</w:t>
      </w:r>
    </w:p>
    <w:p w:rsidR="000227C7" w:rsidRPr="008C4AB6" w:rsidRDefault="000227C7"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Решение Комиссии об итогах рассмотрения документов и допуске Участников </w:t>
      </w:r>
      <w:r w:rsidR="00DE7D94" w:rsidRPr="008C4AB6">
        <w:rPr>
          <w:rFonts w:ascii="Times New Roman" w:hAnsi="Times New Roman"/>
          <w:sz w:val="24"/>
          <w:szCs w:val="24"/>
          <w:lang w:val="ru-RU" w:eastAsia="ru-RU"/>
        </w:rPr>
        <w:t xml:space="preserve">Конкурса </w:t>
      </w:r>
      <w:r w:rsidRPr="008C4AB6">
        <w:rPr>
          <w:rFonts w:ascii="Times New Roman" w:hAnsi="Times New Roman"/>
          <w:sz w:val="24"/>
          <w:szCs w:val="24"/>
          <w:lang w:val="ru-RU" w:eastAsia="ru-RU"/>
        </w:rPr>
        <w:t>к участию в Конкурсе оформляется протоколом рассмотрения Заявок.</w:t>
      </w:r>
    </w:p>
    <w:p w:rsidR="000227C7" w:rsidRPr="008C4AB6" w:rsidRDefault="000227C7"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Участник </w:t>
      </w:r>
      <w:r w:rsidR="00DE7D94" w:rsidRPr="008C4AB6">
        <w:rPr>
          <w:rFonts w:ascii="Times New Roman" w:hAnsi="Times New Roman"/>
          <w:sz w:val="24"/>
          <w:szCs w:val="24"/>
          <w:lang w:val="ru-RU" w:eastAsia="ru-RU"/>
        </w:rPr>
        <w:t xml:space="preserve">Конкурса </w:t>
      </w:r>
      <w:r w:rsidRPr="008C4AB6">
        <w:rPr>
          <w:rFonts w:ascii="Times New Roman" w:hAnsi="Times New Roman"/>
          <w:sz w:val="24"/>
          <w:szCs w:val="24"/>
          <w:lang w:val="ru-RU" w:eastAsia="ru-RU"/>
        </w:rPr>
        <w:t>не допускается Комиссией к участию в Конкурсе в случаях, если:</w:t>
      </w:r>
    </w:p>
    <w:p w:rsidR="002655AF" w:rsidRPr="008C4AB6" w:rsidRDefault="000227C7" w:rsidP="006E2256">
      <w:pPr>
        <w:pStyle w:val="af1"/>
        <w:numPr>
          <w:ilvl w:val="0"/>
          <w:numId w:val="16"/>
        </w:numPr>
        <w:spacing w:after="120"/>
        <w:jc w:val="both"/>
        <w:rPr>
          <w:rFonts w:ascii="Times New Roman" w:hAnsi="Times New Roman"/>
          <w:sz w:val="24"/>
          <w:szCs w:val="24"/>
          <w:lang w:val="ru-RU" w:eastAsia="ru-RU"/>
        </w:rPr>
      </w:pPr>
      <w:r w:rsidRPr="008C4AB6">
        <w:rPr>
          <w:rFonts w:ascii="Times New Roman" w:hAnsi="Times New Roman"/>
          <w:sz w:val="24"/>
          <w:szCs w:val="24"/>
          <w:lang w:val="ru-RU" w:eastAsia="ru-RU"/>
        </w:rPr>
        <w:lastRenderedPageBreak/>
        <w:t>представлены не все документы, указанные в Извещении и Конкурсной документации;</w:t>
      </w:r>
    </w:p>
    <w:p w:rsidR="000227C7" w:rsidRPr="008C4AB6" w:rsidRDefault="000227C7" w:rsidP="006E2256">
      <w:pPr>
        <w:pStyle w:val="af1"/>
        <w:numPr>
          <w:ilvl w:val="0"/>
          <w:numId w:val="16"/>
        </w:numPr>
        <w:spacing w:after="120"/>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представленные Участником </w:t>
      </w:r>
      <w:r w:rsidR="00DE7D94" w:rsidRPr="008C4AB6">
        <w:rPr>
          <w:rFonts w:ascii="Times New Roman" w:hAnsi="Times New Roman"/>
          <w:sz w:val="24"/>
          <w:szCs w:val="24"/>
          <w:lang w:val="ru-RU" w:eastAsia="ru-RU"/>
        </w:rPr>
        <w:t xml:space="preserve">Конкурса </w:t>
      </w:r>
      <w:r w:rsidRPr="008C4AB6">
        <w:rPr>
          <w:rFonts w:ascii="Times New Roman" w:hAnsi="Times New Roman"/>
          <w:sz w:val="24"/>
          <w:szCs w:val="24"/>
          <w:lang w:val="ru-RU" w:eastAsia="ru-RU"/>
        </w:rPr>
        <w:t>документы оформлены ненадлежащим образом либо их оформление не соответствует требованиям настоящей Конкурсной документации и (или) законодательства Российской Федерации;</w:t>
      </w:r>
    </w:p>
    <w:p w:rsidR="000227C7" w:rsidRPr="008C4AB6" w:rsidRDefault="002655AF" w:rsidP="006E2256">
      <w:pPr>
        <w:pStyle w:val="af1"/>
        <w:numPr>
          <w:ilvl w:val="0"/>
          <w:numId w:val="16"/>
        </w:numPr>
        <w:spacing w:after="120"/>
        <w:jc w:val="both"/>
        <w:rPr>
          <w:rFonts w:ascii="Times New Roman" w:hAnsi="Times New Roman"/>
          <w:sz w:val="24"/>
          <w:szCs w:val="24"/>
          <w:lang w:val="ru-RU" w:eastAsia="ru-RU"/>
        </w:rPr>
      </w:pPr>
      <w:r w:rsidRPr="008C4AB6">
        <w:rPr>
          <w:rFonts w:ascii="Times New Roman" w:hAnsi="Times New Roman"/>
          <w:sz w:val="24"/>
          <w:szCs w:val="24"/>
          <w:lang w:val="ru-RU" w:eastAsia="ru-RU"/>
        </w:rPr>
        <w:t>д</w:t>
      </w:r>
      <w:r w:rsidR="000227C7" w:rsidRPr="008C4AB6">
        <w:rPr>
          <w:rFonts w:ascii="Times New Roman" w:hAnsi="Times New Roman"/>
          <w:sz w:val="24"/>
          <w:szCs w:val="24"/>
          <w:lang w:val="ru-RU" w:eastAsia="ru-RU"/>
        </w:rPr>
        <w:t xml:space="preserve">окументы подписаны лицом, не уполномоченным Участником </w:t>
      </w:r>
      <w:r w:rsidR="00DE7D94" w:rsidRPr="008C4AB6">
        <w:rPr>
          <w:rFonts w:ascii="Times New Roman" w:hAnsi="Times New Roman"/>
          <w:sz w:val="24"/>
          <w:szCs w:val="24"/>
          <w:lang w:val="ru-RU" w:eastAsia="ru-RU"/>
        </w:rPr>
        <w:t xml:space="preserve">Конкурса </w:t>
      </w:r>
      <w:r w:rsidR="000227C7" w:rsidRPr="008C4AB6">
        <w:rPr>
          <w:rFonts w:ascii="Times New Roman" w:hAnsi="Times New Roman"/>
          <w:sz w:val="24"/>
          <w:szCs w:val="24"/>
          <w:lang w:val="ru-RU" w:eastAsia="ru-RU"/>
        </w:rPr>
        <w:t>на осуществление таких действий;</w:t>
      </w:r>
    </w:p>
    <w:p w:rsidR="000227C7" w:rsidRPr="008C4AB6" w:rsidRDefault="000227C7" w:rsidP="006E2256">
      <w:pPr>
        <w:pStyle w:val="af1"/>
        <w:numPr>
          <w:ilvl w:val="0"/>
          <w:numId w:val="16"/>
        </w:numPr>
        <w:spacing w:after="120"/>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Участник </w:t>
      </w:r>
      <w:r w:rsidR="00DE7D94" w:rsidRPr="008C4AB6">
        <w:rPr>
          <w:rFonts w:ascii="Times New Roman" w:hAnsi="Times New Roman"/>
          <w:sz w:val="24"/>
          <w:szCs w:val="24"/>
          <w:lang w:val="ru-RU" w:eastAsia="ru-RU"/>
        </w:rPr>
        <w:t xml:space="preserve">Конкурса </w:t>
      </w:r>
      <w:r w:rsidRPr="008C4AB6">
        <w:rPr>
          <w:rFonts w:ascii="Times New Roman" w:hAnsi="Times New Roman"/>
          <w:sz w:val="24"/>
          <w:szCs w:val="24"/>
          <w:lang w:val="ru-RU" w:eastAsia="ru-RU"/>
        </w:rPr>
        <w:t xml:space="preserve">не соответствует требованиям, установленным в Извещении </w:t>
      </w:r>
      <w:proofErr w:type="gramStart"/>
      <w:r w:rsidRPr="008C4AB6">
        <w:rPr>
          <w:rFonts w:ascii="Times New Roman" w:hAnsi="Times New Roman"/>
          <w:sz w:val="24"/>
          <w:szCs w:val="24"/>
          <w:lang w:val="ru-RU" w:eastAsia="ru-RU"/>
        </w:rPr>
        <w:t>и(</w:t>
      </w:r>
      <w:proofErr w:type="gramEnd"/>
      <w:r w:rsidRPr="008C4AB6">
        <w:rPr>
          <w:rFonts w:ascii="Times New Roman" w:hAnsi="Times New Roman"/>
          <w:sz w:val="24"/>
          <w:szCs w:val="24"/>
          <w:lang w:val="ru-RU" w:eastAsia="ru-RU"/>
        </w:rPr>
        <w:t>или) Конкурсной документации.</w:t>
      </w:r>
    </w:p>
    <w:p w:rsidR="000227C7" w:rsidRPr="008C4AB6" w:rsidRDefault="000227C7"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Участники </w:t>
      </w:r>
      <w:r w:rsidR="00DE7D94" w:rsidRPr="008C4AB6">
        <w:rPr>
          <w:rFonts w:ascii="Times New Roman" w:hAnsi="Times New Roman"/>
          <w:sz w:val="24"/>
          <w:szCs w:val="24"/>
          <w:lang w:val="ru-RU" w:eastAsia="ru-RU"/>
        </w:rPr>
        <w:t>Конкурса</w:t>
      </w:r>
      <w:r w:rsidRPr="008C4AB6">
        <w:rPr>
          <w:rFonts w:ascii="Times New Roman" w:hAnsi="Times New Roman"/>
          <w:sz w:val="24"/>
          <w:szCs w:val="24"/>
          <w:lang w:val="ru-RU" w:eastAsia="ru-RU"/>
        </w:rPr>
        <w:t xml:space="preserve">, допущенные к участию в Конкурсе, и Участники </w:t>
      </w:r>
      <w:r w:rsidR="00DE7D94" w:rsidRPr="008C4AB6">
        <w:rPr>
          <w:rFonts w:ascii="Times New Roman" w:hAnsi="Times New Roman"/>
          <w:sz w:val="24"/>
          <w:szCs w:val="24"/>
          <w:lang w:val="ru-RU" w:eastAsia="ru-RU"/>
        </w:rPr>
        <w:t>Конкурса</w:t>
      </w:r>
      <w:r w:rsidRPr="008C4AB6">
        <w:rPr>
          <w:rFonts w:ascii="Times New Roman" w:hAnsi="Times New Roman"/>
          <w:sz w:val="24"/>
          <w:szCs w:val="24"/>
          <w:lang w:val="ru-RU" w:eastAsia="ru-RU"/>
        </w:rPr>
        <w:t xml:space="preserve">, не допущенные к участию в Конкурсе, уведомляются о принятом решении путем </w:t>
      </w:r>
      <w:r w:rsidR="006705D8" w:rsidRPr="008C4AB6">
        <w:rPr>
          <w:rFonts w:ascii="Times New Roman" w:hAnsi="Times New Roman"/>
          <w:sz w:val="24"/>
          <w:szCs w:val="24"/>
          <w:lang w:val="ru-RU" w:eastAsia="ru-RU"/>
        </w:rPr>
        <w:t>размещения выписки из Протокола о рассмотрении Заявок Участникам открытого Конкурса на сайте www.sk.ru.</w:t>
      </w:r>
    </w:p>
    <w:p w:rsidR="000227C7" w:rsidRPr="008C4AB6" w:rsidRDefault="000227C7"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Участник </w:t>
      </w:r>
      <w:r w:rsidR="00DE7D94" w:rsidRPr="008C4AB6">
        <w:rPr>
          <w:rFonts w:ascii="Times New Roman" w:hAnsi="Times New Roman"/>
          <w:sz w:val="24"/>
          <w:szCs w:val="24"/>
          <w:lang w:val="ru-RU" w:eastAsia="ru-RU"/>
        </w:rPr>
        <w:t xml:space="preserve">Конкурса </w:t>
      </w:r>
      <w:r w:rsidRPr="008C4AB6">
        <w:rPr>
          <w:rFonts w:ascii="Times New Roman" w:hAnsi="Times New Roman"/>
          <w:sz w:val="24"/>
          <w:szCs w:val="24"/>
          <w:lang w:val="ru-RU" w:eastAsia="ru-RU"/>
        </w:rPr>
        <w:t xml:space="preserve">приобретает статус Участника </w:t>
      </w:r>
      <w:r w:rsidR="000C1E01" w:rsidRPr="008C4AB6">
        <w:rPr>
          <w:rFonts w:ascii="Times New Roman" w:hAnsi="Times New Roman"/>
          <w:sz w:val="24"/>
          <w:szCs w:val="24"/>
          <w:lang w:val="ru-RU" w:eastAsia="ru-RU"/>
        </w:rPr>
        <w:t>Конкурса</w:t>
      </w:r>
      <w:r w:rsidRPr="008C4AB6">
        <w:rPr>
          <w:rFonts w:ascii="Times New Roman" w:hAnsi="Times New Roman"/>
          <w:sz w:val="24"/>
          <w:szCs w:val="24"/>
          <w:lang w:val="ru-RU" w:eastAsia="ru-RU"/>
        </w:rPr>
        <w:t>, допущенного к участию в Конкурсе, с момента оформления Комиссией протокола рассмотрения Заявок.</w:t>
      </w:r>
    </w:p>
    <w:p w:rsidR="002655AF" w:rsidRPr="008C4AB6" w:rsidRDefault="002655AF" w:rsidP="006E2256">
      <w:pPr>
        <w:pStyle w:val="af1"/>
        <w:numPr>
          <w:ilvl w:val="1"/>
          <w:numId w:val="4"/>
        </w:numPr>
        <w:spacing w:after="120"/>
        <w:ind w:left="993" w:hanging="567"/>
        <w:rPr>
          <w:rFonts w:ascii="Times New Roman" w:hAnsi="Times New Roman"/>
          <w:b/>
          <w:sz w:val="24"/>
          <w:szCs w:val="24"/>
          <w:lang w:val="ru-RU" w:eastAsia="ru-RU"/>
        </w:rPr>
      </w:pPr>
      <w:r w:rsidRPr="008C4AB6">
        <w:rPr>
          <w:rFonts w:ascii="Times New Roman" w:hAnsi="Times New Roman"/>
          <w:b/>
          <w:sz w:val="24"/>
          <w:szCs w:val="24"/>
          <w:lang w:val="ru-RU" w:eastAsia="ru-RU"/>
        </w:rPr>
        <w:t>Второй этап проведения Конкурса:</w:t>
      </w:r>
    </w:p>
    <w:p w:rsidR="002655AF" w:rsidRPr="008C4AB6" w:rsidRDefault="002655AF"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Комиссия в срок, указанный в Извещении, приступает к рассмотрению Конкурсных предложений Участников </w:t>
      </w:r>
      <w:r w:rsidR="00DE7D94" w:rsidRPr="008C4AB6">
        <w:rPr>
          <w:rFonts w:ascii="Times New Roman" w:hAnsi="Times New Roman"/>
          <w:sz w:val="24"/>
          <w:szCs w:val="24"/>
          <w:lang w:val="ru-RU" w:eastAsia="ru-RU"/>
        </w:rPr>
        <w:t>Конкурса</w:t>
      </w:r>
      <w:r w:rsidRPr="008C4AB6">
        <w:rPr>
          <w:rFonts w:ascii="Times New Roman" w:hAnsi="Times New Roman"/>
          <w:sz w:val="24"/>
          <w:szCs w:val="24"/>
          <w:lang w:val="ru-RU" w:eastAsia="ru-RU"/>
        </w:rPr>
        <w:t xml:space="preserve">, допущенных к участию в Конкурсе. Перед вскрытием конвертов с Конкурсными предложениями Участников </w:t>
      </w:r>
      <w:r w:rsidR="00DE7D94" w:rsidRPr="008C4AB6">
        <w:rPr>
          <w:rFonts w:ascii="Times New Roman" w:hAnsi="Times New Roman"/>
          <w:sz w:val="24"/>
          <w:szCs w:val="24"/>
          <w:lang w:val="ru-RU" w:eastAsia="ru-RU"/>
        </w:rPr>
        <w:t xml:space="preserve">Конкурса </w:t>
      </w:r>
      <w:r w:rsidRPr="008C4AB6">
        <w:rPr>
          <w:rFonts w:ascii="Times New Roman" w:hAnsi="Times New Roman"/>
          <w:sz w:val="24"/>
          <w:szCs w:val="24"/>
          <w:lang w:val="ru-RU" w:eastAsia="ru-RU"/>
        </w:rPr>
        <w:t>Комиссия проверяет их целостность, что фиксируется в протоколе оценки Заявок.</w:t>
      </w:r>
    </w:p>
    <w:p w:rsidR="002655AF" w:rsidRPr="008C4AB6" w:rsidRDefault="002655AF"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Рассмотрение и оценка Конкурсных предложений, поданных Участниками </w:t>
      </w:r>
      <w:r w:rsidR="00DE7D94" w:rsidRPr="008C4AB6">
        <w:rPr>
          <w:rFonts w:ascii="Times New Roman" w:hAnsi="Times New Roman"/>
          <w:sz w:val="24"/>
          <w:szCs w:val="24"/>
          <w:lang w:val="ru-RU" w:eastAsia="ru-RU"/>
        </w:rPr>
        <w:t xml:space="preserve">Конкурса </w:t>
      </w:r>
      <w:r w:rsidRPr="008C4AB6">
        <w:rPr>
          <w:rFonts w:ascii="Times New Roman" w:hAnsi="Times New Roman"/>
          <w:sz w:val="24"/>
          <w:szCs w:val="24"/>
          <w:lang w:val="ru-RU" w:eastAsia="ru-RU"/>
        </w:rPr>
        <w:t xml:space="preserve">в составе Заявок, осуществляется в срок не более </w:t>
      </w:r>
      <w:r w:rsidR="00147CA6" w:rsidRPr="008C4AB6">
        <w:rPr>
          <w:rFonts w:ascii="Times New Roman" w:hAnsi="Times New Roman"/>
          <w:sz w:val="24"/>
          <w:szCs w:val="24"/>
          <w:lang w:val="ru-RU" w:eastAsia="ru-RU"/>
        </w:rPr>
        <w:fldChar w:fldCharType="begin"/>
      </w:r>
      <w:r w:rsidR="00147CA6" w:rsidRPr="008C4AB6">
        <w:rPr>
          <w:rFonts w:ascii="Times New Roman" w:hAnsi="Times New Roman"/>
          <w:sz w:val="24"/>
          <w:szCs w:val="24"/>
          <w:lang w:val="ru-RU" w:eastAsia="ru-RU"/>
        </w:rPr>
        <w:instrText xml:space="preserve"> DOCVARIABLE  ValDays  \* MERGEFORMAT </w:instrText>
      </w:r>
      <w:r w:rsidR="00147CA6" w:rsidRPr="008C4AB6">
        <w:rPr>
          <w:rFonts w:ascii="Times New Roman" w:hAnsi="Times New Roman"/>
          <w:sz w:val="24"/>
          <w:szCs w:val="24"/>
          <w:lang w:val="ru-RU" w:eastAsia="ru-RU"/>
        </w:rPr>
        <w:fldChar w:fldCharType="separate"/>
      </w:r>
      <w:r w:rsidR="000B7922" w:rsidRPr="008C4AB6">
        <w:rPr>
          <w:rFonts w:ascii="Times New Roman" w:hAnsi="Times New Roman"/>
          <w:bCs/>
          <w:sz w:val="24"/>
          <w:szCs w:val="24"/>
          <w:lang w:val="ru-RU" w:eastAsia="ru-RU"/>
        </w:rPr>
        <w:t>5</w:t>
      </w:r>
      <w:r w:rsidR="00147CA6" w:rsidRPr="008C4AB6">
        <w:rPr>
          <w:rFonts w:ascii="Times New Roman" w:hAnsi="Times New Roman"/>
          <w:sz w:val="24"/>
          <w:szCs w:val="24"/>
          <w:lang w:val="ru-RU" w:eastAsia="ru-RU"/>
        </w:rPr>
        <w:fldChar w:fldCharType="end"/>
      </w:r>
      <w:r w:rsidRPr="008C4AB6">
        <w:rPr>
          <w:rFonts w:ascii="Times New Roman" w:hAnsi="Times New Roman"/>
          <w:sz w:val="24"/>
          <w:szCs w:val="24"/>
          <w:lang w:val="ru-RU" w:eastAsia="ru-RU"/>
        </w:rPr>
        <w:t xml:space="preserve"> календарных дней со дня вскрытия конвертов с Конкурсными предложениями. Срок рассмотрения и оценки Конкурсных предложений может быть продлен на основании решения Комиссии, которое оформляется протоколом о продлении срока рассмотрения и оценки Конкурсных предложений.</w:t>
      </w:r>
    </w:p>
    <w:p w:rsidR="002655AF" w:rsidRPr="008C4AB6" w:rsidRDefault="002655AF"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Комиссия на заседании вскрывает конверты с Конкурсными предложениями.</w:t>
      </w:r>
    </w:p>
    <w:p w:rsidR="002655AF" w:rsidRPr="008C4AB6" w:rsidRDefault="002655AF"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Комиссия изучает документы в составе Конкурсного предложения Участников </w:t>
      </w:r>
      <w:r w:rsidR="00DE7D94" w:rsidRPr="008C4AB6">
        <w:rPr>
          <w:rFonts w:ascii="Times New Roman" w:hAnsi="Times New Roman"/>
          <w:sz w:val="24"/>
          <w:szCs w:val="24"/>
          <w:lang w:val="ru-RU" w:eastAsia="ru-RU"/>
        </w:rPr>
        <w:t>Конкурса</w:t>
      </w:r>
      <w:r w:rsidRPr="008C4AB6">
        <w:rPr>
          <w:rFonts w:ascii="Times New Roman" w:hAnsi="Times New Roman"/>
          <w:sz w:val="24"/>
          <w:szCs w:val="24"/>
          <w:lang w:val="ru-RU" w:eastAsia="ru-RU"/>
        </w:rPr>
        <w:t>, в том числе на предмет соответствия Конкурсных предложений требованиям и условиям Конкурсной документации.</w:t>
      </w:r>
    </w:p>
    <w:p w:rsidR="002655AF" w:rsidRPr="008C4AB6" w:rsidRDefault="002655AF"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Комиссия оценивает документы, представленные Участниками </w:t>
      </w:r>
      <w:r w:rsidR="00DE7D94" w:rsidRPr="008C4AB6">
        <w:rPr>
          <w:rFonts w:ascii="Times New Roman" w:hAnsi="Times New Roman"/>
          <w:sz w:val="24"/>
          <w:szCs w:val="24"/>
          <w:lang w:val="ru-RU" w:eastAsia="ru-RU"/>
        </w:rPr>
        <w:t>Конкурса</w:t>
      </w:r>
      <w:r w:rsidRPr="008C4AB6">
        <w:rPr>
          <w:rFonts w:ascii="Times New Roman" w:hAnsi="Times New Roman"/>
          <w:sz w:val="24"/>
          <w:szCs w:val="24"/>
          <w:lang w:val="ru-RU" w:eastAsia="ru-RU"/>
        </w:rPr>
        <w:t>, включая Конкурсные предложения, исходя из критериев отбора Победителя Конкурса, определенных в Конкурсной документации.</w:t>
      </w:r>
    </w:p>
    <w:p w:rsidR="002655AF" w:rsidRPr="008C4AB6" w:rsidRDefault="002655AF"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По окончании оценки Заявок, проведенной Комиссией в соответствии с Методикой оценки Заявок на участие в Конкурсе на право заключения договора аренды земельного участка в границах территории Инновационного центра «Сколково» Комиссия производит подсчет баллов, набранных каждым Участником </w:t>
      </w:r>
      <w:r w:rsidR="00DE7D94" w:rsidRPr="008C4AB6">
        <w:rPr>
          <w:rFonts w:ascii="Times New Roman" w:hAnsi="Times New Roman"/>
          <w:sz w:val="24"/>
          <w:szCs w:val="24"/>
          <w:lang w:val="ru-RU" w:eastAsia="ru-RU"/>
        </w:rPr>
        <w:t>Конкурса</w:t>
      </w:r>
      <w:r w:rsidRPr="008C4AB6">
        <w:rPr>
          <w:rFonts w:ascii="Times New Roman" w:hAnsi="Times New Roman"/>
          <w:sz w:val="24"/>
          <w:szCs w:val="24"/>
          <w:lang w:val="ru-RU" w:eastAsia="ru-RU"/>
        </w:rPr>
        <w:t xml:space="preserve">. </w:t>
      </w:r>
    </w:p>
    <w:p w:rsidR="002655AF" w:rsidRPr="008C4AB6" w:rsidRDefault="002655AF"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Комиссия присваивает каждой Заявке порядковый номер, определяемый относительно других Заявок по мере уменьшения степени привлекательности содержащихся в них условий исполнения Договора. Заявке, в которой содержатся лучшие условия исполнения Договора, присваивается первый номер. </w:t>
      </w:r>
    </w:p>
    <w:p w:rsidR="002655AF" w:rsidRPr="008C4AB6" w:rsidRDefault="002655AF"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lastRenderedPageBreak/>
        <w:t xml:space="preserve">Решением Комиссии определяются Победитель Конкурса и Участник </w:t>
      </w:r>
      <w:r w:rsidR="00DE7D94" w:rsidRPr="008C4AB6">
        <w:rPr>
          <w:rFonts w:ascii="Times New Roman" w:hAnsi="Times New Roman"/>
          <w:sz w:val="24"/>
          <w:szCs w:val="24"/>
          <w:lang w:val="ru-RU" w:eastAsia="ru-RU"/>
        </w:rPr>
        <w:t>К</w:t>
      </w:r>
      <w:r w:rsidR="002F78B6" w:rsidRPr="008C4AB6">
        <w:rPr>
          <w:rFonts w:ascii="Times New Roman" w:hAnsi="Times New Roman"/>
          <w:sz w:val="24"/>
          <w:szCs w:val="24"/>
          <w:lang w:val="ru-RU" w:eastAsia="ru-RU"/>
        </w:rPr>
        <w:t>онкурса</w:t>
      </w:r>
      <w:r w:rsidRPr="008C4AB6">
        <w:rPr>
          <w:rFonts w:ascii="Times New Roman" w:hAnsi="Times New Roman"/>
          <w:sz w:val="24"/>
          <w:szCs w:val="24"/>
          <w:lang w:val="ru-RU" w:eastAsia="ru-RU"/>
        </w:rPr>
        <w:t>, набравший наибольшую после Победителя Конкурса сумму баллов и занявший второе место по итогам проведения Конкурса. Решение Комиссии оформляется протоколом оценки Заявок.</w:t>
      </w:r>
    </w:p>
    <w:p w:rsidR="00E4707D" w:rsidRPr="008C4AB6" w:rsidRDefault="00E4707D" w:rsidP="00E4707D">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По результатам второго этапа Конкурса Комиссией оформляется Протокол оценки Заявок. Выписка из протокола оценки направляется всем допущенным к участию в Конкурсе участникам Конкурса.  Выписка из Протокола оценки размещается на официальном сайте Фонда не позднее 3 рабочих дней со дня подписания комиссией.</w:t>
      </w:r>
    </w:p>
    <w:p w:rsidR="002655AF" w:rsidRPr="008C4AB6" w:rsidRDefault="002655AF"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Уведомление о признании Участника </w:t>
      </w:r>
      <w:r w:rsidR="00DE7D94" w:rsidRPr="008C4AB6">
        <w:rPr>
          <w:rFonts w:ascii="Times New Roman" w:hAnsi="Times New Roman"/>
          <w:sz w:val="24"/>
          <w:szCs w:val="24"/>
          <w:lang w:val="ru-RU" w:eastAsia="ru-RU"/>
        </w:rPr>
        <w:t xml:space="preserve">Конкурса </w:t>
      </w:r>
      <w:r w:rsidRPr="008C4AB6">
        <w:rPr>
          <w:rFonts w:ascii="Times New Roman" w:hAnsi="Times New Roman"/>
          <w:sz w:val="24"/>
          <w:szCs w:val="24"/>
          <w:lang w:val="ru-RU" w:eastAsia="ru-RU"/>
        </w:rPr>
        <w:t>победителем и экземпляр протокола оценки Заявок Конкурса выдаются Победителю Конкурса или его полномочному представителю Комиссией под расписку либо направляются по почте, с уведомлением о вручении.</w:t>
      </w:r>
    </w:p>
    <w:p w:rsidR="002655AF" w:rsidRPr="008C4AB6" w:rsidRDefault="002655AF" w:rsidP="006E2256">
      <w:pPr>
        <w:pStyle w:val="af1"/>
        <w:numPr>
          <w:ilvl w:val="1"/>
          <w:numId w:val="4"/>
        </w:numPr>
        <w:spacing w:after="120"/>
        <w:ind w:left="993" w:hanging="567"/>
        <w:rPr>
          <w:rFonts w:ascii="Times New Roman" w:hAnsi="Times New Roman"/>
          <w:b/>
          <w:sz w:val="24"/>
          <w:szCs w:val="24"/>
          <w:lang w:val="ru-RU" w:eastAsia="ru-RU"/>
        </w:rPr>
      </w:pPr>
      <w:r w:rsidRPr="008C4AB6">
        <w:rPr>
          <w:rFonts w:ascii="Times New Roman" w:hAnsi="Times New Roman"/>
          <w:b/>
          <w:sz w:val="24"/>
          <w:szCs w:val="24"/>
          <w:lang w:val="ru-RU" w:eastAsia="ru-RU"/>
        </w:rPr>
        <w:t xml:space="preserve">Критерии и порядок оценки заявок на участие в Конкурсе </w:t>
      </w:r>
    </w:p>
    <w:p w:rsidR="002655AF" w:rsidRPr="008C4AB6" w:rsidRDefault="002655AF"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Комиссия оценивает Конкурсное предложение в составе Заявки Участника </w:t>
      </w:r>
      <w:r w:rsidR="00DE7D94" w:rsidRPr="008C4AB6">
        <w:rPr>
          <w:rFonts w:ascii="Times New Roman" w:hAnsi="Times New Roman"/>
          <w:sz w:val="24"/>
          <w:szCs w:val="24"/>
          <w:lang w:val="ru-RU" w:eastAsia="ru-RU"/>
        </w:rPr>
        <w:t xml:space="preserve">Конкурса </w:t>
      </w:r>
      <w:r w:rsidRPr="008C4AB6">
        <w:rPr>
          <w:rFonts w:ascii="Times New Roman" w:hAnsi="Times New Roman"/>
          <w:sz w:val="24"/>
          <w:szCs w:val="24"/>
          <w:lang w:val="ru-RU" w:eastAsia="ru-RU"/>
        </w:rPr>
        <w:t xml:space="preserve">по каждому из критериев, установленных в Конкурсной документации. </w:t>
      </w:r>
    </w:p>
    <w:p w:rsidR="002655AF" w:rsidRPr="008C4AB6" w:rsidRDefault="002655AF"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В Конкурсной документации может быть предусмотрено разделение любого критерия на подкритерии и в таком случае балльная оценка по такому  критерию  формируется суммированием полученных Участником </w:t>
      </w:r>
      <w:r w:rsidR="000C1E01" w:rsidRPr="008C4AB6">
        <w:rPr>
          <w:rFonts w:ascii="Times New Roman" w:hAnsi="Times New Roman"/>
          <w:sz w:val="24"/>
          <w:szCs w:val="24"/>
          <w:lang w:val="ru-RU" w:eastAsia="ru-RU"/>
        </w:rPr>
        <w:t xml:space="preserve">Конкурса </w:t>
      </w:r>
      <w:r w:rsidRPr="008C4AB6">
        <w:rPr>
          <w:rFonts w:ascii="Times New Roman" w:hAnsi="Times New Roman"/>
          <w:sz w:val="24"/>
          <w:szCs w:val="24"/>
          <w:lang w:val="ru-RU" w:eastAsia="ru-RU"/>
        </w:rPr>
        <w:t xml:space="preserve">оценок по всем подкритериям. </w:t>
      </w:r>
    </w:p>
    <w:p w:rsidR="002655AF" w:rsidRPr="008C4AB6" w:rsidRDefault="002655AF"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Сумма баллов по каждому из подкритериев не может превышать установленное количество баллов для такого критерия. </w:t>
      </w:r>
    </w:p>
    <w:p w:rsidR="002655AF" w:rsidRPr="008C4AB6" w:rsidRDefault="002655AF"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Итоговое значение оценки Конкурсного предложения в баллах определяется путем суммирования полученных Участником </w:t>
      </w:r>
      <w:r w:rsidR="00DE7D94" w:rsidRPr="008C4AB6">
        <w:rPr>
          <w:rFonts w:ascii="Times New Roman" w:hAnsi="Times New Roman"/>
          <w:sz w:val="24"/>
          <w:szCs w:val="24"/>
          <w:lang w:val="ru-RU" w:eastAsia="ru-RU"/>
        </w:rPr>
        <w:t xml:space="preserve">Конкурса </w:t>
      </w:r>
      <w:r w:rsidRPr="008C4AB6">
        <w:rPr>
          <w:rFonts w:ascii="Times New Roman" w:hAnsi="Times New Roman"/>
          <w:sz w:val="24"/>
          <w:szCs w:val="24"/>
          <w:lang w:val="ru-RU" w:eastAsia="ru-RU"/>
        </w:rPr>
        <w:t>оценок по всем критериям в баллах, умноженных на коэффициенты значимости соответствующих критериев.</w:t>
      </w:r>
    </w:p>
    <w:p w:rsidR="002655AF" w:rsidRPr="008C4AB6" w:rsidRDefault="002655AF"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На основании присвоенных баллов Комиссия производит ранжирование Конкурсных предложений (итоговый рейтинг). Первое место присваивается Конкурсному предложению, набравшему наибольшее количество баллов.</w:t>
      </w:r>
    </w:p>
    <w:p w:rsidR="002655AF" w:rsidRPr="008C4AB6" w:rsidRDefault="002655AF"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Несогласие с выполнением Участником требований и условий Конкурса полностью или в части  может привести к принятию комиссией решения о признании Конкурсного предложения, Заявки указанного Участника </w:t>
      </w:r>
      <w:r w:rsidR="00DE7D94" w:rsidRPr="008C4AB6">
        <w:rPr>
          <w:rFonts w:ascii="Times New Roman" w:hAnsi="Times New Roman"/>
          <w:sz w:val="24"/>
          <w:szCs w:val="24"/>
          <w:lang w:val="ru-RU" w:eastAsia="ru-RU"/>
        </w:rPr>
        <w:t xml:space="preserve">Конкурса </w:t>
      </w:r>
      <w:proofErr w:type="gramStart"/>
      <w:r w:rsidRPr="008C4AB6">
        <w:rPr>
          <w:rFonts w:ascii="Times New Roman" w:hAnsi="Times New Roman"/>
          <w:sz w:val="24"/>
          <w:szCs w:val="24"/>
          <w:lang w:val="ru-RU" w:eastAsia="ru-RU"/>
        </w:rPr>
        <w:t>несоответствующими</w:t>
      </w:r>
      <w:proofErr w:type="gramEnd"/>
      <w:r w:rsidRPr="008C4AB6">
        <w:rPr>
          <w:rFonts w:ascii="Times New Roman" w:hAnsi="Times New Roman"/>
          <w:sz w:val="24"/>
          <w:szCs w:val="24"/>
          <w:lang w:val="ru-RU" w:eastAsia="ru-RU"/>
        </w:rPr>
        <w:t xml:space="preserve"> требованиям и условиям Конкурсной документации.</w:t>
      </w:r>
    </w:p>
    <w:p w:rsidR="002655AF" w:rsidRPr="008C4AB6" w:rsidRDefault="002655AF"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Победителем Конкурса признается Участник </w:t>
      </w:r>
      <w:r w:rsidR="00DE7D94" w:rsidRPr="008C4AB6">
        <w:rPr>
          <w:rFonts w:ascii="Times New Roman" w:hAnsi="Times New Roman"/>
          <w:sz w:val="24"/>
          <w:szCs w:val="24"/>
          <w:lang w:val="ru-RU" w:eastAsia="ru-RU"/>
        </w:rPr>
        <w:t>Конкурса</w:t>
      </w:r>
      <w:r w:rsidRPr="008C4AB6">
        <w:rPr>
          <w:rFonts w:ascii="Times New Roman" w:hAnsi="Times New Roman"/>
          <w:sz w:val="24"/>
          <w:szCs w:val="24"/>
          <w:lang w:val="ru-RU" w:eastAsia="ru-RU"/>
        </w:rPr>
        <w:t>, Конкурсному предложению которого присвоено первое место.</w:t>
      </w:r>
    </w:p>
    <w:p w:rsidR="002655AF" w:rsidRPr="008C4AB6" w:rsidRDefault="002655AF" w:rsidP="006E2256">
      <w:pPr>
        <w:pStyle w:val="af1"/>
        <w:numPr>
          <w:ilvl w:val="1"/>
          <w:numId w:val="4"/>
        </w:numPr>
        <w:spacing w:after="120"/>
        <w:ind w:left="993" w:hanging="567"/>
        <w:rPr>
          <w:rFonts w:ascii="Times New Roman" w:hAnsi="Times New Roman"/>
          <w:b/>
          <w:sz w:val="24"/>
          <w:szCs w:val="24"/>
          <w:lang w:val="ru-RU" w:eastAsia="ru-RU"/>
        </w:rPr>
      </w:pPr>
      <w:r w:rsidRPr="008C4AB6">
        <w:rPr>
          <w:rFonts w:ascii="Times New Roman" w:hAnsi="Times New Roman"/>
          <w:b/>
          <w:sz w:val="24"/>
          <w:szCs w:val="24"/>
          <w:lang w:val="ru-RU" w:eastAsia="ru-RU"/>
        </w:rPr>
        <w:t>Итоги Конкурса, Заключение Договора.</w:t>
      </w:r>
    </w:p>
    <w:p w:rsidR="002655AF" w:rsidRPr="008C4AB6" w:rsidRDefault="002655AF"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Договор подписывается Фондом с Победителем Конкурса в срок не позднее </w:t>
      </w:r>
      <w:r w:rsidR="00147CA6" w:rsidRPr="008C4AB6">
        <w:rPr>
          <w:rFonts w:ascii="Times New Roman" w:hAnsi="Times New Roman"/>
          <w:sz w:val="24"/>
          <w:szCs w:val="24"/>
          <w:lang w:val="ru-RU" w:eastAsia="ru-RU"/>
        </w:rPr>
        <w:fldChar w:fldCharType="begin"/>
      </w:r>
      <w:r w:rsidR="00147CA6" w:rsidRPr="008C4AB6">
        <w:rPr>
          <w:rFonts w:ascii="Times New Roman" w:hAnsi="Times New Roman"/>
          <w:sz w:val="24"/>
          <w:szCs w:val="24"/>
          <w:lang w:val="ru-RU" w:eastAsia="ru-RU"/>
        </w:rPr>
        <w:instrText xml:space="preserve"> DOCVARIABLE  AgreeDays  \* MERGEFORMAT </w:instrText>
      </w:r>
      <w:r w:rsidR="00147CA6" w:rsidRPr="008C4AB6">
        <w:rPr>
          <w:rFonts w:ascii="Times New Roman" w:hAnsi="Times New Roman"/>
          <w:sz w:val="24"/>
          <w:szCs w:val="24"/>
          <w:lang w:val="ru-RU" w:eastAsia="ru-RU"/>
        </w:rPr>
        <w:fldChar w:fldCharType="separate"/>
      </w:r>
      <w:r w:rsidR="000B7922" w:rsidRPr="008C4AB6">
        <w:rPr>
          <w:rFonts w:ascii="Times New Roman" w:hAnsi="Times New Roman"/>
          <w:bCs/>
          <w:sz w:val="24"/>
          <w:szCs w:val="24"/>
          <w:lang w:val="ru-RU" w:eastAsia="ru-RU"/>
        </w:rPr>
        <w:t>30</w:t>
      </w:r>
      <w:r w:rsidR="00147CA6" w:rsidRPr="008C4AB6">
        <w:rPr>
          <w:rFonts w:ascii="Times New Roman" w:hAnsi="Times New Roman"/>
          <w:sz w:val="24"/>
          <w:szCs w:val="24"/>
          <w:lang w:val="ru-RU" w:eastAsia="ru-RU"/>
        </w:rPr>
        <w:fldChar w:fldCharType="end"/>
      </w:r>
      <w:r w:rsidR="00014EF4" w:rsidRPr="008C4AB6">
        <w:rPr>
          <w:rFonts w:ascii="Times New Roman" w:hAnsi="Times New Roman"/>
          <w:sz w:val="24"/>
          <w:szCs w:val="24"/>
          <w:lang w:val="ru-RU" w:eastAsia="ru-RU"/>
        </w:rPr>
        <w:t xml:space="preserve"> </w:t>
      </w:r>
      <w:r w:rsidRPr="008C4AB6">
        <w:rPr>
          <w:rFonts w:ascii="Times New Roman" w:hAnsi="Times New Roman"/>
          <w:sz w:val="24"/>
          <w:szCs w:val="24"/>
          <w:lang w:val="ru-RU" w:eastAsia="ru-RU"/>
        </w:rPr>
        <w:t xml:space="preserve">календарных дней со дня </w:t>
      </w:r>
      <w:proofErr w:type="gramStart"/>
      <w:r w:rsidRPr="008C4AB6">
        <w:rPr>
          <w:rFonts w:ascii="Times New Roman" w:hAnsi="Times New Roman"/>
          <w:sz w:val="24"/>
          <w:szCs w:val="24"/>
          <w:lang w:val="ru-RU" w:eastAsia="ru-RU"/>
        </w:rPr>
        <w:t>оформления Протокола оценки Заявок Конкурса</w:t>
      </w:r>
      <w:proofErr w:type="gramEnd"/>
      <w:r w:rsidRPr="008C4AB6">
        <w:rPr>
          <w:rFonts w:ascii="Times New Roman" w:hAnsi="Times New Roman"/>
          <w:sz w:val="24"/>
          <w:szCs w:val="24"/>
          <w:lang w:val="ru-RU" w:eastAsia="ru-RU"/>
        </w:rPr>
        <w:t xml:space="preserve"> или иного, указанного в Извещении, Конкурсной документации срока. </w:t>
      </w:r>
    </w:p>
    <w:p w:rsidR="002655AF" w:rsidRPr="008C4AB6" w:rsidRDefault="002655AF" w:rsidP="006E2256">
      <w:pPr>
        <w:pStyle w:val="af1"/>
        <w:numPr>
          <w:ilvl w:val="2"/>
          <w:numId w:val="4"/>
        </w:numPr>
        <w:spacing w:after="120"/>
        <w:ind w:left="1701" w:hanging="708"/>
        <w:jc w:val="both"/>
        <w:rPr>
          <w:rFonts w:ascii="Times New Roman" w:hAnsi="Times New Roman"/>
          <w:sz w:val="24"/>
          <w:szCs w:val="24"/>
          <w:lang w:val="ru-RU" w:eastAsia="ru-RU"/>
        </w:rPr>
      </w:pPr>
      <w:proofErr w:type="gramStart"/>
      <w:r w:rsidRPr="008C4AB6">
        <w:rPr>
          <w:rFonts w:ascii="Times New Roman" w:hAnsi="Times New Roman"/>
          <w:sz w:val="24"/>
          <w:szCs w:val="24"/>
          <w:lang w:val="ru-RU" w:eastAsia="ru-RU"/>
        </w:rPr>
        <w:t xml:space="preserve">В случае принятия решения Комиссией о признании Победителя </w:t>
      </w:r>
      <w:r w:rsidR="00DE7D94" w:rsidRPr="008C4AB6">
        <w:rPr>
          <w:rFonts w:ascii="Times New Roman" w:hAnsi="Times New Roman"/>
          <w:sz w:val="24"/>
          <w:szCs w:val="24"/>
          <w:lang w:val="ru-RU" w:eastAsia="ru-RU"/>
        </w:rPr>
        <w:t xml:space="preserve">Конкурса </w:t>
      </w:r>
      <w:r w:rsidRPr="008C4AB6">
        <w:rPr>
          <w:rFonts w:ascii="Times New Roman" w:hAnsi="Times New Roman"/>
          <w:sz w:val="24"/>
          <w:szCs w:val="24"/>
          <w:lang w:val="ru-RU" w:eastAsia="ru-RU"/>
        </w:rPr>
        <w:t xml:space="preserve">уклонившимся от заключения Договора, Договор заключается с Участником, занявшим второе место по итогам проведения Конкурса, в срок не позднее </w:t>
      </w:r>
      <w:r w:rsidR="00147CA6" w:rsidRPr="008C4AB6">
        <w:rPr>
          <w:rFonts w:ascii="Times New Roman" w:hAnsi="Times New Roman"/>
          <w:sz w:val="24"/>
          <w:szCs w:val="24"/>
          <w:lang w:val="ru-RU" w:eastAsia="ru-RU"/>
        </w:rPr>
        <w:fldChar w:fldCharType="begin"/>
      </w:r>
      <w:r w:rsidR="00147CA6" w:rsidRPr="008C4AB6">
        <w:rPr>
          <w:rFonts w:ascii="Times New Roman" w:hAnsi="Times New Roman"/>
          <w:sz w:val="24"/>
          <w:szCs w:val="24"/>
          <w:lang w:val="ru-RU" w:eastAsia="ru-RU"/>
        </w:rPr>
        <w:instrText xml:space="preserve"> DOCVARIABLE  AgreeDays  \* MERGEFORMAT </w:instrText>
      </w:r>
      <w:r w:rsidR="00147CA6" w:rsidRPr="008C4AB6">
        <w:rPr>
          <w:rFonts w:ascii="Times New Roman" w:hAnsi="Times New Roman"/>
          <w:sz w:val="24"/>
          <w:szCs w:val="24"/>
          <w:lang w:val="ru-RU" w:eastAsia="ru-RU"/>
        </w:rPr>
        <w:fldChar w:fldCharType="separate"/>
      </w:r>
      <w:r w:rsidR="000B7922" w:rsidRPr="008C4AB6">
        <w:rPr>
          <w:rFonts w:ascii="Times New Roman" w:hAnsi="Times New Roman"/>
          <w:bCs/>
          <w:sz w:val="24"/>
          <w:szCs w:val="24"/>
          <w:lang w:val="ru-RU" w:eastAsia="ru-RU"/>
        </w:rPr>
        <w:t>30</w:t>
      </w:r>
      <w:r w:rsidR="00147CA6" w:rsidRPr="008C4AB6">
        <w:rPr>
          <w:rFonts w:ascii="Times New Roman" w:hAnsi="Times New Roman"/>
          <w:sz w:val="24"/>
          <w:szCs w:val="24"/>
          <w:lang w:val="ru-RU" w:eastAsia="ru-RU"/>
        </w:rPr>
        <w:fldChar w:fldCharType="end"/>
      </w:r>
      <w:r w:rsidR="00014EF4" w:rsidRPr="008C4AB6">
        <w:rPr>
          <w:rFonts w:ascii="Times New Roman" w:hAnsi="Times New Roman"/>
          <w:sz w:val="24"/>
          <w:szCs w:val="24"/>
          <w:lang w:val="ru-RU" w:eastAsia="ru-RU"/>
        </w:rPr>
        <w:t xml:space="preserve"> </w:t>
      </w:r>
      <w:r w:rsidRPr="008C4AB6">
        <w:rPr>
          <w:rFonts w:ascii="Times New Roman" w:hAnsi="Times New Roman"/>
          <w:sz w:val="24"/>
          <w:szCs w:val="24"/>
          <w:lang w:val="ru-RU" w:eastAsia="ru-RU"/>
        </w:rPr>
        <w:t xml:space="preserve">календарных дней со дня принятия Комиссией решения </w:t>
      </w:r>
      <w:r w:rsidRPr="008C4AB6">
        <w:rPr>
          <w:rFonts w:ascii="Times New Roman" w:hAnsi="Times New Roman"/>
          <w:sz w:val="24"/>
          <w:szCs w:val="24"/>
          <w:lang w:val="ru-RU" w:eastAsia="ru-RU"/>
        </w:rPr>
        <w:lastRenderedPageBreak/>
        <w:t xml:space="preserve">о признании Победителя Конкурса уклонившимся от заключения Договора. </w:t>
      </w:r>
      <w:proofErr w:type="gramEnd"/>
    </w:p>
    <w:p w:rsidR="002655AF" w:rsidRPr="008C4AB6" w:rsidRDefault="002655AF"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В случае принятия Комиссией решения о признании Конкурса несостоявшимся Комиссия вправе принять решение о заключении Договора с Единственным Участником, в срок не позднее </w:t>
      </w:r>
      <w:r w:rsidR="00147CA6" w:rsidRPr="008C4AB6">
        <w:rPr>
          <w:rFonts w:ascii="Times New Roman" w:hAnsi="Times New Roman"/>
          <w:sz w:val="24"/>
          <w:szCs w:val="24"/>
          <w:lang w:val="ru-RU" w:eastAsia="ru-RU"/>
        </w:rPr>
        <w:fldChar w:fldCharType="begin"/>
      </w:r>
      <w:r w:rsidR="00147CA6" w:rsidRPr="008C4AB6">
        <w:rPr>
          <w:rFonts w:ascii="Times New Roman" w:hAnsi="Times New Roman"/>
          <w:sz w:val="24"/>
          <w:szCs w:val="24"/>
          <w:lang w:val="ru-RU" w:eastAsia="ru-RU"/>
        </w:rPr>
        <w:instrText xml:space="preserve"> DOCVARIABLE  AgreeDays  \* MERGEFORMAT </w:instrText>
      </w:r>
      <w:r w:rsidR="00147CA6" w:rsidRPr="008C4AB6">
        <w:rPr>
          <w:rFonts w:ascii="Times New Roman" w:hAnsi="Times New Roman"/>
          <w:sz w:val="24"/>
          <w:szCs w:val="24"/>
          <w:lang w:val="ru-RU" w:eastAsia="ru-RU"/>
        </w:rPr>
        <w:fldChar w:fldCharType="separate"/>
      </w:r>
      <w:r w:rsidR="000B7922" w:rsidRPr="008C4AB6">
        <w:rPr>
          <w:rFonts w:ascii="Times New Roman" w:hAnsi="Times New Roman"/>
          <w:bCs/>
          <w:sz w:val="24"/>
          <w:szCs w:val="24"/>
          <w:lang w:val="ru-RU" w:eastAsia="ru-RU"/>
        </w:rPr>
        <w:t>30</w:t>
      </w:r>
      <w:r w:rsidR="00147CA6" w:rsidRPr="008C4AB6">
        <w:rPr>
          <w:rFonts w:ascii="Times New Roman" w:hAnsi="Times New Roman"/>
          <w:sz w:val="24"/>
          <w:szCs w:val="24"/>
          <w:lang w:val="ru-RU" w:eastAsia="ru-RU"/>
        </w:rPr>
        <w:fldChar w:fldCharType="end"/>
      </w:r>
      <w:r w:rsidR="00014EF4" w:rsidRPr="008C4AB6">
        <w:rPr>
          <w:rFonts w:ascii="Times New Roman" w:hAnsi="Times New Roman"/>
          <w:sz w:val="24"/>
          <w:szCs w:val="24"/>
          <w:lang w:val="ru-RU" w:eastAsia="ru-RU"/>
        </w:rPr>
        <w:t xml:space="preserve"> </w:t>
      </w:r>
      <w:r w:rsidRPr="008C4AB6">
        <w:rPr>
          <w:rFonts w:ascii="Times New Roman" w:hAnsi="Times New Roman"/>
          <w:sz w:val="24"/>
          <w:szCs w:val="24"/>
          <w:lang w:val="ru-RU" w:eastAsia="ru-RU"/>
        </w:rPr>
        <w:t>календарных дней со дня подписания протокола, которым Конкурс признан несостоявшимся.</w:t>
      </w:r>
    </w:p>
    <w:p w:rsidR="002655AF" w:rsidRPr="008C4AB6" w:rsidRDefault="002655AF"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Договор с Участником, занявшим второе место по итогам проведения Конкурса, Единственным Участником заключается на условиях, указанных в Заявке такого Участника. </w:t>
      </w:r>
    </w:p>
    <w:p w:rsidR="002655AF" w:rsidRPr="008C4AB6" w:rsidRDefault="002655AF"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Участник </w:t>
      </w:r>
      <w:r w:rsidR="00DE7D94" w:rsidRPr="008C4AB6">
        <w:rPr>
          <w:rFonts w:ascii="Times New Roman" w:hAnsi="Times New Roman"/>
          <w:sz w:val="24"/>
          <w:szCs w:val="24"/>
          <w:lang w:val="ru-RU" w:eastAsia="ru-RU"/>
        </w:rPr>
        <w:t xml:space="preserve">Конкурса </w:t>
      </w:r>
      <w:r w:rsidRPr="008C4AB6">
        <w:rPr>
          <w:rFonts w:ascii="Times New Roman" w:hAnsi="Times New Roman"/>
          <w:sz w:val="24"/>
          <w:szCs w:val="24"/>
          <w:lang w:val="ru-RU" w:eastAsia="ru-RU"/>
        </w:rPr>
        <w:t xml:space="preserve">обязан подписать и направить в адрес Фонда подписанный Участником Конкурса </w:t>
      </w:r>
      <w:r w:rsidR="00343928" w:rsidRPr="008C4AB6">
        <w:rPr>
          <w:rFonts w:ascii="Times New Roman" w:hAnsi="Times New Roman"/>
          <w:sz w:val="24"/>
          <w:szCs w:val="24"/>
          <w:lang w:val="ru-RU" w:eastAsia="ru-RU"/>
        </w:rPr>
        <w:t>текст</w:t>
      </w:r>
      <w:r w:rsidRPr="008C4AB6">
        <w:rPr>
          <w:rFonts w:ascii="Times New Roman" w:hAnsi="Times New Roman"/>
          <w:sz w:val="24"/>
          <w:szCs w:val="24"/>
          <w:lang w:val="ru-RU" w:eastAsia="ru-RU"/>
        </w:rPr>
        <w:t xml:space="preserve"> Договора, полученный от Фонда, в течение 7 рабочих дней со дня получения проекта Договора от Фонда.</w:t>
      </w:r>
    </w:p>
    <w:p w:rsidR="00E451F4" w:rsidRPr="008C4AB6" w:rsidRDefault="002655AF"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Уклонившийся от заключения Договора Участник </w:t>
      </w:r>
      <w:r w:rsidR="00DE7D94" w:rsidRPr="008C4AB6">
        <w:rPr>
          <w:rFonts w:ascii="Times New Roman" w:hAnsi="Times New Roman"/>
          <w:sz w:val="24"/>
          <w:szCs w:val="24"/>
          <w:lang w:val="ru-RU" w:eastAsia="ru-RU"/>
        </w:rPr>
        <w:t>К</w:t>
      </w:r>
      <w:r w:rsidR="002F78B6" w:rsidRPr="008C4AB6">
        <w:rPr>
          <w:rFonts w:ascii="Times New Roman" w:hAnsi="Times New Roman"/>
          <w:sz w:val="24"/>
          <w:szCs w:val="24"/>
          <w:lang w:val="ru-RU" w:eastAsia="ru-RU"/>
        </w:rPr>
        <w:t xml:space="preserve">онкурса </w:t>
      </w:r>
      <w:r w:rsidRPr="008C4AB6">
        <w:rPr>
          <w:rFonts w:ascii="Times New Roman" w:hAnsi="Times New Roman"/>
          <w:sz w:val="24"/>
          <w:szCs w:val="24"/>
          <w:lang w:val="ru-RU" w:eastAsia="ru-RU"/>
        </w:rPr>
        <w:t>теряет право на его заключение.</w:t>
      </w:r>
    </w:p>
    <w:p w:rsidR="002655AF" w:rsidRPr="008C4AB6" w:rsidRDefault="002655AF" w:rsidP="006E2256">
      <w:pPr>
        <w:pStyle w:val="af1"/>
        <w:numPr>
          <w:ilvl w:val="1"/>
          <w:numId w:val="4"/>
        </w:numPr>
        <w:spacing w:after="120"/>
        <w:ind w:left="993" w:hanging="567"/>
        <w:rPr>
          <w:rFonts w:ascii="Times New Roman" w:hAnsi="Times New Roman"/>
          <w:b/>
          <w:sz w:val="24"/>
          <w:szCs w:val="24"/>
          <w:lang w:val="ru-RU" w:eastAsia="ru-RU"/>
        </w:rPr>
      </w:pPr>
      <w:r w:rsidRPr="008C4AB6">
        <w:rPr>
          <w:rFonts w:ascii="Times New Roman" w:hAnsi="Times New Roman"/>
          <w:b/>
          <w:sz w:val="24"/>
          <w:szCs w:val="24"/>
          <w:lang w:val="ru-RU" w:eastAsia="ru-RU"/>
        </w:rPr>
        <w:t xml:space="preserve">Условия, порядок и последствия признания Конкурса </w:t>
      </w:r>
      <w:proofErr w:type="gramStart"/>
      <w:r w:rsidRPr="008C4AB6">
        <w:rPr>
          <w:rFonts w:ascii="Times New Roman" w:hAnsi="Times New Roman"/>
          <w:b/>
          <w:sz w:val="24"/>
          <w:szCs w:val="24"/>
          <w:lang w:val="ru-RU" w:eastAsia="ru-RU"/>
        </w:rPr>
        <w:t>несостоявшимся</w:t>
      </w:r>
      <w:proofErr w:type="gramEnd"/>
      <w:r w:rsidRPr="008C4AB6">
        <w:rPr>
          <w:rFonts w:ascii="Times New Roman" w:hAnsi="Times New Roman"/>
          <w:b/>
          <w:sz w:val="24"/>
          <w:szCs w:val="24"/>
          <w:lang w:val="ru-RU" w:eastAsia="ru-RU"/>
        </w:rPr>
        <w:t>.</w:t>
      </w:r>
    </w:p>
    <w:p w:rsidR="002655AF" w:rsidRPr="008C4AB6" w:rsidRDefault="002655AF" w:rsidP="00C518F2">
      <w:pPr>
        <w:spacing w:after="120"/>
        <w:ind w:left="993"/>
        <w:rPr>
          <w:sz w:val="24"/>
          <w:szCs w:val="24"/>
          <w:lang w:val="ru-RU" w:eastAsia="ru-RU"/>
        </w:rPr>
      </w:pPr>
      <w:r w:rsidRPr="008C4AB6">
        <w:rPr>
          <w:sz w:val="24"/>
          <w:szCs w:val="24"/>
          <w:lang w:val="ru-RU" w:eastAsia="ru-RU"/>
        </w:rPr>
        <w:t>Конкурс признается несостоявшимся:</w:t>
      </w:r>
    </w:p>
    <w:p w:rsidR="002655AF" w:rsidRPr="008C4AB6" w:rsidRDefault="002655AF"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в случае если на участие в Конкурсе подано менее двух Заявок;</w:t>
      </w:r>
    </w:p>
    <w:p w:rsidR="002655AF" w:rsidRPr="008C4AB6" w:rsidRDefault="002655AF"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в случае если по итогам рассмотрения Заявок на участие в Конкурсе признано допущенными к участию в </w:t>
      </w:r>
      <w:r w:rsidR="002B29D2" w:rsidRPr="008C4AB6">
        <w:rPr>
          <w:rFonts w:ascii="Times New Roman" w:hAnsi="Times New Roman"/>
          <w:sz w:val="24"/>
          <w:szCs w:val="24"/>
          <w:lang w:val="ru-RU" w:eastAsia="ru-RU"/>
        </w:rPr>
        <w:t xml:space="preserve">Конкурсе </w:t>
      </w:r>
      <w:r w:rsidRPr="008C4AB6">
        <w:rPr>
          <w:rFonts w:ascii="Times New Roman" w:hAnsi="Times New Roman"/>
          <w:sz w:val="24"/>
          <w:szCs w:val="24"/>
          <w:lang w:val="ru-RU" w:eastAsia="ru-RU"/>
        </w:rPr>
        <w:t xml:space="preserve">менее двух </w:t>
      </w:r>
      <w:r w:rsidR="002B29D2" w:rsidRPr="008C4AB6">
        <w:rPr>
          <w:rFonts w:ascii="Times New Roman" w:hAnsi="Times New Roman"/>
          <w:sz w:val="24"/>
          <w:szCs w:val="24"/>
          <w:lang w:val="ru-RU" w:eastAsia="ru-RU"/>
        </w:rPr>
        <w:t>Участников К</w:t>
      </w:r>
      <w:r w:rsidRPr="008C4AB6">
        <w:rPr>
          <w:rFonts w:ascii="Times New Roman" w:hAnsi="Times New Roman"/>
          <w:sz w:val="24"/>
          <w:szCs w:val="24"/>
          <w:lang w:val="ru-RU" w:eastAsia="ru-RU"/>
        </w:rPr>
        <w:t>онкурса;</w:t>
      </w:r>
    </w:p>
    <w:p w:rsidR="002655AF" w:rsidRPr="008C4AB6" w:rsidRDefault="002655AF"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в случае</w:t>
      </w:r>
      <w:proofErr w:type="gramStart"/>
      <w:r w:rsidRPr="008C4AB6">
        <w:rPr>
          <w:rFonts w:ascii="Times New Roman" w:hAnsi="Times New Roman"/>
          <w:sz w:val="24"/>
          <w:szCs w:val="24"/>
          <w:lang w:val="ru-RU" w:eastAsia="ru-RU"/>
        </w:rPr>
        <w:t>,</w:t>
      </w:r>
      <w:proofErr w:type="gramEnd"/>
      <w:r w:rsidRPr="008C4AB6">
        <w:rPr>
          <w:rFonts w:ascii="Times New Roman" w:hAnsi="Times New Roman"/>
          <w:sz w:val="24"/>
          <w:szCs w:val="24"/>
          <w:lang w:val="ru-RU" w:eastAsia="ru-RU"/>
        </w:rPr>
        <w:t xml:space="preserve"> если по итогам оценки Заявок Участников </w:t>
      </w:r>
      <w:r w:rsidR="002B29D2" w:rsidRPr="008C4AB6">
        <w:rPr>
          <w:rFonts w:ascii="Times New Roman" w:hAnsi="Times New Roman"/>
          <w:sz w:val="24"/>
          <w:szCs w:val="24"/>
          <w:lang w:val="ru-RU" w:eastAsia="ru-RU"/>
        </w:rPr>
        <w:t>Конкурса</w:t>
      </w:r>
      <w:r w:rsidRPr="008C4AB6">
        <w:rPr>
          <w:rFonts w:ascii="Times New Roman" w:hAnsi="Times New Roman"/>
          <w:sz w:val="24"/>
          <w:szCs w:val="24"/>
          <w:lang w:val="ru-RU" w:eastAsia="ru-RU"/>
        </w:rPr>
        <w:t xml:space="preserve">, менее двух Заявок (в том числе в части соответствия требованиям Конкурсных предложений) признано соответствующими требованиям </w:t>
      </w:r>
      <w:r w:rsidR="00DE7D94" w:rsidRPr="008C4AB6">
        <w:rPr>
          <w:rFonts w:ascii="Times New Roman" w:hAnsi="Times New Roman"/>
          <w:sz w:val="24"/>
          <w:szCs w:val="24"/>
          <w:lang w:val="ru-RU" w:eastAsia="ru-RU"/>
        </w:rPr>
        <w:t xml:space="preserve">Конкурсной </w:t>
      </w:r>
      <w:r w:rsidRPr="008C4AB6">
        <w:rPr>
          <w:rFonts w:ascii="Times New Roman" w:hAnsi="Times New Roman"/>
          <w:sz w:val="24"/>
          <w:szCs w:val="24"/>
          <w:lang w:val="ru-RU" w:eastAsia="ru-RU"/>
        </w:rPr>
        <w:t xml:space="preserve">документации. </w:t>
      </w:r>
    </w:p>
    <w:p w:rsidR="002655AF" w:rsidRPr="008C4AB6" w:rsidRDefault="002655AF"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В случае принятия решения о признания Конкурса несостоявшимся в соответствии с пунктом 5.1</w:t>
      </w:r>
      <w:r w:rsidR="00343928" w:rsidRPr="008C4AB6">
        <w:rPr>
          <w:rFonts w:ascii="Times New Roman" w:hAnsi="Times New Roman"/>
          <w:sz w:val="24"/>
          <w:szCs w:val="24"/>
          <w:lang w:val="ru-RU" w:eastAsia="ru-RU"/>
        </w:rPr>
        <w:t>1</w:t>
      </w:r>
      <w:r w:rsidRPr="008C4AB6">
        <w:rPr>
          <w:rFonts w:ascii="Times New Roman" w:hAnsi="Times New Roman"/>
          <w:sz w:val="24"/>
          <w:szCs w:val="24"/>
          <w:lang w:val="ru-RU" w:eastAsia="ru-RU"/>
        </w:rPr>
        <w:t>.1. пункта 5.1</w:t>
      </w:r>
      <w:r w:rsidR="00343928" w:rsidRPr="008C4AB6">
        <w:rPr>
          <w:rFonts w:ascii="Times New Roman" w:hAnsi="Times New Roman"/>
          <w:sz w:val="24"/>
          <w:szCs w:val="24"/>
          <w:lang w:val="ru-RU" w:eastAsia="ru-RU"/>
        </w:rPr>
        <w:t>1</w:t>
      </w:r>
      <w:r w:rsidRPr="008C4AB6">
        <w:rPr>
          <w:rFonts w:ascii="Times New Roman" w:hAnsi="Times New Roman"/>
          <w:sz w:val="24"/>
          <w:szCs w:val="24"/>
          <w:lang w:val="ru-RU" w:eastAsia="ru-RU"/>
        </w:rPr>
        <w:t xml:space="preserve"> настоящего Извещения, Комиссия вскрывает Заявку Единственного участника Конкурса, в том числе Конкурсное предложение, и рассматривает ее на предмет соответствия требованиям </w:t>
      </w:r>
      <w:r w:rsidR="00DE7D94" w:rsidRPr="008C4AB6">
        <w:rPr>
          <w:rFonts w:ascii="Times New Roman" w:hAnsi="Times New Roman"/>
          <w:sz w:val="24"/>
          <w:szCs w:val="24"/>
          <w:lang w:val="ru-RU" w:eastAsia="ru-RU"/>
        </w:rPr>
        <w:t xml:space="preserve">Конкурсной </w:t>
      </w:r>
      <w:r w:rsidRPr="008C4AB6">
        <w:rPr>
          <w:rFonts w:ascii="Times New Roman" w:hAnsi="Times New Roman"/>
          <w:sz w:val="24"/>
          <w:szCs w:val="24"/>
          <w:lang w:val="ru-RU" w:eastAsia="ru-RU"/>
        </w:rPr>
        <w:t>документации.</w:t>
      </w:r>
    </w:p>
    <w:p w:rsidR="002655AF" w:rsidRPr="008C4AB6" w:rsidRDefault="002655AF"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В случае соответствия Заявки Единственного участника (в том числе Конкурсного предложения), требованиям Конкурсной документации, что отражается в протоколе рассмотрения Заявок, Комиссия вправе принять решение о заключении Договора с Единственным участником. </w:t>
      </w:r>
    </w:p>
    <w:p w:rsidR="002655AF" w:rsidRPr="008C4AB6" w:rsidRDefault="002655AF"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 xml:space="preserve">В случае если Конкурс </w:t>
      </w:r>
      <w:proofErr w:type="gramStart"/>
      <w:r w:rsidRPr="008C4AB6">
        <w:rPr>
          <w:rFonts w:ascii="Times New Roman" w:hAnsi="Times New Roman"/>
          <w:sz w:val="24"/>
          <w:szCs w:val="24"/>
          <w:lang w:val="ru-RU" w:eastAsia="ru-RU"/>
        </w:rPr>
        <w:t>признан несостоявшимся в соответствии с пунктом 5.1</w:t>
      </w:r>
      <w:r w:rsidR="00343928" w:rsidRPr="008C4AB6">
        <w:rPr>
          <w:rFonts w:ascii="Times New Roman" w:hAnsi="Times New Roman"/>
          <w:sz w:val="24"/>
          <w:szCs w:val="24"/>
          <w:lang w:val="ru-RU" w:eastAsia="ru-RU"/>
        </w:rPr>
        <w:t>1</w:t>
      </w:r>
      <w:r w:rsidRPr="008C4AB6">
        <w:rPr>
          <w:rFonts w:ascii="Times New Roman" w:hAnsi="Times New Roman"/>
          <w:sz w:val="24"/>
          <w:szCs w:val="24"/>
          <w:lang w:val="ru-RU" w:eastAsia="ru-RU"/>
        </w:rPr>
        <w:t>.2 пункта 5.1</w:t>
      </w:r>
      <w:r w:rsidR="00343928" w:rsidRPr="008C4AB6">
        <w:rPr>
          <w:rFonts w:ascii="Times New Roman" w:hAnsi="Times New Roman"/>
          <w:sz w:val="24"/>
          <w:szCs w:val="24"/>
          <w:lang w:val="ru-RU" w:eastAsia="ru-RU"/>
        </w:rPr>
        <w:t>1</w:t>
      </w:r>
      <w:r w:rsidR="000903D3">
        <w:rPr>
          <w:rFonts w:ascii="Times New Roman" w:hAnsi="Times New Roman"/>
          <w:sz w:val="24"/>
          <w:szCs w:val="24"/>
          <w:lang w:val="ru-RU" w:eastAsia="ru-RU"/>
        </w:rPr>
        <w:t xml:space="preserve"> </w:t>
      </w:r>
      <w:r w:rsidRPr="008C4AB6">
        <w:rPr>
          <w:rFonts w:ascii="Times New Roman" w:hAnsi="Times New Roman"/>
          <w:sz w:val="24"/>
          <w:szCs w:val="24"/>
          <w:lang w:val="ru-RU" w:eastAsia="ru-RU"/>
        </w:rPr>
        <w:t>Документации Комиссия на стадии первого этапа вскрывает</w:t>
      </w:r>
      <w:proofErr w:type="gramEnd"/>
      <w:r w:rsidRPr="008C4AB6">
        <w:rPr>
          <w:rFonts w:ascii="Times New Roman" w:hAnsi="Times New Roman"/>
          <w:sz w:val="24"/>
          <w:szCs w:val="24"/>
          <w:lang w:val="ru-RU" w:eastAsia="ru-RU"/>
        </w:rPr>
        <w:t xml:space="preserve"> Конкурсное предложение Единственного Участника. В случае соответствия Заявки (в том числе Конкурсного предложения) требованиям </w:t>
      </w:r>
      <w:r w:rsidR="00DE7D94" w:rsidRPr="008C4AB6">
        <w:rPr>
          <w:rFonts w:ascii="Times New Roman" w:hAnsi="Times New Roman"/>
          <w:sz w:val="24"/>
          <w:szCs w:val="24"/>
          <w:lang w:val="ru-RU" w:eastAsia="ru-RU"/>
        </w:rPr>
        <w:t xml:space="preserve">Конкурсной </w:t>
      </w:r>
      <w:r w:rsidRPr="008C4AB6">
        <w:rPr>
          <w:rFonts w:ascii="Times New Roman" w:hAnsi="Times New Roman"/>
          <w:sz w:val="24"/>
          <w:szCs w:val="24"/>
          <w:lang w:val="ru-RU" w:eastAsia="ru-RU"/>
        </w:rPr>
        <w:t>документации, что отражается в протоколе рассмотрения Заявок, Комиссия вправе принять решение о заключении Договора с указанным Участником Конкурса.</w:t>
      </w:r>
    </w:p>
    <w:p w:rsidR="002655AF" w:rsidRPr="008C4AB6" w:rsidRDefault="002655AF" w:rsidP="006E2256">
      <w:pPr>
        <w:pStyle w:val="af1"/>
        <w:numPr>
          <w:ilvl w:val="2"/>
          <w:numId w:val="4"/>
        </w:numPr>
        <w:spacing w:after="120"/>
        <w:ind w:left="1701" w:hanging="708"/>
        <w:jc w:val="both"/>
        <w:rPr>
          <w:rFonts w:ascii="Times New Roman" w:hAnsi="Times New Roman"/>
          <w:sz w:val="24"/>
          <w:szCs w:val="24"/>
          <w:lang w:val="ru-RU" w:eastAsia="ru-RU"/>
        </w:rPr>
      </w:pPr>
      <w:r w:rsidRPr="008C4AB6">
        <w:rPr>
          <w:rFonts w:ascii="Times New Roman" w:hAnsi="Times New Roman"/>
          <w:sz w:val="24"/>
          <w:szCs w:val="24"/>
          <w:lang w:val="ru-RU" w:eastAsia="ru-RU"/>
        </w:rPr>
        <w:t>В случае если Конкурс признан несостоявшимся в соответствии с пунктом 5.1</w:t>
      </w:r>
      <w:r w:rsidR="00343928" w:rsidRPr="008C4AB6">
        <w:rPr>
          <w:rFonts w:ascii="Times New Roman" w:hAnsi="Times New Roman"/>
          <w:sz w:val="24"/>
          <w:szCs w:val="24"/>
          <w:lang w:val="ru-RU" w:eastAsia="ru-RU"/>
        </w:rPr>
        <w:t>1</w:t>
      </w:r>
      <w:r w:rsidRPr="008C4AB6">
        <w:rPr>
          <w:rFonts w:ascii="Times New Roman" w:hAnsi="Times New Roman"/>
          <w:sz w:val="24"/>
          <w:szCs w:val="24"/>
          <w:lang w:val="ru-RU" w:eastAsia="ru-RU"/>
        </w:rPr>
        <w:t>.3 пункта 5.1</w:t>
      </w:r>
      <w:r w:rsidR="00343928" w:rsidRPr="008C4AB6">
        <w:rPr>
          <w:rFonts w:ascii="Times New Roman" w:hAnsi="Times New Roman"/>
          <w:sz w:val="24"/>
          <w:szCs w:val="24"/>
          <w:lang w:val="ru-RU" w:eastAsia="ru-RU"/>
        </w:rPr>
        <w:t>1</w:t>
      </w:r>
      <w:r w:rsidR="000903D3">
        <w:rPr>
          <w:rFonts w:ascii="Times New Roman" w:hAnsi="Times New Roman"/>
          <w:sz w:val="24"/>
          <w:szCs w:val="24"/>
          <w:lang w:val="ru-RU" w:eastAsia="ru-RU"/>
        </w:rPr>
        <w:t xml:space="preserve"> </w:t>
      </w:r>
      <w:r w:rsidRPr="008C4AB6">
        <w:rPr>
          <w:rFonts w:ascii="Times New Roman" w:hAnsi="Times New Roman"/>
          <w:sz w:val="24"/>
          <w:szCs w:val="24"/>
          <w:lang w:val="ru-RU" w:eastAsia="ru-RU"/>
        </w:rPr>
        <w:t xml:space="preserve">Документации Комиссия вправе </w:t>
      </w:r>
      <w:proofErr w:type="gramStart"/>
      <w:r w:rsidRPr="008C4AB6">
        <w:rPr>
          <w:rFonts w:ascii="Times New Roman" w:hAnsi="Times New Roman"/>
          <w:sz w:val="24"/>
          <w:szCs w:val="24"/>
          <w:lang w:val="ru-RU" w:eastAsia="ru-RU"/>
        </w:rPr>
        <w:t>принять</w:t>
      </w:r>
      <w:proofErr w:type="gramEnd"/>
      <w:r w:rsidRPr="008C4AB6">
        <w:rPr>
          <w:rFonts w:ascii="Times New Roman" w:hAnsi="Times New Roman"/>
          <w:sz w:val="24"/>
          <w:szCs w:val="24"/>
          <w:lang w:val="ru-RU" w:eastAsia="ru-RU"/>
        </w:rPr>
        <w:t xml:space="preserve"> решение о заключении Договора с Участником Конкурса</w:t>
      </w:r>
      <w:r w:rsidR="002B29D2" w:rsidRPr="008C4AB6">
        <w:rPr>
          <w:rFonts w:ascii="Times New Roman" w:hAnsi="Times New Roman"/>
          <w:sz w:val="24"/>
          <w:szCs w:val="24"/>
          <w:lang w:val="ru-RU" w:eastAsia="ru-RU"/>
        </w:rPr>
        <w:t xml:space="preserve">, Заявка (в том числе в части соответствия требованиям Конкурсного предложения) которого признана соответствующей требованиям </w:t>
      </w:r>
      <w:r w:rsidR="0027139A" w:rsidRPr="008C4AB6">
        <w:rPr>
          <w:rFonts w:ascii="Times New Roman" w:hAnsi="Times New Roman"/>
          <w:sz w:val="24"/>
          <w:szCs w:val="24"/>
          <w:lang w:val="ru-RU" w:eastAsia="ru-RU"/>
        </w:rPr>
        <w:t xml:space="preserve">Конкурсной </w:t>
      </w:r>
      <w:r w:rsidR="002B29D2" w:rsidRPr="008C4AB6">
        <w:rPr>
          <w:rFonts w:ascii="Times New Roman" w:hAnsi="Times New Roman"/>
          <w:sz w:val="24"/>
          <w:szCs w:val="24"/>
          <w:lang w:val="ru-RU" w:eastAsia="ru-RU"/>
        </w:rPr>
        <w:t>документации</w:t>
      </w:r>
      <w:r w:rsidRPr="008C4AB6">
        <w:rPr>
          <w:rFonts w:ascii="Times New Roman" w:hAnsi="Times New Roman"/>
          <w:sz w:val="24"/>
          <w:szCs w:val="24"/>
          <w:lang w:val="ru-RU" w:eastAsia="ru-RU"/>
        </w:rPr>
        <w:t>.</w:t>
      </w:r>
    </w:p>
    <w:p w:rsidR="002C7CED" w:rsidRPr="008C4AB6" w:rsidRDefault="002C7CED" w:rsidP="006E2256">
      <w:pPr>
        <w:spacing w:after="120"/>
        <w:ind w:left="993"/>
        <w:rPr>
          <w:sz w:val="24"/>
          <w:szCs w:val="24"/>
          <w:lang w:val="ru-RU" w:eastAsia="ru-RU"/>
        </w:rPr>
      </w:pPr>
    </w:p>
    <w:p w:rsidR="009916C1" w:rsidRPr="008C4AB6" w:rsidRDefault="009916C1" w:rsidP="006E2256">
      <w:pPr>
        <w:pStyle w:val="af1"/>
        <w:numPr>
          <w:ilvl w:val="0"/>
          <w:numId w:val="4"/>
        </w:numPr>
        <w:spacing w:after="120"/>
        <w:rPr>
          <w:rFonts w:ascii="Times New Roman" w:hAnsi="Times New Roman"/>
          <w:sz w:val="24"/>
          <w:szCs w:val="24"/>
          <w:lang w:val="ru-RU" w:eastAsia="ru-RU"/>
        </w:rPr>
      </w:pPr>
      <w:r w:rsidRPr="008C4AB6">
        <w:rPr>
          <w:rFonts w:ascii="Times New Roman" w:hAnsi="Times New Roman"/>
          <w:b/>
          <w:bCs/>
          <w:sz w:val="24"/>
          <w:szCs w:val="24"/>
          <w:lang w:val="ru-RU" w:eastAsia="ru-RU"/>
        </w:rPr>
        <w:t xml:space="preserve">ТРЕБОВАНИЯ К ОФОРМЛЕНИЮ ЗАЯВКИ И К ДОКУМЕНТАМ, ПРЕДЪЯВЛЯЕМЫМ УЧАСТНИКОМ </w:t>
      </w:r>
    </w:p>
    <w:p w:rsidR="00E634DF" w:rsidRPr="008C4AB6" w:rsidRDefault="00E634DF" w:rsidP="006E2256">
      <w:pPr>
        <w:spacing w:after="120"/>
        <w:rPr>
          <w:sz w:val="24"/>
          <w:szCs w:val="24"/>
          <w:lang w:val="ru-RU" w:eastAsia="ru-RU"/>
        </w:rPr>
      </w:pPr>
    </w:p>
    <w:p w:rsidR="009916C1" w:rsidRPr="008C4AB6" w:rsidRDefault="009916C1" w:rsidP="006E2256">
      <w:pPr>
        <w:widowControl w:val="0"/>
        <w:numPr>
          <w:ilvl w:val="1"/>
          <w:numId w:val="4"/>
        </w:numPr>
        <w:spacing w:after="120"/>
        <w:ind w:left="993" w:hanging="567"/>
        <w:jc w:val="both"/>
        <w:rPr>
          <w:sz w:val="24"/>
          <w:szCs w:val="24"/>
          <w:lang w:val="ru-RU" w:eastAsia="ru-RU"/>
        </w:rPr>
      </w:pPr>
      <w:r w:rsidRPr="008C4AB6">
        <w:rPr>
          <w:b/>
          <w:bCs/>
          <w:sz w:val="24"/>
          <w:szCs w:val="24"/>
          <w:lang w:val="ru-RU" w:eastAsia="ru-RU"/>
        </w:rPr>
        <w:t xml:space="preserve">Форма Заявки на участие в </w:t>
      </w:r>
      <w:r w:rsidR="002655AF" w:rsidRPr="008C4AB6">
        <w:rPr>
          <w:b/>
          <w:bCs/>
          <w:sz w:val="24"/>
          <w:szCs w:val="24"/>
          <w:lang w:val="ru-RU" w:eastAsia="ru-RU"/>
        </w:rPr>
        <w:t>Конкурсе</w:t>
      </w:r>
    </w:p>
    <w:p w:rsidR="009916C1" w:rsidRPr="008C4AB6" w:rsidRDefault="009916C1" w:rsidP="006E2256">
      <w:pPr>
        <w:widowControl w:val="0"/>
        <w:numPr>
          <w:ilvl w:val="2"/>
          <w:numId w:val="4"/>
        </w:numPr>
        <w:spacing w:after="120"/>
        <w:ind w:left="1701" w:hanging="708"/>
        <w:jc w:val="both"/>
        <w:rPr>
          <w:sz w:val="24"/>
          <w:szCs w:val="24"/>
          <w:lang w:val="ru-RU" w:eastAsia="ru-RU"/>
        </w:rPr>
      </w:pPr>
      <w:r w:rsidRPr="008C4AB6">
        <w:rPr>
          <w:bCs/>
          <w:sz w:val="24"/>
          <w:szCs w:val="24"/>
          <w:lang w:val="ru-RU" w:eastAsia="ru-RU"/>
        </w:rPr>
        <w:t>Участник</w:t>
      </w:r>
      <w:r w:rsidRPr="008C4AB6">
        <w:rPr>
          <w:sz w:val="24"/>
          <w:szCs w:val="24"/>
          <w:lang w:val="ru-RU" w:eastAsia="ru-RU"/>
        </w:rPr>
        <w:t xml:space="preserve"> подает Заявку в письменной форме в запечатанном конверте.</w:t>
      </w:r>
    </w:p>
    <w:p w:rsidR="00E451F4" w:rsidRPr="008C4AB6" w:rsidRDefault="009916C1" w:rsidP="006E2256">
      <w:pPr>
        <w:spacing w:after="120"/>
        <w:ind w:left="993"/>
        <w:jc w:val="both"/>
        <w:rPr>
          <w:sz w:val="24"/>
          <w:szCs w:val="24"/>
          <w:lang w:val="ru-RU" w:eastAsia="ru-RU"/>
        </w:rPr>
      </w:pPr>
      <w:r w:rsidRPr="008C4AB6">
        <w:rPr>
          <w:sz w:val="24"/>
          <w:szCs w:val="24"/>
          <w:lang w:val="ru-RU" w:eastAsia="ru-RU"/>
        </w:rPr>
        <w:t xml:space="preserve">Все документы, входящие в состав Заявки Участника (в том числе от каждого лица, входящего в состав Участника), должны быть сшиты, пронумерованы и скреплены печатью Участника и помещены в конверт, на котором должна быть надпись, содержащая информацию о наименовании Организатора </w:t>
      </w:r>
      <w:r w:rsidR="00A946E2" w:rsidRPr="008C4AB6">
        <w:rPr>
          <w:sz w:val="24"/>
          <w:szCs w:val="24"/>
          <w:lang w:val="ru-RU" w:eastAsia="ru-RU"/>
        </w:rPr>
        <w:t>Конкурса</w:t>
      </w:r>
      <w:r w:rsidRPr="008C4AB6">
        <w:rPr>
          <w:sz w:val="24"/>
          <w:szCs w:val="24"/>
          <w:lang w:val="ru-RU" w:eastAsia="ru-RU"/>
        </w:rPr>
        <w:t xml:space="preserve">, наименовании </w:t>
      </w:r>
      <w:r w:rsidR="00A946E2" w:rsidRPr="008C4AB6">
        <w:rPr>
          <w:sz w:val="24"/>
          <w:szCs w:val="24"/>
          <w:lang w:val="ru-RU" w:eastAsia="ru-RU"/>
        </w:rPr>
        <w:t>Конкурса</w:t>
      </w:r>
      <w:r w:rsidRPr="008C4AB6">
        <w:rPr>
          <w:sz w:val="24"/>
          <w:szCs w:val="24"/>
          <w:lang w:val="ru-RU" w:eastAsia="ru-RU"/>
        </w:rPr>
        <w:t>, наименовании Участника. К Заявке должен быть приложен электронный носитель с отсканированными документами, входящими в состав Заявки.</w:t>
      </w:r>
    </w:p>
    <w:p w:rsidR="00A946E2" w:rsidRPr="008C4AB6" w:rsidRDefault="00A946E2" w:rsidP="006E2256">
      <w:pPr>
        <w:widowControl w:val="0"/>
        <w:numPr>
          <w:ilvl w:val="1"/>
          <w:numId w:val="4"/>
        </w:numPr>
        <w:spacing w:after="120"/>
        <w:ind w:left="993" w:hanging="567"/>
        <w:jc w:val="both"/>
        <w:rPr>
          <w:b/>
          <w:sz w:val="24"/>
          <w:szCs w:val="24"/>
          <w:lang w:val="ru-RU" w:eastAsia="ru-RU"/>
        </w:rPr>
      </w:pPr>
      <w:r w:rsidRPr="008C4AB6">
        <w:rPr>
          <w:b/>
          <w:sz w:val="24"/>
          <w:szCs w:val="24"/>
          <w:lang w:val="ru-RU" w:eastAsia="ru-RU"/>
        </w:rPr>
        <w:t xml:space="preserve">Отражение в Заявке Участника требований к Участникам </w:t>
      </w:r>
      <w:r w:rsidR="0027139A" w:rsidRPr="008C4AB6">
        <w:rPr>
          <w:b/>
          <w:sz w:val="24"/>
          <w:szCs w:val="24"/>
          <w:lang w:val="ru-RU" w:eastAsia="ru-RU"/>
        </w:rPr>
        <w:t>Конкурса</w:t>
      </w:r>
      <w:r w:rsidRPr="008C4AB6">
        <w:rPr>
          <w:b/>
          <w:sz w:val="24"/>
          <w:szCs w:val="24"/>
          <w:lang w:val="ru-RU" w:eastAsia="ru-RU"/>
        </w:rPr>
        <w:t>.</w:t>
      </w:r>
    </w:p>
    <w:p w:rsidR="00A946E2" w:rsidRPr="008C4AB6" w:rsidRDefault="00A946E2" w:rsidP="006E2256">
      <w:pPr>
        <w:spacing w:after="120"/>
        <w:ind w:left="993"/>
        <w:jc w:val="both"/>
        <w:rPr>
          <w:sz w:val="24"/>
          <w:szCs w:val="24"/>
          <w:lang w:val="ru-RU" w:eastAsia="ru-RU"/>
        </w:rPr>
      </w:pPr>
      <w:r w:rsidRPr="008C4AB6">
        <w:rPr>
          <w:sz w:val="24"/>
          <w:szCs w:val="24"/>
          <w:lang w:val="ru-RU" w:eastAsia="ru-RU"/>
        </w:rPr>
        <w:t>Документы, входящие в состав Заявки Участника, должны включать информацию о соответствии Участника каждому из требований и критериев Конкурса, указанных в Конкурсной документации.</w:t>
      </w:r>
    </w:p>
    <w:p w:rsidR="009916C1" w:rsidRPr="008C4AB6" w:rsidRDefault="009916C1" w:rsidP="006E2256">
      <w:pPr>
        <w:widowControl w:val="0"/>
        <w:numPr>
          <w:ilvl w:val="1"/>
          <w:numId w:val="4"/>
        </w:numPr>
        <w:spacing w:after="120"/>
        <w:ind w:left="993" w:hanging="567"/>
        <w:jc w:val="both"/>
        <w:rPr>
          <w:sz w:val="24"/>
          <w:szCs w:val="24"/>
          <w:lang w:val="ru-RU" w:eastAsia="ru-RU"/>
        </w:rPr>
      </w:pPr>
      <w:r w:rsidRPr="008C4AB6">
        <w:rPr>
          <w:b/>
          <w:bCs/>
          <w:sz w:val="24"/>
          <w:szCs w:val="24"/>
          <w:lang w:val="ru-RU" w:eastAsia="ru-RU"/>
        </w:rPr>
        <w:t>Заявка должна содержать следующие документы:</w:t>
      </w:r>
    </w:p>
    <w:p w:rsidR="009916C1" w:rsidRPr="008C4AB6" w:rsidRDefault="009916C1" w:rsidP="006E2256">
      <w:pPr>
        <w:widowControl w:val="0"/>
        <w:numPr>
          <w:ilvl w:val="2"/>
          <w:numId w:val="4"/>
        </w:numPr>
        <w:spacing w:after="120"/>
        <w:ind w:left="1701" w:hanging="708"/>
        <w:jc w:val="both"/>
        <w:rPr>
          <w:sz w:val="24"/>
          <w:szCs w:val="24"/>
          <w:lang w:val="ru-RU" w:eastAsia="ru-RU"/>
        </w:rPr>
      </w:pPr>
      <w:r w:rsidRPr="008C4AB6">
        <w:rPr>
          <w:sz w:val="24"/>
          <w:szCs w:val="24"/>
          <w:lang w:val="ru-RU" w:eastAsia="ru-RU"/>
        </w:rPr>
        <w:t xml:space="preserve">Заявку на участие в </w:t>
      </w:r>
      <w:r w:rsidR="00A946E2" w:rsidRPr="008C4AB6">
        <w:rPr>
          <w:sz w:val="24"/>
          <w:szCs w:val="24"/>
          <w:lang w:val="ru-RU" w:eastAsia="ru-RU"/>
        </w:rPr>
        <w:t>Конкурсе</w:t>
      </w:r>
      <w:r w:rsidRPr="008C4AB6">
        <w:rPr>
          <w:sz w:val="24"/>
          <w:szCs w:val="24"/>
          <w:lang w:val="ru-RU" w:eastAsia="ru-RU"/>
        </w:rPr>
        <w:t xml:space="preserve"> с приложениями, подписанную руководителем Участника или уполномоченным им лицом, содержащую сведения об Участнике, подавшем Заявку, в том числе: фирменное наименование (наименование), сведения об организационно-правовой форме, о месте нахождения, почтовый адрес, номер контактного телефона, адрес электронной почты.</w:t>
      </w:r>
    </w:p>
    <w:p w:rsidR="00EC12E4" w:rsidRPr="008C4AB6" w:rsidRDefault="00BB0D9D" w:rsidP="006E2256">
      <w:pPr>
        <w:widowControl w:val="0"/>
        <w:numPr>
          <w:ilvl w:val="2"/>
          <w:numId w:val="4"/>
        </w:numPr>
        <w:spacing w:after="120"/>
        <w:ind w:left="1701" w:hanging="708"/>
        <w:jc w:val="both"/>
        <w:rPr>
          <w:sz w:val="24"/>
          <w:szCs w:val="24"/>
          <w:lang w:val="ru-RU" w:eastAsia="ru-RU"/>
        </w:rPr>
      </w:pPr>
      <w:r w:rsidRPr="008C4AB6">
        <w:rPr>
          <w:sz w:val="24"/>
          <w:szCs w:val="24"/>
          <w:lang w:val="ru-RU" w:eastAsia="ru-RU"/>
        </w:rPr>
        <w:t>К</w:t>
      </w:r>
      <w:r w:rsidR="009916C1" w:rsidRPr="008C4AB6">
        <w:rPr>
          <w:sz w:val="24"/>
          <w:szCs w:val="24"/>
          <w:lang w:val="ru-RU" w:eastAsia="ru-RU"/>
        </w:rPr>
        <w:t>опии учредительных документов Участника</w:t>
      </w:r>
      <w:r w:rsidRPr="008C4AB6">
        <w:rPr>
          <w:sz w:val="24"/>
          <w:szCs w:val="24"/>
          <w:lang w:val="ru-RU" w:eastAsia="ru-RU"/>
        </w:rPr>
        <w:t>, заверенные нотариально либо заверенные подписью уполномоченного лица юридического лица и печатью Участника</w:t>
      </w:r>
      <w:r w:rsidR="00B24102" w:rsidRPr="008C4AB6">
        <w:rPr>
          <w:sz w:val="24"/>
          <w:szCs w:val="24"/>
          <w:lang w:val="ru-RU" w:eastAsia="ru-RU"/>
        </w:rPr>
        <w:t xml:space="preserve"> (в случае Устава и изменений к нему – только нотариально заверенные копии)</w:t>
      </w:r>
      <w:r w:rsidR="00EC12E4" w:rsidRPr="008C4AB6">
        <w:rPr>
          <w:sz w:val="24"/>
          <w:szCs w:val="24"/>
          <w:lang w:val="ru-RU" w:eastAsia="ru-RU"/>
        </w:rPr>
        <w:t>:</w:t>
      </w:r>
    </w:p>
    <w:p w:rsidR="00EC12E4" w:rsidRPr="008C4AB6" w:rsidRDefault="00EC12E4" w:rsidP="00EC12E4">
      <w:pPr>
        <w:widowControl w:val="0"/>
        <w:numPr>
          <w:ilvl w:val="3"/>
          <w:numId w:val="4"/>
        </w:numPr>
        <w:spacing w:after="120"/>
        <w:ind w:left="2127" w:hanging="426"/>
        <w:jc w:val="both"/>
        <w:rPr>
          <w:sz w:val="24"/>
          <w:szCs w:val="24"/>
          <w:lang w:val="ru-RU" w:eastAsia="ru-RU"/>
        </w:rPr>
      </w:pPr>
      <w:r w:rsidRPr="008C4AB6">
        <w:rPr>
          <w:sz w:val="24"/>
          <w:szCs w:val="24"/>
          <w:lang w:val="ru-RU" w:eastAsia="ru-RU"/>
        </w:rPr>
        <w:t>Для российских юридических лиц:</w:t>
      </w:r>
    </w:p>
    <w:p w:rsidR="009916C1" w:rsidRPr="008C4AB6" w:rsidRDefault="00EC12E4" w:rsidP="00EC12E4">
      <w:pPr>
        <w:widowControl w:val="0"/>
        <w:numPr>
          <w:ilvl w:val="4"/>
          <w:numId w:val="4"/>
        </w:numPr>
        <w:spacing w:after="120"/>
        <w:ind w:hanging="531"/>
        <w:jc w:val="both"/>
        <w:rPr>
          <w:sz w:val="24"/>
          <w:szCs w:val="24"/>
          <w:lang w:val="ru-RU" w:eastAsia="ru-RU"/>
        </w:rPr>
      </w:pPr>
      <w:r w:rsidRPr="008C4AB6">
        <w:rPr>
          <w:sz w:val="24"/>
          <w:szCs w:val="24"/>
          <w:lang w:val="ru-RU" w:eastAsia="ru-RU"/>
        </w:rPr>
        <w:t xml:space="preserve">Устав, содержащий отметку ФНС о регистрации, и все внесенные в него изменения, содержащие отметку ФНС о регистрации.  В случае </w:t>
      </w:r>
      <w:r w:rsidR="00682D5E" w:rsidRPr="008C4AB6">
        <w:rPr>
          <w:sz w:val="24"/>
          <w:szCs w:val="24"/>
          <w:lang w:val="ru-RU" w:eastAsia="ru-RU"/>
        </w:rPr>
        <w:t>если юридическое лицо, его устав или внесенные в него изменения были зарегистрированы</w:t>
      </w:r>
      <w:r w:rsidRPr="008C4AB6">
        <w:rPr>
          <w:sz w:val="24"/>
          <w:szCs w:val="24"/>
          <w:lang w:val="ru-RU" w:eastAsia="ru-RU"/>
        </w:rPr>
        <w:t xml:space="preserve"> до 01.07.2002 года – возможно предоставление устава и изменений в него с отметкой органа, осуществлявшего регистрацию юридических лиц до 01.07.</w:t>
      </w:r>
      <w:r w:rsidR="00BE662D" w:rsidRPr="008C4AB6">
        <w:rPr>
          <w:sz w:val="24"/>
          <w:szCs w:val="24"/>
          <w:lang w:val="ru-RU" w:eastAsia="ru-RU"/>
        </w:rPr>
        <w:t>2002</w:t>
      </w:r>
      <w:r w:rsidR="009916C1" w:rsidRPr="008C4AB6">
        <w:rPr>
          <w:sz w:val="24"/>
          <w:szCs w:val="24"/>
          <w:lang w:val="ru-RU" w:eastAsia="ru-RU"/>
        </w:rPr>
        <w:t>;</w:t>
      </w:r>
    </w:p>
    <w:p w:rsidR="00EC12E4" w:rsidRPr="008C4AB6" w:rsidRDefault="00EC12E4" w:rsidP="00EC12E4">
      <w:pPr>
        <w:widowControl w:val="0"/>
        <w:numPr>
          <w:ilvl w:val="4"/>
          <w:numId w:val="4"/>
        </w:numPr>
        <w:spacing w:after="120"/>
        <w:ind w:hanging="531"/>
        <w:jc w:val="both"/>
        <w:rPr>
          <w:sz w:val="24"/>
          <w:szCs w:val="24"/>
          <w:lang w:val="ru-RU" w:eastAsia="ru-RU"/>
        </w:rPr>
      </w:pPr>
      <w:r w:rsidRPr="008C4AB6">
        <w:rPr>
          <w:sz w:val="24"/>
          <w:szCs w:val="24"/>
          <w:lang w:val="ru-RU" w:eastAsia="ru-RU"/>
        </w:rPr>
        <w:t xml:space="preserve">Свидетельство о государственной регистрации юридического лица либо свидетельство о внесении записи в ЕГРЮЛ либо свидетельство о внесении записи в ЕГРЮЛ о юридическом лице, зарегистрированном </w:t>
      </w:r>
      <w:r w:rsidR="00BE662D" w:rsidRPr="008C4AB6">
        <w:rPr>
          <w:sz w:val="24"/>
          <w:szCs w:val="24"/>
          <w:lang w:val="ru-RU" w:eastAsia="ru-RU"/>
        </w:rPr>
        <w:t>до 01.07.2002;</w:t>
      </w:r>
    </w:p>
    <w:p w:rsidR="00BB0D9D" w:rsidRPr="008C4AB6" w:rsidRDefault="00BB0D9D" w:rsidP="00EC12E4">
      <w:pPr>
        <w:widowControl w:val="0"/>
        <w:numPr>
          <w:ilvl w:val="4"/>
          <w:numId w:val="4"/>
        </w:numPr>
        <w:spacing w:after="120"/>
        <w:ind w:hanging="531"/>
        <w:jc w:val="both"/>
        <w:rPr>
          <w:sz w:val="24"/>
          <w:szCs w:val="24"/>
          <w:lang w:val="ru-RU" w:eastAsia="ru-RU"/>
        </w:rPr>
      </w:pPr>
      <w:r w:rsidRPr="008C4AB6">
        <w:rPr>
          <w:sz w:val="24"/>
          <w:szCs w:val="24"/>
          <w:lang w:val="ru-RU" w:eastAsia="ru-RU"/>
        </w:rPr>
        <w:t>Выписка из ЕГРЮЛ, выданная территориальным подразделением ФНС не ранее, чем за 3 месяца до даты предоставления</w:t>
      </w:r>
      <w:r w:rsidR="004F6222" w:rsidRPr="008C4AB6">
        <w:rPr>
          <w:sz w:val="24"/>
          <w:szCs w:val="24"/>
          <w:lang w:val="ru-RU" w:eastAsia="ru-RU"/>
        </w:rPr>
        <w:t xml:space="preserve"> (оригинал или нотариально заверенная копия)</w:t>
      </w:r>
      <w:r w:rsidRPr="008C4AB6">
        <w:rPr>
          <w:sz w:val="24"/>
          <w:szCs w:val="24"/>
          <w:lang w:val="ru-RU" w:eastAsia="ru-RU"/>
        </w:rPr>
        <w:t>;</w:t>
      </w:r>
    </w:p>
    <w:p w:rsidR="00BB0D9D" w:rsidRPr="008C4AB6" w:rsidRDefault="004F6222" w:rsidP="00EC12E4">
      <w:pPr>
        <w:widowControl w:val="0"/>
        <w:numPr>
          <w:ilvl w:val="4"/>
          <w:numId w:val="4"/>
        </w:numPr>
        <w:spacing w:after="120"/>
        <w:ind w:hanging="531"/>
        <w:jc w:val="both"/>
        <w:rPr>
          <w:sz w:val="24"/>
          <w:szCs w:val="24"/>
          <w:lang w:val="ru-RU" w:eastAsia="ru-RU"/>
        </w:rPr>
      </w:pPr>
      <w:r w:rsidRPr="008C4AB6">
        <w:rPr>
          <w:sz w:val="24"/>
          <w:szCs w:val="24"/>
          <w:lang w:val="ru-RU" w:eastAsia="ru-RU"/>
        </w:rPr>
        <w:t xml:space="preserve">Свидетельства (листы записи ЕГРЮЛ) </w:t>
      </w:r>
      <w:r w:rsidR="00BB0D9D" w:rsidRPr="008C4AB6">
        <w:rPr>
          <w:sz w:val="24"/>
          <w:szCs w:val="24"/>
          <w:lang w:val="ru-RU" w:eastAsia="ru-RU"/>
        </w:rPr>
        <w:t>о внесении в ЕГРЮЛ записи о государственной регистрации изменений, вносимых в учредительные докуме</w:t>
      </w:r>
      <w:r w:rsidR="003467A2" w:rsidRPr="008C4AB6">
        <w:rPr>
          <w:sz w:val="24"/>
          <w:szCs w:val="24"/>
          <w:lang w:val="ru-RU" w:eastAsia="ru-RU"/>
        </w:rPr>
        <w:t>нты юридического лица;</w:t>
      </w:r>
    </w:p>
    <w:p w:rsidR="00734C6D" w:rsidRPr="008C4AB6" w:rsidRDefault="00734C6D" w:rsidP="00EC12E4">
      <w:pPr>
        <w:widowControl w:val="0"/>
        <w:numPr>
          <w:ilvl w:val="4"/>
          <w:numId w:val="4"/>
        </w:numPr>
        <w:spacing w:after="120"/>
        <w:ind w:hanging="531"/>
        <w:jc w:val="both"/>
        <w:rPr>
          <w:sz w:val="24"/>
          <w:szCs w:val="24"/>
          <w:lang w:val="ru-RU" w:eastAsia="ru-RU"/>
        </w:rPr>
      </w:pPr>
      <w:r w:rsidRPr="008C4AB6">
        <w:rPr>
          <w:sz w:val="24"/>
          <w:szCs w:val="24"/>
          <w:lang w:val="ru-RU" w:eastAsia="ru-RU"/>
        </w:rPr>
        <w:t xml:space="preserve">Копии первых листов налоговых деклараций по НДС и/или налогу на </w:t>
      </w:r>
      <w:r w:rsidRPr="008C4AB6">
        <w:rPr>
          <w:sz w:val="24"/>
          <w:szCs w:val="24"/>
          <w:lang w:val="ru-RU" w:eastAsia="ru-RU"/>
        </w:rPr>
        <w:lastRenderedPageBreak/>
        <w:t xml:space="preserve">прибыль за последний отчетный период с отметкой налоговых органов о приеме (а в случае представления </w:t>
      </w:r>
      <w:r w:rsidR="00F34440" w:rsidRPr="008C4AB6">
        <w:rPr>
          <w:sz w:val="24"/>
          <w:szCs w:val="24"/>
          <w:lang w:val="ru-RU" w:eastAsia="ru-RU"/>
        </w:rPr>
        <w:t>Участником</w:t>
      </w:r>
      <w:r w:rsidRPr="008C4AB6">
        <w:rPr>
          <w:sz w:val="24"/>
          <w:szCs w:val="24"/>
          <w:lang w:val="ru-RU" w:eastAsia="ru-RU"/>
        </w:rPr>
        <w:t xml:space="preserve"> налоговой отчетности в электронном виде – копию электронной выписки о подтверждении сдачи налоговой отчетности в налоговые органы по электронным кан</w:t>
      </w:r>
      <w:r w:rsidR="003467A2" w:rsidRPr="008C4AB6">
        <w:rPr>
          <w:sz w:val="24"/>
          <w:szCs w:val="24"/>
          <w:lang w:val="ru-RU" w:eastAsia="ru-RU"/>
        </w:rPr>
        <w:t>алам связи);</w:t>
      </w:r>
    </w:p>
    <w:p w:rsidR="003467A2" w:rsidRPr="008C4AB6" w:rsidRDefault="003467A2" w:rsidP="00EC12E4">
      <w:pPr>
        <w:widowControl w:val="0"/>
        <w:numPr>
          <w:ilvl w:val="4"/>
          <w:numId w:val="4"/>
        </w:numPr>
        <w:spacing w:after="120"/>
        <w:ind w:hanging="531"/>
        <w:jc w:val="both"/>
        <w:rPr>
          <w:sz w:val="24"/>
          <w:szCs w:val="24"/>
          <w:lang w:val="ru-RU" w:eastAsia="ru-RU"/>
        </w:rPr>
      </w:pPr>
      <w:r w:rsidRPr="008C4AB6">
        <w:rPr>
          <w:sz w:val="24"/>
          <w:szCs w:val="24"/>
          <w:lang w:val="ru-RU" w:eastAsia="ru-RU"/>
        </w:rPr>
        <w:t>Для акционерных обществ – протокол общего собрания акционеров (выписка из него) об избрании (назначении) единоличного исполнительного органа либо решение совета директоров (выписка из него), если уставом Контрагента решение вопроса об избрании единоличного исполнительного органа отнесено к компетенции совета директоров</w:t>
      </w:r>
      <w:r w:rsidR="00B02686" w:rsidRPr="008C4AB6">
        <w:rPr>
          <w:sz w:val="24"/>
          <w:szCs w:val="24"/>
          <w:lang w:val="ru-RU" w:eastAsia="ru-RU"/>
        </w:rPr>
        <w:t>, выписка из реестра акционеров</w:t>
      </w:r>
      <w:r w:rsidRPr="008C4AB6">
        <w:rPr>
          <w:sz w:val="24"/>
          <w:szCs w:val="24"/>
          <w:lang w:val="ru-RU" w:eastAsia="ru-RU"/>
        </w:rPr>
        <w:t>;</w:t>
      </w:r>
    </w:p>
    <w:p w:rsidR="003467A2" w:rsidRPr="008C4AB6" w:rsidRDefault="003467A2" w:rsidP="00EC12E4">
      <w:pPr>
        <w:widowControl w:val="0"/>
        <w:numPr>
          <w:ilvl w:val="4"/>
          <w:numId w:val="4"/>
        </w:numPr>
        <w:spacing w:after="120"/>
        <w:ind w:hanging="531"/>
        <w:jc w:val="both"/>
        <w:rPr>
          <w:sz w:val="24"/>
          <w:szCs w:val="24"/>
          <w:lang w:val="ru-RU" w:eastAsia="ru-RU"/>
        </w:rPr>
      </w:pPr>
      <w:r w:rsidRPr="008C4AB6">
        <w:rPr>
          <w:sz w:val="24"/>
          <w:szCs w:val="24"/>
          <w:lang w:val="ru-RU" w:eastAsia="ru-RU"/>
        </w:rPr>
        <w:t>Для обществ с ограниченной ответственностью – протокол (выписка из него) общего собрания участников об избрании (назначении) единоличного исполнительного органа, если уставом Контрагента предусмотрено образование совета директоров и решение вопроса об избрании единоличного исполнительного органа отнесено к компетенции совета директоров</w:t>
      </w:r>
      <w:r w:rsidR="004F6222" w:rsidRPr="008C4AB6">
        <w:rPr>
          <w:sz w:val="24"/>
          <w:szCs w:val="24"/>
          <w:lang w:val="ru-RU" w:eastAsia="ru-RU"/>
        </w:rPr>
        <w:t xml:space="preserve">, </w:t>
      </w:r>
      <w:r w:rsidR="000A2A8F" w:rsidRPr="008C4AB6">
        <w:rPr>
          <w:sz w:val="24"/>
          <w:szCs w:val="24"/>
          <w:lang w:val="ru-RU" w:eastAsia="ru-RU"/>
        </w:rPr>
        <w:t>выписка из списка участников общества</w:t>
      </w:r>
      <w:r w:rsidR="00E51B82" w:rsidRPr="008C4AB6">
        <w:rPr>
          <w:sz w:val="24"/>
          <w:szCs w:val="24"/>
          <w:lang w:val="ru-RU" w:eastAsia="ru-RU"/>
        </w:rPr>
        <w:t>;</w:t>
      </w:r>
    </w:p>
    <w:p w:rsidR="00E51B82" w:rsidRPr="008C4AB6" w:rsidRDefault="00E51B82" w:rsidP="00EC12E4">
      <w:pPr>
        <w:widowControl w:val="0"/>
        <w:numPr>
          <w:ilvl w:val="4"/>
          <w:numId w:val="4"/>
        </w:numPr>
        <w:spacing w:after="120"/>
        <w:ind w:hanging="531"/>
        <w:jc w:val="both"/>
        <w:rPr>
          <w:sz w:val="24"/>
          <w:szCs w:val="24"/>
          <w:lang w:val="ru-RU" w:eastAsia="ru-RU"/>
        </w:rPr>
      </w:pPr>
      <w:r w:rsidRPr="008C4AB6">
        <w:rPr>
          <w:sz w:val="24"/>
          <w:szCs w:val="24"/>
          <w:lang w:val="ru-RU" w:eastAsia="ru-RU"/>
        </w:rPr>
        <w:t>Для государственных или муниципальных унитарных предприятий – решение уполномоченного органа государственной власти (местного самоуправления) о назначении руководителя государственного или муниципального унитарного предприятия</w:t>
      </w:r>
      <w:r w:rsidR="00F81D4D" w:rsidRPr="008C4AB6">
        <w:rPr>
          <w:sz w:val="24"/>
          <w:szCs w:val="24"/>
          <w:lang w:val="ru-RU" w:eastAsia="ru-RU"/>
        </w:rPr>
        <w:t>;</w:t>
      </w:r>
    </w:p>
    <w:p w:rsidR="00E51B82" w:rsidRPr="008C4AB6" w:rsidRDefault="00847F82" w:rsidP="00847F82">
      <w:pPr>
        <w:widowControl w:val="0"/>
        <w:numPr>
          <w:ilvl w:val="3"/>
          <w:numId w:val="4"/>
        </w:numPr>
        <w:spacing w:after="120"/>
        <w:jc w:val="both"/>
        <w:rPr>
          <w:sz w:val="24"/>
          <w:szCs w:val="24"/>
          <w:lang w:val="ru-RU" w:eastAsia="ru-RU"/>
        </w:rPr>
      </w:pPr>
      <w:r w:rsidRPr="008C4AB6">
        <w:rPr>
          <w:sz w:val="24"/>
          <w:szCs w:val="24"/>
          <w:lang w:val="ru-RU" w:eastAsia="ru-RU"/>
        </w:rPr>
        <w:t>Для юридических лиц – нерезидентов: надлежащим образом заверенный перевод на русский язык документов о государственной регистрации юридического лица в соответствии с законодательством соответствующего государства, включая</w:t>
      </w:r>
    </w:p>
    <w:p w:rsidR="00847F82" w:rsidRPr="008C4AB6" w:rsidRDefault="00222E6A" w:rsidP="00847F82">
      <w:pPr>
        <w:widowControl w:val="0"/>
        <w:numPr>
          <w:ilvl w:val="4"/>
          <w:numId w:val="4"/>
        </w:numPr>
        <w:spacing w:after="120"/>
        <w:ind w:hanging="531"/>
        <w:jc w:val="both"/>
        <w:rPr>
          <w:sz w:val="24"/>
          <w:szCs w:val="24"/>
          <w:lang w:val="ru-RU" w:eastAsia="ru-RU"/>
        </w:rPr>
      </w:pPr>
      <w:r w:rsidRPr="008C4AB6">
        <w:rPr>
          <w:sz w:val="24"/>
          <w:szCs w:val="24"/>
          <w:lang w:val="ru-RU" w:eastAsia="ru-RU"/>
        </w:rPr>
        <w:t>Свидетельство (сертификат) о государственной регистрации юридического лица (</w:t>
      </w:r>
      <w:r w:rsidRPr="008C4AB6">
        <w:rPr>
          <w:sz w:val="24"/>
          <w:szCs w:val="24"/>
          <w:lang w:eastAsia="ru-RU"/>
        </w:rPr>
        <w:t>Certificate</w:t>
      </w:r>
      <w:r w:rsidRPr="008C4AB6">
        <w:rPr>
          <w:sz w:val="24"/>
          <w:szCs w:val="24"/>
          <w:lang w:val="ru-RU" w:eastAsia="ru-RU"/>
        </w:rPr>
        <w:t xml:space="preserve"> </w:t>
      </w:r>
      <w:r w:rsidRPr="008C4AB6">
        <w:rPr>
          <w:sz w:val="24"/>
          <w:szCs w:val="24"/>
          <w:lang w:eastAsia="ru-RU"/>
        </w:rPr>
        <w:t>of</w:t>
      </w:r>
      <w:r w:rsidRPr="008C4AB6">
        <w:rPr>
          <w:sz w:val="24"/>
          <w:szCs w:val="24"/>
          <w:lang w:val="ru-RU" w:eastAsia="ru-RU"/>
        </w:rPr>
        <w:t xml:space="preserve"> </w:t>
      </w:r>
      <w:r w:rsidRPr="008C4AB6">
        <w:rPr>
          <w:sz w:val="24"/>
          <w:szCs w:val="24"/>
          <w:lang w:eastAsia="ru-RU"/>
        </w:rPr>
        <w:t>Incorporation</w:t>
      </w:r>
      <w:r w:rsidRPr="008C4AB6">
        <w:rPr>
          <w:sz w:val="24"/>
          <w:szCs w:val="24"/>
          <w:lang w:val="ru-RU" w:eastAsia="ru-RU"/>
        </w:rPr>
        <w:t>) и (или) Выписка из Торгового и/или иного Реестра в соответствии с личным законом иностранного юридического лица, включая дополнительные (о регистрации изменений и дополнений в юридическом статусе и/или реквизитах);</w:t>
      </w:r>
    </w:p>
    <w:p w:rsidR="00222E6A" w:rsidRPr="008C4AB6" w:rsidRDefault="00222E6A" w:rsidP="00847F82">
      <w:pPr>
        <w:widowControl w:val="0"/>
        <w:numPr>
          <w:ilvl w:val="4"/>
          <w:numId w:val="4"/>
        </w:numPr>
        <w:spacing w:after="120"/>
        <w:ind w:hanging="531"/>
        <w:jc w:val="both"/>
        <w:rPr>
          <w:sz w:val="24"/>
          <w:szCs w:val="24"/>
          <w:lang w:val="ru-RU" w:eastAsia="ru-RU"/>
        </w:rPr>
      </w:pPr>
      <w:r w:rsidRPr="008C4AB6">
        <w:rPr>
          <w:sz w:val="24"/>
          <w:szCs w:val="24"/>
          <w:lang w:val="ru-RU" w:eastAsia="ru-RU"/>
        </w:rPr>
        <w:t>Устав и Учредительный Договор (Меморандум) с изменениями к ним, иные документы об учреждении иностранного юридического лица;</w:t>
      </w:r>
    </w:p>
    <w:p w:rsidR="00222E6A" w:rsidRPr="008C4AB6" w:rsidRDefault="00222E6A" w:rsidP="00847F82">
      <w:pPr>
        <w:widowControl w:val="0"/>
        <w:numPr>
          <w:ilvl w:val="4"/>
          <w:numId w:val="4"/>
        </w:numPr>
        <w:spacing w:after="120"/>
        <w:ind w:hanging="531"/>
        <w:jc w:val="both"/>
        <w:rPr>
          <w:sz w:val="24"/>
          <w:szCs w:val="24"/>
          <w:lang w:val="ru-RU" w:eastAsia="ru-RU"/>
        </w:rPr>
      </w:pPr>
      <w:r w:rsidRPr="008C4AB6">
        <w:rPr>
          <w:sz w:val="24"/>
          <w:szCs w:val="24"/>
          <w:lang w:val="ru-RU" w:eastAsia="ru-RU"/>
        </w:rPr>
        <w:t xml:space="preserve">Сертификат о правоспособности (юридическом статусе) компании </w:t>
      </w:r>
      <w:r w:rsidRPr="008C4AB6">
        <w:rPr>
          <w:sz w:val="24"/>
          <w:szCs w:val="24"/>
          <w:lang w:eastAsia="ru-RU"/>
        </w:rPr>
        <w:t>Certificate</w:t>
      </w:r>
      <w:r w:rsidRPr="008C4AB6">
        <w:rPr>
          <w:sz w:val="24"/>
          <w:szCs w:val="24"/>
          <w:lang w:val="ru-RU" w:eastAsia="ru-RU"/>
        </w:rPr>
        <w:t>/</w:t>
      </w:r>
      <w:r w:rsidRPr="008C4AB6">
        <w:rPr>
          <w:sz w:val="24"/>
          <w:szCs w:val="24"/>
          <w:lang w:eastAsia="ru-RU"/>
        </w:rPr>
        <w:t>Certificate</w:t>
      </w:r>
      <w:r w:rsidRPr="008C4AB6">
        <w:rPr>
          <w:sz w:val="24"/>
          <w:szCs w:val="24"/>
          <w:lang w:val="ru-RU" w:eastAsia="ru-RU"/>
        </w:rPr>
        <w:t xml:space="preserve"> </w:t>
      </w:r>
      <w:r w:rsidRPr="008C4AB6">
        <w:rPr>
          <w:sz w:val="24"/>
          <w:szCs w:val="24"/>
          <w:lang w:eastAsia="ru-RU"/>
        </w:rPr>
        <w:t>of</w:t>
      </w:r>
      <w:r w:rsidRPr="008C4AB6">
        <w:rPr>
          <w:sz w:val="24"/>
          <w:szCs w:val="24"/>
          <w:lang w:val="ru-RU" w:eastAsia="ru-RU"/>
        </w:rPr>
        <w:t xml:space="preserve"> </w:t>
      </w:r>
      <w:r w:rsidRPr="008C4AB6">
        <w:rPr>
          <w:sz w:val="24"/>
          <w:szCs w:val="24"/>
          <w:lang w:eastAsia="ru-RU"/>
        </w:rPr>
        <w:t>Good</w:t>
      </w:r>
      <w:r w:rsidRPr="008C4AB6">
        <w:rPr>
          <w:sz w:val="24"/>
          <w:szCs w:val="24"/>
          <w:lang w:val="ru-RU" w:eastAsia="ru-RU"/>
        </w:rPr>
        <w:t xml:space="preserve"> </w:t>
      </w:r>
      <w:r w:rsidRPr="008C4AB6">
        <w:rPr>
          <w:sz w:val="24"/>
          <w:szCs w:val="24"/>
          <w:lang w:eastAsia="ru-RU"/>
        </w:rPr>
        <w:t>Standing</w:t>
      </w:r>
    </w:p>
    <w:p w:rsidR="00222E6A" w:rsidRPr="008C4AB6" w:rsidRDefault="00580547" w:rsidP="00847F82">
      <w:pPr>
        <w:widowControl w:val="0"/>
        <w:numPr>
          <w:ilvl w:val="4"/>
          <w:numId w:val="4"/>
        </w:numPr>
        <w:spacing w:after="120"/>
        <w:ind w:hanging="531"/>
        <w:jc w:val="both"/>
        <w:rPr>
          <w:sz w:val="24"/>
          <w:szCs w:val="24"/>
          <w:lang w:val="ru-RU" w:eastAsia="ru-RU"/>
        </w:rPr>
      </w:pPr>
      <w:r w:rsidRPr="008C4AB6">
        <w:rPr>
          <w:sz w:val="24"/>
          <w:szCs w:val="24"/>
          <w:lang w:val="ru-RU" w:eastAsia="ru-RU"/>
        </w:rPr>
        <w:t>Сертификат Акционеров (в случае ведения открытого Реестра компаний в стране регистрации);</w:t>
      </w:r>
    </w:p>
    <w:p w:rsidR="00580547" w:rsidRPr="008C4AB6" w:rsidRDefault="00580547" w:rsidP="00847F82">
      <w:pPr>
        <w:widowControl w:val="0"/>
        <w:numPr>
          <w:ilvl w:val="4"/>
          <w:numId w:val="4"/>
        </w:numPr>
        <w:spacing w:after="120"/>
        <w:ind w:hanging="531"/>
        <w:jc w:val="both"/>
        <w:rPr>
          <w:sz w:val="24"/>
          <w:szCs w:val="24"/>
          <w:lang w:val="ru-RU" w:eastAsia="ru-RU"/>
        </w:rPr>
      </w:pPr>
      <w:r w:rsidRPr="008C4AB6">
        <w:rPr>
          <w:sz w:val="24"/>
          <w:szCs w:val="24"/>
          <w:lang w:val="ru-RU" w:eastAsia="ru-RU"/>
        </w:rPr>
        <w:t xml:space="preserve">Сертификат о </w:t>
      </w:r>
      <w:proofErr w:type="spellStart"/>
      <w:r w:rsidRPr="008C4AB6">
        <w:rPr>
          <w:sz w:val="24"/>
          <w:szCs w:val="24"/>
          <w:lang w:val="ru-RU" w:eastAsia="ru-RU"/>
        </w:rPr>
        <w:t>резидентности</w:t>
      </w:r>
      <w:proofErr w:type="spellEnd"/>
      <w:r w:rsidRPr="008C4AB6">
        <w:rPr>
          <w:sz w:val="24"/>
          <w:szCs w:val="24"/>
          <w:lang w:val="ru-RU" w:eastAsia="ru-RU"/>
        </w:rPr>
        <w:t xml:space="preserve"> компании / Налоговый сертификат (справка) / </w:t>
      </w:r>
      <w:r w:rsidRPr="008C4AB6">
        <w:rPr>
          <w:sz w:val="24"/>
          <w:szCs w:val="24"/>
          <w:lang w:eastAsia="ru-RU"/>
        </w:rPr>
        <w:t>C</w:t>
      </w:r>
      <w:r w:rsidR="006B2E6F" w:rsidRPr="008C4AB6">
        <w:rPr>
          <w:sz w:val="24"/>
          <w:szCs w:val="24"/>
          <w:lang w:eastAsia="ru-RU"/>
        </w:rPr>
        <w:t>e</w:t>
      </w:r>
      <w:r w:rsidRPr="008C4AB6">
        <w:rPr>
          <w:sz w:val="24"/>
          <w:szCs w:val="24"/>
          <w:lang w:eastAsia="ru-RU"/>
        </w:rPr>
        <w:t>rtificate</w:t>
      </w:r>
      <w:r w:rsidRPr="008C4AB6">
        <w:rPr>
          <w:sz w:val="24"/>
          <w:szCs w:val="24"/>
          <w:lang w:val="ru-RU" w:eastAsia="ru-RU"/>
        </w:rPr>
        <w:t xml:space="preserve"> </w:t>
      </w:r>
      <w:r w:rsidRPr="008C4AB6">
        <w:rPr>
          <w:sz w:val="24"/>
          <w:szCs w:val="24"/>
          <w:lang w:eastAsia="ru-RU"/>
        </w:rPr>
        <w:t>of</w:t>
      </w:r>
      <w:r w:rsidRPr="008C4AB6">
        <w:rPr>
          <w:sz w:val="24"/>
          <w:szCs w:val="24"/>
          <w:lang w:val="ru-RU" w:eastAsia="ru-RU"/>
        </w:rPr>
        <w:t xml:space="preserve"> </w:t>
      </w:r>
      <w:r w:rsidRPr="008C4AB6">
        <w:rPr>
          <w:sz w:val="24"/>
          <w:szCs w:val="24"/>
          <w:lang w:eastAsia="ru-RU"/>
        </w:rPr>
        <w:t>Tax</w:t>
      </w:r>
      <w:r w:rsidRPr="008C4AB6">
        <w:rPr>
          <w:sz w:val="24"/>
          <w:szCs w:val="24"/>
          <w:lang w:val="ru-RU" w:eastAsia="ru-RU"/>
        </w:rPr>
        <w:t xml:space="preserve"> </w:t>
      </w:r>
      <w:r w:rsidRPr="008C4AB6">
        <w:rPr>
          <w:sz w:val="24"/>
          <w:szCs w:val="24"/>
          <w:lang w:eastAsia="ru-RU"/>
        </w:rPr>
        <w:t>Residency</w:t>
      </w:r>
      <w:r w:rsidRPr="008C4AB6">
        <w:rPr>
          <w:sz w:val="24"/>
          <w:szCs w:val="24"/>
          <w:lang w:val="ru-RU" w:eastAsia="ru-RU"/>
        </w:rPr>
        <w:t>;</w:t>
      </w:r>
    </w:p>
    <w:p w:rsidR="00580547" w:rsidRPr="008C4AB6" w:rsidRDefault="00580547" w:rsidP="00847F82">
      <w:pPr>
        <w:widowControl w:val="0"/>
        <w:numPr>
          <w:ilvl w:val="4"/>
          <w:numId w:val="4"/>
        </w:numPr>
        <w:spacing w:after="120"/>
        <w:ind w:hanging="531"/>
        <w:jc w:val="both"/>
        <w:rPr>
          <w:sz w:val="24"/>
          <w:szCs w:val="24"/>
          <w:lang w:val="ru-RU" w:eastAsia="ru-RU"/>
        </w:rPr>
      </w:pPr>
      <w:r w:rsidRPr="008C4AB6">
        <w:rPr>
          <w:sz w:val="24"/>
          <w:szCs w:val="24"/>
          <w:lang w:val="ru-RU" w:eastAsia="ru-RU"/>
        </w:rPr>
        <w:t>Сертификат о зарегистрированном агенте, о зарегистрированном офисе;</w:t>
      </w:r>
    </w:p>
    <w:p w:rsidR="00580547" w:rsidRPr="008C4AB6" w:rsidRDefault="00580547" w:rsidP="00847F82">
      <w:pPr>
        <w:widowControl w:val="0"/>
        <w:numPr>
          <w:ilvl w:val="4"/>
          <w:numId w:val="4"/>
        </w:numPr>
        <w:spacing w:after="120"/>
        <w:ind w:hanging="531"/>
        <w:jc w:val="both"/>
        <w:rPr>
          <w:sz w:val="24"/>
          <w:szCs w:val="24"/>
          <w:lang w:val="ru-RU" w:eastAsia="ru-RU"/>
        </w:rPr>
      </w:pPr>
      <w:r w:rsidRPr="008C4AB6">
        <w:rPr>
          <w:sz w:val="24"/>
          <w:szCs w:val="24"/>
          <w:lang w:val="ru-RU" w:eastAsia="ru-RU"/>
        </w:rPr>
        <w:t>Документы, подтверждающие полномочия директора</w:t>
      </w:r>
      <w:proofErr w:type="gramStart"/>
      <w:r w:rsidRPr="008C4AB6">
        <w:rPr>
          <w:sz w:val="24"/>
          <w:szCs w:val="24"/>
          <w:lang w:val="ru-RU" w:eastAsia="ru-RU"/>
        </w:rPr>
        <w:t xml:space="preserve"> (-</w:t>
      </w:r>
      <w:proofErr w:type="spellStart"/>
      <w:proofErr w:type="gramEnd"/>
      <w:r w:rsidRPr="008C4AB6">
        <w:rPr>
          <w:sz w:val="24"/>
          <w:szCs w:val="24"/>
          <w:lang w:val="ru-RU" w:eastAsia="ru-RU"/>
        </w:rPr>
        <w:t>ов</w:t>
      </w:r>
      <w:proofErr w:type="spellEnd"/>
      <w:r w:rsidRPr="008C4AB6">
        <w:rPr>
          <w:sz w:val="24"/>
          <w:szCs w:val="24"/>
          <w:lang w:val="ru-RU" w:eastAsia="ru-RU"/>
        </w:rPr>
        <w:t>) компании (протоколы решений органов управления иностранного юридического лица об избрании (назначении) исполнительного органа (лица, имеющего право действовать от имени юридического лица без доверенности));</w:t>
      </w:r>
    </w:p>
    <w:p w:rsidR="00AB6179" w:rsidRPr="008C4AB6" w:rsidRDefault="00AB6179" w:rsidP="00847F82">
      <w:pPr>
        <w:widowControl w:val="0"/>
        <w:numPr>
          <w:ilvl w:val="4"/>
          <w:numId w:val="4"/>
        </w:numPr>
        <w:spacing w:after="120"/>
        <w:ind w:hanging="531"/>
        <w:jc w:val="both"/>
        <w:rPr>
          <w:sz w:val="24"/>
          <w:szCs w:val="24"/>
          <w:lang w:val="ru-RU" w:eastAsia="ru-RU"/>
        </w:rPr>
      </w:pPr>
      <w:r w:rsidRPr="008C4AB6">
        <w:rPr>
          <w:sz w:val="24"/>
          <w:szCs w:val="24"/>
          <w:lang w:val="ru-RU" w:eastAsia="ru-RU"/>
        </w:rPr>
        <w:t>Сертификат о должностных лицах компании (директо</w:t>
      </w:r>
      <w:proofErr w:type="gramStart"/>
      <w:r w:rsidRPr="008C4AB6">
        <w:rPr>
          <w:sz w:val="24"/>
          <w:szCs w:val="24"/>
          <w:lang w:val="ru-RU" w:eastAsia="ru-RU"/>
        </w:rPr>
        <w:t>р(</w:t>
      </w:r>
      <w:proofErr w:type="gramEnd"/>
      <w:r w:rsidRPr="008C4AB6">
        <w:rPr>
          <w:sz w:val="24"/>
          <w:szCs w:val="24"/>
          <w:lang w:val="ru-RU" w:eastAsia="ru-RU"/>
        </w:rPr>
        <w:t xml:space="preserve">а), секретарь) </w:t>
      </w:r>
      <w:r w:rsidRPr="008C4AB6">
        <w:rPr>
          <w:sz w:val="24"/>
          <w:szCs w:val="24"/>
          <w:lang w:val="ru-RU" w:eastAsia="ru-RU"/>
        </w:rPr>
        <w:lastRenderedPageBreak/>
        <w:t>/ Сертификат сведений о компании (</w:t>
      </w:r>
      <w:r w:rsidRPr="008C4AB6">
        <w:rPr>
          <w:sz w:val="24"/>
          <w:szCs w:val="24"/>
          <w:lang w:eastAsia="ru-RU"/>
        </w:rPr>
        <w:t>Certificate</w:t>
      </w:r>
      <w:r w:rsidRPr="008C4AB6">
        <w:rPr>
          <w:sz w:val="24"/>
          <w:szCs w:val="24"/>
          <w:lang w:val="ru-RU" w:eastAsia="ru-RU"/>
        </w:rPr>
        <w:t xml:space="preserve"> </w:t>
      </w:r>
      <w:r w:rsidRPr="008C4AB6">
        <w:rPr>
          <w:sz w:val="24"/>
          <w:szCs w:val="24"/>
          <w:lang w:eastAsia="ru-RU"/>
        </w:rPr>
        <w:t>of</w:t>
      </w:r>
      <w:r w:rsidRPr="008C4AB6">
        <w:rPr>
          <w:sz w:val="24"/>
          <w:szCs w:val="24"/>
          <w:lang w:val="ru-RU" w:eastAsia="ru-RU"/>
        </w:rPr>
        <w:t xml:space="preserve"> </w:t>
      </w:r>
      <w:r w:rsidRPr="008C4AB6">
        <w:rPr>
          <w:sz w:val="24"/>
          <w:szCs w:val="24"/>
          <w:lang w:eastAsia="ru-RU"/>
        </w:rPr>
        <w:t>Incumbency</w:t>
      </w:r>
      <w:r w:rsidRPr="008C4AB6">
        <w:rPr>
          <w:sz w:val="24"/>
          <w:szCs w:val="24"/>
          <w:lang w:val="ru-RU" w:eastAsia="ru-RU"/>
        </w:rPr>
        <w:t>);</w:t>
      </w:r>
    </w:p>
    <w:p w:rsidR="00AB6179" w:rsidRPr="008C4AB6" w:rsidRDefault="00AB6179" w:rsidP="00847F82">
      <w:pPr>
        <w:widowControl w:val="0"/>
        <w:numPr>
          <w:ilvl w:val="4"/>
          <w:numId w:val="4"/>
        </w:numPr>
        <w:spacing w:after="120"/>
        <w:ind w:hanging="531"/>
        <w:jc w:val="both"/>
        <w:rPr>
          <w:sz w:val="24"/>
          <w:szCs w:val="24"/>
          <w:lang w:val="ru-RU" w:eastAsia="ru-RU"/>
        </w:rPr>
      </w:pPr>
      <w:r w:rsidRPr="008C4AB6">
        <w:rPr>
          <w:sz w:val="24"/>
          <w:szCs w:val="24"/>
          <w:lang w:val="ru-RU" w:eastAsia="ru-RU"/>
        </w:rPr>
        <w:t>Патенты (лицензии) на право хозяйственной деятельности (в соответствии с личным законом иностранного юридического лица);</w:t>
      </w:r>
    </w:p>
    <w:p w:rsidR="00AB6179" w:rsidRPr="008C4AB6" w:rsidRDefault="00AB6179" w:rsidP="00847F82">
      <w:pPr>
        <w:widowControl w:val="0"/>
        <w:numPr>
          <w:ilvl w:val="4"/>
          <w:numId w:val="4"/>
        </w:numPr>
        <w:spacing w:after="120"/>
        <w:ind w:hanging="531"/>
        <w:jc w:val="both"/>
        <w:rPr>
          <w:sz w:val="24"/>
          <w:szCs w:val="24"/>
          <w:lang w:val="ru-RU" w:eastAsia="ru-RU"/>
        </w:rPr>
      </w:pPr>
      <w:r w:rsidRPr="008C4AB6">
        <w:rPr>
          <w:sz w:val="24"/>
          <w:szCs w:val="24"/>
          <w:lang w:val="ru-RU" w:eastAsia="ru-RU"/>
        </w:rPr>
        <w:t>Нотариально заверенная копия свидетельства о постановке Участника на учет в налоговых органах РФ, заверенная не ранее чем в предшествующем году (при наличии постановки на учет в РФ).</w:t>
      </w:r>
    </w:p>
    <w:p w:rsidR="009916C1" w:rsidRPr="008C4AB6" w:rsidRDefault="009916C1" w:rsidP="006E2256">
      <w:pPr>
        <w:widowControl w:val="0"/>
        <w:numPr>
          <w:ilvl w:val="2"/>
          <w:numId w:val="4"/>
        </w:numPr>
        <w:spacing w:after="120"/>
        <w:ind w:left="1701" w:hanging="708"/>
        <w:jc w:val="both"/>
        <w:rPr>
          <w:sz w:val="24"/>
          <w:szCs w:val="24"/>
          <w:lang w:val="ru-RU" w:eastAsia="ru-RU"/>
        </w:rPr>
      </w:pPr>
      <w:r w:rsidRPr="008C4AB6">
        <w:rPr>
          <w:sz w:val="24"/>
          <w:szCs w:val="24"/>
          <w:lang w:val="ru-RU" w:eastAsia="ru-RU"/>
        </w:rPr>
        <w:t xml:space="preserve">Документ, подтверждающий полномочия лица на осуществление действий от имени Участника - юридического лица: копия решения о назначении или об избрании и приказа о назначении физического лица, имеющего право действовать от имени Участника </w:t>
      </w:r>
      <w:r w:rsidR="0027139A" w:rsidRPr="008C4AB6">
        <w:rPr>
          <w:sz w:val="24"/>
          <w:szCs w:val="24"/>
          <w:lang w:val="ru-RU" w:eastAsia="ru-RU"/>
        </w:rPr>
        <w:t xml:space="preserve">Конкурса </w:t>
      </w:r>
      <w:r w:rsidRPr="008C4AB6">
        <w:rPr>
          <w:sz w:val="24"/>
          <w:szCs w:val="24"/>
          <w:lang w:val="ru-RU" w:eastAsia="ru-RU"/>
        </w:rPr>
        <w:t>без доверенности (далее - Руководитель);</w:t>
      </w:r>
    </w:p>
    <w:p w:rsidR="009916C1" w:rsidRPr="008C4AB6" w:rsidRDefault="009916C1" w:rsidP="006E2256">
      <w:pPr>
        <w:widowControl w:val="0"/>
        <w:numPr>
          <w:ilvl w:val="2"/>
          <w:numId w:val="4"/>
        </w:numPr>
        <w:spacing w:after="120"/>
        <w:ind w:left="1701" w:hanging="708"/>
        <w:jc w:val="both"/>
        <w:rPr>
          <w:sz w:val="24"/>
          <w:szCs w:val="24"/>
          <w:lang w:val="ru-RU" w:eastAsia="ru-RU"/>
        </w:rPr>
      </w:pPr>
      <w:r w:rsidRPr="008C4AB6">
        <w:rPr>
          <w:sz w:val="24"/>
          <w:szCs w:val="24"/>
          <w:lang w:val="ru-RU" w:eastAsia="ru-RU"/>
        </w:rPr>
        <w:t>В случае если от имени Участника действует лицо, уполномоченное его Руководителем, Заявка должна содержать также доверенность на осуществление действий от имени Участника, заверенную печатью Участника (если правом страны, где учреждено юридическое лицо, предусмотрено наличие печати) и подписанную Руководителем Участника или уполномоченным этим Руководителем лицом, либо нотариально заверенную копию такой доверенности;</w:t>
      </w:r>
    </w:p>
    <w:p w:rsidR="009916C1" w:rsidRPr="008C4AB6" w:rsidRDefault="009916C1" w:rsidP="006E2256">
      <w:pPr>
        <w:widowControl w:val="0"/>
        <w:numPr>
          <w:ilvl w:val="2"/>
          <w:numId w:val="4"/>
        </w:numPr>
        <w:spacing w:after="120"/>
        <w:ind w:left="1701" w:hanging="708"/>
        <w:jc w:val="both"/>
        <w:rPr>
          <w:sz w:val="24"/>
          <w:szCs w:val="24"/>
          <w:lang w:val="ru-RU" w:eastAsia="ru-RU"/>
        </w:rPr>
      </w:pPr>
      <w:r w:rsidRPr="008C4AB6">
        <w:rPr>
          <w:sz w:val="24"/>
          <w:szCs w:val="24"/>
          <w:lang w:val="ru-RU" w:eastAsia="ru-RU"/>
        </w:rPr>
        <w:t>В случае если указанная доверенность подписана лицом, уполномоченным Руководителем Участника, Заявка должна содержать также документ, подтверждающий полномочия такого лица;</w:t>
      </w:r>
    </w:p>
    <w:p w:rsidR="0084202A" w:rsidRPr="008C4AB6" w:rsidRDefault="0084202A" w:rsidP="0084202A">
      <w:pPr>
        <w:widowControl w:val="0"/>
        <w:numPr>
          <w:ilvl w:val="2"/>
          <w:numId w:val="4"/>
        </w:numPr>
        <w:spacing w:after="120"/>
        <w:ind w:left="1701" w:hanging="708"/>
        <w:jc w:val="both"/>
        <w:rPr>
          <w:sz w:val="24"/>
          <w:szCs w:val="24"/>
          <w:lang w:val="ru-RU" w:eastAsia="ru-RU"/>
        </w:rPr>
      </w:pPr>
      <w:r w:rsidRPr="008C4AB6">
        <w:rPr>
          <w:sz w:val="24"/>
          <w:szCs w:val="24"/>
          <w:lang w:val="ru-RU" w:eastAsia="ru-RU"/>
        </w:rPr>
        <w:t xml:space="preserve">Для иностранного юридического лица - Доверенность на представителя иностранного юридического лица (на заключение и/или подписание соответствующего Договора или иного документа, если от имени юридического лица действует его представитель).  </w:t>
      </w:r>
    </w:p>
    <w:p w:rsidR="00C94380" w:rsidRPr="008C4AB6" w:rsidRDefault="00C94380" w:rsidP="006E2256">
      <w:pPr>
        <w:widowControl w:val="0"/>
        <w:numPr>
          <w:ilvl w:val="2"/>
          <w:numId w:val="4"/>
        </w:numPr>
        <w:spacing w:after="120"/>
        <w:ind w:left="1701" w:hanging="708"/>
        <w:jc w:val="both"/>
        <w:rPr>
          <w:sz w:val="24"/>
          <w:szCs w:val="24"/>
          <w:lang w:val="ru-RU" w:eastAsia="ru-RU"/>
        </w:rPr>
      </w:pPr>
      <w:r w:rsidRPr="008C4AB6">
        <w:rPr>
          <w:sz w:val="24"/>
          <w:szCs w:val="24"/>
          <w:lang w:val="ru-RU" w:eastAsia="ru-RU"/>
        </w:rPr>
        <w:t>В случае участия на стороне Участника двух и более лиц - план распределения объемов выполнения работ между лицами, выступающими на стороне Участника (в произвольной форме).</w:t>
      </w:r>
    </w:p>
    <w:p w:rsidR="00953CFD" w:rsidRPr="008C4AB6" w:rsidRDefault="00737277" w:rsidP="006E2256">
      <w:pPr>
        <w:widowControl w:val="0"/>
        <w:numPr>
          <w:ilvl w:val="2"/>
          <w:numId w:val="4"/>
        </w:numPr>
        <w:spacing w:after="120"/>
        <w:ind w:left="1701" w:hanging="708"/>
        <w:jc w:val="both"/>
        <w:rPr>
          <w:sz w:val="24"/>
          <w:szCs w:val="24"/>
          <w:lang w:val="ru-RU" w:eastAsia="ru-RU"/>
        </w:rPr>
      </w:pPr>
      <w:r w:rsidRPr="008C4AB6">
        <w:rPr>
          <w:sz w:val="24"/>
          <w:szCs w:val="24"/>
          <w:lang w:val="ru-RU" w:eastAsia="ru-RU"/>
        </w:rPr>
        <w:t>В случае участия на стороне Участника двух и более лиц - договор, регламентирующий совместную деятельность лиц выступающих на стороне участника.</w:t>
      </w:r>
    </w:p>
    <w:p w:rsidR="009916C1" w:rsidRPr="008C4AB6" w:rsidRDefault="009916C1" w:rsidP="006E2256">
      <w:pPr>
        <w:widowControl w:val="0"/>
        <w:numPr>
          <w:ilvl w:val="2"/>
          <w:numId w:val="4"/>
        </w:numPr>
        <w:spacing w:after="120"/>
        <w:ind w:left="1701" w:hanging="708"/>
        <w:jc w:val="both"/>
        <w:rPr>
          <w:sz w:val="24"/>
          <w:szCs w:val="24"/>
          <w:lang w:val="ru-RU" w:eastAsia="ru-RU"/>
        </w:rPr>
      </w:pPr>
      <w:r w:rsidRPr="008C4AB6">
        <w:rPr>
          <w:sz w:val="24"/>
          <w:szCs w:val="24"/>
          <w:lang w:val="ru-RU" w:eastAsia="ru-RU"/>
        </w:rPr>
        <w:t>Справку</w:t>
      </w:r>
      <w:r w:rsidR="00EC7FAA" w:rsidRPr="008C4AB6">
        <w:rPr>
          <w:sz w:val="24"/>
          <w:szCs w:val="24"/>
          <w:lang w:val="ru-RU" w:eastAsia="ru-RU"/>
        </w:rPr>
        <w:t xml:space="preserve"> в свободной форме</w:t>
      </w:r>
      <w:r w:rsidRPr="008C4AB6">
        <w:rPr>
          <w:sz w:val="24"/>
          <w:szCs w:val="24"/>
          <w:lang w:val="ru-RU" w:eastAsia="ru-RU"/>
        </w:rPr>
        <w:t xml:space="preserve">, </w:t>
      </w:r>
      <w:r w:rsidR="00EC7FAA" w:rsidRPr="008C4AB6">
        <w:rPr>
          <w:sz w:val="24"/>
          <w:szCs w:val="24"/>
          <w:lang w:val="ru-RU" w:eastAsia="ru-RU"/>
        </w:rPr>
        <w:t xml:space="preserve">заверенную Участником, </w:t>
      </w:r>
      <w:r w:rsidRPr="008C4AB6">
        <w:rPr>
          <w:sz w:val="24"/>
          <w:szCs w:val="24"/>
          <w:lang w:val="ru-RU" w:eastAsia="ru-RU"/>
        </w:rPr>
        <w:t xml:space="preserve">о том, что в отношении Участника не </w:t>
      </w:r>
      <w:proofErr w:type="gramStart"/>
      <w:r w:rsidRPr="008C4AB6">
        <w:rPr>
          <w:sz w:val="24"/>
          <w:szCs w:val="24"/>
          <w:lang w:val="ru-RU" w:eastAsia="ru-RU"/>
        </w:rPr>
        <w:t>проводилась</w:t>
      </w:r>
      <w:proofErr w:type="gramEnd"/>
      <w:r w:rsidRPr="008C4AB6">
        <w:rPr>
          <w:sz w:val="24"/>
          <w:szCs w:val="24"/>
          <w:lang w:val="ru-RU" w:eastAsia="ru-RU"/>
        </w:rPr>
        <w:t>/не проводится процедура ликвидации, банкротства;</w:t>
      </w:r>
    </w:p>
    <w:p w:rsidR="009916C1" w:rsidRPr="008C4AB6" w:rsidRDefault="00EC7FAA" w:rsidP="006E2256">
      <w:pPr>
        <w:widowControl w:val="0"/>
        <w:numPr>
          <w:ilvl w:val="2"/>
          <w:numId w:val="4"/>
        </w:numPr>
        <w:spacing w:after="120"/>
        <w:ind w:left="1701" w:hanging="708"/>
        <w:jc w:val="both"/>
        <w:rPr>
          <w:sz w:val="24"/>
          <w:szCs w:val="24"/>
          <w:lang w:val="ru-RU" w:eastAsia="ru-RU"/>
        </w:rPr>
      </w:pPr>
      <w:r w:rsidRPr="008C4AB6">
        <w:rPr>
          <w:sz w:val="24"/>
          <w:szCs w:val="24"/>
          <w:lang w:val="ru-RU" w:eastAsia="ru-RU"/>
        </w:rPr>
        <w:t xml:space="preserve">Справку в свободной форме, заверенную Участником, </w:t>
      </w:r>
      <w:r w:rsidR="009916C1" w:rsidRPr="008C4AB6">
        <w:rPr>
          <w:sz w:val="24"/>
          <w:szCs w:val="24"/>
          <w:lang w:val="ru-RU" w:eastAsia="ru-RU"/>
        </w:rPr>
        <w:t xml:space="preserve">о </w:t>
      </w:r>
      <w:proofErr w:type="spellStart"/>
      <w:r w:rsidR="009916C1" w:rsidRPr="008C4AB6">
        <w:rPr>
          <w:sz w:val="24"/>
          <w:szCs w:val="24"/>
          <w:lang w:val="ru-RU" w:eastAsia="ru-RU"/>
        </w:rPr>
        <w:t>неприоста</w:t>
      </w:r>
      <w:r w:rsidRPr="008C4AB6">
        <w:rPr>
          <w:sz w:val="24"/>
          <w:szCs w:val="24"/>
          <w:lang w:val="ru-RU" w:eastAsia="ru-RU"/>
        </w:rPr>
        <w:t>новлении</w:t>
      </w:r>
      <w:proofErr w:type="spellEnd"/>
      <w:r w:rsidRPr="008C4AB6">
        <w:rPr>
          <w:sz w:val="24"/>
          <w:szCs w:val="24"/>
          <w:lang w:val="ru-RU" w:eastAsia="ru-RU"/>
        </w:rPr>
        <w:t xml:space="preserve"> деятельности Участника</w:t>
      </w:r>
      <w:r w:rsidR="009916C1" w:rsidRPr="008C4AB6">
        <w:rPr>
          <w:sz w:val="24"/>
          <w:szCs w:val="24"/>
          <w:lang w:val="ru-RU" w:eastAsia="ru-RU"/>
        </w:rPr>
        <w:t>;</w:t>
      </w:r>
    </w:p>
    <w:p w:rsidR="00E634DF" w:rsidRPr="008C4AB6" w:rsidRDefault="009916C1" w:rsidP="006E2256">
      <w:pPr>
        <w:widowControl w:val="0"/>
        <w:numPr>
          <w:ilvl w:val="2"/>
          <w:numId w:val="4"/>
        </w:numPr>
        <w:spacing w:after="120"/>
        <w:ind w:left="1701" w:hanging="708"/>
        <w:jc w:val="both"/>
        <w:rPr>
          <w:sz w:val="24"/>
          <w:szCs w:val="24"/>
          <w:lang w:val="ru-RU" w:eastAsia="ru-RU"/>
        </w:rPr>
      </w:pPr>
      <w:r w:rsidRPr="008C4AB6">
        <w:rPr>
          <w:sz w:val="24"/>
          <w:szCs w:val="24"/>
          <w:lang w:val="ru-RU" w:eastAsia="ru-RU"/>
        </w:rPr>
        <w:t>Справку, выданную органами ФНС, об исполнении налогоплательщиком обязанностей по уплате налогов, сборов, страховых взносов, пеней и налоговых санкций</w:t>
      </w:r>
      <w:r w:rsidR="00E634DF" w:rsidRPr="008C4AB6">
        <w:rPr>
          <w:sz w:val="24"/>
          <w:szCs w:val="24"/>
          <w:lang w:val="ru-RU" w:eastAsia="ru-RU"/>
        </w:rPr>
        <w:t xml:space="preserve"> </w:t>
      </w:r>
      <w:r w:rsidR="008A7CB3" w:rsidRPr="008C4AB6">
        <w:rPr>
          <w:sz w:val="24"/>
          <w:szCs w:val="24"/>
          <w:lang w:val="ru-RU" w:eastAsia="ru-RU"/>
        </w:rPr>
        <w:t>(в случае, если применимо).</w:t>
      </w:r>
    </w:p>
    <w:p w:rsidR="009916C1" w:rsidRPr="008C4AB6" w:rsidRDefault="009916C1" w:rsidP="006E2256">
      <w:pPr>
        <w:widowControl w:val="0"/>
        <w:numPr>
          <w:ilvl w:val="2"/>
          <w:numId w:val="4"/>
        </w:numPr>
        <w:spacing w:after="120"/>
        <w:ind w:left="1701" w:hanging="708"/>
        <w:jc w:val="both"/>
        <w:rPr>
          <w:sz w:val="24"/>
          <w:szCs w:val="24"/>
          <w:lang w:val="ru-RU" w:eastAsia="ru-RU"/>
        </w:rPr>
      </w:pPr>
      <w:r w:rsidRPr="008C4AB6">
        <w:rPr>
          <w:sz w:val="24"/>
          <w:szCs w:val="24"/>
          <w:lang w:val="ru-RU" w:eastAsia="ru-RU"/>
        </w:rPr>
        <w:t xml:space="preserve">Анкету Участника </w:t>
      </w:r>
      <w:r w:rsidR="0027139A" w:rsidRPr="008C4AB6">
        <w:rPr>
          <w:sz w:val="24"/>
          <w:szCs w:val="24"/>
          <w:lang w:val="ru-RU" w:eastAsia="ru-RU"/>
        </w:rPr>
        <w:t xml:space="preserve">Конкурса </w:t>
      </w:r>
      <w:r w:rsidRPr="008C4AB6">
        <w:rPr>
          <w:sz w:val="24"/>
          <w:szCs w:val="24"/>
          <w:lang w:val="ru-RU" w:eastAsia="ru-RU"/>
        </w:rPr>
        <w:t>по установленной форме.</w:t>
      </w:r>
    </w:p>
    <w:p w:rsidR="00402015" w:rsidRPr="008C4AB6" w:rsidRDefault="00402015" w:rsidP="006E2256">
      <w:pPr>
        <w:widowControl w:val="0"/>
        <w:numPr>
          <w:ilvl w:val="2"/>
          <w:numId w:val="4"/>
        </w:numPr>
        <w:spacing w:after="120"/>
        <w:ind w:left="1701" w:hanging="708"/>
        <w:jc w:val="both"/>
        <w:rPr>
          <w:sz w:val="24"/>
          <w:szCs w:val="24"/>
          <w:lang w:val="ru-RU" w:eastAsia="ru-RU"/>
        </w:rPr>
      </w:pPr>
      <w:r w:rsidRPr="008C4AB6">
        <w:rPr>
          <w:sz w:val="24"/>
          <w:szCs w:val="24"/>
          <w:lang w:val="ru-RU" w:eastAsia="ru-RU"/>
        </w:rPr>
        <w:t>Решение об одобрении крупной сделки в отношении договора задатка (если требуется).</w:t>
      </w:r>
    </w:p>
    <w:p w:rsidR="00D732CC" w:rsidRPr="008C4AB6" w:rsidRDefault="00D732CC" w:rsidP="00D732CC">
      <w:pPr>
        <w:widowControl w:val="0"/>
        <w:numPr>
          <w:ilvl w:val="2"/>
          <w:numId w:val="4"/>
        </w:numPr>
        <w:spacing w:after="120"/>
        <w:ind w:left="1701" w:hanging="708"/>
        <w:jc w:val="both"/>
        <w:rPr>
          <w:sz w:val="24"/>
          <w:szCs w:val="24"/>
          <w:lang w:val="ru-RU" w:eastAsia="ru-RU"/>
        </w:rPr>
      </w:pPr>
      <w:r w:rsidRPr="008C4AB6">
        <w:rPr>
          <w:sz w:val="24"/>
          <w:szCs w:val="24"/>
          <w:lang w:val="ru-RU" w:eastAsia="ru-RU"/>
        </w:rPr>
        <w:t xml:space="preserve">Договор о задатке заключается в форме единого документа, подписанного сторонами в соответствии с настоящим пунктом Конкурсной документации. </w:t>
      </w:r>
    </w:p>
    <w:p w:rsidR="00A946E2" w:rsidRPr="008C4AB6" w:rsidRDefault="00D732CC" w:rsidP="00D732CC">
      <w:pPr>
        <w:widowControl w:val="0"/>
        <w:spacing w:after="120"/>
        <w:ind w:left="1701"/>
        <w:jc w:val="both"/>
        <w:rPr>
          <w:sz w:val="24"/>
          <w:szCs w:val="24"/>
          <w:lang w:val="ru-RU" w:eastAsia="ru-RU"/>
        </w:rPr>
      </w:pPr>
      <w:proofErr w:type="gramStart"/>
      <w:r w:rsidRPr="008C4AB6">
        <w:rPr>
          <w:sz w:val="24"/>
          <w:szCs w:val="24"/>
          <w:lang w:val="ru-RU" w:eastAsia="ru-RU"/>
        </w:rPr>
        <w:t xml:space="preserve">Указанный договор о задатке считается заключенным в письменной форме на условиях формы договора о задатке (договора присоединения), </w:t>
      </w:r>
      <w:r w:rsidRPr="008C4AB6">
        <w:rPr>
          <w:sz w:val="24"/>
          <w:szCs w:val="24"/>
          <w:lang w:val="ru-RU" w:eastAsia="ru-RU"/>
        </w:rPr>
        <w:lastRenderedPageBreak/>
        <w:t>установленной п.11.7 Конкурсной документации, в случае подачи Участником  Заявки на участие в Конкурсе в соответствии с требованиями Конкурсной документации и перечисления задатка на счет Фонда по реквизитам, указанным в настоящей Конкурсной документации (п. 3 ст. 438 Гражданского кодекса РФ).</w:t>
      </w:r>
      <w:r w:rsidR="002A7474" w:rsidRPr="008C4AB6">
        <w:rPr>
          <w:sz w:val="24"/>
          <w:szCs w:val="24"/>
          <w:lang w:val="ru-RU" w:eastAsia="ru-RU"/>
        </w:rPr>
        <w:t xml:space="preserve">  </w:t>
      </w:r>
      <w:proofErr w:type="gramEnd"/>
    </w:p>
    <w:p w:rsidR="00A946E2" w:rsidRPr="008C4AB6" w:rsidRDefault="00A946E2" w:rsidP="006E2256">
      <w:pPr>
        <w:widowControl w:val="0"/>
        <w:numPr>
          <w:ilvl w:val="2"/>
          <w:numId w:val="4"/>
        </w:numPr>
        <w:spacing w:after="120"/>
        <w:ind w:left="1701" w:hanging="708"/>
        <w:jc w:val="both"/>
        <w:rPr>
          <w:sz w:val="24"/>
          <w:szCs w:val="24"/>
          <w:lang w:val="ru-RU" w:eastAsia="ru-RU"/>
        </w:rPr>
      </w:pPr>
      <w:r w:rsidRPr="008C4AB6">
        <w:rPr>
          <w:sz w:val="24"/>
          <w:szCs w:val="24"/>
          <w:lang w:val="ru-RU" w:eastAsia="ru-RU"/>
        </w:rPr>
        <w:t xml:space="preserve">Конкурсное предложение </w:t>
      </w:r>
      <w:r w:rsidR="00343928" w:rsidRPr="008C4AB6">
        <w:rPr>
          <w:sz w:val="24"/>
          <w:szCs w:val="24"/>
          <w:lang w:val="ru-RU" w:eastAsia="ru-RU"/>
        </w:rPr>
        <w:t xml:space="preserve">(как определено Конкурсной документацией) </w:t>
      </w:r>
      <w:r w:rsidRPr="008C4AB6">
        <w:rPr>
          <w:sz w:val="24"/>
          <w:szCs w:val="24"/>
          <w:lang w:val="ru-RU" w:eastAsia="ru-RU"/>
        </w:rPr>
        <w:t>по предмету Конкурса.</w:t>
      </w:r>
    </w:p>
    <w:p w:rsidR="00A946E2" w:rsidRPr="008C4AB6" w:rsidRDefault="00A946E2" w:rsidP="006E2256">
      <w:pPr>
        <w:widowControl w:val="0"/>
        <w:numPr>
          <w:ilvl w:val="2"/>
          <w:numId w:val="4"/>
        </w:numPr>
        <w:spacing w:after="120"/>
        <w:ind w:left="1701" w:hanging="708"/>
        <w:jc w:val="both"/>
        <w:rPr>
          <w:sz w:val="24"/>
          <w:szCs w:val="24"/>
          <w:lang w:val="ru-RU" w:eastAsia="ru-RU"/>
        </w:rPr>
      </w:pPr>
      <w:r w:rsidRPr="008C4AB6">
        <w:rPr>
          <w:sz w:val="24"/>
          <w:szCs w:val="24"/>
          <w:lang w:val="ru-RU" w:eastAsia="ru-RU"/>
        </w:rPr>
        <w:t>Платежное поручение о внесении задатка</w:t>
      </w:r>
      <w:r w:rsidR="00C56803" w:rsidRPr="008C4AB6">
        <w:rPr>
          <w:sz w:val="24"/>
          <w:szCs w:val="24"/>
          <w:lang w:val="ru-RU" w:eastAsia="ru-RU"/>
        </w:rPr>
        <w:t xml:space="preserve"> с отметкой банка об исполнении. В платёжном поручении в части «Назначение платежа» должна содержаться ссылка на реквизиты договора о задатке (договора присоединения) (в случае его составления в форме единого документа, подписанного сторонами) или на дату и номер Извещения</w:t>
      </w:r>
      <w:r w:rsidRPr="008C4AB6">
        <w:rPr>
          <w:sz w:val="24"/>
          <w:szCs w:val="24"/>
          <w:lang w:val="ru-RU" w:eastAsia="ru-RU"/>
        </w:rPr>
        <w:t>.</w:t>
      </w:r>
    </w:p>
    <w:p w:rsidR="00FC12EB" w:rsidRPr="008C4AB6" w:rsidRDefault="00FC12EB" w:rsidP="006E2256">
      <w:pPr>
        <w:widowControl w:val="0"/>
        <w:numPr>
          <w:ilvl w:val="2"/>
          <w:numId w:val="4"/>
        </w:numPr>
        <w:spacing w:after="120"/>
        <w:ind w:left="1701" w:hanging="708"/>
        <w:jc w:val="both"/>
        <w:rPr>
          <w:sz w:val="24"/>
          <w:szCs w:val="24"/>
          <w:lang w:val="ru-RU" w:eastAsia="ru-RU"/>
        </w:rPr>
      </w:pPr>
      <w:r w:rsidRPr="008C4AB6">
        <w:rPr>
          <w:sz w:val="24"/>
          <w:szCs w:val="24"/>
          <w:lang w:val="ru-RU" w:eastAsia="ru-RU"/>
        </w:rPr>
        <w:t>Документы, подтверждающие квалификацию Участника - опыт реализации аналогичных проектов в соответствии с требованиями, указанными в пункте 2.2.</w:t>
      </w:r>
      <w:r w:rsidR="00E90787" w:rsidRPr="008C4AB6">
        <w:rPr>
          <w:sz w:val="24"/>
          <w:szCs w:val="24"/>
          <w:lang w:val="ru-RU" w:eastAsia="ru-RU"/>
        </w:rPr>
        <w:t>5</w:t>
      </w:r>
      <w:r w:rsidRPr="008C4AB6">
        <w:rPr>
          <w:sz w:val="24"/>
          <w:szCs w:val="24"/>
          <w:lang w:val="ru-RU" w:eastAsia="ru-RU"/>
        </w:rPr>
        <w:t xml:space="preserve"> настоящего Извещения</w:t>
      </w:r>
      <w:r w:rsidR="0045090C" w:rsidRPr="008C4AB6">
        <w:rPr>
          <w:sz w:val="24"/>
          <w:szCs w:val="24"/>
          <w:lang w:val="ru-RU" w:eastAsia="ru-RU"/>
        </w:rPr>
        <w:t xml:space="preserve"> (</w:t>
      </w:r>
      <w:r w:rsidR="0045090C" w:rsidRPr="008C4AB6">
        <w:rPr>
          <w:sz w:val="24"/>
          <w:szCs w:val="24"/>
          <w:lang w:val="ru-RU"/>
        </w:rPr>
        <w:t>любой из перечисленных документов, рекомендуется предоставление максимально подробного подтверждения опыта)</w:t>
      </w:r>
      <w:r w:rsidRPr="008C4AB6">
        <w:rPr>
          <w:sz w:val="24"/>
          <w:szCs w:val="24"/>
          <w:lang w:val="ru-RU" w:eastAsia="ru-RU"/>
        </w:rPr>
        <w:t>:</w:t>
      </w:r>
    </w:p>
    <w:p w:rsidR="00FC12EB" w:rsidRPr="008C4AB6" w:rsidRDefault="00FC12EB" w:rsidP="006E2256">
      <w:pPr>
        <w:widowControl w:val="0"/>
        <w:numPr>
          <w:ilvl w:val="3"/>
          <w:numId w:val="27"/>
        </w:numPr>
        <w:spacing w:after="120"/>
        <w:ind w:left="1985" w:hanging="284"/>
        <w:jc w:val="both"/>
        <w:rPr>
          <w:sz w:val="24"/>
          <w:szCs w:val="24"/>
          <w:lang w:val="ru-RU" w:eastAsia="ru-RU"/>
        </w:rPr>
      </w:pPr>
      <w:r w:rsidRPr="008C4AB6">
        <w:rPr>
          <w:sz w:val="24"/>
          <w:szCs w:val="24"/>
          <w:lang w:val="ru-RU" w:eastAsia="ru-RU"/>
        </w:rPr>
        <w:t xml:space="preserve">Заполненная анкета «Опыт участника» с перечнем реализованных проектов с </w:t>
      </w:r>
      <w:proofErr w:type="gramStart"/>
      <w:r w:rsidRPr="008C4AB6">
        <w:rPr>
          <w:sz w:val="24"/>
          <w:szCs w:val="24"/>
          <w:lang w:val="ru-RU" w:eastAsia="ru-RU"/>
        </w:rPr>
        <w:t>основными</w:t>
      </w:r>
      <w:proofErr w:type="gramEnd"/>
      <w:r w:rsidRPr="008C4AB6">
        <w:rPr>
          <w:sz w:val="24"/>
          <w:szCs w:val="24"/>
          <w:lang w:val="ru-RU" w:eastAsia="ru-RU"/>
        </w:rPr>
        <w:t xml:space="preserve"> </w:t>
      </w:r>
      <w:proofErr w:type="spellStart"/>
      <w:r w:rsidRPr="008C4AB6">
        <w:rPr>
          <w:sz w:val="24"/>
          <w:szCs w:val="24"/>
          <w:lang w:val="ru-RU" w:eastAsia="ru-RU"/>
        </w:rPr>
        <w:t>ТЭПами</w:t>
      </w:r>
      <w:proofErr w:type="spellEnd"/>
      <w:r w:rsidRPr="008C4AB6">
        <w:rPr>
          <w:sz w:val="24"/>
          <w:szCs w:val="24"/>
          <w:lang w:val="ru-RU" w:eastAsia="ru-RU"/>
        </w:rPr>
        <w:t xml:space="preserve">; </w:t>
      </w:r>
    </w:p>
    <w:p w:rsidR="00FC12EB" w:rsidRPr="008C4AB6" w:rsidRDefault="00FC12EB" w:rsidP="006E2256">
      <w:pPr>
        <w:widowControl w:val="0"/>
        <w:numPr>
          <w:ilvl w:val="3"/>
          <w:numId w:val="27"/>
        </w:numPr>
        <w:spacing w:after="120"/>
        <w:ind w:left="1985" w:hanging="284"/>
        <w:jc w:val="both"/>
        <w:rPr>
          <w:sz w:val="24"/>
          <w:szCs w:val="24"/>
          <w:lang w:val="ru-RU" w:eastAsia="ru-RU"/>
        </w:rPr>
      </w:pPr>
      <w:r w:rsidRPr="008C4AB6">
        <w:rPr>
          <w:sz w:val="24"/>
          <w:szCs w:val="24"/>
          <w:lang w:val="ru-RU" w:eastAsia="ru-RU"/>
        </w:rPr>
        <w:t>Управленческая отчетность с перечнем реализованных проектов</w:t>
      </w:r>
    </w:p>
    <w:p w:rsidR="00FC12EB" w:rsidRPr="008C4AB6" w:rsidRDefault="00FC12EB" w:rsidP="006E2256">
      <w:pPr>
        <w:widowControl w:val="0"/>
        <w:numPr>
          <w:ilvl w:val="3"/>
          <w:numId w:val="27"/>
        </w:numPr>
        <w:spacing w:after="120"/>
        <w:ind w:left="1985" w:hanging="284"/>
        <w:jc w:val="both"/>
        <w:rPr>
          <w:sz w:val="24"/>
          <w:szCs w:val="24"/>
          <w:lang w:val="ru-RU" w:eastAsia="ru-RU"/>
        </w:rPr>
      </w:pPr>
      <w:r w:rsidRPr="008C4AB6">
        <w:rPr>
          <w:sz w:val="24"/>
          <w:szCs w:val="24"/>
          <w:lang w:val="ru-RU" w:eastAsia="ru-RU"/>
        </w:rPr>
        <w:t xml:space="preserve">Иные документы на усмотрение участника, подтверждающие его опыт в данной сфере. </w:t>
      </w:r>
    </w:p>
    <w:p w:rsidR="00A946E2" w:rsidRPr="008C4AB6" w:rsidRDefault="00FC12EB" w:rsidP="006E2256">
      <w:pPr>
        <w:widowControl w:val="0"/>
        <w:spacing w:after="120"/>
        <w:ind w:left="1701"/>
        <w:jc w:val="both"/>
        <w:rPr>
          <w:sz w:val="24"/>
          <w:szCs w:val="24"/>
          <w:lang w:val="ru-RU"/>
        </w:rPr>
      </w:pPr>
      <w:r w:rsidRPr="008C4AB6">
        <w:rPr>
          <w:sz w:val="24"/>
          <w:szCs w:val="24"/>
          <w:lang w:val="ru-RU" w:eastAsia="ru-RU"/>
        </w:rPr>
        <w:t xml:space="preserve">В качестве подтверждения требуемого опыта Участник вправе представить опыт лица, являющегося аффилированным лицом Участника  (в смысле понятия, установленного ст. 4 </w:t>
      </w:r>
      <w:r w:rsidR="0039737D" w:rsidRPr="008C4AB6">
        <w:rPr>
          <w:sz w:val="24"/>
          <w:szCs w:val="24"/>
          <w:lang w:val="ru-RU" w:eastAsia="ru-RU"/>
        </w:rPr>
        <w:t>Закона РФ</w:t>
      </w:r>
      <w:r w:rsidRPr="008C4AB6">
        <w:rPr>
          <w:sz w:val="24"/>
          <w:szCs w:val="24"/>
          <w:lang w:val="ru-RU" w:eastAsia="ru-RU"/>
        </w:rPr>
        <w:t xml:space="preserve"> «О конкуренции и ограничении  монополистической деятельности на товарных рынках» от 22.03.1991 № 948-1).  При подтверждении требуемого опыта Участника опытом лица, являющегося аффилированным лицом Участника, дополнительно предоставляется справка в произвольной форме, подтверждающая </w:t>
      </w:r>
      <w:proofErr w:type="spellStart"/>
      <w:r w:rsidRPr="008C4AB6">
        <w:rPr>
          <w:sz w:val="24"/>
          <w:szCs w:val="24"/>
          <w:lang w:val="ru-RU" w:eastAsia="ru-RU"/>
        </w:rPr>
        <w:t>аффилированность</w:t>
      </w:r>
      <w:proofErr w:type="spellEnd"/>
      <w:r w:rsidRPr="008C4AB6">
        <w:rPr>
          <w:sz w:val="24"/>
          <w:szCs w:val="24"/>
          <w:lang w:val="ru-RU" w:eastAsia="ru-RU"/>
        </w:rPr>
        <w:t xml:space="preserve"> указанного лица с Участником</w:t>
      </w:r>
      <w:r w:rsidR="00D21147" w:rsidRPr="008C4AB6">
        <w:rPr>
          <w:sz w:val="24"/>
          <w:szCs w:val="24"/>
          <w:lang w:val="ru-RU"/>
        </w:rPr>
        <w:t>.</w:t>
      </w:r>
    </w:p>
    <w:p w:rsidR="006705D8" w:rsidRPr="008C4AB6" w:rsidRDefault="006705D8" w:rsidP="00513AF5">
      <w:pPr>
        <w:widowControl w:val="0"/>
        <w:spacing w:after="120"/>
        <w:ind w:left="1701"/>
        <w:jc w:val="both"/>
        <w:rPr>
          <w:sz w:val="24"/>
          <w:szCs w:val="24"/>
          <w:lang w:eastAsia="ru-RU"/>
        </w:rPr>
      </w:pPr>
      <w:proofErr w:type="gramStart"/>
      <w:r w:rsidRPr="008C4AB6">
        <w:rPr>
          <w:sz w:val="24"/>
          <w:szCs w:val="24"/>
          <w:lang w:val="ru-RU"/>
        </w:rPr>
        <w:t>При подтверждении требуемого опыта Участника в форме наличия соглашения с компанией, имеющей опыт установки и монтажа парковочного оборудования, дополнительно предоставляется нотариально заверенная копия соответствующего соглашения о сотрудничестве с такой компанией, срок действия которого начинается не позднее даты начала приема заявок и заканчивается не позднее срока ввода Объекта в эксплуатацию, указанного в п.</w:t>
      </w:r>
      <w:r w:rsidR="00513AF5" w:rsidRPr="008C4AB6">
        <w:rPr>
          <w:sz w:val="24"/>
          <w:szCs w:val="24"/>
          <w:lang w:val="ru-RU"/>
        </w:rPr>
        <w:fldChar w:fldCharType="begin"/>
      </w:r>
      <w:r w:rsidR="00513AF5" w:rsidRPr="008C4AB6">
        <w:rPr>
          <w:sz w:val="24"/>
          <w:szCs w:val="24"/>
          <w:lang w:val="ru-RU"/>
        </w:rPr>
        <w:instrText xml:space="preserve"> REF _Ref372039423 \r \h </w:instrText>
      </w:r>
      <w:r w:rsidR="00D31382" w:rsidRPr="008C4AB6">
        <w:rPr>
          <w:sz w:val="24"/>
          <w:szCs w:val="24"/>
          <w:lang w:val="ru-RU"/>
        </w:rPr>
        <w:instrText xml:space="preserve"> \* MERGEFORMAT </w:instrText>
      </w:r>
      <w:r w:rsidR="00513AF5" w:rsidRPr="008C4AB6">
        <w:rPr>
          <w:sz w:val="24"/>
          <w:szCs w:val="24"/>
          <w:lang w:val="ru-RU"/>
        </w:rPr>
      </w:r>
      <w:r w:rsidR="00513AF5" w:rsidRPr="008C4AB6">
        <w:rPr>
          <w:sz w:val="24"/>
          <w:szCs w:val="24"/>
          <w:lang w:val="ru-RU"/>
        </w:rPr>
        <w:fldChar w:fldCharType="separate"/>
      </w:r>
      <w:r w:rsidR="00AA7D67">
        <w:rPr>
          <w:sz w:val="24"/>
          <w:szCs w:val="24"/>
          <w:lang w:val="ru-RU"/>
        </w:rPr>
        <w:t>1.6.2</w:t>
      </w:r>
      <w:r w:rsidR="00513AF5" w:rsidRPr="008C4AB6">
        <w:rPr>
          <w:sz w:val="24"/>
          <w:szCs w:val="24"/>
          <w:lang w:val="ru-RU"/>
        </w:rPr>
        <w:fldChar w:fldCharType="end"/>
      </w:r>
      <w:r w:rsidRPr="008C4AB6">
        <w:rPr>
          <w:sz w:val="24"/>
          <w:szCs w:val="24"/>
          <w:lang w:val="ru-RU"/>
        </w:rPr>
        <w:t xml:space="preserve"> настоящего Извещения.</w:t>
      </w:r>
      <w:proofErr w:type="gramEnd"/>
    </w:p>
    <w:p w:rsidR="00BD612F" w:rsidRPr="008C4AB6" w:rsidRDefault="007B6D3C" w:rsidP="006E2256">
      <w:pPr>
        <w:widowControl w:val="0"/>
        <w:numPr>
          <w:ilvl w:val="2"/>
          <w:numId w:val="4"/>
        </w:numPr>
        <w:spacing w:after="120"/>
        <w:ind w:left="1701" w:hanging="708"/>
        <w:jc w:val="both"/>
        <w:rPr>
          <w:sz w:val="24"/>
          <w:szCs w:val="24"/>
          <w:lang w:val="ru-RU" w:eastAsia="ru-RU"/>
        </w:rPr>
      </w:pPr>
      <w:r w:rsidRPr="008C4AB6">
        <w:rPr>
          <w:sz w:val="24"/>
          <w:szCs w:val="24"/>
          <w:lang w:val="ru-RU" w:eastAsia="ru-RU"/>
        </w:rPr>
        <w:t>Документы, подтверждающие финансовую состоятельность Участника</w:t>
      </w:r>
      <w:r w:rsidR="00BD612F" w:rsidRPr="008C4AB6">
        <w:rPr>
          <w:sz w:val="24"/>
          <w:szCs w:val="24"/>
          <w:lang w:val="ru-RU" w:eastAsia="ru-RU"/>
        </w:rPr>
        <w:t>.</w:t>
      </w:r>
    </w:p>
    <w:p w:rsidR="00BD612F" w:rsidRPr="008C4AB6" w:rsidRDefault="00BD612F" w:rsidP="00BD612F">
      <w:pPr>
        <w:shd w:val="clear" w:color="auto" w:fill="FFFFFF"/>
        <w:spacing w:before="134" w:after="60"/>
        <w:ind w:left="1276"/>
        <w:jc w:val="both"/>
        <w:rPr>
          <w:spacing w:val="-5"/>
          <w:lang w:val="ru-RU"/>
        </w:rPr>
      </w:pPr>
      <w:r w:rsidRPr="008C4AB6">
        <w:rPr>
          <w:sz w:val="24"/>
          <w:szCs w:val="24"/>
          <w:lang w:val="ru-RU"/>
        </w:rPr>
        <w:t>Участник в состоянии финансово обеспечить реализацию Проекта за счет собственных средств или за счет совокупного использования собственных и привлеченных средств</w:t>
      </w:r>
      <w:r w:rsidRPr="008C4AB6">
        <w:rPr>
          <w:spacing w:val="-5"/>
          <w:lang w:val="ru-RU"/>
        </w:rPr>
        <w:t>.</w:t>
      </w:r>
    </w:p>
    <w:p w:rsidR="00BD612F" w:rsidRPr="008C4AB6" w:rsidRDefault="00BD612F" w:rsidP="00BD612F">
      <w:pPr>
        <w:pStyle w:val="af1"/>
        <w:spacing w:after="120"/>
        <w:ind w:left="1418"/>
        <w:jc w:val="both"/>
        <w:rPr>
          <w:rFonts w:ascii="Times New Roman" w:hAnsi="Times New Roman"/>
          <w:sz w:val="24"/>
          <w:szCs w:val="24"/>
          <w:lang w:val="ru-RU"/>
        </w:rPr>
      </w:pPr>
      <w:r w:rsidRPr="008C4AB6">
        <w:rPr>
          <w:rFonts w:ascii="Times New Roman" w:hAnsi="Times New Roman"/>
          <w:sz w:val="24"/>
          <w:szCs w:val="24"/>
          <w:lang w:val="ru-RU"/>
        </w:rPr>
        <w:t>Участник представляет:</w:t>
      </w:r>
    </w:p>
    <w:p w:rsidR="00BD612F" w:rsidRPr="008C4AB6" w:rsidRDefault="00BD612F" w:rsidP="00BD612F">
      <w:pPr>
        <w:pStyle w:val="af1"/>
        <w:numPr>
          <w:ilvl w:val="0"/>
          <w:numId w:val="37"/>
        </w:numPr>
        <w:spacing w:after="120"/>
        <w:jc w:val="both"/>
        <w:rPr>
          <w:rFonts w:ascii="Times New Roman" w:hAnsi="Times New Roman"/>
          <w:sz w:val="24"/>
          <w:szCs w:val="24"/>
          <w:lang w:val="ru-RU"/>
        </w:rPr>
      </w:pPr>
      <w:r w:rsidRPr="008C4AB6">
        <w:rPr>
          <w:rFonts w:ascii="Times New Roman" w:hAnsi="Times New Roman"/>
          <w:sz w:val="24"/>
          <w:szCs w:val="24"/>
          <w:lang w:val="ru-RU"/>
        </w:rPr>
        <w:t>График реализации Инвестиционного проекта в соответствии с требованиями п.18 раздела 10 «Информационная карта» настоящей конкурсной документации</w:t>
      </w:r>
    </w:p>
    <w:p w:rsidR="00BD612F" w:rsidRPr="008C4AB6" w:rsidRDefault="00BD612F" w:rsidP="00BD612F">
      <w:pPr>
        <w:pStyle w:val="af1"/>
        <w:numPr>
          <w:ilvl w:val="0"/>
          <w:numId w:val="37"/>
        </w:numPr>
        <w:spacing w:after="120"/>
        <w:jc w:val="both"/>
        <w:rPr>
          <w:rFonts w:ascii="Times New Roman" w:hAnsi="Times New Roman"/>
          <w:sz w:val="24"/>
          <w:szCs w:val="24"/>
          <w:lang w:val="ru-RU"/>
        </w:rPr>
      </w:pPr>
      <w:r w:rsidRPr="008C4AB6">
        <w:rPr>
          <w:rFonts w:ascii="Times New Roman" w:hAnsi="Times New Roman"/>
          <w:sz w:val="24"/>
          <w:szCs w:val="24"/>
          <w:lang w:val="ru-RU"/>
        </w:rPr>
        <w:t>График (с указанием сумм и сроков) финансирования Инвестиционного проекта с разбивкой по источникам финансирования.</w:t>
      </w:r>
    </w:p>
    <w:p w:rsidR="003661E0" w:rsidRPr="008C4AB6" w:rsidRDefault="003661E0" w:rsidP="003661E0">
      <w:pPr>
        <w:pStyle w:val="af1"/>
        <w:numPr>
          <w:ilvl w:val="0"/>
          <w:numId w:val="37"/>
        </w:numPr>
        <w:spacing w:after="120"/>
        <w:jc w:val="both"/>
        <w:rPr>
          <w:rFonts w:ascii="Times New Roman" w:hAnsi="Times New Roman"/>
          <w:sz w:val="24"/>
          <w:szCs w:val="24"/>
          <w:lang w:val="ru-RU"/>
        </w:rPr>
      </w:pPr>
      <w:r w:rsidRPr="008C4AB6">
        <w:rPr>
          <w:rFonts w:ascii="Times New Roman" w:hAnsi="Times New Roman"/>
          <w:sz w:val="24"/>
          <w:szCs w:val="24"/>
          <w:lang w:val="ru-RU"/>
        </w:rPr>
        <w:lastRenderedPageBreak/>
        <w:t>Прогноз денежных потоков (развернуто: поступления и расходование денежных сре</w:t>
      </w:r>
      <w:proofErr w:type="gramStart"/>
      <w:r w:rsidRPr="008C4AB6">
        <w:rPr>
          <w:rFonts w:ascii="Times New Roman" w:hAnsi="Times New Roman"/>
          <w:sz w:val="24"/>
          <w:szCs w:val="24"/>
          <w:lang w:val="ru-RU"/>
        </w:rPr>
        <w:t>дств с д</w:t>
      </w:r>
      <w:proofErr w:type="gramEnd"/>
      <w:r w:rsidRPr="008C4AB6">
        <w:rPr>
          <w:rFonts w:ascii="Times New Roman" w:hAnsi="Times New Roman"/>
          <w:sz w:val="24"/>
          <w:szCs w:val="24"/>
          <w:lang w:val="ru-RU"/>
        </w:rPr>
        <w:t>етализацией по основным статьям) по Проекту на операционной фазе (после ввода объекта в эксплуатацию) в течение срока его реализации (включая средства от продажи проекта в случае выхода из проекта; до момента выхода).</w:t>
      </w:r>
    </w:p>
    <w:p w:rsidR="00BD612F" w:rsidRPr="008C4AB6" w:rsidRDefault="00BD612F" w:rsidP="00BD612F">
      <w:pPr>
        <w:pStyle w:val="af1"/>
        <w:numPr>
          <w:ilvl w:val="0"/>
          <w:numId w:val="37"/>
        </w:numPr>
        <w:spacing w:after="120"/>
        <w:jc w:val="both"/>
        <w:rPr>
          <w:rFonts w:ascii="Times New Roman" w:hAnsi="Times New Roman"/>
          <w:sz w:val="24"/>
          <w:szCs w:val="24"/>
          <w:lang w:val="ru-RU"/>
        </w:rPr>
      </w:pPr>
      <w:r w:rsidRPr="008C4AB6">
        <w:rPr>
          <w:rFonts w:ascii="Times New Roman" w:hAnsi="Times New Roman"/>
          <w:sz w:val="24"/>
          <w:szCs w:val="24"/>
          <w:lang w:val="ru-RU"/>
        </w:rPr>
        <w:t>Документы, подтверждающие готовность участника финансово обеспечить реализацию Проекта:</w:t>
      </w:r>
    </w:p>
    <w:p w:rsidR="00BD612F" w:rsidRPr="008C4AB6" w:rsidRDefault="00BD612F" w:rsidP="00BD612F">
      <w:pPr>
        <w:pStyle w:val="af1"/>
        <w:numPr>
          <w:ilvl w:val="1"/>
          <w:numId w:val="38"/>
        </w:numPr>
        <w:spacing w:after="120"/>
        <w:jc w:val="both"/>
        <w:rPr>
          <w:rFonts w:ascii="Times New Roman" w:hAnsi="Times New Roman"/>
          <w:sz w:val="24"/>
          <w:szCs w:val="24"/>
          <w:lang w:val="ru-RU"/>
        </w:rPr>
      </w:pPr>
      <w:r w:rsidRPr="008C4AB6">
        <w:rPr>
          <w:rFonts w:ascii="Times New Roman" w:hAnsi="Times New Roman"/>
          <w:sz w:val="24"/>
          <w:szCs w:val="24"/>
          <w:lang w:val="ru-RU"/>
        </w:rPr>
        <w:t>В случае обеспечения реализации Проекта за счет собственных средств:</w:t>
      </w:r>
    </w:p>
    <w:p w:rsidR="00BD612F" w:rsidRPr="008C4AB6" w:rsidRDefault="00BD612F" w:rsidP="00BD612F">
      <w:pPr>
        <w:pStyle w:val="af1"/>
        <w:numPr>
          <w:ilvl w:val="4"/>
          <w:numId w:val="4"/>
        </w:numPr>
        <w:spacing w:after="120"/>
        <w:ind w:left="2977" w:hanging="425"/>
        <w:jc w:val="both"/>
        <w:rPr>
          <w:rFonts w:ascii="Times New Roman" w:hAnsi="Times New Roman"/>
          <w:sz w:val="24"/>
          <w:szCs w:val="24"/>
          <w:lang w:val="ru-RU"/>
        </w:rPr>
      </w:pPr>
      <w:r w:rsidRPr="008C4AB6">
        <w:rPr>
          <w:rFonts w:ascii="Times New Roman" w:hAnsi="Times New Roman"/>
          <w:sz w:val="24"/>
          <w:szCs w:val="24"/>
          <w:lang w:val="ru-RU"/>
        </w:rPr>
        <w:t>Бухгалтерскую отчетность Участника за последний календарный год, в соответствии с которой чистые активы составляют не менее общей суммы, требуемой для финансирования Инвестиционного проекта в соответствии с представленным Участником Графиком финансирования;</w:t>
      </w:r>
    </w:p>
    <w:p w:rsidR="00BD612F" w:rsidRPr="008C4AB6" w:rsidRDefault="00BD612F" w:rsidP="00BD612F">
      <w:pPr>
        <w:pStyle w:val="af1"/>
        <w:numPr>
          <w:ilvl w:val="4"/>
          <w:numId w:val="4"/>
        </w:numPr>
        <w:spacing w:after="120"/>
        <w:ind w:left="2977" w:hanging="425"/>
        <w:jc w:val="both"/>
        <w:rPr>
          <w:rFonts w:ascii="Times New Roman" w:hAnsi="Times New Roman"/>
          <w:sz w:val="24"/>
          <w:szCs w:val="24"/>
          <w:lang w:val="ru-RU"/>
        </w:rPr>
      </w:pPr>
      <w:r w:rsidRPr="008C4AB6">
        <w:rPr>
          <w:rFonts w:ascii="Times New Roman" w:hAnsi="Times New Roman"/>
          <w:sz w:val="24"/>
          <w:szCs w:val="24"/>
          <w:lang w:val="ru-RU"/>
        </w:rPr>
        <w:t>В случае, если чистые активы составляют менее общей суммы, требуемой для финансирования Инвестиционного проекта в соответствии с представленным Участником Графиком финансирования</w:t>
      </w:r>
      <w:proofErr w:type="gramStart"/>
      <w:r w:rsidRPr="008C4AB6">
        <w:rPr>
          <w:rFonts w:ascii="Times New Roman" w:hAnsi="Times New Roman"/>
          <w:sz w:val="24"/>
          <w:szCs w:val="24"/>
          <w:lang w:val="ru-RU"/>
        </w:rPr>
        <w:t>.</w:t>
      </w:r>
      <w:proofErr w:type="gramEnd"/>
      <w:r w:rsidRPr="008C4AB6">
        <w:rPr>
          <w:rFonts w:ascii="Times New Roman" w:hAnsi="Times New Roman"/>
          <w:sz w:val="24"/>
          <w:szCs w:val="24"/>
          <w:lang w:val="ru-RU"/>
        </w:rPr>
        <w:t xml:space="preserve"> </w:t>
      </w:r>
      <w:proofErr w:type="gramStart"/>
      <w:r w:rsidRPr="008C4AB6">
        <w:rPr>
          <w:rFonts w:ascii="Times New Roman" w:hAnsi="Times New Roman"/>
          <w:sz w:val="24"/>
          <w:szCs w:val="24"/>
          <w:lang w:val="ru-RU"/>
        </w:rPr>
        <w:t>д</w:t>
      </w:r>
      <w:proofErr w:type="gramEnd"/>
      <w:r w:rsidRPr="008C4AB6">
        <w:rPr>
          <w:rFonts w:ascii="Times New Roman" w:hAnsi="Times New Roman"/>
          <w:sz w:val="24"/>
          <w:szCs w:val="24"/>
          <w:lang w:val="ru-RU"/>
        </w:rPr>
        <w:t>ополнительно к бухгалтерской отчетности предоставляется детализированн</w:t>
      </w:r>
      <w:r w:rsidR="007B347C" w:rsidRPr="008C4AB6">
        <w:rPr>
          <w:rFonts w:ascii="Times New Roman" w:hAnsi="Times New Roman"/>
          <w:sz w:val="24"/>
          <w:szCs w:val="24"/>
          <w:lang w:val="ru-RU"/>
        </w:rPr>
        <w:t>ая</w:t>
      </w:r>
      <w:r w:rsidRPr="008C4AB6">
        <w:rPr>
          <w:rFonts w:ascii="Times New Roman" w:hAnsi="Times New Roman"/>
          <w:sz w:val="24"/>
          <w:szCs w:val="24"/>
          <w:lang w:val="ru-RU"/>
        </w:rPr>
        <w:t xml:space="preserve"> справк</w:t>
      </w:r>
      <w:r w:rsidR="007B347C" w:rsidRPr="008C4AB6">
        <w:rPr>
          <w:rFonts w:ascii="Times New Roman" w:hAnsi="Times New Roman"/>
          <w:sz w:val="24"/>
          <w:szCs w:val="24"/>
          <w:lang w:val="ru-RU"/>
        </w:rPr>
        <w:t>а</w:t>
      </w:r>
      <w:r w:rsidRPr="008C4AB6">
        <w:rPr>
          <w:rFonts w:ascii="Times New Roman" w:hAnsi="Times New Roman"/>
          <w:sz w:val="24"/>
          <w:szCs w:val="24"/>
          <w:lang w:val="ru-RU"/>
        </w:rPr>
        <w:t xml:space="preserve"> о планируемом привлечении дополнительных средств</w:t>
      </w:r>
      <w:r w:rsidR="007B347C" w:rsidRPr="008C4AB6">
        <w:rPr>
          <w:rFonts w:ascii="Times New Roman" w:hAnsi="Times New Roman"/>
          <w:sz w:val="24"/>
          <w:szCs w:val="24"/>
          <w:lang w:val="ru-RU"/>
        </w:rPr>
        <w:t xml:space="preserve"> в собственный капитал</w:t>
      </w:r>
      <w:r w:rsidRPr="008C4AB6">
        <w:rPr>
          <w:rFonts w:ascii="Times New Roman" w:hAnsi="Times New Roman"/>
          <w:sz w:val="24"/>
          <w:szCs w:val="24"/>
          <w:lang w:val="ru-RU"/>
        </w:rPr>
        <w:t xml:space="preserve"> с указанием сроков, объемов и источников привлечения данных средств; справка должна быть предоставлена на сумму не меньшую, чем разница между чистыми активами и суммой, требуемой для финансирования Инвестиционного проекта в соответствии с представленным Участником Графиком финансирования.</w:t>
      </w:r>
    </w:p>
    <w:p w:rsidR="00BD612F" w:rsidRPr="008C4AB6" w:rsidRDefault="00BD612F" w:rsidP="00BD612F">
      <w:pPr>
        <w:pStyle w:val="af1"/>
        <w:numPr>
          <w:ilvl w:val="1"/>
          <w:numId w:val="38"/>
        </w:numPr>
        <w:spacing w:after="120"/>
        <w:jc w:val="both"/>
        <w:rPr>
          <w:rFonts w:ascii="Times New Roman" w:hAnsi="Times New Roman"/>
          <w:sz w:val="24"/>
          <w:szCs w:val="24"/>
          <w:lang w:val="ru-RU"/>
        </w:rPr>
      </w:pPr>
      <w:r w:rsidRPr="008C4AB6">
        <w:rPr>
          <w:rFonts w:ascii="Times New Roman" w:hAnsi="Times New Roman"/>
          <w:sz w:val="24"/>
          <w:szCs w:val="24"/>
          <w:lang w:val="ru-RU"/>
        </w:rPr>
        <w:t>В случае обеспечения реализации Проекта за счет совокупного использования собственных и привлеченных средств:</w:t>
      </w:r>
    </w:p>
    <w:p w:rsidR="00BD612F" w:rsidRPr="008C4AB6" w:rsidRDefault="00BD612F" w:rsidP="00BD612F">
      <w:pPr>
        <w:pStyle w:val="af1"/>
        <w:numPr>
          <w:ilvl w:val="4"/>
          <w:numId w:val="4"/>
        </w:numPr>
        <w:spacing w:after="120"/>
        <w:ind w:left="2977" w:hanging="425"/>
        <w:jc w:val="both"/>
        <w:rPr>
          <w:rFonts w:ascii="Times New Roman" w:hAnsi="Times New Roman"/>
          <w:sz w:val="24"/>
          <w:szCs w:val="24"/>
          <w:lang w:val="ru-RU"/>
        </w:rPr>
      </w:pPr>
      <w:r w:rsidRPr="008C4AB6">
        <w:rPr>
          <w:rFonts w:ascii="Times New Roman" w:hAnsi="Times New Roman"/>
          <w:sz w:val="24"/>
          <w:szCs w:val="24"/>
          <w:lang w:val="ru-RU"/>
        </w:rPr>
        <w:t>Документы, указанные в подпункте (</w:t>
      </w:r>
      <w:r w:rsidRPr="008C4AB6">
        <w:rPr>
          <w:rFonts w:ascii="Times New Roman" w:hAnsi="Times New Roman"/>
          <w:sz w:val="24"/>
          <w:szCs w:val="24"/>
          <w:lang w:val="en-US"/>
        </w:rPr>
        <w:t>a</w:t>
      </w:r>
      <w:r w:rsidRPr="008C4AB6">
        <w:rPr>
          <w:rFonts w:ascii="Times New Roman" w:hAnsi="Times New Roman"/>
          <w:sz w:val="24"/>
          <w:szCs w:val="24"/>
          <w:lang w:val="ru-RU"/>
        </w:rPr>
        <w:t xml:space="preserve">) настоящего пункта в части собственных средств на сумму не меньшую, чем </w:t>
      </w:r>
      <w:proofErr w:type="gramStart"/>
      <w:r w:rsidRPr="008C4AB6">
        <w:rPr>
          <w:rFonts w:ascii="Times New Roman" w:hAnsi="Times New Roman"/>
          <w:sz w:val="24"/>
          <w:szCs w:val="24"/>
          <w:lang w:val="ru-RU"/>
        </w:rPr>
        <w:t>указанная</w:t>
      </w:r>
      <w:proofErr w:type="gramEnd"/>
      <w:r w:rsidRPr="008C4AB6">
        <w:rPr>
          <w:rFonts w:ascii="Times New Roman" w:hAnsi="Times New Roman"/>
          <w:sz w:val="24"/>
          <w:szCs w:val="24"/>
          <w:lang w:val="ru-RU"/>
        </w:rPr>
        <w:t xml:space="preserve"> Участником в Графике финансирования Инвестиционного проекта в качестве собственных средств</w:t>
      </w:r>
    </w:p>
    <w:p w:rsidR="00BD612F" w:rsidRPr="008C4AB6" w:rsidRDefault="00BD612F" w:rsidP="00BD612F">
      <w:pPr>
        <w:pStyle w:val="af1"/>
        <w:numPr>
          <w:ilvl w:val="4"/>
          <w:numId w:val="4"/>
        </w:numPr>
        <w:spacing w:after="120"/>
        <w:ind w:left="2977" w:hanging="425"/>
        <w:jc w:val="both"/>
        <w:rPr>
          <w:rFonts w:ascii="Times New Roman" w:hAnsi="Times New Roman"/>
          <w:sz w:val="24"/>
          <w:szCs w:val="24"/>
          <w:lang w:val="ru-RU"/>
        </w:rPr>
      </w:pPr>
      <w:r w:rsidRPr="008C4AB6">
        <w:rPr>
          <w:rFonts w:ascii="Times New Roman" w:hAnsi="Times New Roman"/>
          <w:sz w:val="24"/>
          <w:szCs w:val="24"/>
          <w:lang w:val="ru-RU"/>
        </w:rPr>
        <w:t xml:space="preserve">Письмо либо письма из кредитных организаций о готовности финансировать проект на сумму не меньшую, чем </w:t>
      </w:r>
      <w:proofErr w:type="gramStart"/>
      <w:r w:rsidRPr="008C4AB6">
        <w:rPr>
          <w:rFonts w:ascii="Times New Roman" w:hAnsi="Times New Roman"/>
          <w:sz w:val="24"/>
          <w:szCs w:val="24"/>
          <w:lang w:val="ru-RU"/>
        </w:rPr>
        <w:t>указанная</w:t>
      </w:r>
      <w:proofErr w:type="gramEnd"/>
      <w:r w:rsidRPr="008C4AB6">
        <w:rPr>
          <w:rFonts w:ascii="Times New Roman" w:hAnsi="Times New Roman"/>
          <w:sz w:val="24"/>
          <w:szCs w:val="24"/>
          <w:lang w:val="ru-RU"/>
        </w:rPr>
        <w:t xml:space="preserve"> Участником в Графике финансирования Инвестиционного проекта в качестве привлеченных средств.</w:t>
      </w:r>
    </w:p>
    <w:p w:rsidR="00BD612F" w:rsidRPr="008C4AB6" w:rsidRDefault="00BD612F" w:rsidP="00BD612F">
      <w:pPr>
        <w:pStyle w:val="af1"/>
        <w:numPr>
          <w:ilvl w:val="4"/>
          <w:numId w:val="4"/>
        </w:numPr>
        <w:spacing w:after="120"/>
        <w:ind w:left="2977" w:hanging="425"/>
        <w:jc w:val="both"/>
        <w:rPr>
          <w:rFonts w:ascii="Times New Roman" w:hAnsi="Times New Roman"/>
          <w:sz w:val="24"/>
          <w:szCs w:val="24"/>
          <w:lang w:val="ru-RU"/>
        </w:rPr>
      </w:pPr>
      <w:r w:rsidRPr="008C4AB6">
        <w:rPr>
          <w:rFonts w:ascii="Times New Roman" w:hAnsi="Times New Roman"/>
          <w:sz w:val="24"/>
          <w:szCs w:val="24"/>
          <w:lang w:val="ru-RU"/>
        </w:rPr>
        <w:t>График долгового финансирования с указанием его основных условий:</w:t>
      </w:r>
    </w:p>
    <w:p w:rsidR="00BD612F" w:rsidRPr="008C4AB6" w:rsidRDefault="00BD612F" w:rsidP="00BD612F">
      <w:pPr>
        <w:pStyle w:val="af1"/>
        <w:numPr>
          <w:ilvl w:val="5"/>
          <w:numId w:val="36"/>
        </w:numPr>
        <w:spacing w:after="120"/>
        <w:ind w:left="3544" w:hanging="567"/>
        <w:jc w:val="both"/>
        <w:rPr>
          <w:rFonts w:ascii="Times New Roman" w:hAnsi="Times New Roman"/>
          <w:sz w:val="24"/>
          <w:szCs w:val="24"/>
          <w:lang w:val="ru-RU"/>
        </w:rPr>
      </w:pPr>
      <w:r w:rsidRPr="008C4AB6">
        <w:rPr>
          <w:rFonts w:ascii="Times New Roman" w:hAnsi="Times New Roman"/>
          <w:sz w:val="24"/>
          <w:szCs w:val="24"/>
          <w:lang w:val="ru-RU"/>
        </w:rPr>
        <w:t xml:space="preserve"> срок предоставления долгового финансирования</w:t>
      </w:r>
    </w:p>
    <w:p w:rsidR="00BD612F" w:rsidRPr="008C4AB6" w:rsidRDefault="00BD612F" w:rsidP="00BD612F">
      <w:pPr>
        <w:pStyle w:val="af1"/>
        <w:numPr>
          <w:ilvl w:val="5"/>
          <w:numId w:val="36"/>
        </w:numPr>
        <w:spacing w:after="120"/>
        <w:ind w:left="3544" w:hanging="567"/>
        <w:jc w:val="both"/>
        <w:rPr>
          <w:rFonts w:ascii="Times New Roman" w:hAnsi="Times New Roman"/>
          <w:sz w:val="24"/>
          <w:szCs w:val="24"/>
          <w:lang w:val="ru-RU"/>
        </w:rPr>
      </w:pPr>
      <w:r w:rsidRPr="008C4AB6">
        <w:rPr>
          <w:rFonts w:ascii="Times New Roman" w:hAnsi="Times New Roman"/>
          <w:sz w:val="24"/>
          <w:szCs w:val="24"/>
          <w:lang w:val="ru-RU"/>
        </w:rPr>
        <w:t>график возврата основного долга</w:t>
      </w:r>
    </w:p>
    <w:p w:rsidR="005100A2" w:rsidRPr="008C4AB6" w:rsidRDefault="00BD612F" w:rsidP="005100A2">
      <w:pPr>
        <w:pStyle w:val="af1"/>
        <w:numPr>
          <w:ilvl w:val="5"/>
          <w:numId w:val="36"/>
        </w:numPr>
        <w:spacing w:after="120"/>
        <w:ind w:left="3544" w:hanging="567"/>
        <w:jc w:val="both"/>
        <w:rPr>
          <w:rFonts w:ascii="Times New Roman" w:hAnsi="Times New Roman"/>
          <w:sz w:val="24"/>
          <w:szCs w:val="24"/>
          <w:lang w:val="ru-RU"/>
        </w:rPr>
      </w:pPr>
      <w:r w:rsidRPr="008C4AB6">
        <w:rPr>
          <w:rFonts w:ascii="Times New Roman" w:hAnsi="Times New Roman"/>
          <w:sz w:val="24"/>
          <w:szCs w:val="24"/>
          <w:lang w:val="ru-RU"/>
        </w:rPr>
        <w:t>процентная ставка</w:t>
      </w:r>
    </w:p>
    <w:p w:rsidR="00695FC8" w:rsidRPr="008C4AB6" w:rsidRDefault="00BD612F" w:rsidP="005100A2">
      <w:pPr>
        <w:pStyle w:val="af1"/>
        <w:numPr>
          <w:ilvl w:val="5"/>
          <w:numId w:val="36"/>
        </w:numPr>
        <w:spacing w:after="120"/>
        <w:ind w:left="3544" w:hanging="567"/>
        <w:jc w:val="both"/>
        <w:rPr>
          <w:rFonts w:ascii="Times New Roman" w:hAnsi="Times New Roman"/>
          <w:sz w:val="24"/>
          <w:szCs w:val="24"/>
          <w:lang w:val="ru-RU"/>
        </w:rPr>
      </w:pPr>
      <w:r w:rsidRPr="008C4AB6">
        <w:rPr>
          <w:rFonts w:ascii="Times New Roman" w:hAnsi="Times New Roman"/>
          <w:sz w:val="24"/>
          <w:szCs w:val="24"/>
          <w:lang w:val="ru-RU"/>
        </w:rPr>
        <w:t>график выплаты процентов</w:t>
      </w:r>
      <w:r w:rsidR="007B6D3C" w:rsidRPr="008C4AB6">
        <w:rPr>
          <w:rFonts w:ascii="Times New Roman" w:hAnsi="Times New Roman"/>
          <w:sz w:val="24"/>
          <w:szCs w:val="24"/>
          <w:lang w:val="ru-RU" w:eastAsia="ru-RU"/>
        </w:rPr>
        <w:t xml:space="preserve"> </w:t>
      </w:r>
    </w:p>
    <w:p w:rsidR="007B6D3C" w:rsidRPr="008C4AB6" w:rsidRDefault="00695FC8" w:rsidP="00BD612F">
      <w:pPr>
        <w:widowControl w:val="0"/>
        <w:numPr>
          <w:ilvl w:val="2"/>
          <w:numId w:val="4"/>
        </w:numPr>
        <w:spacing w:after="120"/>
        <w:ind w:left="1701" w:hanging="708"/>
        <w:jc w:val="both"/>
        <w:rPr>
          <w:sz w:val="24"/>
          <w:szCs w:val="24"/>
          <w:lang w:val="ru-RU" w:eastAsia="ru-RU"/>
        </w:rPr>
      </w:pPr>
      <w:bookmarkStart w:id="3" w:name="OLE_LINK1"/>
      <w:bookmarkStart w:id="4" w:name="OLE_LINK2"/>
      <w:r w:rsidRPr="008C4AB6">
        <w:rPr>
          <w:sz w:val="24"/>
          <w:szCs w:val="24"/>
          <w:lang w:val="ru-RU" w:eastAsia="ru-RU"/>
        </w:rPr>
        <w:t>П</w:t>
      </w:r>
      <w:r w:rsidR="007B6D3C" w:rsidRPr="008C4AB6">
        <w:rPr>
          <w:sz w:val="24"/>
          <w:szCs w:val="24"/>
          <w:lang w:val="ru-RU" w:eastAsia="ru-RU"/>
        </w:rPr>
        <w:t xml:space="preserve">о выбору Участника, с целью подтверждения соответствия требованиям, предъявляемым к участникам Конкурса, может быть предоставлена консолидированная отчетность (включая расчет чистых активов) за последний отчетный год и на последнюю отчетную дату компании, которая будет выступать поручителем за Участника в его дальнейших отношениях с Фондом. </w:t>
      </w:r>
      <w:proofErr w:type="gramStart"/>
      <w:r w:rsidR="007B6D3C" w:rsidRPr="008C4AB6">
        <w:rPr>
          <w:sz w:val="24"/>
          <w:szCs w:val="24"/>
          <w:lang w:val="ru-RU" w:eastAsia="ru-RU"/>
        </w:rPr>
        <w:t xml:space="preserve">При этом под поручителем подразумевается </w:t>
      </w:r>
      <w:r w:rsidR="007B6D3C" w:rsidRPr="008C4AB6">
        <w:rPr>
          <w:sz w:val="24"/>
          <w:szCs w:val="24"/>
          <w:lang w:val="ru-RU" w:eastAsia="ru-RU"/>
        </w:rPr>
        <w:lastRenderedPageBreak/>
        <w:t xml:space="preserve">компания, которая в составе </w:t>
      </w:r>
      <w:r w:rsidR="00FA34A6" w:rsidRPr="008C4AB6">
        <w:rPr>
          <w:sz w:val="24"/>
          <w:szCs w:val="24"/>
          <w:lang w:val="ru-RU" w:eastAsia="ru-RU"/>
        </w:rPr>
        <w:t>З</w:t>
      </w:r>
      <w:r w:rsidR="007B6D3C" w:rsidRPr="008C4AB6">
        <w:rPr>
          <w:sz w:val="24"/>
          <w:szCs w:val="24"/>
          <w:lang w:val="ru-RU" w:eastAsia="ru-RU"/>
        </w:rPr>
        <w:t xml:space="preserve">аявки Участника Конкурса предоставляет Фонду поручительство за Участника по всем его обязательствам перед Фондом, возникающим на основании </w:t>
      </w:r>
      <w:r w:rsidR="008F01F0" w:rsidRPr="008C4AB6">
        <w:rPr>
          <w:sz w:val="24"/>
          <w:szCs w:val="24"/>
          <w:lang w:val="ru-RU" w:eastAsia="ru-RU"/>
        </w:rPr>
        <w:t>Договора</w:t>
      </w:r>
      <w:r w:rsidR="007B6D3C" w:rsidRPr="008C4AB6">
        <w:rPr>
          <w:sz w:val="24"/>
          <w:szCs w:val="24"/>
          <w:lang w:val="ru-RU" w:eastAsia="ru-RU"/>
        </w:rPr>
        <w:t xml:space="preserve">, который будет заключен Участником в случае и как следствие победы в </w:t>
      </w:r>
      <w:r w:rsidR="0027139A" w:rsidRPr="008C4AB6">
        <w:rPr>
          <w:sz w:val="24"/>
          <w:szCs w:val="24"/>
          <w:lang w:val="ru-RU" w:eastAsia="ru-RU"/>
        </w:rPr>
        <w:t>Конкурсе</w:t>
      </w:r>
      <w:r w:rsidR="007B6D3C" w:rsidRPr="008C4AB6">
        <w:rPr>
          <w:sz w:val="24"/>
          <w:szCs w:val="24"/>
          <w:lang w:val="ru-RU" w:eastAsia="ru-RU"/>
        </w:rPr>
        <w:t>; При использовании для подтверждения финансовой состоятельности Участника поручительства иной компании дополнительно предоставляются:</w:t>
      </w:r>
      <w:proofErr w:type="gramEnd"/>
    </w:p>
    <w:p w:rsidR="009C02E3" w:rsidRPr="008C4AB6" w:rsidRDefault="009C02E3" w:rsidP="006E2256">
      <w:pPr>
        <w:widowControl w:val="0"/>
        <w:numPr>
          <w:ilvl w:val="3"/>
          <w:numId w:val="28"/>
        </w:numPr>
        <w:spacing w:after="120"/>
        <w:ind w:left="1985" w:hanging="284"/>
        <w:jc w:val="both"/>
        <w:rPr>
          <w:sz w:val="24"/>
          <w:szCs w:val="24"/>
          <w:lang w:val="ru-RU" w:eastAsia="ru-RU"/>
        </w:rPr>
      </w:pPr>
      <w:r w:rsidRPr="008C4AB6">
        <w:rPr>
          <w:sz w:val="24"/>
          <w:szCs w:val="24"/>
          <w:lang w:val="ru-RU" w:eastAsia="ru-RU"/>
        </w:rPr>
        <w:t xml:space="preserve">согласие поручителя </w:t>
      </w:r>
      <w:r w:rsidR="000C2A27" w:rsidRPr="008C4AB6">
        <w:rPr>
          <w:sz w:val="24"/>
          <w:szCs w:val="24"/>
          <w:lang w:val="ru-RU" w:eastAsia="ru-RU"/>
        </w:rPr>
        <w:t>гарантировать осуществление финансирования</w:t>
      </w:r>
      <w:r w:rsidRPr="008C4AB6">
        <w:rPr>
          <w:sz w:val="24"/>
          <w:szCs w:val="24"/>
          <w:lang w:val="ru-RU" w:eastAsia="ru-RU"/>
        </w:rPr>
        <w:t xml:space="preserve"> Инвестиционного проекта</w:t>
      </w:r>
    </w:p>
    <w:p w:rsidR="007B6D3C" w:rsidRPr="008C4AB6" w:rsidRDefault="007B6D3C" w:rsidP="006E2256">
      <w:pPr>
        <w:widowControl w:val="0"/>
        <w:numPr>
          <w:ilvl w:val="3"/>
          <w:numId w:val="28"/>
        </w:numPr>
        <w:spacing w:after="120"/>
        <w:ind w:left="1985" w:hanging="284"/>
        <w:jc w:val="both"/>
        <w:rPr>
          <w:sz w:val="24"/>
          <w:szCs w:val="24"/>
          <w:lang w:val="ru-RU" w:eastAsia="ru-RU"/>
        </w:rPr>
      </w:pPr>
      <w:r w:rsidRPr="008C4AB6">
        <w:rPr>
          <w:sz w:val="24"/>
          <w:szCs w:val="24"/>
          <w:lang w:val="ru-RU" w:eastAsia="ru-RU"/>
        </w:rPr>
        <w:t>бухгалтерская отчетность поручителя за прошедший календарный год (включая расчет чистых активов)</w:t>
      </w:r>
    </w:p>
    <w:p w:rsidR="00A946E2" w:rsidRPr="008C4AB6" w:rsidRDefault="007B6D3C" w:rsidP="006E2256">
      <w:pPr>
        <w:widowControl w:val="0"/>
        <w:numPr>
          <w:ilvl w:val="3"/>
          <w:numId w:val="30"/>
        </w:numPr>
        <w:spacing w:after="120"/>
        <w:ind w:left="1985" w:hanging="284"/>
        <w:jc w:val="both"/>
        <w:rPr>
          <w:sz w:val="24"/>
          <w:szCs w:val="24"/>
          <w:lang w:val="ru-RU" w:eastAsia="ru-RU"/>
        </w:rPr>
      </w:pPr>
      <w:r w:rsidRPr="008C4AB6">
        <w:rPr>
          <w:sz w:val="24"/>
          <w:szCs w:val="24"/>
          <w:lang w:val="ru-RU" w:eastAsia="ru-RU"/>
        </w:rPr>
        <w:t>выписка/выписки из ЕГРЮЛ или аналогичный документ в отношении поручителя, предоставленный в соответствии с законодательством соответствующей страны, выданные не ранее чем за 3 месяца до даты представления документов</w:t>
      </w:r>
      <w:bookmarkEnd w:id="3"/>
      <w:bookmarkEnd w:id="4"/>
      <w:r w:rsidR="00A946E2" w:rsidRPr="008C4AB6">
        <w:rPr>
          <w:sz w:val="24"/>
          <w:szCs w:val="24"/>
          <w:lang w:val="ru-RU" w:eastAsia="ru-RU"/>
        </w:rPr>
        <w:t>.</w:t>
      </w:r>
    </w:p>
    <w:p w:rsidR="009548B8" w:rsidRPr="008C4AB6" w:rsidRDefault="009548B8" w:rsidP="009548B8">
      <w:pPr>
        <w:widowControl w:val="0"/>
        <w:numPr>
          <w:ilvl w:val="2"/>
          <w:numId w:val="4"/>
        </w:numPr>
        <w:spacing w:after="120"/>
        <w:ind w:left="1701" w:hanging="708"/>
        <w:jc w:val="both"/>
        <w:rPr>
          <w:sz w:val="24"/>
          <w:szCs w:val="24"/>
          <w:lang w:val="ru-RU" w:eastAsia="ru-RU"/>
        </w:rPr>
      </w:pPr>
      <w:r w:rsidRPr="008C4AB6">
        <w:rPr>
          <w:sz w:val="24"/>
          <w:szCs w:val="24"/>
          <w:lang w:val="ru-RU" w:eastAsia="ru-RU"/>
        </w:rPr>
        <w:t xml:space="preserve">Предварительные предложения Участника по срокам реализации Проекта. </w:t>
      </w:r>
    </w:p>
    <w:p w:rsidR="00A946E2" w:rsidRPr="008C4AB6" w:rsidRDefault="00A946E2" w:rsidP="006E2256">
      <w:pPr>
        <w:widowControl w:val="0"/>
        <w:numPr>
          <w:ilvl w:val="2"/>
          <w:numId w:val="4"/>
        </w:numPr>
        <w:spacing w:after="120"/>
        <w:ind w:left="1701" w:hanging="708"/>
        <w:jc w:val="both"/>
        <w:rPr>
          <w:sz w:val="24"/>
          <w:szCs w:val="24"/>
          <w:lang w:val="ru-RU" w:eastAsia="ru-RU"/>
        </w:rPr>
      </w:pPr>
      <w:r w:rsidRPr="008C4AB6">
        <w:rPr>
          <w:sz w:val="24"/>
          <w:szCs w:val="24"/>
          <w:lang w:val="ru-RU" w:eastAsia="ru-RU"/>
        </w:rPr>
        <w:t xml:space="preserve">Другие документы, прикладываемые в соответствии с требованиями </w:t>
      </w:r>
      <w:r w:rsidR="002463BA" w:rsidRPr="008C4AB6">
        <w:rPr>
          <w:sz w:val="24"/>
          <w:szCs w:val="24"/>
          <w:lang w:val="ru-RU" w:eastAsia="ru-RU"/>
        </w:rPr>
        <w:t>Конкурсной</w:t>
      </w:r>
      <w:r w:rsidRPr="008C4AB6">
        <w:rPr>
          <w:sz w:val="24"/>
          <w:szCs w:val="24"/>
          <w:lang w:val="ru-RU" w:eastAsia="ru-RU"/>
        </w:rPr>
        <w:t xml:space="preserve"> Документации и/или по усмотрению участником Конкурса.</w:t>
      </w:r>
    </w:p>
    <w:p w:rsidR="00A946E2" w:rsidRPr="008C4AB6" w:rsidRDefault="00A946E2" w:rsidP="006E2256">
      <w:pPr>
        <w:widowControl w:val="0"/>
        <w:numPr>
          <w:ilvl w:val="2"/>
          <w:numId w:val="4"/>
        </w:numPr>
        <w:spacing w:after="120"/>
        <w:ind w:left="1701" w:hanging="708"/>
        <w:jc w:val="both"/>
        <w:rPr>
          <w:sz w:val="24"/>
          <w:szCs w:val="24"/>
          <w:lang w:val="ru-RU" w:eastAsia="ru-RU"/>
        </w:rPr>
      </w:pPr>
      <w:r w:rsidRPr="008C4AB6">
        <w:rPr>
          <w:sz w:val="24"/>
          <w:szCs w:val="24"/>
          <w:lang w:val="ru-RU" w:eastAsia="ru-RU"/>
        </w:rPr>
        <w:t xml:space="preserve">Опись документов, представляемых Участником </w:t>
      </w:r>
      <w:r w:rsidR="0027139A" w:rsidRPr="008C4AB6">
        <w:rPr>
          <w:sz w:val="24"/>
          <w:szCs w:val="24"/>
          <w:lang w:val="ru-RU" w:eastAsia="ru-RU"/>
        </w:rPr>
        <w:t>К</w:t>
      </w:r>
      <w:r w:rsidR="002F78B6" w:rsidRPr="008C4AB6">
        <w:rPr>
          <w:sz w:val="24"/>
          <w:szCs w:val="24"/>
          <w:lang w:val="ru-RU" w:eastAsia="ru-RU"/>
        </w:rPr>
        <w:t>онкурса</w:t>
      </w:r>
      <w:r w:rsidRPr="008C4AB6">
        <w:rPr>
          <w:sz w:val="24"/>
          <w:szCs w:val="24"/>
          <w:lang w:val="ru-RU" w:eastAsia="ru-RU"/>
        </w:rPr>
        <w:t>.</w:t>
      </w:r>
    </w:p>
    <w:p w:rsidR="009916C1" w:rsidRPr="008C4AB6" w:rsidRDefault="009916C1" w:rsidP="006E2256">
      <w:pPr>
        <w:spacing w:after="120"/>
        <w:ind w:left="993"/>
        <w:rPr>
          <w:i/>
          <w:iCs/>
          <w:sz w:val="24"/>
          <w:szCs w:val="24"/>
          <w:lang w:val="ru-RU" w:eastAsia="ru-RU"/>
        </w:rPr>
      </w:pPr>
      <w:r w:rsidRPr="008C4AB6">
        <w:rPr>
          <w:i/>
          <w:iCs/>
          <w:sz w:val="24"/>
          <w:szCs w:val="24"/>
          <w:lang w:val="ru-RU" w:eastAsia="ru-RU"/>
        </w:rPr>
        <w:t>Примечание</w:t>
      </w:r>
      <w:r w:rsidR="00701F9A" w:rsidRPr="008C4AB6">
        <w:rPr>
          <w:i/>
          <w:iCs/>
          <w:sz w:val="24"/>
          <w:szCs w:val="24"/>
          <w:lang w:val="ru-RU" w:eastAsia="ru-RU"/>
        </w:rPr>
        <w:t xml:space="preserve"> 1</w:t>
      </w:r>
      <w:r w:rsidRPr="008C4AB6">
        <w:rPr>
          <w:i/>
          <w:iCs/>
          <w:sz w:val="24"/>
          <w:szCs w:val="24"/>
          <w:lang w:val="ru-RU" w:eastAsia="ru-RU"/>
        </w:rPr>
        <w:t xml:space="preserve">: В случае невозможности своевременного получения Участником от органов государственной власти сведений и информации (предоставляемых в форме справок и иных документов), такой Участник должен представить документ в свободной форме с указанием даты получения вышеуказанных документов, при этом документы не могут быть предоставлены позднее даты окончания рассмотрения Инвестиционной Комиссией Заявок Участников </w:t>
      </w:r>
      <w:r w:rsidR="00A946E2" w:rsidRPr="008C4AB6">
        <w:rPr>
          <w:i/>
          <w:iCs/>
          <w:sz w:val="24"/>
          <w:szCs w:val="24"/>
          <w:lang w:val="ru-RU" w:eastAsia="ru-RU"/>
        </w:rPr>
        <w:t>Конкурса</w:t>
      </w:r>
      <w:r w:rsidRPr="008C4AB6">
        <w:rPr>
          <w:i/>
          <w:iCs/>
          <w:sz w:val="24"/>
          <w:szCs w:val="24"/>
          <w:lang w:val="ru-RU" w:eastAsia="ru-RU"/>
        </w:rPr>
        <w:t>.</w:t>
      </w:r>
    </w:p>
    <w:p w:rsidR="00977A54" w:rsidRPr="008C4AB6" w:rsidRDefault="00977A54" w:rsidP="006E2256">
      <w:pPr>
        <w:widowControl w:val="0"/>
        <w:numPr>
          <w:ilvl w:val="1"/>
          <w:numId w:val="4"/>
        </w:numPr>
        <w:spacing w:after="120"/>
        <w:ind w:left="993" w:hanging="567"/>
        <w:jc w:val="both"/>
        <w:rPr>
          <w:sz w:val="24"/>
          <w:szCs w:val="24"/>
          <w:lang w:val="ru-RU" w:eastAsia="ru-RU"/>
        </w:rPr>
      </w:pPr>
      <w:r w:rsidRPr="008C4AB6">
        <w:rPr>
          <w:b/>
          <w:sz w:val="24"/>
          <w:szCs w:val="24"/>
          <w:lang w:val="ru-RU" w:eastAsia="ru-RU"/>
        </w:rPr>
        <w:t>Прочие требования к Заявке</w:t>
      </w:r>
    </w:p>
    <w:p w:rsidR="009916C1" w:rsidRPr="008C4AB6" w:rsidRDefault="009916C1" w:rsidP="006E2256">
      <w:pPr>
        <w:spacing w:after="120"/>
        <w:ind w:left="1701" w:hanging="708"/>
        <w:jc w:val="both"/>
        <w:rPr>
          <w:sz w:val="24"/>
          <w:szCs w:val="24"/>
          <w:lang w:val="ru-RU" w:eastAsia="ru-RU"/>
        </w:rPr>
      </w:pPr>
      <w:r w:rsidRPr="008C4AB6">
        <w:rPr>
          <w:sz w:val="24"/>
          <w:szCs w:val="24"/>
          <w:lang w:val="ru-RU" w:eastAsia="ru-RU"/>
        </w:rPr>
        <w:t>6.</w:t>
      </w:r>
      <w:r w:rsidR="00977A54" w:rsidRPr="008C4AB6">
        <w:rPr>
          <w:sz w:val="24"/>
          <w:szCs w:val="24"/>
          <w:lang w:val="ru-RU" w:eastAsia="ru-RU"/>
        </w:rPr>
        <w:t>4</w:t>
      </w:r>
      <w:r w:rsidRPr="008C4AB6">
        <w:rPr>
          <w:sz w:val="24"/>
          <w:szCs w:val="24"/>
          <w:lang w:val="ru-RU" w:eastAsia="ru-RU"/>
        </w:rPr>
        <w:t>.</w:t>
      </w:r>
      <w:r w:rsidR="00977A54" w:rsidRPr="008C4AB6">
        <w:rPr>
          <w:sz w:val="24"/>
          <w:szCs w:val="24"/>
          <w:lang w:val="ru-RU" w:eastAsia="ru-RU"/>
        </w:rPr>
        <w:t>1.</w:t>
      </w:r>
      <w:r w:rsidRPr="008C4AB6">
        <w:rPr>
          <w:sz w:val="24"/>
          <w:szCs w:val="24"/>
          <w:lang w:val="ru-RU" w:eastAsia="ru-RU"/>
        </w:rPr>
        <w:t xml:space="preserve"> Неполное представление документов или представление документов с отклонением от установленных в Извещении форм может быть рассмотрено Комиссией как несоответствие Заявки требованиям, установленным в Извещении.</w:t>
      </w:r>
    </w:p>
    <w:p w:rsidR="009916C1" w:rsidRPr="008C4AB6" w:rsidRDefault="00977A54" w:rsidP="006E2256">
      <w:pPr>
        <w:spacing w:after="120"/>
        <w:ind w:left="1701" w:hanging="708"/>
        <w:jc w:val="both"/>
        <w:rPr>
          <w:sz w:val="24"/>
          <w:szCs w:val="24"/>
          <w:lang w:val="ru-RU" w:eastAsia="ru-RU"/>
        </w:rPr>
      </w:pPr>
      <w:r w:rsidRPr="008C4AB6">
        <w:rPr>
          <w:sz w:val="24"/>
          <w:szCs w:val="24"/>
          <w:lang w:val="ru-RU" w:eastAsia="ru-RU"/>
        </w:rPr>
        <w:t>6.4.2</w:t>
      </w:r>
      <w:r w:rsidR="009916C1" w:rsidRPr="008C4AB6">
        <w:rPr>
          <w:sz w:val="24"/>
          <w:szCs w:val="24"/>
          <w:lang w:val="ru-RU" w:eastAsia="ru-RU"/>
        </w:rPr>
        <w:t>. Участникам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может быть рассмотрено Комиссией как несоответствие Заявки требованиям, установленным в Извещении.</w:t>
      </w:r>
    </w:p>
    <w:p w:rsidR="009916C1" w:rsidRPr="008C4AB6" w:rsidRDefault="009916C1" w:rsidP="006E2256">
      <w:pPr>
        <w:widowControl w:val="0"/>
        <w:numPr>
          <w:ilvl w:val="1"/>
          <w:numId w:val="4"/>
        </w:numPr>
        <w:spacing w:after="120"/>
        <w:ind w:left="993" w:hanging="567"/>
        <w:jc w:val="both"/>
        <w:rPr>
          <w:sz w:val="24"/>
          <w:szCs w:val="24"/>
          <w:lang w:val="ru-RU" w:eastAsia="ru-RU"/>
        </w:rPr>
      </w:pPr>
      <w:r w:rsidRPr="008C4AB6">
        <w:rPr>
          <w:b/>
          <w:bCs/>
          <w:sz w:val="24"/>
          <w:szCs w:val="24"/>
          <w:lang w:val="ru-RU" w:eastAsia="ru-RU"/>
        </w:rPr>
        <w:t xml:space="preserve">Возврат Заявок на участие в </w:t>
      </w:r>
      <w:r w:rsidR="00977A54" w:rsidRPr="008C4AB6">
        <w:rPr>
          <w:b/>
          <w:bCs/>
          <w:sz w:val="24"/>
          <w:szCs w:val="24"/>
          <w:lang w:val="ru-RU" w:eastAsia="ru-RU"/>
        </w:rPr>
        <w:t>Конкурсе</w:t>
      </w:r>
    </w:p>
    <w:p w:rsidR="009916C1" w:rsidRPr="006A63AE" w:rsidRDefault="009916C1" w:rsidP="006E2256">
      <w:pPr>
        <w:spacing w:after="120"/>
        <w:ind w:left="1701" w:hanging="708"/>
        <w:jc w:val="both"/>
        <w:rPr>
          <w:sz w:val="24"/>
          <w:szCs w:val="24"/>
          <w:lang w:val="ru-RU" w:eastAsia="ru-RU"/>
        </w:rPr>
      </w:pPr>
      <w:r w:rsidRPr="008C4AB6">
        <w:rPr>
          <w:sz w:val="24"/>
          <w:szCs w:val="24"/>
          <w:lang w:val="ru-RU" w:eastAsia="ru-RU"/>
        </w:rPr>
        <w:t>6.</w:t>
      </w:r>
      <w:r w:rsidR="00977A54" w:rsidRPr="008C4AB6">
        <w:rPr>
          <w:sz w:val="24"/>
          <w:szCs w:val="24"/>
          <w:lang w:val="ru-RU" w:eastAsia="ru-RU"/>
        </w:rPr>
        <w:t>5</w:t>
      </w:r>
      <w:r w:rsidRPr="008C4AB6">
        <w:rPr>
          <w:sz w:val="24"/>
          <w:szCs w:val="24"/>
          <w:lang w:val="ru-RU" w:eastAsia="ru-RU"/>
        </w:rPr>
        <w:t xml:space="preserve">.1. Все </w:t>
      </w:r>
      <w:r w:rsidR="00FA34A6" w:rsidRPr="008C4AB6">
        <w:rPr>
          <w:sz w:val="24"/>
          <w:szCs w:val="24"/>
          <w:lang w:val="ru-RU" w:eastAsia="ru-RU"/>
        </w:rPr>
        <w:t>З</w:t>
      </w:r>
      <w:r w:rsidRPr="008C4AB6">
        <w:rPr>
          <w:sz w:val="24"/>
          <w:szCs w:val="24"/>
          <w:lang w:val="ru-RU" w:eastAsia="ru-RU"/>
        </w:rPr>
        <w:t xml:space="preserve">аявки, а также отдельные документы, входящие в состав Заявки, присланные на участие в </w:t>
      </w:r>
      <w:r w:rsidR="00977A54" w:rsidRPr="008C4AB6">
        <w:rPr>
          <w:sz w:val="24"/>
          <w:szCs w:val="24"/>
          <w:lang w:val="ru-RU" w:eastAsia="ru-RU"/>
        </w:rPr>
        <w:t>Конкурсе</w:t>
      </w:r>
      <w:r w:rsidRPr="008C4AB6">
        <w:rPr>
          <w:sz w:val="24"/>
          <w:szCs w:val="24"/>
          <w:lang w:val="ru-RU" w:eastAsia="ru-RU"/>
        </w:rPr>
        <w:t>, не возвращаются.</w:t>
      </w:r>
    </w:p>
    <w:p w:rsidR="009916C1" w:rsidRPr="006A63AE" w:rsidRDefault="009916C1" w:rsidP="006E2256">
      <w:pPr>
        <w:pStyle w:val="af1"/>
        <w:spacing w:after="120"/>
        <w:ind w:left="360"/>
        <w:jc w:val="both"/>
        <w:rPr>
          <w:rFonts w:ascii="Times New Roman" w:hAnsi="Times New Roman"/>
          <w:caps/>
          <w:sz w:val="24"/>
          <w:szCs w:val="24"/>
          <w:lang w:val="ru-RU" w:eastAsia="ru-RU"/>
        </w:rPr>
      </w:pPr>
    </w:p>
    <w:sectPr w:rsidR="009916C1" w:rsidRPr="006A63AE" w:rsidSect="00C833F2">
      <w:footerReference w:type="default" r:id="rId10"/>
      <w:footerReference w:type="first" r:id="rId11"/>
      <w:pgSz w:w="11906" w:h="16838"/>
      <w:pgMar w:top="709" w:right="850" w:bottom="709" w:left="156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2981" w:rsidRDefault="00752981" w:rsidP="001C1B8B">
      <w:r>
        <w:separator/>
      </w:r>
    </w:p>
  </w:endnote>
  <w:endnote w:type="continuationSeparator" w:id="0">
    <w:p w:rsidR="00752981" w:rsidRDefault="00752981" w:rsidP="001C1B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GillSans Light">
    <w:altName w:val="Arial"/>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Arial Narrow">
    <w:panose1 w:val="020B0606020202030204"/>
    <w:charset w:val="CC"/>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5386" w:rsidRPr="00CC5642" w:rsidRDefault="00CF5386" w:rsidP="00B23B5B">
    <w:pPr>
      <w:pStyle w:val="a6"/>
      <w:pBdr>
        <w:top w:val="thinThickSmallGap" w:sz="24" w:space="1" w:color="622423"/>
      </w:pBdr>
      <w:tabs>
        <w:tab w:val="clear" w:pos="4677"/>
        <w:tab w:val="clear" w:pos="9355"/>
        <w:tab w:val="right" w:pos="10063"/>
      </w:tabs>
      <w:rPr>
        <w:lang w:val="ru-RU"/>
      </w:rPr>
    </w:pPr>
    <w:r w:rsidRPr="00CC5642">
      <w:rPr>
        <w:lang w:val="ru-RU"/>
      </w:rPr>
      <w:t>Извещение о проведении открытого конкурса</w:t>
    </w:r>
    <w:proofErr w:type="gramStart"/>
    <w:r>
      <w:rPr>
        <w:rFonts w:ascii="Cambria" w:hAnsi="Cambria"/>
        <w:lang w:val="ru-RU"/>
      </w:rPr>
      <w:t xml:space="preserve">                                                                                                               </w:t>
    </w:r>
    <w:r w:rsidRPr="00CC5642">
      <w:rPr>
        <w:lang w:val="ru-RU"/>
      </w:rPr>
      <w:t>С</w:t>
    </w:r>
    <w:proofErr w:type="gramEnd"/>
    <w:r w:rsidRPr="00CC5642">
      <w:rPr>
        <w:lang w:val="ru-RU"/>
      </w:rPr>
      <w:t xml:space="preserve">тр. </w:t>
    </w:r>
    <w:r w:rsidRPr="00CC5642">
      <w:fldChar w:fldCharType="begin"/>
    </w:r>
    <w:r w:rsidRPr="00CC5642">
      <w:instrText>PAGE</w:instrText>
    </w:r>
    <w:r w:rsidRPr="00CC5642">
      <w:rPr>
        <w:lang w:val="ru-RU"/>
      </w:rPr>
      <w:instrText xml:space="preserve">   \* </w:instrText>
    </w:r>
    <w:r w:rsidRPr="00CC5642">
      <w:instrText>MERGEFORMAT</w:instrText>
    </w:r>
    <w:r w:rsidRPr="00CC5642">
      <w:fldChar w:fldCharType="separate"/>
    </w:r>
    <w:r w:rsidR="00AA7D67" w:rsidRPr="00AA7D67">
      <w:rPr>
        <w:noProof/>
        <w:lang w:val="ru-RU"/>
      </w:rPr>
      <w:t>3</w:t>
    </w:r>
    <w:r w:rsidRPr="00CC5642">
      <w:fldChar w:fldCharType="end"/>
    </w:r>
  </w:p>
  <w:p w:rsidR="00CF5386" w:rsidRPr="00B23B5B" w:rsidRDefault="00CF5386">
    <w:pPr>
      <w:pStyle w:val="a6"/>
      <w:rPr>
        <w:lang w:val="ru-RU"/>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5386" w:rsidRDefault="00CF5386">
    <w:pPr>
      <w:pStyle w:val="a6"/>
      <w:jc w:val="center"/>
    </w:pPr>
    <w:r>
      <w:fldChar w:fldCharType="begin"/>
    </w:r>
    <w:r>
      <w:instrText>PAGE   \* MERGEFORMAT</w:instrText>
    </w:r>
    <w:r>
      <w:fldChar w:fldCharType="separate"/>
    </w:r>
    <w:r w:rsidR="00AA7D67" w:rsidRPr="00AA7D67">
      <w:rPr>
        <w:noProof/>
        <w:lang w:val="ru-RU"/>
      </w:rPr>
      <w:t>1</w:t>
    </w:r>
    <w:r>
      <w:fldChar w:fldCharType="end"/>
    </w:r>
  </w:p>
  <w:p w:rsidR="00CF5386" w:rsidRDefault="00CF5386">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2981" w:rsidRDefault="00752981" w:rsidP="001C1B8B">
      <w:r>
        <w:separator/>
      </w:r>
    </w:p>
  </w:footnote>
  <w:footnote w:type="continuationSeparator" w:id="0">
    <w:p w:rsidR="00752981" w:rsidRDefault="00752981" w:rsidP="001C1B8B">
      <w:r>
        <w:continuationSeparator/>
      </w:r>
    </w:p>
  </w:footnote>
  <w:footnote w:id="1">
    <w:p w:rsidR="00CF5386" w:rsidRPr="00BD4CF8" w:rsidRDefault="00CF5386" w:rsidP="00136BC6">
      <w:pPr>
        <w:pStyle w:val="aff3"/>
        <w:rPr>
          <w:lang w:val="ru-RU"/>
        </w:rPr>
      </w:pPr>
      <w:r>
        <w:rPr>
          <w:rStyle w:val="aff5"/>
        </w:rPr>
        <w:footnoteRef/>
      </w:r>
      <w:r w:rsidRPr="00BD4CF8">
        <w:rPr>
          <w:lang w:val="ru-RU"/>
        </w:rPr>
        <w:t xml:space="preserve"> В соответствии с ФЗ № 244</w:t>
      </w:r>
      <w:r>
        <w:rPr>
          <w:lang w:val="ru-RU"/>
        </w:rPr>
        <w:t>-ФЗ</w:t>
      </w:r>
      <w:r w:rsidRPr="00BD4CF8">
        <w:rPr>
          <w:lang w:val="ru-RU"/>
        </w:rPr>
        <w:t xml:space="preserve"> «Об инновационном центре Сколково»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
    <w:nsid w:val="03EA46BF"/>
    <w:multiLevelType w:val="multilevel"/>
    <w:tmpl w:val="7BA01D7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14" w:hanging="504"/>
      </w:pPr>
      <w:rPr>
        <w:b w:val="0"/>
      </w:rPr>
    </w:lvl>
    <w:lvl w:ilvl="3">
      <w:start w:val="1"/>
      <w:numFmt w:val="bullet"/>
      <w:lvlText w:val=""/>
      <w:lvlJc w:val="left"/>
      <w:pPr>
        <w:ind w:left="1728" w:hanging="648"/>
      </w:pPr>
      <w:rPr>
        <w:rFonts w:ascii="Symbol" w:hAnsi="Symbol" w:hint="default"/>
      </w:r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053D13E9"/>
    <w:multiLevelType w:val="multilevel"/>
    <w:tmpl w:val="04190025"/>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3">
    <w:nsid w:val="0920524D"/>
    <w:multiLevelType w:val="multilevel"/>
    <w:tmpl w:val="5804F5C2"/>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14" w:hanging="504"/>
      </w:pPr>
      <w:rPr>
        <w:b w:val="0"/>
      </w:rPr>
    </w:lvl>
    <w:lvl w:ilvl="3">
      <w:start w:val="1"/>
      <w:numFmt w:val="bullet"/>
      <w:lvlText w:val=""/>
      <w:lvlJc w:val="left"/>
      <w:pPr>
        <w:ind w:left="1728" w:hanging="648"/>
      </w:pPr>
      <w:rPr>
        <w:rFonts w:ascii="Wingdings" w:hAnsi="Wingdings" w:hint="default"/>
      </w:rPr>
    </w:lvl>
    <w:lvl w:ilvl="4">
      <w:start w:val="1"/>
      <w:numFmt w:val="bullet"/>
      <w:lvlText w:val=""/>
      <w:lvlJc w:val="left"/>
      <w:pPr>
        <w:ind w:left="2232" w:hanging="792"/>
      </w:pPr>
      <w:rPr>
        <w:rFonts w:ascii="Wingdings" w:hAnsi="Wingding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C9F6E6F"/>
    <w:multiLevelType w:val="multilevel"/>
    <w:tmpl w:val="771289D0"/>
    <w:styleLink w:val="20"/>
    <w:lvl w:ilvl="0">
      <w:start w:val="5"/>
      <w:numFmt w:val="decimal"/>
      <w:lvlText w:val="%1."/>
      <w:lvlJc w:val="left"/>
      <w:pPr>
        <w:tabs>
          <w:tab w:val="num" w:pos="360"/>
        </w:tabs>
        <w:ind w:left="360" w:hanging="360"/>
      </w:pPr>
      <w:rPr>
        <w:rFonts w:hint="default"/>
        <w:sz w:val="24"/>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13A96EC7"/>
    <w:multiLevelType w:val="multilevel"/>
    <w:tmpl w:val="46709E32"/>
    <w:lvl w:ilvl="0">
      <w:start w:val="1"/>
      <w:numFmt w:val="decimal"/>
      <w:lvlText w:val="%1."/>
      <w:lvlJc w:val="left"/>
      <w:pPr>
        <w:ind w:left="540" w:hanging="540"/>
      </w:pPr>
      <w:rPr>
        <w:rFonts w:ascii="Times New Roman" w:eastAsia="Times New Roman" w:hAnsi="Times New Roman" w:cs="Times New Roman"/>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6D765B6"/>
    <w:multiLevelType w:val="hybridMultilevel"/>
    <w:tmpl w:val="BB16D3D0"/>
    <w:lvl w:ilvl="0" w:tplc="0914BB80">
      <w:start w:val="1"/>
      <w:numFmt w:val="decimal"/>
      <w:lvlText w:val="%1."/>
      <w:lvlJc w:val="left"/>
      <w:pPr>
        <w:ind w:left="1778" w:hanging="360"/>
      </w:pPr>
      <w:rPr>
        <w:rFonts w:hint="default"/>
      </w:rPr>
    </w:lvl>
    <w:lvl w:ilvl="1" w:tplc="04190019" w:tentative="1">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7">
    <w:nsid w:val="18AB11D1"/>
    <w:multiLevelType w:val="multilevel"/>
    <w:tmpl w:val="68004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A1E1836"/>
    <w:multiLevelType w:val="hybridMultilevel"/>
    <w:tmpl w:val="0AC0C054"/>
    <w:lvl w:ilvl="0" w:tplc="ED2C432E">
      <w:start w:val="1"/>
      <w:numFmt w:val="decimal"/>
      <w:lvlText w:val="%1)"/>
      <w:lvlJc w:val="left"/>
      <w:pPr>
        <w:ind w:left="1778" w:hanging="360"/>
      </w:pPr>
      <w:rPr>
        <w:rFonts w:hint="default"/>
      </w:rPr>
    </w:lvl>
    <w:lvl w:ilvl="1" w:tplc="41304D9E">
      <w:start w:val="1"/>
      <w:numFmt w:val="lowerLetter"/>
      <w:lvlText w:val="%2."/>
      <w:lvlJc w:val="left"/>
      <w:pPr>
        <w:ind w:left="2498" w:hanging="360"/>
      </w:pPr>
      <w:rPr>
        <w:rFonts w:hint="default"/>
      </w:r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9">
    <w:nsid w:val="1A8E6826"/>
    <w:multiLevelType w:val="multilevel"/>
    <w:tmpl w:val="8A289170"/>
    <w:lvl w:ilvl="0">
      <w:start w:val="1"/>
      <w:numFmt w:val="bullet"/>
      <w:lvlText w:val=""/>
      <w:lvlJc w:val="left"/>
      <w:pPr>
        <w:ind w:left="360" w:hanging="360"/>
      </w:pPr>
      <w:rPr>
        <w:rFonts w:ascii="Symbol" w:hAnsi="Symbol" w:hint="default"/>
        <w:b/>
      </w:rPr>
    </w:lvl>
    <w:lvl w:ilvl="1">
      <w:start w:val="1"/>
      <w:numFmt w:val="decimal"/>
      <w:lvlText w:val="%1.%2."/>
      <w:lvlJc w:val="left"/>
      <w:pPr>
        <w:ind w:left="792" w:hanging="432"/>
      </w:pPr>
      <w:rPr>
        <w:b w:val="0"/>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1C232902"/>
    <w:multiLevelType w:val="multilevel"/>
    <w:tmpl w:val="CC4E6582"/>
    <w:lvl w:ilvl="0">
      <w:start w:val="1"/>
      <w:numFmt w:val="bullet"/>
      <w:lvlText w:val=""/>
      <w:lvlJc w:val="left"/>
      <w:pPr>
        <w:ind w:left="1068" w:hanging="360"/>
      </w:pPr>
      <w:rPr>
        <w:rFonts w:ascii="Symbol" w:hAnsi="Symbol" w:hint="default"/>
        <w:b/>
      </w:rPr>
    </w:lvl>
    <w:lvl w:ilvl="1">
      <w:start w:val="1"/>
      <w:numFmt w:val="decimal"/>
      <w:lvlText w:val="%1.%2."/>
      <w:lvlJc w:val="left"/>
      <w:pPr>
        <w:ind w:left="1500" w:hanging="432"/>
      </w:pPr>
      <w:rPr>
        <w:b w:val="0"/>
      </w:rPr>
    </w:lvl>
    <w:lvl w:ilvl="2">
      <w:start w:val="1"/>
      <w:numFmt w:val="bullet"/>
      <w:lvlText w:val=""/>
      <w:lvlJc w:val="left"/>
      <w:pPr>
        <w:ind w:left="1922" w:hanging="504"/>
      </w:pPr>
      <w:rPr>
        <w:rFonts w:ascii="Symbol" w:hAnsi="Symbol" w:hint="default"/>
        <w:b w:val="0"/>
      </w:r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11">
    <w:nsid w:val="1E571AD9"/>
    <w:multiLevelType w:val="multilevel"/>
    <w:tmpl w:val="3EE09C82"/>
    <w:lvl w:ilvl="0">
      <w:start w:val="1"/>
      <w:numFmt w:val="decimal"/>
      <w:pStyle w:val="-"/>
      <w:lvlText w:val="%1."/>
      <w:lvlJc w:val="center"/>
      <w:pPr>
        <w:tabs>
          <w:tab w:val="num" w:pos="0"/>
        </w:tabs>
        <w:ind w:left="0" w:firstLine="0"/>
      </w:pPr>
      <w:rPr>
        <w:rFonts w:hint="default"/>
        <w:b/>
        <w:i w:val="0"/>
      </w:rPr>
    </w:lvl>
    <w:lvl w:ilvl="1">
      <w:start w:val="1"/>
      <w:numFmt w:val="decimal"/>
      <w:pStyle w:val="-"/>
      <w:lvlText w:val="%1.%2"/>
      <w:lvlJc w:val="left"/>
      <w:pPr>
        <w:tabs>
          <w:tab w:val="num" w:pos="851"/>
        </w:tabs>
        <w:ind w:left="851" w:hanging="851"/>
      </w:pPr>
      <w:rPr>
        <w:rFonts w:cs="Times New Roman" w:hint="default"/>
        <w:b w:val="0"/>
        <w:bCs w:val="0"/>
        <w:i w:val="0"/>
        <w:iCs w:val="0"/>
        <w:caps w:val="0"/>
        <w:strike w:val="0"/>
        <w:dstrike w:val="0"/>
        <w:vanish w:val="0"/>
        <w:color w:val="auto"/>
        <w:spacing w:val="0"/>
        <w:w w:val="100"/>
        <w:kern w:val="0"/>
        <w:position w:val="0"/>
        <w:sz w:val="24"/>
        <w:szCs w:val="24"/>
        <w:u w:val="none"/>
        <w:vertAlign w:val="baseline"/>
      </w:rPr>
    </w:lvl>
    <w:lvl w:ilvl="2">
      <w:start w:val="1"/>
      <w:numFmt w:val="decimal"/>
      <w:pStyle w:val="-0"/>
      <w:lvlText w:val="%1.%2.%3"/>
      <w:lvlJc w:val="left"/>
      <w:pPr>
        <w:tabs>
          <w:tab w:val="num" w:pos="851"/>
        </w:tabs>
        <w:ind w:left="851" w:hanging="851"/>
      </w:pPr>
      <w:rPr>
        <w:rFonts w:hint="default"/>
        <w:b w:val="0"/>
        <w:bCs w:val="0"/>
        <w:i w:val="0"/>
        <w:iCs w:val="0"/>
      </w:rPr>
    </w:lvl>
    <w:lvl w:ilvl="3">
      <w:start w:val="1"/>
      <w:numFmt w:val="lowerLetter"/>
      <w:lvlText w:val="%4)"/>
      <w:lvlJc w:val="left"/>
      <w:pPr>
        <w:tabs>
          <w:tab w:val="num" w:pos="1418"/>
        </w:tabs>
        <w:ind w:left="1418" w:hanging="567"/>
      </w:pPr>
      <w:rPr>
        <w:rFonts w:cs="Times New Roman" w:hint="default"/>
        <w:b w:val="0"/>
        <w:bCs w:val="0"/>
        <w:i w:val="0"/>
        <w:iCs w:val="0"/>
        <w:caps w:val="0"/>
        <w:strike w:val="0"/>
        <w:dstrike w:val="0"/>
        <w:vanish w:val="0"/>
        <w:color w:val="auto"/>
        <w:spacing w:val="0"/>
        <w:w w:val="100"/>
        <w:kern w:val="0"/>
        <w:position w:val="0"/>
        <w:u w:val="none"/>
        <w:vertAlign w:val="baseline"/>
      </w:rPr>
    </w:lvl>
    <w:lvl w:ilvl="4">
      <w:start w:val="1"/>
      <w:numFmt w:val="lowerLetter"/>
      <w:lvlText w:val="%5)"/>
      <w:lvlJc w:val="left"/>
      <w:pPr>
        <w:tabs>
          <w:tab w:val="num" w:pos="1134"/>
        </w:tabs>
        <w:ind w:left="1134" w:hanging="567"/>
      </w:pPr>
      <w:rPr>
        <w:rFonts w:hint="default"/>
      </w:rPr>
    </w:lvl>
    <w:lvl w:ilvl="5">
      <w:start w:val="1"/>
      <w:numFmt w:val="bullet"/>
      <w:lvlText w:val=""/>
      <w:lvlJc w:val="left"/>
      <w:pPr>
        <w:tabs>
          <w:tab w:val="num" w:pos="1701"/>
        </w:tabs>
        <w:ind w:left="1701" w:hanging="567"/>
      </w:pPr>
      <w:rPr>
        <w:rFonts w:ascii="Symbol" w:hAnsi="Symbol" w:hint="default"/>
      </w:rPr>
    </w:lvl>
    <w:lvl w:ilvl="6">
      <w:start w:val="1"/>
      <w:numFmt w:val="lowerLetter"/>
      <w:lvlText w:val="%5%6%7)"/>
      <w:lvlJc w:val="left"/>
      <w:pPr>
        <w:tabs>
          <w:tab w:val="num" w:pos="2268"/>
        </w:tabs>
        <w:ind w:left="2268" w:hanging="567"/>
      </w:pPr>
      <w:rPr>
        <w:rFonts w:hint="default"/>
      </w:rPr>
    </w:lvl>
    <w:lvl w:ilvl="7">
      <w:start w:val="1"/>
      <w:numFmt w:val="decimal"/>
      <w:lvlText w:val="%1.%2.%3.%4.%5.%6.%7.%8."/>
      <w:lvlJc w:val="left"/>
      <w:pPr>
        <w:tabs>
          <w:tab w:val="num" w:pos="3978"/>
        </w:tabs>
        <w:ind w:left="2322" w:hanging="1224"/>
      </w:pPr>
      <w:rPr>
        <w:rFonts w:hint="default"/>
      </w:rPr>
    </w:lvl>
    <w:lvl w:ilvl="8">
      <w:start w:val="1"/>
      <w:numFmt w:val="decimal"/>
      <w:lvlText w:val="%1.%2.%3.%4.%5.%6.%7.%8.%9."/>
      <w:lvlJc w:val="left"/>
      <w:pPr>
        <w:tabs>
          <w:tab w:val="num" w:pos="4698"/>
        </w:tabs>
        <w:ind w:left="2898" w:hanging="1440"/>
      </w:pPr>
      <w:rPr>
        <w:rFonts w:hint="default"/>
      </w:rPr>
    </w:lvl>
  </w:abstractNum>
  <w:abstractNum w:abstractNumId="12">
    <w:nsid w:val="232F7344"/>
    <w:multiLevelType w:val="hybridMultilevel"/>
    <w:tmpl w:val="825C6FCE"/>
    <w:lvl w:ilvl="0" w:tplc="04190001">
      <w:start w:val="1"/>
      <w:numFmt w:val="bullet"/>
      <w:lvlText w:val=""/>
      <w:lvlJc w:val="left"/>
      <w:pPr>
        <w:ind w:left="2138" w:hanging="360"/>
      </w:pPr>
      <w:rPr>
        <w:rFonts w:ascii="Symbol" w:hAnsi="Symbol"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3">
    <w:nsid w:val="2CF2005F"/>
    <w:multiLevelType w:val="multilevel"/>
    <w:tmpl w:val="F14A42F4"/>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bullet"/>
      <w:lvlText w:val=""/>
      <w:lvlJc w:val="left"/>
      <w:pPr>
        <w:ind w:left="1214" w:hanging="504"/>
      </w:pPr>
      <w:rPr>
        <w:rFonts w:ascii="Symbol" w:hAnsi="Symbol" w:hint="default"/>
        <w:b w:val="0"/>
      </w:rPr>
    </w:lvl>
    <w:lvl w:ilvl="3">
      <w:start w:val="1"/>
      <w:numFmt w:val="russianUpper"/>
      <w:lvlText w:val="%4)"/>
      <w:lvlJc w:val="left"/>
      <w:pPr>
        <w:ind w:left="1728" w:hanging="648"/>
      </w:pPr>
      <w:rPr>
        <w:rFonts w:hint="default"/>
      </w:r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522277D"/>
    <w:multiLevelType w:val="hybridMultilevel"/>
    <w:tmpl w:val="B58416E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59835BF"/>
    <w:multiLevelType w:val="multilevel"/>
    <w:tmpl w:val="1C14B34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14" w:hanging="504"/>
      </w:pPr>
      <w:rPr>
        <w:b w:val="0"/>
      </w:rPr>
    </w:lvl>
    <w:lvl w:ilvl="3">
      <w:start w:val="1"/>
      <w:numFmt w:val="bullet"/>
      <w:lvlText w:val=""/>
      <w:lvlJc w:val="left"/>
      <w:pPr>
        <w:ind w:left="1728" w:hanging="648"/>
      </w:pPr>
      <w:rPr>
        <w:rFonts w:ascii="Symbol" w:hAnsi="Symbol" w:hint="default"/>
      </w:r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38240757"/>
    <w:multiLevelType w:val="multilevel"/>
    <w:tmpl w:val="7CFE875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14" w:hanging="504"/>
      </w:pPr>
      <w:rPr>
        <w:b w:val="0"/>
      </w:r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3A883C79"/>
    <w:multiLevelType w:val="hybridMultilevel"/>
    <w:tmpl w:val="87B81432"/>
    <w:lvl w:ilvl="0" w:tplc="ED2C432E">
      <w:start w:val="1"/>
      <w:numFmt w:val="decimal"/>
      <w:lvlText w:val="%1)"/>
      <w:lvlJc w:val="left"/>
      <w:pPr>
        <w:ind w:left="1778" w:hanging="360"/>
      </w:pPr>
      <w:rPr>
        <w:rFonts w:hint="default"/>
      </w:rPr>
    </w:lvl>
    <w:lvl w:ilvl="1" w:tplc="04190019">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19">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3B090B8B"/>
    <w:multiLevelType w:val="multilevel"/>
    <w:tmpl w:val="28FEF168"/>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14" w:hanging="504"/>
      </w:pPr>
      <w:rPr>
        <w:b w:val="0"/>
      </w:r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3C5373DA"/>
    <w:multiLevelType w:val="multilevel"/>
    <w:tmpl w:val="F42006A6"/>
    <w:lvl w:ilvl="0">
      <w:start w:val="1"/>
      <w:numFmt w:val="bullet"/>
      <w:lvlText w:val=""/>
      <w:lvlJc w:val="left"/>
      <w:pPr>
        <w:ind w:left="360" w:hanging="360"/>
      </w:pPr>
      <w:rPr>
        <w:rFonts w:ascii="Symbol" w:hAnsi="Symbol" w:hint="default"/>
        <w:b/>
      </w:rPr>
    </w:lvl>
    <w:lvl w:ilvl="1">
      <w:start w:val="1"/>
      <w:numFmt w:val="decimal"/>
      <w:lvlText w:val="%1.%2."/>
      <w:lvlJc w:val="left"/>
      <w:pPr>
        <w:ind w:left="792" w:hanging="432"/>
      </w:pPr>
      <w:rPr>
        <w:b w:val="0"/>
      </w:rPr>
    </w:lvl>
    <w:lvl w:ilvl="2">
      <w:start w:val="1"/>
      <w:numFmt w:val="decimal"/>
      <w:lvlText w:val="%1.%2.%3."/>
      <w:lvlJc w:val="left"/>
      <w:pPr>
        <w:ind w:left="121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3D7C05D5"/>
    <w:multiLevelType w:val="hybridMultilevel"/>
    <w:tmpl w:val="FCC46EEE"/>
    <w:lvl w:ilvl="0" w:tplc="04190001">
      <w:start w:val="1"/>
      <w:numFmt w:val="bullet"/>
      <w:lvlText w:val=""/>
      <w:lvlJc w:val="left"/>
      <w:pPr>
        <w:ind w:left="2205" w:hanging="360"/>
      </w:pPr>
      <w:rPr>
        <w:rFonts w:ascii="Symbol" w:hAnsi="Symbol" w:hint="default"/>
      </w:rPr>
    </w:lvl>
    <w:lvl w:ilvl="1" w:tplc="04190003">
      <w:start w:val="1"/>
      <w:numFmt w:val="bullet"/>
      <w:lvlText w:val="o"/>
      <w:lvlJc w:val="left"/>
      <w:pPr>
        <w:ind w:left="2925" w:hanging="360"/>
      </w:pPr>
      <w:rPr>
        <w:rFonts w:ascii="Courier New" w:hAnsi="Courier New" w:cs="Courier New" w:hint="default"/>
      </w:rPr>
    </w:lvl>
    <w:lvl w:ilvl="2" w:tplc="04190005">
      <w:start w:val="1"/>
      <w:numFmt w:val="bullet"/>
      <w:lvlText w:val=""/>
      <w:lvlJc w:val="left"/>
      <w:pPr>
        <w:ind w:left="3645" w:hanging="360"/>
      </w:pPr>
      <w:rPr>
        <w:rFonts w:ascii="Wingdings" w:hAnsi="Wingdings" w:hint="default"/>
      </w:rPr>
    </w:lvl>
    <w:lvl w:ilvl="3" w:tplc="04190001">
      <w:start w:val="1"/>
      <w:numFmt w:val="bullet"/>
      <w:lvlText w:val=""/>
      <w:lvlJc w:val="left"/>
      <w:pPr>
        <w:ind w:left="4365" w:hanging="360"/>
      </w:pPr>
      <w:rPr>
        <w:rFonts w:ascii="Symbol" w:hAnsi="Symbol" w:hint="default"/>
      </w:rPr>
    </w:lvl>
    <w:lvl w:ilvl="4" w:tplc="04190003">
      <w:start w:val="1"/>
      <w:numFmt w:val="bullet"/>
      <w:lvlText w:val="o"/>
      <w:lvlJc w:val="left"/>
      <w:pPr>
        <w:ind w:left="5085" w:hanging="360"/>
      </w:pPr>
      <w:rPr>
        <w:rFonts w:ascii="Courier New" w:hAnsi="Courier New" w:cs="Courier New" w:hint="default"/>
      </w:rPr>
    </w:lvl>
    <w:lvl w:ilvl="5" w:tplc="04190005">
      <w:start w:val="1"/>
      <w:numFmt w:val="bullet"/>
      <w:lvlText w:val=""/>
      <w:lvlJc w:val="left"/>
      <w:pPr>
        <w:ind w:left="5805" w:hanging="360"/>
      </w:pPr>
      <w:rPr>
        <w:rFonts w:ascii="Wingdings" w:hAnsi="Wingdings" w:hint="default"/>
      </w:rPr>
    </w:lvl>
    <w:lvl w:ilvl="6" w:tplc="04190001">
      <w:start w:val="1"/>
      <w:numFmt w:val="bullet"/>
      <w:lvlText w:val=""/>
      <w:lvlJc w:val="left"/>
      <w:pPr>
        <w:ind w:left="6525" w:hanging="360"/>
      </w:pPr>
      <w:rPr>
        <w:rFonts w:ascii="Symbol" w:hAnsi="Symbol" w:hint="default"/>
      </w:rPr>
    </w:lvl>
    <w:lvl w:ilvl="7" w:tplc="04190003">
      <w:start w:val="1"/>
      <w:numFmt w:val="bullet"/>
      <w:lvlText w:val="o"/>
      <w:lvlJc w:val="left"/>
      <w:pPr>
        <w:ind w:left="7245" w:hanging="360"/>
      </w:pPr>
      <w:rPr>
        <w:rFonts w:ascii="Courier New" w:hAnsi="Courier New" w:cs="Courier New" w:hint="default"/>
      </w:rPr>
    </w:lvl>
    <w:lvl w:ilvl="8" w:tplc="04190005">
      <w:start w:val="1"/>
      <w:numFmt w:val="bullet"/>
      <w:lvlText w:val=""/>
      <w:lvlJc w:val="left"/>
      <w:pPr>
        <w:ind w:left="7965" w:hanging="360"/>
      </w:pPr>
      <w:rPr>
        <w:rFonts w:ascii="Wingdings" w:hAnsi="Wingdings" w:hint="default"/>
      </w:rPr>
    </w:lvl>
  </w:abstractNum>
  <w:abstractNum w:abstractNumId="23">
    <w:nsid w:val="3DF63A37"/>
    <w:multiLevelType w:val="hybridMultilevel"/>
    <w:tmpl w:val="3B2C7DEA"/>
    <w:lvl w:ilvl="0" w:tplc="04190001">
      <w:start w:val="1"/>
      <w:numFmt w:val="bullet"/>
      <w:lvlText w:val=""/>
      <w:lvlJc w:val="left"/>
      <w:pPr>
        <w:ind w:left="1430" w:hanging="360"/>
      </w:pPr>
      <w:rPr>
        <w:rFonts w:ascii="Symbol" w:hAnsi="Symbol" w:hint="default"/>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2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1"/>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5">
    <w:nsid w:val="42341688"/>
    <w:multiLevelType w:val="hybridMultilevel"/>
    <w:tmpl w:val="4A762914"/>
    <w:lvl w:ilvl="0" w:tplc="04190011">
      <w:start w:val="1"/>
      <w:numFmt w:val="decimal"/>
      <w:lvlText w:val="%1)"/>
      <w:lvlJc w:val="left"/>
      <w:pPr>
        <w:ind w:left="720" w:hanging="360"/>
      </w:pPr>
    </w:lvl>
    <w:lvl w:ilvl="1" w:tplc="04190001">
      <w:start w:val="1"/>
      <w:numFmt w:val="bullet"/>
      <w:lvlText w:val=""/>
      <w:lvlJc w:val="left"/>
      <w:pPr>
        <w:ind w:left="1440" w:hanging="360"/>
      </w:pPr>
      <w:rPr>
        <w:rFonts w:ascii="Symbol" w:hAnsi="Symbol" w:hint="default"/>
      </w:rPr>
    </w:lvl>
    <w:lvl w:ilvl="2" w:tplc="0419001B">
      <w:start w:val="1"/>
      <w:numFmt w:val="lowerRoman"/>
      <w:lvlText w:val="%3."/>
      <w:lvlJc w:val="right"/>
      <w:pPr>
        <w:ind w:left="2160" w:hanging="180"/>
      </w:pPr>
    </w:lvl>
    <w:lvl w:ilvl="3" w:tplc="DBBC542C">
      <w:start w:val="1"/>
      <w:numFmt w:val="decimal"/>
      <w:lvlText w:val="%4."/>
      <w:lvlJc w:val="left"/>
      <w:pPr>
        <w:ind w:left="2880" w:hanging="360"/>
      </w:pPr>
      <w:rPr>
        <w:rFonts w:hint="default"/>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6B5515C"/>
    <w:multiLevelType w:val="multilevel"/>
    <w:tmpl w:val="FA043112"/>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14" w:hanging="504"/>
      </w:pPr>
      <w:rPr>
        <w:b w:val="0"/>
      </w:rPr>
    </w:lvl>
    <w:lvl w:ilvl="3">
      <w:start w:val="1"/>
      <w:numFmt w:val="bullet"/>
      <w:lvlText w:val=""/>
      <w:lvlJc w:val="left"/>
      <w:pPr>
        <w:ind w:left="1728" w:hanging="648"/>
      </w:pPr>
      <w:rPr>
        <w:rFonts w:ascii="Symbol" w:hAnsi="Symbol" w:hint="default"/>
      </w:rPr>
    </w:lvl>
    <w:lvl w:ilvl="4">
      <w:start w:val="1"/>
      <w:numFmt w:val="bullet"/>
      <w:lvlText w:val=""/>
      <w:lvlJc w:val="left"/>
      <w:pPr>
        <w:ind w:left="2232" w:hanging="792"/>
      </w:pPr>
      <w:rPr>
        <w:rFonts w:ascii="Symbol" w:hAnsi="Symbol" w:hint="default"/>
      </w:rPr>
    </w:lvl>
    <w:lvl w:ilvl="5">
      <w:start w:val="1"/>
      <w:numFmt w:val="bullet"/>
      <w:lvlText w:val=""/>
      <w:lvlJc w:val="left"/>
      <w:pPr>
        <w:ind w:left="2736" w:hanging="936"/>
      </w:pPr>
      <w:rPr>
        <w:rFonts w:ascii="Wingdings" w:hAnsi="Wingdings" w:hint="default"/>
      </w:r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475B3203"/>
    <w:multiLevelType w:val="multilevel"/>
    <w:tmpl w:val="6096DEFC"/>
    <w:name w:val="AODoc"/>
    <w:lvl w:ilvl="0">
      <w:start w:val="1"/>
      <w:numFmt w:val="none"/>
      <w:pStyle w:val="AODocTxt"/>
      <w:suff w:val="nothing"/>
      <w:lvlText w:val=""/>
      <w:lvlJc w:val="left"/>
      <w:pPr>
        <w:ind w:left="0" w:firstLine="0"/>
      </w:pPr>
    </w:lvl>
    <w:lvl w:ilvl="1">
      <w:start w:val="1"/>
      <w:numFmt w:val="none"/>
      <w:pStyle w:val="AODocTxtL1"/>
      <w:suff w:val="nothing"/>
      <w:lvlText w:val=""/>
      <w:lvlJc w:val="left"/>
      <w:pPr>
        <w:ind w:left="720" w:firstLine="0"/>
      </w:pPr>
    </w:lvl>
    <w:lvl w:ilvl="2">
      <w:start w:val="1"/>
      <w:numFmt w:val="none"/>
      <w:pStyle w:val="AODocTxtL2"/>
      <w:suff w:val="nothing"/>
      <w:lvlText w:val=""/>
      <w:lvlJc w:val="left"/>
      <w:pPr>
        <w:ind w:left="1440" w:firstLine="0"/>
      </w:pPr>
    </w:lvl>
    <w:lvl w:ilvl="3">
      <w:start w:val="1"/>
      <w:numFmt w:val="none"/>
      <w:pStyle w:val="AODocTxtL3"/>
      <w:suff w:val="nothing"/>
      <w:lvlText w:val=""/>
      <w:lvlJc w:val="left"/>
      <w:pPr>
        <w:ind w:left="2160" w:firstLine="0"/>
      </w:pPr>
    </w:lvl>
    <w:lvl w:ilvl="4">
      <w:start w:val="1"/>
      <w:numFmt w:val="none"/>
      <w:pStyle w:val="AODocTxtL4"/>
      <w:suff w:val="nothing"/>
      <w:lvlText w:val=""/>
      <w:lvlJc w:val="left"/>
      <w:pPr>
        <w:ind w:left="2880" w:firstLine="0"/>
      </w:pPr>
    </w:lvl>
    <w:lvl w:ilvl="5">
      <w:start w:val="1"/>
      <w:numFmt w:val="none"/>
      <w:pStyle w:val="AODocTxtL5"/>
      <w:suff w:val="nothing"/>
      <w:lvlText w:val=""/>
      <w:lvlJc w:val="left"/>
      <w:pPr>
        <w:ind w:left="3600" w:firstLine="0"/>
      </w:pPr>
    </w:lvl>
    <w:lvl w:ilvl="6">
      <w:start w:val="1"/>
      <w:numFmt w:val="none"/>
      <w:pStyle w:val="AODocTxtL6"/>
      <w:suff w:val="nothing"/>
      <w:lvlText w:val=""/>
      <w:lvlJc w:val="left"/>
      <w:pPr>
        <w:ind w:left="4320" w:firstLine="0"/>
      </w:pPr>
    </w:lvl>
    <w:lvl w:ilvl="7">
      <w:start w:val="1"/>
      <w:numFmt w:val="none"/>
      <w:pStyle w:val="AODocTxtL7"/>
      <w:suff w:val="nothing"/>
      <w:lvlText w:val=""/>
      <w:lvlJc w:val="left"/>
      <w:pPr>
        <w:ind w:left="5040" w:firstLine="0"/>
      </w:pPr>
    </w:lvl>
    <w:lvl w:ilvl="8">
      <w:start w:val="1"/>
      <w:numFmt w:val="none"/>
      <w:pStyle w:val="AODocTxtL8"/>
      <w:suff w:val="nothing"/>
      <w:lvlText w:val=""/>
      <w:lvlJc w:val="left"/>
      <w:pPr>
        <w:ind w:left="5760" w:firstLine="0"/>
      </w:pPr>
    </w:lvl>
  </w:abstractNum>
  <w:abstractNum w:abstractNumId="28">
    <w:nsid w:val="4E4B4E3E"/>
    <w:multiLevelType w:val="multilevel"/>
    <w:tmpl w:val="1D105B78"/>
    <w:lvl w:ilvl="0">
      <w:start w:val="1"/>
      <w:numFmt w:val="decimal"/>
      <w:pStyle w:val="AOHead1"/>
      <w:lvlText w:val="%1."/>
      <w:lvlJc w:val="left"/>
      <w:pPr>
        <w:tabs>
          <w:tab w:val="num" w:pos="720"/>
        </w:tabs>
        <w:ind w:left="720" w:hanging="720"/>
      </w:pPr>
    </w:lvl>
    <w:lvl w:ilvl="1">
      <w:start w:val="1"/>
      <w:numFmt w:val="decimal"/>
      <w:pStyle w:val="AOHead2"/>
      <w:lvlText w:val="%1.%2"/>
      <w:lvlJc w:val="left"/>
      <w:pPr>
        <w:tabs>
          <w:tab w:val="num" w:pos="720"/>
        </w:tabs>
        <w:ind w:left="720" w:hanging="720"/>
      </w:pPr>
    </w:lvl>
    <w:lvl w:ilvl="2">
      <w:start w:val="1"/>
      <w:numFmt w:val="lowerLetter"/>
      <w:pStyle w:val="AOHead3"/>
      <w:lvlText w:val="(%3)"/>
      <w:lvlJc w:val="left"/>
      <w:pPr>
        <w:tabs>
          <w:tab w:val="num" w:pos="1440"/>
        </w:tabs>
        <w:ind w:left="1440" w:hanging="720"/>
      </w:pPr>
      <w:rPr>
        <w:sz w:val="22"/>
        <w:szCs w:val="22"/>
      </w:rPr>
    </w:lvl>
    <w:lvl w:ilvl="3">
      <w:start w:val="1"/>
      <w:numFmt w:val="lowerRoman"/>
      <w:pStyle w:val="AOHead4"/>
      <w:lvlText w:val="(%4)"/>
      <w:lvlJc w:val="left"/>
      <w:pPr>
        <w:tabs>
          <w:tab w:val="num" w:pos="2160"/>
        </w:tabs>
        <w:ind w:left="2160" w:hanging="720"/>
      </w:pPr>
    </w:lvl>
    <w:lvl w:ilvl="4">
      <w:start w:val="1"/>
      <w:numFmt w:val="upperLetter"/>
      <w:pStyle w:val="AOHead5"/>
      <w:lvlText w:val="(%5)"/>
      <w:lvlJc w:val="left"/>
      <w:pPr>
        <w:tabs>
          <w:tab w:val="num" w:pos="2880"/>
        </w:tabs>
        <w:ind w:left="2880" w:hanging="720"/>
      </w:pPr>
    </w:lvl>
    <w:lvl w:ilvl="5">
      <w:start w:val="1"/>
      <w:numFmt w:val="upperRoman"/>
      <w:pStyle w:val="AOHead6"/>
      <w:lvlText w:val="%6."/>
      <w:lvlJc w:val="left"/>
      <w:pPr>
        <w:tabs>
          <w:tab w:val="num" w:pos="3600"/>
        </w:tabs>
        <w:ind w:left="3600" w:hanging="72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29">
    <w:nsid w:val="5033679E"/>
    <w:multiLevelType w:val="hybridMultilevel"/>
    <w:tmpl w:val="9FC25878"/>
    <w:lvl w:ilvl="0" w:tplc="0419000F">
      <w:start w:val="1"/>
      <w:numFmt w:val="decimal"/>
      <w:pStyle w:val="-1"/>
      <w:lvlText w:val="%1."/>
      <w:lvlJc w:val="left"/>
      <w:pPr>
        <w:tabs>
          <w:tab w:val="num" w:pos="540"/>
        </w:tabs>
        <w:ind w:left="540" w:hanging="360"/>
      </w:pPr>
      <w:rPr>
        <w:rFonts w:hint="default"/>
      </w:rPr>
    </w:lvl>
    <w:lvl w:ilvl="1" w:tplc="04190019">
      <w:start w:val="1"/>
      <w:numFmt w:val="lowerLetter"/>
      <w:lvlText w:val="%2."/>
      <w:lvlJc w:val="left"/>
      <w:pPr>
        <w:ind w:left="1440" w:hanging="360"/>
      </w:pPr>
    </w:lvl>
    <w:lvl w:ilvl="2" w:tplc="0419001B" w:tentative="1">
      <w:start w:val="1"/>
      <w:numFmt w:val="lowerRoman"/>
      <w:pStyle w:val="-2"/>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5433CBE"/>
    <w:multiLevelType w:val="multilevel"/>
    <w:tmpl w:val="7CFE875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14" w:hanging="504"/>
      </w:pPr>
      <w:rPr>
        <w:b w:val="0"/>
      </w:r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5AB21E9C"/>
    <w:multiLevelType w:val="hybridMultilevel"/>
    <w:tmpl w:val="DF066970"/>
    <w:lvl w:ilvl="0" w:tplc="04190001">
      <w:start w:val="1"/>
      <w:numFmt w:val="bullet"/>
      <w:lvlText w:val=""/>
      <w:lvlJc w:val="left"/>
      <w:pPr>
        <w:ind w:left="1496" w:hanging="360"/>
      </w:pPr>
      <w:rPr>
        <w:rFonts w:ascii="Symbol" w:hAnsi="Symbol" w:hint="default"/>
      </w:rPr>
    </w:lvl>
    <w:lvl w:ilvl="1" w:tplc="04190003" w:tentative="1">
      <w:start w:val="1"/>
      <w:numFmt w:val="bullet"/>
      <w:lvlText w:val="o"/>
      <w:lvlJc w:val="left"/>
      <w:pPr>
        <w:ind w:left="2216" w:hanging="360"/>
      </w:pPr>
      <w:rPr>
        <w:rFonts w:ascii="Courier New" w:hAnsi="Courier New" w:cs="Courier New" w:hint="default"/>
      </w:rPr>
    </w:lvl>
    <w:lvl w:ilvl="2" w:tplc="04190005" w:tentative="1">
      <w:start w:val="1"/>
      <w:numFmt w:val="bullet"/>
      <w:lvlText w:val=""/>
      <w:lvlJc w:val="left"/>
      <w:pPr>
        <w:ind w:left="2936" w:hanging="360"/>
      </w:pPr>
      <w:rPr>
        <w:rFonts w:ascii="Wingdings" w:hAnsi="Wingdings" w:hint="default"/>
      </w:rPr>
    </w:lvl>
    <w:lvl w:ilvl="3" w:tplc="04190001" w:tentative="1">
      <w:start w:val="1"/>
      <w:numFmt w:val="bullet"/>
      <w:lvlText w:val=""/>
      <w:lvlJc w:val="left"/>
      <w:pPr>
        <w:ind w:left="3656" w:hanging="360"/>
      </w:pPr>
      <w:rPr>
        <w:rFonts w:ascii="Symbol" w:hAnsi="Symbol" w:hint="default"/>
      </w:rPr>
    </w:lvl>
    <w:lvl w:ilvl="4" w:tplc="04190003" w:tentative="1">
      <w:start w:val="1"/>
      <w:numFmt w:val="bullet"/>
      <w:lvlText w:val="o"/>
      <w:lvlJc w:val="left"/>
      <w:pPr>
        <w:ind w:left="4376" w:hanging="360"/>
      </w:pPr>
      <w:rPr>
        <w:rFonts w:ascii="Courier New" w:hAnsi="Courier New" w:cs="Courier New" w:hint="default"/>
      </w:rPr>
    </w:lvl>
    <w:lvl w:ilvl="5" w:tplc="04190005" w:tentative="1">
      <w:start w:val="1"/>
      <w:numFmt w:val="bullet"/>
      <w:lvlText w:val=""/>
      <w:lvlJc w:val="left"/>
      <w:pPr>
        <w:ind w:left="5096" w:hanging="360"/>
      </w:pPr>
      <w:rPr>
        <w:rFonts w:ascii="Wingdings" w:hAnsi="Wingdings" w:hint="default"/>
      </w:rPr>
    </w:lvl>
    <w:lvl w:ilvl="6" w:tplc="04190001" w:tentative="1">
      <w:start w:val="1"/>
      <w:numFmt w:val="bullet"/>
      <w:lvlText w:val=""/>
      <w:lvlJc w:val="left"/>
      <w:pPr>
        <w:ind w:left="5816" w:hanging="360"/>
      </w:pPr>
      <w:rPr>
        <w:rFonts w:ascii="Symbol" w:hAnsi="Symbol" w:hint="default"/>
      </w:rPr>
    </w:lvl>
    <w:lvl w:ilvl="7" w:tplc="04190003" w:tentative="1">
      <w:start w:val="1"/>
      <w:numFmt w:val="bullet"/>
      <w:lvlText w:val="o"/>
      <w:lvlJc w:val="left"/>
      <w:pPr>
        <w:ind w:left="6536" w:hanging="360"/>
      </w:pPr>
      <w:rPr>
        <w:rFonts w:ascii="Courier New" w:hAnsi="Courier New" w:cs="Courier New" w:hint="default"/>
      </w:rPr>
    </w:lvl>
    <w:lvl w:ilvl="8" w:tplc="04190005" w:tentative="1">
      <w:start w:val="1"/>
      <w:numFmt w:val="bullet"/>
      <w:lvlText w:val=""/>
      <w:lvlJc w:val="left"/>
      <w:pPr>
        <w:ind w:left="7256" w:hanging="360"/>
      </w:pPr>
      <w:rPr>
        <w:rFonts w:ascii="Wingdings" w:hAnsi="Wingdings" w:hint="default"/>
      </w:rPr>
    </w:lvl>
  </w:abstractNum>
  <w:abstractNum w:abstractNumId="32">
    <w:nsid w:val="5DA24846"/>
    <w:multiLevelType w:val="multilevel"/>
    <w:tmpl w:val="F42006A6"/>
    <w:lvl w:ilvl="0">
      <w:start w:val="1"/>
      <w:numFmt w:val="bullet"/>
      <w:lvlText w:val=""/>
      <w:lvlJc w:val="left"/>
      <w:pPr>
        <w:ind w:left="1068" w:hanging="360"/>
      </w:pPr>
      <w:rPr>
        <w:rFonts w:ascii="Symbol" w:hAnsi="Symbol" w:hint="default"/>
        <w:b/>
      </w:rPr>
    </w:lvl>
    <w:lvl w:ilvl="1">
      <w:start w:val="1"/>
      <w:numFmt w:val="decimal"/>
      <w:lvlText w:val="%1.%2."/>
      <w:lvlJc w:val="left"/>
      <w:pPr>
        <w:ind w:left="1500" w:hanging="432"/>
      </w:pPr>
      <w:rPr>
        <w:b w:val="0"/>
      </w:rPr>
    </w:lvl>
    <w:lvl w:ilvl="2">
      <w:start w:val="1"/>
      <w:numFmt w:val="decimal"/>
      <w:lvlText w:val="%1.%2.%3."/>
      <w:lvlJc w:val="left"/>
      <w:pPr>
        <w:ind w:left="1922" w:hanging="504"/>
      </w:pPr>
      <w:rPr>
        <w:b w:val="0"/>
      </w:r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33">
    <w:nsid w:val="5E0116D4"/>
    <w:multiLevelType w:val="multilevel"/>
    <w:tmpl w:val="068686D6"/>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bullet"/>
      <w:lvlText w:val=""/>
      <w:lvlJc w:val="left"/>
      <w:pPr>
        <w:ind w:left="1214" w:hanging="504"/>
      </w:pPr>
      <w:rPr>
        <w:rFonts w:ascii="Symbol" w:hAnsi="Symbol" w:hint="default"/>
        <w:b w:val="0"/>
      </w:r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69BD5670"/>
    <w:multiLevelType w:val="multilevel"/>
    <w:tmpl w:val="EDEAEBE4"/>
    <w:lvl w:ilvl="0">
      <w:start w:val="1"/>
      <w:numFmt w:val="decimal"/>
      <w:pStyle w:val="S-Heading1"/>
      <w:suff w:val="nothing"/>
      <w:lvlText w:val="Annex %1"/>
      <w:lvlJc w:val="left"/>
      <w:pPr>
        <w:ind w:left="720" w:hanging="720"/>
      </w:pPr>
      <w:rPr>
        <w:rFonts w:ascii="Times New Roman Bold" w:hAnsi="Times New Roman Bold"/>
        <w:b/>
        <w:i w:val="0"/>
        <w:caps w:val="0"/>
        <w:strike w:val="0"/>
        <w:dstrike w:val="0"/>
        <w:vanish w:val="0"/>
        <w:color w:val="000000"/>
        <w:sz w:val="22"/>
        <w:u w:val="none"/>
        <w:effect w:val="none"/>
        <w:vertAlign w:val="baseline"/>
      </w:rPr>
    </w:lvl>
    <w:lvl w:ilvl="1">
      <w:start w:val="1"/>
      <w:numFmt w:val="decimal"/>
      <w:pStyle w:val="S-Heading2"/>
      <w:lvlText w:val="%2."/>
      <w:lvlJc w:val="left"/>
      <w:pPr>
        <w:ind w:left="720" w:hanging="720"/>
      </w:pPr>
      <w:rPr>
        <w:rFonts w:ascii="Times New Roman" w:hAnsi="Times New Roman" w:cs="Times New Roman"/>
        <w:b w:val="0"/>
        <w:i w:val="0"/>
        <w:caps w:val="0"/>
        <w:strike w:val="0"/>
        <w:dstrike w:val="0"/>
        <w:vanish w:val="0"/>
        <w:color w:val="000000"/>
        <w:sz w:val="22"/>
        <w:u w:val="none"/>
        <w:effect w:val="none"/>
        <w:vertAlign w:val="baseline"/>
      </w:rPr>
    </w:lvl>
    <w:lvl w:ilvl="2">
      <w:start w:val="1"/>
      <w:numFmt w:val="decimal"/>
      <w:pStyle w:val="S-Heading3"/>
      <w:isLgl/>
      <w:lvlText w:val="%2.%3"/>
      <w:lvlJc w:val="left"/>
      <w:pPr>
        <w:ind w:left="709" w:hanging="720"/>
      </w:pPr>
      <w:rPr>
        <w:rFonts w:ascii="Times New Roman" w:hAnsi="Times New Roman" w:cs="Times New Roman"/>
        <w:b w:val="0"/>
        <w:i w:val="0"/>
        <w:caps w:val="0"/>
        <w:strike w:val="0"/>
        <w:dstrike w:val="0"/>
        <w:vanish w:val="0"/>
        <w:color w:val="000000"/>
        <w:sz w:val="22"/>
        <w:u w:val="none"/>
        <w:effect w:val="none"/>
        <w:vertAlign w:val="baseline"/>
      </w:rPr>
    </w:lvl>
    <w:lvl w:ilvl="3">
      <w:start w:val="1"/>
      <w:numFmt w:val="decimal"/>
      <w:pStyle w:val="S-Heading4"/>
      <w:isLgl/>
      <w:lvlText w:val="%2.%3.%4"/>
      <w:lvlJc w:val="left"/>
      <w:pPr>
        <w:ind w:left="1418" w:hanging="720"/>
      </w:pPr>
      <w:rPr>
        <w:rFonts w:ascii="Times New Roman" w:hAnsi="Times New Roman" w:cs="Times New Roman"/>
        <w:b w:val="0"/>
        <w:i w:val="0"/>
        <w:caps w:val="0"/>
        <w:strike w:val="0"/>
        <w:dstrike w:val="0"/>
        <w:vanish w:val="0"/>
        <w:color w:val="000000"/>
        <w:sz w:val="22"/>
        <w:u w:val="none"/>
        <w:effect w:val="none"/>
        <w:vertAlign w:val="baseline"/>
      </w:rPr>
    </w:lvl>
    <w:lvl w:ilvl="4">
      <w:start w:val="1"/>
      <w:numFmt w:val="lowerLetter"/>
      <w:pStyle w:val="S-Heading5"/>
      <w:lvlText w:val="%5)"/>
      <w:lvlJc w:val="left"/>
      <w:pPr>
        <w:ind w:left="2127" w:hanging="720"/>
      </w:pPr>
      <w:rPr>
        <w:rFonts w:ascii="Times New Roman" w:hAnsi="Times New Roman" w:cs="Times New Roman"/>
        <w:b w:val="0"/>
        <w:i w:val="0"/>
        <w:caps w:val="0"/>
        <w:strike w:val="0"/>
        <w:dstrike w:val="0"/>
        <w:vanish w:val="0"/>
        <w:color w:val="000000"/>
        <w:sz w:val="22"/>
        <w:u w:val="none"/>
        <w:effect w:val="none"/>
        <w:vertAlign w:val="baseline"/>
      </w:rPr>
    </w:lvl>
    <w:lvl w:ilvl="5">
      <w:start w:val="1"/>
      <w:numFmt w:val="lowerRoman"/>
      <w:pStyle w:val="S-Heading6"/>
      <w:lvlText w:val="%6)"/>
      <w:lvlJc w:val="left"/>
      <w:pPr>
        <w:ind w:left="2127" w:hanging="720"/>
      </w:pPr>
      <w:rPr>
        <w:rFonts w:ascii="Times New Roman" w:hAnsi="Times New Roman" w:cs="Times New Roman"/>
        <w:b w:val="0"/>
        <w:i w:val="0"/>
        <w:caps w:val="0"/>
        <w:strike w:val="0"/>
        <w:dstrike w:val="0"/>
        <w:vanish w:val="0"/>
        <w:color w:val="000000"/>
        <w:sz w:val="22"/>
        <w:u w:val="none"/>
        <w:effect w:val="none"/>
        <w:vertAlign w:val="baseline"/>
      </w:rPr>
    </w:lvl>
    <w:lvl w:ilvl="6">
      <w:start w:val="1"/>
      <w:numFmt w:val="upperRoman"/>
      <w:pStyle w:val="S-Heading7"/>
      <w:lvlText w:val="%7"/>
      <w:lvlJc w:val="left"/>
      <w:pPr>
        <w:ind w:left="4320" w:hanging="720"/>
      </w:pPr>
      <w:rPr>
        <w:rFonts w:ascii="Times New Roman" w:hAnsi="Times New Roman" w:cs="Times New Roman"/>
        <w:b w:val="0"/>
        <w:i w:val="0"/>
        <w:caps w:val="0"/>
        <w:strike w:val="0"/>
        <w:dstrike w:val="0"/>
        <w:vanish w:val="0"/>
        <w:color w:val="000000"/>
        <w:sz w:val="22"/>
        <w:u w:val="none"/>
        <w:effect w:val="none"/>
        <w:vertAlign w:val="baseline"/>
      </w:rPr>
    </w:lvl>
    <w:lvl w:ilvl="7">
      <w:start w:val="1"/>
      <w:numFmt w:val="none"/>
      <w:pStyle w:val="S-Heading8"/>
      <w:suff w:val="nothing"/>
      <w:lvlText w:val=""/>
      <w:lvlJc w:val="left"/>
      <w:pPr>
        <w:ind w:left="0" w:firstLine="0"/>
      </w:pPr>
      <w:rPr>
        <w:rFonts w:ascii="Times New Roman" w:hAnsi="Times New Roman" w:cs="Times New Roman"/>
        <w:b w:val="0"/>
        <w:i w:val="0"/>
        <w:caps w:val="0"/>
        <w:strike w:val="0"/>
        <w:dstrike w:val="0"/>
        <w:vanish w:val="0"/>
        <w:color w:val="000000"/>
        <w:sz w:val="24"/>
        <w:u w:val="none"/>
        <w:effect w:val="none"/>
        <w:vertAlign w:val="baseline"/>
      </w:rPr>
    </w:lvl>
    <w:lvl w:ilvl="8">
      <w:start w:val="1"/>
      <w:numFmt w:val="decimal"/>
      <w:pStyle w:val="S-Heading9"/>
      <w:suff w:val="nothing"/>
      <w:lvlText w:val="Schedule %9 - "/>
      <w:lvlJc w:val="left"/>
      <w:pPr>
        <w:ind w:left="0" w:firstLine="0"/>
      </w:pPr>
      <w:rPr>
        <w:rFonts w:ascii="Times New Roman" w:hAnsi="Times New Roman" w:cs="Times New Roman"/>
        <w:b w:val="0"/>
        <w:i w:val="0"/>
        <w:caps w:val="0"/>
        <w:strike w:val="0"/>
        <w:dstrike w:val="0"/>
        <w:vanish w:val="0"/>
        <w:color w:val="000000"/>
        <w:sz w:val="22"/>
        <w:u w:val="none"/>
        <w:effect w:val="none"/>
        <w:vertAlign w:val="baseline"/>
      </w:rPr>
    </w:lvl>
  </w:abstractNum>
  <w:abstractNum w:abstractNumId="35">
    <w:nsid w:val="6CF70BC1"/>
    <w:multiLevelType w:val="multilevel"/>
    <w:tmpl w:val="B116062E"/>
    <w:lvl w:ilvl="0">
      <w:start w:val="1"/>
      <w:numFmt w:val="decimal"/>
      <w:lvlText w:val="%1."/>
      <w:lvlJc w:val="left"/>
      <w:pPr>
        <w:tabs>
          <w:tab w:val="num" w:pos="432"/>
        </w:tabs>
        <w:ind w:left="432" w:hanging="432"/>
      </w:pPr>
      <w:rPr>
        <w:rFonts w:hint="default"/>
        <w:sz w:val="24"/>
        <w:szCs w:val="24"/>
      </w:rPr>
    </w:lvl>
    <w:lvl w:ilvl="1">
      <w:start w:val="1"/>
      <w:numFmt w:val="decimal"/>
      <w:lvlText w:val="%2."/>
      <w:lvlJc w:val="left"/>
      <w:pPr>
        <w:tabs>
          <w:tab w:val="num" w:pos="576"/>
        </w:tabs>
        <w:ind w:left="576" w:hanging="576"/>
      </w:pPr>
      <w:rPr>
        <w:rFonts w:hint="default"/>
      </w:rPr>
    </w:lvl>
    <w:lvl w:ilvl="2">
      <w:start w:val="1"/>
      <w:numFmt w:val="decimal"/>
      <w:lvlText w:val="%1.%2.%3"/>
      <w:lvlJc w:val="left"/>
      <w:pPr>
        <w:tabs>
          <w:tab w:val="num" w:pos="5047"/>
        </w:tabs>
        <w:ind w:left="482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6">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nsid w:val="75FB726E"/>
    <w:multiLevelType w:val="hybridMultilevel"/>
    <w:tmpl w:val="833E5F30"/>
    <w:lvl w:ilvl="0" w:tplc="04190019">
      <w:start w:val="1"/>
      <w:numFmt w:val="lowerLetter"/>
      <w:lvlText w:val="%1."/>
      <w:lvlJc w:val="left"/>
      <w:pPr>
        <w:ind w:left="720" w:hanging="360"/>
      </w:pPr>
    </w:lvl>
    <w:lvl w:ilvl="1" w:tplc="92681B2A">
      <w:start w:val="1"/>
      <w:numFmt w:val="bullet"/>
      <w:lvlText w:val="•"/>
      <w:lvlJc w:val="left"/>
      <w:pPr>
        <w:ind w:left="1440" w:hanging="360"/>
      </w:pPr>
      <w:rPr>
        <w:rFonts w:ascii="Arial" w:hAnsi="Arial" w:cs="Times New Roman" w:hint="default"/>
      </w:rPr>
    </w:lvl>
    <w:lvl w:ilvl="2" w:tplc="0419001B">
      <w:start w:val="1"/>
      <w:numFmt w:val="lowerRoman"/>
      <w:lvlText w:val="%3."/>
      <w:lvlJc w:val="right"/>
      <w:pPr>
        <w:ind w:left="2160" w:hanging="180"/>
      </w:pPr>
    </w:lvl>
    <w:lvl w:ilvl="3" w:tplc="DBBC542C">
      <w:start w:val="1"/>
      <w:numFmt w:val="decimal"/>
      <w:lvlText w:val="%4."/>
      <w:lvlJc w:val="left"/>
      <w:pPr>
        <w:ind w:left="2880" w:hanging="360"/>
      </w:pPr>
      <w:rPr>
        <w:rFonts w:hint="default"/>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607401F"/>
    <w:multiLevelType w:val="multilevel"/>
    <w:tmpl w:val="FBC8E824"/>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14" w:hanging="504"/>
      </w:pPr>
      <w:rPr>
        <w:b w:val="0"/>
      </w:rPr>
    </w:lvl>
    <w:lvl w:ilvl="3">
      <w:start w:val="1"/>
      <w:numFmt w:val="bullet"/>
      <w:lvlText w:val=""/>
      <w:lvlJc w:val="left"/>
      <w:pPr>
        <w:ind w:left="1728" w:hanging="648"/>
      </w:pPr>
      <w:rPr>
        <w:rFonts w:ascii="Symbol" w:hAnsi="Symbol" w:hint="default"/>
      </w:rPr>
    </w:lvl>
    <w:lvl w:ilvl="4">
      <w:start w:val="1"/>
      <w:numFmt w:val="bullet"/>
      <w:lvlText w:val=""/>
      <w:lvlJc w:val="left"/>
      <w:pPr>
        <w:ind w:left="2232" w:hanging="792"/>
      </w:pPr>
      <w:rPr>
        <w:rFonts w:ascii="Wingdings" w:hAnsi="Wingding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79B7469E"/>
    <w:multiLevelType w:val="hybridMultilevel"/>
    <w:tmpl w:val="CFFA5F0C"/>
    <w:lvl w:ilvl="0" w:tplc="A24CC12A">
      <w:start w:val="1"/>
      <w:numFmt w:val="decimal"/>
      <w:lvlText w:val="%1)"/>
      <w:lvlJc w:val="left"/>
      <w:pPr>
        <w:ind w:left="1778" w:hanging="360"/>
      </w:pPr>
      <w:rPr>
        <w:rFonts w:hint="default"/>
      </w:rPr>
    </w:lvl>
    <w:lvl w:ilvl="1" w:tplc="04190019">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num w:numId="1">
    <w:abstractNumId w:val="11"/>
  </w:num>
  <w:num w:numId="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38"/>
  </w:num>
  <w:num w:numId="5">
    <w:abstractNumId w:val="0"/>
  </w:num>
  <w:num w:numId="6">
    <w:abstractNumId w:val="4"/>
  </w:num>
  <w:num w:numId="7">
    <w:abstractNumId w:val="24"/>
  </w:num>
  <w:num w:numId="8">
    <w:abstractNumId w:val="19"/>
  </w:num>
  <w:num w:numId="9">
    <w:abstractNumId w:val="14"/>
  </w:num>
  <w:num w:numId="10">
    <w:abstractNumId w:val="34"/>
  </w:num>
  <w:num w:numId="11">
    <w:abstractNumId w:val="27"/>
  </w:num>
  <w:num w:numId="12">
    <w:abstractNumId w:val="28"/>
  </w:num>
  <w:num w:numId="13">
    <w:abstractNumId w:val="36"/>
  </w:num>
  <w:num w:numId="14">
    <w:abstractNumId w:val="7"/>
  </w:num>
  <w:num w:numId="15">
    <w:abstractNumId w:val="29"/>
  </w:num>
  <w:num w:numId="16">
    <w:abstractNumId w:val="12"/>
  </w:num>
  <w:num w:numId="17">
    <w:abstractNumId w:val="6"/>
  </w:num>
  <w:num w:numId="18">
    <w:abstractNumId w:val="9"/>
  </w:num>
  <w:num w:numId="19">
    <w:abstractNumId w:val="32"/>
  </w:num>
  <w:num w:numId="20">
    <w:abstractNumId w:val="21"/>
  </w:num>
  <w:num w:numId="21">
    <w:abstractNumId w:val="35"/>
  </w:num>
  <w:num w:numId="22">
    <w:abstractNumId w:val="37"/>
  </w:num>
  <w:num w:numId="23">
    <w:abstractNumId w:val="25"/>
  </w:num>
  <w:num w:numId="24">
    <w:abstractNumId w:val="5"/>
  </w:num>
  <w:num w:numId="25">
    <w:abstractNumId w:val="23"/>
  </w:num>
  <w:num w:numId="26">
    <w:abstractNumId w:val="31"/>
  </w:num>
  <w:num w:numId="27">
    <w:abstractNumId w:val="20"/>
  </w:num>
  <w:num w:numId="28">
    <w:abstractNumId w:val="17"/>
  </w:num>
  <w:num w:numId="29">
    <w:abstractNumId w:val="30"/>
  </w:num>
  <w:num w:numId="30">
    <w:abstractNumId w:val="33"/>
  </w:num>
  <w:num w:numId="31">
    <w:abstractNumId w:val="10"/>
  </w:num>
  <w:num w:numId="32">
    <w:abstractNumId w:val="38"/>
    <w:lvlOverride w:ilvl="0">
      <w:startOverride w:val="1"/>
    </w:lvlOverride>
    <w:lvlOverride w:ilvl="1">
      <w:startOverride w:val="1"/>
    </w:lvlOverride>
    <w:lvlOverride w:ilvl="2"/>
    <w:lvlOverride w:ilvl="3">
      <w:startOverride w:val="1"/>
    </w:lvlOverride>
    <w:lvlOverride w:ilvl="4"/>
    <w:lvlOverride w:ilvl="5">
      <w:startOverride w:val="1"/>
    </w:lvlOverride>
    <w:lvlOverride w:ilvl="6">
      <w:startOverride w:val="1"/>
    </w:lvlOverride>
    <w:lvlOverride w:ilvl="7">
      <w:startOverride w:val="1"/>
    </w:lvlOverride>
    <w:lvlOverride w:ilvl="8">
      <w:startOverride w:val="1"/>
    </w:lvlOverride>
  </w:num>
  <w:num w:numId="33">
    <w:abstractNumId w:val="38"/>
    <w:lvlOverride w:ilvl="0">
      <w:startOverride w:val="1"/>
    </w:lvlOverride>
    <w:lvlOverride w:ilvl="1">
      <w:startOverride w:val="1"/>
    </w:lvlOverride>
    <w:lvlOverride w:ilvl="2"/>
    <w:lvlOverride w:ilvl="3">
      <w:startOverride w:val="1"/>
    </w:lvlOverride>
    <w:lvlOverride w:ilvl="4"/>
    <w:lvlOverride w:ilvl="5">
      <w:startOverride w:val="1"/>
    </w:lvlOverride>
    <w:lvlOverride w:ilvl="6">
      <w:startOverride w:val="1"/>
    </w:lvlOverride>
    <w:lvlOverride w:ilvl="7">
      <w:startOverride w:val="1"/>
    </w:lvlOverride>
    <w:lvlOverride w:ilvl="8">
      <w:startOverride w:val="1"/>
    </w:lvlOverride>
  </w:num>
  <w:num w:numId="34">
    <w:abstractNumId w:val="13"/>
  </w:num>
  <w:num w:numId="35">
    <w:abstractNumId w:val="18"/>
  </w:num>
  <w:num w:numId="36">
    <w:abstractNumId w:val="26"/>
  </w:num>
  <w:num w:numId="37">
    <w:abstractNumId w:val="39"/>
  </w:num>
  <w:num w:numId="38">
    <w:abstractNumId w:val="8"/>
  </w:num>
  <w:num w:numId="39">
    <w:abstractNumId w:val="15"/>
  </w:num>
  <w:num w:numId="40">
    <w:abstractNumId w:val="1"/>
  </w:num>
  <w:num w:numId="41">
    <w:abstractNumId w:val="16"/>
  </w:num>
  <w:num w:numId="42">
    <w:abstractNumId w:val="3"/>
  </w:num>
  <w:num w:numId="43">
    <w:abstractNumId w:val="2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0"/>
  <w:proofState w:spelling="clean" w:grammar="clean"/>
  <w:doNotTrackFormatting/>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ddDocs1" w:val="Проект Договора"/>
    <w:docVar w:name="AddDocsP" w:val="Проект Договора_x000d__x000a_Проект планировки территории инновационного центра &quot;Сколково&quot; (пояснительная записка)._x000d__x000a_Правила землепользования и застройки ИЦ &quot;Сколково&quot;_x000d__x000a_Проект межевания территории ИЦ &quot;Сколково&quot;_x000d__x000a_Детализированная концепция теплоснабжения._x000d__x000a_Детализированная концепция электроснабжения._x000d__x000a_Дизайн-код Бульвара и парквеев._x000d__x000a_Эскиз застройки планировочной зоны Z2.1, разработанный ООО «Мишель Девинь Пейзажист»_x000d__x000a_Результаты Инженерных изысканий, выполненные по договорам с ООО «ВТМ Дорпроект» и ООО «Меридиан» в составе (применяется для проектирования улично-дорожной сети и инженерных сетей): «Инженерные изыскания (инженерно-геологические работы) для строительства автомобильных дорог, инженерных сетей и искусственных сооружений на территории Инновационного центра «Сколково» , «Инженерно-геологические изыскания», «Инженерно-гидрометеорологические изыскания», «Инженерно-гидрогеологические изыскания», «гидрогеологические изыскания»._x000d__x000a_Техническая политика ИЦ «Сколково»."/>
    <w:docVar w:name="AddDocsS" w:val="Проект планировки территории инновационного центра &quot;Сколково&quot; (пояснительная записка)._x000d__x000a_Правила землепользования и застройки ИЦ &quot;Сколково&quot;_x000d__x000a_Проект межевания территории ИЦ &quot;Сколково&quot;_x000d__x000a_Концепция и Системный проект обеспечения комплексной безопасности и антитеррористической защищенности ИЦ &quot;Сколково&quot;._x000d__x000a_Проект подготовки территории ИЦ «Сколково» под строительство_x000d__x000a_Детализированная концепция теплоснабжения._x000d__x000a_Детализированная концепция электроснабжения._x000d__x000a_Дизайн-код Бульвара и парквеев._x000d__x000a_Эскиз застройки планировочной зоны Z2.1, разработанный ООО «Мишель Девинь Пейзажист»_x000d__x000a_Результаты Инженерных изысканий, выполненные по договорам с ООО «ВТМ Дорпроект» и ООО «Меридиан» в составе (применяется для проектирования улично-дорожной сети и инженерных сетей): «Инженерные изыскания (инженерно-геологические работы) для строительства автомобильных дорог, инженерных сетей и искусственных сооружений на территории Инновационного центра «Сколково» , «Инженерно-геологические изыскания», «Инженерно-гидрометеорологические изыскания», «Инженерно-гидрогеологические изыскания», «гидрогеологические изыскания»._x000d__x000a_Техническая политика ИЦ «Сколково»."/>
    <w:docVar w:name="AgreeDays" w:val="30"/>
    <w:docVar w:name="AppDef" w:val=" "/>
    <w:docVar w:name="CadNumber1" w:val="77:15:0020321:ХХ0"/>
    <w:docVar w:name="CadNumber2" w:val="77:15:0020321:ХХХ"/>
    <w:docVar w:name="CadNumber3" w:val="77:15:0020321:ХХХ"/>
    <w:docVar w:name="CadNumber4" w:val="77:15:0020321:ХХХ"/>
    <w:docVar w:name="CadNumber5" w:val="77:15:0020321:ХХХ"/>
    <w:docVar w:name="CadNumber6" w:val="77:15:0020321:ХХХ"/>
    <w:docVar w:name="CadNumber7" w:val="77:15:0020321:ХХY"/>
    <w:docVar w:name="Contacts" w:val="Александр Ададуров (8 (495) 967-01-48 (доб. 2072)), Сидоровская Анна (8 (495) 967-01-48 (доб. 2130)), Фантиков Федор (8 (495) 967-01-48 (доб. 2197)), Шакова Кира (8 (495) 967-01-48 (доб. 2386))."/>
    <w:docVar w:name="DateComis" w:val="«31» декабря 2014 года"/>
    <w:docVar w:name="District" w:val="Z2.1"/>
    <w:docVar w:name="DocsList" w:val="Проект Договора_x000d__x000a_Проект планировки территории инновационного центра &quot;Сколково&quot;._x000d__x000a_Правила землепользования и застройки ИЦ &quot;Сколково&quot;_x000d__x000a_Проект межевания территории ИЦ &quot;Сколково&quot;_x000d__x000a_Зеленый Кодекс ИЦ &quot;Сколково&quot;._x000d__x000a_Стандарты проектирования ИЦ «Сколково» (Design codes)_x000d__x000a_Концепция и Системный проект обеспечения комплексной безопасности и антитеррористической защищенности ИЦ &quot;Сколково&quot;._x000d__x000a_Проект подготовки территории ИЦ «Сколково» под строительство_x000d__x000a_Детализированная концепция теплоснабжения._x000d__x000a_Детализированная концепция электроснабжения._x000d__x000a_Дизайн-код Бульвара и Парквея._x000d__x000a_Материалы по архитектурному облику города и планировочного района, разработанные российским архитектурным бюро  «SPEECH Чобан &amp; Кузнецов» и английской архитектурной компанией «David Chipperfield Architects»._x000d__x000a_Результаты Инженерных изысканий, выполненные по договорам с ООО «ВТМ Дорпроект» и ООО «Меридиан» в составе (применяется для проектирования улично-дорожной сети и инженерных сетей): Инженерно-геологические изыскания, Инженерно-гидрометеорологические изыскания, Гидрогеологические изыскания, Инженерно-геофизические изыскания._x000d__x000a_Техническая политика ИЦ «Сколково»._x000d__x000a_Эскиз застройки района D1 в масштабе 1:500._x000d__x000a_Руководство по планировочным и интерьерным решениям Апартаментов в ИЦ «Сколково» (рекомендуется)"/>
    <w:docVar w:name="Dopusk" w:val="направления выписки из Протокола о рассмотрении Заявок."/>
    <w:docVar w:name="Function" w:val="Функции, зависящие от стратегии Участника по реализации Проекта – эксплуатация и обслуживание, продажа Объекта."/>
    <w:docVar w:name="GPZU" w:val="Копия ГПЗУ на участок с кадастровым номером 77:15:0020321:132, включая проект ПТУ"/>
    <w:docVar w:name="InPricePlace" w:val="Информация о размере начальной стоимости права аренды передается в составе Конкурсной документации"/>
    <w:docVar w:name="IzvMonth" w:val="января"/>
    <w:docVar w:name="KonkursTypeBig" w:val="Открыт"/>
    <w:docVar w:name="KonkursTypeSmall" w:val="открыт"/>
    <w:docVar w:name="Kval1" w:val="Опыт работы по реализации проектов по созданию Аналогичных объектов:_x000a_(1) В случае немеханизированной парковки: опыт проектирования, и/или строительства - не менее 40 тыс. кв.м. общей площади объектов, либо наличие соглашения о сотрудничестве с компанией, имеющей такой опыт проектирования и/или строительства _x000a_(2) В случае механизированной парковки: опыт установки и монтажа оборудования - не менее 1100 машиномест, либо наличие соглашения о сотрудничестве с компанией, имеющей такой опыт установки и монтажа оборудования"/>
    <w:docVar w:name="Kval2" w:val="Опыт работы по реализации проектов по созданию Аналогичных объектов:_x000a_(1) В случае немеханизированной парковки: опыт проектирования, и/или строительства - не менее 3х лет в период с 2004 по 2013 годы, либо наличие соглашения о сотрудничестве с компанией, имеющей такой опыт проектирования и/или строительства _x000a_(2) В случае механизированной парковки: опыт установки и монтажа оборудования - не менее 3х лет в период с 2004 по 2013 годы, либо наличие соглашения о сотрудничестве с компанией, имеющей такой опыт установки и монтажа оборудования "/>
    <w:docVar w:name="Kval3" w:val="нет"/>
    <w:docVar w:name="Kval4" w:val="нет"/>
    <w:docVar w:name="Kval5" w:val="нет"/>
    <w:docVar w:name="KvalBeg" w:val="Иметь опыт реализации инвестиционных проектов по созданию объектов недвижимости аналогичного назначения в РФ либо вне РФ (инфраструктурные объекты, многоуровневые парковки) (далее – «Аналогичные объекты), при этом:"/>
    <w:docVar w:name="KvalEnd" w:val="Участник должен иметь опыт реализации таких проектов на этапах: разработка концепции, проектирование, выполнение строительно-монтажных работ, установка и монтаж оборудования"/>
    <w:docVar w:name="KvalList" w:val="Опыт работы по реализации проектов по созданию Аналогичных объектов:_x000a_(1) В случае немеханизированной парковки: опыт проектирования, и/или строительства - не менее 40 тыс. кв.м. общей площади объектов, либо наличие соглашения о сотрудничестве с компанией, имеющей такой опыт проектирования и/или строительства _x000a_(2) В случае механизированной парковки: опыт установки и монтажа оборудования - не менее 1100 машиномест, либо наличие соглашения о сотрудничестве с компанией, имеющей такой опыт установки и монтажа оборудования;_x000d__x000a_Опыт работы по реализации проектов по созданию Аналогичных объектов:_x000a_(1) В случае немеханизированной парковки: опыт проектирования, и/или строительства - не менее 3х лет в период с 2004 по 2013 годы, либо наличие соглашения о сотрудничестве с компанией, имеющей такой опыт проектирования и/или строительства _x000a_(2) В случае механизированной парковки: опыт установки и монтажа оборудования - не менее 3х лет в период с 2004 по 2013 годы, либо наличие соглашения о сотрудничестве с компанией, имеющей такой опыт установки и монтажа оборудования "/>
    <w:docVar w:name="MeetingEnd" w:val="«17» февраля 2014 года"/>
    <w:docVar w:name="MeetingStart" w:val="«03» февраля 2014 года"/>
    <w:docVar w:name="ObjectAdd" w:val=" "/>
    <w:docVar w:name="ObjectDefin1" w:val="надземная, неотапливаемая парковка"/>
    <w:docVar w:name="ObjectDefin2" w:val=" системы совместного использования (car-sharing)"/>
    <w:docVar w:name="ObjectDefin3" w:val="для размещения такси-электромобилей"/>
    <w:docVar w:name="ObjectDefin4" w:val=" для внутригородской системы совместного использования (bike-sharing) и личных велосипедов"/>
    <w:docVar w:name="ObjectDefin5" w:val="размещение автомойки с системой оборотного водоснабжения, шиномонтажа, автосервиса (включая 5 боксов для технического обслуживания электротранспорта)"/>
    <w:docVar w:name="ObjectDefin6" w:val="объекты розничной торговли и оказания услуг, в формате, соответствующем формату перехватывающей парковки"/>
    <w:docVar w:name="ObjectDefin7" w:val="организация необходимых разворотных площадок, зон отстоя, и т.п. для присоединения к внешним автомобильным дорогам"/>
    <w:docVar w:name="ObjectInv" w:val="Здание надземной парковки P3 в квартале Z2.1-05 в планировочном районе Z2.1 на территории Инновационного центра &quot;Сколково&quot;.  Функциональное назначение - объект надземной парковки, предназначенный для организации пересадки пассажиров с &quot;внешнего&quot; транспорта, прибывающего в ИЦ &quot;Сколково&quot;, на &quot;внутренний&quot; транспорт ИЦ &quot;Сколково&quot; и обратно."/>
    <w:docVar w:name="ObjectList" w:val="Размещение автомобилей с ДВС - надземная, неотапливаемая парковка"/>
    <w:docVar w:name="ObjectTerm" w:val="Удалить эту строку"/>
    <w:docVar w:name="ObjectTipe1" w:val="Апартаменты"/>
    <w:docVar w:name="ObjectType1" w:val="Размещение автомобилей с ДВС"/>
    <w:docVar w:name="ObjectType2" w:val="Внутригородские автомобили"/>
    <w:docVar w:name="ObjectType3" w:val="Стоянка такси"/>
    <w:docVar w:name="ObjectType4" w:val="Стоянки велосипедов"/>
    <w:docVar w:name="ObjectType5" w:val="Автомойка"/>
    <w:docVar w:name="ObjectType6" w:val="Сопутствующая инфраструктура"/>
    <w:docVar w:name="ObjectType7" w:val="Дороги"/>
    <w:docVar w:name="Part" w:val="Участником Конкурса может быть любое юридическое лицо независимо от организационно-правовой формы, формы собственности, места нахождения и места происхождения капитала, а также объединения юридических лиц,  создаваемые на основе договора о совместной деятельности без образования юридического лица."/>
    <w:docVar w:name="PredmetKonkurs" w:val="право заключения договора аренды земельного участка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надземной парковки P3 в квартале Z2.1-05 в планировочном районе Z2.1 на территории Инновационного центра &quot;Сколково&quot; на земельном участке с кадастровым номером 77:15:0020321:132"/>
    <w:docVar w:name="RasDays" w:val="5"/>
    <w:docVar w:name="RespAdd" w:val="Участник обязан организовать эксплуатацию Объекта на коммерческих условиях, обслуживание здания, парковочного и прочего оборудования._x000d__x000a_Участник обязан при разработке проектных решений обеспечить соблюдение внутренней транспортной модели ИЦ &quot;Сколково&quot; как составной части Проекта планировки территории: приоритет движения пешеход-велосипед-общественный транспорт-автомобиль._x000d__x000a_Участник обязан при разработке проектных решений обеспечить минимальное время пересадки между внешним и внутренним транспортом ИЦ &quot;Сколково&quot;, а также комфорт такой пересадки, включая защиту от атмосферных осадков и т.п._x000d__x000a_Участник обязан организовать систему проезда специального транспорта через территорию Объекта._x000d__x000a_Участник обязан увязать проектирование и строительство Объекта с проектированием и строительством улично-дорожной сети ИЦ &quot;Сколково&quot; и внешних дорог, включая конфигурацию дорог, схему организации движения, дизайн-код бульвара, увязку внутриплощадочного благоустройства с решениями по внешнему ландшафту._x000d__x000a_Участник обязан обеспечить безопасность объекта, в т.ч. оснастив объект системой контроля доступа._x000d__x000a_Участник обязан интегрировать проект в систему интеллектуального управления транспортом на территории ИЦ &quot;Сколково&quot;, в т.ч. обеспечить постоянную передачу информации о занятости парковочных мест в Центр диспетчеризации и мониторинга по согласованному протоколу._x000d__x000a_Участник обязан в рамках интеграции обеспечить возможность передачи управления системой доступа на Объект в Центр обеспечения безопасности ИЦ Сколково (в Центре диспетчеризации и мониторинга) в случае кризисной или чрезвычайной ситуации._x000d__x000a_Участник обязан предоставить ИЦ &quot;Сколково&quot; право организации элементов транспортной системы: пункта проката велосипедов и автомобилей, места стоянки такси и т.п. в пределах согласованного количества мест, выделенных для таких стоянок (количество мест определено в п.12.1 Конкурсной документации)._x000d__x000a_Участник обязан на период строительства Объекта обеспечить наличие плоскостного паркинга и организовать его эксплуатацию на коммерческих условиях.  Участник планирует размещение на Земельном участке плоскостного паркинга в объеме, который возможен исходя из предпроектных разработок на строительство Объекта и разработанной Участником схемы использования Земельного участка на период строительства.  После расчета количества мест плоскостного паркинга на Земельном участке Участник сообщает эту информацию Фонду не позднее 15 календарных дней с момента завершения таких расчетов, которые в любом случае не могут быть завершены позднее разработки ПОС.  В случае если Фонд хочет увеличить количество машиномест плоскостного паркинга (но не более чем до 500 машиномест), он предоставляет Участнику дополнительный земельный участок для размещения расчетного дополнительного количества машиномест на условиях краткосрочного договора аренды, и Участник обязан обеспечить наличие и эксплуатацию согласованного с Фондом количества машиномест.  В таком случае условия предоставления земельного участка согласовываются дополнительно не позднее 6ти месяцев после предоставления соответствующей информации Фонду."/>
    <w:docVar w:name="RespObject" w:val="Участник обязан выполнить проектирование и строительно-монтажные работы по Объекту, организовать эксплуатацию Объекта."/>
    <w:docVar w:name="RespPlot" w:val="Участник обязан разработать проектную документацию по проведению ландшафтных работ и благоустройству территории Участка, провести ландшафтные работы, благоустройство и строительство дорожно-транспортной сети на территории Участка."/>
    <w:docVar w:name="ValDays" w:val="5"/>
    <w:docVar w:name="Vypiska" w:val="Копия выписки из государственного земельного кадастра на участок с кадастровым номером 77:15:0020321:132"/>
    <w:docVar w:name="WhereProt" w:val="По результатам второго этапа Конкурса Комиссией оформляется Протокол оценки Заявок. Выписка из протокола оценки направляется всем допущенным к участию в Конкурсе участникам Конкурса."/>
    <w:docVar w:name="ZadRate" w:val="5%"/>
    <w:docVar w:name="ZadText" w:val="Шесть миллионов двести пятьдесят восемь тысяч сто семьдесят восемь рублей 00 копеек"/>
    <w:docVar w:name="ZadValue" w:val="6 258 178,00 рублей"/>
    <w:docVar w:name="ZayavkaEnd" w:val="«21» февраля 2014 года"/>
    <w:docVar w:name="ZayavkaRasEnd" w:val="«28» февраля 2014 года"/>
    <w:docVar w:name="ZayavkaRasStart" w:val="«24» февраля 2014 года"/>
    <w:docVar w:name="ZayavkaStart" w:val="«31» января 2014 года"/>
    <w:docVar w:name="ZayavkaValEnd" w:val="«07» марта 2014 года"/>
    <w:docVar w:name="ZayavkaValStart" w:val="«03» марта 2014 года"/>
  </w:docVars>
  <w:rsids>
    <w:rsidRoot w:val="001C1B8B"/>
    <w:rsid w:val="000009B8"/>
    <w:rsid w:val="0000188E"/>
    <w:rsid w:val="00001D75"/>
    <w:rsid w:val="00003805"/>
    <w:rsid w:val="0000663A"/>
    <w:rsid w:val="000117A0"/>
    <w:rsid w:val="00011DC8"/>
    <w:rsid w:val="00012E7F"/>
    <w:rsid w:val="00014EF4"/>
    <w:rsid w:val="000172EB"/>
    <w:rsid w:val="00021E2C"/>
    <w:rsid w:val="000227C7"/>
    <w:rsid w:val="00023F0A"/>
    <w:rsid w:val="00024173"/>
    <w:rsid w:val="0002704D"/>
    <w:rsid w:val="00030105"/>
    <w:rsid w:val="00030306"/>
    <w:rsid w:val="00031A3E"/>
    <w:rsid w:val="00033D33"/>
    <w:rsid w:val="00034113"/>
    <w:rsid w:val="000341C3"/>
    <w:rsid w:val="00035FCC"/>
    <w:rsid w:val="00040552"/>
    <w:rsid w:val="00041BA9"/>
    <w:rsid w:val="00043E4D"/>
    <w:rsid w:val="000519A2"/>
    <w:rsid w:val="0005248E"/>
    <w:rsid w:val="00052BFE"/>
    <w:rsid w:val="00056DA6"/>
    <w:rsid w:val="0005773A"/>
    <w:rsid w:val="00060E1C"/>
    <w:rsid w:val="000615C0"/>
    <w:rsid w:val="00071248"/>
    <w:rsid w:val="00072090"/>
    <w:rsid w:val="00076D41"/>
    <w:rsid w:val="00077F1E"/>
    <w:rsid w:val="00083996"/>
    <w:rsid w:val="000903D3"/>
    <w:rsid w:val="00092064"/>
    <w:rsid w:val="00092754"/>
    <w:rsid w:val="00092D13"/>
    <w:rsid w:val="00093000"/>
    <w:rsid w:val="000956AE"/>
    <w:rsid w:val="000A2A8F"/>
    <w:rsid w:val="000A51FC"/>
    <w:rsid w:val="000A6E5A"/>
    <w:rsid w:val="000A70DD"/>
    <w:rsid w:val="000A71E7"/>
    <w:rsid w:val="000B215D"/>
    <w:rsid w:val="000B3689"/>
    <w:rsid w:val="000B51F4"/>
    <w:rsid w:val="000B7922"/>
    <w:rsid w:val="000C1E01"/>
    <w:rsid w:val="000C2A27"/>
    <w:rsid w:val="000C410B"/>
    <w:rsid w:val="000C446A"/>
    <w:rsid w:val="000C465E"/>
    <w:rsid w:val="000C5D28"/>
    <w:rsid w:val="000D1BB5"/>
    <w:rsid w:val="000D3FB1"/>
    <w:rsid w:val="000D52E5"/>
    <w:rsid w:val="000E2C65"/>
    <w:rsid w:val="000E4213"/>
    <w:rsid w:val="000E4802"/>
    <w:rsid w:val="000E69C8"/>
    <w:rsid w:val="000E7D3B"/>
    <w:rsid w:val="000F14A3"/>
    <w:rsid w:val="000F309F"/>
    <w:rsid w:val="000F4EC2"/>
    <w:rsid w:val="000F4EFD"/>
    <w:rsid w:val="000F5E3D"/>
    <w:rsid w:val="000F6B96"/>
    <w:rsid w:val="000F6C71"/>
    <w:rsid w:val="000F79D0"/>
    <w:rsid w:val="001012B0"/>
    <w:rsid w:val="001017A7"/>
    <w:rsid w:val="001107F2"/>
    <w:rsid w:val="001114DD"/>
    <w:rsid w:val="00115645"/>
    <w:rsid w:val="001160E1"/>
    <w:rsid w:val="0011698B"/>
    <w:rsid w:val="00117910"/>
    <w:rsid w:val="0012187A"/>
    <w:rsid w:val="00122336"/>
    <w:rsid w:val="001241F6"/>
    <w:rsid w:val="00124797"/>
    <w:rsid w:val="00124B49"/>
    <w:rsid w:val="00126160"/>
    <w:rsid w:val="0012664E"/>
    <w:rsid w:val="00126843"/>
    <w:rsid w:val="001328C2"/>
    <w:rsid w:val="00132DDC"/>
    <w:rsid w:val="001335BB"/>
    <w:rsid w:val="00133A5B"/>
    <w:rsid w:val="00133D35"/>
    <w:rsid w:val="00133D81"/>
    <w:rsid w:val="00134A9B"/>
    <w:rsid w:val="00135EEA"/>
    <w:rsid w:val="00136146"/>
    <w:rsid w:val="00136BC6"/>
    <w:rsid w:val="00137018"/>
    <w:rsid w:val="0014222D"/>
    <w:rsid w:val="001442D0"/>
    <w:rsid w:val="0014566D"/>
    <w:rsid w:val="00145676"/>
    <w:rsid w:val="001467CB"/>
    <w:rsid w:val="00146A3A"/>
    <w:rsid w:val="00147CA6"/>
    <w:rsid w:val="00152350"/>
    <w:rsid w:val="00152F00"/>
    <w:rsid w:val="00155AE2"/>
    <w:rsid w:val="00157E70"/>
    <w:rsid w:val="001634C4"/>
    <w:rsid w:val="001640E2"/>
    <w:rsid w:val="001643A2"/>
    <w:rsid w:val="00166BC0"/>
    <w:rsid w:val="00166BE7"/>
    <w:rsid w:val="00170F53"/>
    <w:rsid w:val="0017645A"/>
    <w:rsid w:val="00180015"/>
    <w:rsid w:val="001804BC"/>
    <w:rsid w:val="00180E30"/>
    <w:rsid w:val="00181DCB"/>
    <w:rsid w:val="0018261F"/>
    <w:rsid w:val="00183B45"/>
    <w:rsid w:val="001842D8"/>
    <w:rsid w:val="00185A4C"/>
    <w:rsid w:val="00190ADB"/>
    <w:rsid w:val="00195A95"/>
    <w:rsid w:val="00196C43"/>
    <w:rsid w:val="001A1BC9"/>
    <w:rsid w:val="001A1F3F"/>
    <w:rsid w:val="001A3EB0"/>
    <w:rsid w:val="001A4F19"/>
    <w:rsid w:val="001A601A"/>
    <w:rsid w:val="001B0E39"/>
    <w:rsid w:val="001B1542"/>
    <w:rsid w:val="001B1AF7"/>
    <w:rsid w:val="001B492F"/>
    <w:rsid w:val="001B4D81"/>
    <w:rsid w:val="001B5C28"/>
    <w:rsid w:val="001B772B"/>
    <w:rsid w:val="001C0197"/>
    <w:rsid w:val="001C1B8B"/>
    <w:rsid w:val="001C29C2"/>
    <w:rsid w:val="001C3BD0"/>
    <w:rsid w:val="001C3E58"/>
    <w:rsid w:val="001C4161"/>
    <w:rsid w:val="001C452A"/>
    <w:rsid w:val="001C57A7"/>
    <w:rsid w:val="001C7316"/>
    <w:rsid w:val="001D0263"/>
    <w:rsid w:val="001D089B"/>
    <w:rsid w:val="001D0CF3"/>
    <w:rsid w:val="001D0FC5"/>
    <w:rsid w:val="001D28C8"/>
    <w:rsid w:val="001D2A0B"/>
    <w:rsid w:val="001D57D3"/>
    <w:rsid w:val="001D6148"/>
    <w:rsid w:val="001D664C"/>
    <w:rsid w:val="001D799E"/>
    <w:rsid w:val="001E109A"/>
    <w:rsid w:val="001E242D"/>
    <w:rsid w:val="001E4626"/>
    <w:rsid w:val="001F1F64"/>
    <w:rsid w:val="001F281D"/>
    <w:rsid w:val="001F28F1"/>
    <w:rsid w:val="001F3CEB"/>
    <w:rsid w:val="001F7292"/>
    <w:rsid w:val="001F796B"/>
    <w:rsid w:val="001F7F3E"/>
    <w:rsid w:val="00205F34"/>
    <w:rsid w:val="002128EB"/>
    <w:rsid w:val="002134F5"/>
    <w:rsid w:val="00213785"/>
    <w:rsid w:val="00213B6F"/>
    <w:rsid w:val="00213BB7"/>
    <w:rsid w:val="00213F9E"/>
    <w:rsid w:val="00214E48"/>
    <w:rsid w:val="00215CCD"/>
    <w:rsid w:val="002166DD"/>
    <w:rsid w:val="00216FF2"/>
    <w:rsid w:val="00217858"/>
    <w:rsid w:val="0022124C"/>
    <w:rsid w:val="00222E6A"/>
    <w:rsid w:val="00224C40"/>
    <w:rsid w:val="002254B0"/>
    <w:rsid w:val="00225C3D"/>
    <w:rsid w:val="00226A56"/>
    <w:rsid w:val="00230CD2"/>
    <w:rsid w:val="00234EB6"/>
    <w:rsid w:val="00241315"/>
    <w:rsid w:val="002463BA"/>
    <w:rsid w:val="002505EB"/>
    <w:rsid w:val="00252629"/>
    <w:rsid w:val="002535DF"/>
    <w:rsid w:val="00253738"/>
    <w:rsid w:val="0025453D"/>
    <w:rsid w:val="00255E28"/>
    <w:rsid w:val="00260BF8"/>
    <w:rsid w:val="002629B3"/>
    <w:rsid w:val="002655AF"/>
    <w:rsid w:val="00265F6F"/>
    <w:rsid w:val="0027139A"/>
    <w:rsid w:val="0027188D"/>
    <w:rsid w:val="00272735"/>
    <w:rsid w:val="00272ADC"/>
    <w:rsid w:val="002753B1"/>
    <w:rsid w:val="00275F3C"/>
    <w:rsid w:val="002771E0"/>
    <w:rsid w:val="0028102F"/>
    <w:rsid w:val="00284FAE"/>
    <w:rsid w:val="00285B3F"/>
    <w:rsid w:val="00286122"/>
    <w:rsid w:val="00287580"/>
    <w:rsid w:val="00292A28"/>
    <w:rsid w:val="00293BC1"/>
    <w:rsid w:val="0029452E"/>
    <w:rsid w:val="00296C4A"/>
    <w:rsid w:val="00297A1B"/>
    <w:rsid w:val="002A3A3A"/>
    <w:rsid w:val="002A7474"/>
    <w:rsid w:val="002B10E8"/>
    <w:rsid w:val="002B1933"/>
    <w:rsid w:val="002B29D2"/>
    <w:rsid w:val="002B7CAD"/>
    <w:rsid w:val="002C12DE"/>
    <w:rsid w:val="002C2C99"/>
    <w:rsid w:val="002C325B"/>
    <w:rsid w:val="002C3ACB"/>
    <w:rsid w:val="002C57F6"/>
    <w:rsid w:val="002C5DA3"/>
    <w:rsid w:val="002C7CED"/>
    <w:rsid w:val="002D119F"/>
    <w:rsid w:val="002D1A7C"/>
    <w:rsid w:val="002D1FC3"/>
    <w:rsid w:val="002D2E4E"/>
    <w:rsid w:val="002D4EAA"/>
    <w:rsid w:val="002D53D1"/>
    <w:rsid w:val="002D6867"/>
    <w:rsid w:val="002D779F"/>
    <w:rsid w:val="002D7FF3"/>
    <w:rsid w:val="002E2895"/>
    <w:rsid w:val="002E6EB7"/>
    <w:rsid w:val="002E7EF1"/>
    <w:rsid w:val="002F2BF7"/>
    <w:rsid w:val="002F6B08"/>
    <w:rsid w:val="002F78B6"/>
    <w:rsid w:val="003017FF"/>
    <w:rsid w:val="00302F0A"/>
    <w:rsid w:val="003035E0"/>
    <w:rsid w:val="00303708"/>
    <w:rsid w:val="00305464"/>
    <w:rsid w:val="003102E6"/>
    <w:rsid w:val="00314E90"/>
    <w:rsid w:val="00315A30"/>
    <w:rsid w:val="00315F9F"/>
    <w:rsid w:val="0031795B"/>
    <w:rsid w:val="003268FA"/>
    <w:rsid w:val="0033035A"/>
    <w:rsid w:val="0033096D"/>
    <w:rsid w:val="00332517"/>
    <w:rsid w:val="0033575F"/>
    <w:rsid w:val="00336E12"/>
    <w:rsid w:val="00337280"/>
    <w:rsid w:val="00342574"/>
    <w:rsid w:val="00342CC3"/>
    <w:rsid w:val="00343928"/>
    <w:rsid w:val="00343C1E"/>
    <w:rsid w:val="003467A2"/>
    <w:rsid w:val="00347CCE"/>
    <w:rsid w:val="00355056"/>
    <w:rsid w:val="003617E9"/>
    <w:rsid w:val="003637CD"/>
    <w:rsid w:val="00363DC6"/>
    <w:rsid w:val="003661E0"/>
    <w:rsid w:val="0037162B"/>
    <w:rsid w:val="003753F5"/>
    <w:rsid w:val="00381186"/>
    <w:rsid w:val="0038491B"/>
    <w:rsid w:val="0038615F"/>
    <w:rsid w:val="00386CE7"/>
    <w:rsid w:val="0038769B"/>
    <w:rsid w:val="003877FC"/>
    <w:rsid w:val="003913CD"/>
    <w:rsid w:val="003928DB"/>
    <w:rsid w:val="00392D7A"/>
    <w:rsid w:val="00392FA3"/>
    <w:rsid w:val="00393C43"/>
    <w:rsid w:val="003957ED"/>
    <w:rsid w:val="00395872"/>
    <w:rsid w:val="00396DA4"/>
    <w:rsid w:val="0039737D"/>
    <w:rsid w:val="003B2E0B"/>
    <w:rsid w:val="003B30A5"/>
    <w:rsid w:val="003B62D1"/>
    <w:rsid w:val="003B6593"/>
    <w:rsid w:val="003B6F74"/>
    <w:rsid w:val="003C3750"/>
    <w:rsid w:val="003C3F84"/>
    <w:rsid w:val="003C56F0"/>
    <w:rsid w:val="003C6BBC"/>
    <w:rsid w:val="003D0A73"/>
    <w:rsid w:val="003D0AA6"/>
    <w:rsid w:val="003D3BB3"/>
    <w:rsid w:val="003E1F83"/>
    <w:rsid w:val="003E2788"/>
    <w:rsid w:val="003E327A"/>
    <w:rsid w:val="003E4AB6"/>
    <w:rsid w:val="003E50CE"/>
    <w:rsid w:val="003E57F1"/>
    <w:rsid w:val="003F2313"/>
    <w:rsid w:val="003F2321"/>
    <w:rsid w:val="003F5680"/>
    <w:rsid w:val="003F56B5"/>
    <w:rsid w:val="003F7DF5"/>
    <w:rsid w:val="00400CED"/>
    <w:rsid w:val="004019C3"/>
    <w:rsid w:val="00401ABB"/>
    <w:rsid w:val="00401E7A"/>
    <w:rsid w:val="00402015"/>
    <w:rsid w:val="0040307A"/>
    <w:rsid w:val="004043A2"/>
    <w:rsid w:val="00410FE1"/>
    <w:rsid w:val="0041238B"/>
    <w:rsid w:val="00413614"/>
    <w:rsid w:val="00413959"/>
    <w:rsid w:val="0041625A"/>
    <w:rsid w:val="0041688E"/>
    <w:rsid w:val="00416BFF"/>
    <w:rsid w:val="00422EFA"/>
    <w:rsid w:val="004250A7"/>
    <w:rsid w:val="004252EA"/>
    <w:rsid w:val="004256C5"/>
    <w:rsid w:val="00425F58"/>
    <w:rsid w:val="0042742D"/>
    <w:rsid w:val="0043102B"/>
    <w:rsid w:val="00431FB7"/>
    <w:rsid w:val="00433D4B"/>
    <w:rsid w:val="00434CC3"/>
    <w:rsid w:val="00440883"/>
    <w:rsid w:val="0044184A"/>
    <w:rsid w:val="00445138"/>
    <w:rsid w:val="004455C3"/>
    <w:rsid w:val="00446629"/>
    <w:rsid w:val="0045090C"/>
    <w:rsid w:val="004565A5"/>
    <w:rsid w:val="004570BC"/>
    <w:rsid w:val="00460761"/>
    <w:rsid w:val="004608DB"/>
    <w:rsid w:val="00461E94"/>
    <w:rsid w:val="00462994"/>
    <w:rsid w:val="004629F2"/>
    <w:rsid w:val="00463AFF"/>
    <w:rsid w:val="004706A8"/>
    <w:rsid w:val="00473B17"/>
    <w:rsid w:val="00477496"/>
    <w:rsid w:val="0048139E"/>
    <w:rsid w:val="00481427"/>
    <w:rsid w:val="0048330C"/>
    <w:rsid w:val="00485F59"/>
    <w:rsid w:val="004872A2"/>
    <w:rsid w:val="00487E3D"/>
    <w:rsid w:val="004909B6"/>
    <w:rsid w:val="0049140D"/>
    <w:rsid w:val="004932FD"/>
    <w:rsid w:val="0049368D"/>
    <w:rsid w:val="00494E50"/>
    <w:rsid w:val="00495376"/>
    <w:rsid w:val="00497563"/>
    <w:rsid w:val="00497C9B"/>
    <w:rsid w:val="004A38A3"/>
    <w:rsid w:val="004A4AA2"/>
    <w:rsid w:val="004A5623"/>
    <w:rsid w:val="004B0CC7"/>
    <w:rsid w:val="004B32D8"/>
    <w:rsid w:val="004B4F55"/>
    <w:rsid w:val="004C2185"/>
    <w:rsid w:val="004C32F1"/>
    <w:rsid w:val="004C669B"/>
    <w:rsid w:val="004D10FE"/>
    <w:rsid w:val="004D75A9"/>
    <w:rsid w:val="004D78C9"/>
    <w:rsid w:val="004E0851"/>
    <w:rsid w:val="004E14B1"/>
    <w:rsid w:val="004E1F85"/>
    <w:rsid w:val="004E6DD1"/>
    <w:rsid w:val="004F20B7"/>
    <w:rsid w:val="004F268A"/>
    <w:rsid w:val="004F453E"/>
    <w:rsid w:val="004F4646"/>
    <w:rsid w:val="004F6222"/>
    <w:rsid w:val="004F7D50"/>
    <w:rsid w:val="00500716"/>
    <w:rsid w:val="0050390A"/>
    <w:rsid w:val="00503C1D"/>
    <w:rsid w:val="00506118"/>
    <w:rsid w:val="00506C6E"/>
    <w:rsid w:val="00506D03"/>
    <w:rsid w:val="005100A2"/>
    <w:rsid w:val="00510B84"/>
    <w:rsid w:val="005114D2"/>
    <w:rsid w:val="00511D44"/>
    <w:rsid w:val="00513AF5"/>
    <w:rsid w:val="00514506"/>
    <w:rsid w:val="00515C9B"/>
    <w:rsid w:val="00516CD8"/>
    <w:rsid w:val="005176E5"/>
    <w:rsid w:val="00520BF8"/>
    <w:rsid w:val="005211E7"/>
    <w:rsid w:val="00522968"/>
    <w:rsid w:val="005267AC"/>
    <w:rsid w:val="00527B0F"/>
    <w:rsid w:val="00531DC7"/>
    <w:rsid w:val="00531FC2"/>
    <w:rsid w:val="00532DD0"/>
    <w:rsid w:val="005348F1"/>
    <w:rsid w:val="005362C2"/>
    <w:rsid w:val="005369BA"/>
    <w:rsid w:val="00537C47"/>
    <w:rsid w:val="00537D24"/>
    <w:rsid w:val="005403BD"/>
    <w:rsid w:val="005430F7"/>
    <w:rsid w:val="00546E0D"/>
    <w:rsid w:val="00551D8D"/>
    <w:rsid w:val="00552BA3"/>
    <w:rsid w:val="00552BB3"/>
    <w:rsid w:val="00552E6F"/>
    <w:rsid w:val="005534CF"/>
    <w:rsid w:val="0055541D"/>
    <w:rsid w:val="00555940"/>
    <w:rsid w:val="00563519"/>
    <w:rsid w:val="00564243"/>
    <w:rsid w:val="00564689"/>
    <w:rsid w:val="00566301"/>
    <w:rsid w:val="005678F4"/>
    <w:rsid w:val="00572863"/>
    <w:rsid w:val="00572C6F"/>
    <w:rsid w:val="00574F73"/>
    <w:rsid w:val="00575127"/>
    <w:rsid w:val="00577B0A"/>
    <w:rsid w:val="00580547"/>
    <w:rsid w:val="00580E5E"/>
    <w:rsid w:val="00582F6C"/>
    <w:rsid w:val="00583998"/>
    <w:rsid w:val="005841CB"/>
    <w:rsid w:val="00584FAF"/>
    <w:rsid w:val="0058590A"/>
    <w:rsid w:val="0058771C"/>
    <w:rsid w:val="005877CA"/>
    <w:rsid w:val="0059012F"/>
    <w:rsid w:val="00593089"/>
    <w:rsid w:val="0059392C"/>
    <w:rsid w:val="005A0928"/>
    <w:rsid w:val="005A0CA8"/>
    <w:rsid w:val="005A1656"/>
    <w:rsid w:val="005A2EAD"/>
    <w:rsid w:val="005A3F08"/>
    <w:rsid w:val="005B185A"/>
    <w:rsid w:val="005B47A0"/>
    <w:rsid w:val="005C08B9"/>
    <w:rsid w:val="005C2D7F"/>
    <w:rsid w:val="005C5056"/>
    <w:rsid w:val="005C691D"/>
    <w:rsid w:val="005D0D4E"/>
    <w:rsid w:val="005D0EBF"/>
    <w:rsid w:val="005D1143"/>
    <w:rsid w:val="005D211D"/>
    <w:rsid w:val="005D5A4A"/>
    <w:rsid w:val="005D60BD"/>
    <w:rsid w:val="005D73E5"/>
    <w:rsid w:val="005E2E23"/>
    <w:rsid w:val="005E38AD"/>
    <w:rsid w:val="005E4EB3"/>
    <w:rsid w:val="005E6163"/>
    <w:rsid w:val="005E6684"/>
    <w:rsid w:val="005E7E09"/>
    <w:rsid w:val="005F125B"/>
    <w:rsid w:val="005F1289"/>
    <w:rsid w:val="005F5DB7"/>
    <w:rsid w:val="005F6E58"/>
    <w:rsid w:val="006007A8"/>
    <w:rsid w:val="006039BA"/>
    <w:rsid w:val="0060518F"/>
    <w:rsid w:val="0060666E"/>
    <w:rsid w:val="00611669"/>
    <w:rsid w:val="00613D9E"/>
    <w:rsid w:val="00615AD0"/>
    <w:rsid w:val="00617676"/>
    <w:rsid w:val="0061779D"/>
    <w:rsid w:val="00621334"/>
    <w:rsid w:val="00621AED"/>
    <w:rsid w:val="00625749"/>
    <w:rsid w:val="006268DF"/>
    <w:rsid w:val="00630473"/>
    <w:rsid w:val="00632246"/>
    <w:rsid w:val="00636B0D"/>
    <w:rsid w:val="0063760B"/>
    <w:rsid w:val="00641758"/>
    <w:rsid w:val="00641A46"/>
    <w:rsid w:val="00644B99"/>
    <w:rsid w:val="00650E57"/>
    <w:rsid w:val="00650FE2"/>
    <w:rsid w:val="0065262F"/>
    <w:rsid w:val="00654E71"/>
    <w:rsid w:val="00655AE8"/>
    <w:rsid w:val="006562F3"/>
    <w:rsid w:val="00660631"/>
    <w:rsid w:val="00660FCC"/>
    <w:rsid w:val="00661F52"/>
    <w:rsid w:val="00664AAF"/>
    <w:rsid w:val="00665925"/>
    <w:rsid w:val="00667DBD"/>
    <w:rsid w:val="006705D8"/>
    <w:rsid w:val="00671320"/>
    <w:rsid w:val="00671458"/>
    <w:rsid w:val="00672B3C"/>
    <w:rsid w:val="00675C34"/>
    <w:rsid w:val="006774C0"/>
    <w:rsid w:val="006826C6"/>
    <w:rsid w:val="00682D5E"/>
    <w:rsid w:val="006834D8"/>
    <w:rsid w:val="00684451"/>
    <w:rsid w:val="00691304"/>
    <w:rsid w:val="00694544"/>
    <w:rsid w:val="006953C5"/>
    <w:rsid w:val="0069578A"/>
    <w:rsid w:val="00695987"/>
    <w:rsid w:val="00695FC8"/>
    <w:rsid w:val="006A2490"/>
    <w:rsid w:val="006A3DC0"/>
    <w:rsid w:val="006A58E3"/>
    <w:rsid w:val="006A625F"/>
    <w:rsid w:val="006A63AE"/>
    <w:rsid w:val="006A6A4B"/>
    <w:rsid w:val="006A7448"/>
    <w:rsid w:val="006A7A69"/>
    <w:rsid w:val="006B093B"/>
    <w:rsid w:val="006B1C3B"/>
    <w:rsid w:val="006B2E6F"/>
    <w:rsid w:val="006B507E"/>
    <w:rsid w:val="006B6416"/>
    <w:rsid w:val="006B6745"/>
    <w:rsid w:val="006C1378"/>
    <w:rsid w:val="006C17CD"/>
    <w:rsid w:val="006C663A"/>
    <w:rsid w:val="006C7E56"/>
    <w:rsid w:val="006D085B"/>
    <w:rsid w:val="006D39F4"/>
    <w:rsid w:val="006D6A85"/>
    <w:rsid w:val="006E0D28"/>
    <w:rsid w:val="006E0D88"/>
    <w:rsid w:val="006E2256"/>
    <w:rsid w:val="006E23CE"/>
    <w:rsid w:val="006E3059"/>
    <w:rsid w:val="006E5722"/>
    <w:rsid w:val="006E647A"/>
    <w:rsid w:val="006F0956"/>
    <w:rsid w:val="006F3684"/>
    <w:rsid w:val="006F48DA"/>
    <w:rsid w:val="006F7560"/>
    <w:rsid w:val="00701F9A"/>
    <w:rsid w:val="00702051"/>
    <w:rsid w:val="00706EC6"/>
    <w:rsid w:val="00707461"/>
    <w:rsid w:val="00707CC6"/>
    <w:rsid w:val="007115C1"/>
    <w:rsid w:val="00711DCF"/>
    <w:rsid w:val="0071525C"/>
    <w:rsid w:val="00715311"/>
    <w:rsid w:val="0071702B"/>
    <w:rsid w:val="0072189D"/>
    <w:rsid w:val="007235E2"/>
    <w:rsid w:val="0072370D"/>
    <w:rsid w:val="00724C80"/>
    <w:rsid w:val="007250D5"/>
    <w:rsid w:val="00725A6A"/>
    <w:rsid w:val="00725E42"/>
    <w:rsid w:val="00730494"/>
    <w:rsid w:val="00734C6D"/>
    <w:rsid w:val="00735B6A"/>
    <w:rsid w:val="00736703"/>
    <w:rsid w:val="00737277"/>
    <w:rsid w:val="00737E49"/>
    <w:rsid w:val="0074018B"/>
    <w:rsid w:val="0074450F"/>
    <w:rsid w:val="007466CE"/>
    <w:rsid w:val="00752981"/>
    <w:rsid w:val="0075337B"/>
    <w:rsid w:val="0075447B"/>
    <w:rsid w:val="0076078A"/>
    <w:rsid w:val="00761B97"/>
    <w:rsid w:val="00765E56"/>
    <w:rsid w:val="00765EC0"/>
    <w:rsid w:val="0076678A"/>
    <w:rsid w:val="0076789B"/>
    <w:rsid w:val="00770A81"/>
    <w:rsid w:val="007710A6"/>
    <w:rsid w:val="00771EFF"/>
    <w:rsid w:val="0077286C"/>
    <w:rsid w:val="007729A6"/>
    <w:rsid w:val="0077323F"/>
    <w:rsid w:val="007748CA"/>
    <w:rsid w:val="007863B4"/>
    <w:rsid w:val="0078648C"/>
    <w:rsid w:val="007903E6"/>
    <w:rsid w:val="007909FF"/>
    <w:rsid w:val="007914F0"/>
    <w:rsid w:val="00794344"/>
    <w:rsid w:val="007A07A4"/>
    <w:rsid w:val="007A45DD"/>
    <w:rsid w:val="007A4CA6"/>
    <w:rsid w:val="007A4F06"/>
    <w:rsid w:val="007A5869"/>
    <w:rsid w:val="007A6CE1"/>
    <w:rsid w:val="007B2820"/>
    <w:rsid w:val="007B289E"/>
    <w:rsid w:val="007B347C"/>
    <w:rsid w:val="007B3922"/>
    <w:rsid w:val="007B4F9D"/>
    <w:rsid w:val="007B5BB1"/>
    <w:rsid w:val="007B6D3C"/>
    <w:rsid w:val="007C2761"/>
    <w:rsid w:val="007C302C"/>
    <w:rsid w:val="007C334E"/>
    <w:rsid w:val="007C5625"/>
    <w:rsid w:val="007C67C5"/>
    <w:rsid w:val="007D1048"/>
    <w:rsid w:val="007D295D"/>
    <w:rsid w:val="007D4B06"/>
    <w:rsid w:val="007D4FD4"/>
    <w:rsid w:val="007D51D0"/>
    <w:rsid w:val="007D58B7"/>
    <w:rsid w:val="007D688E"/>
    <w:rsid w:val="007E217E"/>
    <w:rsid w:val="007E2632"/>
    <w:rsid w:val="007E3E04"/>
    <w:rsid w:val="007E79BA"/>
    <w:rsid w:val="007F06F9"/>
    <w:rsid w:val="007F4C24"/>
    <w:rsid w:val="007F5481"/>
    <w:rsid w:val="007F6009"/>
    <w:rsid w:val="007F6107"/>
    <w:rsid w:val="007F7041"/>
    <w:rsid w:val="008051B1"/>
    <w:rsid w:val="00806980"/>
    <w:rsid w:val="008070DA"/>
    <w:rsid w:val="00810C4F"/>
    <w:rsid w:val="00812EF8"/>
    <w:rsid w:val="008139A7"/>
    <w:rsid w:val="00813DF2"/>
    <w:rsid w:val="0081492E"/>
    <w:rsid w:val="008151E3"/>
    <w:rsid w:val="0081547F"/>
    <w:rsid w:val="00815B9E"/>
    <w:rsid w:val="00820BD8"/>
    <w:rsid w:val="0082462F"/>
    <w:rsid w:val="00825990"/>
    <w:rsid w:val="00825E00"/>
    <w:rsid w:val="00826E89"/>
    <w:rsid w:val="00827182"/>
    <w:rsid w:val="0082794C"/>
    <w:rsid w:val="0083390E"/>
    <w:rsid w:val="00834B10"/>
    <w:rsid w:val="00834CC6"/>
    <w:rsid w:val="00836439"/>
    <w:rsid w:val="00837053"/>
    <w:rsid w:val="008376C3"/>
    <w:rsid w:val="0084202A"/>
    <w:rsid w:val="008430DE"/>
    <w:rsid w:val="00843926"/>
    <w:rsid w:val="0084539E"/>
    <w:rsid w:val="00847C7C"/>
    <w:rsid w:val="00847DDF"/>
    <w:rsid w:val="00847F82"/>
    <w:rsid w:val="00851C68"/>
    <w:rsid w:val="0085293B"/>
    <w:rsid w:val="00854B23"/>
    <w:rsid w:val="00854BED"/>
    <w:rsid w:val="00855FF4"/>
    <w:rsid w:val="00857957"/>
    <w:rsid w:val="008600CC"/>
    <w:rsid w:val="00862682"/>
    <w:rsid w:val="00862737"/>
    <w:rsid w:val="0087014E"/>
    <w:rsid w:val="0087188B"/>
    <w:rsid w:val="0087259D"/>
    <w:rsid w:val="008726A2"/>
    <w:rsid w:val="00875D0E"/>
    <w:rsid w:val="008761DA"/>
    <w:rsid w:val="0087770B"/>
    <w:rsid w:val="00881611"/>
    <w:rsid w:val="00881F82"/>
    <w:rsid w:val="008824AC"/>
    <w:rsid w:val="00884B28"/>
    <w:rsid w:val="00886F64"/>
    <w:rsid w:val="00893B23"/>
    <w:rsid w:val="00895A0F"/>
    <w:rsid w:val="00895AEC"/>
    <w:rsid w:val="008A0528"/>
    <w:rsid w:val="008A1814"/>
    <w:rsid w:val="008A29A4"/>
    <w:rsid w:val="008A422F"/>
    <w:rsid w:val="008A690D"/>
    <w:rsid w:val="008A6D29"/>
    <w:rsid w:val="008A7943"/>
    <w:rsid w:val="008A7CB3"/>
    <w:rsid w:val="008A7E49"/>
    <w:rsid w:val="008B2ED3"/>
    <w:rsid w:val="008B4359"/>
    <w:rsid w:val="008B5848"/>
    <w:rsid w:val="008B7C40"/>
    <w:rsid w:val="008C0260"/>
    <w:rsid w:val="008C0978"/>
    <w:rsid w:val="008C3EB5"/>
    <w:rsid w:val="008C4679"/>
    <w:rsid w:val="008C4AB6"/>
    <w:rsid w:val="008C76A5"/>
    <w:rsid w:val="008C7827"/>
    <w:rsid w:val="008D2B7E"/>
    <w:rsid w:val="008D38AB"/>
    <w:rsid w:val="008D5CA7"/>
    <w:rsid w:val="008D6286"/>
    <w:rsid w:val="008D7594"/>
    <w:rsid w:val="008E0D79"/>
    <w:rsid w:val="008E160F"/>
    <w:rsid w:val="008E2DE2"/>
    <w:rsid w:val="008E3C7F"/>
    <w:rsid w:val="008E501C"/>
    <w:rsid w:val="008E6FEB"/>
    <w:rsid w:val="008F01F0"/>
    <w:rsid w:val="008F073B"/>
    <w:rsid w:val="008F2277"/>
    <w:rsid w:val="008F37BF"/>
    <w:rsid w:val="008F4B64"/>
    <w:rsid w:val="008F5CDF"/>
    <w:rsid w:val="008F6A0D"/>
    <w:rsid w:val="008F7564"/>
    <w:rsid w:val="008F7A96"/>
    <w:rsid w:val="00901843"/>
    <w:rsid w:val="00901ACB"/>
    <w:rsid w:val="00904A18"/>
    <w:rsid w:val="00911B6F"/>
    <w:rsid w:val="0091239B"/>
    <w:rsid w:val="0091354A"/>
    <w:rsid w:val="00913B98"/>
    <w:rsid w:val="0091660B"/>
    <w:rsid w:val="00920FBB"/>
    <w:rsid w:val="00923C01"/>
    <w:rsid w:val="00927537"/>
    <w:rsid w:val="00930046"/>
    <w:rsid w:val="009308C2"/>
    <w:rsid w:val="00930EF8"/>
    <w:rsid w:val="0093226A"/>
    <w:rsid w:val="00932AEE"/>
    <w:rsid w:val="009340D2"/>
    <w:rsid w:val="00935C7F"/>
    <w:rsid w:val="0093654F"/>
    <w:rsid w:val="00942E78"/>
    <w:rsid w:val="009433C8"/>
    <w:rsid w:val="009443A0"/>
    <w:rsid w:val="0094544A"/>
    <w:rsid w:val="00952134"/>
    <w:rsid w:val="009532FA"/>
    <w:rsid w:val="00953CFD"/>
    <w:rsid w:val="009544C8"/>
    <w:rsid w:val="009548B8"/>
    <w:rsid w:val="0095533C"/>
    <w:rsid w:val="00961B95"/>
    <w:rsid w:val="0096238E"/>
    <w:rsid w:val="00962865"/>
    <w:rsid w:val="00962993"/>
    <w:rsid w:val="00962C0A"/>
    <w:rsid w:val="00974F86"/>
    <w:rsid w:val="00975FB6"/>
    <w:rsid w:val="00977A54"/>
    <w:rsid w:val="0098705D"/>
    <w:rsid w:val="0099100E"/>
    <w:rsid w:val="009916C1"/>
    <w:rsid w:val="009918A1"/>
    <w:rsid w:val="00993258"/>
    <w:rsid w:val="009936C9"/>
    <w:rsid w:val="00995F72"/>
    <w:rsid w:val="009A060D"/>
    <w:rsid w:val="009A11EB"/>
    <w:rsid w:val="009A23DB"/>
    <w:rsid w:val="009A41E6"/>
    <w:rsid w:val="009A4B71"/>
    <w:rsid w:val="009A54D5"/>
    <w:rsid w:val="009A680A"/>
    <w:rsid w:val="009A7977"/>
    <w:rsid w:val="009B236D"/>
    <w:rsid w:val="009B499A"/>
    <w:rsid w:val="009B730C"/>
    <w:rsid w:val="009C02E3"/>
    <w:rsid w:val="009C2679"/>
    <w:rsid w:val="009C2EAC"/>
    <w:rsid w:val="009C5690"/>
    <w:rsid w:val="009D464F"/>
    <w:rsid w:val="009D47F3"/>
    <w:rsid w:val="009D735C"/>
    <w:rsid w:val="009D7C4E"/>
    <w:rsid w:val="009E1DD5"/>
    <w:rsid w:val="009E2BB3"/>
    <w:rsid w:val="009E5904"/>
    <w:rsid w:val="009E7B4C"/>
    <w:rsid w:val="009E7DEA"/>
    <w:rsid w:val="009F1524"/>
    <w:rsid w:val="009F5F6F"/>
    <w:rsid w:val="009F74AA"/>
    <w:rsid w:val="009F7709"/>
    <w:rsid w:val="009F7F63"/>
    <w:rsid w:val="00A006C4"/>
    <w:rsid w:val="00A00DE7"/>
    <w:rsid w:val="00A02DCD"/>
    <w:rsid w:val="00A02E5C"/>
    <w:rsid w:val="00A06A85"/>
    <w:rsid w:val="00A12C7F"/>
    <w:rsid w:val="00A14461"/>
    <w:rsid w:val="00A1619C"/>
    <w:rsid w:val="00A16F62"/>
    <w:rsid w:val="00A20B38"/>
    <w:rsid w:val="00A229C2"/>
    <w:rsid w:val="00A23DD9"/>
    <w:rsid w:val="00A24767"/>
    <w:rsid w:val="00A267D4"/>
    <w:rsid w:val="00A26A01"/>
    <w:rsid w:val="00A26FE0"/>
    <w:rsid w:val="00A30646"/>
    <w:rsid w:val="00A312CF"/>
    <w:rsid w:val="00A409AA"/>
    <w:rsid w:val="00A40A58"/>
    <w:rsid w:val="00A42A8A"/>
    <w:rsid w:val="00A43B71"/>
    <w:rsid w:val="00A456F6"/>
    <w:rsid w:val="00A45A88"/>
    <w:rsid w:val="00A46726"/>
    <w:rsid w:val="00A50834"/>
    <w:rsid w:val="00A52573"/>
    <w:rsid w:val="00A55E93"/>
    <w:rsid w:val="00A56226"/>
    <w:rsid w:val="00A56E9E"/>
    <w:rsid w:val="00A5739A"/>
    <w:rsid w:val="00A61F6A"/>
    <w:rsid w:val="00A64D38"/>
    <w:rsid w:val="00A65372"/>
    <w:rsid w:val="00A66B88"/>
    <w:rsid w:val="00A71704"/>
    <w:rsid w:val="00A71BA3"/>
    <w:rsid w:val="00A73D53"/>
    <w:rsid w:val="00A7425F"/>
    <w:rsid w:val="00A7451E"/>
    <w:rsid w:val="00A75F10"/>
    <w:rsid w:val="00A778EE"/>
    <w:rsid w:val="00A80607"/>
    <w:rsid w:val="00A831B6"/>
    <w:rsid w:val="00A868D3"/>
    <w:rsid w:val="00A91156"/>
    <w:rsid w:val="00A914D1"/>
    <w:rsid w:val="00A91640"/>
    <w:rsid w:val="00A946E2"/>
    <w:rsid w:val="00A96F0F"/>
    <w:rsid w:val="00AA290C"/>
    <w:rsid w:val="00AA3DE8"/>
    <w:rsid w:val="00AA4209"/>
    <w:rsid w:val="00AA4E01"/>
    <w:rsid w:val="00AA6B9A"/>
    <w:rsid w:val="00AA7D67"/>
    <w:rsid w:val="00AB0E5F"/>
    <w:rsid w:val="00AB13E0"/>
    <w:rsid w:val="00AB1D30"/>
    <w:rsid w:val="00AB238D"/>
    <w:rsid w:val="00AB2A8E"/>
    <w:rsid w:val="00AB3542"/>
    <w:rsid w:val="00AB4F1E"/>
    <w:rsid w:val="00AB6179"/>
    <w:rsid w:val="00AB743D"/>
    <w:rsid w:val="00AC0CEF"/>
    <w:rsid w:val="00AC27D5"/>
    <w:rsid w:val="00AC27FE"/>
    <w:rsid w:val="00AC3DA0"/>
    <w:rsid w:val="00AD0BD6"/>
    <w:rsid w:val="00AD15B5"/>
    <w:rsid w:val="00AD2F14"/>
    <w:rsid w:val="00AD3DFA"/>
    <w:rsid w:val="00AD45AD"/>
    <w:rsid w:val="00AD47F6"/>
    <w:rsid w:val="00AD5D1E"/>
    <w:rsid w:val="00AD73CB"/>
    <w:rsid w:val="00AE23AB"/>
    <w:rsid w:val="00AE3CEF"/>
    <w:rsid w:val="00AE6702"/>
    <w:rsid w:val="00AF26AB"/>
    <w:rsid w:val="00AF27FA"/>
    <w:rsid w:val="00AF2C0F"/>
    <w:rsid w:val="00AF6C9E"/>
    <w:rsid w:val="00AF78F5"/>
    <w:rsid w:val="00B00299"/>
    <w:rsid w:val="00B02686"/>
    <w:rsid w:val="00B0324D"/>
    <w:rsid w:val="00B032D0"/>
    <w:rsid w:val="00B03B82"/>
    <w:rsid w:val="00B0598B"/>
    <w:rsid w:val="00B07B07"/>
    <w:rsid w:val="00B1058E"/>
    <w:rsid w:val="00B10854"/>
    <w:rsid w:val="00B1114D"/>
    <w:rsid w:val="00B15956"/>
    <w:rsid w:val="00B16675"/>
    <w:rsid w:val="00B1679D"/>
    <w:rsid w:val="00B168CA"/>
    <w:rsid w:val="00B20B18"/>
    <w:rsid w:val="00B22675"/>
    <w:rsid w:val="00B23B5B"/>
    <w:rsid w:val="00B24102"/>
    <w:rsid w:val="00B2652E"/>
    <w:rsid w:val="00B30FB3"/>
    <w:rsid w:val="00B34825"/>
    <w:rsid w:val="00B350AA"/>
    <w:rsid w:val="00B351C8"/>
    <w:rsid w:val="00B35990"/>
    <w:rsid w:val="00B361AB"/>
    <w:rsid w:val="00B36420"/>
    <w:rsid w:val="00B40023"/>
    <w:rsid w:val="00B40754"/>
    <w:rsid w:val="00B40E05"/>
    <w:rsid w:val="00B46D29"/>
    <w:rsid w:val="00B503CC"/>
    <w:rsid w:val="00B5210D"/>
    <w:rsid w:val="00B524F4"/>
    <w:rsid w:val="00B52954"/>
    <w:rsid w:val="00B53369"/>
    <w:rsid w:val="00B54669"/>
    <w:rsid w:val="00B54C15"/>
    <w:rsid w:val="00B56D6C"/>
    <w:rsid w:val="00B56E43"/>
    <w:rsid w:val="00B6233F"/>
    <w:rsid w:val="00B624C6"/>
    <w:rsid w:val="00B652F4"/>
    <w:rsid w:val="00B65757"/>
    <w:rsid w:val="00B66C79"/>
    <w:rsid w:val="00B66DC7"/>
    <w:rsid w:val="00B67E71"/>
    <w:rsid w:val="00B67F11"/>
    <w:rsid w:val="00B72F26"/>
    <w:rsid w:val="00B73957"/>
    <w:rsid w:val="00B75DC2"/>
    <w:rsid w:val="00B75FC6"/>
    <w:rsid w:val="00B77B99"/>
    <w:rsid w:val="00B814E4"/>
    <w:rsid w:val="00B83D60"/>
    <w:rsid w:val="00B8447C"/>
    <w:rsid w:val="00B8539A"/>
    <w:rsid w:val="00B872FF"/>
    <w:rsid w:val="00B876B9"/>
    <w:rsid w:val="00B87ACC"/>
    <w:rsid w:val="00B87ECE"/>
    <w:rsid w:val="00B87FC3"/>
    <w:rsid w:val="00B907AD"/>
    <w:rsid w:val="00B90CC2"/>
    <w:rsid w:val="00B93710"/>
    <w:rsid w:val="00B95AF1"/>
    <w:rsid w:val="00B96A57"/>
    <w:rsid w:val="00BA1ACF"/>
    <w:rsid w:val="00BA1E17"/>
    <w:rsid w:val="00BA2330"/>
    <w:rsid w:val="00BA33F2"/>
    <w:rsid w:val="00BA4327"/>
    <w:rsid w:val="00BA6204"/>
    <w:rsid w:val="00BA788E"/>
    <w:rsid w:val="00BB0144"/>
    <w:rsid w:val="00BB07EB"/>
    <w:rsid w:val="00BB0D9D"/>
    <w:rsid w:val="00BB34A5"/>
    <w:rsid w:val="00BB3992"/>
    <w:rsid w:val="00BB4FEF"/>
    <w:rsid w:val="00BB618D"/>
    <w:rsid w:val="00BB65F3"/>
    <w:rsid w:val="00BB75E2"/>
    <w:rsid w:val="00BC0A90"/>
    <w:rsid w:val="00BC1EFF"/>
    <w:rsid w:val="00BC2EA1"/>
    <w:rsid w:val="00BC4059"/>
    <w:rsid w:val="00BC54E9"/>
    <w:rsid w:val="00BC63AD"/>
    <w:rsid w:val="00BC741A"/>
    <w:rsid w:val="00BD134F"/>
    <w:rsid w:val="00BD3C86"/>
    <w:rsid w:val="00BD51DF"/>
    <w:rsid w:val="00BD5F51"/>
    <w:rsid w:val="00BD60C0"/>
    <w:rsid w:val="00BD612F"/>
    <w:rsid w:val="00BD66BE"/>
    <w:rsid w:val="00BE31E0"/>
    <w:rsid w:val="00BE4BB0"/>
    <w:rsid w:val="00BE5889"/>
    <w:rsid w:val="00BE662D"/>
    <w:rsid w:val="00BE6E3D"/>
    <w:rsid w:val="00BE70A1"/>
    <w:rsid w:val="00BE7DF4"/>
    <w:rsid w:val="00BF21B7"/>
    <w:rsid w:val="00BF3DA4"/>
    <w:rsid w:val="00BF4425"/>
    <w:rsid w:val="00BF54BE"/>
    <w:rsid w:val="00BF5F30"/>
    <w:rsid w:val="00BF7765"/>
    <w:rsid w:val="00BF777C"/>
    <w:rsid w:val="00C02126"/>
    <w:rsid w:val="00C024E5"/>
    <w:rsid w:val="00C12072"/>
    <w:rsid w:val="00C1297D"/>
    <w:rsid w:val="00C17FE0"/>
    <w:rsid w:val="00C21599"/>
    <w:rsid w:val="00C253BC"/>
    <w:rsid w:val="00C27662"/>
    <w:rsid w:val="00C27FB7"/>
    <w:rsid w:val="00C305F4"/>
    <w:rsid w:val="00C320A1"/>
    <w:rsid w:val="00C324A7"/>
    <w:rsid w:val="00C33D63"/>
    <w:rsid w:val="00C34A6B"/>
    <w:rsid w:val="00C35284"/>
    <w:rsid w:val="00C4425C"/>
    <w:rsid w:val="00C45491"/>
    <w:rsid w:val="00C457FF"/>
    <w:rsid w:val="00C4674C"/>
    <w:rsid w:val="00C516B7"/>
    <w:rsid w:val="00C518F2"/>
    <w:rsid w:val="00C51921"/>
    <w:rsid w:val="00C53527"/>
    <w:rsid w:val="00C53766"/>
    <w:rsid w:val="00C53E32"/>
    <w:rsid w:val="00C55336"/>
    <w:rsid w:val="00C554C6"/>
    <w:rsid w:val="00C5579B"/>
    <w:rsid w:val="00C55BBC"/>
    <w:rsid w:val="00C56803"/>
    <w:rsid w:val="00C57105"/>
    <w:rsid w:val="00C60C4C"/>
    <w:rsid w:val="00C60DAF"/>
    <w:rsid w:val="00C610AD"/>
    <w:rsid w:val="00C61FE8"/>
    <w:rsid w:val="00C62E75"/>
    <w:rsid w:val="00C634B6"/>
    <w:rsid w:val="00C6467A"/>
    <w:rsid w:val="00C650B0"/>
    <w:rsid w:val="00C66D23"/>
    <w:rsid w:val="00C67D68"/>
    <w:rsid w:val="00C67EE8"/>
    <w:rsid w:val="00C71FAC"/>
    <w:rsid w:val="00C725CF"/>
    <w:rsid w:val="00C74C92"/>
    <w:rsid w:val="00C75826"/>
    <w:rsid w:val="00C81B07"/>
    <w:rsid w:val="00C81E8D"/>
    <w:rsid w:val="00C82678"/>
    <w:rsid w:val="00C833F2"/>
    <w:rsid w:val="00C83A0A"/>
    <w:rsid w:val="00C83FBF"/>
    <w:rsid w:val="00C84D64"/>
    <w:rsid w:val="00C86F58"/>
    <w:rsid w:val="00C906A9"/>
    <w:rsid w:val="00C90EF0"/>
    <w:rsid w:val="00C91D18"/>
    <w:rsid w:val="00C93D8A"/>
    <w:rsid w:val="00C94380"/>
    <w:rsid w:val="00C95B7B"/>
    <w:rsid w:val="00C962E5"/>
    <w:rsid w:val="00CA16B3"/>
    <w:rsid w:val="00CA34E2"/>
    <w:rsid w:val="00CA5301"/>
    <w:rsid w:val="00CA5F82"/>
    <w:rsid w:val="00CB0C86"/>
    <w:rsid w:val="00CB0E9E"/>
    <w:rsid w:val="00CB2279"/>
    <w:rsid w:val="00CB3F9F"/>
    <w:rsid w:val="00CB48D2"/>
    <w:rsid w:val="00CC1B44"/>
    <w:rsid w:val="00CC210B"/>
    <w:rsid w:val="00CC4712"/>
    <w:rsid w:val="00CC5642"/>
    <w:rsid w:val="00CC5D0F"/>
    <w:rsid w:val="00CC6DAE"/>
    <w:rsid w:val="00CD03ED"/>
    <w:rsid w:val="00CD09CE"/>
    <w:rsid w:val="00CD0C4A"/>
    <w:rsid w:val="00CD22B2"/>
    <w:rsid w:val="00CD314E"/>
    <w:rsid w:val="00CD52A4"/>
    <w:rsid w:val="00CD52F8"/>
    <w:rsid w:val="00CD5A7A"/>
    <w:rsid w:val="00CD66E7"/>
    <w:rsid w:val="00CD71EF"/>
    <w:rsid w:val="00CE0121"/>
    <w:rsid w:val="00CE1DF5"/>
    <w:rsid w:val="00CE4935"/>
    <w:rsid w:val="00CE4D6C"/>
    <w:rsid w:val="00CE69A2"/>
    <w:rsid w:val="00CF2E9E"/>
    <w:rsid w:val="00CF30D4"/>
    <w:rsid w:val="00CF3174"/>
    <w:rsid w:val="00CF367B"/>
    <w:rsid w:val="00CF43B8"/>
    <w:rsid w:val="00CF4F7F"/>
    <w:rsid w:val="00CF50EC"/>
    <w:rsid w:val="00CF5386"/>
    <w:rsid w:val="00CF6BC3"/>
    <w:rsid w:val="00CF6DD9"/>
    <w:rsid w:val="00CF74A8"/>
    <w:rsid w:val="00CF784B"/>
    <w:rsid w:val="00D00F78"/>
    <w:rsid w:val="00D0121D"/>
    <w:rsid w:val="00D02790"/>
    <w:rsid w:val="00D02C81"/>
    <w:rsid w:val="00D05733"/>
    <w:rsid w:val="00D05B96"/>
    <w:rsid w:val="00D0632D"/>
    <w:rsid w:val="00D06F8B"/>
    <w:rsid w:val="00D12BFF"/>
    <w:rsid w:val="00D13527"/>
    <w:rsid w:val="00D21147"/>
    <w:rsid w:val="00D2175F"/>
    <w:rsid w:val="00D220DD"/>
    <w:rsid w:val="00D232ED"/>
    <w:rsid w:val="00D25140"/>
    <w:rsid w:val="00D26998"/>
    <w:rsid w:val="00D27794"/>
    <w:rsid w:val="00D31382"/>
    <w:rsid w:val="00D323D4"/>
    <w:rsid w:val="00D32CEB"/>
    <w:rsid w:val="00D34068"/>
    <w:rsid w:val="00D36265"/>
    <w:rsid w:val="00D37A78"/>
    <w:rsid w:val="00D4204A"/>
    <w:rsid w:val="00D44FED"/>
    <w:rsid w:val="00D45E6B"/>
    <w:rsid w:val="00D479E2"/>
    <w:rsid w:val="00D5297D"/>
    <w:rsid w:val="00D54133"/>
    <w:rsid w:val="00D562DD"/>
    <w:rsid w:val="00D57E9D"/>
    <w:rsid w:val="00D62A88"/>
    <w:rsid w:val="00D64CCA"/>
    <w:rsid w:val="00D664EB"/>
    <w:rsid w:val="00D70071"/>
    <w:rsid w:val="00D729C0"/>
    <w:rsid w:val="00D732CC"/>
    <w:rsid w:val="00D747F3"/>
    <w:rsid w:val="00D77FC0"/>
    <w:rsid w:val="00D80418"/>
    <w:rsid w:val="00D82D92"/>
    <w:rsid w:val="00D83002"/>
    <w:rsid w:val="00D83989"/>
    <w:rsid w:val="00D83C93"/>
    <w:rsid w:val="00D8488F"/>
    <w:rsid w:val="00D8659F"/>
    <w:rsid w:val="00D94465"/>
    <w:rsid w:val="00D95F95"/>
    <w:rsid w:val="00D9661B"/>
    <w:rsid w:val="00DA0DE1"/>
    <w:rsid w:val="00DA1A2E"/>
    <w:rsid w:val="00DA22FF"/>
    <w:rsid w:val="00DA2A6E"/>
    <w:rsid w:val="00DA343C"/>
    <w:rsid w:val="00DA7ADF"/>
    <w:rsid w:val="00DB0549"/>
    <w:rsid w:val="00DB44A5"/>
    <w:rsid w:val="00DB70B9"/>
    <w:rsid w:val="00DC0221"/>
    <w:rsid w:val="00DC16B2"/>
    <w:rsid w:val="00DC21CA"/>
    <w:rsid w:val="00DC346C"/>
    <w:rsid w:val="00DC62F3"/>
    <w:rsid w:val="00DD01B2"/>
    <w:rsid w:val="00DD1B4C"/>
    <w:rsid w:val="00DD2653"/>
    <w:rsid w:val="00DD2E5D"/>
    <w:rsid w:val="00DD3C8E"/>
    <w:rsid w:val="00DD4EE3"/>
    <w:rsid w:val="00DD6120"/>
    <w:rsid w:val="00DE7212"/>
    <w:rsid w:val="00DE73A6"/>
    <w:rsid w:val="00DE7D94"/>
    <w:rsid w:val="00DF19F2"/>
    <w:rsid w:val="00DF2A5C"/>
    <w:rsid w:val="00DF363B"/>
    <w:rsid w:val="00DF3BA1"/>
    <w:rsid w:val="00DF4120"/>
    <w:rsid w:val="00DF4E9A"/>
    <w:rsid w:val="00DF5731"/>
    <w:rsid w:val="00DF63E5"/>
    <w:rsid w:val="00E0051B"/>
    <w:rsid w:val="00E05A21"/>
    <w:rsid w:val="00E06FEA"/>
    <w:rsid w:val="00E127A1"/>
    <w:rsid w:val="00E12945"/>
    <w:rsid w:val="00E13BC4"/>
    <w:rsid w:val="00E144F9"/>
    <w:rsid w:val="00E14F27"/>
    <w:rsid w:val="00E1535A"/>
    <w:rsid w:val="00E206D5"/>
    <w:rsid w:val="00E20A2C"/>
    <w:rsid w:val="00E21E3B"/>
    <w:rsid w:val="00E223DB"/>
    <w:rsid w:val="00E264E8"/>
    <w:rsid w:val="00E27291"/>
    <w:rsid w:val="00E30A55"/>
    <w:rsid w:val="00E31F8A"/>
    <w:rsid w:val="00E35099"/>
    <w:rsid w:val="00E4085B"/>
    <w:rsid w:val="00E4095C"/>
    <w:rsid w:val="00E416FA"/>
    <w:rsid w:val="00E43200"/>
    <w:rsid w:val="00E43AD6"/>
    <w:rsid w:val="00E44246"/>
    <w:rsid w:val="00E451F4"/>
    <w:rsid w:val="00E457D9"/>
    <w:rsid w:val="00E46702"/>
    <w:rsid w:val="00E46724"/>
    <w:rsid w:val="00E4707D"/>
    <w:rsid w:val="00E50A00"/>
    <w:rsid w:val="00E50A8C"/>
    <w:rsid w:val="00E50DFA"/>
    <w:rsid w:val="00E516B1"/>
    <w:rsid w:val="00E51B82"/>
    <w:rsid w:val="00E52600"/>
    <w:rsid w:val="00E531AE"/>
    <w:rsid w:val="00E53EA9"/>
    <w:rsid w:val="00E54EB1"/>
    <w:rsid w:val="00E56711"/>
    <w:rsid w:val="00E56893"/>
    <w:rsid w:val="00E57193"/>
    <w:rsid w:val="00E634DF"/>
    <w:rsid w:val="00E6390C"/>
    <w:rsid w:val="00E639EA"/>
    <w:rsid w:val="00E667F0"/>
    <w:rsid w:val="00E66DDF"/>
    <w:rsid w:val="00E671D7"/>
    <w:rsid w:val="00E67A70"/>
    <w:rsid w:val="00E71B3A"/>
    <w:rsid w:val="00E73766"/>
    <w:rsid w:val="00E74C76"/>
    <w:rsid w:val="00E81307"/>
    <w:rsid w:val="00E8140F"/>
    <w:rsid w:val="00E81A2D"/>
    <w:rsid w:val="00E82785"/>
    <w:rsid w:val="00E84685"/>
    <w:rsid w:val="00E86732"/>
    <w:rsid w:val="00E874A1"/>
    <w:rsid w:val="00E90787"/>
    <w:rsid w:val="00E9162C"/>
    <w:rsid w:val="00E91653"/>
    <w:rsid w:val="00E91B5F"/>
    <w:rsid w:val="00E93080"/>
    <w:rsid w:val="00E94F60"/>
    <w:rsid w:val="00E955A4"/>
    <w:rsid w:val="00E959F7"/>
    <w:rsid w:val="00E95F04"/>
    <w:rsid w:val="00E961C2"/>
    <w:rsid w:val="00E97AD0"/>
    <w:rsid w:val="00EA6AFA"/>
    <w:rsid w:val="00EA6DA4"/>
    <w:rsid w:val="00EA7457"/>
    <w:rsid w:val="00EB02C2"/>
    <w:rsid w:val="00EB1220"/>
    <w:rsid w:val="00EB1BF6"/>
    <w:rsid w:val="00EB5286"/>
    <w:rsid w:val="00EB6D22"/>
    <w:rsid w:val="00EB6F91"/>
    <w:rsid w:val="00EC0C75"/>
    <w:rsid w:val="00EC12E4"/>
    <w:rsid w:val="00EC16FD"/>
    <w:rsid w:val="00EC2412"/>
    <w:rsid w:val="00EC2F86"/>
    <w:rsid w:val="00EC5195"/>
    <w:rsid w:val="00EC6405"/>
    <w:rsid w:val="00EC742B"/>
    <w:rsid w:val="00EC7634"/>
    <w:rsid w:val="00EC7FAA"/>
    <w:rsid w:val="00ED02BB"/>
    <w:rsid w:val="00ED0823"/>
    <w:rsid w:val="00ED08F1"/>
    <w:rsid w:val="00ED3C8C"/>
    <w:rsid w:val="00ED436E"/>
    <w:rsid w:val="00ED4C6E"/>
    <w:rsid w:val="00ED6A18"/>
    <w:rsid w:val="00ED70CC"/>
    <w:rsid w:val="00EE42B3"/>
    <w:rsid w:val="00EE7C17"/>
    <w:rsid w:val="00EF0B21"/>
    <w:rsid w:val="00EF13ED"/>
    <w:rsid w:val="00EF1708"/>
    <w:rsid w:val="00EF4FFA"/>
    <w:rsid w:val="00EF5B58"/>
    <w:rsid w:val="00EF6D3B"/>
    <w:rsid w:val="00F01435"/>
    <w:rsid w:val="00F0297A"/>
    <w:rsid w:val="00F03CDC"/>
    <w:rsid w:val="00F04200"/>
    <w:rsid w:val="00F06372"/>
    <w:rsid w:val="00F06DC0"/>
    <w:rsid w:val="00F07924"/>
    <w:rsid w:val="00F13DBE"/>
    <w:rsid w:val="00F145C4"/>
    <w:rsid w:val="00F1738C"/>
    <w:rsid w:val="00F17530"/>
    <w:rsid w:val="00F2560D"/>
    <w:rsid w:val="00F26902"/>
    <w:rsid w:val="00F30B1B"/>
    <w:rsid w:val="00F324FB"/>
    <w:rsid w:val="00F33039"/>
    <w:rsid w:val="00F34117"/>
    <w:rsid w:val="00F34440"/>
    <w:rsid w:val="00F35354"/>
    <w:rsid w:val="00F36862"/>
    <w:rsid w:val="00F41246"/>
    <w:rsid w:val="00F4150E"/>
    <w:rsid w:val="00F46803"/>
    <w:rsid w:val="00F46DBB"/>
    <w:rsid w:val="00F507DB"/>
    <w:rsid w:val="00F5285A"/>
    <w:rsid w:val="00F55198"/>
    <w:rsid w:val="00F55DFE"/>
    <w:rsid w:val="00F57539"/>
    <w:rsid w:val="00F606AE"/>
    <w:rsid w:val="00F60D78"/>
    <w:rsid w:val="00F6223B"/>
    <w:rsid w:val="00F630EA"/>
    <w:rsid w:val="00F65792"/>
    <w:rsid w:val="00F66C37"/>
    <w:rsid w:val="00F672A6"/>
    <w:rsid w:val="00F67EC9"/>
    <w:rsid w:val="00F702F4"/>
    <w:rsid w:val="00F71098"/>
    <w:rsid w:val="00F7761E"/>
    <w:rsid w:val="00F8057D"/>
    <w:rsid w:val="00F81D4D"/>
    <w:rsid w:val="00F83EE6"/>
    <w:rsid w:val="00F841CA"/>
    <w:rsid w:val="00F90A54"/>
    <w:rsid w:val="00F90A7C"/>
    <w:rsid w:val="00F90B4D"/>
    <w:rsid w:val="00F91618"/>
    <w:rsid w:val="00F91B33"/>
    <w:rsid w:val="00F95052"/>
    <w:rsid w:val="00F95D10"/>
    <w:rsid w:val="00F96C32"/>
    <w:rsid w:val="00F9725E"/>
    <w:rsid w:val="00FA0867"/>
    <w:rsid w:val="00FA22C6"/>
    <w:rsid w:val="00FA3430"/>
    <w:rsid w:val="00FA34A6"/>
    <w:rsid w:val="00FA558D"/>
    <w:rsid w:val="00FA5FA1"/>
    <w:rsid w:val="00FA60E6"/>
    <w:rsid w:val="00FA6F7C"/>
    <w:rsid w:val="00FB1D1B"/>
    <w:rsid w:val="00FB2297"/>
    <w:rsid w:val="00FB363E"/>
    <w:rsid w:val="00FB78C6"/>
    <w:rsid w:val="00FC0EAC"/>
    <w:rsid w:val="00FC12EB"/>
    <w:rsid w:val="00FC2E81"/>
    <w:rsid w:val="00FC408D"/>
    <w:rsid w:val="00FD3E1C"/>
    <w:rsid w:val="00FD61EA"/>
    <w:rsid w:val="00FE20F6"/>
    <w:rsid w:val="00FE30AE"/>
    <w:rsid w:val="00FE3C20"/>
    <w:rsid w:val="00FE47CF"/>
    <w:rsid w:val="00FE4C11"/>
    <w:rsid w:val="00FE570C"/>
    <w:rsid w:val="00FF160A"/>
    <w:rsid w:val="00FF2B07"/>
    <w:rsid w:val="00FF3CDC"/>
    <w:rsid w:val="00FF48D5"/>
    <w:rsid w:val="00FF7B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annotation text" w:uiPriority="0"/>
    <w:lsdException w:name="caption" w:uiPriority="35" w:qFormat="1"/>
    <w:lsdException w:name="envelope address" w:uiPriority="0"/>
    <w:lsdException w:name="envelope return" w:uiPriority="0"/>
    <w:lsdException w:name="annotation reference" w:uiPriority="0"/>
    <w:lsdException w:name="page number" w:uiPriority="0"/>
    <w:lsdException w:name="List Bullet" w:uiPriority="0"/>
    <w:lsdException w:name="List Number"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8491B"/>
    <w:rPr>
      <w:rFonts w:ascii="Times New Roman" w:eastAsia="Times New Roman" w:hAnsi="Times New Roman"/>
      <w:lang w:val="en-US"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1"/>
    <w:uiPriority w:val="99"/>
    <w:qFormat/>
    <w:rsid w:val="004043A2"/>
    <w:pPr>
      <w:keepNext/>
      <w:keepLines/>
      <w:numPr>
        <w:numId w:val="3"/>
      </w:numPr>
      <w:spacing w:before="480"/>
      <w:outlineLvl w:val="0"/>
    </w:pPr>
    <w:rPr>
      <w:rFonts w:ascii="Cambria" w:hAnsi="Cambria"/>
      <w:b/>
      <w:bCs/>
      <w:color w:val="365F91"/>
      <w:sz w:val="28"/>
      <w:szCs w:val="28"/>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0"/>
    <w:next w:val="a0"/>
    <w:link w:val="22"/>
    <w:qFormat/>
    <w:rsid w:val="004043A2"/>
    <w:pPr>
      <w:keepNext/>
      <w:keepLines/>
      <w:numPr>
        <w:ilvl w:val="1"/>
        <w:numId w:val="3"/>
      </w:numPr>
      <w:spacing w:before="200"/>
      <w:outlineLvl w:val="1"/>
    </w:pPr>
    <w:rPr>
      <w:rFonts w:ascii="Cambria" w:hAnsi="Cambria"/>
      <w:b/>
      <w:bCs/>
      <w:color w:val="4F81BD"/>
      <w:sz w:val="26"/>
      <w:szCs w:val="26"/>
    </w:rPr>
  </w:style>
  <w:style w:type="paragraph" w:styleId="3">
    <w:name w:val="heading 3"/>
    <w:aliases w:val="H3"/>
    <w:basedOn w:val="a0"/>
    <w:next w:val="a0"/>
    <w:link w:val="30"/>
    <w:qFormat/>
    <w:rsid w:val="00117910"/>
    <w:pPr>
      <w:keepNext/>
      <w:numPr>
        <w:ilvl w:val="2"/>
        <w:numId w:val="3"/>
      </w:numPr>
      <w:spacing w:before="240" w:after="60"/>
      <w:outlineLvl w:val="2"/>
    </w:pPr>
    <w:rPr>
      <w:rFonts w:ascii="Arial" w:hAnsi="Arial"/>
      <w:b/>
      <w:bCs/>
      <w:sz w:val="26"/>
      <w:szCs w:val="26"/>
      <w:lang w:val="x-none" w:eastAsia="x-none"/>
    </w:rPr>
  </w:style>
  <w:style w:type="paragraph" w:styleId="4">
    <w:name w:val="heading 4"/>
    <w:aliases w:val="H4"/>
    <w:basedOn w:val="a0"/>
    <w:next w:val="a0"/>
    <w:link w:val="40"/>
    <w:qFormat/>
    <w:rsid w:val="004043A2"/>
    <w:pPr>
      <w:keepNext/>
      <w:keepLines/>
      <w:numPr>
        <w:ilvl w:val="3"/>
        <w:numId w:val="3"/>
      </w:numPr>
      <w:spacing w:before="200"/>
      <w:outlineLvl w:val="3"/>
    </w:pPr>
    <w:rPr>
      <w:rFonts w:ascii="Cambria" w:hAnsi="Cambria"/>
      <w:b/>
      <w:bCs/>
      <w:i/>
      <w:iCs/>
      <w:color w:val="4F81BD"/>
    </w:rPr>
  </w:style>
  <w:style w:type="paragraph" w:styleId="5">
    <w:name w:val="heading 5"/>
    <w:aliases w:val="H5"/>
    <w:basedOn w:val="a0"/>
    <w:next w:val="a0"/>
    <w:link w:val="50"/>
    <w:qFormat/>
    <w:rsid w:val="00117910"/>
    <w:pPr>
      <w:numPr>
        <w:ilvl w:val="4"/>
        <w:numId w:val="3"/>
      </w:numPr>
      <w:spacing w:before="240" w:after="60"/>
      <w:outlineLvl w:val="4"/>
    </w:pPr>
    <w:rPr>
      <w:b/>
      <w:bCs/>
      <w:i/>
      <w:iCs/>
      <w:sz w:val="26"/>
      <w:szCs w:val="26"/>
      <w:lang w:val="x-none" w:eastAsia="x-none"/>
    </w:rPr>
  </w:style>
  <w:style w:type="paragraph" w:styleId="6">
    <w:name w:val="heading 6"/>
    <w:basedOn w:val="a0"/>
    <w:next w:val="a0"/>
    <w:link w:val="60"/>
    <w:qFormat/>
    <w:rsid w:val="004043A2"/>
    <w:pPr>
      <w:keepNext/>
      <w:keepLines/>
      <w:numPr>
        <w:ilvl w:val="5"/>
        <w:numId w:val="3"/>
      </w:numPr>
      <w:spacing w:before="200"/>
      <w:outlineLvl w:val="5"/>
    </w:pPr>
    <w:rPr>
      <w:rFonts w:ascii="Cambria" w:hAnsi="Cambria"/>
      <w:i/>
      <w:iCs/>
      <w:color w:val="243F60"/>
    </w:rPr>
  </w:style>
  <w:style w:type="paragraph" w:styleId="7">
    <w:name w:val="heading 7"/>
    <w:basedOn w:val="a0"/>
    <w:next w:val="a0"/>
    <w:link w:val="70"/>
    <w:qFormat/>
    <w:rsid w:val="004043A2"/>
    <w:pPr>
      <w:keepNext/>
      <w:keepLines/>
      <w:numPr>
        <w:ilvl w:val="6"/>
        <w:numId w:val="3"/>
      </w:numPr>
      <w:spacing w:before="200"/>
      <w:outlineLvl w:val="6"/>
    </w:pPr>
    <w:rPr>
      <w:rFonts w:ascii="Cambria" w:hAnsi="Cambria"/>
      <w:i/>
      <w:iCs/>
      <w:color w:val="404040"/>
    </w:rPr>
  </w:style>
  <w:style w:type="paragraph" w:styleId="8">
    <w:name w:val="heading 8"/>
    <w:basedOn w:val="a0"/>
    <w:next w:val="a0"/>
    <w:link w:val="80"/>
    <w:qFormat/>
    <w:rsid w:val="004043A2"/>
    <w:pPr>
      <w:keepNext/>
      <w:keepLines/>
      <w:numPr>
        <w:ilvl w:val="7"/>
        <w:numId w:val="3"/>
      </w:numPr>
      <w:spacing w:before="200"/>
      <w:outlineLvl w:val="7"/>
    </w:pPr>
    <w:rPr>
      <w:rFonts w:ascii="Cambria" w:hAnsi="Cambria"/>
      <w:color w:val="404040"/>
    </w:rPr>
  </w:style>
  <w:style w:type="paragraph" w:styleId="9">
    <w:name w:val="heading 9"/>
    <w:basedOn w:val="a0"/>
    <w:next w:val="a0"/>
    <w:link w:val="90"/>
    <w:qFormat/>
    <w:rsid w:val="004043A2"/>
    <w:pPr>
      <w:keepNext/>
      <w:keepLines/>
      <w:numPr>
        <w:ilvl w:val="8"/>
        <w:numId w:val="3"/>
      </w:numPr>
      <w:spacing w:before="200"/>
      <w:outlineLvl w:val="8"/>
    </w:pPr>
    <w:rPr>
      <w:rFonts w:ascii="Cambria" w:hAnsi="Cambria"/>
      <w:i/>
      <w:iCs/>
      <w:color w:val="40404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1C1B8B"/>
    <w:pPr>
      <w:tabs>
        <w:tab w:val="center" w:pos="4677"/>
        <w:tab w:val="right" w:pos="9355"/>
      </w:tabs>
    </w:pPr>
  </w:style>
  <w:style w:type="character" w:customStyle="1" w:styleId="a5">
    <w:name w:val="Верхний колонтитул Знак"/>
    <w:basedOn w:val="a1"/>
    <w:link w:val="a4"/>
    <w:uiPriority w:val="99"/>
    <w:rsid w:val="001C1B8B"/>
  </w:style>
  <w:style w:type="paragraph" w:styleId="a6">
    <w:name w:val="footer"/>
    <w:basedOn w:val="a0"/>
    <w:link w:val="a7"/>
    <w:uiPriority w:val="99"/>
    <w:unhideWhenUsed/>
    <w:rsid w:val="001C1B8B"/>
    <w:pPr>
      <w:tabs>
        <w:tab w:val="center" w:pos="4677"/>
        <w:tab w:val="right" w:pos="9355"/>
      </w:tabs>
    </w:pPr>
  </w:style>
  <w:style w:type="character" w:customStyle="1" w:styleId="a7">
    <w:name w:val="Нижний колонтитул Знак"/>
    <w:basedOn w:val="a1"/>
    <w:link w:val="a6"/>
    <w:uiPriority w:val="99"/>
    <w:rsid w:val="001C1B8B"/>
  </w:style>
  <w:style w:type="paragraph" w:styleId="a8">
    <w:name w:val="Balloon Text"/>
    <w:basedOn w:val="a0"/>
    <w:link w:val="a9"/>
    <w:unhideWhenUsed/>
    <w:rsid w:val="001C1B8B"/>
    <w:rPr>
      <w:rFonts w:ascii="Tahoma" w:eastAsia="Calibri" w:hAnsi="Tahoma"/>
      <w:sz w:val="16"/>
      <w:szCs w:val="16"/>
      <w:lang w:val="x-none" w:eastAsia="x-none"/>
    </w:rPr>
  </w:style>
  <w:style w:type="character" w:customStyle="1" w:styleId="a9">
    <w:name w:val="Текст выноски Знак"/>
    <w:link w:val="a8"/>
    <w:rsid w:val="001C1B8B"/>
    <w:rPr>
      <w:rFonts w:ascii="Tahoma" w:hAnsi="Tahoma" w:cs="Tahoma"/>
      <w:sz w:val="16"/>
      <w:szCs w:val="16"/>
    </w:rPr>
  </w:style>
  <w:style w:type="paragraph" w:styleId="aa">
    <w:name w:val="Title"/>
    <w:basedOn w:val="a0"/>
    <w:link w:val="ab"/>
    <w:qFormat/>
    <w:rsid w:val="0038491B"/>
    <w:pPr>
      <w:jc w:val="center"/>
    </w:pPr>
    <w:rPr>
      <w:b/>
      <w:sz w:val="24"/>
      <w:lang w:eastAsia="x-none"/>
    </w:rPr>
  </w:style>
  <w:style w:type="character" w:customStyle="1" w:styleId="ab">
    <w:name w:val="Название Знак"/>
    <w:link w:val="aa"/>
    <w:rsid w:val="0038491B"/>
    <w:rPr>
      <w:rFonts w:ascii="Times New Roman" w:eastAsia="Times New Roman" w:hAnsi="Times New Roman" w:cs="Times New Roman"/>
      <w:b/>
      <w:sz w:val="24"/>
      <w:szCs w:val="20"/>
      <w:lang w:val="en-US"/>
    </w:rPr>
  </w:style>
  <w:style w:type="paragraph" w:customStyle="1" w:styleId="12">
    <w:name w:val="Абзац списка1"/>
    <w:basedOn w:val="a0"/>
    <w:rsid w:val="0038491B"/>
    <w:pPr>
      <w:ind w:left="720"/>
      <w:contextualSpacing/>
    </w:pPr>
    <w:rPr>
      <w:sz w:val="24"/>
      <w:szCs w:val="24"/>
      <w:lang w:val="ru-RU"/>
    </w:rPr>
  </w:style>
  <w:style w:type="character" w:customStyle="1" w:styleId="apple-style-span">
    <w:name w:val="apple-style-span"/>
    <w:rsid w:val="0038491B"/>
  </w:style>
  <w:style w:type="character" w:customStyle="1" w:styleId="30">
    <w:name w:val="Заголовок 3 Знак"/>
    <w:aliases w:val="H3 Знак"/>
    <w:link w:val="3"/>
    <w:rsid w:val="00117910"/>
    <w:rPr>
      <w:rFonts w:ascii="Arial" w:eastAsia="Times New Roman" w:hAnsi="Arial"/>
      <w:b/>
      <w:bCs/>
      <w:sz w:val="26"/>
      <w:szCs w:val="26"/>
      <w:lang w:val="x-none" w:eastAsia="x-none"/>
    </w:rPr>
  </w:style>
  <w:style w:type="character" w:customStyle="1" w:styleId="50">
    <w:name w:val="Заголовок 5 Знак"/>
    <w:aliases w:val="H5 Знак"/>
    <w:link w:val="5"/>
    <w:rsid w:val="00117910"/>
    <w:rPr>
      <w:rFonts w:ascii="Times New Roman" w:eastAsia="Times New Roman" w:hAnsi="Times New Roman"/>
      <w:b/>
      <w:bCs/>
      <w:i/>
      <w:iCs/>
      <w:sz w:val="26"/>
      <w:szCs w:val="26"/>
      <w:lang w:val="x-none" w:eastAsia="x-none"/>
    </w:rPr>
  </w:style>
  <w:style w:type="numbering" w:customStyle="1" w:styleId="13">
    <w:name w:val="Нет списка1"/>
    <w:next w:val="a3"/>
    <w:semiHidden/>
    <w:unhideWhenUsed/>
    <w:rsid w:val="00117910"/>
  </w:style>
  <w:style w:type="character" w:styleId="ac">
    <w:name w:val="Strong"/>
    <w:qFormat/>
    <w:rsid w:val="00117910"/>
    <w:rPr>
      <w:rFonts w:cs="Times New Roman"/>
      <w:b/>
      <w:bCs/>
    </w:rPr>
  </w:style>
  <w:style w:type="character" w:styleId="ad">
    <w:name w:val="Hyperlink"/>
    <w:uiPriority w:val="99"/>
    <w:rsid w:val="00117910"/>
    <w:rPr>
      <w:rFonts w:cs="Times New Roman"/>
      <w:color w:val="0000FF"/>
      <w:u w:val="single"/>
    </w:rPr>
  </w:style>
  <w:style w:type="paragraph" w:styleId="23">
    <w:name w:val="Body Text 2"/>
    <w:basedOn w:val="a0"/>
    <w:link w:val="24"/>
    <w:rsid w:val="00117910"/>
    <w:pPr>
      <w:shd w:val="clear" w:color="auto" w:fill="FFFFFF"/>
      <w:autoSpaceDE w:val="0"/>
      <w:autoSpaceDN w:val="0"/>
      <w:adjustRightInd w:val="0"/>
    </w:pPr>
    <w:rPr>
      <w:sz w:val="26"/>
      <w:szCs w:val="26"/>
      <w:lang w:val="x-none" w:eastAsia="x-none"/>
    </w:rPr>
  </w:style>
  <w:style w:type="character" w:customStyle="1" w:styleId="24">
    <w:name w:val="Основной текст 2 Знак"/>
    <w:link w:val="23"/>
    <w:rsid w:val="00117910"/>
    <w:rPr>
      <w:rFonts w:ascii="Times New Roman" w:eastAsia="Times New Roman" w:hAnsi="Times New Roman" w:cs="Times New Roman"/>
      <w:sz w:val="26"/>
      <w:szCs w:val="26"/>
      <w:shd w:val="clear" w:color="auto" w:fill="FFFFFF"/>
      <w:lang w:val="x-none" w:eastAsia="x-none"/>
    </w:rPr>
  </w:style>
  <w:style w:type="character" w:customStyle="1" w:styleId="postbody">
    <w:name w:val="postbody"/>
    <w:basedOn w:val="a1"/>
    <w:rsid w:val="00117910"/>
  </w:style>
  <w:style w:type="paragraph" w:styleId="25">
    <w:name w:val="Body Text Indent 2"/>
    <w:aliases w:val="Знак, Знак"/>
    <w:basedOn w:val="a0"/>
    <w:link w:val="26"/>
    <w:rsid w:val="00117910"/>
    <w:pPr>
      <w:spacing w:after="120" w:line="480" w:lineRule="auto"/>
      <w:ind w:left="283"/>
    </w:pPr>
    <w:rPr>
      <w:sz w:val="24"/>
      <w:szCs w:val="24"/>
      <w:lang w:val="x-none" w:eastAsia="ru-RU"/>
    </w:rPr>
  </w:style>
  <w:style w:type="character" w:customStyle="1" w:styleId="26">
    <w:name w:val="Основной текст с отступом 2 Знак"/>
    <w:aliases w:val="Знак Знак, Знак Знак"/>
    <w:link w:val="25"/>
    <w:rsid w:val="00117910"/>
    <w:rPr>
      <w:rFonts w:ascii="Times New Roman" w:eastAsia="Times New Roman" w:hAnsi="Times New Roman" w:cs="Times New Roman"/>
      <w:sz w:val="24"/>
      <w:szCs w:val="24"/>
      <w:lang w:eastAsia="ru-RU"/>
    </w:rPr>
  </w:style>
  <w:style w:type="paragraph" w:customStyle="1" w:styleId="ae">
    <w:name w:val="Таблица шапка"/>
    <w:basedOn w:val="a0"/>
    <w:rsid w:val="00117910"/>
    <w:pPr>
      <w:keepNext/>
      <w:spacing w:before="40" w:after="40"/>
      <w:ind w:left="57" w:right="57"/>
    </w:pPr>
    <w:rPr>
      <w:sz w:val="18"/>
      <w:szCs w:val="18"/>
      <w:lang w:val="ru-RU" w:eastAsia="ru-RU"/>
    </w:rPr>
  </w:style>
  <w:style w:type="paragraph" w:customStyle="1" w:styleId="af">
    <w:name w:val="Таблица текст"/>
    <w:basedOn w:val="a0"/>
    <w:rsid w:val="00117910"/>
    <w:pPr>
      <w:spacing w:before="40" w:after="40"/>
      <w:ind w:left="57" w:right="57"/>
    </w:pPr>
    <w:rPr>
      <w:sz w:val="22"/>
      <w:szCs w:val="22"/>
      <w:lang w:val="ru-RU" w:eastAsia="ru-RU"/>
    </w:rPr>
  </w:style>
  <w:style w:type="paragraph" w:customStyle="1" w:styleId="-1">
    <w:name w:val="Контракт-раздел"/>
    <w:basedOn w:val="a0"/>
    <w:next w:val="-"/>
    <w:rsid w:val="00117910"/>
    <w:pPr>
      <w:keepNext/>
      <w:numPr>
        <w:numId w:val="2"/>
      </w:numPr>
      <w:tabs>
        <w:tab w:val="left" w:pos="540"/>
      </w:tabs>
      <w:suppressAutoHyphens/>
      <w:spacing w:before="360" w:after="120"/>
      <w:jc w:val="center"/>
      <w:outlineLvl w:val="3"/>
    </w:pPr>
    <w:rPr>
      <w:b/>
      <w:bCs/>
      <w:caps/>
      <w:smallCaps/>
      <w:sz w:val="24"/>
      <w:szCs w:val="24"/>
      <w:lang w:val="ru-RU" w:eastAsia="ru-RU"/>
    </w:rPr>
  </w:style>
  <w:style w:type="paragraph" w:customStyle="1" w:styleId="-">
    <w:name w:val="Контракт-пункт"/>
    <w:basedOn w:val="a0"/>
    <w:rsid w:val="00117910"/>
    <w:pPr>
      <w:numPr>
        <w:ilvl w:val="1"/>
        <w:numId w:val="1"/>
      </w:numPr>
      <w:jc w:val="both"/>
    </w:pPr>
    <w:rPr>
      <w:sz w:val="24"/>
      <w:szCs w:val="24"/>
      <w:lang w:val="ru-RU" w:eastAsia="ru-RU"/>
    </w:rPr>
  </w:style>
  <w:style w:type="paragraph" w:customStyle="1" w:styleId="-2">
    <w:name w:val="Контракт-подпункт"/>
    <w:basedOn w:val="a0"/>
    <w:rsid w:val="00117910"/>
    <w:pPr>
      <w:numPr>
        <w:ilvl w:val="2"/>
        <w:numId w:val="2"/>
      </w:numPr>
      <w:jc w:val="both"/>
    </w:pPr>
    <w:rPr>
      <w:sz w:val="24"/>
      <w:szCs w:val="24"/>
      <w:lang w:val="ru-RU" w:eastAsia="ru-RU"/>
    </w:rPr>
  </w:style>
  <w:style w:type="paragraph" w:customStyle="1" w:styleId="-0">
    <w:name w:val="Контракт-подподпункт"/>
    <w:basedOn w:val="a0"/>
    <w:rsid w:val="00117910"/>
    <w:pPr>
      <w:numPr>
        <w:ilvl w:val="2"/>
        <w:numId w:val="1"/>
      </w:numPr>
      <w:jc w:val="both"/>
    </w:pPr>
    <w:rPr>
      <w:sz w:val="24"/>
      <w:szCs w:val="24"/>
      <w:lang w:val="ru-RU" w:eastAsia="ru-RU"/>
    </w:rPr>
  </w:style>
  <w:style w:type="character" w:customStyle="1" w:styleId="af0">
    <w:name w:val="комментарий"/>
    <w:semiHidden/>
    <w:rsid w:val="00117910"/>
    <w:rPr>
      <w:i/>
      <w:u w:val="single"/>
      <w:shd w:val="clear" w:color="auto" w:fill="FFFF99"/>
    </w:rPr>
  </w:style>
  <w:style w:type="paragraph" w:styleId="af1">
    <w:name w:val="List Paragraph"/>
    <w:basedOn w:val="a0"/>
    <w:link w:val="af2"/>
    <w:uiPriority w:val="34"/>
    <w:qFormat/>
    <w:rsid w:val="00117910"/>
    <w:pPr>
      <w:ind w:left="720"/>
    </w:pPr>
    <w:rPr>
      <w:rFonts w:ascii="Calibri" w:hAnsi="Calibri"/>
      <w:sz w:val="22"/>
      <w:szCs w:val="22"/>
      <w:lang w:val="x-none"/>
    </w:rPr>
  </w:style>
  <w:style w:type="paragraph" w:styleId="af3">
    <w:name w:val="Body Text"/>
    <w:aliases w:val="Основной текст Знак Знак"/>
    <w:basedOn w:val="a0"/>
    <w:link w:val="af4"/>
    <w:rsid w:val="00117910"/>
    <w:pPr>
      <w:spacing w:after="120"/>
    </w:pPr>
    <w:rPr>
      <w:sz w:val="24"/>
      <w:szCs w:val="24"/>
      <w:lang w:val="x-none" w:eastAsia="x-none"/>
    </w:rPr>
  </w:style>
  <w:style w:type="character" w:customStyle="1" w:styleId="af4">
    <w:name w:val="Основной текст Знак"/>
    <w:aliases w:val="Основной текст Знак Знак Знак1"/>
    <w:link w:val="af3"/>
    <w:rsid w:val="00117910"/>
    <w:rPr>
      <w:rFonts w:ascii="Times New Roman" w:eastAsia="Times New Roman" w:hAnsi="Times New Roman" w:cs="Times New Roman"/>
      <w:sz w:val="24"/>
      <w:szCs w:val="24"/>
      <w:lang w:val="x-none" w:eastAsia="x-none"/>
    </w:rPr>
  </w:style>
  <w:style w:type="paragraph" w:customStyle="1" w:styleId="msonormalcxspmiddle">
    <w:name w:val="msonormalcxspmiddle"/>
    <w:basedOn w:val="a0"/>
    <w:rsid w:val="00117910"/>
    <w:pPr>
      <w:spacing w:before="100" w:beforeAutospacing="1" w:after="100" w:afterAutospacing="1"/>
    </w:pPr>
    <w:rPr>
      <w:sz w:val="24"/>
      <w:szCs w:val="24"/>
      <w:lang w:val="ru-RU" w:eastAsia="ru-RU"/>
    </w:rPr>
  </w:style>
  <w:style w:type="paragraph" w:customStyle="1" w:styleId="paragraphcenter">
    <w:name w:val="paragraph_center"/>
    <w:basedOn w:val="a0"/>
    <w:rsid w:val="00117910"/>
    <w:pPr>
      <w:spacing w:after="150"/>
      <w:jc w:val="right"/>
    </w:pPr>
    <w:rPr>
      <w:sz w:val="24"/>
      <w:szCs w:val="24"/>
      <w:lang w:val="ru-RU" w:eastAsia="ru-RU"/>
    </w:rPr>
  </w:style>
  <w:style w:type="paragraph" w:customStyle="1" w:styleId="paragraphleft">
    <w:name w:val="paragraph_left"/>
    <w:basedOn w:val="a0"/>
    <w:rsid w:val="00117910"/>
    <w:pPr>
      <w:spacing w:before="100" w:beforeAutospacing="1" w:after="100" w:afterAutospacing="1"/>
    </w:pPr>
    <w:rPr>
      <w:sz w:val="24"/>
      <w:szCs w:val="24"/>
      <w:lang w:val="ru-RU" w:eastAsia="ru-RU"/>
    </w:rPr>
  </w:style>
  <w:style w:type="character" w:customStyle="1" w:styleId="rvts48221">
    <w:name w:val="rvts48221"/>
    <w:rsid w:val="00117910"/>
    <w:rPr>
      <w:rFonts w:ascii="Arial" w:hAnsi="Arial" w:cs="Arial" w:hint="default"/>
      <w:b/>
      <w:bCs/>
      <w:i w:val="0"/>
      <w:iCs w:val="0"/>
      <w:strike w:val="0"/>
      <w:dstrike w:val="0"/>
      <w:color w:val="000000"/>
      <w:sz w:val="20"/>
      <w:szCs w:val="20"/>
      <w:u w:val="none"/>
      <w:effect w:val="none"/>
      <w:shd w:val="clear" w:color="auto" w:fill="auto"/>
    </w:rPr>
  </w:style>
  <w:style w:type="paragraph" w:customStyle="1" w:styleId="ConsPlusNormal">
    <w:name w:val="ConsPlusNormal"/>
    <w:rsid w:val="00117910"/>
    <w:pPr>
      <w:autoSpaceDE w:val="0"/>
      <w:autoSpaceDN w:val="0"/>
      <w:adjustRightInd w:val="0"/>
      <w:ind w:firstLine="720"/>
    </w:pPr>
    <w:rPr>
      <w:rFonts w:ascii="Arial" w:eastAsia="Times New Roman" w:hAnsi="Arial" w:cs="Arial"/>
    </w:rPr>
  </w:style>
  <w:style w:type="character" w:customStyle="1" w:styleId="11">
    <w:name w:val="Заголовок 1 Знак"/>
    <w:aliases w:val="Document Header1 Знак1,H1 Знак1,Введение... Знак1,Б1 Знак1,Heading 1iz Знак1,Б11 Знак1,Заголовок параграфа (1.) Знак1,Ариал11 Знак1,Заголовок 1 абб Знак1,Заголовок 1 Знак2 Знак Знак1,Заголовок 1 Знак1 Знак Знак Знак1"/>
    <w:link w:val="1"/>
    <w:uiPriority w:val="99"/>
    <w:rsid w:val="004043A2"/>
    <w:rPr>
      <w:rFonts w:ascii="Cambria" w:eastAsia="Times New Roman" w:hAnsi="Cambria"/>
      <w:b/>
      <w:bCs/>
      <w:color w:val="365F91"/>
      <w:sz w:val="28"/>
      <w:szCs w:val="28"/>
      <w:lang w:val="en-US" w:eastAsia="en-US"/>
    </w:rPr>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rsid w:val="004043A2"/>
    <w:rPr>
      <w:rFonts w:ascii="Cambria" w:eastAsia="Times New Roman" w:hAnsi="Cambria"/>
      <w:b/>
      <w:bCs/>
      <w:color w:val="4F81BD"/>
      <w:sz w:val="26"/>
      <w:szCs w:val="26"/>
      <w:lang w:val="en-US" w:eastAsia="en-US"/>
    </w:rPr>
  </w:style>
  <w:style w:type="character" w:customStyle="1" w:styleId="40">
    <w:name w:val="Заголовок 4 Знак"/>
    <w:aliases w:val="H4 Знак"/>
    <w:link w:val="4"/>
    <w:rsid w:val="004043A2"/>
    <w:rPr>
      <w:rFonts w:ascii="Cambria" w:eastAsia="Times New Roman" w:hAnsi="Cambria"/>
      <w:b/>
      <w:bCs/>
      <w:i/>
      <w:iCs/>
      <w:color w:val="4F81BD"/>
      <w:lang w:val="en-US" w:eastAsia="en-US"/>
    </w:rPr>
  </w:style>
  <w:style w:type="character" w:customStyle="1" w:styleId="60">
    <w:name w:val="Заголовок 6 Знак"/>
    <w:link w:val="6"/>
    <w:rsid w:val="004043A2"/>
    <w:rPr>
      <w:rFonts w:ascii="Cambria" w:eastAsia="Times New Roman" w:hAnsi="Cambria"/>
      <w:i/>
      <w:iCs/>
      <w:color w:val="243F60"/>
      <w:lang w:val="en-US" w:eastAsia="en-US"/>
    </w:rPr>
  </w:style>
  <w:style w:type="character" w:customStyle="1" w:styleId="70">
    <w:name w:val="Заголовок 7 Знак"/>
    <w:link w:val="7"/>
    <w:rsid w:val="004043A2"/>
    <w:rPr>
      <w:rFonts w:ascii="Cambria" w:eastAsia="Times New Roman" w:hAnsi="Cambria"/>
      <w:i/>
      <w:iCs/>
      <w:color w:val="404040"/>
      <w:lang w:val="en-US" w:eastAsia="en-US"/>
    </w:rPr>
  </w:style>
  <w:style w:type="character" w:customStyle="1" w:styleId="80">
    <w:name w:val="Заголовок 8 Знак"/>
    <w:link w:val="8"/>
    <w:rsid w:val="004043A2"/>
    <w:rPr>
      <w:rFonts w:ascii="Cambria" w:eastAsia="Times New Roman" w:hAnsi="Cambria"/>
      <w:color w:val="404040"/>
      <w:lang w:val="en-US" w:eastAsia="en-US"/>
    </w:rPr>
  </w:style>
  <w:style w:type="character" w:customStyle="1" w:styleId="90">
    <w:name w:val="Заголовок 9 Знак"/>
    <w:link w:val="9"/>
    <w:rsid w:val="004043A2"/>
    <w:rPr>
      <w:rFonts w:ascii="Cambria" w:eastAsia="Times New Roman" w:hAnsi="Cambria"/>
      <w:i/>
      <w:iCs/>
      <w:color w:val="404040"/>
      <w:lang w:val="en-US" w:eastAsia="en-US"/>
    </w:rPr>
  </w:style>
  <w:style w:type="table" w:styleId="af5">
    <w:name w:val="Table Grid"/>
    <w:basedOn w:val="a2"/>
    <w:rsid w:val="0035505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MKSchedule1">
    <w:name w:val="BMK Schedule 1"/>
    <w:basedOn w:val="af3"/>
    <w:next w:val="BMKSchedule2"/>
    <w:rsid w:val="005D60BD"/>
    <w:pPr>
      <w:numPr>
        <w:numId w:val="5"/>
      </w:numPr>
      <w:spacing w:after="220"/>
      <w:jc w:val="both"/>
    </w:pPr>
    <w:rPr>
      <w:rFonts w:eastAsia="MS Mincho"/>
      <w:bCs/>
      <w:sz w:val="22"/>
      <w:szCs w:val="20"/>
      <w:lang w:val="en-GB" w:eastAsia="en-US"/>
    </w:rPr>
  </w:style>
  <w:style w:type="paragraph" w:customStyle="1" w:styleId="BMKSchedule2">
    <w:name w:val="BMK Schedule 2"/>
    <w:basedOn w:val="af3"/>
    <w:next w:val="BMKSchedule3"/>
    <w:rsid w:val="005D60BD"/>
    <w:pPr>
      <w:tabs>
        <w:tab w:val="num" w:pos="720"/>
      </w:tabs>
      <w:spacing w:after="220"/>
      <w:ind w:left="720" w:hanging="720"/>
      <w:jc w:val="both"/>
    </w:pPr>
    <w:rPr>
      <w:rFonts w:eastAsia="MS Mincho"/>
      <w:sz w:val="22"/>
      <w:szCs w:val="20"/>
      <w:lang w:val="en-GB" w:eastAsia="en-US"/>
    </w:rPr>
  </w:style>
  <w:style w:type="paragraph" w:customStyle="1" w:styleId="BMKSchedule3">
    <w:name w:val="BMK Schedule 3"/>
    <w:basedOn w:val="af3"/>
    <w:rsid w:val="005D60BD"/>
    <w:pPr>
      <w:numPr>
        <w:ilvl w:val="2"/>
        <w:numId w:val="5"/>
      </w:numPr>
      <w:spacing w:after="220"/>
      <w:jc w:val="both"/>
    </w:pPr>
    <w:rPr>
      <w:rFonts w:eastAsia="MS Mincho"/>
      <w:sz w:val="22"/>
      <w:szCs w:val="20"/>
      <w:lang w:val="en-GB" w:eastAsia="en-US"/>
    </w:rPr>
  </w:style>
  <w:style w:type="character" w:customStyle="1" w:styleId="af2">
    <w:name w:val="Абзац списка Знак"/>
    <w:link w:val="af1"/>
    <w:uiPriority w:val="34"/>
    <w:rsid w:val="005D60BD"/>
    <w:rPr>
      <w:rFonts w:eastAsia="Times New Roman" w:cs="Calibri"/>
      <w:sz w:val="22"/>
      <w:szCs w:val="22"/>
      <w:lang w:eastAsia="en-US"/>
    </w:rPr>
  </w:style>
  <w:style w:type="numbering" w:customStyle="1" w:styleId="20">
    <w:name w:val="Стиль2"/>
    <w:basedOn w:val="a3"/>
    <w:rsid w:val="00C60C4C"/>
    <w:pPr>
      <w:numPr>
        <w:numId w:val="6"/>
      </w:numPr>
    </w:pPr>
  </w:style>
  <w:style w:type="paragraph" w:styleId="af6">
    <w:name w:val="Revision"/>
    <w:hidden/>
    <w:uiPriority w:val="99"/>
    <w:semiHidden/>
    <w:rsid w:val="00C60C4C"/>
    <w:rPr>
      <w:rFonts w:cs="Calibri"/>
      <w:sz w:val="22"/>
      <w:szCs w:val="22"/>
      <w:lang w:val="en-US" w:eastAsia="en-US"/>
    </w:rPr>
  </w:style>
  <w:style w:type="paragraph" w:styleId="21">
    <w:name w:val="List Continue 2"/>
    <w:basedOn w:val="a0"/>
    <w:uiPriority w:val="99"/>
    <w:rsid w:val="00A06A85"/>
    <w:pPr>
      <w:numPr>
        <w:ilvl w:val="2"/>
        <w:numId w:val="7"/>
      </w:numPr>
      <w:spacing w:after="120"/>
      <w:jc w:val="both"/>
    </w:pPr>
    <w:rPr>
      <w:rFonts w:ascii="Calibri" w:hAnsi="Calibri"/>
      <w:lang w:val="ru-RU"/>
    </w:rPr>
  </w:style>
  <w:style w:type="character" w:styleId="af7">
    <w:name w:val="annotation reference"/>
    <w:rsid w:val="00A06A85"/>
    <w:rPr>
      <w:sz w:val="16"/>
      <w:szCs w:val="16"/>
    </w:rPr>
  </w:style>
  <w:style w:type="paragraph" w:styleId="af8">
    <w:name w:val="annotation text"/>
    <w:basedOn w:val="a0"/>
    <w:link w:val="af9"/>
    <w:rsid w:val="00A06A85"/>
    <w:rPr>
      <w:lang w:val="x-none" w:eastAsia="x-none"/>
    </w:rPr>
  </w:style>
  <w:style w:type="character" w:customStyle="1" w:styleId="af9">
    <w:name w:val="Текст примечания Знак"/>
    <w:link w:val="af8"/>
    <w:rsid w:val="00A06A85"/>
    <w:rPr>
      <w:rFonts w:ascii="Times New Roman" w:eastAsia="Times New Roman" w:hAnsi="Times New Roman"/>
    </w:rPr>
  </w:style>
  <w:style w:type="paragraph" w:styleId="afa">
    <w:name w:val="annotation subject"/>
    <w:basedOn w:val="af8"/>
    <w:next w:val="af8"/>
    <w:link w:val="afb"/>
    <w:rsid w:val="00A06A85"/>
    <w:rPr>
      <w:b/>
      <w:bCs/>
    </w:rPr>
  </w:style>
  <w:style w:type="character" w:customStyle="1" w:styleId="afb">
    <w:name w:val="Тема примечания Знак"/>
    <w:link w:val="afa"/>
    <w:rsid w:val="00A06A85"/>
    <w:rPr>
      <w:rFonts w:ascii="Times New Roman" w:eastAsia="Times New Roman" w:hAnsi="Times New Roman"/>
      <w:b/>
      <w:bCs/>
      <w:lang w:val="x-none" w:eastAsia="x-none"/>
    </w:rPr>
  </w:style>
  <w:style w:type="paragraph" w:styleId="afc">
    <w:name w:val="Document Map"/>
    <w:basedOn w:val="a0"/>
    <w:link w:val="afd"/>
    <w:semiHidden/>
    <w:rsid w:val="00A06A85"/>
    <w:pPr>
      <w:shd w:val="clear" w:color="auto" w:fill="000080"/>
    </w:pPr>
    <w:rPr>
      <w:rFonts w:ascii="Tahoma" w:hAnsi="Tahoma"/>
      <w:lang w:val="x-none" w:eastAsia="x-none"/>
    </w:rPr>
  </w:style>
  <w:style w:type="character" w:customStyle="1" w:styleId="afd">
    <w:name w:val="Схема документа Знак"/>
    <w:link w:val="afc"/>
    <w:semiHidden/>
    <w:rsid w:val="00A06A85"/>
    <w:rPr>
      <w:rFonts w:ascii="Tahoma" w:eastAsia="Times New Roman" w:hAnsi="Tahoma" w:cs="Tahoma"/>
      <w:shd w:val="clear" w:color="auto" w:fill="000080"/>
    </w:rPr>
  </w:style>
  <w:style w:type="character" w:customStyle="1" w:styleId="CommentTextChar">
    <w:name w:val="Comment Text Char"/>
    <w:semiHidden/>
    <w:locked/>
    <w:rsid w:val="00A06A85"/>
  </w:style>
  <w:style w:type="paragraph" w:customStyle="1" w:styleId="10">
    <w:name w:val="Стиль1"/>
    <w:basedOn w:val="21"/>
    <w:qFormat/>
    <w:rsid w:val="00A06A85"/>
    <w:pPr>
      <w:numPr>
        <w:ilvl w:val="0"/>
        <w:numId w:val="8"/>
      </w:numPr>
      <w:spacing w:after="0"/>
    </w:pPr>
    <w:rPr>
      <w:rFonts w:ascii="Times New Roman" w:hAnsi="Times New Roman"/>
      <w:sz w:val="24"/>
      <w:szCs w:val="24"/>
    </w:rPr>
  </w:style>
  <w:style w:type="paragraph" w:styleId="afe">
    <w:name w:val="Subtitle"/>
    <w:basedOn w:val="a0"/>
    <w:link w:val="aff"/>
    <w:qFormat/>
    <w:rsid w:val="00A06A85"/>
    <w:rPr>
      <w:sz w:val="28"/>
      <w:lang w:val="x-none" w:eastAsia="x-none"/>
    </w:rPr>
  </w:style>
  <w:style w:type="character" w:customStyle="1" w:styleId="aff">
    <w:name w:val="Подзаголовок Знак"/>
    <w:link w:val="afe"/>
    <w:rsid w:val="00A06A85"/>
    <w:rPr>
      <w:rFonts w:ascii="Times New Roman" w:eastAsia="Times New Roman" w:hAnsi="Times New Roman"/>
      <w:sz w:val="28"/>
      <w:lang w:val="x-none"/>
    </w:rPr>
  </w:style>
  <w:style w:type="paragraph" w:customStyle="1" w:styleId="FooterEven">
    <w:name w:val="Footer Even"/>
    <w:basedOn w:val="a0"/>
    <w:qFormat/>
    <w:rsid w:val="00A06A85"/>
    <w:pPr>
      <w:pBdr>
        <w:top w:val="single" w:sz="4" w:space="1" w:color="4F81BD"/>
      </w:pBdr>
      <w:spacing w:after="180" w:line="264" w:lineRule="auto"/>
    </w:pPr>
    <w:rPr>
      <w:rFonts w:ascii="Calibri" w:hAnsi="Calibri"/>
      <w:color w:val="1F497D"/>
      <w:szCs w:val="23"/>
      <w:lang w:val="ru-RU" w:eastAsia="ja-JP"/>
    </w:rPr>
  </w:style>
  <w:style w:type="paragraph" w:customStyle="1" w:styleId="7F164CA3BF9C4373845ECB452A5D9922">
    <w:name w:val="7F164CA3BF9C4373845ECB452A5D9922"/>
    <w:rsid w:val="00A06A85"/>
    <w:pPr>
      <w:spacing w:after="200" w:line="276" w:lineRule="auto"/>
    </w:pPr>
    <w:rPr>
      <w:rFonts w:eastAsia="Times New Roman"/>
      <w:sz w:val="22"/>
      <w:szCs w:val="22"/>
    </w:rPr>
  </w:style>
  <w:style w:type="paragraph" w:styleId="aff0">
    <w:name w:val="Normal (Web)"/>
    <w:basedOn w:val="a0"/>
    <w:rsid w:val="00A06A85"/>
    <w:pPr>
      <w:spacing w:before="100" w:after="100"/>
    </w:pPr>
    <w:rPr>
      <w:sz w:val="24"/>
      <w:lang w:val="ru-RU" w:eastAsia="ru-RU"/>
    </w:rPr>
  </w:style>
  <w:style w:type="paragraph" w:styleId="aff1">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f2"/>
    <w:rsid w:val="00A06A85"/>
    <w:pPr>
      <w:spacing w:after="120"/>
      <w:ind w:left="283"/>
    </w:pPr>
    <w:rPr>
      <w:sz w:val="24"/>
      <w:szCs w:val="24"/>
      <w:lang w:val="x-none" w:eastAsia="x-none"/>
    </w:rPr>
  </w:style>
  <w:style w:type="character" w:customStyle="1" w:styleId="aff2">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f1"/>
    <w:rsid w:val="00A06A85"/>
    <w:rPr>
      <w:rFonts w:ascii="Times New Roman" w:eastAsia="Times New Roman" w:hAnsi="Times New Roman"/>
      <w:sz w:val="24"/>
      <w:szCs w:val="24"/>
    </w:rPr>
  </w:style>
  <w:style w:type="paragraph" w:styleId="aff3">
    <w:name w:val="footnote text"/>
    <w:basedOn w:val="a0"/>
    <w:link w:val="aff4"/>
    <w:uiPriority w:val="99"/>
    <w:rsid w:val="00A06A85"/>
    <w:rPr>
      <w:lang w:val="x-none" w:eastAsia="x-none"/>
    </w:rPr>
  </w:style>
  <w:style w:type="character" w:customStyle="1" w:styleId="aff4">
    <w:name w:val="Текст сноски Знак"/>
    <w:link w:val="aff3"/>
    <w:uiPriority w:val="99"/>
    <w:rsid w:val="00A06A85"/>
    <w:rPr>
      <w:rFonts w:ascii="Times New Roman" w:eastAsia="Times New Roman" w:hAnsi="Times New Roman"/>
    </w:rPr>
  </w:style>
  <w:style w:type="character" w:styleId="aff5">
    <w:name w:val="footnote reference"/>
    <w:uiPriority w:val="99"/>
    <w:rsid w:val="00A06A85"/>
    <w:rPr>
      <w:vertAlign w:val="superscript"/>
    </w:rPr>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ocked/>
    <w:rsid w:val="00A06A85"/>
    <w:rPr>
      <w:b/>
      <w:bCs/>
      <w:sz w:val="24"/>
      <w:szCs w:val="24"/>
      <w:lang w:eastAsia="en-US"/>
    </w:rPr>
  </w:style>
  <w:style w:type="character" w:styleId="aff6">
    <w:name w:val="FollowedHyperlink"/>
    <w:rsid w:val="00A06A85"/>
    <w:rPr>
      <w:color w:val="800080"/>
      <w:u w:val="single"/>
    </w:rPr>
  </w:style>
  <w:style w:type="paragraph" w:styleId="HTML">
    <w:name w:val="HTML Preformatted"/>
    <w:basedOn w:val="a0"/>
    <w:link w:val="HTML0"/>
    <w:rsid w:val="00A06A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lang w:val="x-none" w:eastAsia="x-none"/>
    </w:rPr>
  </w:style>
  <w:style w:type="character" w:customStyle="1" w:styleId="HTML0">
    <w:name w:val="Стандартный HTML Знак"/>
    <w:link w:val="HTML"/>
    <w:rsid w:val="00A06A85"/>
    <w:rPr>
      <w:rFonts w:ascii="Courier New" w:eastAsia="Times New Roman" w:hAnsi="Courier New" w:cs="Courier New"/>
    </w:rPr>
  </w:style>
  <w:style w:type="paragraph" w:styleId="14">
    <w:name w:val="toc 1"/>
    <w:basedOn w:val="a0"/>
    <w:next w:val="a0"/>
    <w:autoRedefine/>
    <w:uiPriority w:val="39"/>
    <w:qFormat/>
    <w:rsid w:val="00A06A85"/>
    <w:pPr>
      <w:tabs>
        <w:tab w:val="left" w:pos="1440"/>
        <w:tab w:val="right" w:leader="dot" w:pos="9720"/>
      </w:tabs>
      <w:spacing w:before="100"/>
      <w:jc w:val="both"/>
    </w:pPr>
    <w:rPr>
      <w:rFonts w:ascii="Arial" w:hAnsi="Arial" w:cs="Arial"/>
      <w:b/>
      <w:bCs/>
      <w:caps/>
      <w:sz w:val="24"/>
      <w:szCs w:val="24"/>
      <w:lang w:val="ru-RU" w:eastAsia="ru-RU"/>
    </w:rPr>
  </w:style>
  <w:style w:type="paragraph" w:styleId="27">
    <w:name w:val="toc 2"/>
    <w:basedOn w:val="a0"/>
    <w:next w:val="a0"/>
    <w:autoRedefine/>
    <w:uiPriority w:val="39"/>
    <w:qFormat/>
    <w:rsid w:val="00A06A85"/>
    <w:pPr>
      <w:tabs>
        <w:tab w:val="left" w:pos="960"/>
        <w:tab w:val="right" w:leader="dot" w:pos="9720"/>
      </w:tabs>
      <w:spacing w:before="20"/>
      <w:ind w:left="360"/>
    </w:pPr>
    <w:rPr>
      <w:b/>
      <w:bCs/>
      <w:lang w:val="ru-RU" w:eastAsia="ru-RU"/>
    </w:rPr>
  </w:style>
  <w:style w:type="paragraph" w:styleId="31">
    <w:name w:val="toc 3"/>
    <w:basedOn w:val="a0"/>
    <w:next w:val="a0"/>
    <w:autoRedefine/>
    <w:uiPriority w:val="39"/>
    <w:qFormat/>
    <w:rsid w:val="00A06A85"/>
    <w:pPr>
      <w:tabs>
        <w:tab w:val="num" w:pos="0"/>
        <w:tab w:val="left" w:pos="1680"/>
        <w:tab w:val="right" w:leader="dot" w:pos="10148"/>
      </w:tabs>
      <w:spacing w:before="100"/>
    </w:pPr>
    <w:rPr>
      <w:lang w:val="ru-RU" w:eastAsia="ru-RU"/>
    </w:rPr>
  </w:style>
  <w:style w:type="paragraph" w:styleId="aff7">
    <w:name w:val="envelope address"/>
    <w:basedOn w:val="a0"/>
    <w:rsid w:val="00A06A85"/>
    <w:pPr>
      <w:framePr w:w="7920" w:h="1980" w:hSpace="180" w:wrap="auto" w:hAnchor="page" w:xAlign="center" w:yAlign="bottom"/>
      <w:spacing w:after="60"/>
      <w:ind w:left="2880"/>
      <w:jc w:val="both"/>
    </w:pPr>
    <w:rPr>
      <w:rFonts w:ascii="Arial" w:hAnsi="Arial" w:cs="Arial"/>
      <w:sz w:val="24"/>
      <w:szCs w:val="24"/>
      <w:lang w:val="ru-RU" w:eastAsia="ru-RU"/>
    </w:rPr>
  </w:style>
  <w:style w:type="paragraph" w:styleId="28">
    <w:name w:val="envelope return"/>
    <w:basedOn w:val="a0"/>
    <w:rsid w:val="00A06A85"/>
    <w:pPr>
      <w:spacing w:after="60"/>
      <w:jc w:val="both"/>
    </w:pPr>
    <w:rPr>
      <w:rFonts w:ascii="Arial" w:hAnsi="Arial" w:cs="Arial"/>
      <w:lang w:val="ru-RU" w:eastAsia="ru-RU"/>
    </w:rPr>
  </w:style>
  <w:style w:type="paragraph" w:styleId="aff8">
    <w:name w:val="List Bullet"/>
    <w:basedOn w:val="a0"/>
    <w:autoRedefine/>
    <w:rsid w:val="00A06A85"/>
    <w:pPr>
      <w:widowControl w:val="0"/>
      <w:jc w:val="both"/>
    </w:pPr>
    <w:rPr>
      <w:sz w:val="22"/>
      <w:szCs w:val="22"/>
      <w:lang w:val="ru-RU" w:eastAsia="ru-RU"/>
    </w:rPr>
  </w:style>
  <w:style w:type="paragraph" w:styleId="aff9">
    <w:name w:val="List Number"/>
    <w:basedOn w:val="a0"/>
    <w:rsid w:val="00A06A85"/>
    <w:pPr>
      <w:tabs>
        <w:tab w:val="num" w:pos="360"/>
      </w:tabs>
      <w:spacing w:after="60"/>
      <w:ind w:left="360" w:hanging="360"/>
      <w:jc w:val="both"/>
    </w:pPr>
    <w:rPr>
      <w:sz w:val="24"/>
      <w:lang w:val="ru-RU" w:eastAsia="ru-RU"/>
    </w:rPr>
  </w:style>
  <w:style w:type="paragraph" w:styleId="29">
    <w:name w:val="List Bullet 2"/>
    <w:basedOn w:val="a0"/>
    <w:autoRedefine/>
    <w:rsid w:val="00A06A85"/>
    <w:pPr>
      <w:tabs>
        <w:tab w:val="num" w:pos="643"/>
      </w:tabs>
      <w:spacing w:after="60"/>
      <w:ind w:left="643" w:hanging="360"/>
      <w:jc w:val="both"/>
    </w:pPr>
    <w:rPr>
      <w:sz w:val="24"/>
      <w:lang w:val="ru-RU" w:eastAsia="ru-RU"/>
    </w:rPr>
  </w:style>
  <w:style w:type="paragraph" w:styleId="32">
    <w:name w:val="List Bullet 3"/>
    <w:basedOn w:val="a0"/>
    <w:autoRedefine/>
    <w:rsid w:val="00A06A85"/>
    <w:pPr>
      <w:tabs>
        <w:tab w:val="num" w:pos="926"/>
      </w:tabs>
      <w:spacing w:after="60"/>
      <w:ind w:left="926" w:hanging="360"/>
      <w:jc w:val="both"/>
    </w:pPr>
    <w:rPr>
      <w:sz w:val="24"/>
      <w:lang w:val="ru-RU" w:eastAsia="ru-RU"/>
    </w:rPr>
  </w:style>
  <w:style w:type="paragraph" w:styleId="41">
    <w:name w:val="List Bullet 4"/>
    <w:basedOn w:val="a0"/>
    <w:autoRedefine/>
    <w:rsid w:val="00A06A85"/>
    <w:pPr>
      <w:tabs>
        <w:tab w:val="num" w:pos="1209"/>
      </w:tabs>
      <w:spacing w:after="60"/>
      <w:ind w:left="1209" w:hanging="360"/>
      <w:jc w:val="both"/>
    </w:pPr>
    <w:rPr>
      <w:sz w:val="24"/>
      <w:lang w:val="ru-RU" w:eastAsia="ru-RU"/>
    </w:rPr>
  </w:style>
  <w:style w:type="paragraph" w:styleId="51">
    <w:name w:val="List Bullet 5"/>
    <w:basedOn w:val="a0"/>
    <w:autoRedefine/>
    <w:rsid w:val="00A06A85"/>
    <w:pPr>
      <w:tabs>
        <w:tab w:val="num" w:pos="1492"/>
      </w:tabs>
      <w:spacing w:after="60"/>
      <w:ind w:left="1492" w:hanging="360"/>
      <w:jc w:val="both"/>
    </w:pPr>
    <w:rPr>
      <w:sz w:val="24"/>
      <w:lang w:val="ru-RU" w:eastAsia="ru-RU"/>
    </w:rPr>
  </w:style>
  <w:style w:type="paragraph" w:styleId="2a">
    <w:name w:val="List Number 2"/>
    <w:basedOn w:val="a0"/>
    <w:rsid w:val="00A06A85"/>
    <w:pPr>
      <w:tabs>
        <w:tab w:val="num" w:pos="643"/>
      </w:tabs>
      <w:spacing w:after="60"/>
      <w:ind w:left="643" w:hanging="360"/>
      <w:jc w:val="both"/>
    </w:pPr>
    <w:rPr>
      <w:sz w:val="24"/>
      <w:lang w:val="ru-RU" w:eastAsia="ru-RU"/>
    </w:rPr>
  </w:style>
  <w:style w:type="paragraph" w:styleId="33">
    <w:name w:val="List Number 3"/>
    <w:basedOn w:val="a0"/>
    <w:rsid w:val="00A06A85"/>
    <w:pPr>
      <w:tabs>
        <w:tab w:val="num" w:pos="360"/>
      </w:tabs>
      <w:spacing w:after="60"/>
      <w:jc w:val="both"/>
    </w:pPr>
    <w:rPr>
      <w:sz w:val="24"/>
      <w:lang w:val="ru-RU" w:eastAsia="ru-RU"/>
    </w:rPr>
  </w:style>
  <w:style w:type="paragraph" w:styleId="42">
    <w:name w:val="List Number 4"/>
    <w:basedOn w:val="a0"/>
    <w:rsid w:val="00A06A85"/>
    <w:pPr>
      <w:tabs>
        <w:tab w:val="num" w:pos="1209"/>
      </w:tabs>
      <w:spacing w:after="60"/>
      <w:ind w:left="1209" w:hanging="360"/>
      <w:jc w:val="both"/>
    </w:pPr>
    <w:rPr>
      <w:sz w:val="24"/>
      <w:lang w:val="ru-RU" w:eastAsia="ru-RU"/>
    </w:rPr>
  </w:style>
  <w:style w:type="paragraph" w:styleId="52">
    <w:name w:val="List Number 5"/>
    <w:basedOn w:val="a0"/>
    <w:rsid w:val="00A06A85"/>
    <w:pPr>
      <w:tabs>
        <w:tab w:val="num" w:pos="1492"/>
      </w:tabs>
      <w:spacing w:after="60"/>
      <w:ind w:left="1492" w:hanging="360"/>
      <w:jc w:val="both"/>
    </w:pPr>
    <w:rPr>
      <w:sz w:val="24"/>
      <w:lang w:val="ru-RU" w:eastAsia="ru-RU"/>
    </w:rPr>
  </w:style>
  <w:style w:type="paragraph" w:styleId="affa">
    <w:name w:val="Date"/>
    <w:basedOn w:val="a0"/>
    <w:next w:val="a0"/>
    <w:link w:val="affb"/>
    <w:rsid w:val="00A06A85"/>
    <w:pPr>
      <w:spacing w:after="60"/>
      <w:jc w:val="both"/>
    </w:pPr>
    <w:rPr>
      <w:sz w:val="24"/>
      <w:lang w:val="x-none" w:eastAsia="x-none"/>
    </w:rPr>
  </w:style>
  <w:style w:type="character" w:customStyle="1" w:styleId="affb">
    <w:name w:val="Дата Знак"/>
    <w:link w:val="affa"/>
    <w:rsid w:val="00A06A85"/>
    <w:rPr>
      <w:rFonts w:ascii="Times New Roman" w:eastAsia="Times New Roman" w:hAnsi="Times New Roman"/>
      <w:sz w:val="24"/>
    </w:rPr>
  </w:style>
  <w:style w:type="paragraph" w:styleId="34">
    <w:name w:val="Body Text 3"/>
    <w:basedOn w:val="a0"/>
    <w:link w:val="35"/>
    <w:rsid w:val="00A06A85"/>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szCs w:val="24"/>
      <w:lang w:val="x-none" w:eastAsia="x-none"/>
    </w:rPr>
  </w:style>
  <w:style w:type="character" w:customStyle="1" w:styleId="35">
    <w:name w:val="Основной текст 3 Знак"/>
    <w:link w:val="34"/>
    <w:rsid w:val="00A06A85"/>
    <w:rPr>
      <w:rFonts w:ascii="Times New Roman" w:eastAsia="Times New Roman" w:hAnsi="Times New Roman"/>
      <w:b/>
      <w:i/>
      <w:sz w:val="22"/>
      <w:szCs w:val="24"/>
    </w:rPr>
  </w:style>
  <w:style w:type="character" w:customStyle="1" w:styleId="210">
    <w:name w:val="Основной текст с отступом 2 Знак1"/>
    <w:rsid w:val="00A06A85"/>
    <w:rPr>
      <w:sz w:val="24"/>
      <w:szCs w:val="24"/>
    </w:rPr>
  </w:style>
  <w:style w:type="paragraph" w:styleId="36">
    <w:name w:val="Body Text Indent 3"/>
    <w:basedOn w:val="a0"/>
    <w:link w:val="37"/>
    <w:rsid w:val="00A06A85"/>
    <w:pPr>
      <w:spacing w:after="120"/>
      <w:ind w:left="283"/>
      <w:jc w:val="both"/>
    </w:pPr>
    <w:rPr>
      <w:sz w:val="16"/>
      <w:lang w:val="x-none" w:eastAsia="x-none"/>
    </w:rPr>
  </w:style>
  <w:style w:type="character" w:customStyle="1" w:styleId="37">
    <w:name w:val="Основной текст с отступом 3 Знак"/>
    <w:link w:val="36"/>
    <w:rsid w:val="00A06A85"/>
    <w:rPr>
      <w:rFonts w:ascii="Times New Roman" w:eastAsia="Times New Roman" w:hAnsi="Times New Roman"/>
      <w:sz w:val="16"/>
    </w:rPr>
  </w:style>
  <w:style w:type="paragraph" w:styleId="affc">
    <w:name w:val="Plain Text"/>
    <w:basedOn w:val="a0"/>
    <w:link w:val="affd"/>
    <w:rsid w:val="00A06A85"/>
    <w:rPr>
      <w:rFonts w:ascii="Courier New" w:hAnsi="Courier New"/>
      <w:lang w:val="x-none" w:eastAsia="x-none"/>
    </w:rPr>
  </w:style>
  <w:style w:type="character" w:customStyle="1" w:styleId="affd">
    <w:name w:val="Текст Знак"/>
    <w:link w:val="affc"/>
    <w:rsid w:val="00A06A85"/>
    <w:rPr>
      <w:rFonts w:ascii="Courier New" w:eastAsia="Times New Roman" w:hAnsi="Courier New" w:cs="Courier New"/>
    </w:rPr>
  </w:style>
  <w:style w:type="paragraph" w:customStyle="1" w:styleId="ConsNormal">
    <w:name w:val="ConsNormal"/>
    <w:semiHidden/>
    <w:rsid w:val="00A06A85"/>
    <w:pPr>
      <w:widowControl w:val="0"/>
      <w:autoSpaceDE w:val="0"/>
      <w:autoSpaceDN w:val="0"/>
      <w:adjustRightInd w:val="0"/>
      <w:ind w:right="19772" w:firstLine="720"/>
    </w:pPr>
    <w:rPr>
      <w:rFonts w:ascii="Arial" w:eastAsia="Times New Roman" w:hAnsi="Arial" w:cs="Arial"/>
    </w:rPr>
  </w:style>
  <w:style w:type="character" w:customStyle="1" w:styleId="38">
    <w:name w:val="Стиль3 Знак Знак"/>
    <w:link w:val="39"/>
    <w:locked/>
    <w:rsid w:val="00A06A85"/>
    <w:rPr>
      <w:sz w:val="24"/>
    </w:rPr>
  </w:style>
  <w:style w:type="paragraph" w:customStyle="1" w:styleId="39">
    <w:name w:val="Стиль3 Знак"/>
    <w:basedOn w:val="25"/>
    <w:link w:val="38"/>
    <w:rsid w:val="00A06A85"/>
    <w:pPr>
      <w:widowControl w:val="0"/>
      <w:tabs>
        <w:tab w:val="num" w:pos="227"/>
      </w:tabs>
      <w:adjustRightInd w:val="0"/>
      <w:spacing w:after="0" w:line="240" w:lineRule="auto"/>
      <w:ind w:left="0"/>
      <w:jc w:val="both"/>
    </w:pPr>
    <w:rPr>
      <w:rFonts w:ascii="Calibri" w:eastAsia="Calibri" w:hAnsi="Calibri"/>
      <w:szCs w:val="20"/>
      <w:lang w:eastAsia="x-none"/>
    </w:rPr>
  </w:style>
  <w:style w:type="paragraph" w:customStyle="1" w:styleId="2-11">
    <w:name w:val="содержание2-11"/>
    <w:basedOn w:val="a0"/>
    <w:rsid w:val="00A06A85"/>
    <w:pPr>
      <w:spacing w:after="60"/>
      <w:jc w:val="both"/>
    </w:pPr>
    <w:rPr>
      <w:sz w:val="24"/>
      <w:szCs w:val="24"/>
      <w:lang w:val="ru-RU" w:eastAsia="ru-RU"/>
    </w:rPr>
  </w:style>
  <w:style w:type="paragraph" w:customStyle="1" w:styleId="3a">
    <w:name w:val="Стиль3"/>
    <w:basedOn w:val="25"/>
    <w:rsid w:val="00A06A85"/>
    <w:pPr>
      <w:widowControl w:val="0"/>
      <w:tabs>
        <w:tab w:val="num" w:pos="1307"/>
      </w:tabs>
      <w:adjustRightInd w:val="0"/>
      <w:spacing w:after="0" w:line="240" w:lineRule="auto"/>
      <w:ind w:left="1080"/>
      <w:jc w:val="both"/>
    </w:pPr>
    <w:rPr>
      <w:szCs w:val="20"/>
    </w:rPr>
  </w:style>
  <w:style w:type="paragraph" w:customStyle="1" w:styleId="affe">
    <w:name w:val="Словарная статья"/>
    <w:basedOn w:val="a0"/>
    <w:next w:val="a0"/>
    <w:rsid w:val="00A06A85"/>
    <w:pPr>
      <w:autoSpaceDE w:val="0"/>
      <w:autoSpaceDN w:val="0"/>
      <w:adjustRightInd w:val="0"/>
      <w:ind w:right="118"/>
      <w:jc w:val="both"/>
    </w:pPr>
    <w:rPr>
      <w:rFonts w:ascii="Arial" w:hAnsi="Arial"/>
      <w:lang w:val="ru-RU" w:eastAsia="ru-RU"/>
    </w:rPr>
  </w:style>
  <w:style w:type="paragraph" w:customStyle="1" w:styleId="FR2">
    <w:name w:val="FR2"/>
    <w:rsid w:val="00A06A85"/>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
    <w:name w:val="текст таблицы"/>
    <w:basedOn w:val="a0"/>
    <w:rsid w:val="00A06A85"/>
    <w:pPr>
      <w:spacing w:before="120"/>
      <w:ind w:right="-102"/>
    </w:pPr>
    <w:rPr>
      <w:sz w:val="24"/>
      <w:szCs w:val="24"/>
      <w:lang w:val="ru-RU" w:eastAsia="ru-RU"/>
    </w:rPr>
  </w:style>
  <w:style w:type="paragraph" w:customStyle="1" w:styleId="Web">
    <w:name w:val="Обычный (Web)"/>
    <w:basedOn w:val="a0"/>
    <w:rsid w:val="00A06A85"/>
    <w:pPr>
      <w:spacing w:before="100" w:beforeAutospacing="1" w:after="100" w:afterAutospacing="1"/>
    </w:pPr>
    <w:rPr>
      <w:sz w:val="24"/>
      <w:szCs w:val="24"/>
      <w:lang w:val="ru-RU" w:eastAsia="ru-RU"/>
    </w:rPr>
  </w:style>
  <w:style w:type="character" w:customStyle="1" w:styleId="afff0">
    <w:name w:val="Пункт Знак Знак"/>
    <w:link w:val="afff1"/>
    <w:locked/>
    <w:rsid w:val="00A06A85"/>
    <w:rPr>
      <w:sz w:val="28"/>
    </w:rPr>
  </w:style>
  <w:style w:type="paragraph" w:customStyle="1" w:styleId="afff1">
    <w:name w:val="Пункт Знак"/>
    <w:basedOn w:val="a0"/>
    <w:link w:val="afff0"/>
    <w:rsid w:val="00A06A85"/>
    <w:pPr>
      <w:tabs>
        <w:tab w:val="num" w:pos="1134"/>
        <w:tab w:val="left" w:pos="1701"/>
      </w:tabs>
      <w:snapToGrid w:val="0"/>
      <w:spacing w:line="360" w:lineRule="auto"/>
      <w:ind w:left="1134" w:hanging="567"/>
      <w:jc w:val="both"/>
    </w:pPr>
    <w:rPr>
      <w:rFonts w:ascii="Calibri" w:eastAsia="Calibri" w:hAnsi="Calibri"/>
      <w:sz w:val="28"/>
      <w:lang w:val="x-none" w:eastAsia="x-none"/>
    </w:rPr>
  </w:style>
  <w:style w:type="paragraph" w:customStyle="1" w:styleId="afff2">
    <w:name w:val="Пункт"/>
    <w:basedOn w:val="a0"/>
    <w:rsid w:val="00A06A85"/>
    <w:pPr>
      <w:tabs>
        <w:tab w:val="num" w:pos="1620"/>
      </w:tabs>
      <w:ind w:left="1044" w:hanging="504"/>
      <w:jc w:val="both"/>
    </w:pPr>
    <w:rPr>
      <w:sz w:val="24"/>
      <w:szCs w:val="28"/>
      <w:lang w:val="ru-RU" w:eastAsia="ru-RU"/>
    </w:rPr>
  </w:style>
  <w:style w:type="paragraph" w:customStyle="1" w:styleId="afff3">
    <w:name w:val="Подпункт"/>
    <w:basedOn w:val="afff2"/>
    <w:rsid w:val="00A06A85"/>
    <w:pPr>
      <w:tabs>
        <w:tab w:val="clear" w:pos="1620"/>
        <w:tab w:val="num" w:pos="2700"/>
      </w:tabs>
      <w:ind w:left="1908" w:hanging="648"/>
    </w:pPr>
  </w:style>
  <w:style w:type="character" w:styleId="afff4">
    <w:name w:val="page number"/>
    <w:rsid w:val="00A06A85"/>
    <w:rPr>
      <w:rFonts w:ascii="Times New Roman" w:hAnsi="Times New Roman" w:cs="Times New Roman" w:hint="default"/>
    </w:rPr>
  </w:style>
  <w:style w:type="character" w:customStyle="1" w:styleId="afff5">
    <w:name w:val="Основной шрифт"/>
    <w:semiHidden/>
    <w:rsid w:val="00A06A85"/>
  </w:style>
  <w:style w:type="character" w:customStyle="1" w:styleId="afff6">
    <w:name w:val="Знак Знак Знак"/>
    <w:rsid w:val="00A06A85"/>
    <w:rPr>
      <w:sz w:val="24"/>
      <w:lang w:val="ru-RU" w:eastAsia="ru-RU" w:bidi="ar-SA"/>
    </w:rPr>
  </w:style>
  <w:style w:type="character" w:customStyle="1" w:styleId="15">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A06A85"/>
    <w:rPr>
      <w:sz w:val="24"/>
      <w:lang w:val="ru-RU" w:eastAsia="ru-RU" w:bidi="ar-SA"/>
    </w:rPr>
  </w:style>
  <w:style w:type="paragraph" w:customStyle="1" w:styleId="200">
    <w:name w:val="Стиль Заголовок 2 + По центру Первая строка:  0 см"/>
    <w:basedOn w:val="affc"/>
    <w:rsid w:val="00A06A85"/>
    <w:pPr>
      <w:jc w:val="center"/>
    </w:pPr>
    <w:rPr>
      <w:rFonts w:ascii="Times New Roman" w:hAnsi="Times New Roman"/>
      <w:bCs/>
      <w:sz w:val="24"/>
    </w:rPr>
  </w:style>
  <w:style w:type="paragraph" w:styleId="43">
    <w:name w:val="toc 4"/>
    <w:basedOn w:val="a0"/>
    <w:next w:val="a0"/>
    <w:autoRedefine/>
    <w:rsid w:val="00A06A85"/>
    <w:pPr>
      <w:ind w:left="480"/>
    </w:pPr>
    <w:rPr>
      <w:lang w:val="ru-RU" w:eastAsia="ru-RU"/>
    </w:rPr>
  </w:style>
  <w:style w:type="paragraph" w:styleId="53">
    <w:name w:val="toc 5"/>
    <w:basedOn w:val="a0"/>
    <w:next w:val="a0"/>
    <w:autoRedefine/>
    <w:rsid w:val="00A06A85"/>
    <w:pPr>
      <w:ind w:left="720"/>
    </w:pPr>
    <w:rPr>
      <w:lang w:val="ru-RU" w:eastAsia="ru-RU"/>
    </w:rPr>
  </w:style>
  <w:style w:type="paragraph" w:styleId="61">
    <w:name w:val="toc 6"/>
    <w:basedOn w:val="a0"/>
    <w:next w:val="a0"/>
    <w:autoRedefine/>
    <w:rsid w:val="00A06A85"/>
    <w:pPr>
      <w:ind w:left="960"/>
    </w:pPr>
    <w:rPr>
      <w:lang w:val="ru-RU" w:eastAsia="ru-RU"/>
    </w:rPr>
  </w:style>
  <w:style w:type="paragraph" w:styleId="71">
    <w:name w:val="toc 7"/>
    <w:basedOn w:val="a0"/>
    <w:next w:val="a0"/>
    <w:autoRedefine/>
    <w:rsid w:val="00A06A85"/>
    <w:pPr>
      <w:ind w:left="1200"/>
    </w:pPr>
    <w:rPr>
      <w:lang w:val="ru-RU" w:eastAsia="ru-RU"/>
    </w:rPr>
  </w:style>
  <w:style w:type="paragraph" w:styleId="81">
    <w:name w:val="toc 8"/>
    <w:basedOn w:val="a0"/>
    <w:next w:val="a0"/>
    <w:autoRedefine/>
    <w:rsid w:val="00A06A85"/>
    <w:pPr>
      <w:ind w:left="1440"/>
    </w:pPr>
    <w:rPr>
      <w:lang w:val="ru-RU" w:eastAsia="ru-RU"/>
    </w:rPr>
  </w:style>
  <w:style w:type="paragraph" w:styleId="91">
    <w:name w:val="toc 9"/>
    <w:basedOn w:val="a0"/>
    <w:next w:val="a0"/>
    <w:autoRedefine/>
    <w:rsid w:val="00A06A85"/>
    <w:pPr>
      <w:ind w:left="1680"/>
    </w:pPr>
    <w:rPr>
      <w:lang w:val="ru-RU" w:eastAsia="ru-RU"/>
    </w:rPr>
  </w:style>
  <w:style w:type="paragraph" w:customStyle="1" w:styleId="2b">
    <w:name w:val="Знак Знак Знак2 Знак"/>
    <w:basedOn w:val="a0"/>
    <w:rsid w:val="00A06A85"/>
    <w:pPr>
      <w:widowControl w:val="0"/>
      <w:adjustRightInd w:val="0"/>
      <w:spacing w:after="160" w:line="240" w:lineRule="exact"/>
      <w:jc w:val="right"/>
    </w:pPr>
    <w:rPr>
      <w:lang w:val="en-GB"/>
    </w:rPr>
  </w:style>
  <w:style w:type="character" w:customStyle="1" w:styleId="16">
    <w:name w:val="Основной текст Знак1"/>
    <w:aliases w:val="Основной текст Знак Знак Знак"/>
    <w:rsid w:val="00A06A85"/>
    <w:rPr>
      <w:sz w:val="24"/>
    </w:rPr>
  </w:style>
  <w:style w:type="paragraph" w:customStyle="1" w:styleId="17">
    <w:name w:val="Обычный1"/>
    <w:rsid w:val="00A06A85"/>
    <w:rPr>
      <w:rFonts w:ascii="Times New Roman" w:eastAsia="Times New Roman" w:hAnsi="Times New Roman"/>
    </w:rPr>
  </w:style>
  <w:style w:type="paragraph" w:customStyle="1" w:styleId="310">
    <w:name w:val="Основной текст с отступом 31"/>
    <w:basedOn w:val="a0"/>
    <w:rsid w:val="00A06A85"/>
    <w:pPr>
      <w:ind w:left="426"/>
      <w:jc w:val="both"/>
    </w:pPr>
    <w:rPr>
      <w:lang w:val="ru-RU" w:eastAsia="ru-RU"/>
    </w:rPr>
  </w:style>
  <w:style w:type="paragraph" w:customStyle="1" w:styleId="211">
    <w:name w:val="Основной текст 21"/>
    <w:basedOn w:val="a0"/>
    <w:rsid w:val="00A06A85"/>
    <w:pPr>
      <w:widowControl w:val="0"/>
      <w:ind w:firstLine="709"/>
      <w:jc w:val="both"/>
    </w:pPr>
    <w:rPr>
      <w:sz w:val="28"/>
      <w:lang w:val="ru-RU" w:eastAsia="ru-RU"/>
    </w:rPr>
  </w:style>
  <w:style w:type="character" w:customStyle="1" w:styleId="18">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A06A85"/>
    <w:rPr>
      <w:rFonts w:ascii="Times New Roman" w:eastAsia="Times New Roman" w:hAnsi="Times New Roman" w:cs="Times New Roman"/>
      <w:sz w:val="24"/>
      <w:szCs w:val="20"/>
      <w:lang w:eastAsia="ru-RU"/>
    </w:rPr>
  </w:style>
  <w:style w:type="paragraph" w:customStyle="1" w:styleId="Listnumbers">
    <w:name w:val="List_numbers"/>
    <w:basedOn w:val="a0"/>
    <w:rsid w:val="00A06A85"/>
    <w:pPr>
      <w:numPr>
        <w:numId w:val="9"/>
      </w:numPr>
      <w:spacing w:before="240" w:after="240"/>
      <w:jc w:val="both"/>
    </w:pPr>
    <w:rPr>
      <w:sz w:val="28"/>
      <w:szCs w:val="24"/>
      <w:lang w:val="ru-RU" w:eastAsia="ru-RU"/>
    </w:rPr>
  </w:style>
  <w:style w:type="paragraph" w:customStyle="1" w:styleId="02statia2">
    <w:name w:val="02statia2"/>
    <w:basedOn w:val="a0"/>
    <w:rsid w:val="00A06A85"/>
    <w:pPr>
      <w:spacing w:before="120" w:line="320" w:lineRule="atLeast"/>
      <w:ind w:left="2020" w:hanging="880"/>
      <w:jc w:val="both"/>
    </w:pPr>
    <w:rPr>
      <w:rFonts w:ascii="GaramondNarrowC" w:hAnsi="GaramondNarrowC"/>
      <w:color w:val="000000"/>
      <w:sz w:val="21"/>
      <w:szCs w:val="21"/>
      <w:lang w:val="ru-RU" w:eastAsia="ru-RU"/>
    </w:rPr>
  </w:style>
  <w:style w:type="paragraph" w:customStyle="1" w:styleId="03osnovnoytexttabl">
    <w:name w:val="03osnovnoytexttabl"/>
    <w:basedOn w:val="a0"/>
    <w:rsid w:val="00A06A85"/>
    <w:pPr>
      <w:spacing w:before="120" w:line="320" w:lineRule="atLeast"/>
    </w:pPr>
    <w:rPr>
      <w:rFonts w:ascii="GaramondC" w:hAnsi="GaramondC"/>
      <w:color w:val="000000"/>
      <w:lang w:val="ru-RU" w:eastAsia="ru-RU"/>
    </w:rPr>
  </w:style>
  <w:style w:type="paragraph" w:customStyle="1" w:styleId="54">
    <w:name w:val="Знак5 Знак Знак Знак"/>
    <w:basedOn w:val="a0"/>
    <w:rsid w:val="00A06A85"/>
    <w:pPr>
      <w:spacing w:before="100" w:beforeAutospacing="1" w:after="100" w:afterAutospacing="1"/>
    </w:pPr>
    <w:rPr>
      <w:rFonts w:ascii="Tahoma" w:hAnsi="Tahoma"/>
    </w:rPr>
  </w:style>
  <w:style w:type="paragraph" w:customStyle="1" w:styleId="ConsPlusNonformat">
    <w:name w:val="ConsPlusNonformat"/>
    <w:rsid w:val="00A06A85"/>
    <w:pPr>
      <w:widowControl w:val="0"/>
      <w:autoSpaceDE w:val="0"/>
      <w:autoSpaceDN w:val="0"/>
      <w:adjustRightInd w:val="0"/>
    </w:pPr>
    <w:rPr>
      <w:rFonts w:ascii="Courier New" w:eastAsia="Times New Roman" w:hAnsi="Courier New" w:cs="Courier New"/>
    </w:rPr>
  </w:style>
  <w:style w:type="paragraph" w:customStyle="1" w:styleId="3b">
    <w:name w:val="Знак3"/>
    <w:basedOn w:val="a0"/>
    <w:rsid w:val="00A06A85"/>
    <w:pPr>
      <w:spacing w:before="100" w:beforeAutospacing="1" w:after="100" w:afterAutospacing="1"/>
    </w:pPr>
    <w:rPr>
      <w:rFonts w:ascii="Tahoma" w:hAnsi="Tahoma"/>
    </w:rPr>
  </w:style>
  <w:style w:type="paragraph" w:styleId="afff7">
    <w:name w:val="Note Heading"/>
    <w:basedOn w:val="a0"/>
    <w:next w:val="a0"/>
    <w:link w:val="afff8"/>
    <w:rsid w:val="00A06A85"/>
    <w:pPr>
      <w:spacing w:after="60"/>
      <w:jc w:val="both"/>
    </w:pPr>
    <w:rPr>
      <w:sz w:val="24"/>
      <w:szCs w:val="24"/>
      <w:lang w:val="x-none" w:eastAsia="x-none"/>
    </w:rPr>
  </w:style>
  <w:style w:type="character" w:customStyle="1" w:styleId="afff8">
    <w:name w:val="Заголовок записки Знак"/>
    <w:link w:val="afff7"/>
    <w:rsid w:val="00A06A85"/>
    <w:rPr>
      <w:rFonts w:ascii="Times New Roman" w:eastAsia="Times New Roman" w:hAnsi="Times New Roman"/>
      <w:sz w:val="24"/>
      <w:szCs w:val="24"/>
    </w:rPr>
  </w:style>
  <w:style w:type="paragraph" w:styleId="afff9">
    <w:name w:val="TOC Heading"/>
    <w:basedOn w:val="1"/>
    <w:next w:val="a0"/>
    <w:uiPriority w:val="39"/>
    <w:qFormat/>
    <w:rsid w:val="00A06A85"/>
    <w:pPr>
      <w:numPr>
        <w:numId w:val="0"/>
      </w:numPr>
      <w:spacing w:line="276" w:lineRule="auto"/>
      <w:outlineLvl w:val="9"/>
    </w:pPr>
    <w:rPr>
      <w:lang w:val="ru-RU"/>
    </w:rPr>
  </w:style>
  <w:style w:type="paragraph" w:customStyle="1" w:styleId="FR1">
    <w:name w:val="FR1"/>
    <w:rsid w:val="00A06A85"/>
    <w:pPr>
      <w:widowControl w:val="0"/>
      <w:autoSpaceDE w:val="0"/>
      <w:autoSpaceDN w:val="0"/>
      <w:spacing w:line="280" w:lineRule="auto"/>
      <w:ind w:left="40" w:firstLine="660"/>
      <w:jc w:val="both"/>
    </w:pPr>
    <w:rPr>
      <w:rFonts w:ascii="Courier New" w:eastAsia="Times New Roman" w:hAnsi="Courier New" w:cs="Courier New"/>
    </w:rPr>
  </w:style>
  <w:style w:type="paragraph" w:customStyle="1" w:styleId="02statia3">
    <w:name w:val="02statia3"/>
    <w:basedOn w:val="a0"/>
    <w:rsid w:val="00A06A85"/>
    <w:pPr>
      <w:spacing w:before="120" w:line="320" w:lineRule="atLeast"/>
      <w:ind w:left="2900" w:hanging="880"/>
      <w:jc w:val="both"/>
    </w:pPr>
    <w:rPr>
      <w:rFonts w:ascii="GaramondNarrowC" w:hAnsi="GaramondNarrowC"/>
      <w:color w:val="000000"/>
      <w:sz w:val="21"/>
      <w:szCs w:val="21"/>
      <w:lang w:val="ru-RU" w:eastAsia="ru-RU"/>
    </w:rPr>
  </w:style>
  <w:style w:type="paragraph" w:customStyle="1" w:styleId="NormalGillSansLight">
    <w:name w:val="Normal + GillSans Light"/>
    <w:aliases w:val="11 pt,Before:  6 pt,Line spacing:  Exactly 12 pt"/>
    <w:basedOn w:val="a0"/>
    <w:uiPriority w:val="99"/>
    <w:rsid w:val="008D6286"/>
    <w:pPr>
      <w:widowControl w:val="0"/>
      <w:spacing w:before="120" w:after="240" w:line="240" w:lineRule="exact"/>
      <w:ind w:left="1008" w:hanging="1008"/>
      <w:jc w:val="both"/>
    </w:pPr>
    <w:rPr>
      <w:rFonts w:ascii="GillSans Light" w:hAnsi="GillSans Light"/>
      <w:sz w:val="22"/>
      <w:lang w:eastAsia="en-GB"/>
    </w:rPr>
  </w:style>
  <w:style w:type="paragraph" w:customStyle="1" w:styleId="S-Heading1">
    <w:name w:val="S-Heading 1"/>
    <w:basedOn w:val="a0"/>
    <w:next w:val="S-Heading2"/>
    <w:rsid w:val="0002704D"/>
    <w:pPr>
      <w:keepNext/>
      <w:numPr>
        <w:numId w:val="10"/>
      </w:numPr>
      <w:spacing w:after="240"/>
      <w:jc w:val="right"/>
      <w:outlineLvl w:val="0"/>
    </w:pPr>
    <w:rPr>
      <w:b/>
      <w:noProof/>
      <w:sz w:val="22"/>
      <w:szCs w:val="24"/>
    </w:rPr>
  </w:style>
  <w:style w:type="paragraph" w:customStyle="1" w:styleId="S-Heading2">
    <w:name w:val="S-Heading 2"/>
    <w:basedOn w:val="a0"/>
    <w:rsid w:val="0002704D"/>
    <w:pPr>
      <w:keepNext/>
      <w:numPr>
        <w:ilvl w:val="1"/>
        <w:numId w:val="10"/>
      </w:numPr>
      <w:spacing w:after="240"/>
      <w:jc w:val="both"/>
      <w:outlineLvl w:val="1"/>
    </w:pPr>
    <w:rPr>
      <w:b/>
      <w:noProof/>
      <w:sz w:val="22"/>
      <w:szCs w:val="24"/>
    </w:rPr>
  </w:style>
  <w:style w:type="paragraph" w:customStyle="1" w:styleId="S-Heading3">
    <w:name w:val="S-Heading 3"/>
    <w:basedOn w:val="a0"/>
    <w:rsid w:val="0002704D"/>
    <w:pPr>
      <w:keepNext/>
      <w:numPr>
        <w:ilvl w:val="2"/>
        <w:numId w:val="10"/>
      </w:numPr>
      <w:spacing w:after="240"/>
      <w:jc w:val="both"/>
      <w:outlineLvl w:val="2"/>
    </w:pPr>
    <w:rPr>
      <w:noProof/>
      <w:sz w:val="22"/>
      <w:szCs w:val="24"/>
    </w:rPr>
  </w:style>
  <w:style w:type="paragraph" w:customStyle="1" w:styleId="S-Heading4">
    <w:name w:val="S-Heading 4"/>
    <w:basedOn w:val="a0"/>
    <w:rsid w:val="0002704D"/>
    <w:pPr>
      <w:numPr>
        <w:ilvl w:val="3"/>
        <w:numId w:val="10"/>
      </w:numPr>
      <w:spacing w:after="240"/>
      <w:jc w:val="both"/>
      <w:outlineLvl w:val="3"/>
    </w:pPr>
    <w:rPr>
      <w:noProof/>
      <w:sz w:val="22"/>
      <w:szCs w:val="24"/>
    </w:rPr>
  </w:style>
  <w:style w:type="paragraph" w:customStyle="1" w:styleId="S-Heading5">
    <w:name w:val="S-Heading 5"/>
    <w:basedOn w:val="a0"/>
    <w:rsid w:val="0002704D"/>
    <w:pPr>
      <w:numPr>
        <w:ilvl w:val="4"/>
        <w:numId w:val="10"/>
      </w:numPr>
      <w:spacing w:after="240"/>
      <w:jc w:val="both"/>
      <w:outlineLvl w:val="4"/>
    </w:pPr>
    <w:rPr>
      <w:noProof/>
      <w:sz w:val="22"/>
      <w:szCs w:val="24"/>
    </w:rPr>
  </w:style>
  <w:style w:type="paragraph" w:customStyle="1" w:styleId="S-Heading6">
    <w:name w:val="S-Heading 6"/>
    <w:basedOn w:val="a0"/>
    <w:rsid w:val="0002704D"/>
    <w:pPr>
      <w:numPr>
        <w:ilvl w:val="5"/>
        <w:numId w:val="10"/>
      </w:numPr>
      <w:spacing w:after="240"/>
      <w:jc w:val="both"/>
      <w:outlineLvl w:val="5"/>
    </w:pPr>
    <w:rPr>
      <w:noProof/>
      <w:sz w:val="22"/>
      <w:szCs w:val="24"/>
    </w:rPr>
  </w:style>
  <w:style w:type="paragraph" w:customStyle="1" w:styleId="S-Heading7">
    <w:name w:val="S-Heading 7"/>
    <w:basedOn w:val="a0"/>
    <w:rsid w:val="0002704D"/>
    <w:pPr>
      <w:numPr>
        <w:ilvl w:val="6"/>
        <w:numId w:val="10"/>
      </w:numPr>
      <w:spacing w:after="240"/>
      <w:jc w:val="both"/>
      <w:outlineLvl w:val="6"/>
    </w:pPr>
    <w:rPr>
      <w:noProof/>
      <w:sz w:val="22"/>
      <w:szCs w:val="24"/>
    </w:rPr>
  </w:style>
  <w:style w:type="paragraph" w:customStyle="1" w:styleId="S-Heading8">
    <w:name w:val="S-Heading 8"/>
    <w:basedOn w:val="a0"/>
    <w:rsid w:val="0002704D"/>
    <w:pPr>
      <w:numPr>
        <w:ilvl w:val="7"/>
        <w:numId w:val="10"/>
      </w:numPr>
      <w:spacing w:after="240"/>
      <w:jc w:val="both"/>
      <w:outlineLvl w:val="7"/>
    </w:pPr>
    <w:rPr>
      <w:noProof/>
      <w:sz w:val="22"/>
      <w:szCs w:val="24"/>
    </w:rPr>
  </w:style>
  <w:style w:type="paragraph" w:customStyle="1" w:styleId="S-Heading9">
    <w:name w:val="S-Heading 9"/>
    <w:basedOn w:val="a0"/>
    <w:rsid w:val="0002704D"/>
    <w:pPr>
      <w:numPr>
        <w:ilvl w:val="8"/>
        <w:numId w:val="10"/>
      </w:numPr>
      <w:spacing w:after="240"/>
      <w:outlineLvl w:val="8"/>
    </w:pPr>
    <w:rPr>
      <w:b/>
      <w:noProof/>
      <w:sz w:val="22"/>
      <w:szCs w:val="24"/>
    </w:rPr>
  </w:style>
  <w:style w:type="paragraph" w:customStyle="1" w:styleId="AODocTxt">
    <w:name w:val="AODocTxt"/>
    <w:basedOn w:val="a0"/>
    <w:rsid w:val="0002704D"/>
    <w:pPr>
      <w:numPr>
        <w:numId w:val="11"/>
      </w:numPr>
      <w:spacing w:before="240" w:line="260" w:lineRule="atLeast"/>
      <w:jc w:val="both"/>
    </w:pPr>
    <w:rPr>
      <w:rFonts w:eastAsia="SimSun"/>
      <w:sz w:val="22"/>
      <w:szCs w:val="22"/>
      <w:lang w:val="en-GB"/>
    </w:rPr>
  </w:style>
  <w:style w:type="paragraph" w:customStyle="1" w:styleId="AODocTxtL1">
    <w:name w:val="AODocTxtL1"/>
    <w:basedOn w:val="AODocTxt"/>
    <w:rsid w:val="0002704D"/>
    <w:pPr>
      <w:numPr>
        <w:ilvl w:val="1"/>
      </w:numPr>
    </w:pPr>
  </w:style>
  <w:style w:type="paragraph" w:customStyle="1" w:styleId="AODocTxtL2">
    <w:name w:val="AODocTxtL2"/>
    <w:basedOn w:val="AODocTxt"/>
    <w:rsid w:val="0002704D"/>
    <w:pPr>
      <w:numPr>
        <w:ilvl w:val="2"/>
      </w:numPr>
    </w:pPr>
  </w:style>
  <w:style w:type="paragraph" w:customStyle="1" w:styleId="AODocTxtL3">
    <w:name w:val="AODocTxtL3"/>
    <w:basedOn w:val="AODocTxt"/>
    <w:rsid w:val="0002704D"/>
    <w:pPr>
      <w:numPr>
        <w:ilvl w:val="3"/>
      </w:numPr>
    </w:pPr>
  </w:style>
  <w:style w:type="paragraph" w:customStyle="1" w:styleId="AODocTxtL4">
    <w:name w:val="AODocTxtL4"/>
    <w:basedOn w:val="AODocTxt"/>
    <w:rsid w:val="0002704D"/>
    <w:pPr>
      <w:numPr>
        <w:ilvl w:val="4"/>
      </w:numPr>
    </w:pPr>
  </w:style>
  <w:style w:type="paragraph" w:customStyle="1" w:styleId="AODocTxtL5">
    <w:name w:val="AODocTxtL5"/>
    <w:basedOn w:val="AODocTxt"/>
    <w:rsid w:val="0002704D"/>
    <w:pPr>
      <w:numPr>
        <w:ilvl w:val="5"/>
      </w:numPr>
    </w:pPr>
  </w:style>
  <w:style w:type="paragraph" w:customStyle="1" w:styleId="AODocTxtL6">
    <w:name w:val="AODocTxtL6"/>
    <w:basedOn w:val="AODocTxt"/>
    <w:rsid w:val="0002704D"/>
    <w:pPr>
      <w:numPr>
        <w:ilvl w:val="6"/>
      </w:numPr>
    </w:pPr>
  </w:style>
  <w:style w:type="paragraph" w:customStyle="1" w:styleId="AODocTxtL7">
    <w:name w:val="AODocTxtL7"/>
    <w:basedOn w:val="AODocTxt"/>
    <w:rsid w:val="0002704D"/>
    <w:pPr>
      <w:numPr>
        <w:ilvl w:val="7"/>
      </w:numPr>
    </w:pPr>
  </w:style>
  <w:style w:type="paragraph" w:customStyle="1" w:styleId="AODocTxtL8">
    <w:name w:val="AODocTxtL8"/>
    <w:basedOn w:val="AODocTxt"/>
    <w:rsid w:val="0002704D"/>
    <w:pPr>
      <w:numPr>
        <w:ilvl w:val="8"/>
      </w:numPr>
    </w:pPr>
  </w:style>
  <w:style w:type="paragraph" w:customStyle="1" w:styleId="AOHead1">
    <w:name w:val="AOHead1"/>
    <w:basedOn w:val="a0"/>
    <w:next w:val="a0"/>
    <w:rsid w:val="00C833F2"/>
    <w:pPr>
      <w:keepNext/>
      <w:numPr>
        <w:numId w:val="12"/>
      </w:numPr>
      <w:spacing w:before="240" w:line="260" w:lineRule="atLeast"/>
      <w:jc w:val="both"/>
      <w:outlineLvl w:val="0"/>
    </w:pPr>
    <w:rPr>
      <w:rFonts w:eastAsia="SimSun"/>
      <w:b/>
      <w:caps/>
      <w:kern w:val="28"/>
      <w:sz w:val="22"/>
      <w:szCs w:val="22"/>
      <w:lang w:val="en-GB"/>
    </w:rPr>
  </w:style>
  <w:style w:type="paragraph" w:customStyle="1" w:styleId="AOHead2">
    <w:name w:val="AOHead2"/>
    <w:basedOn w:val="a0"/>
    <w:next w:val="a0"/>
    <w:rsid w:val="00C833F2"/>
    <w:pPr>
      <w:keepNext/>
      <w:numPr>
        <w:ilvl w:val="1"/>
        <w:numId w:val="12"/>
      </w:numPr>
      <w:spacing w:before="240" w:line="260" w:lineRule="atLeast"/>
      <w:jc w:val="both"/>
      <w:outlineLvl w:val="1"/>
    </w:pPr>
    <w:rPr>
      <w:rFonts w:eastAsia="SimSun"/>
      <w:b/>
      <w:sz w:val="22"/>
      <w:szCs w:val="22"/>
      <w:lang w:val="en-GB"/>
    </w:rPr>
  </w:style>
  <w:style w:type="paragraph" w:customStyle="1" w:styleId="AOHead3">
    <w:name w:val="AOHead3"/>
    <w:basedOn w:val="a0"/>
    <w:next w:val="a0"/>
    <w:rsid w:val="00C833F2"/>
    <w:pPr>
      <w:numPr>
        <w:ilvl w:val="2"/>
        <w:numId w:val="12"/>
      </w:numPr>
      <w:spacing w:before="240" w:line="260" w:lineRule="atLeast"/>
      <w:jc w:val="both"/>
      <w:outlineLvl w:val="2"/>
    </w:pPr>
    <w:rPr>
      <w:rFonts w:eastAsia="SimSun"/>
      <w:sz w:val="22"/>
      <w:szCs w:val="22"/>
      <w:lang w:val="en-GB"/>
    </w:rPr>
  </w:style>
  <w:style w:type="paragraph" w:customStyle="1" w:styleId="AOHead4">
    <w:name w:val="AOHead4"/>
    <w:basedOn w:val="a0"/>
    <w:next w:val="a0"/>
    <w:rsid w:val="00C833F2"/>
    <w:pPr>
      <w:numPr>
        <w:ilvl w:val="3"/>
        <w:numId w:val="12"/>
      </w:numPr>
      <w:spacing w:before="240" w:line="260" w:lineRule="atLeast"/>
      <w:jc w:val="both"/>
      <w:outlineLvl w:val="3"/>
    </w:pPr>
    <w:rPr>
      <w:rFonts w:eastAsia="SimSun"/>
      <w:sz w:val="22"/>
      <w:szCs w:val="22"/>
      <w:lang w:val="en-GB"/>
    </w:rPr>
  </w:style>
  <w:style w:type="paragraph" w:customStyle="1" w:styleId="AOHead5">
    <w:name w:val="AOHead5"/>
    <w:basedOn w:val="a0"/>
    <w:next w:val="a0"/>
    <w:rsid w:val="00C833F2"/>
    <w:pPr>
      <w:numPr>
        <w:ilvl w:val="4"/>
        <w:numId w:val="12"/>
      </w:numPr>
      <w:spacing w:before="240" w:line="260" w:lineRule="atLeast"/>
      <w:jc w:val="both"/>
      <w:outlineLvl w:val="4"/>
    </w:pPr>
    <w:rPr>
      <w:rFonts w:eastAsia="SimSun"/>
      <w:sz w:val="22"/>
      <w:szCs w:val="22"/>
      <w:lang w:val="en-GB"/>
    </w:rPr>
  </w:style>
  <w:style w:type="paragraph" w:customStyle="1" w:styleId="AOHead6">
    <w:name w:val="AOHead6"/>
    <w:basedOn w:val="a0"/>
    <w:next w:val="a0"/>
    <w:rsid w:val="00C833F2"/>
    <w:pPr>
      <w:numPr>
        <w:ilvl w:val="5"/>
        <w:numId w:val="12"/>
      </w:numPr>
      <w:spacing w:before="240" w:line="260" w:lineRule="atLeast"/>
      <w:jc w:val="both"/>
      <w:outlineLvl w:val="5"/>
    </w:pPr>
    <w:rPr>
      <w:rFonts w:eastAsia="SimSun"/>
      <w:sz w:val="22"/>
      <w:szCs w:val="22"/>
      <w:lang w:val="en-GB"/>
    </w:rPr>
  </w:style>
  <w:style w:type="paragraph" w:customStyle="1" w:styleId="Default">
    <w:name w:val="Default"/>
    <w:rsid w:val="00EB02C2"/>
    <w:pPr>
      <w:autoSpaceDE w:val="0"/>
      <w:autoSpaceDN w:val="0"/>
      <w:adjustRightInd w:val="0"/>
    </w:pPr>
    <w:rPr>
      <w:rFonts w:ascii="Times New Roman" w:eastAsia="Times New Roman" w:hAnsi="Times New Roman"/>
      <w:color w:val="000000"/>
      <w:sz w:val="24"/>
      <w:szCs w:val="24"/>
    </w:rPr>
  </w:style>
  <w:style w:type="paragraph" w:customStyle="1" w:styleId="a">
    <w:name w:val="Раздел"/>
    <w:basedOn w:val="a0"/>
    <w:semiHidden/>
    <w:rsid w:val="00E264E8"/>
    <w:pPr>
      <w:numPr>
        <w:ilvl w:val="1"/>
        <w:numId w:val="13"/>
      </w:numPr>
      <w:spacing w:before="120" w:after="120"/>
      <w:jc w:val="center"/>
    </w:pPr>
    <w:rPr>
      <w:rFonts w:ascii="Arial Narrow" w:hAnsi="Arial Narrow"/>
      <w:b/>
      <w:sz w:val="28"/>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annotation text" w:uiPriority="0"/>
    <w:lsdException w:name="caption" w:uiPriority="35" w:qFormat="1"/>
    <w:lsdException w:name="envelope address" w:uiPriority="0"/>
    <w:lsdException w:name="envelope return" w:uiPriority="0"/>
    <w:lsdException w:name="annotation reference" w:uiPriority="0"/>
    <w:lsdException w:name="page number" w:uiPriority="0"/>
    <w:lsdException w:name="List Bullet" w:uiPriority="0"/>
    <w:lsdException w:name="List Number"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8491B"/>
    <w:rPr>
      <w:rFonts w:ascii="Times New Roman" w:eastAsia="Times New Roman" w:hAnsi="Times New Roman"/>
      <w:lang w:val="en-US"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1"/>
    <w:uiPriority w:val="99"/>
    <w:qFormat/>
    <w:rsid w:val="004043A2"/>
    <w:pPr>
      <w:keepNext/>
      <w:keepLines/>
      <w:numPr>
        <w:numId w:val="3"/>
      </w:numPr>
      <w:spacing w:before="480"/>
      <w:outlineLvl w:val="0"/>
    </w:pPr>
    <w:rPr>
      <w:rFonts w:ascii="Cambria" w:hAnsi="Cambria"/>
      <w:b/>
      <w:bCs/>
      <w:color w:val="365F91"/>
      <w:sz w:val="28"/>
      <w:szCs w:val="28"/>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0"/>
    <w:next w:val="a0"/>
    <w:link w:val="22"/>
    <w:qFormat/>
    <w:rsid w:val="004043A2"/>
    <w:pPr>
      <w:keepNext/>
      <w:keepLines/>
      <w:numPr>
        <w:ilvl w:val="1"/>
        <w:numId w:val="3"/>
      </w:numPr>
      <w:spacing w:before="200"/>
      <w:outlineLvl w:val="1"/>
    </w:pPr>
    <w:rPr>
      <w:rFonts w:ascii="Cambria" w:hAnsi="Cambria"/>
      <w:b/>
      <w:bCs/>
      <w:color w:val="4F81BD"/>
      <w:sz w:val="26"/>
      <w:szCs w:val="26"/>
    </w:rPr>
  </w:style>
  <w:style w:type="paragraph" w:styleId="3">
    <w:name w:val="heading 3"/>
    <w:aliases w:val="H3"/>
    <w:basedOn w:val="a0"/>
    <w:next w:val="a0"/>
    <w:link w:val="30"/>
    <w:qFormat/>
    <w:rsid w:val="00117910"/>
    <w:pPr>
      <w:keepNext/>
      <w:numPr>
        <w:ilvl w:val="2"/>
        <w:numId w:val="3"/>
      </w:numPr>
      <w:spacing w:before="240" w:after="60"/>
      <w:outlineLvl w:val="2"/>
    </w:pPr>
    <w:rPr>
      <w:rFonts w:ascii="Arial" w:hAnsi="Arial"/>
      <w:b/>
      <w:bCs/>
      <w:sz w:val="26"/>
      <w:szCs w:val="26"/>
      <w:lang w:val="x-none" w:eastAsia="x-none"/>
    </w:rPr>
  </w:style>
  <w:style w:type="paragraph" w:styleId="4">
    <w:name w:val="heading 4"/>
    <w:aliases w:val="H4"/>
    <w:basedOn w:val="a0"/>
    <w:next w:val="a0"/>
    <w:link w:val="40"/>
    <w:qFormat/>
    <w:rsid w:val="004043A2"/>
    <w:pPr>
      <w:keepNext/>
      <w:keepLines/>
      <w:numPr>
        <w:ilvl w:val="3"/>
        <w:numId w:val="3"/>
      </w:numPr>
      <w:spacing w:before="200"/>
      <w:outlineLvl w:val="3"/>
    </w:pPr>
    <w:rPr>
      <w:rFonts w:ascii="Cambria" w:hAnsi="Cambria"/>
      <w:b/>
      <w:bCs/>
      <w:i/>
      <w:iCs/>
      <w:color w:val="4F81BD"/>
    </w:rPr>
  </w:style>
  <w:style w:type="paragraph" w:styleId="5">
    <w:name w:val="heading 5"/>
    <w:aliases w:val="H5"/>
    <w:basedOn w:val="a0"/>
    <w:next w:val="a0"/>
    <w:link w:val="50"/>
    <w:qFormat/>
    <w:rsid w:val="00117910"/>
    <w:pPr>
      <w:numPr>
        <w:ilvl w:val="4"/>
        <w:numId w:val="3"/>
      </w:numPr>
      <w:spacing w:before="240" w:after="60"/>
      <w:outlineLvl w:val="4"/>
    </w:pPr>
    <w:rPr>
      <w:b/>
      <w:bCs/>
      <w:i/>
      <w:iCs/>
      <w:sz w:val="26"/>
      <w:szCs w:val="26"/>
      <w:lang w:val="x-none" w:eastAsia="x-none"/>
    </w:rPr>
  </w:style>
  <w:style w:type="paragraph" w:styleId="6">
    <w:name w:val="heading 6"/>
    <w:basedOn w:val="a0"/>
    <w:next w:val="a0"/>
    <w:link w:val="60"/>
    <w:qFormat/>
    <w:rsid w:val="004043A2"/>
    <w:pPr>
      <w:keepNext/>
      <w:keepLines/>
      <w:numPr>
        <w:ilvl w:val="5"/>
        <w:numId w:val="3"/>
      </w:numPr>
      <w:spacing w:before="200"/>
      <w:outlineLvl w:val="5"/>
    </w:pPr>
    <w:rPr>
      <w:rFonts w:ascii="Cambria" w:hAnsi="Cambria"/>
      <w:i/>
      <w:iCs/>
      <w:color w:val="243F60"/>
    </w:rPr>
  </w:style>
  <w:style w:type="paragraph" w:styleId="7">
    <w:name w:val="heading 7"/>
    <w:basedOn w:val="a0"/>
    <w:next w:val="a0"/>
    <w:link w:val="70"/>
    <w:qFormat/>
    <w:rsid w:val="004043A2"/>
    <w:pPr>
      <w:keepNext/>
      <w:keepLines/>
      <w:numPr>
        <w:ilvl w:val="6"/>
        <w:numId w:val="3"/>
      </w:numPr>
      <w:spacing w:before="200"/>
      <w:outlineLvl w:val="6"/>
    </w:pPr>
    <w:rPr>
      <w:rFonts w:ascii="Cambria" w:hAnsi="Cambria"/>
      <w:i/>
      <w:iCs/>
      <w:color w:val="404040"/>
    </w:rPr>
  </w:style>
  <w:style w:type="paragraph" w:styleId="8">
    <w:name w:val="heading 8"/>
    <w:basedOn w:val="a0"/>
    <w:next w:val="a0"/>
    <w:link w:val="80"/>
    <w:qFormat/>
    <w:rsid w:val="004043A2"/>
    <w:pPr>
      <w:keepNext/>
      <w:keepLines/>
      <w:numPr>
        <w:ilvl w:val="7"/>
        <w:numId w:val="3"/>
      </w:numPr>
      <w:spacing w:before="200"/>
      <w:outlineLvl w:val="7"/>
    </w:pPr>
    <w:rPr>
      <w:rFonts w:ascii="Cambria" w:hAnsi="Cambria"/>
      <w:color w:val="404040"/>
    </w:rPr>
  </w:style>
  <w:style w:type="paragraph" w:styleId="9">
    <w:name w:val="heading 9"/>
    <w:basedOn w:val="a0"/>
    <w:next w:val="a0"/>
    <w:link w:val="90"/>
    <w:qFormat/>
    <w:rsid w:val="004043A2"/>
    <w:pPr>
      <w:keepNext/>
      <w:keepLines/>
      <w:numPr>
        <w:ilvl w:val="8"/>
        <w:numId w:val="3"/>
      </w:numPr>
      <w:spacing w:before="200"/>
      <w:outlineLvl w:val="8"/>
    </w:pPr>
    <w:rPr>
      <w:rFonts w:ascii="Cambria" w:hAnsi="Cambria"/>
      <w:i/>
      <w:iCs/>
      <w:color w:val="40404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1C1B8B"/>
    <w:pPr>
      <w:tabs>
        <w:tab w:val="center" w:pos="4677"/>
        <w:tab w:val="right" w:pos="9355"/>
      </w:tabs>
    </w:pPr>
  </w:style>
  <w:style w:type="character" w:customStyle="1" w:styleId="a5">
    <w:name w:val="Верхний колонтитул Знак"/>
    <w:basedOn w:val="a1"/>
    <w:link w:val="a4"/>
    <w:uiPriority w:val="99"/>
    <w:rsid w:val="001C1B8B"/>
  </w:style>
  <w:style w:type="paragraph" w:styleId="a6">
    <w:name w:val="footer"/>
    <w:basedOn w:val="a0"/>
    <w:link w:val="a7"/>
    <w:uiPriority w:val="99"/>
    <w:unhideWhenUsed/>
    <w:rsid w:val="001C1B8B"/>
    <w:pPr>
      <w:tabs>
        <w:tab w:val="center" w:pos="4677"/>
        <w:tab w:val="right" w:pos="9355"/>
      </w:tabs>
    </w:pPr>
  </w:style>
  <w:style w:type="character" w:customStyle="1" w:styleId="a7">
    <w:name w:val="Нижний колонтитул Знак"/>
    <w:basedOn w:val="a1"/>
    <w:link w:val="a6"/>
    <w:uiPriority w:val="99"/>
    <w:rsid w:val="001C1B8B"/>
  </w:style>
  <w:style w:type="paragraph" w:styleId="a8">
    <w:name w:val="Balloon Text"/>
    <w:basedOn w:val="a0"/>
    <w:link w:val="a9"/>
    <w:unhideWhenUsed/>
    <w:rsid w:val="001C1B8B"/>
    <w:rPr>
      <w:rFonts w:ascii="Tahoma" w:eastAsia="Calibri" w:hAnsi="Tahoma"/>
      <w:sz w:val="16"/>
      <w:szCs w:val="16"/>
      <w:lang w:val="x-none" w:eastAsia="x-none"/>
    </w:rPr>
  </w:style>
  <w:style w:type="character" w:customStyle="1" w:styleId="a9">
    <w:name w:val="Текст выноски Знак"/>
    <w:link w:val="a8"/>
    <w:rsid w:val="001C1B8B"/>
    <w:rPr>
      <w:rFonts w:ascii="Tahoma" w:hAnsi="Tahoma" w:cs="Tahoma"/>
      <w:sz w:val="16"/>
      <w:szCs w:val="16"/>
    </w:rPr>
  </w:style>
  <w:style w:type="paragraph" w:styleId="aa">
    <w:name w:val="Title"/>
    <w:basedOn w:val="a0"/>
    <w:link w:val="ab"/>
    <w:qFormat/>
    <w:rsid w:val="0038491B"/>
    <w:pPr>
      <w:jc w:val="center"/>
    </w:pPr>
    <w:rPr>
      <w:b/>
      <w:sz w:val="24"/>
      <w:lang w:eastAsia="x-none"/>
    </w:rPr>
  </w:style>
  <w:style w:type="character" w:customStyle="1" w:styleId="ab">
    <w:name w:val="Название Знак"/>
    <w:link w:val="aa"/>
    <w:rsid w:val="0038491B"/>
    <w:rPr>
      <w:rFonts w:ascii="Times New Roman" w:eastAsia="Times New Roman" w:hAnsi="Times New Roman" w:cs="Times New Roman"/>
      <w:b/>
      <w:sz w:val="24"/>
      <w:szCs w:val="20"/>
      <w:lang w:val="en-US"/>
    </w:rPr>
  </w:style>
  <w:style w:type="paragraph" w:customStyle="1" w:styleId="12">
    <w:name w:val="Абзац списка1"/>
    <w:basedOn w:val="a0"/>
    <w:rsid w:val="0038491B"/>
    <w:pPr>
      <w:ind w:left="720"/>
      <w:contextualSpacing/>
    </w:pPr>
    <w:rPr>
      <w:sz w:val="24"/>
      <w:szCs w:val="24"/>
      <w:lang w:val="ru-RU"/>
    </w:rPr>
  </w:style>
  <w:style w:type="character" w:customStyle="1" w:styleId="apple-style-span">
    <w:name w:val="apple-style-span"/>
    <w:rsid w:val="0038491B"/>
  </w:style>
  <w:style w:type="character" w:customStyle="1" w:styleId="30">
    <w:name w:val="Заголовок 3 Знак"/>
    <w:aliases w:val="H3 Знак"/>
    <w:link w:val="3"/>
    <w:rsid w:val="00117910"/>
    <w:rPr>
      <w:rFonts w:ascii="Arial" w:eastAsia="Times New Roman" w:hAnsi="Arial"/>
      <w:b/>
      <w:bCs/>
      <w:sz w:val="26"/>
      <w:szCs w:val="26"/>
      <w:lang w:val="x-none" w:eastAsia="x-none"/>
    </w:rPr>
  </w:style>
  <w:style w:type="character" w:customStyle="1" w:styleId="50">
    <w:name w:val="Заголовок 5 Знак"/>
    <w:aliases w:val="H5 Знак"/>
    <w:link w:val="5"/>
    <w:rsid w:val="00117910"/>
    <w:rPr>
      <w:rFonts w:ascii="Times New Roman" w:eastAsia="Times New Roman" w:hAnsi="Times New Roman"/>
      <w:b/>
      <w:bCs/>
      <w:i/>
      <w:iCs/>
      <w:sz w:val="26"/>
      <w:szCs w:val="26"/>
      <w:lang w:val="x-none" w:eastAsia="x-none"/>
    </w:rPr>
  </w:style>
  <w:style w:type="numbering" w:customStyle="1" w:styleId="13">
    <w:name w:val="Нет списка1"/>
    <w:next w:val="a3"/>
    <w:semiHidden/>
    <w:unhideWhenUsed/>
    <w:rsid w:val="00117910"/>
  </w:style>
  <w:style w:type="character" w:styleId="ac">
    <w:name w:val="Strong"/>
    <w:qFormat/>
    <w:rsid w:val="00117910"/>
    <w:rPr>
      <w:rFonts w:cs="Times New Roman"/>
      <w:b/>
      <w:bCs/>
    </w:rPr>
  </w:style>
  <w:style w:type="character" w:styleId="ad">
    <w:name w:val="Hyperlink"/>
    <w:uiPriority w:val="99"/>
    <w:rsid w:val="00117910"/>
    <w:rPr>
      <w:rFonts w:cs="Times New Roman"/>
      <w:color w:val="0000FF"/>
      <w:u w:val="single"/>
    </w:rPr>
  </w:style>
  <w:style w:type="paragraph" w:styleId="23">
    <w:name w:val="Body Text 2"/>
    <w:basedOn w:val="a0"/>
    <w:link w:val="24"/>
    <w:rsid w:val="00117910"/>
    <w:pPr>
      <w:shd w:val="clear" w:color="auto" w:fill="FFFFFF"/>
      <w:autoSpaceDE w:val="0"/>
      <w:autoSpaceDN w:val="0"/>
      <w:adjustRightInd w:val="0"/>
    </w:pPr>
    <w:rPr>
      <w:sz w:val="26"/>
      <w:szCs w:val="26"/>
      <w:lang w:val="x-none" w:eastAsia="x-none"/>
    </w:rPr>
  </w:style>
  <w:style w:type="character" w:customStyle="1" w:styleId="24">
    <w:name w:val="Основной текст 2 Знак"/>
    <w:link w:val="23"/>
    <w:rsid w:val="00117910"/>
    <w:rPr>
      <w:rFonts w:ascii="Times New Roman" w:eastAsia="Times New Roman" w:hAnsi="Times New Roman" w:cs="Times New Roman"/>
      <w:sz w:val="26"/>
      <w:szCs w:val="26"/>
      <w:shd w:val="clear" w:color="auto" w:fill="FFFFFF"/>
      <w:lang w:val="x-none" w:eastAsia="x-none"/>
    </w:rPr>
  </w:style>
  <w:style w:type="character" w:customStyle="1" w:styleId="postbody">
    <w:name w:val="postbody"/>
    <w:basedOn w:val="a1"/>
    <w:rsid w:val="00117910"/>
  </w:style>
  <w:style w:type="paragraph" w:styleId="25">
    <w:name w:val="Body Text Indent 2"/>
    <w:aliases w:val="Знак, Знак"/>
    <w:basedOn w:val="a0"/>
    <w:link w:val="26"/>
    <w:rsid w:val="00117910"/>
    <w:pPr>
      <w:spacing w:after="120" w:line="480" w:lineRule="auto"/>
      <w:ind w:left="283"/>
    </w:pPr>
    <w:rPr>
      <w:sz w:val="24"/>
      <w:szCs w:val="24"/>
      <w:lang w:val="x-none" w:eastAsia="ru-RU"/>
    </w:rPr>
  </w:style>
  <w:style w:type="character" w:customStyle="1" w:styleId="26">
    <w:name w:val="Основной текст с отступом 2 Знак"/>
    <w:aliases w:val="Знак Знак, Знак Знак"/>
    <w:link w:val="25"/>
    <w:rsid w:val="00117910"/>
    <w:rPr>
      <w:rFonts w:ascii="Times New Roman" w:eastAsia="Times New Roman" w:hAnsi="Times New Roman" w:cs="Times New Roman"/>
      <w:sz w:val="24"/>
      <w:szCs w:val="24"/>
      <w:lang w:eastAsia="ru-RU"/>
    </w:rPr>
  </w:style>
  <w:style w:type="paragraph" w:customStyle="1" w:styleId="ae">
    <w:name w:val="Таблица шапка"/>
    <w:basedOn w:val="a0"/>
    <w:rsid w:val="00117910"/>
    <w:pPr>
      <w:keepNext/>
      <w:spacing w:before="40" w:after="40"/>
      <w:ind w:left="57" w:right="57"/>
    </w:pPr>
    <w:rPr>
      <w:sz w:val="18"/>
      <w:szCs w:val="18"/>
      <w:lang w:val="ru-RU" w:eastAsia="ru-RU"/>
    </w:rPr>
  </w:style>
  <w:style w:type="paragraph" w:customStyle="1" w:styleId="af">
    <w:name w:val="Таблица текст"/>
    <w:basedOn w:val="a0"/>
    <w:rsid w:val="00117910"/>
    <w:pPr>
      <w:spacing w:before="40" w:after="40"/>
      <w:ind w:left="57" w:right="57"/>
    </w:pPr>
    <w:rPr>
      <w:sz w:val="22"/>
      <w:szCs w:val="22"/>
      <w:lang w:val="ru-RU" w:eastAsia="ru-RU"/>
    </w:rPr>
  </w:style>
  <w:style w:type="paragraph" w:customStyle="1" w:styleId="-1">
    <w:name w:val="Контракт-раздел"/>
    <w:basedOn w:val="a0"/>
    <w:next w:val="-"/>
    <w:rsid w:val="00117910"/>
    <w:pPr>
      <w:keepNext/>
      <w:numPr>
        <w:numId w:val="2"/>
      </w:numPr>
      <w:tabs>
        <w:tab w:val="left" w:pos="540"/>
      </w:tabs>
      <w:suppressAutoHyphens/>
      <w:spacing w:before="360" w:after="120"/>
      <w:jc w:val="center"/>
      <w:outlineLvl w:val="3"/>
    </w:pPr>
    <w:rPr>
      <w:b/>
      <w:bCs/>
      <w:caps/>
      <w:smallCaps/>
      <w:sz w:val="24"/>
      <w:szCs w:val="24"/>
      <w:lang w:val="ru-RU" w:eastAsia="ru-RU"/>
    </w:rPr>
  </w:style>
  <w:style w:type="paragraph" w:customStyle="1" w:styleId="-">
    <w:name w:val="Контракт-пункт"/>
    <w:basedOn w:val="a0"/>
    <w:rsid w:val="00117910"/>
    <w:pPr>
      <w:numPr>
        <w:ilvl w:val="1"/>
        <w:numId w:val="1"/>
      </w:numPr>
      <w:jc w:val="both"/>
    </w:pPr>
    <w:rPr>
      <w:sz w:val="24"/>
      <w:szCs w:val="24"/>
      <w:lang w:val="ru-RU" w:eastAsia="ru-RU"/>
    </w:rPr>
  </w:style>
  <w:style w:type="paragraph" w:customStyle="1" w:styleId="-2">
    <w:name w:val="Контракт-подпункт"/>
    <w:basedOn w:val="a0"/>
    <w:rsid w:val="00117910"/>
    <w:pPr>
      <w:numPr>
        <w:ilvl w:val="2"/>
        <w:numId w:val="2"/>
      </w:numPr>
      <w:jc w:val="both"/>
    </w:pPr>
    <w:rPr>
      <w:sz w:val="24"/>
      <w:szCs w:val="24"/>
      <w:lang w:val="ru-RU" w:eastAsia="ru-RU"/>
    </w:rPr>
  </w:style>
  <w:style w:type="paragraph" w:customStyle="1" w:styleId="-0">
    <w:name w:val="Контракт-подподпункт"/>
    <w:basedOn w:val="a0"/>
    <w:rsid w:val="00117910"/>
    <w:pPr>
      <w:numPr>
        <w:ilvl w:val="2"/>
        <w:numId w:val="1"/>
      </w:numPr>
      <w:jc w:val="both"/>
    </w:pPr>
    <w:rPr>
      <w:sz w:val="24"/>
      <w:szCs w:val="24"/>
      <w:lang w:val="ru-RU" w:eastAsia="ru-RU"/>
    </w:rPr>
  </w:style>
  <w:style w:type="character" w:customStyle="1" w:styleId="af0">
    <w:name w:val="комментарий"/>
    <w:semiHidden/>
    <w:rsid w:val="00117910"/>
    <w:rPr>
      <w:i/>
      <w:u w:val="single"/>
      <w:shd w:val="clear" w:color="auto" w:fill="FFFF99"/>
    </w:rPr>
  </w:style>
  <w:style w:type="paragraph" w:styleId="af1">
    <w:name w:val="List Paragraph"/>
    <w:basedOn w:val="a0"/>
    <w:link w:val="af2"/>
    <w:uiPriority w:val="34"/>
    <w:qFormat/>
    <w:rsid w:val="00117910"/>
    <w:pPr>
      <w:ind w:left="720"/>
    </w:pPr>
    <w:rPr>
      <w:rFonts w:ascii="Calibri" w:hAnsi="Calibri"/>
      <w:sz w:val="22"/>
      <w:szCs w:val="22"/>
      <w:lang w:val="x-none"/>
    </w:rPr>
  </w:style>
  <w:style w:type="paragraph" w:styleId="af3">
    <w:name w:val="Body Text"/>
    <w:aliases w:val="Основной текст Знак Знак"/>
    <w:basedOn w:val="a0"/>
    <w:link w:val="af4"/>
    <w:rsid w:val="00117910"/>
    <w:pPr>
      <w:spacing w:after="120"/>
    </w:pPr>
    <w:rPr>
      <w:sz w:val="24"/>
      <w:szCs w:val="24"/>
      <w:lang w:val="x-none" w:eastAsia="x-none"/>
    </w:rPr>
  </w:style>
  <w:style w:type="character" w:customStyle="1" w:styleId="af4">
    <w:name w:val="Основной текст Знак"/>
    <w:aliases w:val="Основной текст Знак Знак Знак1"/>
    <w:link w:val="af3"/>
    <w:rsid w:val="00117910"/>
    <w:rPr>
      <w:rFonts w:ascii="Times New Roman" w:eastAsia="Times New Roman" w:hAnsi="Times New Roman" w:cs="Times New Roman"/>
      <w:sz w:val="24"/>
      <w:szCs w:val="24"/>
      <w:lang w:val="x-none" w:eastAsia="x-none"/>
    </w:rPr>
  </w:style>
  <w:style w:type="paragraph" w:customStyle="1" w:styleId="msonormalcxspmiddle">
    <w:name w:val="msonormalcxspmiddle"/>
    <w:basedOn w:val="a0"/>
    <w:rsid w:val="00117910"/>
    <w:pPr>
      <w:spacing w:before="100" w:beforeAutospacing="1" w:after="100" w:afterAutospacing="1"/>
    </w:pPr>
    <w:rPr>
      <w:sz w:val="24"/>
      <w:szCs w:val="24"/>
      <w:lang w:val="ru-RU" w:eastAsia="ru-RU"/>
    </w:rPr>
  </w:style>
  <w:style w:type="paragraph" w:customStyle="1" w:styleId="paragraphcenter">
    <w:name w:val="paragraph_center"/>
    <w:basedOn w:val="a0"/>
    <w:rsid w:val="00117910"/>
    <w:pPr>
      <w:spacing w:after="150"/>
      <w:jc w:val="right"/>
    </w:pPr>
    <w:rPr>
      <w:sz w:val="24"/>
      <w:szCs w:val="24"/>
      <w:lang w:val="ru-RU" w:eastAsia="ru-RU"/>
    </w:rPr>
  </w:style>
  <w:style w:type="paragraph" w:customStyle="1" w:styleId="paragraphleft">
    <w:name w:val="paragraph_left"/>
    <w:basedOn w:val="a0"/>
    <w:rsid w:val="00117910"/>
    <w:pPr>
      <w:spacing w:before="100" w:beforeAutospacing="1" w:after="100" w:afterAutospacing="1"/>
    </w:pPr>
    <w:rPr>
      <w:sz w:val="24"/>
      <w:szCs w:val="24"/>
      <w:lang w:val="ru-RU" w:eastAsia="ru-RU"/>
    </w:rPr>
  </w:style>
  <w:style w:type="character" w:customStyle="1" w:styleId="rvts48221">
    <w:name w:val="rvts48221"/>
    <w:rsid w:val="00117910"/>
    <w:rPr>
      <w:rFonts w:ascii="Arial" w:hAnsi="Arial" w:cs="Arial" w:hint="default"/>
      <w:b/>
      <w:bCs/>
      <w:i w:val="0"/>
      <w:iCs w:val="0"/>
      <w:strike w:val="0"/>
      <w:dstrike w:val="0"/>
      <w:color w:val="000000"/>
      <w:sz w:val="20"/>
      <w:szCs w:val="20"/>
      <w:u w:val="none"/>
      <w:effect w:val="none"/>
      <w:shd w:val="clear" w:color="auto" w:fill="auto"/>
    </w:rPr>
  </w:style>
  <w:style w:type="paragraph" w:customStyle="1" w:styleId="ConsPlusNormal">
    <w:name w:val="ConsPlusNormal"/>
    <w:rsid w:val="00117910"/>
    <w:pPr>
      <w:autoSpaceDE w:val="0"/>
      <w:autoSpaceDN w:val="0"/>
      <w:adjustRightInd w:val="0"/>
      <w:ind w:firstLine="720"/>
    </w:pPr>
    <w:rPr>
      <w:rFonts w:ascii="Arial" w:eastAsia="Times New Roman" w:hAnsi="Arial" w:cs="Arial"/>
    </w:rPr>
  </w:style>
  <w:style w:type="character" w:customStyle="1" w:styleId="11">
    <w:name w:val="Заголовок 1 Знак"/>
    <w:aliases w:val="Document Header1 Знак1,H1 Знак1,Введение... Знак1,Б1 Знак1,Heading 1iz Знак1,Б11 Знак1,Заголовок параграфа (1.) Знак1,Ариал11 Знак1,Заголовок 1 абб Знак1,Заголовок 1 Знак2 Знак Знак1,Заголовок 1 Знак1 Знак Знак Знак1"/>
    <w:link w:val="1"/>
    <w:uiPriority w:val="99"/>
    <w:rsid w:val="004043A2"/>
    <w:rPr>
      <w:rFonts w:ascii="Cambria" w:eastAsia="Times New Roman" w:hAnsi="Cambria"/>
      <w:b/>
      <w:bCs/>
      <w:color w:val="365F91"/>
      <w:sz w:val="28"/>
      <w:szCs w:val="28"/>
      <w:lang w:val="en-US" w:eastAsia="en-US"/>
    </w:rPr>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rsid w:val="004043A2"/>
    <w:rPr>
      <w:rFonts w:ascii="Cambria" w:eastAsia="Times New Roman" w:hAnsi="Cambria"/>
      <w:b/>
      <w:bCs/>
      <w:color w:val="4F81BD"/>
      <w:sz w:val="26"/>
      <w:szCs w:val="26"/>
      <w:lang w:val="en-US" w:eastAsia="en-US"/>
    </w:rPr>
  </w:style>
  <w:style w:type="character" w:customStyle="1" w:styleId="40">
    <w:name w:val="Заголовок 4 Знак"/>
    <w:aliases w:val="H4 Знак"/>
    <w:link w:val="4"/>
    <w:rsid w:val="004043A2"/>
    <w:rPr>
      <w:rFonts w:ascii="Cambria" w:eastAsia="Times New Roman" w:hAnsi="Cambria"/>
      <w:b/>
      <w:bCs/>
      <w:i/>
      <w:iCs/>
      <w:color w:val="4F81BD"/>
      <w:lang w:val="en-US" w:eastAsia="en-US"/>
    </w:rPr>
  </w:style>
  <w:style w:type="character" w:customStyle="1" w:styleId="60">
    <w:name w:val="Заголовок 6 Знак"/>
    <w:link w:val="6"/>
    <w:rsid w:val="004043A2"/>
    <w:rPr>
      <w:rFonts w:ascii="Cambria" w:eastAsia="Times New Roman" w:hAnsi="Cambria"/>
      <w:i/>
      <w:iCs/>
      <w:color w:val="243F60"/>
      <w:lang w:val="en-US" w:eastAsia="en-US"/>
    </w:rPr>
  </w:style>
  <w:style w:type="character" w:customStyle="1" w:styleId="70">
    <w:name w:val="Заголовок 7 Знак"/>
    <w:link w:val="7"/>
    <w:rsid w:val="004043A2"/>
    <w:rPr>
      <w:rFonts w:ascii="Cambria" w:eastAsia="Times New Roman" w:hAnsi="Cambria"/>
      <w:i/>
      <w:iCs/>
      <w:color w:val="404040"/>
      <w:lang w:val="en-US" w:eastAsia="en-US"/>
    </w:rPr>
  </w:style>
  <w:style w:type="character" w:customStyle="1" w:styleId="80">
    <w:name w:val="Заголовок 8 Знак"/>
    <w:link w:val="8"/>
    <w:rsid w:val="004043A2"/>
    <w:rPr>
      <w:rFonts w:ascii="Cambria" w:eastAsia="Times New Roman" w:hAnsi="Cambria"/>
      <w:color w:val="404040"/>
      <w:lang w:val="en-US" w:eastAsia="en-US"/>
    </w:rPr>
  </w:style>
  <w:style w:type="character" w:customStyle="1" w:styleId="90">
    <w:name w:val="Заголовок 9 Знак"/>
    <w:link w:val="9"/>
    <w:rsid w:val="004043A2"/>
    <w:rPr>
      <w:rFonts w:ascii="Cambria" w:eastAsia="Times New Roman" w:hAnsi="Cambria"/>
      <w:i/>
      <w:iCs/>
      <w:color w:val="404040"/>
      <w:lang w:val="en-US" w:eastAsia="en-US"/>
    </w:rPr>
  </w:style>
  <w:style w:type="table" w:styleId="af5">
    <w:name w:val="Table Grid"/>
    <w:basedOn w:val="a2"/>
    <w:rsid w:val="0035505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MKSchedule1">
    <w:name w:val="BMK Schedule 1"/>
    <w:basedOn w:val="af3"/>
    <w:next w:val="BMKSchedule2"/>
    <w:rsid w:val="005D60BD"/>
    <w:pPr>
      <w:numPr>
        <w:numId w:val="5"/>
      </w:numPr>
      <w:spacing w:after="220"/>
      <w:jc w:val="both"/>
    </w:pPr>
    <w:rPr>
      <w:rFonts w:eastAsia="MS Mincho"/>
      <w:bCs/>
      <w:sz w:val="22"/>
      <w:szCs w:val="20"/>
      <w:lang w:val="en-GB" w:eastAsia="en-US"/>
    </w:rPr>
  </w:style>
  <w:style w:type="paragraph" w:customStyle="1" w:styleId="BMKSchedule2">
    <w:name w:val="BMK Schedule 2"/>
    <w:basedOn w:val="af3"/>
    <w:next w:val="BMKSchedule3"/>
    <w:rsid w:val="005D60BD"/>
    <w:pPr>
      <w:tabs>
        <w:tab w:val="num" w:pos="720"/>
      </w:tabs>
      <w:spacing w:after="220"/>
      <w:ind w:left="720" w:hanging="720"/>
      <w:jc w:val="both"/>
    </w:pPr>
    <w:rPr>
      <w:rFonts w:eastAsia="MS Mincho"/>
      <w:sz w:val="22"/>
      <w:szCs w:val="20"/>
      <w:lang w:val="en-GB" w:eastAsia="en-US"/>
    </w:rPr>
  </w:style>
  <w:style w:type="paragraph" w:customStyle="1" w:styleId="BMKSchedule3">
    <w:name w:val="BMK Schedule 3"/>
    <w:basedOn w:val="af3"/>
    <w:rsid w:val="005D60BD"/>
    <w:pPr>
      <w:numPr>
        <w:ilvl w:val="2"/>
        <w:numId w:val="5"/>
      </w:numPr>
      <w:spacing w:after="220"/>
      <w:jc w:val="both"/>
    </w:pPr>
    <w:rPr>
      <w:rFonts w:eastAsia="MS Mincho"/>
      <w:sz w:val="22"/>
      <w:szCs w:val="20"/>
      <w:lang w:val="en-GB" w:eastAsia="en-US"/>
    </w:rPr>
  </w:style>
  <w:style w:type="character" w:customStyle="1" w:styleId="af2">
    <w:name w:val="Абзац списка Знак"/>
    <w:link w:val="af1"/>
    <w:uiPriority w:val="34"/>
    <w:rsid w:val="005D60BD"/>
    <w:rPr>
      <w:rFonts w:eastAsia="Times New Roman" w:cs="Calibri"/>
      <w:sz w:val="22"/>
      <w:szCs w:val="22"/>
      <w:lang w:eastAsia="en-US"/>
    </w:rPr>
  </w:style>
  <w:style w:type="numbering" w:customStyle="1" w:styleId="20">
    <w:name w:val="Стиль2"/>
    <w:basedOn w:val="a3"/>
    <w:rsid w:val="00C60C4C"/>
    <w:pPr>
      <w:numPr>
        <w:numId w:val="6"/>
      </w:numPr>
    </w:pPr>
  </w:style>
  <w:style w:type="paragraph" w:styleId="af6">
    <w:name w:val="Revision"/>
    <w:hidden/>
    <w:uiPriority w:val="99"/>
    <w:semiHidden/>
    <w:rsid w:val="00C60C4C"/>
    <w:rPr>
      <w:rFonts w:cs="Calibri"/>
      <w:sz w:val="22"/>
      <w:szCs w:val="22"/>
      <w:lang w:val="en-US" w:eastAsia="en-US"/>
    </w:rPr>
  </w:style>
  <w:style w:type="paragraph" w:styleId="21">
    <w:name w:val="List Continue 2"/>
    <w:basedOn w:val="a0"/>
    <w:uiPriority w:val="99"/>
    <w:rsid w:val="00A06A85"/>
    <w:pPr>
      <w:numPr>
        <w:ilvl w:val="2"/>
        <w:numId w:val="7"/>
      </w:numPr>
      <w:spacing w:after="120"/>
      <w:jc w:val="both"/>
    </w:pPr>
    <w:rPr>
      <w:rFonts w:ascii="Calibri" w:hAnsi="Calibri"/>
      <w:lang w:val="ru-RU"/>
    </w:rPr>
  </w:style>
  <w:style w:type="character" w:styleId="af7">
    <w:name w:val="annotation reference"/>
    <w:rsid w:val="00A06A85"/>
    <w:rPr>
      <w:sz w:val="16"/>
      <w:szCs w:val="16"/>
    </w:rPr>
  </w:style>
  <w:style w:type="paragraph" w:styleId="af8">
    <w:name w:val="annotation text"/>
    <w:basedOn w:val="a0"/>
    <w:link w:val="af9"/>
    <w:rsid w:val="00A06A85"/>
    <w:rPr>
      <w:lang w:val="x-none" w:eastAsia="x-none"/>
    </w:rPr>
  </w:style>
  <w:style w:type="character" w:customStyle="1" w:styleId="af9">
    <w:name w:val="Текст примечания Знак"/>
    <w:link w:val="af8"/>
    <w:rsid w:val="00A06A85"/>
    <w:rPr>
      <w:rFonts w:ascii="Times New Roman" w:eastAsia="Times New Roman" w:hAnsi="Times New Roman"/>
    </w:rPr>
  </w:style>
  <w:style w:type="paragraph" w:styleId="afa">
    <w:name w:val="annotation subject"/>
    <w:basedOn w:val="af8"/>
    <w:next w:val="af8"/>
    <w:link w:val="afb"/>
    <w:rsid w:val="00A06A85"/>
    <w:rPr>
      <w:b/>
      <w:bCs/>
    </w:rPr>
  </w:style>
  <w:style w:type="character" w:customStyle="1" w:styleId="afb">
    <w:name w:val="Тема примечания Знак"/>
    <w:link w:val="afa"/>
    <w:rsid w:val="00A06A85"/>
    <w:rPr>
      <w:rFonts w:ascii="Times New Roman" w:eastAsia="Times New Roman" w:hAnsi="Times New Roman"/>
      <w:b/>
      <w:bCs/>
      <w:lang w:val="x-none" w:eastAsia="x-none"/>
    </w:rPr>
  </w:style>
  <w:style w:type="paragraph" w:styleId="afc">
    <w:name w:val="Document Map"/>
    <w:basedOn w:val="a0"/>
    <w:link w:val="afd"/>
    <w:semiHidden/>
    <w:rsid w:val="00A06A85"/>
    <w:pPr>
      <w:shd w:val="clear" w:color="auto" w:fill="000080"/>
    </w:pPr>
    <w:rPr>
      <w:rFonts w:ascii="Tahoma" w:hAnsi="Tahoma"/>
      <w:lang w:val="x-none" w:eastAsia="x-none"/>
    </w:rPr>
  </w:style>
  <w:style w:type="character" w:customStyle="1" w:styleId="afd">
    <w:name w:val="Схема документа Знак"/>
    <w:link w:val="afc"/>
    <w:semiHidden/>
    <w:rsid w:val="00A06A85"/>
    <w:rPr>
      <w:rFonts w:ascii="Tahoma" w:eastAsia="Times New Roman" w:hAnsi="Tahoma" w:cs="Tahoma"/>
      <w:shd w:val="clear" w:color="auto" w:fill="000080"/>
    </w:rPr>
  </w:style>
  <w:style w:type="character" w:customStyle="1" w:styleId="CommentTextChar">
    <w:name w:val="Comment Text Char"/>
    <w:semiHidden/>
    <w:locked/>
    <w:rsid w:val="00A06A85"/>
  </w:style>
  <w:style w:type="paragraph" w:customStyle="1" w:styleId="10">
    <w:name w:val="Стиль1"/>
    <w:basedOn w:val="21"/>
    <w:qFormat/>
    <w:rsid w:val="00A06A85"/>
    <w:pPr>
      <w:numPr>
        <w:ilvl w:val="0"/>
        <w:numId w:val="8"/>
      </w:numPr>
      <w:spacing w:after="0"/>
    </w:pPr>
    <w:rPr>
      <w:rFonts w:ascii="Times New Roman" w:hAnsi="Times New Roman"/>
      <w:sz w:val="24"/>
      <w:szCs w:val="24"/>
    </w:rPr>
  </w:style>
  <w:style w:type="paragraph" w:styleId="afe">
    <w:name w:val="Subtitle"/>
    <w:basedOn w:val="a0"/>
    <w:link w:val="aff"/>
    <w:qFormat/>
    <w:rsid w:val="00A06A85"/>
    <w:rPr>
      <w:sz w:val="28"/>
      <w:lang w:val="x-none" w:eastAsia="x-none"/>
    </w:rPr>
  </w:style>
  <w:style w:type="character" w:customStyle="1" w:styleId="aff">
    <w:name w:val="Подзаголовок Знак"/>
    <w:link w:val="afe"/>
    <w:rsid w:val="00A06A85"/>
    <w:rPr>
      <w:rFonts w:ascii="Times New Roman" w:eastAsia="Times New Roman" w:hAnsi="Times New Roman"/>
      <w:sz w:val="28"/>
      <w:lang w:val="x-none"/>
    </w:rPr>
  </w:style>
  <w:style w:type="paragraph" w:customStyle="1" w:styleId="FooterEven">
    <w:name w:val="Footer Even"/>
    <w:basedOn w:val="a0"/>
    <w:qFormat/>
    <w:rsid w:val="00A06A85"/>
    <w:pPr>
      <w:pBdr>
        <w:top w:val="single" w:sz="4" w:space="1" w:color="4F81BD"/>
      </w:pBdr>
      <w:spacing w:after="180" w:line="264" w:lineRule="auto"/>
    </w:pPr>
    <w:rPr>
      <w:rFonts w:ascii="Calibri" w:hAnsi="Calibri"/>
      <w:color w:val="1F497D"/>
      <w:szCs w:val="23"/>
      <w:lang w:val="ru-RU" w:eastAsia="ja-JP"/>
    </w:rPr>
  </w:style>
  <w:style w:type="paragraph" w:customStyle="1" w:styleId="7F164CA3BF9C4373845ECB452A5D9922">
    <w:name w:val="7F164CA3BF9C4373845ECB452A5D9922"/>
    <w:rsid w:val="00A06A85"/>
    <w:pPr>
      <w:spacing w:after="200" w:line="276" w:lineRule="auto"/>
    </w:pPr>
    <w:rPr>
      <w:rFonts w:eastAsia="Times New Roman"/>
      <w:sz w:val="22"/>
      <w:szCs w:val="22"/>
    </w:rPr>
  </w:style>
  <w:style w:type="paragraph" w:styleId="aff0">
    <w:name w:val="Normal (Web)"/>
    <w:basedOn w:val="a0"/>
    <w:rsid w:val="00A06A85"/>
    <w:pPr>
      <w:spacing w:before="100" w:after="100"/>
    </w:pPr>
    <w:rPr>
      <w:sz w:val="24"/>
      <w:lang w:val="ru-RU" w:eastAsia="ru-RU"/>
    </w:rPr>
  </w:style>
  <w:style w:type="paragraph" w:styleId="aff1">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f2"/>
    <w:rsid w:val="00A06A85"/>
    <w:pPr>
      <w:spacing w:after="120"/>
      <w:ind w:left="283"/>
    </w:pPr>
    <w:rPr>
      <w:sz w:val="24"/>
      <w:szCs w:val="24"/>
      <w:lang w:val="x-none" w:eastAsia="x-none"/>
    </w:rPr>
  </w:style>
  <w:style w:type="character" w:customStyle="1" w:styleId="aff2">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f1"/>
    <w:rsid w:val="00A06A85"/>
    <w:rPr>
      <w:rFonts w:ascii="Times New Roman" w:eastAsia="Times New Roman" w:hAnsi="Times New Roman"/>
      <w:sz w:val="24"/>
      <w:szCs w:val="24"/>
    </w:rPr>
  </w:style>
  <w:style w:type="paragraph" w:styleId="aff3">
    <w:name w:val="footnote text"/>
    <w:basedOn w:val="a0"/>
    <w:link w:val="aff4"/>
    <w:uiPriority w:val="99"/>
    <w:rsid w:val="00A06A85"/>
    <w:rPr>
      <w:lang w:val="x-none" w:eastAsia="x-none"/>
    </w:rPr>
  </w:style>
  <w:style w:type="character" w:customStyle="1" w:styleId="aff4">
    <w:name w:val="Текст сноски Знак"/>
    <w:link w:val="aff3"/>
    <w:uiPriority w:val="99"/>
    <w:rsid w:val="00A06A85"/>
    <w:rPr>
      <w:rFonts w:ascii="Times New Roman" w:eastAsia="Times New Roman" w:hAnsi="Times New Roman"/>
    </w:rPr>
  </w:style>
  <w:style w:type="character" w:styleId="aff5">
    <w:name w:val="footnote reference"/>
    <w:uiPriority w:val="99"/>
    <w:rsid w:val="00A06A85"/>
    <w:rPr>
      <w:vertAlign w:val="superscript"/>
    </w:rPr>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ocked/>
    <w:rsid w:val="00A06A85"/>
    <w:rPr>
      <w:b/>
      <w:bCs/>
      <w:sz w:val="24"/>
      <w:szCs w:val="24"/>
      <w:lang w:eastAsia="en-US"/>
    </w:rPr>
  </w:style>
  <w:style w:type="character" w:styleId="aff6">
    <w:name w:val="FollowedHyperlink"/>
    <w:rsid w:val="00A06A85"/>
    <w:rPr>
      <w:color w:val="800080"/>
      <w:u w:val="single"/>
    </w:rPr>
  </w:style>
  <w:style w:type="paragraph" w:styleId="HTML">
    <w:name w:val="HTML Preformatted"/>
    <w:basedOn w:val="a0"/>
    <w:link w:val="HTML0"/>
    <w:rsid w:val="00A06A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lang w:val="x-none" w:eastAsia="x-none"/>
    </w:rPr>
  </w:style>
  <w:style w:type="character" w:customStyle="1" w:styleId="HTML0">
    <w:name w:val="Стандартный HTML Знак"/>
    <w:link w:val="HTML"/>
    <w:rsid w:val="00A06A85"/>
    <w:rPr>
      <w:rFonts w:ascii="Courier New" w:eastAsia="Times New Roman" w:hAnsi="Courier New" w:cs="Courier New"/>
    </w:rPr>
  </w:style>
  <w:style w:type="paragraph" w:styleId="14">
    <w:name w:val="toc 1"/>
    <w:basedOn w:val="a0"/>
    <w:next w:val="a0"/>
    <w:autoRedefine/>
    <w:uiPriority w:val="39"/>
    <w:qFormat/>
    <w:rsid w:val="00A06A85"/>
    <w:pPr>
      <w:tabs>
        <w:tab w:val="left" w:pos="1440"/>
        <w:tab w:val="right" w:leader="dot" w:pos="9720"/>
      </w:tabs>
      <w:spacing w:before="100"/>
      <w:jc w:val="both"/>
    </w:pPr>
    <w:rPr>
      <w:rFonts w:ascii="Arial" w:hAnsi="Arial" w:cs="Arial"/>
      <w:b/>
      <w:bCs/>
      <w:caps/>
      <w:sz w:val="24"/>
      <w:szCs w:val="24"/>
      <w:lang w:val="ru-RU" w:eastAsia="ru-RU"/>
    </w:rPr>
  </w:style>
  <w:style w:type="paragraph" w:styleId="27">
    <w:name w:val="toc 2"/>
    <w:basedOn w:val="a0"/>
    <w:next w:val="a0"/>
    <w:autoRedefine/>
    <w:uiPriority w:val="39"/>
    <w:qFormat/>
    <w:rsid w:val="00A06A85"/>
    <w:pPr>
      <w:tabs>
        <w:tab w:val="left" w:pos="960"/>
        <w:tab w:val="right" w:leader="dot" w:pos="9720"/>
      </w:tabs>
      <w:spacing w:before="20"/>
      <w:ind w:left="360"/>
    </w:pPr>
    <w:rPr>
      <w:b/>
      <w:bCs/>
      <w:lang w:val="ru-RU" w:eastAsia="ru-RU"/>
    </w:rPr>
  </w:style>
  <w:style w:type="paragraph" w:styleId="31">
    <w:name w:val="toc 3"/>
    <w:basedOn w:val="a0"/>
    <w:next w:val="a0"/>
    <w:autoRedefine/>
    <w:uiPriority w:val="39"/>
    <w:qFormat/>
    <w:rsid w:val="00A06A85"/>
    <w:pPr>
      <w:tabs>
        <w:tab w:val="num" w:pos="0"/>
        <w:tab w:val="left" w:pos="1680"/>
        <w:tab w:val="right" w:leader="dot" w:pos="10148"/>
      </w:tabs>
      <w:spacing w:before="100"/>
    </w:pPr>
    <w:rPr>
      <w:lang w:val="ru-RU" w:eastAsia="ru-RU"/>
    </w:rPr>
  </w:style>
  <w:style w:type="paragraph" w:styleId="aff7">
    <w:name w:val="envelope address"/>
    <w:basedOn w:val="a0"/>
    <w:rsid w:val="00A06A85"/>
    <w:pPr>
      <w:framePr w:w="7920" w:h="1980" w:hSpace="180" w:wrap="auto" w:hAnchor="page" w:xAlign="center" w:yAlign="bottom"/>
      <w:spacing w:after="60"/>
      <w:ind w:left="2880"/>
      <w:jc w:val="both"/>
    </w:pPr>
    <w:rPr>
      <w:rFonts w:ascii="Arial" w:hAnsi="Arial" w:cs="Arial"/>
      <w:sz w:val="24"/>
      <w:szCs w:val="24"/>
      <w:lang w:val="ru-RU" w:eastAsia="ru-RU"/>
    </w:rPr>
  </w:style>
  <w:style w:type="paragraph" w:styleId="28">
    <w:name w:val="envelope return"/>
    <w:basedOn w:val="a0"/>
    <w:rsid w:val="00A06A85"/>
    <w:pPr>
      <w:spacing w:after="60"/>
      <w:jc w:val="both"/>
    </w:pPr>
    <w:rPr>
      <w:rFonts w:ascii="Arial" w:hAnsi="Arial" w:cs="Arial"/>
      <w:lang w:val="ru-RU" w:eastAsia="ru-RU"/>
    </w:rPr>
  </w:style>
  <w:style w:type="paragraph" w:styleId="aff8">
    <w:name w:val="List Bullet"/>
    <w:basedOn w:val="a0"/>
    <w:autoRedefine/>
    <w:rsid w:val="00A06A85"/>
    <w:pPr>
      <w:widowControl w:val="0"/>
      <w:jc w:val="both"/>
    </w:pPr>
    <w:rPr>
      <w:sz w:val="22"/>
      <w:szCs w:val="22"/>
      <w:lang w:val="ru-RU" w:eastAsia="ru-RU"/>
    </w:rPr>
  </w:style>
  <w:style w:type="paragraph" w:styleId="aff9">
    <w:name w:val="List Number"/>
    <w:basedOn w:val="a0"/>
    <w:rsid w:val="00A06A85"/>
    <w:pPr>
      <w:tabs>
        <w:tab w:val="num" w:pos="360"/>
      </w:tabs>
      <w:spacing w:after="60"/>
      <w:ind w:left="360" w:hanging="360"/>
      <w:jc w:val="both"/>
    </w:pPr>
    <w:rPr>
      <w:sz w:val="24"/>
      <w:lang w:val="ru-RU" w:eastAsia="ru-RU"/>
    </w:rPr>
  </w:style>
  <w:style w:type="paragraph" w:styleId="29">
    <w:name w:val="List Bullet 2"/>
    <w:basedOn w:val="a0"/>
    <w:autoRedefine/>
    <w:rsid w:val="00A06A85"/>
    <w:pPr>
      <w:tabs>
        <w:tab w:val="num" w:pos="643"/>
      </w:tabs>
      <w:spacing w:after="60"/>
      <w:ind w:left="643" w:hanging="360"/>
      <w:jc w:val="both"/>
    </w:pPr>
    <w:rPr>
      <w:sz w:val="24"/>
      <w:lang w:val="ru-RU" w:eastAsia="ru-RU"/>
    </w:rPr>
  </w:style>
  <w:style w:type="paragraph" w:styleId="32">
    <w:name w:val="List Bullet 3"/>
    <w:basedOn w:val="a0"/>
    <w:autoRedefine/>
    <w:rsid w:val="00A06A85"/>
    <w:pPr>
      <w:tabs>
        <w:tab w:val="num" w:pos="926"/>
      </w:tabs>
      <w:spacing w:after="60"/>
      <w:ind w:left="926" w:hanging="360"/>
      <w:jc w:val="both"/>
    </w:pPr>
    <w:rPr>
      <w:sz w:val="24"/>
      <w:lang w:val="ru-RU" w:eastAsia="ru-RU"/>
    </w:rPr>
  </w:style>
  <w:style w:type="paragraph" w:styleId="41">
    <w:name w:val="List Bullet 4"/>
    <w:basedOn w:val="a0"/>
    <w:autoRedefine/>
    <w:rsid w:val="00A06A85"/>
    <w:pPr>
      <w:tabs>
        <w:tab w:val="num" w:pos="1209"/>
      </w:tabs>
      <w:spacing w:after="60"/>
      <w:ind w:left="1209" w:hanging="360"/>
      <w:jc w:val="both"/>
    </w:pPr>
    <w:rPr>
      <w:sz w:val="24"/>
      <w:lang w:val="ru-RU" w:eastAsia="ru-RU"/>
    </w:rPr>
  </w:style>
  <w:style w:type="paragraph" w:styleId="51">
    <w:name w:val="List Bullet 5"/>
    <w:basedOn w:val="a0"/>
    <w:autoRedefine/>
    <w:rsid w:val="00A06A85"/>
    <w:pPr>
      <w:tabs>
        <w:tab w:val="num" w:pos="1492"/>
      </w:tabs>
      <w:spacing w:after="60"/>
      <w:ind w:left="1492" w:hanging="360"/>
      <w:jc w:val="both"/>
    </w:pPr>
    <w:rPr>
      <w:sz w:val="24"/>
      <w:lang w:val="ru-RU" w:eastAsia="ru-RU"/>
    </w:rPr>
  </w:style>
  <w:style w:type="paragraph" w:styleId="2a">
    <w:name w:val="List Number 2"/>
    <w:basedOn w:val="a0"/>
    <w:rsid w:val="00A06A85"/>
    <w:pPr>
      <w:tabs>
        <w:tab w:val="num" w:pos="643"/>
      </w:tabs>
      <w:spacing w:after="60"/>
      <w:ind w:left="643" w:hanging="360"/>
      <w:jc w:val="both"/>
    </w:pPr>
    <w:rPr>
      <w:sz w:val="24"/>
      <w:lang w:val="ru-RU" w:eastAsia="ru-RU"/>
    </w:rPr>
  </w:style>
  <w:style w:type="paragraph" w:styleId="33">
    <w:name w:val="List Number 3"/>
    <w:basedOn w:val="a0"/>
    <w:rsid w:val="00A06A85"/>
    <w:pPr>
      <w:tabs>
        <w:tab w:val="num" w:pos="360"/>
      </w:tabs>
      <w:spacing w:after="60"/>
      <w:jc w:val="both"/>
    </w:pPr>
    <w:rPr>
      <w:sz w:val="24"/>
      <w:lang w:val="ru-RU" w:eastAsia="ru-RU"/>
    </w:rPr>
  </w:style>
  <w:style w:type="paragraph" w:styleId="42">
    <w:name w:val="List Number 4"/>
    <w:basedOn w:val="a0"/>
    <w:rsid w:val="00A06A85"/>
    <w:pPr>
      <w:tabs>
        <w:tab w:val="num" w:pos="1209"/>
      </w:tabs>
      <w:spacing w:after="60"/>
      <w:ind w:left="1209" w:hanging="360"/>
      <w:jc w:val="both"/>
    </w:pPr>
    <w:rPr>
      <w:sz w:val="24"/>
      <w:lang w:val="ru-RU" w:eastAsia="ru-RU"/>
    </w:rPr>
  </w:style>
  <w:style w:type="paragraph" w:styleId="52">
    <w:name w:val="List Number 5"/>
    <w:basedOn w:val="a0"/>
    <w:rsid w:val="00A06A85"/>
    <w:pPr>
      <w:tabs>
        <w:tab w:val="num" w:pos="1492"/>
      </w:tabs>
      <w:spacing w:after="60"/>
      <w:ind w:left="1492" w:hanging="360"/>
      <w:jc w:val="both"/>
    </w:pPr>
    <w:rPr>
      <w:sz w:val="24"/>
      <w:lang w:val="ru-RU" w:eastAsia="ru-RU"/>
    </w:rPr>
  </w:style>
  <w:style w:type="paragraph" w:styleId="affa">
    <w:name w:val="Date"/>
    <w:basedOn w:val="a0"/>
    <w:next w:val="a0"/>
    <w:link w:val="affb"/>
    <w:rsid w:val="00A06A85"/>
    <w:pPr>
      <w:spacing w:after="60"/>
      <w:jc w:val="both"/>
    </w:pPr>
    <w:rPr>
      <w:sz w:val="24"/>
      <w:lang w:val="x-none" w:eastAsia="x-none"/>
    </w:rPr>
  </w:style>
  <w:style w:type="character" w:customStyle="1" w:styleId="affb">
    <w:name w:val="Дата Знак"/>
    <w:link w:val="affa"/>
    <w:rsid w:val="00A06A85"/>
    <w:rPr>
      <w:rFonts w:ascii="Times New Roman" w:eastAsia="Times New Roman" w:hAnsi="Times New Roman"/>
      <w:sz w:val="24"/>
    </w:rPr>
  </w:style>
  <w:style w:type="paragraph" w:styleId="34">
    <w:name w:val="Body Text 3"/>
    <w:basedOn w:val="a0"/>
    <w:link w:val="35"/>
    <w:rsid w:val="00A06A85"/>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szCs w:val="24"/>
      <w:lang w:val="x-none" w:eastAsia="x-none"/>
    </w:rPr>
  </w:style>
  <w:style w:type="character" w:customStyle="1" w:styleId="35">
    <w:name w:val="Основной текст 3 Знак"/>
    <w:link w:val="34"/>
    <w:rsid w:val="00A06A85"/>
    <w:rPr>
      <w:rFonts w:ascii="Times New Roman" w:eastAsia="Times New Roman" w:hAnsi="Times New Roman"/>
      <w:b/>
      <w:i/>
      <w:sz w:val="22"/>
      <w:szCs w:val="24"/>
    </w:rPr>
  </w:style>
  <w:style w:type="character" w:customStyle="1" w:styleId="210">
    <w:name w:val="Основной текст с отступом 2 Знак1"/>
    <w:rsid w:val="00A06A85"/>
    <w:rPr>
      <w:sz w:val="24"/>
      <w:szCs w:val="24"/>
    </w:rPr>
  </w:style>
  <w:style w:type="paragraph" w:styleId="36">
    <w:name w:val="Body Text Indent 3"/>
    <w:basedOn w:val="a0"/>
    <w:link w:val="37"/>
    <w:rsid w:val="00A06A85"/>
    <w:pPr>
      <w:spacing w:after="120"/>
      <w:ind w:left="283"/>
      <w:jc w:val="both"/>
    </w:pPr>
    <w:rPr>
      <w:sz w:val="16"/>
      <w:lang w:val="x-none" w:eastAsia="x-none"/>
    </w:rPr>
  </w:style>
  <w:style w:type="character" w:customStyle="1" w:styleId="37">
    <w:name w:val="Основной текст с отступом 3 Знак"/>
    <w:link w:val="36"/>
    <w:rsid w:val="00A06A85"/>
    <w:rPr>
      <w:rFonts w:ascii="Times New Roman" w:eastAsia="Times New Roman" w:hAnsi="Times New Roman"/>
      <w:sz w:val="16"/>
    </w:rPr>
  </w:style>
  <w:style w:type="paragraph" w:styleId="affc">
    <w:name w:val="Plain Text"/>
    <w:basedOn w:val="a0"/>
    <w:link w:val="affd"/>
    <w:rsid w:val="00A06A85"/>
    <w:rPr>
      <w:rFonts w:ascii="Courier New" w:hAnsi="Courier New"/>
      <w:lang w:val="x-none" w:eastAsia="x-none"/>
    </w:rPr>
  </w:style>
  <w:style w:type="character" w:customStyle="1" w:styleId="affd">
    <w:name w:val="Текст Знак"/>
    <w:link w:val="affc"/>
    <w:rsid w:val="00A06A85"/>
    <w:rPr>
      <w:rFonts w:ascii="Courier New" w:eastAsia="Times New Roman" w:hAnsi="Courier New" w:cs="Courier New"/>
    </w:rPr>
  </w:style>
  <w:style w:type="paragraph" w:customStyle="1" w:styleId="ConsNormal">
    <w:name w:val="ConsNormal"/>
    <w:semiHidden/>
    <w:rsid w:val="00A06A85"/>
    <w:pPr>
      <w:widowControl w:val="0"/>
      <w:autoSpaceDE w:val="0"/>
      <w:autoSpaceDN w:val="0"/>
      <w:adjustRightInd w:val="0"/>
      <w:ind w:right="19772" w:firstLine="720"/>
    </w:pPr>
    <w:rPr>
      <w:rFonts w:ascii="Arial" w:eastAsia="Times New Roman" w:hAnsi="Arial" w:cs="Arial"/>
    </w:rPr>
  </w:style>
  <w:style w:type="character" w:customStyle="1" w:styleId="38">
    <w:name w:val="Стиль3 Знак Знак"/>
    <w:link w:val="39"/>
    <w:locked/>
    <w:rsid w:val="00A06A85"/>
    <w:rPr>
      <w:sz w:val="24"/>
    </w:rPr>
  </w:style>
  <w:style w:type="paragraph" w:customStyle="1" w:styleId="39">
    <w:name w:val="Стиль3 Знак"/>
    <w:basedOn w:val="25"/>
    <w:link w:val="38"/>
    <w:rsid w:val="00A06A85"/>
    <w:pPr>
      <w:widowControl w:val="0"/>
      <w:tabs>
        <w:tab w:val="num" w:pos="227"/>
      </w:tabs>
      <w:adjustRightInd w:val="0"/>
      <w:spacing w:after="0" w:line="240" w:lineRule="auto"/>
      <w:ind w:left="0"/>
      <w:jc w:val="both"/>
    </w:pPr>
    <w:rPr>
      <w:rFonts w:ascii="Calibri" w:eastAsia="Calibri" w:hAnsi="Calibri"/>
      <w:szCs w:val="20"/>
      <w:lang w:eastAsia="x-none"/>
    </w:rPr>
  </w:style>
  <w:style w:type="paragraph" w:customStyle="1" w:styleId="2-11">
    <w:name w:val="содержание2-11"/>
    <w:basedOn w:val="a0"/>
    <w:rsid w:val="00A06A85"/>
    <w:pPr>
      <w:spacing w:after="60"/>
      <w:jc w:val="both"/>
    </w:pPr>
    <w:rPr>
      <w:sz w:val="24"/>
      <w:szCs w:val="24"/>
      <w:lang w:val="ru-RU" w:eastAsia="ru-RU"/>
    </w:rPr>
  </w:style>
  <w:style w:type="paragraph" w:customStyle="1" w:styleId="3a">
    <w:name w:val="Стиль3"/>
    <w:basedOn w:val="25"/>
    <w:rsid w:val="00A06A85"/>
    <w:pPr>
      <w:widowControl w:val="0"/>
      <w:tabs>
        <w:tab w:val="num" w:pos="1307"/>
      </w:tabs>
      <w:adjustRightInd w:val="0"/>
      <w:spacing w:after="0" w:line="240" w:lineRule="auto"/>
      <w:ind w:left="1080"/>
      <w:jc w:val="both"/>
    </w:pPr>
    <w:rPr>
      <w:szCs w:val="20"/>
    </w:rPr>
  </w:style>
  <w:style w:type="paragraph" w:customStyle="1" w:styleId="affe">
    <w:name w:val="Словарная статья"/>
    <w:basedOn w:val="a0"/>
    <w:next w:val="a0"/>
    <w:rsid w:val="00A06A85"/>
    <w:pPr>
      <w:autoSpaceDE w:val="0"/>
      <w:autoSpaceDN w:val="0"/>
      <w:adjustRightInd w:val="0"/>
      <w:ind w:right="118"/>
      <w:jc w:val="both"/>
    </w:pPr>
    <w:rPr>
      <w:rFonts w:ascii="Arial" w:hAnsi="Arial"/>
      <w:lang w:val="ru-RU" w:eastAsia="ru-RU"/>
    </w:rPr>
  </w:style>
  <w:style w:type="paragraph" w:customStyle="1" w:styleId="FR2">
    <w:name w:val="FR2"/>
    <w:rsid w:val="00A06A85"/>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
    <w:name w:val="текст таблицы"/>
    <w:basedOn w:val="a0"/>
    <w:rsid w:val="00A06A85"/>
    <w:pPr>
      <w:spacing w:before="120"/>
      <w:ind w:right="-102"/>
    </w:pPr>
    <w:rPr>
      <w:sz w:val="24"/>
      <w:szCs w:val="24"/>
      <w:lang w:val="ru-RU" w:eastAsia="ru-RU"/>
    </w:rPr>
  </w:style>
  <w:style w:type="paragraph" w:customStyle="1" w:styleId="Web">
    <w:name w:val="Обычный (Web)"/>
    <w:basedOn w:val="a0"/>
    <w:rsid w:val="00A06A85"/>
    <w:pPr>
      <w:spacing w:before="100" w:beforeAutospacing="1" w:after="100" w:afterAutospacing="1"/>
    </w:pPr>
    <w:rPr>
      <w:sz w:val="24"/>
      <w:szCs w:val="24"/>
      <w:lang w:val="ru-RU" w:eastAsia="ru-RU"/>
    </w:rPr>
  </w:style>
  <w:style w:type="character" w:customStyle="1" w:styleId="afff0">
    <w:name w:val="Пункт Знак Знак"/>
    <w:link w:val="afff1"/>
    <w:locked/>
    <w:rsid w:val="00A06A85"/>
    <w:rPr>
      <w:sz w:val="28"/>
    </w:rPr>
  </w:style>
  <w:style w:type="paragraph" w:customStyle="1" w:styleId="afff1">
    <w:name w:val="Пункт Знак"/>
    <w:basedOn w:val="a0"/>
    <w:link w:val="afff0"/>
    <w:rsid w:val="00A06A85"/>
    <w:pPr>
      <w:tabs>
        <w:tab w:val="num" w:pos="1134"/>
        <w:tab w:val="left" w:pos="1701"/>
      </w:tabs>
      <w:snapToGrid w:val="0"/>
      <w:spacing w:line="360" w:lineRule="auto"/>
      <w:ind w:left="1134" w:hanging="567"/>
      <w:jc w:val="both"/>
    </w:pPr>
    <w:rPr>
      <w:rFonts w:ascii="Calibri" w:eastAsia="Calibri" w:hAnsi="Calibri"/>
      <w:sz w:val="28"/>
      <w:lang w:val="x-none" w:eastAsia="x-none"/>
    </w:rPr>
  </w:style>
  <w:style w:type="paragraph" w:customStyle="1" w:styleId="afff2">
    <w:name w:val="Пункт"/>
    <w:basedOn w:val="a0"/>
    <w:rsid w:val="00A06A85"/>
    <w:pPr>
      <w:tabs>
        <w:tab w:val="num" w:pos="1620"/>
      </w:tabs>
      <w:ind w:left="1044" w:hanging="504"/>
      <w:jc w:val="both"/>
    </w:pPr>
    <w:rPr>
      <w:sz w:val="24"/>
      <w:szCs w:val="28"/>
      <w:lang w:val="ru-RU" w:eastAsia="ru-RU"/>
    </w:rPr>
  </w:style>
  <w:style w:type="paragraph" w:customStyle="1" w:styleId="afff3">
    <w:name w:val="Подпункт"/>
    <w:basedOn w:val="afff2"/>
    <w:rsid w:val="00A06A85"/>
    <w:pPr>
      <w:tabs>
        <w:tab w:val="clear" w:pos="1620"/>
        <w:tab w:val="num" w:pos="2700"/>
      </w:tabs>
      <w:ind w:left="1908" w:hanging="648"/>
    </w:pPr>
  </w:style>
  <w:style w:type="character" w:styleId="afff4">
    <w:name w:val="page number"/>
    <w:rsid w:val="00A06A85"/>
    <w:rPr>
      <w:rFonts w:ascii="Times New Roman" w:hAnsi="Times New Roman" w:cs="Times New Roman" w:hint="default"/>
    </w:rPr>
  </w:style>
  <w:style w:type="character" w:customStyle="1" w:styleId="afff5">
    <w:name w:val="Основной шрифт"/>
    <w:semiHidden/>
    <w:rsid w:val="00A06A85"/>
  </w:style>
  <w:style w:type="character" w:customStyle="1" w:styleId="afff6">
    <w:name w:val="Знак Знак Знак"/>
    <w:rsid w:val="00A06A85"/>
    <w:rPr>
      <w:sz w:val="24"/>
      <w:lang w:val="ru-RU" w:eastAsia="ru-RU" w:bidi="ar-SA"/>
    </w:rPr>
  </w:style>
  <w:style w:type="character" w:customStyle="1" w:styleId="15">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A06A85"/>
    <w:rPr>
      <w:sz w:val="24"/>
      <w:lang w:val="ru-RU" w:eastAsia="ru-RU" w:bidi="ar-SA"/>
    </w:rPr>
  </w:style>
  <w:style w:type="paragraph" w:customStyle="1" w:styleId="200">
    <w:name w:val="Стиль Заголовок 2 + По центру Первая строка:  0 см"/>
    <w:basedOn w:val="affc"/>
    <w:rsid w:val="00A06A85"/>
    <w:pPr>
      <w:jc w:val="center"/>
    </w:pPr>
    <w:rPr>
      <w:rFonts w:ascii="Times New Roman" w:hAnsi="Times New Roman"/>
      <w:bCs/>
      <w:sz w:val="24"/>
    </w:rPr>
  </w:style>
  <w:style w:type="paragraph" w:styleId="43">
    <w:name w:val="toc 4"/>
    <w:basedOn w:val="a0"/>
    <w:next w:val="a0"/>
    <w:autoRedefine/>
    <w:rsid w:val="00A06A85"/>
    <w:pPr>
      <w:ind w:left="480"/>
    </w:pPr>
    <w:rPr>
      <w:lang w:val="ru-RU" w:eastAsia="ru-RU"/>
    </w:rPr>
  </w:style>
  <w:style w:type="paragraph" w:styleId="53">
    <w:name w:val="toc 5"/>
    <w:basedOn w:val="a0"/>
    <w:next w:val="a0"/>
    <w:autoRedefine/>
    <w:rsid w:val="00A06A85"/>
    <w:pPr>
      <w:ind w:left="720"/>
    </w:pPr>
    <w:rPr>
      <w:lang w:val="ru-RU" w:eastAsia="ru-RU"/>
    </w:rPr>
  </w:style>
  <w:style w:type="paragraph" w:styleId="61">
    <w:name w:val="toc 6"/>
    <w:basedOn w:val="a0"/>
    <w:next w:val="a0"/>
    <w:autoRedefine/>
    <w:rsid w:val="00A06A85"/>
    <w:pPr>
      <w:ind w:left="960"/>
    </w:pPr>
    <w:rPr>
      <w:lang w:val="ru-RU" w:eastAsia="ru-RU"/>
    </w:rPr>
  </w:style>
  <w:style w:type="paragraph" w:styleId="71">
    <w:name w:val="toc 7"/>
    <w:basedOn w:val="a0"/>
    <w:next w:val="a0"/>
    <w:autoRedefine/>
    <w:rsid w:val="00A06A85"/>
    <w:pPr>
      <w:ind w:left="1200"/>
    </w:pPr>
    <w:rPr>
      <w:lang w:val="ru-RU" w:eastAsia="ru-RU"/>
    </w:rPr>
  </w:style>
  <w:style w:type="paragraph" w:styleId="81">
    <w:name w:val="toc 8"/>
    <w:basedOn w:val="a0"/>
    <w:next w:val="a0"/>
    <w:autoRedefine/>
    <w:rsid w:val="00A06A85"/>
    <w:pPr>
      <w:ind w:left="1440"/>
    </w:pPr>
    <w:rPr>
      <w:lang w:val="ru-RU" w:eastAsia="ru-RU"/>
    </w:rPr>
  </w:style>
  <w:style w:type="paragraph" w:styleId="91">
    <w:name w:val="toc 9"/>
    <w:basedOn w:val="a0"/>
    <w:next w:val="a0"/>
    <w:autoRedefine/>
    <w:rsid w:val="00A06A85"/>
    <w:pPr>
      <w:ind w:left="1680"/>
    </w:pPr>
    <w:rPr>
      <w:lang w:val="ru-RU" w:eastAsia="ru-RU"/>
    </w:rPr>
  </w:style>
  <w:style w:type="paragraph" w:customStyle="1" w:styleId="2b">
    <w:name w:val="Знак Знак Знак2 Знак"/>
    <w:basedOn w:val="a0"/>
    <w:rsid w:val="00A06A85"/>
    <w:pPr>
      <w:widowControl w:val="0"/>
      <w:adjustRightInd w:val="0"/>
      <w:spacing w:after="160" w:line="240" w:lineRule="exact"/>
      <w:jc w:val="right"/>
    </w:pPr>
    <w:rPr>
      <w:lang w:val="en-GB"/>
    </w:rPr>
  </w:style>
  <w:style w:type="character" w:customStyle="1" w:styleId="16">
    <w:name w:val="Основной текст Знак1"/>
    <w:aliases w:val="Основной текст Знак Знак Знак"/>
    <w:rsid w:val="00A06A85"/>
    <w:rPr>
      <w:sz w:val="24"/>
    </w:rPr>
  </w:style>
  <w:style w:type="paragraph" w:customStyle="1" w:styleId="17">
    <w:name w:val="Обычный1"/>
    <w:rsid w:val="00A06A85"/>
    <w:rPr>
      <w:rFonts w:ascii="Times New Roman" w:eastAsia="Times New Roman" w:hAnsi="Times New Roman"/>
    </w:rPr>
  </w:style>
  <w:style w:type="paragraph" w:customStyle="1" w:styleId="310">
    <w:name w:val="Основной текст с отступом 31"/>
    <w:basedOn w:val="a0"/>
    <w:rsid w:val="00A06A85"/>
    <w:pPr>
      <w:ind w:left="426"/>
      <w:jc w:val="both"/>
    </w:pPr>
    <w:rPr>
      <w:lang w:val="ru-RU" w:eastAsia="ru-RU"/>
    </w:rPr>
  </w:style>
  <w:style w:type="paragraph" w:customStyle="1" w:styleId="211">
    <w:name w:val="Основной текст 21"/>
    <w:basedOn w:val="a0"/>
    <w:rsid w:val="00A06A85"/>
    <w:pPr>
      <w:widowControl w:val="0"/>
      <w:ind w:firstLine="709"/>
      <w:jc w:val="both"/>
    </w:pPr>
    <w:rPr>
      <w:sz w:val="28"/>
      <w:lang w:val="ru-RU" w:eastAsia="ru-RU"/>
    </w:rPr>
  </w:style>
  <w:style w:type="character" w:customStyle="1" w:styleId="18">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A06A85"/>
    <w:rPr>
      <w:rFonts w:ascii="Times New Roman" w:eastAsia="Times New Roman" w:hAnsi="Times New Roman" w:cs="Times New Roman"/>
      <w:sz w:val="24"/>
      <w:szCs w:val="20"/>
      <w:lang w:eastAsia="ru-RU"/>
    </w:rPr>
  </w:style>
  <w:style w:type="paragraph" w:customStyle="1" w:styleId="Listnumbers">
    <w:name w:val="List_numbers"/>
    <w:basedOn w:val="a0"/>
    <w:rsid w:val="00A06A85"/>
    <w:pPr>
      <w:numPr>
        <w:numId w:val="9"/>
      </w:numPr>
      <w:spacing w:before="240" w:after="240"/>
      <w:jc w:val="both"/>
    </w:pPr>
    <w:rPr>
      <w:sz w:val="28"/>
      <w:szCs w:val="24"/>
      <w:lang w:val="ru-RU" w:eastAsia="ru-RU"/>
    </w:rPr>
  </w:style>
  <w:style w:type="paragraph" w:customStyle="1" w:styleId="02statia2">
    <w:name w:val="02statia2"/>
    <w:basedOn w:val="a0"/>
    <w:rsid w:val="00A06A85"/>
    <w:pPr>
      <w:spacing w:before="120" w:line="320" w:lineRule="atLeast"/>
      <w:ind w:left="2020" w:hanging="880"/>
      <w:jc w:val="both"/>
    </w:pPr>
    <w:rPr>
      <w:rFonts w:ascii="GaramondNarrowC" w:hAnsi="GaramondNarrowC"/>
      <w:color w:val="000000"/>
      <w:sz w:val="21"/>
      <w:szCs w:val="21"/>
      <w:lang w:val="ru-RU" w:eastAsia="ru-RU"/>
    </w:rPr>
  </w:style>
  <w:style w:type="paragraph" w:customStyle="1" w:styleId="03osnovnoytexttabl">
    <w:name w:val="03osnovnoytexttabl"/>
    <w:basedOn w:val="a0"/>
    <w:rsid w:val="00A06A85"/>
    <w:pPr>
      <w:spacing w:before="120" w:line="320" w:lineRule="atLeast"/>
    </w:pPr>
    <w:rPr>
      <w:rFonts w:ascii="GaramondC" w:hAnsi="GaramondC"/>
      <w:color w:val="000000"/>
      <w:lang w:val="ru-RU" w:eastAsia="ru-RU"/>
    </w:rPr>
  </w:style>
  <w:style w:type="paragraph" w:customStyle="1" w:styleId="54">
    <w:name w:val="Знак5 Знак Знак Знак"/>
    <w:basedOn w:val="a0"/>
    <w:rsid w:val="00A06A85"/>
    <w:pPr>
      <w:spacing w:before="100" w:beforeAutospacing="1" w:after="100" w:afterAutospacing="1"/>
    </w:pPr>
    <w:rPr>
      <w:rFonts w:ascii="Tahoma" w:hAnsi="Tahoma"/>
    </w:rPr>
  </w:style>
  <w:style w:type="paragraph" w:customStyle="1" w:styleId="ConsPlusNonformat">
    <w:name w:val="ConsPlusNonformat"/>
    <w:rsid w:val="00A06A85"/>
    <w:pPr>
      <w:widowControl w:val="0"/>
      <w:autoSpaceDE w:val="0"/>
      <w:autoSpaceDN w:val="0"/>
      <w:adjustRightInd w:val="0"/>
    </w:pPr>
    <w:rPr>
      <w:rFonts w:ascii="Courier New" w:eastAsia="Times New Roman" w:hAnsi="Courier New" w:cs="Courier New"/>
    </w:rPr>
  </w:style>
  <w:style w:type="paragraph" w:customStyle="1" w:styleId="3b">
    <w:name w:val="Знак3"/>
    <w:basedOn w:val="a0"/>
    <w:rsid w:val="00A06A85"/>
    <w:pPr>
      <w:spacing w:before="100" w:beforeAutospacing="1" w:after="100" w:afterAutospacing="1"/>
    </w:pPr>
    <w:rPr>
      <w:rFonts w:ascii="Tahoma" w:hAnsi="Tahoma"/>
    </w:rPr>
  </w:style>
  <w:style w:type="paragraph" w:styleId="afff7">
    <w:name w:val="Note Heading"/>
    <w:basedOn w:val="a0"/>
    <w:next w:val="a0"/>
    <w:link w:val="afff8"/>
    <w:rsid w:val="00A06A85"/>
    <w:pPr>
      <w:spacing w:after="60"/>
      <w:jc w:val="both"/>
    </w:pPr>
    <w:rPr>
      <w:sz w:val="24"/>
      <w:szCs w:val="24"/>
      <w:lang w:val="x-none" w:eastAsia="x-none"/>
    </w:rPr>
  </w:style>
  <w:style w:type="character" w:customStyle="1" w:styleId="afff8">
    <w:name w:val="Заголовок записки Знак"/>
    <w:link w:val="afff7"/>
    <w:rsid w:val="00A06A85"/>
    <w:rPr>
      <w:rFonts w:ascii="Times New Roman" w:eastAsia="Times New Roman" w:hAnsi="Times New Roman"/>
      <w:sz w:val="24"/>
      <w:szCs w:val="24"/>
    </w:rPr>
  </w:style>
  <w:style w:type="paragraph" w:styleId="afff9">
    <w:name w:val="TOC Heading"/>
    <w:basedOn w:val="1"/>
    <w:next w:val="a0"/>
    <w:uiPriority w:val="39"/>
    <w:qFormat/>
    <w:rsid w:val="00A06A85"/>
    <w:pPr>
      <w:numPr>
        <w:numId w:val="0"/>
      </w:numPr>
      <w:spacing w:line="276" w:lineRule="auto"/>
      <w:outlineLvl w:val="9"/>
    </w:pPr>
    <w:rPr>
      <w:lang w:val="ru-RU"/>
    </w:rPr>
  </w:style>
  <w:style w:type="paragraph" w:customStyle="1" w:styleId="FR1">
    <w:name w:val="FR1"/>
    <w:rsid w:val="00A06A85"/>
    <w:pPr>
      <w:widowControl w:val="0"/>
      <w:autoSpaceDE w:val="0"/>
      <w:autoSpaceDN w:val="0"/>
      <w:spacing w:line="280" w:lineRule="auto"/>
      <w:ind w:left="40" w:firstLine="660"/>
      <w:jc w:val="both"/>
    </w:pPr>
    <w:rPr>
      <w:rFonts w:ascii="Courier New" w:eastAsia="Times New Roman" w:hAnsi="Courier New" w:cs="Courier New"/>
    </w:rPr>
  </w:style>
  <w:style w:type="paragraph" w:customStyle="1" w:styleId="02statia3">
    <w:name w:val="02statia3"/>
    <w:basedOn w:val="a0"/>
    <w:rsid w:val="00A06A85"/>
    <w:pPr>
      <w:spacing w:before="120" w:line="320" w:lineRule="atLeast"/>
      <w:ind w:left="2900" w:hanging="880"/>
      <w:jc w:val="both"/>
    </w:pPr>
    <w:rPr>
      <w:rFonts w:ascii="GaramondNarrowC" w:hAnsi="GaramondNarrowC"/>
      <w:color w:val="000000"/>
      <w:sz w:val="21"/>
      <w:szCs w:val="21"/>
      <w:lang w:val="ru-RU" w:eastAsia="ru-RU"/>
    </w:rPr>
  </w:style>
  <w:style w:type="paragraph" w:customStyle="1" w:styleId="NormalGillSansLight">
    <w:name w:val="Normal + GillSans Light"/>
    <w:aliases w:val="11 pt,Before:  6 pt,Line spacing:  Exactly 12 pt"/>
    <w:basedOn w:val="a0"/>
    <w:uiPriority w:val="99"/>
    <w:rsid w:val="008D6286"/>
    <w:pPr>
      <w:widowControl w:val="0"/>
      <w:spacing w:before="120" w:after="240" w:line="240" w:lineRule="exact"/>
      <w:ind w:left="1008" w:hanging="1008"/>
      <w:jc w:val="both"/>
    </w:pPr>
    <w:rPr>
      <w:rFonts w:ascii="GillSans Light" w:hAnsi="GillSans Light"/>
      <w:sz w:val="22"/>
      <w:lang w:eastAsia="en-GB"/>
    </w:rPr>
  </w:style>
  <w:style w:type="paragraph" w:customStyle="1" w:styleId="S-Heading1">
    <w:name w:val="S-Heading 1"/>
    <w:basedOn w:val="a0"/>
    <w:next w:val="S-Heading2"/>
    <w:rsid w:val="0002704D"/>
    <w:pPr>
      <w:keepNext/>
      <w:numPr>
        <w:numId w:val="10"/>
      </w:numPr>
      <w:spacing w:after="240"/>
      <w:jc w:val="right"/>
      <w:outlineLvl w:val="0"/>
    </w:pPr>
    <w:rPr>
      <w:b/>
      <w:noProof/>
      <w:sz w:val="22"/>
      <w:szCs w:val="24"/>
    </w:rPr>
  </w:style>
  <w:style w:type="paragraph" w:customStyle="1" w:styleId="S-Heading2">
    <w:name w:val="S-Heading 2"/>
    <w:basedOn w:val="a0"/>
    <w:rsid w:val="0002704D"/>
    <w:pPr>
      <w:keepNext/>
      <w:numPr>
        <w:ilvl w:val="1"/>
        <w:numId w:val="10"/>
      </w:numPr>
      <w:spacing w:after="240"/>
      <w:jc w:val="both"/>
      <w:outlineLvl w:val="1"/>
    </w:pPr>
    <w:rPr>
      <w:b/>
      <w:noProof/>
      <w:sz w:val="22"/>
      <w:szCs w:val="24"/>
    </w:rPr>
  </w:style>
  <w:style w:type="paragraph" w:customStyle="1" w:styleId="S-Heading3">
    <w:name w:val="S-Heading 3"/>
    <w:basedOn w:val="a0"/>
    <w:rsid w:val="0002704D"/>
    <w:pPr>
      <w:keepNext/>
      <w:numPr>
        <w:ilvl w:val="2"/>
        <w:numId w:val="10"/>
      </w:numPr>
      <w:spacing w:after="240"/>
      <w:jc w:val="both"/>
      <w:outlineLvl w:val="2"/>
    </w:pPr>
    <w:rPr>
      <w:noProof/>
      <w:sz w:val="22"/>
      <w:szCs w:val="24"/>
    </w:rPr>
  </w:style>
  <w:style w:type="paragraph" w:customStyle="1" w:styleId="S-Heading4">
    <w:name w:val="S-Heading 4"/>
    <w:basedOn w:val="a0"/>
    <w:rsid w:val="0002704D"/>
    <w:pPr>
      <w:numPr>
        <w:ilvl w:val="3"/>
        <w:numId w:val="10"/>
      </w:numPr>
      <w:spacing w:after="240"/>
      <w:jc w:val="both"/>
      <w:outlineLvl w:val="3"/>
    </w:pPr>
    <w:rPr>
      <w:noProof/>
      <w:sz w:val="22"/>
      <w:szCs w:val="24"/>
    </w:rPr>
  </w:style>
  <w:style w:type="paragraph" w:customStyle="1" w:styleId="S-Heading5">
    <w:name w:val="S-Heading 5"/>
    <w:basedOn w:val="a0"/>
    <w:rsid w:val="0002704D"/>
    <w:pPr>
      <w:numPr>
        <w:ilvl w:val="4"/>
        <w:numId w:val="10"/>
      </w:numPr>
      <w:spacing w:after="240"/>
      <w:jc w:val="both"/>
      <w:outlineLvl w:val="4"/>
    </w:pPr>
    <w:rPr>
      <w:noProof/>
      <w:sz w:val="22"/>
      <w:szCs w:val="24"/>
    </w:rPr>
  </w:style>
  <w:style w:type="paragraph" w:customStyle="1" w:styleId="S-Heading6">
    <w:name w:val="S-Heading 6"/>
    <w:basedOn w:val="a0"/>
    <w:rsid w:val="0002704D"/>
    <w:pPr>
      <w:numPr>
        <w:ilvl w:val="5"/>
        <w:numId w:val="10"/>
      </w:numPr>
      <w:spacing w:after="240"/>
      <w:jc w:val="both"/>
      <w:outlineLvl w:val="5"/>
    </w:pPr>
    <w:rPr>
      <w:noProof/>
      <w:sz w:val="22"/>
      <w:szCs w:val="24"/>
    </w:rPr>
  </w:style>
  <w:style w:type="paragraph" w:customStyle="1" w:styleId="S-Heading7">
    <w:name w:val="S-Heading 7"/>
    <w:basedOn w:val="a0"/>
    <w:rsid w:val="0002704D"/>
    <w:pPr>
      <w:numPr>
        <w:ilvl w:val="6"/>
        <w:numId w:val="10"/>
      </w:numPr>
      <w:spacing w:after="240"/>
      <w:jc w:val="both"/>
      <w:outlineLvl w:val="6"/>
    </w:pPr>
    <w:rPr>
      <w:noProof/>
      <w:sz w:val="22"/>
      <w:szCs w:val="24"/>
    </w:rPr>
  </w:style>
  <w:style w:type="paragraph" w:customStyle="1" w:styleId="S-Heading8">
    <w:name w:val="S-Heading 8"/>
    <w:basedOn w:val="a0"/>
    <w:rsid w:val="0002704D"/>
    <w:pPr>
      <w:numPr>
        <w:ilvl w:val="7"/>
        <w:numId w:val="10"/>
      </w:numPr>
      <w:spacing w:after="240"/>
      <w:jc w:val="both"/>
      <w:outlineLvl w:val="7"/>
    </w:pPr>
    <w:rPr>
      <w:noProof/>
      <w:sz w:val="22"/>
      <w:szCs w:val="24"/>
    </w:rPr>
  </w:style>
  <w:style w:type="paragraph" w:customStyle="1" w:styleId="S-Heading9">
    <w:name w:val="S-Heading 9"/>
    <w:basedOn w:val="a0"/>
    <w:rsid w:val="0002704D"/>
    <w:pPr>
      <w:numPr>
        <w:ilvl w:val="8"/>
        <w:numId w:val="10"/>
      </w:numPr>
      <w:spacing w:after="240"/>
      <w:outlineLvl w:val="8"/>
    </w:pPr>
    <w:rPr>
      <w:b/>
      <w:noProof/>
      <w:sz w:val="22"/>
      <w:szCs w:val="24"/>
    </w:rPr>
  </w:style>
  <w:style w:type="paragraph" w:customStyle="1" w:styleId="AODocTxt">
    <w:name w:val="AODocTxt"/>
    <w:basedOn w:val="a0"/>
    <w:rsid w:val="0002704D"/>
    <w:pPr>
      <w:numPr>
        <w:numId w:val="11"/>
      </w:numPr>
      <w:spacing w:before="240" w:line="260" w:lineRule="atLeast"/>
      <w:jc w:val="both"/>
    </w:pPr>
    <w:rPr>
      <w:rFonts w:eastAsia="SimSun"/>
      <w:sz w:val="22"/>
      <w:szCs w:val="22"/>
      <w:lang w:val="en-GB"/>
    </w:rPr>
  </w:style>
  <w:style w:type="paragraph" w:customStyle="1" w:styleId="AODocTxtL1">
    <w:name w:val="AODocTxtL1"/>
    <w:basedOn w:val="AODocTxt"/>
    <w:rsid w:val="0002704D"/>
    <w:pPr>
      <w:numPr>
        <w:ilvl w:val="1"/>
      </w:numPr>
    </w:pPr>
  </w:style>
  <w:style w:type="paragraph" w:customStyle="1" w:styleId="AODocTxtL2">
    <w:name w:val="AODocTxtL2"/>
    <w:basedOn w:val="AODocTxt"/>
    <w:rsid w:val="0002704D"/>
    <w:pPr>
      <w:numPr>
        <w:ilvl w:val="2"/>
      </w:numPr>
    </w:pPr>
  </w:style>
  <w:style w:type="paragraph" w:customStyle="1" w:styleId="AODocTxtL3">
    <w:name w:val="AODocTxtL3"/>
    <w:basedOn w:val="AODocTxt"/>
    <w:rsid w:val="0002704D"/>
    <w:pPr>
      <w:numPr>
        <w:ilvl w:val="3"/>
      </w:numPr>
    </w:pPr>
  </w:style>
  <w:style w:type="paragraph" w:customStyle="1" w:styleId="AODocTxtL4">
    <w:name w:val="AODocTxtL4"/>
    <w:basedOn w:val="AODocTxt"/>
    <w:rsid w:val="0002704D"/>
    <w:pPr>
      <w:numPr>
        <w:ilvl w:val="4"/>
      </w:numPr>
    </w:pPr>
  </w:style>
  <w:style w:type="paragraph" w:customStyle="1" w:styleId="AODocTxtL5">
    <w:name w:val="AODocTxtL5"/>
    <w:basedOn w:val="AODocTxt"/>
    <w:rsid w:val="0002704D"/>
    <w:pPr>
      <w:numPr>
        <w:ilvl w:val="5"/>
      </w:numPr>
    </w:pPr>
  </w:style>
  <w:style w:type="paragraph" w:customStyle="1" w:styleId="AODocTxtL6">
    <w:name w:val="AODocTxtL6"/>
    <w:basedOn w:val="AODocTxt"/>
    <w:rsid w:val="0002704D"/>
    <w:pPr>
      <w:numPr>
        <w:ilvl w:val="6"/>
      </w:numPr>
    </w:pPr>
  </w:style>
  <w:style w:type="paragraph" w:customStyle="1" w:styleId="AODocTxtL7">
    <w:name w:val="AODocTxtL7"/>
    <w:basedOn w:val="AODocTxt"/>
    <w:rsid w:val="0002704D"/>
    <w:pPr>
      <w:numPr>
        <w:ilvl w:val="7"/>
      </w:numPr>
    </w:pPr>
  </w:style>
  <w:style w:type="paragraph" w:customStyle="1" w:styleId="AODocTxtL8">
    <w:name w:val="AODocTxtL8"/>
    <w:basedOn w:val="AODocTxt"/>
    <w:rsid w:val="0002704D"/>
    <w:pPr>
      <w:numPr>
        <w:ilvl w:val="8"/>
      </w:numPr>
    </w:pPr>
  </w:style>
  <w:style w:type="paragraph" w:customStyle="1" w:styleId="AOHead1">
    <w:name w:val="AOHead1"/>
    <w:basedOn w:val="a0"/>
    <w:next w:val="a0"/>
    <w:rsid w:val="00C833F2"/>
    <w:pPr>
      <w:keepNext/>
      <w:numPr>
        <w:numId w:val="12"/>
      </w:numPr>
      <w:spacing w:before="240" w:line="260" w:lineRule="atLeast"/>
      <w:jc w:val="both"/>
      <w:outlineLvl w:val="0"/>
    </w:pPr>
    <w:rPr>
      <w:rFonts w:eastAsia="SimSun"/>
      <w:b/>
      <w:caps/>
      <w:kern w:val="28"/>
      <w:sz w:val="22"/>
      <w:szCs w:val="22"/>
      <w:lang w:val="en-GB"/>
    </w:rPr>
  </w:style>
  <w:style w:type="paragraph" w:customStyle="1" w:styleId="AOHead2">
    <w:name w:val="AOHead2"/>
    <w:basedOn w:val="a0"/>
    <w:next w:val="a0"/>
    <w:rsid w:val="00C833F2"/>
    <w:pPr>
      <w:keepNext/>
      <w:numPr>
        <w:ilvl w:val="1"/>
        <w:numId w:val="12"/>
      </w:numPr>
      <w:spacing w:before="240" w:line="260" w:lineRule="atLeast"/>
      <w:jc w:val="both"/>
      <w:outlineLvl w:val="1"/>
    </w:pPr>
    <w:rPr>
      <w:rFonts w:eastAsia="SimSun"/>
      <w:b/>
      <w:sz w:val="22"/>
      <w:szCs w:val="22"/>
      <w:lang w:val="en-GB"/>
    </w:rPr>
  </w:style>
  <w:style w:type="paragraph" w:customStyle="1" w:styleId="AOHead3">
    <w:name w:val="AOHead3"/>
    <w:basedOn w:val="a0"/>
    <w:next w:val="a0"/>
    <w:rsid w:val="00C833F2"/>
    <w:pPr>
      <w:numPr>
        <w:ilvl w:val="2"/>
        <w:numId w:val="12"/>
      </w:numPr>
      <w:spacing w:before="240" w:line="260" w:lineRule="atLeast"/>
      <w:jc w:val="both"/>
      <w:outlineLvl w:val="2"/>
    </w:pPr>
    <w:rPr>
      <w:rFonts w:eastAsia="SimSun"/>
      <w:sz w:val="22"/>
      <w:szCs w:val="22"/>
      <w:lang w:val="en-GB"/>
    </w:rPr>
  </w:style>
  <w:style w:type="paragraph" w:customStyle="1" w:styleId="AOHead4">
    <w:name w:val="AOHead4"/>
    <w:basedOn w:val="a0"/>
    <w:next w:val="a0"/>
    <w:rsid w:val="00C833F2"/>
    <w:pPr>
      <w:numPr>
        <w:ilvl w:val="3"/>
        <w:numId w:val="12"/>
      </w:numPr>
      <w:spacing w:before="240" w:line="260" w:lineRule="atLeast"/>
      <w:jc w:val="both"/>
      <w:outlineLvl w:val="3"/>
    </w:pPr>
    <w:rPr>
      <w:rFonts w:eastAsia="SimSun"/>
      <w:sz w:val="22"/>
      <w:szCs w:val="22"/>
      <w:lang w:val="en-GB"/>
    </w:rPr>
  </w:style>
  <w:style w:type="paragraph" w:customStyle="1" w:styleId="AOHead5">
    <w:name w:val="AOHead5"/>
    <w:basedOn w:val="a0"/>
    <w:next w:val="a0"/>
    <w:rsid w:val="00C833F2"/>
    <w:pPr>
      <w:numPr>
        <w:ilvl w:val="4"/>
        <w:numId w:val="12"/>
      </w:numPr>
      <w:spacing w:before="240" w:line="260" w:lineRule="atLeast"/>
      <w:jc w:val="both"/>
      <w:outlineLvl w:val="4"/>
    </w:pPr>
    <w:rPr>
      <w:rFonts w:eastAsia="SimSun"/>
      <w:sz w:val="22"/>
      <w:szCs w:val="22"/>
      <w:lang w:val="en-GB"/>
    </w:rPr>
  </w:style>
  <w:style w:type="paragraph" w:customStyle="1" w:styleId="AOHead6">
    <w:name w:val="AOHead6"/>
    <w:basedOn w:val="a0"/>
    <w:next w:val="a0"/>
    <w:rsid w:val="00C833F2"/>
    <w:pPr>
      <w:numPr>
        <w:ilvl w:val="5"/>
        <w:numId w:val="12"/>
      </w:numPr>
      <w:spacing w:before="240" w:line="260" w:lineRule="atLeast"/>
      <w:jc w:val="both"/>
      <w:outlineLvl w:val="5"/>
    </w:pPr>
    <w:rPr>
      <w:rFonts w:eastAsia="SimSun"/>
      <w:sz w:val="22"/>
      <w:szCs w:val="22"/>
      <w:lang w:val="en-GB"/>
    </w:rPr>
  </w:style>
  <w:style w:type="paragraph" w:customStyle="1" w:styleId="Default">
    <w:name w:val="Default"/>
    <w:rsid w:val="00EB02C2"/>
    <w:pPr>
      <w:autoSpaceDE w:val="0"/>
      <w:autoSpaceDN w:val="0"/>
      <w:adjustRightInd w:val="0"/>
    </w:pPr>
    <w:rPr>
      <w:rFonts w:ascii="Times New Roman" w:eastAsia="Times New Roman" w:hAnsi="Times New Roman"/>
      <w:color w:val="000000"/>
      <w:sz w:val="24"/>
      <w:szCs w:val="24"/>
    </w:rPr>
  </w:style>
  <w:style w:type="paragraph" w:customStyle="1" w:styleId="a">
    <w:name w:val="Раздел"/>
    <w:basedOn w:val="a0"/>
    <w:semiHidden/>
    <w:rsid w:val="00E264E8"/>
    <w:pPr>
      <w:numPr>
        <w:ilvl w:val="1"/>
        <w:numId w:val="13"/>
      </w:numPr>
      <w:spacing w:before="120" w:after="120"/>
      <w:jc w:val="center"/>
    </w:pPr>
    <w:rPr>
      <w:rFonts w:ascii="Arial Narrow" w:hAnsi="Arial Narrow"/>
      <w:b/>
      <w:sz w:val="28"/>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202397">
      <w:bodyDiv w:val="1"/>
      <w:marLeft w:val="0"/>
      <w:marRight w:val="0"/>
      <w:marTop w:val="0"/>
      <w:marBottom w:val="0"/>
      <w:divBdr>
        <w:top w:val="none" w:sz="0" w:space="0" w:color="auto"/>
        <w:left w:val="none" w:sz="0" w:space="0" w:color="auto"/>
        <w:bottom w:val="none" w:sz="0" w:space="0" w:color="auto"/>
        <w:right w:val="none" w:sz="0" w:space="0" w:color="auto"/>
      </w:divBdr>
    </w:div>
    <w:div w:id="288054406">
      <w:bodyDiv w:val="1"/>
      <w:marLeft w:val="0"/>
      <w:marRight w:val="0"/>
      <w:marTop w:val="0"/>
      <w:marBottom w:val="0"/>
      <w:divBdr>
        <w:top w:val="none" w:sz="0" w:space="0" w:color="auto"/>
        <w:left w:val="none" w:sz="0" w:space="0" w:color="auto"/>
        <w:bottom w:val="none" w:sz="0" w:space="0" w:color="auto"/>
        <w:right w:val="none" w:sz="0" w:space="0" w:color="auto"/>
      </w:divBdr>
    </w:div>
    <w:div w:id="375471572">
      <w:bodyDiv w:val="1"/>
      <w:marLeft w:val="0"/>
      <w:marRight w:val="0"/>
      <w:marTop w:val="0"/>
      <w:marBottom w:val="0"/>
      <w:divBdr>
        <w:top w:val="none" w:sz="0" w:space="0" w:color="auto"/>
        <w:left w:val="none" w:sz="0" w:space="0" w:color="auto"/>
        <w:bottom w:val="none" w:sz="0" w:space="0" w:color="auto"/>
        <w:right w:val="none" w:sz="0" w:space="0" w:color="auto"/>
      </w:divBdr>
    </w:div>
    <w:div w:id="943732587">
      <w:bodyDiv w:val="1"/>
      <w:marLeft w:val="0"/>
      <w:marRight w:val="0"/>
      <w:marTop w:val="0"/>
      <w:marBottom w:val="0"/>
      <w:divBdr>
        <w:top w:val="none" w:sz="0" w:space="0" w:color="auto"/>
        <w:left w:val="none" w:sz="0" w:space="0" w:color="auto"/>
        <w:bottom w:val="none" w:sz="0" w:space="0" w:color="auto"/>
        <w:right w:val="none" w:sz="0" w:space="0" w:color="auto"/>
      </w:divBdr>
      <w:divsChild>
        <w:div w:id="6711658">
          <w:marLeft w:val="187"/>
          <w:marRight w:val="0"/>
          <w:marTop w:val="0"/>
          <w:marBottom w:val="120"/>
          <w:divBdr>
            <w:top w:val="none" w:sz="0" w:space="0" w:color="auto"/>
            <w:left w:val="none" w:sz="0" w:space="0" w:color="auto"/>
            <w:bottom w:val="none" w:sz="0" w:space="0" w:color="auto"/>
            <w:right w:val="none" w:sz="0" w:space="0" w:color="auto"/>
          </w:divBdr>
        </w:div>
        <w:div w:id="560410416">
          <w:marLeft w:val="187"/>
          <w:marRight w:val="0"/>
          <w:marTop w:val="0"/>
          <w:marBottom w:val="120"/>
          <w:divBdr>
            <w:top w:val="none" w:sz="0" w:space="0" w:color="auto"/>
            <w:left w:val="none" w:sz="0" w:space="0" w:color="auto"/>
            <w:bottom w:val="none" w:sz="0" w:space="0" w:color="auto"/>
            <w:right w:val="none" w:sz="0" w:space="0" w:color="auto"/>
          </w:divBdr>
        </w:div>
        <w:div w:id="730465204">
          <w:marLeft w:val="187"/>
          <w:marRight w:val="0"/>
          <w:marTop w:val="0"/>
          <w:marBottom w:val="120"/>
          <w:divBdr>
            <w:top w:val="none" w:sz="0" w:space="0" w:color="auto"/>
            <w:left w:val="none" w:sz="0" w:space="0" w:color="auto"/>
            <w:bottom w:val="none" w:sz="0" w:space="0" w:color="auto"/>
            <w:right w:val="none" w:sz="0" w:space="0" w:color="auto"/>
          </w:divBdr>
        </w:div>
        <w:div w:id="875966849">
          <w:marLeft w:val="187"/>
          <w:marRight w:val="0"/>
          <w:marTop w:val="0"/>
          <w:marBottom w:val="120"/>
          <w:divBdr>
            <w:top w:val="none" w:sz="0" w:space="0" w:color="auto"/>
            <w:left w:val="none" w:sz="0" w:space="0" w:color="auto"/>
            <w:bottom w:val="none" w:sz="0" w:space="0" w:color="auto"/>
            <w:right w:val="none" w:sz="0" w:space="0" w:color="auto"/>
          </w:divBdr>
        </w:div>
        <w:div w:id="1064789760">
          <w:marLeft w:val="187"/>
          <w:marRight w:val="0"/>
          <w:marTop w:val="0"/>
          <w:marBottom w:val="120"/>
          <w:divBdr>
            <w:top w:val="none" w:sz="0" w:space="0" w:color="auto"/>
            <w:left w:val="none" w:sz="0" w:space="0" w:color="auto"/>
            <w:bottom w:val="none" w:sz="0" w:space="0" w:color="auto"/>
            <w:right w:val="none" w:sz="0" w:space="0" w:color="auto"/>
          </w:divBdr>
        </w:div>
        <w:div w:id="1066880185">
          <w:marLeft w:val="187"/>
          <w:marRight w:val="0"/>
          <w:marTop w:val="0"/>
          <w:marBottom w:val="120"/>
          <w:divBdr>
            <w:top w:val="none" w:sz="0" w:space="0" w:color="auto"/>
            <w:left w:val="none" w:sz="0" w:space="0" w:color="auto"/>
            <w:bottom w:val="none" w:sz="0" w:space="0" w:color="auto"/>
            <w:right w:val="none" w:sz="0" w:space="0" w:color="auto"/>
          </w:divBdr>
        </w:div>
        <w:div w:id="1805853760">
          <w:marLeft w:val="187"/>
          <w:marRight w:val="0"/>
          <w:marTop w:val="0"/>
          <w:marBottom w:val="120"/>
          <w:divBdr>
            <w:top w:val="none" w:sz="0" w:space="0" w:color="auto"/>
            <w:left w:val="none" w:sz="0" w:space="0" w:color="auto"/>
            <w:bottom w:val="none" w:sz="0" w:space="0" w:color="auto"/>
            <w:right w:val="none" w:sz="0" w:space="0" w:color="auto"/>
          </w:divBdr>
        </w:div>
        <w:div w:id="1975522918">
          <w:marLeft w:val="187"/>
          <w:marRight w:val="0"/>
          <w:marTop w:val="0"/>
          <w:marBottom w:val="120"/>
          <w:divBdr>
            <w:top w:val="none" w:sz="0" w:space="0" w:color="auto"/>
            <w:left w:val="none" w:sz="0" w:space="0" w:color="auto"/>
            <w:bottom w:val="none" w:sz="0" w:space="0" w:color="auto"/>
            <w:right w:val="none" w:sz="0" w:space="0" w:color="auto"/>
          </w:divBdr>
        </w:div>
      </w:divsChild>
    </w:div>
    <w:div w:id="963269012">
      <w:bodyDiv w:val="1"/>
      <w:marLeft w:val="0"/>
      <w:marRight w:val="0"/>
      <w:marTop w:val="0"/>
      <w:marBottom w:val="0"/>
      <w:divBdr>
        <w:top w:val="none" w:sz="0" w:space="0" w:color="auto"/>
        <w:left w:val="none" w:sz="0" w:space="0" w:color="auto"/>
        <w:bottom w:val="none" w:sz="0" w:space="0" w:color="auto"/>
        <w:right w:val="none" w:sz="0" w:space="0" w:color="auto"/>
      </w:divBdr>
    </w:div>
    <w:div w:id="1067799855">
      <w:bodyDiv w:val="1"/>
      <w:marLeft w:val="0"/>
      <w:marRight w:val="0"/>
      <w:marTop w:val="0"/>
      <w:marBottom w:val="0"/>
      <w:divBdr>
        <w:top w:val="none" w:sz="0" w:space="0" w:color="auto"/>
        <w:left w:val="none" w:sz="0" w:space="0" w:color="auto"/>
        <w:bottom w:val="none" w:sz="0" w:space="0" w:color="auto"/>
        <w:right w:val="none" w:sz="0" w:space="0" w:color="auto"/>
      </w:divBdr>
    </w:div>
    <w:div w:id="1239249218">
      <w:bodyDiv w:val="1"/>
      <w:marLeft w:val="0"/>
      <w:marRight w:val="0"/>
      <w:marTop w:val="0"/>
      <w:marBottom w:val="0"/>
      <w:divBdr>
        <w:top w:val="none" w:sz="0" w:space="0" w:color="auto"/>
        <w:left w:val="none" w:sz="0" w:space="0" w:color="auto"/>
        <w:bottom w:val="none" w:sz="0" w:space="0" w:color="auto"/>
        <w:right w:val="none" w:sz="0" w:space="0" w:color="auto"/>
      </w:divBdr>
    </w:div>
    <w:div w:id="1451121802">
      <w:bodyDiv w:val="1"/>
      <w:marLeft w:val="0"/>
      <w:marRight w:val="0"/>
      <w:marTop w:val="0"/>
      <w:marBottom w:val="0"/>
      <w:divBdr>
        <w:top w:val="none" w:sz="0" w:space="0" w:color="auto"/>
        <w:left w:val="none" w:sz="0" w:space="0" w:color="auto"/>
        <w:bottom w:val="none" w:sz="0" w:space="0" w:color="auto"/>
        <w:right w:val="none" w:sz="0" w:space="0" w:color="auto"/>
      </w:divBdr>
    </w:div>
    <w:div w:id="1481801184">
      <w:bodyDiv w:val="1"/>
      <w:marLeft w:val="0"/>
      <w:marRight w:val="0"/>
      <w:marTop w:val="0"/>
      <w:marBottom w:val="0"/>
      <w:divBdr>
        <w:top w:val="none" w:sz="0" w:space="0" w:color="auto"/>
        <w:left w:val="none" w:sz="0" w:space="0" w:color="auto"/>
        <w:bottom w:val="none" w:sz="0" w:space="0" w:color="auto"/>
        <w:right w:val="none" w:sz="0" w:space="0" w:color="auto"/>
      </w:divBdr>
    </w:div>
    <w:div w:id="1697120423">
      <w:bodyDiv w:val="1"/>
      <w:marLeft w:val="0"/>
      <w:marRight w:val="0"/>
      <w:marTop w:val="0"/>
      <w:marBottom w:val="0"/>
      <w:divBdr>
        <w:top w:val="none" w:sz="0" w:space="0" w:color="auto"/>
        <w:left w:val="none" w:sz="0" w:space="0" w:color="auto"/>
        <w:bottom w:val="none" w:sz="0" w:space="0" w:color="auto"/>
        <w:right w:val="none" w:sz="0" w:space="0" w:color="auto"/>
      </w:divBdr>
    </w:div>
    <w:div w:id="1835874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investkonkurs@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3F5483-5757-492E-A181-3F364AC388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21</Pages>
  <Words>8064</Words>
  <Characters>45971</Characters>
  <Application>Microsoft Office Word</Application>
  <DocSecurity>0</DocSecurity>
  <Lines>383</Lines>
  <Paragraphs>107</Paragraphs>
  <ScaleCrop>false</ScaleCrop>
  <HeadingPairs>
    <vt:vector size="2" baseType="variant">
      <vt:variant>
        <vt:lpstr>Название</vt:lpstr>
      </vt:variant>
      <vt:variant>
        <vt:i4>1</vt:i4>
      </vt:variant>
    </vt:vector>
  </HeadingPairs>
  <TitlesOfParts>
    <vt:vector size="1" baseType="lpstr">
      <vt:lpstr>_____________________</vt:lpstr>
    </vt:vector>
  </TitlesOfParts>
  <Company/>
  <LinksUpToDate>false</LinksUpToDate>
  <CharactersWithSpaces>53928</CharactersWithSpaces>
  <SharedDoc>false</SharedDoc>
  <HLinks>
    <vt:vector size="6" baseType="variant">
      <vt:variant>
        <vt:i4>2424858</vt:i4>
      </vt:variant>
      <vt:variant>
        <vt:i4>18</vt:i4>
      </vt:variant>
      <vt:variant>
        <vt:i4>0</vt:i4>
      </vt:variant>
      <vt:variant>
        <vt:i4>5</vt:i4>
      </vt:variant>
      <vt:variant>
        <vt:lpwstr>mailto:investkonkurs@sk.ru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_____________________</dc:title>
  <dc:creator>Ilya Vakolyuk</dc:creator>
  <cp:lastModifiedBy>Rakhmaninov Andrey</cp:lastModifiedBy>
  <cp:revision>7</cp:revision>
  <cp:lastPrinted>2014-02-19T16:16:00Z</cp:lastPrinted>
  <dcterms:created xsi:type="dcterms:W3CDTF">2014-02-19T16:02:00Z</dcterms:created>
  <dcterms:modified xsi:type="dcterms:W3CDTF">2014-02-19T16:24:00Z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0x0101005C1A2A383AB2404DAC24DA50A888508D</vt:lpwstr>
  </property>
</Properties>
</file>