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6859" w:rsidRPr="00436859" w:rsidRDefault="00436859" w:rsidP="00436859">
      <w:pPr>
        <w:spacing w:after="0"/>
        <w:ind w:left="5670"/>
        <w:jc w:val="left"/>
        <w:rPr>
          <w:b/>
        </w:rPr>
      </w:pPr>
      <w:bookmarkStart w:id="0" w:name="_Toc15890873"/>
      <w:r w:rsidRPr="00436859">
        <w:rPr>
          <w:b/>
        </w:rPr>
        <w:t xml:space="preserve"> </w:t>
      </w:r>
      <w:r w:rsidRPr="00436859">
        <w:rPr>
          <w:b/>
        </w:rPr>
        <w:t>«УТВЕРЖДАЮ»</w:t>
      </w:r>
    </w:p>
    <w:p w:rsidR="00436859" w:rsidRPr="00436859" w:rsidRDefault="00436859" w:rsidP="00436859">
      <w:pPr>
        <w:spacing w:after="0"/>
        <w:ind w:left="5670"/>
        <w:jc w:val="left"/>
      </w:pPr>
    </w:p>
    <w:p w:rsidR="00436859" w:rsidRPr="00436859" w:rsidRDefault="00436859" w:rsidP="00436859">
      <w:pPr>
        <w:spacing w:after="0"/>
        <w:ind w:left="5670"/>
        <w:jc w:val="left"/>
      </w:pPr>
      <w:r w:rsidRPr="00436859">
        <w:t>Старший Вице Президент по экономике и финансам</w:t>
      </w:r>
    </w:p>
    <w:p w:rsidR="00436859" w:rsidRPr="00436859" w:rsidRDefault="00436859" w:rsidP="00436859">
      <w:pPr>
        <w:spacing w:after="0"/>
        <w:ind w:left="5279"/>
        <w:jc w:val="right"/>
      </w:pPr>
    </w:p>
    <w:p w:rsidR="00436859" w:rsidRPr="00436859" w:rsidRDefault="00436859" w:rsidP="00436859">
      <w:pPr>
        <w:spacing w:after="0"/>
        <w:ind w:left="5670"/>
        <w:jc w:val="left"/>
      </w:pPr>
      <w:r w:rsidRPr="00436859">
        <w:t>________________/Г. М. Буренков /</w:t>
      </w:r>
    </w:p>
    <w:p w:rsidR="00436859" w:rsidRPr="00436859" w:rsidRDefault="00436859" w:rsidP="00436859">
      <w:pPr>
        <w:spacing w:after="0"/>
        <w:ind w:left="5670"/>
        <w:jc w:val="left"/>
        <w:rPr>
          <w:sz w:val="16"/>
          <w:szCs w:val="16"/>
        </w:rPr>
      </w:pPr>
      <w:r w:rsidRPr="00436859">
        <w:rPr>
          <w:sz w:val="16"/>
          <w:szCs w:val="16"/>
        </w:rPr>
        <w:t xml:space="preserve">                  подпись                        </w:t>
      </w:r>
    </w:p>
    <w:p w:rsidR="00436859" w:rsidRPr="00436859" w:rsidRDefault="00436859" w:rsidP="00436859">
      <w:pPr>
        <w:spacing w:after="0"/>
        <w:ind w:left="5670"/>
        <w:jc w:val="left"/>
      </w:pPr>
    </w:p>
    <w:p w:rsidR="00EC57BC" w:rsidRDefault="00436859" w:rsidP="00436859">
      <w:pPr>
        <w:pStyle w:val="24"/>
        <w:rPr>
          <w:i/>
          <w:iCs/>
          <w:sz w:val="40"/>
          <w:szCs w:val="40"/>
        </w:rPr>
      </w:pPr>
      <w:r>
        <w:rPr>
          <w:b w:val="0"/>
          <w:sz w:val="24"/>
          <w:szCs w:val="24"/>
        </w:rPr>
        <w:t xml:space="preserve">                                                                        </w:t>
      </w:r>
      <w:r w:rsidRPr="00436859">
        <w:rPr>
          <w:b w:val="0"/>
          <w:sz w:val="24"/>
          <w:szCs w:val="24"/>
        </w:rPr>
        <w:t>«__»______________2014г.</w:t>
      </w: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A93F67" w:rsidRPr="00436859" w:rsidRDefault="006D5B46" w:rsidP="00A93F67">
      <w:pPr>
        <w:pStyle w:val="24"/>
        <w:rPr>
          <w:iCs/>
          <w:sz w:val="40"/>
          <w:szCs w:val="40"/>
        </w:rPr>
      </w:pPr>
      <w:r w:rsidRPr="00436859">
        <w:rPr>
          <w:iCs/>
          <w:sz w:val="40"/>
          <w:szCs w:val="40"/>
        </w:rPr>
        <w:t>Конкур</w:t>
      </w:r>
      <w:r w:rsidR="00A93F67" w:rsidRPr="00436859">
        <w:rPr>
          <w:iCs/>
          <w:sz w:val="40"/>
          <w:szCs w:val="40"/>
        </w:rPr>
        <w:t>сная документация</w:t>
      </w:r>
    </w:p>
    <w:p w:rsidR="00A93F67" w:rsidRPr="00436859" w:rsidRDefault="00490554" w:rsidP="00A93F67">
      <w:pPr>
        <w:pStyle w:val="24"/>
        <w:rPr>
          <w:iCs/>
          <w:sz w:val="40"/>
          <w:szCs w:val="40"/>
        </w:rPr>
      </w:pPr>
      <w:r w:rsidRPr="00436859">
        <w:rPr>
          <w:iCs/>
          <w:sz w:val="40"/>
          <w:szCs w:val="40"/>
          <w:lang w:val="en-US"/>
        </w:rPr>
        <w:fldChar w:fldCharType="begin"/>
      </w:r>
      <w:r w:rsidRPr="00436859">
        <w:rPr>
          <w:iCs/>
          <w:sz w:val="40"/>
          <w:szCs w:val="40"/>
        </w:rPr>
        <w:instrText xml:space="preserve"> </w:instrText>
      </w:r>
      <w:r w:rsidRPr="00436859">
        <w:rPr>
          <w:iCs/>
          <w:sz w:val="40"/>
          <w:szCs w:val="40"/>
          <w:lang w:val="en-US"/>
        </w:rPr>
        <w:instrText>DOCVARIABLE</w:instrText>
      </w:r>
      <w:r w:rsidRPr="00436859">
        <w:rPr>
          <w:iCs/>
          <w:sz w:val="40"/>
          <w:szCs w:val="40"/>
        </w:rPr>
        <w:instrText xml:space="preserve">  </w:instrText>
      </w:r>
      <w:r w:rsidRPr="00436859">
        <w:rPr>
          <w:iCs/>
          <w:sz w:val="40"/>
          <w:szCs w:val="40"/>
          <w:lang w:val="en-US"/>
        </w:rPr>
        <w:instrText>KonkursTypeBig</w:instrText>
      </w:r>
      <w:r w:rsidRPr="00436859">
        <w:rPr>
          <w:iCs/>
          <w:sz w:val="40"/>
          <w:szCs w:val="40"/>
        </w:rPr>
        <w:instrText xml:space="preserve">  \* </w:instrText>
      </w:r>
      <w:r w:rsidRPr="00436859">
        <w:rPr>
          <w:iCs/>
          <w:sz w:val="40"/>
          <w:szCs w:val="40"/>
          <w:lang w:val="en-US"/>
        </w:rPr>
        <w:instrText>MERGEFORMAT</w:instrText>
      </w:r>
      <w:r w:rsidRPr="00436859">
        <w:rPr>
          <w:iCs/>
          <w:sz w:val="40"/>
          <w:szCs w:val="40"/>
        </w:rPr>
        <w:instrText xml:space="preserve"> </w:instrText>
      </w:r>
      <w:r w:rsidRPr="00436859">
        <w:rPr>
          <w:iCs/>
          <w:sz w:val="40"/>
          <w:szCs w:val="40"/>
          <w:lang w:val="en-US"/>
        </w:rPr>
        <w:fldChar w:fldCharType="separate"/>
      </w:r>
      <w:proofErr w:type="gramStart"/>
      <w:r w:rsidR="001C08E2" w:rsidRPr="00436859">
        <w:rPr>
          <w:iCs/>
          <w:sz w:val="40"/>
          <w:szCs w:val="40"/>
        </w:rPr>
        <w:t>Открыт</w:t>
      </w:r>
      <w:proofErr w:type="gramEnd"/>
      <w:r w:rsidRPr="00436859">
        <w:rPr>
          <w:iCs/>
          <w:sz w:val="40"/>
          <w:szCs w:val="40"/>
          <w:lang w:val="en-US"/>
        </w:rPr>
        <w:fldChar w:fldCharType="end"/>
      </w:r>
      <w:r w:rsidR="00436859">
        <w:rPr>
          <w:iCs/>
          <w:sz w:val="40"/>
          <w:szCs w:val="40"/>
        </w:rPr>
        <w:t>ого</w:t>
      </w:r>
      <w:r w:rsidRPr="00436859">
        <w:rPr>
          <w:iCs/>
          <w:sz w:val="40"/>
          <w:szCs w:val="40"/>
        </w:rPr>
        <w:t xml:space="preserve">  </w:t>
      </w:r>
      <w:r w:rsidR="006D5B46" w:rsidRPr="00436859">
        <w:rPr>
          <w:iCs/>
          <w:sz w:val="40"/>
          <w:szCs w:val="40"/>
        </w:rPr>
        <w:t>Конкур</w:t>
      </w:r>
      <w:r w:rsidR="00A93F67" w:rsidRPr="00436859">
        <w:rPr>
          <w:iCs/>
          <w:sz w:val="40"/>
          <w:szCs w:val="40"/>
        </w:rPr>
        <w:t>с</w:t>
      </w:r>
      <w:r w:rsidR="00436859">
        <w:rPr>
          <w:iCs/>
          <w:sz w:val="40"/>
          <w:szCs w:val="40"/>
        </w:rPr>
        <w:t>а</w:t>
      </w:r>
      <w:r w:rsidR="00A93F67" w:rsidRPr="00436859">
        <w:rPr>
          <w:iCs/>
          <w:sz w:val="40"/>
          <w:szCs w:val="40"/>
        </w:rPr>
        <w:t xml:space="preserve"> </w:t>
      </w:r>
    </w:p>
    <w:p w:rsidR="00DE4026" w:rsidRPr="00DE2E10" w:rsidRDefault="00A93F67" w:rsidP="00DE4026">
      <w:pPr>
        <w:jc w:val="center"/>
        <w:rPr>
          <w:b/>
          <w:sz w:val="28"/>
          <w:szCs w:val="28"/>
        </w:rPr>
      </w:pPr>
      <w:r w:rsidRPr="00DE2E10">
        <w:rPr>
          <w:b/>
          <w:sz w:val="28"/>
          <w:szCs w:val="28"/>
        </w:rPr>
        <w:t>на</w:t>
      </w:r>
      <w:r w:rsidR="00490554" w:rsidRPr="00DE2E10">
        <w:rPr>
          <w:b/>
          <w:sz w:val="28"/>
          <w:szCs w:val="28"/>
        </w:rPr>
        <w:t xml:space="preserve"> </w:t>
      </w:r>
      <w:r w:rsidR="00490554" w:rsidRPr="00FD5775">
        <w:rPr>
          <w:b/>
          <w:sz w:val="28"/>
          <w:szCs w:val="28"/>
        </w:rPr>
        <w:fldChar w:fldCharType="begin"/>
      </w:r>
      <w:r w:rsidR="00490554" w:rsidRPr="00FD5775">
        <w:rPr>
          <w:b/>
          <w:sz w:val="28"/>
          <w:szCs w:val="28"/>
        </w:rPr>
        <w:instrText xml:space="preserve"> DOCVARIABLE  PredmetKonkurs  \* MERGEFORMAT </w:instrText>
      </w:r>
      <w:r w:rsidR="00490554" w:rsidRPr="00FD5775">
        <w:rPr>
          <w:b/>
          <w:sz w:val="28"/>
          <w:szCs w:val="28"/>
        </w:rPr>
        <w:fldChar w:fldCharType="separate"/>
      </w:r>
      <w:r w:rsidR="001C08E2" w:rsidRPr="00FD5775">
        <w:rPr>
          <w:b/>
          <w:sz w:val="28"/>
          <w:szCs w:val="28"/>
        </w:rPr>
        <w:t>право 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"Сколково" на земельном участке с кадастровым номером 77:15:0020321:132</w:t>
      </w:r>
      <w:r w:rsidR="00490554" w:rsidRPr="00FD5775">
        <w:rPr>
          <w:b/>
          <w:sz w:val="28"/>
          <w:szCs w:val="28"/>
        </w:rPr>
        <w:fldChar w:fldCharType="end"/>
      </w:r>
      <w:r w:rsidR="00636824" w:rsidRPr="00DE2E10">
        <w:rPr>
          <w:b/>
          <w:sz w:val="28"/>
          <w:szCs w:val="28"/>
        </w:rPr>
        <w:t>,</w:t>
      </w:r>
    </w:p>
    <w:p w:rsidR="00636824" w:rsidRPr="00DE2E10" w:rsidRDefault="00636824" w:rsidP="00DE4026">
      <w:pPr>
        <w:jc w:val="center"/>
        <w:rPr>
          <w:b/>
          <w:sz w:val="28"/>
          <w:szCs w:val="28"/>
        </w:rPr>
      </w:pPr>
      <w:r w:rsidRPr="00DE2E10">
        <w:rPr>
          <w:b/>
          <w:sz w:val="28"/>
          <w:szCs w:val="28"/>
        </w:rPr>
        <w:t>проводим</w:t>
      </w:r>
      <w:r w:rsidR="00436859">
        <w:rPr>
          <w:b/>
          <w:sz w:val="28"/>
          <w:szCs w:val="28"/>
        </w:rPr>
        <w:t>ого</w:t>
      </w:r>
    </w:p>
    <w:p w:rsidR="00DE4026" w:rsidRPr="00DE2E10" w:rsidRDefault="00DE4026" w:rsidP="00DE4026">
      <w:pPr>
        <w:jc w:val="center"/>
        <w:rPr>
          <w:b/>
          <w:sz w:val="28"/>
          <w:szCs w:val="28"/>
        </w:rPr>
      </w:pPr>
      <w:r w:rsidRPr="00DE2E10">
        <w:rPr>
          <w:b/>
          <w:sz w:val="28"/>
          <w:szCs w:val="28"/>
        </w:rPr>
        <w:t>Некоммерческой организацией Фонд развития Центра разработки и коммерциализации новых технологий</w:t>
      </w:r>
    </w:p>
    <w:p w:rsidR="00A93F67" w:rsidRPr="00DE2E10" w:rsidRDefault="00A93F67" w:rsidP="00A93F67">
      <w:pPr>
        <w:jc w:val="center"/>
        <w:rPr>
          <w:b/>
          <w:sz w:val="28"/>
          <w:szCs w:val="28"/>
        </w:rPr>
      </w:pPr>
    </w:p>
    <w:p w:rsidR="00A93F67" w:rsidRPr="00DE2E10" w:rsidRDefault="00A93F67" w:rsidP="00A93F67">
      <w:pPr>
        <w:jc w:val="center"/>
        <w:rPr>
          <w:b/>
          <w:sz w:val="28"/>
          <w:szCs w:val="28"/>
        </w:rPr>
      </w:pPr>
    </w:p>
    <w:p w:rsidR="00A93F67" w:rsidRPr="00DE2E10" w:rsidRDefault="00A93F67" w:rsidP="00A93F67">
      <w:pPr>
        <w:jc w:val="center"/>
        <w:rPr>
          <w:b/>
          <w:sz w:val="28"/>
          <w:szCs w:val="28"/>
        </w:rPr>
      </w:pPr>
    </w:p>
    <w:p w:rsidR="00A93F67" w:rsidRPr="00DE2E10" w:rsidRDefault="00A93F67" w:rsidP="00A93F67">
      <w:pPr>
        <w:jc w:val="center"/>
        <w:rPr>
          <w:b/>
          <w:sz w:val="28"/>
          <w:szCs w:val="28"/>
        </w:rPr>
      </w:pPr>
    </w:p>
    <w:p w:rsidR="00A93F67" w:rsidRPr="00DE2E10" w:rsidRDefault="00A93F67" w:rsidP="00A93F67">
      <w:pPr>
        <w:jc w:val="center"/>
        <w:rPr>
          <w:b/>
          <w:sz w:val="28"/>
          <w:szCs w:val="28"/>
        </w:rPr>
      </w:pPr>
    </w:p>
    <w:p w:rsidR="00A93F67" w:rsidRPr="00DE2E10" w:rsidRDefault="00A93F67" w:rsidP="00A93F67">
      <w:pPr>
        <w:jc w:val="center"/>
        <w:rPr>
          <w:b/>
          <w:sz w:val="28"/>
          <w:szCs w:val="28"/>
        </w:rPr>
      </w:pPr>
    </w:p>
    <w:p w:rsidR="00A93F67" w:rsidRPr="00DE2E10" w:rsidRDefault="00A93F67" w:rsidP="00A93F67">
      <w:pPr>
        <w:jc w:val="center"/>
        <w:rPr>
          <w:b/>
          <w:sz w:val="28"/>
          <w:szCs w:val="28"/>
        </w:rPr>
      </w:pPr>
    </w:p>
    <w:p w:rsidR="00A93F67" w:rsidRPr="00DE2E10" w:rsidRDefault="00A93F67" w:rsidP="00A93F67">
      <w:pPr>
        <w:jc w:val="center"/>
        <w:rPr>
          <w:b/>
          <w:sz w:val="28"/>
          <w:szCs w:val="28"/>
        </w:rPr>
      </w:pPr>
    </w:p>
    <w:p w:rsidR="002256F2" w:rsidRPr="00DE2E10" w:rsidRDefault="00634BFE" w:rsidP="002256F2">
      <w:pPr>
        <w:pStyle w:val="11"/>
        <w:rPr>
          <w:b w:val="0"/>
          <w:szCs w:val="36"/>
        </w:rPr>
      </w:pPr>
      <w:bookmarkStart w:id="1" w:name="_Ref119427146"/>
      <w:bookmarkStart w:id="2" w:name="_Ref119427151"/>
      <w:bookmarkStart w:id="3" w:name="_Ref119427154"/>
      <w:bookmarkStart w:id="4" w:name="_Ref119427161"/>
      <w:bookmarkStart w:id="5" w:name="_Ref119427169"/>
      <w:bookmarkStart w:id="6" w:name="_Ref119427177"/>
      <w:bookmarkStart w:id="7" w:name="_Ref119427224"/>
      <w:bookmarkStart w:id="8" w:name="_Toc119988598"/>
      <w:bookmarkEnd w:id="0"/>
      <w:r w:rsidRPr="00DE2E10">
        <w:br w:type="page"/>
      </w:r>
    </w:p>
    <w:p w:rsidR="00C047F8" w:rsidRPr="00DE2E10" w:rsidRDefault="00C047F8" w:rsidP="008E010D">
      <w:pPr>
        <w:pStyle w:val="27"/>
        <w:tabs>
          <w:tab w:val="left" w:pos="540"/>
        </w:tabs>
        <w:spacing w:before="20" w:line="240" w:lineRule="auto"/>
        <w:ind w:left="540" w:hanging="540"/>
        <w:jc w:val="center"/>
        <w:rPr>
          <w:b/>
          <w:sz w:val="28"/>
          <w:szCs w:val="28"/>
        </w:rPr>
      </w:pPr>
      <w:bookmarkStart w:id="9" w:name="_РАЗДЕЛ_I.2._ОБЩИЕ_УСЛОВИЯ_ПРОВЕДЕНИ"/>
      <w:bookmarkStart w:id="10" w:name="_Toc119940997"/>
      <w:bookmarkEnd w:id="1"/>
      <w:bookmarkEnd w:id="2"/>
      <w:bookmarkEnd w:id="3"/>
      <w:bookmarkEnd w:id="4"/>
      <w:bookmarkEnd w:id="5"/>
      <w:bookmarkEnd w:id="6"/>
      <w:bookmarkEnd w:id="7"/>
      <w:bookmarkEnd w:id="8"/>
      <w:bookmarkEnd w:id="9"/>
    </w:p>
    <w:bookmarkEnd w:id="10"/>
    <w:p w:rsidR="00230315" w:rsidRPr="00DE2E10" w:rsidRDefault="00230315" w:rsidP="006E0AAC">
      <w:pPr>
        <w:numPr>
          <w:ilvl w:val="0"/>
          <w:numId w:val="22"/>
        </w:numPr>
        <w:rPr>
          <w:b/>
        </w:rPr>
      </w:pPr>
      <w:r w:rsidRPr="00DE2E10">
        <w:rPr>
          <w:b/>
        </w:rPr>
        <w:t>Основные положения</w:t>
      </w:r>
    </w:p>
    <w:p w:rsidR="0071354D" w:rsidRPr="00DE2E10" w:rsidRDefault="006D5B46" w:rsidP="006E0AAC">
      <w:pPr>
        <w:numPr>
          <w:ilvl w:val="1"/>
          <w:numId w:val="22"/>
        </w:numPr>
        <w:shd w:val="clear" w:color="auto" w:fill="FFFFFF"/>
        <w:spacing w:before="134"/>
        <w:rPr>
          <w:spacing w:val="13"/>
        </w:rPr>
      </w:pPr>
      <w:bookmarkStart w:id="11" w:name="_Ref11225299"/>
      <w:r w:rsidRPr="00DE2E10">
        <w:rPr>
          <w:spacing w:val="-5"/>
        </w:rPr>
        <w:t>Конкур</w:t>
      </w:r>
      <w:r w:rsidR="001A01C9" w:rsidRPr="00DE2E10">
        <w:rPr>
          <w:spacing w:val="-5"/>
        </w:rPr>
        <w:t>с</w:t>
      </w:r>
      <w:r w:rsidR="008B68A2" w:rsidRPr="00DE2E10">
        <w:rPr>
          <w:color w:val="FF0000"/>
          <w:spacing w:val="-5"/>
        </w:rPr>
        <w:t xml:space="preserve"> </w:t>
      </w:r>
      <w:r w:rsidR="008B68A2" w:rsidRPr="00DE2E10">
        <w:rPr>
          <w:spacing w:val="-5"/>
        </w:rPr>
        <w:t>проводится    в    соответствии    с</w:t>
      </w:r>
      <w:r w:rsidR="00BC1CBE" w:rsidRPr="00DE2E10">
        <w:rPr>
          <w:spacing w:val="-5"/>
        </w:rPr>
        <w:t xml:space="preserve"> </w:t>
      </w:r>
      <w:r w:rsidR="008B68A2" w:rsidRPr="00DE2E10">
        <w:rPr>
          <w:spacing w:val="-5"/>
        </w:rPr>
        <w:t xml:space="preserve">Гражданским   </w:t>
      </w:r>
      <w:r w:rsidR="008B68A2" w:rsidRPr="00DE2E10">
        <w:rPr>
          <w:spacing w:val="13"/>
        </w:rPr>
        <w:t xml:space="preserve">кодексом   Российской   Федерации, </w:t>
      </w:r>
      <w:r w:rsidR="00BC1CBE" w:rsidRPr="00DE2E10">
        <w:rPr>
          <w:spacing w:val="13"/>
        </w:rPr>
        <w:t xml:space="preserve">другими </w:t>
      </w:r>
      <w:r w:rsidR="0000436F" w:rsidRPr="00DE2E10">
        <w:rPr>
          <w:spacing w:val="-5"/>
        </w:rPr>
        <w:t>нормативными правовыми актами Российской Федерации</w:t>
      </w:r>
      <w:r w:rsidR="00BC1CBE" w:rsidRPr="00DE2E10">
        <w:rPr>
          <w:spacing w:val="-5"/>
        </w:rPr>
        <w:t>, а также локальными нормативными актами Фонда</w:t>
      </w:r>
      <w:r w:rsidR="008B68A2" w:rsidRPr="00DE2E10">
        <w:rPr>
          <w:spacing w:val="13"/>
        </w:rPr>
        <w:t>.</w:t>
      </w:r>
    </w:p>
    <w:p w:rsidR="00D627BF" w:rsidRPr="00DE2E10" w:rsidRDefault="00D627BF" w:rsidP="006E0AAC">
      <w:pPr>
        <w:numPr>
          <w:ilvl w:val="1"/>
          <w:numId w:val="22"/>
        </w:numPr>
        <w:shd w:val="clear" w:color="auto" w:fill="FFFFFF"/>
        <w:spacing w:before="134"/>
        <w:rPr>
          <w:spacing w:val="-5"/>
        </w:rPr>
      </w:pPr>
      <w:r w:rsidRPr="00DE2E10">
        <w:rPr>
          <w:spacing w:val="-5"/>
        </w:rPr>
        <w:t xml:space="preserve">Предметом </w:t>
      </w:r>
      <w:r w:rsidR="006D5B46" w:rsidRPr="00DE2E10">
        <w:rPr>
          <w:spacing w:val="-5"/>
        </w:rPr>
        <w:t>Конкур</w:t>
      </w:r>
      <w:r w:rsidRPr="00DE2E10">
        <w:rPr>
          <w:spacing w:val="-5"/>
        </w:rPr>
        <w:t xml:space="preserve">са является право заключения </w:t>
      </w:r>
      <w:r w:rsidR="00BF746B" w:rsidRPr="00DE2E10">
        <w:rPr>
          <w:spacing w:val="-5"/>
        </w:rPr>
        <w:t>Договора</w:t>
      </w:r>
      <w:r w:rsidRPr="00DE2E10">
        <w:rPr>
          <w:spacing w:val="-5"/>
        </w:rPr>
        <w:t>.</w:t>
      </w:r>
      <w:r w:rsidR="00F67DB6" w:rsidRPr="00DE2E10">
        <w:rPr>
          <w:spacing w:val="-5"/>
        </w:rPr>
        <w:t xml:space="preserve"> </w:t>
      </w:r>
      <w:r w:rsidRPr="00DE2E10">
        <w:rPr>
          <w:spacing w:val="-5"/>
        </w:rPr>
        <w:t xml:space="preserve"> </w:t>
      </w:r>
    </w:p>
    <w:p w:rsidR="004B5FA3" w:rsidRPr="00DE2E10" w:rsidRDefault="006D5B46" w:rsidP="006E0AAC">
      <w:pPr>
        <w:numPr>
          <w:ilvl w:val="1"/>
          <w:numId w:val="22"/>
        </w:numPr>
        <w:shd w:val="clear" w:color="auto" w:fill="FFFFFF"/>
        <w:spacing w:before="134"/>
        <w:rPr>
          <w:spacing w:val="-5"/>
        </w:rPr>
      </w:pPr>
      <w:r w:rsidRPr="00DE2E10">
        <w:rPr>
          <w:spacing w:val="-5"/>
        </w:rPr>
        <w:t>Конкур</w:t>
      </w:r>
      <w:r w:rsidR="004B5FA3" w:rsidRPr="00DE2E10">
        <w:rPr>
          <w:spacing w:val="-5"/>
        </w:rPr>
        <w:t xml:space="preserve">с проводится </w:t>
      </w:r>
      <w:r w:rsidR="004E7CF9" w:rsidRPr="00FD5775">
        <w:rPr>
          <w:spacing w:val="-5"/>
        </w:rPr>
        <w:fldChar w:fldCharType="begin"/>
      </w:r>
      <w:r w:rsidR="004E7CF9" w:rsidRPr="00FD5775">
        <w:rPr>
          <w:spacing w:val="-5"/>
        </w:rPr>
        <w:instrText xml:space="preserve"> DOCVARIABLE  </w:instrText>
      </w:r>
      <w:r w:rsidR="00BC2A60" w:rsidRPr="00FD5775">
        <w:rPr>
          <w:spacing w:val="-5"/>
          <w:lang w:val="en-US"/>
        </w:rPr>
        <w:instrText>KonkursTypeSmall</w:instrText>
      </w:r>
      <w:r w:rsidR="004E7CF9" w:rsidRPr="00FD5775">
        <w:rPr>
          <w:spacing w:val="-5"/>
        </w:rPr>
        <w:instrText xml:space="preserve">  \* MERGEFORMAT </w:instrText>
      </w:r>
      <w:r w:rsidR="004E7CF9" w:rsidRPr="00FD5775">
        <w:rPr>
          <w:spacing w:val="-5"/>
        </w:rPr>
        <w:fldChar w:fldCharType="separate"/>
      </w:r>
      <w:proofErr w:type="gramStart"/>
      <w:r w:rsidR="001C08E2" w:rsidRPr="00FD5775">
        <w:rPr>
          <w:spacing w:val="-5"/>
        </w:rPr>
        <w:t>открыт</w:t>
      </w:r>
      <w:r w:rsidR="004E7CF9" w:rsidRPr="00FD5775">
        <w:rPr>
          <w:spacing w:val="-5"/>
        </w:rPr>
        <w:fldChar w:fldCharType="end"/>
      </w:r>
      <w:r w:rsidR="004B5FA3" w:rsidRPr="00DE2E10">
        <w:rPr>
          <w:spacing w:val="-5"/>
        </w:rPr>
        <w:t>ым</w:t>
      </w:r>
      <w:proofErr w:type="gramEnd"/>
      <w:r w:rsidR="004B5FA3" w:rsidRPr="00DE2E10">
        <w:rPr>
          <w:spacing w:val="-5"/>
        </w:rPr>
        <w:t xml:space="preserve"> по составу участников и закрытым по форме подачи </w:t>
      </w:r>
      <w:r w:rsidRPr="00DE2E10">
        <w:rPr>
          <w:spacing w:val="-5"/>
        </w:rPr>
        <w:t>Конкур</w:t>
      </w:r>
      <w:r w:rsidR="004B5FA3" w:rsidRPr="00DE2E10">
        <w:rPr>
          <w:spacing w:val="-5"/>
        </w:rPr>
        <w:t xml:space="preserve">сных предложений Участников </w:t>
      </w:r>
      <w:r w:rsidRPr="00DE2E10">
        <w:rPr>
          <w:spacing w:val="-5"/>
        </w:rPr>
        <w:t>Конкур</w:t>
      </w:r>
      <w:r w:rsidR="004B5FA3" w:rsidRPr="00DE2E10">
        <w:rPr>
          <w:spacing w:val="-5"/>
        </w:rPr>
        <w:t xml:space="preserve">са. Конкретизирующая информация по предмету и форме проведения настоящего </w:t>
      </w:r>
      <w:r w:rsidRPr="00DE2E10">
        <w:rPr>
          <w:spacing w:val="-5"/>
        </w:rPr>
        <w:t>Конкур</w:t>
      </w:r>
      <w:r w:rsidR="004B5FA3" w:rsidRPr="00DE2E10">
        <w:rPr>
          <w:spacing w:val="-5"/>
        </w:rPr>
        <w:t>са со</w:t>
      </w:r>
      <w:r w:rsidR="000B3C62" w:rsidRPr="00DE2E10">
        <w:rPr>
          <w:spacing w:val="-5"/>
        </w:rPr>
        <w:t xml:space="preserve">держится в </w:t>
      </w:r>
      <w:r w:rsidR="00182DF8" w:rsidRPr="00DE2E10">
        <w:rPr>
          <w:spacing w:val="-5"/>
        </w:rPr>
        <w:t xml:space="preserve">Извещении и </w:t>
      </w:r>
      <w:r w:rsidR="000B3C62" w:rsidRPr="00DE2E10">
        <w:rPr>
          <w:spacing w:val="-5"/>
        </w:rPr>
        <w:t>Информационной карте</w:t>
      </w:r>
      <w:r w:rsidR="004B5FA3" w:rsidRPr="00DE2E10">
        <w:rPr>
          <w:spacing w:val="-5"/>
        </w:rPr>
        <w:t xml:space="preserve"> настоящей </w:t>
      </w:r>
      <w:r w:rsidR="002A5CD2" w:rsidRPr="00DE2E10">
        <w:rPr>
          <w:spacing w:val="-5"/>
        </w:rPr>
        <w:t>Конкурсной д</w:t>
      </w:r>
      <w:r w:rsidR="004B5FA3" w:rsidRPr="00DE2E10">
        <w:rPr>
          <w:spacing w:val="-5"/>
        </w:rPr>
        <w:t>окументации.</w:t>
      </w:r>
    </w:p>
    <w:p w:rsidR="00E933A8" w:rsidRPr="00DE2E10" w:rsidRDefault="00E933A8" w:rsidP="006E0AAC">
      <w:pPr>
        <w:numPr>
          <w:ilvl w:val="1"/>
          <w:numId w:val="22"/>
        </w:numPr>
        <w:shd w:val="clear" w:color="auto" w:fill="FFFFFF"/>
        <w:spacing w:before="134"/>
        <w:rPr>
          <w:spacing w:val="-5"/>
        </w:rPr>
      </w:pPr>
      <w:r w:rsidRPr="00DE2E10">
        <w:rPr>
          <w:spacing w:val="-5"/>
        </w:rPr>
        <w:t xml:space="preserve">Победивший Участник </w:t>
      </w:r>
      <w:r w:rsidR="006D5B46" w:rsidRPr="00DE2E10">
        <w:rPr>
          <w:spacing w:val="-5"/>
        </w:rPr>
        <w:t>Конкур</w:t>
      </w:r>
      <w:r w:rsidRPr="00DE2E10">
        <w:rPr>
          <w:spacing w:val="-5"/>
        </w:rPr>
        <w:t xml:space="preserve">са должен будет заключить </w:t>
      </w:r>
      <w:r w:rsidR="005945C3" w:rsidRPr="00DE2E10">
        <w:rPr>
          <w:spacing w:val="-5"/>
        </w:rPr>
        <w:t>Договор</w:t>
      </w:r>
      <w:r w:rsidR="006121A1" w:rsidRPr="00DE2E10">
        <w:rPr>
          <w:spacing w:val="-5"/>
        </w:rPr>
        <w:t xml:space="preserve"> </w:t>
      </w:r>
      <w:r w:rsidR="00BC1CBE" w:rsidRPr="00DE2E10">
        <w:rPr>
          <w:spacing w:val="-5"/>
        </w:rPr>
        <w:t xml:space="preserve">в соответствии с </w:t>
      </w:r>
      <w:r w:rsidRPr="00DE2E10">
        <w:rPr>
          <w:spacing w:val="-5"/>
        </w:rPr>
        <w:t>требования</w:t>
      </w:r>
      <w:r w:rsidR="00BC1CBE" w:rsidRPr="00DE2E10">
        <w:rPr>
          <w:spacing w:val="-5"/>
        </w:rPr>
        <w:t>ми</w:t>
      </w:r>
      <w:r w:rsidRPr="00DE2E10">
        <w:rPr>
          <w:spacing w:val="-5"/>
        </w:rPr>
        <w:t xml:space="preserve"> и условия</w:t>
      </w:r>
      <w:r w:rsidR="00BC1CBE" w:rsidRPr="00DE2E10">
        <w:rPr>
          <w:spacing w:val="-5"/>
        </w:rPr>
        <w:t>ми</w:t>
      </w:r>
      <w:r w:rsidRPr="00DE2E10">
        <w:rPr>
          <w:spacing w:val="-5"/>
        </w:rPr>
        <w:t xml:space="preserve"> </w:t>
      </w:r>
      <w:r w:rsidR="001D28F3" w:rsidRPr="00DE2E10">
        <w:rPr>
          <w:spacing w:val="-5"/>
        </w:rPr>
        <w:t xml:space="preserve">Организатора </w:t>
      </w:r>
      <w:r w:rsidR="006D5B46" w:rsidRPr="00DE2E10">
        <w:rPr>
          <w:spacing w:val="-5"/>
        </w:rPr>
        <w:t>Конкур</w:t>
      </w:r>
      <w:r w:rsidR="001D28F3" w:rsidRPr="00DE2E10">
        <w:rPr>
          <w:spacing w:val="-5"/>
        </w:rPr>
        <w:t>с</w:t>
      </w:r>
      <w:r w:rsidRPr="00DE2E10">
        <w:rPr>
          <w:spacing w:val="-5"/>
        </w:rPr>
        <w:t>а</w:t>
      </w:r>
      <w:r w:rsidR="009A4D4C" w:rsidRPr="00DE2E10">
        <w:rPr>
          <w:spacing w:val="-5"/>
        </w:rPr>
        <w:t>,</w:t>
      </w:r>
      <w:r w:rsidRPr="00DE2E10">
        <w:rPr>
          <w:spacing w:val="-5"/>
        </w:rPr>
        <w:t xml:space="preserve"> указанн</w:t>
      </w:r>
      <w:r w:rsidR="00BC1CBE" w:rsidRPr="00DE2E10">
        <w:rPr>
          <w:spacing w:val="-5"/>
        </w:rPr>
        <w:t>ыми</w:t>
      </w:r>
      <w:r w:rsidRPr="00DE2E10">
        <w:rPr>
          <w:spacing w:val="-5"/>
        </w:rPr>
        <w:t xml:space="preserve"> в </w:t>
      </w:r>
      <w:hyperlink w:anchor="_РАЗДЕЛ_I.3_ИНФОРМАЦИОННАЯ_КАРТА КОН" w:history="1">
        <w:r w:rsidRPr="00DE2E10">
          <w:rPr>
            <w:spacing w:val="-5"/>
          </w:rPr>
          <w:t xml:space="preserve">Информационной карте </w:t>
        </w:r>
        <w:r w:rsidR="006D5B46" w:rsidRPr="00DE2E10">
          <w:rPr>
            <w:spacing w:val="-5"/>
          </w:rPr>
          <w:t>Конкур</w:t>
        </w:r>
        <w:r w:rsidRPr="00DE2E10">
          <w:rPr>
            <w:spacing w:val="-5"/>
          </w:rPr>
          <w:t>са</w:t>
        </w:r>
      </w:hyperlink>
      <w:r w:rsidR="00BC1CBE" w:rsidRPr="00DE2E10">
        <w:rPr>
          <w:spacing w:val="-5"/>
        </w:rPr>
        <w:t>.</w:t>
      </w:r>
    </w:p>
    <w:p w:rsidR="002A5CD2" w:rsidRPr="00DE2E10" w:rsidRDefault="000F06B0" w:rsidP="002A5CD2">
      <w:pPr>
        <w:numPr>
          <w:ilvl w:val="1"/>
          <w:numId w:val="22"/>
        </w:numPr>
        <w:shd w:val="clear" w:color="auto" w:fill="FFFFFF"/>
        <w:spacing w:before="134"/>
        <w:rPr>
          <w:spacing w:val="-5"/>
        </w:rPr>
      </w:pPr>
      <w:proofErr w:type="gramStart"/>
      <w:r w:rsidRPr="00DE2E10">
        <w:rPr>
          <w:spacing w:val="-5"/>
        </w:rPr>
        <w:t xml:space="preserve">Содержание терминов и определений, используемых в настоящей </w:t>
      </w:r>
      <w:r w:rsidR="002A5CD2" w:rsidRPr="00DE2E10">
        <w:rPr>
          <w:spacing w:val="-5"/>
        </w:rPr>
        <w:t>Конкурсной д</w:t>
      </w:r>
      <w:r w:rsidRPr="00DE2E10">
        <w:rPr>
          <w:spacing w:val="-5"/>
        </w:rPr>
        <w:t>окументации</w:t>
      </w:r>
      <w:r w:rsidR="009A4D4C" w:rsidRPr="00DE2E10">
        <w:rPr>
          <w:spacing w:val="-5"/>
        </w:rPr>
        <w:t>,</w:t>
      </w:r>
      <w:r w:rsidRPr="00DE2E10">
        <w:rPr>
          <w:spacing w:val="-5"/>
        </w:rPr>
        <w:t xml:space="preserve"> установлено </w:t>
      </w:r>
      <w:r w:rsidR="005D62C5" w:rsidRPr="00DE2E10">
        <w:rPr>
          <w:spacing w:val="-5"/>
        </w:rPr>
        <w:t xml:space="preserve">Положением о порядке проведения </w:t>
      </w:r>
      <w:r w:rsidR="006D5B46" w:rsidRPr="00DE2E10">
        <w:rPr>
          <w:spacing w:val="-5"/>
        </w:rPr>
        <w:t>Конкур</w:t>
      </w:r>
      <w:r w:rsidR="005D62C5" w:rsidRPr="00DE2E10">
        <w:rPr>
          <w:spacing w:val="-5"/>
        </w:rPr>
        <w:t>сов на право заключения договоров аренды земельных участков, расположенных в границах терр</w:t>
      </w:r>
      <w:r w:rsidR="00F66A31" w:rsidRPr="00DE2E10">
        <w:rPr>
          <w:spacing w:val="-5"/>
        </w:rPr>
        <w:t>и</w:t>
      </w:r>
      <w:r w:rsidR="005D62C5" w:rsidRPr="00DE2E10">
        <w:rPr>
          <w:spacing w:val="-5"/>
        </w:rPr>
        <w:t>тории Инновационного центра «Сколково», утвержденн</w:t>
      </w:r>
      <w:r w:rsidR="007B2357" w:rsidRPr="00DE2E10">
        <w:rPr>
          <w:spacing w:val="-5"/>
        </w:rPr>
        <w:t>ым</w:t>
      </w:r>
      <w:r w:rsidR="005D62C5" w:rsidRPr="00DE2E10">
        <w:rPr>
          <w:spacing w:val="-5"/>
        </w:rPr>
        <w:t xml:space="preserve"> </w:t>
      </w:r>
      <w:r w:rsidRPr="00DE2E10">
        <w:rPr>
          <w:spacing w:val="-5"/>
        </w:rPr>
        <w:t xml:space="preserve">приказом Президента Фонда от  </w:t>
      </w:r>
      <w:r w:rsidR="005D62C5" w:rsidRPr="00DE2E10">
        <w:rPr>
          <w:spacing w:val="-5"/>
        </w:rPr>
        <w:t>26 декабря 2012 г. № 185 «О правилах проекта в сфере ис</w:t>
      </w:r>
      <w:r w:rsidR="002A5CD2" w:rsidRPr="00DE2E10">
        <w:rPr>
          <w:spacing w:val="-5"/>
        </w:rPr>
        <w:t xml:space="preserve">пользования земельных участков», а также </w:t>
      </w:r>
      <w:r w:rsidR="00DF744B" w:rsidRPr="00DE2E10">
        <w:rPr>
          <w:spacing w:val="-5"/>
        </w:rPr>
        <w:t xml:space="preserve">Извещением </w:t>
      </w:r>
      <w:r w:rsidR="002A5CD2" w:rsidRPr="00DE2E10">
        <w:rPr>
          <w:spacing w:val="-5"/>
        </w:rPr>
        <w:t xml:space="preserve">«О проведении </w:t>
      </w:r>
      <w:r w:rsidR="001A28B9" w:rsidRPr="00FD5775">
        <w:rPr>
          <w:spacing w:val="-5"/>
          <w:lang w:val="en-US"/>
        </w:rPr>
        <w:fldChar w:fldCharType="begin"/>
      </w:r>
      <w:r w:rsidR="001A28B9" w:rsidRPr="00FD5775">
        <w:rPr>
          <w:spacing w:val="-5"/>
        </w:rPr>
        <w:instrText xml:space="preserve"> </w:instrText>
      </w:r>
      <w:r w:rsidR="001A28B9" w:rsidRPr="00FD5775">
        <w:rPr>
          <w:spacing w:val="-5"/>
          <w:lang w:val="en-US"/>
        </w:rPr>
        <w:instrText>DOCVARIABLE</w:instrText>
      </w:r>
      <w:r w:rsidR="001A28B9" w:rsidRPr="00FD5775">
        <w:rPr>
          <w:spacing w:val="-5"/>
        </w:rPr>
        <w:instrText xml:space="preserve">  </w:instrText>
      </w:r>
      <w:r w:rsidR="001A28B9" w:rsidRPr="00FD5775">
        <w:rPr>
          <w:spacing w:val="-5"/>
          <w:lang w:val="en-US"/>
        </w:rPr>
        <w:instrText>KonkursTypeBig</w:instrText>
      </w:r>
      <w:r w:rsidR="001A28B9" w:rsidRPr="00FD5775">
        <w:rPr>
          <w:spacing w:val="-5"/>
        </w:rPr>
        <w:instrText xml:space="preserve">  \* </w:instrText>
      </w:r>
      <w:r w:rsidR="001A28B9" w:rsidRPr="00FD5775">
        <w:rPr>
          <w:spacing w:val="-5"/>
          <w:lang w:val="en-US"/>
        </w:rPr>
        <w:instrText>MERGEFORMAT</w:instrText>
      </w:r>
      <w:r w:rsidR="001A28B9" w:rsidRPr="00FD5775">
        <w:rPr>
          <w:spacing w:val="-5"/>
        </w:rPr>
        <w:instrText xml:space="preserve"> </w:instrText>
      </w:r>
      <w:r w:rsidR="001A28B9" w:rsidRPr="00FD5775">
        <w:rPr>
          <w:spacing w:val="-5"/>
          <w:lang w:val="en-US"/>
        </w:rPr>
        <w:fldChar w:fldCharType="separate"/>
      </w:r>
      <w:r w:rsidR="001C08E2" w:rsidRPr="00FD5775">
        <w:rPr>
          <w:spacing w:val="-5"/>
        </w:rPr>
        <w:t>Открыт</w:t>
      </w:r>
      <w:r w:rsidR="001A28B9" w:rsidRPr="00FD5775">
        <w:rPr>
          <w:spacing w:val="-5"/>
          <w:lang w:val="en-US"/>
        </w:rPr>
        <w:fldChar w:fldCharType="end"/>
      </w:r>
      <w:r w:rsidR="002A5CD2" w:rsidRPr="00DE2E10">
        <w:rPr>
          <w:spacing w:val="-5"/>
        </w:rPr>
        <w:t>ого Конкурса на</w:t>
      </w:r>
      <w:r w:rsidR="00463EE7" w:rsidRPr="00DE2E10">
        <w:rPr>
          <w:spacing w:val="-5"/>
        </w:rPr>
        <w:t xml:space="preserve"> </w:t>
      </w:r>
      <w:r w:rsidR="00463EE7" w:rsidRPr="00FD5775">
        <w:rPr>
          <w:spacing w:val="-5"/>
          <w:lang w:val="en-US"/>
        </w:rPr>
        <w:fldChar w:fldCharType="begin"/>
      </w:r>
      <w:r w:rsidR="00463EE7" w:rsidRPr="00FD5775">
        <w:rPr>
          <w:spacing w:val="-5"/>
        </w:rPr>
        <w:instrText xml:space="preserve"> </w:instrText>
      </w:r>
      <w:r w:rsidR="00463EE7" w:rsidRPr="00FD5775">
        <w:rPr>
          <w:spacing w:val="-5"/>
          <w:lang w:val="en-US"/>
        </w:rPr>
        <w:instrText>DOCVARIABLE</w:instrText>
      </w:r>
      <w:r w:rsidR="00463EE7" w:rsidRPr="00FD5775">
        <w:rPr>
          <w:spacing w:val="-5"/>
        </w:rPr>
        <w:instrText xml:space="preserve">  </w:instrText>
      </w:r>
      <w:r w:rsidR="00463EE7" w:rsidRPr="00FD5775">
        <w:rPr>
          <w:spacing w:val="-5"/>
          <w:lang w:val="en-US"/>
        </w:rPr>
        <w:instrText>PredmetKonkurs</w:instrText>
      </w:r>
      <w:r w:rsidR="00463EE7" w:rsidRPr="00FD5775">
        <w:rPr>
          <w:spacing w:val="-5"/>
        </w:rPr>
        <w:instrText xml:space="preserve">  \* </w:instrText>
      </w:r>
      <w:r w:rsidR="00463EE7" w:rsidRPr="00FD5775">
        <w:rPr>
          <w:spacing w:val="-5"/>
          <w:lang w:val="en-US"/>
        </w:rPr>
        <w:instrText>MERGEFORMAT</w:instrText>
      </w:r>
      <w:r w:rsidR="00463EE7" w:rsidRPr="00FD5775">
        <w:rPr>
          <w:spacing w:val="-5"/>
        </w:rPr>
        <w:instrText xml:space="preserve"> </w:instrText>
      </w:r>
      <w:r w:rsidR="00463EE7" w:rsidRPr="00FD5775">
        <w:rPr>
          <w:spacing w:val="-5"/>
          <w:lang w:val="en-US"/>
        </w:rPr>
        <w:fldChar w:fldCharType="separate"/>
      </w:r>
      <w:r w:rsidR="001C08E2" w:rsidRPr="00FD5775">
        <w:rPr>
          <w:spacing w:val="-5"/>
        </w:rPr>
        <w:t>право заключения договора аренды</w:t>
      </w:r>
      <w:proofErr w:type="gramEnd"/>
      <w:r w:rsidR="001C08E2" w:rsidRPr="00FD5775">
        <w:rPr>
          <w:spacing w:val="-5"/>
        </w:rPr>
        <w:t xml:space="preserve">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"Сколково" на земельном участке с кадастровым номером 77:15:0020321:132</w:t>
      </w:r>
      <w:r w:rsidR="00463EE7" w:rsidRPr="00FD5775">
        <w:rPr>
          <w:spacing w:val="-5"/>
          <w:lang w:val="en-US"/>
        </w:rPr>
        <w:fldChar w:fldCharType="end"/>
      </w:r>
      <w:r w:rsidR="002A5CD2" w:rsidRPr="00DE2E10">
        <w:rPr>
          <w:spacing w:val="-5"/>
        </w:rPr>
        <w:t>»</w:t>
      </w:r>
      <w:r w:rsidR="000E0AB8" w:rsidRPr="00DE2E10">
        <w:rPr>
          <w:spacing w:val="-5"/>
        </w:rPr>
        <w:t>.</w:t>
      </w:r>
    </w:p>
    <w:p w:rsidR="00644124" w:rsidRPr="00DE2E10" w:rsidRDefault="00644124" w:rsidP="00644124">
      <w:pPr>
        <w:shd w:val="clear" w:color="auto" w:fill="FFFFFF"/>
        <w:spacing w:before="134"/>
        <w:ind w:left="540"/>
        <w:rPr>
          <w:spacing w:val="-5"/>
        </w:rPr>
      </w:pPr>
    </w:p>
    <w:p w:rsidR="0071354D" w:rsidRPr="00DE2E10" w:rsidRDefault="004B5FA3" w:rsidP="009E5C25">
      <w:pPr>
        <w:pStyle w:val="23"/>
        <w:numPr>
          <w:ilvl w:val="0"/>
          <w:numId w:val="22"/>
        </w:numPr>
      </w:pPr>
      <w:bookmarkStart w:id="12" w:name="_Ref119429807"/>
      <w:bookmarkStart w:id="13" w:name="_Toc119941003"/>
      <w:r w:rsidRPr="00DE2E10">
        <w:t xml:space="preserve">Требования к </w:t>
      </w:r>
      <w:r w:rsidR="00E933A8" w:rsidRPr="00DE2E10">
        <w:t>У</w:t>
      </w:r>
      <w:r w:rsidR="0071354D" w:rsidRPr="00DE2E10">
        <w:t>частник</w:t>
      </w:r>
      <w:r w:rsidRPr="00DE2E10">
        <w:t>ам</w:t>
      </w:r>
      <w:r w:rsidR="0071354D" w:rsidRPr="00DE2E10">
        <w:t xml:space="preserve"> </w:t>
      </w:r>
      <w:r w:rsidR="006D5B46" w:rsidRPr="00DE2E10">
        <w:t>Конкур</w:t>
      </w:r>
      <w:r w:rsidR="00205357" w:rsidRPr="00DE2E10">
        <w:t>са</w:t>
      </w:r>
      <w:bookmarkEnd w:id="12"/>
      <w:bookmarkEnd w:id="13"/>
    </w:p>
    <w:p w:rsidR="00E23166" w:rsidRPr="00DE2E10" w:rsidRDefault="00B32FC9" w:rsidP="00CB6F5F">
      <w:pPr>
        <w:numPr>
          <w:ilvl w:val="1"/>
          <w:numId w:val="22"/>
        </w:numPr>
        <w:shd w:val="clear" w:color="auto" w:fill="FFFFFF"/>
        <w:spacing w:before="134"/>
        <w:rPr>
          <w:spacing w:val="-5"/>
        </w:rPr>
      </w:pPr>
      <w:fldSimple w:instr=" DOCVARIABLE  Part  \* MERGEFORMAT ">
        <w:r w:rsidR="001C08E2" w:rsidRPr="00FD5775">
          <w:t>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w:t>
        </w:r>
      </w:fldSimple>
      <w:r w:rsidR="00E23166" w:rsidRPr="00DE2E10">
        <w:t>.</w:t>
      </w:r>
    </w:p>
    <w:p w:rsidR="003A306F" w:rsidRPr="00DE2E10" w:rsidRDefault="00D627BF" w:rsidP="009E5C25">
      <w:pPr>
        <w:numPr>
          <w:ilvl w:val="1"/>
          <w:numId w:val="22"/>
        </w:numPr>
        <w:shd w:val="clear" w:color="auto" w:fill="FFFFFF"/>
        <w:spacing w:before="134"/>
        <w:rPr>
          <w:spacing w:val="-5"/>
        </w:rPr>
      </w:pPr>
      <w:r w:rsidRPr="00DE2E10">
        <w:rPr>
          <w:spacing w:val="-5"/>
        </w:rPr>
        <w:t xml:space="preserve">Для участия в </w:t>
      </w:r>
      <w:r w:rsidR="006D5B46" w:rsidRPr="00DE2E10">
        <w:rPr>
          <w:spacing w:val="-5"/>
        </w:rPr>
        <w:t>Конкур</w:t>
      </w:r>
      <w:r w:rsidRPr="00DE2E10">
        <w:rPr>
          <w:spacing w:val="-5"/>
        </w:rPr>
        <w:t xml:space="preserve">се лица, указанные в п. </w:t>
      </w:r>
      <w:r w:rsidR="009B3EEA" w:rsidRPr="00DE2E10">
        <w:rPr>
          <w:spacing w:val="-5"/>
        </w:rPr>
        <w:t>2.1.</w:t>
      </w:r>
      <w:r w:rsidRPr="00DE2E10">
        <w:rPr>
          <w:spacing w:val="-5"/>
        </w:rPr>
        <w:t xml:space="preserve"> настоящей </w:t>
      </w:r>
      <w:r w:rsidR="00DE001D" w:rsidRPr="00DE2E10">
        <w:rPr>
          <w:spacing w:val="-5"/>
        </w:rPr>
        <w:t xml:space="preserve">Конкурсной </w:t>
      </w:r>
      <w:r w:rsidRPr="00DE2E10">
        <w:rPr>
          <w:spacing w:val="-5"/>
        </w:rPr>
        <w:t>документации должны удовлетворять следующим требованиям</w:t>
      </w:r>
      <w:r w:rsidR="00902AB1" w:rsidRPr="00DE2E10">
        <w:rPr>
          <w:spacing w:val="-5"/>
        </w:rPr>
        <w:t>:</w:t>
      </w:r>
    </w:p>
    <w:p w:rsidR="003A306F" w:rsidRPr="00DE2E10" w:rsidRDefault="00D627BF" w:rsidP="00DD0BFE">
      <w:pPr>
        <w:numPr>
          <w:ilvl w:val="2"/>
          <w:numId w:val="22"/>
        </w:numPr>
        <w:shd w:val="clear" w:color="auto" w:fill="FFFFFF"/>
        <w:spacing w:before="134"/>
        <w:ind w:left="1276"/>
        <w:rPr>
          <w:spacing w:val="-5"/>
        </w:rPr>
      </w:pPr>
      <w:r w:rsidRPr="00DE2E10">
        <w:rPr>
          <w:spacing w:val="-5"/>
        </w:rPr>
        <w:t xml:space="preserve">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985F59" w:rsidRPr="00DE2E10">
        <w:rPr>
          <w:spacing w:val="-5"/>
        </w:rPr>
        <w:t>для заключения Д</w:t>
      </w:r>
      <w:r w:rsidRPr="00DE2E10">
        <w:rPr>
          <w:spacing w:val="-5"/>
        </w:rPr>
        <w:t>оговора</w:t>
      </w:r>
      <w:r w:rsidR="00565131" w:rsidRPr="00DE2E10">
        <w:rPr>
          <w:spacing w:val="-5"/>
        </w:rPr>
        <w:t>;</w:t>
      </w:r>
    </w:p>
    <w:p w:rsidR="003A306F" w:rsidRPr="00DE2E10" w:rsidRDefault="00D627BF" w:rsidP="00DD0BFE">
      <w:pPr>
        <w:numPr>
          <w:ilvl w:val="2"/>
          <w:numId w:val="22"/>
        </w:numPr>
        <w:shd w:val="clear" w:color="auto" w:fill="FFFFFF"/>
        <w:spacing w:before="134"/>
        <w:ind w:left="1276"/>
        <w:rPr>
          <w:spacing w:val="-5"/>
        </w:rPr>
      </w:pPr>
      <w:r w:rsidRPr="00DE2E10">
        <w:rPr>
          <w:spacing w:val="-5"/>
        </w:rPr>
        <w:t>Не находиться в процессе ликвидации (для юридического лица) и не быть признанным по решению суда несостоятельным (банкротом);</w:t>
      </w:r>
    </w:p>
    <w:p w:rsidR="003A306F" w:rsidRPr="00DE2E10" w:rsidRDefault="00D627BF" w:rsidP="00DD0BFE">
      <w:pPr>
        <w:numPr>
          <w:ilvl w:val="2"/>
          <w:numId w:val="22"/>
        </w:numPr>
        <w:shd w:val="clear" w:color="auto" w:fill="FFFFFF"/>
        <w:spacing w:before="134"/>
        <w:ind w:left="1276"/>
        <w:rPr>
          <w:spacing w:val="-5"/>
        </w:rPr>
      </w:pPr>
      <w:r w:rsidRPr="00DE2E10">
        <w:rPr>
          <w:spacing w:val="-5"/>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3A306F" w:rsidRPr="00DE2E10" w:rsidRDefault="00D627BF" w:rsidP="00DD0BFE">
      <w:pPr>
        <w:numPr>
          <w:ilvl w:val="2"/>
          <w:numId w:val="22"/>
        </w:numPr>
        <w:shd w:val="clear" w:color="auto" w:fill="FFFFFF"/>
        <w:spacing w:before="134"/>
        <w:ind w:left="1276"/>
        <w:rPr>
          <w:spacing w:val="-5"/>
        </w:rPr>
      </w:pPr>
      <w:proofErr w:type="gramStart"/>
      <w:r w:rsidRPr="00DE2E10">
        <w:rPr>
          <w:spacing w:val="-5"/>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742C2" w:rsidRPr="00DE2E10" w:rsidRDefault="00B32FC9" w:rsidP="00DD0BFE">
      <w:pPr>
        <w:pStyle w:val="afffc"/>
        <w:numPr>
          <w:ilvl w:val="2"/>
          <w:numId w:val="22"/>
        </w:numPr>
        <w:spacing w:before="120" w:after="0"/>
        <w:ind w:left="1276"/>
        <w:contextualSpacing w:val="0"/>
      </w:pPr>
      <w:fldSimple w:instr=" DOCVARIABLE  KvalBeg  \* MERGEFORMAT ">
        <w:r w:rsidR="001C08E2" w:rsidRPr="00FD5775">
          <w:rPr>
            <w:bCs/>
          </w:rPr>
          <w:t>Иметь опыт реализации инвестиционных проектов по</w:t>
        </w:r>
        <w:r w:rsidR="001C08E2" w:rsidRPr="00FD5775">
          <w:t xml:space="preserve"> созданию объектов недвижимости аналогичного назначения в РФ либо вне РФ (инфраструктурные объекты, многоуровневые парковки) (далее – «Аналогичные объекты), при этом:</w:t>
        </w:r>
      </w:fldSimple>
    </w:p>
    <w:p w:rsidR="00323F64" w:rsidRPr="00FD5775" w:rsidRDefault="00EF6101" w:rsidP="00070F85">
      <w:pPr>
        <w:pStyle w:val="afffc"/>
        <w:numPr>
          <w:ilvl w:val="5"/>
          <w:numId w:val="34"/>
        </w:numPr>
        <w:spacing w:before="120" w:after="0"/>
        <w:ind w:left="1701" w:hanging="425"/>
        <w:contextualSpacing w:val="0"/>
        <w:rPr>
          <w:bCs/>
        </w:rPr>
      </w:pPr>
      <w:r w:rsidRPr="00FD5775">
        <w:rPr>
          <w:bCs/>
        </w:rPr>
        <w:fldChar w:fldCharType="begin"/>
      </w:r>
      <w:r w:rsidR="00FB6693" w:rsidRPr="00FD5775">
        <w:rPr>
          <w:bCs/>
        </w:rPr>
        <w:instrText xml:space="preserve"> DOCVARIABLE  KvalList</w:instrText>
      </w:r>
      <w:r w:rsidRPr="00FD5775">
        <w:rPr>
          <w:bCs/>
        </w:rPr>
        <w:instrText xml:space="preserve">  \* MERGEFORMAT </w:instrText>
      </w:r>
      <w:r w:rsidRPr="00FD5775">
        <w:rPr>
          <w:bCs/>
        </w:rPr>
        <w:fldChar w:fldCharType="separate"/>
      </w:r>
      <w:r w:rsidR="001C08E2" w:rsidRPr="00FD5775">
        <w:rPr>
          <w:bCs/>
        </w:rPr>
        <w:t>Опыт работы по реализации проектов по созданию Аналогичных объектов:</w:t>
      </w:r>
    </w:p>
    <w:p w:rsidR="00323F64" w:rsidRPr="00FD5775" w:rsidRDefault="001C08E2" w:rsidP="00323F64">
      <w:pPr>
        <w:pStyle w:val="afffc"/>
        <w:numPr>
          <w:ilvl w:val="6"/>
          <w:numId w:val="34"/>
        </w:numPr>
        <w:spacing w:before="120" w:after="0"/>
        <w:ind w:left="2127" w:hanging="426"/>
        <w:contextualSpacing w:val="0"/>
        <w:rPr>
          <w:bCs/>
        </w:rPr>
      </w:pPr>
      <w:r w:rsidRPr="00FD5775">
        <w:rPr>
          <w:bCs/>
        </w:rPr>
        <w:t xml:space="preserve">(1) В случае немеханизированной парковки: опыт проектирования, и/или строительства - не менее 40 тыс. </w:t>
      </w:r>
      <w:proofErr w:type="spellStart"/>
      <w:r w:rsidRPr="00FD5775">
        <w:rPr>
          <w:bCs/>
        </w:rPr>
        <w:t>кв.м</w:t>
      </w:r>
      <w:proofErr w:type="spellEnd"/>
      <w:r w:rsidRPr="00FD5775">
        <w:rPr>
          <w:bCs/>
        </w:rPr>
        <w:t xml:space="preserve">. общей площади объектов, либо наличие соглашения о сотрудничестве с компанией, имеющей такой опыт проектирования и/или строительства  </w:t>
      </w:r>
    </w:p>
    <w:p w:rsidR="001C08E2" w:rsidRPr="00FD5775" w:rsidRDefault="001C08E2" w:rsidP="00323F64">
      <w:pPr>
        <w:pStyle w:val="afffc"/>
        <w:numPr>
          <w:ilvl w:val="6"/>
          <w:numId w:val="34"/>
        </w:numPr>
        <w:spacing w:before="120" w:after="0"/>
        <w:ind w:left="2127" w:hanging="426"/>
        <w:contextualSpacing w:val="0"/>
        <w:rPr>
          <w:bCs/>
        </w:rPr>
      </w:pPr>
      <w:r w:rsidRPr="00FD5775">
        <w:rPr>
          <w:bCs/>
        </w:rPr>
        <w:t xml:space="preserve">(2) В случае механизированной парковки: опыт установки и монтажа оборудования - не менее 1100 </w:t>
      </w:r>
      <w:proofErr w:type="spellStart"/>
      <w:r w:rsidRPr="00FD5775">
        <w:rPr>
          <w:bCs/>
        </w:rPr>
        <w:t>машиномест</w:t>
      </w:r>
      <w:proofErr w:type="spellEnd"/>
      <w:r w:rsidRPr="00FD5775">
        <w:rPr>
          <w:bCs/>
        </w:rPr>
        <w:t>, либо наличие соглашения о сотрудничестве с компанией, имеющей такой опыт установки и монтажа оборудования</w:t>
      </w:r>
    </w:p>
    <w:p w:rsidR="00323F64" w:rsidRPr="00FD5775" w:rsidRDefault="001C08E2" w:rsidP="00323F64">
      <w:pPr>
        <w:pStyle w:val="afffc"/>
        <w:numPr>
          <w:ilvl w:val="5"/>
          <w:numId w:val="34"/>
        </w:numPr>
        <w:spacing w:before="120" w:after="0"/>
        <w:ind w:left="1701" w:hanging="425"/>
        <w:contextualSpacing w:val="0"/>
        <w:rPr>
          <w:bCs/>
        </w:rPr>
      </w:pPr>
      <w:r w:rsidRPr="00FD5775">
        <w:rPr>
          <w:bCs/>
        </w:rPr>
        <w:t xml:space="preserve">Опыт работы по реализации проектов по созданию Аналогичных объектов: </w:t>
      </w:r>
    </w:p>
    <w:p w:rsidR="00323F64" w:rsidRPr="00FD5775" w:rsidRDefault="001C08E2" w:rsidP="00F0606D">
      <w:pPr>
        <w:pStyle w:val="afffc"/>
        <w:numPr>
          <w:ilvl w:val="6"/>
          <w:numId w:val="34"/>
        </w:numPr>
        <w:spacing w:before="120" w:after="0"/>
        <w:ind w:left="2127" w:hanging="426"/>
        <w:contextualSpacing w:val="0"/>
        <w:rPr>
          <w:bCs/>
        </w:rPr>
      </w:pPr>
      <w:r w:rsidRPr="00FD5775">
        <w:rPr>
          <w:bCs/>
        </w:rPr>
        <w:t xml:space="preserve">(1) В случае немеханизированной парковки: опыт проектирования, и/или строительства - не менее 3х лет в период с 2004 по 2013 годы, либо наличие соглашения о сотрудничестве с компанией, имеющей такой опыт проектирования и/или строительства  </w:t>
      </w:r>
    </w:p>
    <w:p w:rsidR="00A742C2" w:rsidRPr="00FD5775" w:rsidRDefault="001C08E2" w:rsidP="00F0606D">
      <w:pPr>
        <w:pStyle w:val="afffc"/>
        <w:numPr>
          <w:ilvl w:val="6"/>
          <w:numId w:val="34"/>
        </w:numPr>
        <w:spacing w:before="120" w:after="0"/>
        <w:ind w:left="2127" w:hanging="426"/>
        <w:contextualSpacing w:val="0"/>
        <w:rPr>
          <w:bCs/>
        </w:rPr>
      </w:pPr>
      <w:r w:rsidRPr="00FD5775">
        <w:rPr>
          <w:bCs/>
        </w:rPr>
        <w:t xml:space="preserve">(2) В случае механизированной парковки: опыт установки и монтажа оборудования - не менее 3х лет в период с 2004 по 2013 годы, либо наличие соглашения о сотрудничестве с компанией, имеющей такой опыт установки и монтажа оборудования </w:t>
      </w:r>
      <w:r w:rsidR="00EF6101" w:rsidRPr="00FD5775">
        <w:rPr>
          <w:bCs/>
        </w:rPr>
        <w:fldChar w:fldCharType="end"/>
      </w:r>
      <w:r w:rsidR="00A742C2" w:rsidRPr="00FD5775">
        <w:rPr>
          <w:bCs/>
        </w:rPr>
        <w:t>;</w:t>
      </w:r>
    </w:p>
    <w:p w:rsidR="00A742C2" w:rsidRPr="00DE2E10" w:rsidRDefault="00A742C2" w:rsidP="00DD0BFE">
      <w:pPr>
        <w:spacing w:before="120"/>
        <w:ind w:left="1276"/>
      </w:pPr>
      <w:r w:rsidRPr="00DE2E10">
        <w:t>.</w:t>
      </w:r>
    </w:p>
    <w:p w:rsidR="00CB6F5F" w:rsidRPr="00DE2E10" w:rsidRDefault="009918F2" w:rsidP="00A779CC">
      <w:pPr>
        <w:numPr>
          <w:ilvl w:val="2"/>
          <w:numId w:val="22"/>
        </w:numPr>
        <w:shd w:val="clear" w:color="auto" w:fill="FFFFFF"/>
        <w:spacing w:before="134"/>
        <w:ind w:left="1276"/>
        <w:rPr>
          <w:spacing w:val="-5"/>
        </w:rPr>
      </w:pPr>
      <w:r w:rsidRPr="00DE2E10">
        <w:t>Участник в состоянии финансово обеспечить реализацию Проекта за счет собственных средств</w:t>
      </w:r>
      <w:r w:rsidR="00F2676A" w:rsidRPr="00DE2E10">
        <w:t xml:space="preserve"> </w:t>
      </w:r>
      <w:r w:rsidRPr="00DE2E10">
        <w:t>или за счет совокупного использования собственных и привлеченных средств</w:t>
      </w:r>
      <w:r w:rsidR="00CB6F5F" w:rsidRPr="00DE2E10">
        <w:rPr>
          <w:spacing w:val="-5"/>
        </w:rPr>
        <w:t>.</w:t>
      </w:r>
    </w:p>
    <w:p w:rsidR="009918F2" w:rsidRPr="00DE2E10" w:rsidRDefault="009918F2" w:rsidP="009918F2">
      <w:pPr>
        <w:pStyle w:val="afffc"/>
        <w:spacing w:after="120"/>
        <w:ind w:left="1418"/>
      </w:pPr>
      <w:r w:rsidRPr="00DE2E10">
        <w:t>Участник представляет:</w:t>
      </w:r>
    </w:p>
    <w:p w:rsidR="009918F2" w:rsidRPr="00DE2E10" w:rsidRDefault="009918F2" w:rsidP="009918F2">
      <w:pPr>
        <w:pStyle w:val="afffc"/>
        <w:numPr>
          <w:ilvl w:val="0"/>
          <w:numId w:val="57"/>
        </w:numPr>
        <w:spacing w:after="120"/>
        <w:contextualSpacing w:val="0"/>
      </w:pPr>
      <w:r w:rsidRPr="00DE2E10">
        <w:t xml:space="preserve"> График реализации Инвестиционного проекта в соответствии с требованиями п.18 раздела 10 «Информационная карта» настоящей конкурсной документации</w:t>
      </w:r>
    </w:p>
    <w:p w:rsidR="009918F2" w:rsidRPr="00DE2E10" w:rsidRDefault="009918F2" w:rsidP="009918F2">
      <w:pPr>
        <w:pStyle w:val="afffc"/>
        <w:numPr>
          <w:ilvl w:val="0"/>
          <w:numId w:val="57"/>
        </w:numPr>
        <w:spacing w:after="120"/>
        <w:contextualSpacing w:val="0"/>
      </w:pPr>
      <w:r w:rsidRPr="00DE2E10">
        <w:t>График (с указанием сумм и сроков) финансирования Инвестиционного проекта с разбивкой по источникам финансирования.</w:t>
      </w:r>
    </w:p>
    <w:p w:rsidR="00353E3B" w:rsidRPr="00DE2E10" w:rsidRDefault="00353E3B" w:rsidP="00353E3B">
      <w:pPr>
        <w:pStyle w:val="afffc"/>
        <w:numPr>
          <w:ilvl w:val="0"/>
          <w:numId w:val="57"/>
        </w:numPr>
        <w:spacing w:after="120"/>
        <w:contextualSpacing w:val="0"/>
      </w:pPr>
      <w:r w:rsidRPr="00DE2E10">
        <w:t>Прогноз денежных потоков (развернуто: поступления и расходование денежных сре</w:t>
      </w:r>
      <w:proofErr w:type="gramStart"/>
      <w:r w:rsidRPr="00DE2E10">
        <w:t>дств с д</w:t>
      </w:r>
      <w:proofErr w:type="gramEnd"/>
      <w:r w:rsidRPr="00DE2E10">
        <w:t>етализацией по основным статьям) по Проекту на операционной фазе (после ввода объекта в эксплуатацию) в течение срока его реализации (включая средства от продажи проекта в случае выхода из проекта; до момента выхода).</w:t>
      </w:r>
    </w:p>
    <w:p w:rsidR="009918F2" w:rsidRPr="00DE2E10" w:rsidRDefault="009918F2" w:rsidP="009918F2">
      <w:pPr>
        <w:pStyle w:val="afffc"/>
        <w:numPr>
          <w:ilvl w:val="0"/>
          <w:numId w:val="57"/>
        </w:numPr>
        <w:spacing w:after="120"/>
        <w:contextualSpacing w:val="0"/>
      </w:pPr>
      <w:r w:rsidRPr="00DE2E10">
        <w:t>Документы, подтверждающие готовность участника финансово обеспечить реализацию Проекта:</w:t>
      </w:r>
    </w:p>
    <w:p w:rsidR="009918F2" w:rsidRPr="00DE2E10" w:rsidRDefault="009918F2" w:rsidP="009918F2">
      <w:pPr>
        <w:pStyle w:val="afffc"/>
        <w:numPr>
          <w:ilvl w:val="1"/>
          <w:numId w:val="57"/>
        </w:numPr>
        <w:spacing w:after="120"/>
        <w:contextualSpacing w:val="0"/>
      </w:pPr>
      <w:r w:rsidRPr="00DE2E10">
        <w:t>В случае обеспечения реализации Проекта за счет собственных средств:</w:t>
      </w:r>
    </w:p>
    <w:p w:rsidR="009918F2" w:rsidRPr="00DE2E10" w:rsidRDefault="009918F2" w:rsidP="009918F2">
      <w:pPr>
        <w:pStyle w:val="afffc"/>
        <w:numPr>
          <w:ilvl w:val="4"/>
          <w:numId w:val="56"/>
        </w:numPr>
        <w:spacing w:after="120"/>
        <w:ind w:left="2977" w:hanging="425"/>
        <w:contextualSpacing w:val="0"/>
      </w:pPr>
      <w:r w:rsidRPr="00DE2E10">
        <w:t>Бухгалтерскую отчетность Участника либо Поручителя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rsidR="009918F2" w:rsidRPr="00DE2E10" w:rsidRDefault="009918F2" w:rsidP="009918F2">
      <w:pPr>
        <w:pStyle w:val="afffc"/>
        <w:numPr>
          <w:ilvl w:val="4"/>
          <w:numId w:val="56"/>
        </w:numPr>
        <w:spacing w:after="120"/>
        <w:ind w:left="2977" w:hanging="425"/>
        <w:contextualSpacing w:val="0"/>
      </w:pPr>
      <w:r w:rsidRPr="00DE2E10">
        <w:t>В случае</w:t>
      </w:r>
      <w:proofErr w:type="gramStart"/>
      <w:r w:rsidRPr="00DE2E10">
        <w:t>,</w:t>
      </w:r>
      <w:proofErr w:type="gramEnd"/>
      <w:r w:rsidRPr="00DE2E10">
        <w:t xml:space="preserve"> если чистые активы составляют менее общей суммы, требуемой для финансирования Инвестиционного проекта в соответствии с представленным Участником Графиком финансирования</w:t>
      </w:r>
      <w:r w:rsidR="00E71686" w:rsidRPr="00DE2E10">
        <w:t>,</w:t>
      </w:r>
      <w:r w:rsidRPr="00DE2E10">
        <w:t xml:space="preserve"> дополнительно к бухгалтерской отчетности предоставляется детализированн</w:t>
      </w:r>
      <w:r w:rsidR="00C07EFE" w:rsidRPr="00DE2E10">
        <w:t>ая</w:t>
      </w:r>
      <w:r w:rsidRPr="00DE2E10">
        <w:t xml:space="preserve"> справк</w:t>
      </w:r>
      <w:r w:rsidR="00C07EFE" w:rsidRPr="00DE2E10">
        <w:t>а</w:t>
      </w:r>
      <w:r w:rsidRPr="00DE2E10">
        <w:t xml:space="preserve"> о планируемом привлечении дополнительных средств </w:t>
      </w:r>
      <w:r w:rsidR="00C07EFE" w:rsidRPr="00DE2E10">
        <w:t xml:space="preserve">в собственный капитал </w:t>
      </w:r>
      <w:r w:rsidRPr="00DE2E10">
        <w:t>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w:t>
      </w:r>
    </w:p>
    <w:p w:rsidR="009918F2" w:rsidRPr="00DE2E10" w:rsidRDefault="009918F2" w:rsidP="009918F2">
      <w:pPr>
        <w:pStyle w:val="afffc"/>
        <w:numPr>
          <w:ilvl w:val="1"/>
          <w:numId w:val="57"/>
        </w:numPr>
        <w:spacing w:after="120"/>
        <w:contextualSpacing w:val="0"/>
      </w:pPr>
      <w:r w:rsidRPr="00DE2E10">
        <w:t>В случае обеспечения реализации Проекта за счет совокупного использования собственных и привлеченных средств:</w:t>
      </w:r>
    </w:p>
    <w:p w:rsidR="009918F2" w:rsidRPr="00DE2E10" w:rsidRDefault="009918F2" w:rsidP="009918F2">
      <w:pPr>
        <w:pStyle w:val="afffc"/>
        <w:numPr>
          <w:ilvl w:val="4"/>
          <w:numId w:val="56"/>
        </w:numPr>
        <w:spacing w:after="120"/>
        <w:ind w:left="2977" w:hanging="425"/>
        <w:contextualSpacing w:val="0"/>
      </w:pPr>
      <w:r w:rsidRPr="00DE2E10">
        <w:t>Документы, указанные в подпункте (</w:t>
      </w:r>
      <w:r w:rsidRPr="00DE2E10">
        <w:rPr>
          <w:lang w:val="en-US"/>
        </w:rPr>
        <w:t>a</w:t>
      </w:r>
      <w:r w:rsidRPr="00DE2E10">
        <w:t xml:space="preserve">) настоящего пункта в части собственных средств на сумму не меньшую, чем </w:t>
      </w:r>
      <w:proofErr w:type="gramStart"/>
      <w:r w:rsidRPr="00DE2E10">
        <w:t>указанная</w:t>
      </w:r>
      <w:proofErr w:type="gramEnd"/>
      <w:r w:rsidRPr="00DE2E10">
        <w:t xml:space="preserve"> Участником в Графике финансирования Инвестиционного проекта в качестве собственных средств</w:t>
      </w:r>
    </w:p>
    <w:p w:rsidR="009918F2" w:rsidRPr="00DE2E10" w:rsidRDefault="009918F2" w:rsidP="009918F2">
      <w:pPr>
        <w:pStyle w:val="afffc"/>
        <w:numPr>
          <w:ilvl w:val="4"/>
          <w:numId w:val="56"/>
        </w:numPr>
        <w:spacing w:after="120"/>
        <w:ind w:left="2977" w:hanging="425"/>
        <w:contextualSpacing w:val="0"/>
      </w:pPr>
      <w:r w:rsidRPr="00DE2E10">
        <w:t xml:space="preserve">Письмо либо письма из кредитных организаций о готовности финансировать проект на сумму не меньшую, чем </w:t>
      </w:r>
      <w:proofErr w:type="gramStart"/>
      <w:r w:rsidRPr="00DE2E10">
        <w:t>указанная</w:t>
      </w:r>
      <w:proofErr w:type="gramEnd"/>
      <w:r w:rsidRPr="00DE2E10">
        <w:t xml:space="preserve"> Участником в Графике финансирования Инвестиционного проекта в качестве привлеченных средств.</w:t>
      </w:r>
    </w:p>
    <w:p w:rsidR="009918F2" w:rsidRPr="00DE2E10" w:rsidRDefault="009918F2" w:rsidP="009918F2">
      <w:pPr>
        <w:pStyle w:val="afffc"/>
        <w:numPr>
          <w:ilvl w:val="4"/>
          <w:numId w:val="56"/>
        </w:numPr>
        <w:spacing w:after="120"/>
        <w:ind w:left="2977" w:hanging="425"/>
        <w:contextualSpacing w:val="0"/>
      </w:pPr>
      <w:r w:rsidRPr="00DE2E10">
        <w:t>График долгового финансирования с указанием его основных условий:</w:t>
      </w:r>
    </w:p>
    <w:p w:rsidR="009918F2" w:rsidRPr="00DE2E10" w:rsidRDefault="009918F2" w:rsidP="009918F2">
      <w:pPr>
        <w:pStyle w:val="afffc"/>
        <w:numPr>
          <w:ilvl w:val="5"/>
          <w:numId w:val="58"/>
        </w:numPr>
        <w:spacing w:after="120"/>
        <w:ind w:left="3544" w:hanging="567"/>
        <w:contextualSpacing w:val="0"/>
      </w:pPr>
      <w:r w:rsidRPr="00DE2E10">
        <w:t xml:space="preserve"> срок предоставления долгового финансирования</w:t>
      </w:r>
    </w:p>
    <w:p w:rsidR="009918F2" w:rsidRPr="00DE2E10" w:rsidRDefault="009918F2" w:rsidP="009918F2">
      <w:pPr>
        <w:pStyle w:val="afffc"/>
        <w:numPr>
          <w:ilvl w:val="5"/>
          <w:numId w:val="58"/>
        </w:numPr>
        <w:spacing w:after="120"/>
        <w:ind w:left="3544" w:hanging="567"/>
        <w:contextualSpacing w:val="0"/>
      </w:pPr>
      <w:r w:rsidRPr="00DE2E10">
        <w:t>график возврата основного долга</w:t>
      </w:r>
    </w:p>
    <w:p w:rsidR="009918F2" w:rsidRPr="00DE2E10" w:rsidRDefault="009918F2" w:rsidP="009918F2">
      <w:pPr>
        <w:pStyle w:val="afffc"/>
        <w:numPr>
          <w:ilvl w:val="5"/>
          <w:numId w:val="58"/>
        </w:numPr>
        <w:spacing w:after="120"/>
        <w:ind w:left="3544" w:hanging="567"/>
        <w:contextualSpacing w:val="0"/>
      </w:pPr>
      <w:r w:rsidRPr="00DE2E10">
        <w:t>процентная ставка</w:t>
      </w:r>
    </w:p>
    <w:p w:rsidR="009918F2" w:rsidRPr="00DE2E10" w:rsidRDefault="009918F2" w:rsidP="009918F2">
      <w:pPr>
        <w:pStyle w:val="afffc"/>
        <w:numPr>
          <w:ilvl w:val="5"/>
          <w:numId w:val="58"/>
        </w:numPr>
        <w:spacing w:after="120"/>
        <w:ind w:left="3544" w:hanging="567"/>
        <w:contextualSpacing w:val="0"/>
      </w:pPr>
      <w:r w:rsidRPr="00DE2E10">
        <w:t>график выплаты процентов.</w:t>
      </w:r>
    </w:p>
    <w:p w:rsidR="001C08E2" w:rsidRPr="00DE2E10" w:rsidRDefault="001C08E2" w:rsidP="001C08E2">
      <w:pPr>
        <w:pStyle w:val="afffc"/>
        <w:spacing w:after="120"/>
        <w:ind w:left="1418"/>
      </w:pPr>
      <w:r w:rsidRPr="00DE2E10">
        <w:t>В случае если общая сумма финансирования Инвестиционного проекта, указанная в Графике финансирования, меньше или равна сумме следующих величин:</w:t>
      </w:r>
    </w:p>
    <w:p w:rsidR="001C08E2" w:rsidRPr="00DE2E10" w:rsidRDefault="001C08E2" w:rsidP="001C08E2">
      <w:pPr>
        <w:pStyle w:val="afffc"/>
        <w:numPr>
          <w:ilvl w:val="0"/>
          <w:numId w:val="68"/>
        </w:numPr>
        <w:spacing w:after="120"/>
        <w:contextualSpacing w:val="0"/>
      </w:pPr>
      <w:r w:rsidRPr="00DE2E10">
        <w:t>чистые активы Участника и Поручителя;</w:t>
      </w:r>
    </w:p>
    <w:p w:rsidR="001C08E2" w:rsidRPr="00DE2E10" w:rsidRDefault="001C08E2" w:rsidP="001C08E2">
      <w:pPr>
        <w:pStyle w:val="afffc"/>
        <w:numPr>
          <w:ilvl w:val="0"/>
          <w:numId w:val="68"/>
        </w:numPr>
        <w:spacing w:after="120"/>
        <w:contextualSpacing w:val="0"/>
      </w:pPr>
      <w:r w:rsidRPr="00DE2E10">
        <w:t>планируемое привлечение сре</w:t>
      </w:r>
      <w:proofErr w:type="gramStart"/>
      <w:r w:rsidRPr="00DE2E10">
        <w:t>дств в с</w:t>
      </w:r>
      <w:proofErr w:type="gramEnd"/>
      <w:r w:rsidRPr="00DE2E10">
        <w:t>обственный капитал;</w:t>
      </w:r>
    </w:p>
    <w:p w:rsidR="001C08E2" w:rsidRPr="00DE2E10" w:rsidRDefault="001C08E2" w:rsidP="001C08E2">
      <w:pPr>
        <w:pStyle w:val="afffc"/>
        <w:numPr>
          <w:ilvl w:val="0"/>
          <w:numId w:val="68"/>
        </w:numPr>
        <w:spacing w:after="120"/>
        <w:contextualSpacing w:val="0"/>
      </w:pPr>
      <w:r w:rsidRPr="00DE2E10">
        <w:t>объем планируемых привлеченных средств, указанных в письме (письмах) кредитных организаций,</w:t>
      </w:r>
    </w:p>
    <w:p w:rsidR="001C08E2" w:rsidRPr="00DE2E10" w:rsidRDefault="001C08E2" w:rsidP="001C08E2">
      <w:pPr>
        <w:spacing w:after="120"/>
        <w:ind w:left="1416"/>
      </w:pPr>
      <w:r w:rsidRPr="00DE2E10">
        <w:t>признается, что Участник в состоянии финансово обеспечить реализацию Проекта, и данное требования для участия в Конкурсе признается выполненным.</w:t>
      </w:r>
    </w:p>
    <w:p w:rsidR="00CB6F5F" w:rsidRPr="00DE2E10" w:rsidRDefault="00CB6F5F" w:rsidP="00DD0BFE">
      <w:pPr>
        <w:numPr>
          <w:ilvl w:val="2"/>
          <w:numId w:val="22"/>
        </w:numPr>
        <w:shd w:val="clear" w:color="auto" w:fill="FFFFFF"/>
        <w:spacing w:before="134"/>
        <w:ind w:left="1276"/>
        <w:rPr>
          <w:spacing w:val="-5"/>
        </w:rPr>
      </w:pPr>
      <w:r w:rsidRPr="00DE2E10">
        <w:rPr>
          <w:spacing w:val="-5"/>
        </w:rPr>
        <w:t xml:space="preserve">Участник готов обеспечить </w:t>
      </w:r>
      <w:r w:rsidR="00994377" w:rsidRPr="00DE2E10">
        <w:rPr>
          <w:spacing w:val="-5"/>
        </w:rPr>
        <w:t>установленный</w:t>
      </w:r>
      <w:r w:rsidR="00F62FC8" w:rsidRPr="00DE2E10">
        <w:rPr>
          <w:spacing w:val="-5"/>
        </w:rPr>
        <w:t xml:space="preserve"> в Конкурсной документации</w:t>
      </w:r>
      <w:r w:rsidR="00994377" w:rsidRPr="00DE2E10">
        <w:rPr>
          <w:spacing w:val="-5"/>
        </w:rPr>
        <w:t xml:space="preserve"> </w:t>
      </w:r>
      <w:r w:rsidRPr="00DE2E10">
        <w:rPr>
          <w:spacing w:val="-5"/>
        </w:rPr>
        <w:t>срок реализации Проекта.</w:t>
      </w:r>
    </w:p>
    <w:p w:rsidR="00220763" w:rsidRPr="00DE2E10" w:rsidRDefault="00220763" w:rsidP="00220763">
      <w:pPr>
        <w:pStyle w:val="afffc"/>
        <w:numPr>
          <w:ilvl w:val="3"/>
          <w:numId w:val="55"/>
        </w:numPr>
        <w:spacing w:after="120"/>
        <w:ind w:left="1701" w:hanging="425"/>
        <w:contextualSpacing w:val="0"/>
      </w:pPr>
      <w:r w:rsidRPr="00DE2E10">
        <w:t>Данную готовность Участник подтверждает путем направления Заявки, в пункте 1 которой указывает срок реализации Проекта.</w:t>
      </w:r>
    </w:p>
    <w:p w:rsidR="00CB6F5F" w:rsidRPr="00DE2E10" w:rsidRDefault="00CB6F5F" w:rsidP="00DD0BFE">
      <w:pPr>
        <w:numPr>
          <w:ilvl w:val="2"/>
          <w:numId w:val="22"/>
        </w:numPr>
        <w:shd w:val="clear" w:color="auto" w:fill="FFFFFF"/>
        <w:spacing w:before="134"/>
        <w:ind w:left="1276"/>
        <w:rPr>
          <w:spacing w:val="-5"/>
        </w:rPr>
      </w:pPr>
      <w:r w:rsidRPr="00DE2E10">
        <w:rPr>
          <w:spacing w:val="-5"/>
        </w:rPr>
        <w:t xml:space="preserve">Участник будет готов заключить Договор с Фондом на условиях, которые определены Фондом при размещении </w:t>
      </w:r>
      <w:r w:rsidR="006D5B46" w:rsidRPr="00DE2E10">
        <w:rPr>
          <w:spacing w:val="-5"/>
        </w:rPr>
        <w:t>Конкур</w:t>
      </w:r>
      <w:r w:rsidRPr="00DE2E10">
        <w:rPr>
          <w:spacing w:val="-5"/>
        </w:rPr>
        <w:t xml:space="preserve">сной документации для проведения </w:t>
      </w:r>
      <w:r w:rsidR="006D5B46" w:rsidRPr="00DE2E10">
        <w:rPr>
          <w:spacing w:val="-5"/>
        </w:rPr>
        <w:t>Конкур</w:t>
      </w:r>
      <w:r w:rsidRPr="00DE2E10">
        <w:rPr>
          <w:spacing w:val="-5"/>
        </w:rPr>
        <w:t xml:space="preserve">са, и который содержит условия, указанные </w:t>
      </w:r>
      <w:r w:rsidR="00174390" w:rsidRPr="00DE2E10">
        <w:t xml:space="preserve">в разделах 3 (конкретно 3.3.) и 4 Извещения и </w:t>
      </w:r>
      <w:r w:rsidRPr="00DE2E10">
        <w:rPr>
          <w:spacing w:val="-5"/>
        </w:rPr>
        <w:t xml:space="preserve">в настоящей </w:t>
      </w:r>
      <w:r w:rsidR="006D5B46" w:rsidRPr="00DE2E10">
        <w:rPr>
          <w:spacing w:val="-5"/>
        </w:rPr>
        <w:t>Конкур</w:t>
      </w:r>
      <w:r w:rsidRPr="00DE2E10">
        <w:rPr>
          <w:spacing w:val="-5"/>
        </w:rPr>
        <w:t>сной документации.</w:t>
      </w:r>
    </w:p>
    <w:p w:rsidR="00994377" w:rsidRPr="00DE2E10" w:rsidRDefault="00994377" w:rsidP="000C071A">
      <w:pPr>
        <w:pStyle w:val="afffc"/>
        <w:numPr>
          <w:ilvl w:val="3"/>
          <w:numId w:val="63"/>
        </w:numPr>
        <w:spacing w:after="120"/>
        <w:ind w:left="1701" w:hanging="425"/>
        <w:contextualSpacing w:val="0"/>
      </w:pPr>
      <w:r w:rsidRPr="00DE2E10">
        <w:t>Данную готовность Участник подтверждает путем направления Заявки, в пункте 6 которой берет на себя обязательства подписать со своей стороны Договор в соответствии с требованиями Конкурсной документации.</w:t>
      </w:r>
    </w:p>
    <w:p w:rsidR="00CB6F5F" w:rsidRPr="00DE2E10" w:rsidRDefault="00CB6F5F" w:rsidP="00DD0BFE">
      <w:pPr>
        <w:numPr>
          <w:ilvl w:val="2"/>
          <w:numId w:val="22"/>
        </w:numPr>
        <w:shd w:val="clear" w:color="auto" w:fill="FFFFFF"/>
        <w:spacing w:before="134"/>
        <w:ind w:left="1276"/>
        <w:rPr>
          <w:spacing w:val="-5"/>
        </w:rPr>
      </w:pPr>
      <w:r w:rsidRPr="00DE2E10">
        <w:rPr>
          <w:spacing w:val="-5"/>
        </w:rPr>
        <w:t xml:space="preserve">В случае участия на стороне Участника нескольких лиц каждое из них должно соответствовать требованиям </w:t>
      </w:r>
      <w:proofErr w:type="spellStart"/>
      <w:r w:rsidRPr="00DE2E10">
        <w:rPr>
          <w:spacing w:val="-5"/>
        </w:rPr>
        <w:t>п.п</w:t>
      </w:r>
      <w:proofErr w:type="spellEnd"/>
      <w:r w:rsidRPr="00DE2E10">
        <w:rPr>
          <w:spacing w:val="-5"/>
        </w:rPr>
        <w:t>. 2.2.</w:t>
      </w:r>
      <w:r w:rsidR="00030097" w:rsidRPr="00DE2E10">
        <w:rPr>
          <w:spacing w:val="-5"/>
        </w:rPr>
        <w:t>1</w:t>
      </w:r>
      <w:r w:rsidRPr="00DE2E10">
        <w:rPr>
          <w:spacing w:val="-5"/>
        </w:rPr>
        <w:t>., 2.2.</w:t>
      </w:r>
      <w:r w:rsidR="00030097" w:rsidRPr="00DE2E10">
        <w:rPr>
          <w:spacing w:val="-5"/>
        </w:rPr>
        <w:t>2</w:t>
      </w:r>
      <w:r w:rsidR="005D09D3" w:rsidRPr="00DE2E10">
        <w:rPr>
          <w:spacing w:val="-5"/>
        </w:rPr>
        <w:t>., 2.2.</w:t>
      </w:r>
      <w:r w:rsidR="00030097" w:rsidRPr="00DE2E10">
        <w:rPr>
          <w:spacing w:val="-5"/>
        </w:rPr>
        <w:t>3</w:t>
      </w:r>
      <w:r w:rsidRPr="00DE2E10">
        <w:rPr>
          <w:spacing w:val="-5"/>
        </w:rPr>
        <w:t>.,</w:t>
      </w:r>
      <w:r w:rsidR="00DD49B0" w:rsidRPr="00DE2E10">
        <w:rPr>
          <w:spacing w:val="-5"/>
        </w:rPr>
        <w:t>2.2.</w:t>
      </w:r>
      <w:r w:rsidR="00565131" w:rsidRPr="00DE2E10">
        <w:rPr>
          <w:spacing w:val="-5"/>
        </w:rPr>
        <w:t>4</w:t>
      </w:r>
      <w:r w:rsidRPr="00DE2E10">
        <w:rPr>
          <w:spacing w:val="-5"/>
        </w:rPr>
        <w:t xml:space="preserve"> Извещения</w:t>
      </w:r>
      <w:r w:rsidR="00182DF8" w:rsidRPr="00DE2E10">
        <w:rPr>
          <w:spacing w:val="-5"/>
        </w:rPr>
        <w:t xml:space="preserve"> и </w:t>
      </w:r>
      <w:r w:rsidR="00030097" w:rsidRPr="00DE2E10">
        <w:rPr>
          <w:spacing w:val="-5"/>
        </w:rPr>
        <w:t>п.п.</w:t>
      </w:r>
      <w:r w:rsidR="00902AB1" w:rsidRPr="00DE2E10">
        <w:rPr>
          <w:spacing w:val="-5"/>
        </w:rPr>
        <w:t xml:space="preserve">2.2.1, </w:t>
      </w:r>
      <w:r w:rsidR="00030097" w:rsidRPr="00DE2E10">
        <w:rPr>
          <w:spacing w:val="-5"/>
        </w:rPr>
        <w:t xml:space="preserve">2.2.2, 2.2.3, 2.2.4 </w:t>
      </w:r>
      <w:r w:rsidR="00182DF8" w:rsidRPr="00DE2E10">
        <w:rPr>
          <w:spacing w:val="-5"/>
        </w:rPr>
        <w:t xml:space="preserve">настоящей </w:t>
      </w:r>
      <w:r w:rsidR="00387167" w:rsidRPr="00DE2E10">
        <w:rPr>
          <w:spacing w:val="-5"/>
        </w:rPr>
        <w:t>Конкурсной документации</w:t>
      </w:r>
      <w:r w:rsidRPr="00DE2E10">
        <w:rPr>
          <w:spacing w:val="-5"/>
        </w:rPr>
        <w:t>.</w:t>
      </w:r>
    </w:p>
    <w:p w:rsidR="00D627BF" w:rsidRPr="00DE2E10" w:rsidRDefault="00D627BF" w:rsidP="00DD0BFE">
      <w:pPr>
        <w:numPr>
          <w:ilvl w:val="2"/>
          <w:numId w:val="22"/>
        </w:numPr>
        <w:shd w:val="clear" w:color="auto" w:fill="FFFFFF"/>
        <w:spacing w:before="134"/>
        <w:ind w:left="1276"/>
        <w:rPr>
          <w:spacing w:val="-5"/>
        </w:rPr>
      </w:pPr>
      <w:r w:rsidRPr="00DE2E10">
        <w:rPr>
          <w:spacing w:val="-5"/>
        </w:rPr>
        <w:t xml:space="preserve">Соответствовать иным требованиям, установленным в </w:t>
      </w:r>
      <w:r w:rsidR="00A40739" w:rsidRPr="00DE2E10">
        <w:rPr>
          <w:spacing w:val="-5"/>
        </w:rPr>
        <w:t xml:space="preserve">настоящей </w:t>
      </w:r>
      <w:r w:rsidR="00387167" w:rsidRPr="00DE2E10">
        <w:rPr>
          <w:spacing w:val="-5"/>
        </w:rPr>
        <w:t>Конкурсной документации</w:t>
      </w:r>
      <w:r w:rsidRPr="00DE2E10">
        <w:rPr>
          <w:spacing w:val="-5"/>
        </w:rPr>
        <w:t>.</w:t>
      </w:r>
    </w:p>
    <w:p w:rsidR="00D627BF" w:rsidRPr="00DE2E10" w:rsidRDefault="00D627BF" w:rsidP="009E5C25">
      <w:pPr>
        <w:numPr>
          <w:ilvl w:val="1"/>
          <w:numId w:val="22"/>
        </w:numPr>
        <w:shd w:val="clear" w:color="auto" w:fill="FFFFFF"/>
        <w:spacing w:before="134"/>
        <w:rPr>
          <w:spacing w:val="-5"/>
        </w:rPr>
      </w:pPr>
      <w:r w:rsidRPr="00DE2E10">
        <w:rPr>
          <w:spacing w:val="-5"/>
        </w:rPr>
        <w:t xml:space="preserve">Для участия в </w:t>
      </w:r>
      <w:r w:rsidR="006D5B46" w:rsidRPr="00DE2E10">
        <w:rPr>
          <w:spacing w:val="-5"/>
        </w:rPr>
        <w:t>Конкур</w:t>
      </w:r>
      <w:r w:rsidR="00A40739" w:rsidRPr="00DE2E10">
        <w:rPr>
          <w:spacing w:val="-5"/>
        </w:rPr>
        <w:t>се заинтересованное лицо, соответствующее требованиям</w:t>
      </w:r>
      <w:r w:rsidR="009A4D4C" w:rsidRPr="00DE2E10">
        <w:rPr>
          <w:spacing w:val="-5"/>
        </w:rPr>
        <w:t>,</w:t>
      </w:r>
      <w:r w:rsidR="00A40739" w:rsidRPr="00DE2E10">
        <w:rPr>
          <w:spacing w:val="-5"/>
        </w:rPr>
        <w:t xml:space="preserve"> изложенным в настоящей </w:t>
      </w:r>
      <w:r w:rsidR="00387167" w:rsidRPr="00DE2E10">
        <w:rPr>
          <w:spacing w:val="-5"/>
        </w:rPr>
        <w:t>Конкурсной документации</w:t>
      </w:r>
      <w:r w:rsidR="009A4D4C" w:rsidRPr="00DE2E10">
        <w:rPr>
          <w:spacing w:val="-5"/>
        </w:rPr>
        <w:t>,</w:t>
      </w:r>
      <w:r w:rsidR="00A40739" w:rsidRPr="00DE2E10">
        <w:rPr>
          <w:spacing w:val="-5"/>
        </w:rPr>
        <w:t xml:space="preserve"> должно</w:t>
      </w:r>
      <w:r w:rsidRPr="00DE2E10">
        <w:rPr>
          <w:spacing w:val="-5"/>
        </w:rPr>
        <w:t xml:space="preserve"> своевременно  подготовить и подать </w:t>
      </w:r>
      <w:r w:rsidR="00C81FD8" w:rsidRPr="00DE2E10">
        <w:rPr>
          <w:spacing w:val="-5"/>
        </w:rPr>
        <w:t xml:space="preserve">надлежащим образом оформленную </w:t>
      </w:r>
      <w:r w:rsidR="00D9684C" w:rsidRPr="00DE2E10">
        <w:rPr>
          <w:spacing w:val="-5"/>
        </w:rPr>
        <w:t>Заявк</w:t>
      </w:r>
      <w:r w:rsidRPr="00DE2E10">
        <w:rPr>
          <w:spacing w:val="-5"/>
        </w:rPr>
        <w:t>у</w:t>
      </w:r>
      <w:r w:rsidR="009A4D4C" w:rsidRPr="00DE2E10">
        <w:rPr>
          <w:spacing w:val="-5"/>
        </w:rPr>
        <w:t>,</w:t>
      </w:r>
      <w:r w:rsidRPr="00DE2E10">
        <w:rPr>
          <w:spacing w:val="-5"/>
        </w:rPr>
        <w:t xml:space="preserve"> </w:t>
      </w:r>
      <w:r w:rsidR="00C81FD8" w:rsidRPr="00DE2E10">
        <w:rPr>
          <w:spacing w:val="-5"/>
        </w:rPr>
        <w:t xml:space="preserve">включающую </w:t>
      </w:r>
      <w:r w:rsidR="006D5B46" w:rsidRPr="00DE2E10">
        <w:rPr>
          <w:spacing w:val="-5"/>
        </w:rPr>
        <w:t>Конкур</w:t>
      </w:r>
      <w:r w:rsidR="00C81FD8" w:rsidRPr="00DE2E10">
        <w:rPr>
          <w:spacing w:val="-5"/>
        </w:rPr>
        <w:t xml:space="preserve">сное предложение и документы, представленные </w:t>
      </w:r>
      <w:r w:rsidRPr="00DE2E10">
        <w:rPr>
          <w:spacing w:val="-5"/>
        </w:rPr>
        <w:t>в соответствии с</w:t>
      </w:r>
      <w:r w:rsidR="00A40739" w:rsidRPr="00DE2E10">
        <w:rPr>
          <w:spacing w:val="-5"/>
        </w:rPr>
        <w:t xml:space="preserve"> настоящей </w:t>
      </w:r>
      <w:r w:rsidR="00387167" w:rsidRPr="00DE2E10">
        <w:rPr>
          <w:spacing w:val="-5"/>
        </w:rPr>
        <w:t>Конкурсной д</w:t>
      </w:r>
      <w:r w:rsidR="00A40739" w:rsidRPr="00DE2E10">
        <w:rPr>
          <w:spacing w:val="-5"/>
        </w:rPr>
        <w:t>окументацией.</w:t>
      </w:r>
    </w:p>
    <w:p w:rsidR="00E933A8" w:rsidRPr="00DE2E10" w:rsidRDefault="00C81FD8" w:rsidP="009C6D97">
      <w:pPr>
        <w:numPr>
          <w:ilvl w:val="1"/>
          <w:numId w:val="22"/>
        </w:numPr>
        <w:shd w:val="clear" w:color="auto" w:fill="FFFFFF"/>
        <w:spacing w:before="134"/>
        <w:rPr>
          <w:spacing w:val="-5"/>
        </w:rPr>
      </w:pPr>
      <w:r w:rsidRPr="00DE2E10">
        <w:rPr>
          <w:spacing w:val="-5"/>
        </w:rPr>
        <w:t xml:space="preserve">Дополнительные требования к Участникам </w:t>
      </w:r>
      <w:r w:rsidR="006D5B46" w:rsidRPr="00DE2E10">
        <w:rPr>
          <w:spacing w:val="-5"/>
        </w:rPr>
        <w:t>Конкур</w:t>
      </w:r>
      <w:r w:rsidRPr="00DE2E10">
        <w:rPr>
          <w:spacing w:val="-5"/>
        </w:rPr>
        <w:t xml:space="preserve">са могут быть установлены в Информационной карте настоящей </w:t>
      </w:r>
      <w:r w:rsidR="00366355" w:rsidRPr="00DE2E10">
        <w:rPr>
          <w:spacing w:val="-5"/>
        </w:rPr>
        <w:t>Конкурсной д</w:t>
      </w:r>
      <w:r w:rsidRPr="00DE2E10">
        <w:rPr>
          <w:spacing w:val="-5"/>
        </w:rPr>
        <w:t>окументации.</w:t>
      </w:r>
      <w:bookmarkStart w:id="14" w:name="_Ref11495519"/>
    </w:p>
    <w:p w:rsidR="00E933A8" w:rsidRPr="00DE2E10" w:rsidRDefault="00262FDB" w:rsidP="009E5C25">
      <w:pPr>
        <w:numPr>
          <w:ilvl w:val="1"/>
          <w:numId w:val="22"/>
        </w:numPr>
        <w:shd w:val="clear" w:color="auto" w:fill="FFFFFF"/>
        <w:spacing w:before="134"/>
        <w:rPr>
          <w:spacing w:val="-5"/>
        </w:rPr>
      </w:pPr>
      <w:bookmarkStart w:id="15" w:name="_Ref370734664"/>
      <w:r w:rsidRPr="00DE2E10">
        <w:rPr>
          <w:spacing w:val="-5"/>
        </w:rPr>
        <w:t xml:space="preserve">Участник </w:t>
      </w:r>
      <w:r w:rsidR="006D5B46" w:rsidRPr="00DE2E10">
        <w:rPr>
          <w:spacing w:val="-5"/>
        </w:rPr>
        <w:t>Конкур</w:t>
      </w:r>
      <w:r w:rsidR="0045016C" w:rsidRPr="00DE2E10">
        <w:rPr>
          <w:spacing w:val="-5"/>
        </w:rPr>
        <w:t>са берет на себя обязательства</w:t>
      </w:r>
      <w:r w:rsidRPr="00DE2E10">
        <w:rPr>
          <w:spacing w:val="-5"/>
        </w:rPr>
        <w:t xml:space="preserve"> </w:t>
      </w:r>
      <w:r w:rsidR="00E933A8" w:rsidRPr="00DE2E10">
        <w:rPr>
          <w:spacing w:val="-5"/>
        </w:rPr>
        <w:t xml:space="preserve"> выполнить </w:t>
      </w:r>
      <w:r w:rsidRPr="00DE2E10">
        <w:rPr>
          <w:spacing w:val="-5"/>
        </w:rPr>
        <w:t>инвестиционный проект</w:t>
      </w:r>
      <w:r w:rsidR="00B27C72" w:rsidRPr="00DE2E10">
        <w:rPr>
          <w:spacing w:val="-5"/>
        </w:rPr>
        <w:t xml:space="preserve"> </w:t>
      </w:r>
      <w:r w:rsidR="00E933A8" w:rsidRPr="00DE2E10">
        <w:rPr>
          <w:spacing w:val="-5"/>
        </w:rPr>
        <w:t xml:space="preserve">в соответствии с </w:t>
      </w:r>
      <w:r w:rsidRPr="00DE2E10">
        <w:rPr>
          <w:spacing w:val="-5"/>
        </w:rPr>
        <w:t xml:space="preserve">условиями настоящей </w:t>
      </w:r>
      <w:r w:rsidR="00985F59" w:rsidRPr="00DE2E10">
        <w:rPr>
          <w:spacing w:val="-5"/>
        </w:rPr>
        <w:t>Конкурсной д</w:t>
      </w:r>
      <w:r w:rsidRPr="00DE2E10">
        <w:rPr>
          <w:spacing w:val="-5"/>
        </w:rPr>
        <w:t>окументации</w:t>
      </w:r>
      <w:r w:rsidR="00E27B09" w:rsidRPr="00DE2E10">
        <w:rPr>
          <w:spacing w:val="-5"/>
        </w:rPr>
        <w:t xml:space="preserve"> и Д</w:t>
      </w:r>
      <w:r w:rsidR="009E5C25" w:rsidRPr="00DE2E10">
        <w:rPr>
          <w:spacing w:val="-5"/>
        </w:rPr>
        <w:t xml:space="preserve">оговором </w:t>
      </w:r>
      <w:r w:rsidR="009B3EEA" w:rsidRPr="00DE2E10">
        <w:rPr>
          <w:spacing w:val="-5"/>
        </w:rPr>
        <w:t>(далее – «Инвестиционный проект»)</w:t>
      </w:r>
      <w:r w:rsidR="009E5C25" w:rsidRPr="00DE2E10">
        <w:rPr>
          <w:spacing w:val="-5"/>
        </w:rPr>
        <w:t>.</w:t>
      </w:r>
      <w:bookmarkEnd w:id="15"/>
    </w:p>
    <w:p w:rsidR="0071354D" w:rsidRPr="00DE2E10" w:rsidRDefault="0059722D" w:rsidP="009C6D97">
      <w:pPr>
        <w:numPr>
          <w:ilvl w:val="1"/>
          <w:numId w:val="22"/>
        </w:numPr>
        <w:shd w:val="clear" w:color="auto" w:fill="FFFFFF"/>
        <w:spacing w:before="134"/>
        <w:rPr>
          <w:spacing w:val="-5"/>
        </w:rPr>
      </w:pPr>
      <w:r w:rsidRPr="00DE2E10">
        <w:rPr>
          <w:spacing w:val="-5"/>
        </w:rPr>
        <w:t xml:space="preserve">Участник </w:t>
      </w:r>
      <w:r w:rsidR="006D5B46" w:rsidRPr="00DE2E10">
        <w:rPr>
          <w:spacing w:val="-5"/>
        </w:rPr>
        <w:t>Конкур</w:t>
      </w:r>
      <w:r w:rsidRPr="00DE2E10">
        <w:rPr>
          <w:spacing w:val="-5"/>
        </w:rPr>
        <w:t>са</w:t>
      </w:r>
      <w:r w:rsidR="0071354D" w:rsidRPr="00DE2E10">
        <w:rPr>
          <w:spacing w:val="-5"/>
        </w:rPr>
        <w:t xml:space="preserve"> вправе подать только одну </w:t>
      </w:r>
      <w:r w:rsidR="00D9684C" w:rsidRPr="00DE2E10">
        <w:rPr>
          <w:spacing w:val="-5"/>
        </w:rPr>
        <w:t>Заявк</w:t>
      </w:r>
      <w:r w:rsidR="0071354D" w:rsidRPr="00DE2E10">
        <w:rPr>
          <w:spacing w:val="-5"/>
        </w:rPr>
        <w:t xml:space="preserve">у на участие в </w:t>
      </w:r>
      <w:r w:rsidR="006D5B46" w:rsidRPr="00DE2E10">
        <w:rPr>
          <w:spacing w:val="-5"/>
        </w:rPr>
        <w:t>Конкур</w:t>
      </w:r>
      <w:r w:rsidR="00205357" w:rsidRPr="00DE2E10">
        <w:rPr>
          <w:spacing w:val="-5"/>
        </w:rPr>
        <w:t>се</w:t>
      </w:r>
      <w:r w:rsidR="0071354D" w:rsidRPr="00DE2E10">
        <w:rPr>
          <w:spacing w:val="-5"/>
        </w:rPr>
        <w:t xml:space="preserve">. </w:t>
      </w:r>
    </w:p>
    <w:p w:rsidR="0071354D" w:rsidRPr="00DE2E10" w:rsidRDefault="00483C22" w:rsidP="00483C22">
      <w:pPr>
        <w:numPr>
          <w:ilvl w:val="1"/>
          <w:numId w:val="22"/>
        </w:numPr>
        <w:shd w:val="clear" w:color="auto" w:fill="FFFFFF"/>
        <w:spacing w:before="134"/>
        <w:rPr>
          <w:spacing w:val="-5"/>
        </w:rPr>
      </w:pPr>
      <w:r w:rsidRPr="00DE2E10">
        <w:rPr>
          <w:spacing w:val="-5"/>
        </w:rPr>
        <w:t xml:space="preserve">Участник Конкурса в случае если </w:t>
      </w:r>
      <w:r w:rsidR="0062563C" w:rsidRPr="00DE2E10">
        <w:rPr>
          <w:spacing w:val="-5"/>
        </w:rPr>
        <w:t>иное не предусмотрено</w:t>
      </w:r>
      <w:r w:rsidRPr="00DE2E10">
        <w:rPr>
          <w:spacing w:val="-5"/>
        </w:rPr>
        <w:t xml:space="preserve"> Договором вправе для выполнения установленных требований и условий по предмету Конкурса привлечь </w:t>
      </w:r>
      <w:proofErr w:type="spellStart"/>
      <w:r w:rsidRPr="00DE2E10">
        <w:rPr>
          <w:spacing w:val="-5"/>
        </w:rPr>
        <w:t>соинвесторов</w:t>
      </w:r>
      <w:proofErr w:type="spellEnd"/>
      <w:r w:rsidR="005A0C88" w:rsidRPr="00DE2E10">
        <w:rPr>
          <w:spacing w:val="-5"/>
        </w:rPr>
        <w:t>.</w:t>
      </w:r>
      <w:r w:rsidR="00616D78" w:rsidRPr="00DE2E10">
        <w:rPr>
          <w:spacing w:val="-5"/>
        </w:rPr>
        <w:t xml:space="preserve"> </w:t>
      </w:r>
    </w:p>
    <w:p w:rsidR="0000436F" w:rsidRPr="00DE2E10" w:rsidRDefault="0000436F" w:rsidP="009C6D97">
      <w:pPr>
        <w:numPr>
          <w:ilvl w:val="1"/>
          <w:numId w:val="22"/>
        </w:numPr>
        <w:shd w:val="clear" w:color="auto" w:fill="FFFFFF"/>
        <w:spacing w:before="134"/>
        <w:rPr>
          <w:spacing w:val="-5"/>
        </w:rPr>
      </w:pPr>
      <w:r w:rsidRPr="00DE2E10">
        <w:rPr>
          <w:spacing w:val="-5"/>
        </w:rPr>
        <w:t xml:space="preserve">Переуступка прав и обязанностей инвестора третьему лицу осуществляется по согласованию </w:t>
      </w:r>
      <w:r w:rsidR="00DD3DDA" w:rsidRPr="00DE2E10">
        <w:rPr>
          <w:spacing w:val="-5"/>
        </w:rPr>
        <w:t xml:space="preserve">с </w:t>
      </w:r>
      <w:r w:rsidR="006140A7" w:rsidRPr="00DE2E10">
        <w:rPr>
          <w:spacing w:val="-5"/>
        </w:rPr>
        <w:t>Фондом</w:t>
      </w:r>
      <w:r w:rsidR="00723E2E" w:rsidRPr="00DE2E10">
        <w:rPr>
          <w:spacing w:val="-5"/>
        </w:rPr>
        <w:t>.</w:t>
      </w:r>
    </w:p>
    <w:bookmarkEnd w:id="14"/>
    <w:p w:rsidR="0071354D" w:rsidRPr="00DE2E10" w:rsidRDefault="00DD3DDA" w:rsidP="009C6D97">
      <w:pPr>
        <w:numPr>
          <w:ilvl w:val="1"/>
          <w:numId w:val="22"/>
        </w:numPr>
        <w:shd w:val="clear" w:color="auto" w:fill="FFFFFF"/>
        <w:spacing w:before="134"/>
        <w:rPr>
          <w:spacing w:val="-5"/>
        </w:rPr>
      </w:pPr>
      <w:r w:rsidRPr="00DE2E10">
        <w:rPr>
          <w:spacing w:val="-5"/>
        </w:rPr>
        <w:t>У</w:t>
      </w:r>
      <w:r w:rsidR="0071354D" w:rsidRPr="00DE2E10">
        <w:rPr>
          <w:spacing w:val="-5"/>
        </w:rPr>
        <w:t>частник</w:t>
      </w:r>
      <w:r w:rsidR="009A71F1" w:rsidRPr="00DE2E10">
        <w:rPr>
          <w:spacing w:val="-5"/>
        </w:rPr>
        <w:t>и</w:t>
      </w:r>
      <w:r w:rsidR="0071354D" w:rsidRPr="00DE2E10">
        <w:rPr>
          <w:spacing w:val="-5"/>
        </w:rPr>
        <w:t xml:space="preserve"> </w:t>
      </w:r>
      <w:r w:rsidR="006D5B46" w:rsidRPr="00DE2E10">
        <w:rPr>
          <w:spacing w:val="-5"/>
        </w:rPr>
        <w:t>Конкур</w:t>
      </w:r>
      <w:r w:rsidR="00205357" w:rsidRPr="00DE2E10">
        <w:rPr>
          <w:spacing w:val="-5"/>
        </w:rPr>
        <w:t>са</w:t>
      </w:r>
      <w:r w:rsidR="0071354D" w:rsidRPr="00DE2E10">
        <w:rPr>
          <w:spacing w:val="-5"/>
        </w:rPr>
        <w:t xml:space="preserve"> нес</w:t>
      </w:r>
      <w:r w:rsidR="009A71F1" w:rsidRPr="00DE2E10">
        <w:rPr>
          <w:spacing w:val="-5"/>
        </w:rPr>
        <w:t>у</w:t>
      </w:r>
      <w:r w:rsidR="0071354D" w:rsidRPr="00DE2E10">
        <w:rPr>
          <w:spacing w:val="-5"/>
        </w:rPr>
        <w:t xml:space="preserve">т все расходы, связанные с подготовкой </w:t>
      </w:r>
      <w:r w:rsidR="00D9684C" w:rsidRPr="00DE2E10">
        <w:rPr>
          <w:spacing w:val="-5"/>
        </w:rPr>
        <w:t>Заявк</w:t>
      </w:r>
      <w:r w:rsidR="0071354D" w:rsidRPr="00DE2E10">
        <w:rPr>
          <w:spacing w:val="-5"/>
        </w:rPr>
        <w:t xml:space="preserve">и и участием в </w:t>
      </w:r>
      <w:r w:rsidR="006D5B46" w:rsidRPr="00DE2E10">
        <w:rPr>
          <w:spacing w:val="-5"/>
        </w:rPr>
        <w:t>Конкур</w:t>
      </w:r>
      <w:r w:rsidR="00205357" w:rsidRPr="00DE2E10">
        <w:rPr>
          <w:spacing w:val="-5"/>
        </w:rPr>
        <w:t>се</w:t>
      </w:r>
      <w:r w:rsidR="0071354D" w:rsidRPr="00DE2E10">
        <w:rPr>
          <w:spacing w:val="-5"/>
        </w:rPr>
        <w:t xml:space="preserve">, </w:t>
      </w:r>
      <w:r w:rsidR="001D28F3" w:rsidRPr="00DE2E10">
        <w:rPr>
          <w:spacing w:val="-5"/>
        </w:rPr>
        <w:t xml:space="preserve">Организатор </w:t>
      </w:r>
      <w:r w:rsidR="006D5B46" w:rsidRPr="00DE2E10">
        <w:rPr>
          <w:spacing w:val="-5"/>
        </w:rPr>
        <w:t>Конкур</w:t>
      </w:r>
      <w:r w:rsidR="001D28F3" w:rsidRPr="00DE2E10">
        <w:rPr>
          <w:spacing w:val="-5"/>
        </w:rPr>
        <w:t xml:space="preserve">са, Комиссия </w:t>
      </w:r>
      <w:r w:rsidR="0071354D" w:rsidRPr="00DE2E10">
        <w:rPr>
          <w:spacing w:val="-5"/>
        </w:rPr>
        <w:t>ни в коем случае не буд</w:t>
      </w:r>
      <w:r w:rsidR="001D28F3" w:rsidRPr="00DE2E10">
        <w:rPr>
          <w:spacing w:val="-5"/>
        </w:rPr>
        <w:t>у</w:t>
      </w:r>
      <w:r w:rsidR="0071354D" w:rsidRPr="00DE2E10">
        <w:rPr>
          <w:spacing w:val="-5"/>
        </w:rPr>
        <w:t>т нести ответственности или иметь обязательства в связи с такими расходами независимо от того, как проводится и чем завершается процесс торгов.</w:t>
      </w:r>
    </w:p>
    <w:p w:rsidR="004D7027" w:rsidRPr="00DE2E10" w:rsidRDefault="004D7027">
      <w:pPr>
        <w:keepNext/>
        <w:keepLines/>
        <w:widowControl w:val="0"/>
        <w:suppressLineNumbers/>
        <w:suppressAutoHyphens/>
      </w:pPr>
    </w:p>
    <w:p w:rsidR="0071354D" w:rsidRPr="00DE2E10" w:rsidRDefault="0071354D" w:rsidP="009C6D97">
      <w:pPr>
        <w:pStyle w:val="23"/>
        <w:numPr>
          <w:ilvl w:val="0"/>
          <w:numId w:val="22"/>
        </w:numPr>
      </w:pPr>
      <w:bookmarkStart w:id="16" w:name="_Ref11225592"/>
      <w:bookmarkStart w:id="17" w:name="_Toc13035844"/>
      <w:bookmarkStart w:id="18" w:name="_Toc119941008"/>
      <w:bookmarkEnd w:id="11"/>
      <w:r w:rsidRPr="00DE2E10">
        <w:t xml:space="preserve">Содержание </w:t>
      </w:r>
      <w:r w:rsidR="006D5B46" w:rsidRPr="00DE2E10">
        <w:t>Конкур</w:t>
      </w:r>
      <w:r w:rsidRPr="00DE2E10">
        <w:t>сной документации</w:t>
      </w:r>
      <w:bookmarkEnd w:id="16"/>
      <w:bookmarkEnd w:id="17"/>
      <w:bookmarkEnd w:id="18"/>
    </w:p>
    <w:p w:rsidR="0071354D" w:rsidRPr="00DE2E10" w:rsidRDefault="0059722D" w:rsidP="009C6D97">
      <w:pPr>
        <w:numPr>
          <w:ilvl w:val="1"/>
          <w:numId w:val="22"/>
        </w:numPr>
        <w:shd w:val="clear" w:color="auto" w:fill="FFFFFF"/>
        <w:spacing w:before="134"/>
        <w:rPr>
          <w:spacing w:val="-5"/>
        </w:rPr>
      </w:pPr>
      <w:r w:rsidRPr="00DE2E10">
        <w:rPr>
          <w:spacing w:val="-5"/>
        </w:rPr>
        <w:t xml:space="preserve">Участник </w:t>
      </w:r>
      <w:r w:rsidR="006D5B46" w:rsidRPr="00DE2E10">
        <w:rPr>
          <w:spacing w:val="-5"/>
        </w:rPr>
        <w:t>Конкур</w:t>
      </w:r>
      <w:r w:rsidRPr="00DE2E10">
        <w:rPr>
          <w:spacing w:val="-5"/>
        </w:rPr>
        <w:t xml:space="preserve">са </w:t>
      </w:r>
      <w:r w:rsidR="0071354D" w:rsidRPr="00DE2E10">
        <w:rPr>
          <w:spacing w:val="-5"/>
        </w:rPr>
        <w:t xml:space="preserve">обязан изучить </w:t>
      </w:r>
      <w:r w:rsidR="006D5B46" w:rsidRPr="00DE2E10">
        <w:rPr>
          <w:spacing w:val="-5"/>
        </w:rPr>
        <w:t>Конкур</w:t>
      </w:r>
      <w:r w:rsidR="0071354D" w:rsidRPr="00DE2E10">
        <w:rPr>
          <w:spacing w:val="-5"/>
        </w:rPr>
        <w:t xml:space="preserve">сную документацию, включая все инструкции, формы, условия и спецификации. </w:t>
      </w:r>
      <w:r w:rsidR="00990AD9" w:rsidRPr="00DE2E10">
        <w:rPr>
          <w:spacing w:val="-5"/>
        </w:rPr>
        <w:t xml:space="preserve">Участникам </w:t>
      </w:r>
      <w:r w:rsidR="006D5B46" w:rsidRPr="00DE2E10">
        <w:rPr>
          <w:spacing w:val="-5"/>
        </w:rPr>
        <w:t>Конкур</w:t>
      </w:r>
      <w:r w:rsidR="00990AD9" w:rsidRPr="00DE2E10">
        <w:rPr>
          <w:spacing w:val="-5"/>
        </w:rPr>
        <w:t>с</w:t>
      </w:r>
      <w:r w:rsidR="00343DE4" w:rsidRPr="00DE2E10">
        <w:rPr>
          <w:spacing w:val="-5"/>
        </w:rPr>
        <w:t>а</w:t>
      </w:r>
      <w:r w:rsidR="00990AD9" w:rsidRPr="00DE2E10">
        <w:rPr>
          <w:spacing w:val="-5"/>
        </w:rPr>
        <w:t xml:space="preserve"> недопустимо указывать в </w:t>
      </w:r>
      <w:r w:rsidR="00D9684C" w:rsidRPr="00DE2E10">
        <w:rPr>
          <w:spacing w:val="-5"/>
        </w:rPr>
        <w:t>Заявк</w:t>
      </w:r>
      <w:r w:rsidR="00990AD9" w:rsidRPr="00DE2E10">
        <w:rPr>
          <w:spacing w:val="-5"/>
        </w:rPr>
        <w:t xml:space="preserve">ах неверные или неточные сведения. </w:t>
      </w:r>
      <w:proofErr w:type="gramStart"/>
      <w:r w:rsidR="008D40CB" w:rsidRPr="00DE2E10">
        <w:rPr>
          <w:spacing w:val="-5"/>
        </w:rPr>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требований, установленных в настоящей Конкурсной документации, может быть расценено Комиссией как несоответствие Заявки требованиям, установленным в настоящей Конкурсной документации</w:t>
      </w:r>
      <w:r w:rsidR="00AF74D6" w:rsidRPr="00DE2E10">
        <w:rPr>
          <w:spacing w:val="-5"/>
        </w:rPr>
        <w:t>,</w:t>
      </w:r>
      <w:r w:rsidR="008D40CB" w:rsidRPr="00DE2E10">
        <w:rPr>
          <w:spacing w:val="-5"/>
        </w:rPr>
        <w:t xml:space="preserve"> и привести к принятию решения об отказе в допуске Участника Конкурса к участию в</w:t>
      </w:r>
      <w:proofErr w:type="gramEnd"/>
      <w:r w:rsidR="008D40CB" w:rsidRPr="00DE2E10">
        <w:rPr>
          <w:spacing w:val="-5"/>
        </w:rPr>
        <w:t xml:space="preserve"> </w:t>
      </w:r>
      <w:proofErr w:type="gramStart"/>
      <w:r w:rsidR="006D5B46" w:rsidRPr="00DE2E10">
        <w:rPr>
          <w:spacing w:val="-5"/>
        </w:rPr>
        <w:t>Конкур</w:t>
      </w:r>
      <w:r w:rsidR="007B2357" w:rsidRPr="00DE2E10">
        <w:rPr>
          <w:spacing w:val="-5"/>
        </w:rPr>
        <w:t>се</w:t>
      </w:r>
      <w:proofErr w:type="gramEnd"/>
      <w:r w:rsidR="0071354D" w:rsidRPr="00DE2E10">
        <w:rPr>
          <w:spacing w:val="-5"/>
        </w:rPr>
        <w:t>.</w:t>
      </w:r>
    </w:p>
    <w:p w:rsidR="00990AD9" w:rsidRPr="00DE2E10" w:rsidRDefault="001D28F3" w:rsidP="009C6D97">
      <w:pPr>
        <w:numPr>
          <w:ilvl w:val="1"/>
          <w:numId w:val="22"/>
        </w:numPr>
        <w:shd w:val="clear" w:color="auto" w:fill="FFFFFF"/>
        <w:spacing w:before="134"/>
        <w:rPr>
          <w:spacing w:val="-5"/>
        </w:rPr>
      </w:pPr>
      <w:r w:rsidRPr="00DE2E10">
        <w:rPr>
          <w:spacing w:val="-5"/>
        </w:rPr>
        <w:t xml:space="preserve">Организатор </w:t>
      </w:r>
      <w:r w:rsidR="006D5B46" w:rsidRPr="00DE2E10">
        <w:rPr>
          <w:spacing w:val="-5"/>
        </w:rPr>
        <w:t>Конкур</w:t>
      </w:r>
      <w:r w:rsidRPr="00DE2E10">
        <w:rPr>
          <w:spacing w:val="-5"/>
        </w:rPr>
        <w:t>с</w:t>
      </w:r>
      <w:r w:rsidR="009A4D4C" w:rsidRPr="00DE2E10">
        <w:rPr>
          <w:spacing w:val="-5"/>
        </w:rPr>
        <w:t>а</w:t>
      </w:r>
      <w:r w:rsidR="00990AD9" w:rsidRPr="00DE2E10">
        <w:rPr>
          <w:spacing w:val="-5"/>
        </w:rPr>
        <w:t xml:space="preserve">, Комиссия оставляют за собой право проверять достоверность любой представленной Участником </w:t>
      </w:r>
      <w:r w:rsidR="006D5B46" w:rsidRPr="00DE2E10">
        <w:rPr>
          <w:spacing w:val="-5"/>
        </w:rPr>
        <w:t>Конкур</w:t>
      </w:r>
      <w:r w:rsidR="00990AD9" w:rsidRPr="00DE2E10">
        <w:rPr>
          <w:spacing w:val="-5"/>
        </w:rPr>
        <w:t>са информации, в том числе с привлечением третьих лиц.</w:t>
      </w:r>
    </w:p>
    <w:p w:rsidR="007619A9" w:rsidRPr="00DE2E10" w:rsidRDefault="00990AD9" w:rsidP="009C6D97">
      <w:pPr>
        <w:numPr>
          <w:ilvl w:val="1"/>
          <w:numId w:val="22"/>
        </w:numPr>
        <w:shd w:val="clear" w:color="auto" w:fill="FFFFFF"/>
        <w:spacing w:before="134"/>
        <w:rPr>
          <w:spacing w:val="-5"/>
        </w:rPr>
      </w:pPr>
      <w:r w:rsidRPr="00DE2E10">
        <w:rPr>
          <w:spacing w:val="-5"/>
        </w:rPr>
        <w:t xml:space="preserve">Часть документов, относящихся к </w:t>
      </w:r>
      <w:r w:rsidR="006D5B46" w:rsidRPr="00DE2E10">
        <w:rPr>
          <w:spacing w:val="-5"/>
        </w:rPr>
        <w:t>Конкур</w:t>
      </w:r>
      <w:r w:rsidR="009A4D4C" w:rsidRPr="00DE2E10">
        <w:rPr>
          <w:spacing w:val="-5"/>
        </w:rPr>
        <w:t xml:space="preserve">су </w:t>
      </w:r>
      <w:r w:rsidR="003D525C" w:rsidRPr="00DE2E10">
        <w:rPr>
          <w:spacing w:val="-5"/>
        </w:rPr>
        <w:t>и содержащих сведения, подлежащие защите на предмет не разглашения</w:t>
      </w:r>
      <w:r w:rsidR="009A4D4C" w:rsidRPr="00DE2E10">
        <w:rPr>
          <w:spacing w:val="-5"/>
        </w:rPr>
        <w:t>,</w:t>
      </w:r>
      <w:r w:rsidRPr="00DE2E10">
        <w:rPr>
          <w:spacing w:val="-5"/>
        </w:rPr>
        <w:t xml:space="preserve"> может быть предоставлена только после подписания Участником соответ</w:t>
      </w:r>
      <w:r w:rsidR="003D525C" w:rsidRPr="00DE2E10">
        <w:rPr>
          <w:spacing w:val="-5"/>
        </w:rPr>
        <w:t>ствующего документа о неразглашении информации. Перечень подобных документов и условия их предоставления предост</w:t>
      </w:r>
      <w:r w:rsidR="00D96921" w:rsidRPr="00DE2E10">
        <w:rPr>
          <w:spacing w:val="-5"/>
        </w:rPr>
        <w:t>авляются в Информационной карте</w:t>
      </w:r>
      <w:r w:rsidR="003D525C" w:rsidRPr="00DE2E10">
        <w:rPr>
          <w:spacing w:val="-5"/>
        </w:rPr>
        <w:t xml:space="preserve"> настоящей </w:t>
      </w:r>
      <w:r w:rsidR="00B727D6" w:rsidRPr="00DE2E10">
        <w:rPr>
          <w:spacing w:val="-5"/>
        </w:rPr>
        <w:t>Конкурсной документации</w:t>
      </w:r>
      <w:r w:rsidR="003D525C" w:rsidRPr="00DE2E10">
        <w:rPr>
          <w:spacing w:val="-5"/>
        </w:rPr>
        <w:t>.</w:t>
      </w:r>
      <w:r w:rsidRPr="00DE2E10">
        <w:rPr>
          <w:spacing w:val="-5"/>
        </w:rPr>
        <w:t xml:space="preserve">  </w:t>
      </w:r>
    </w:p>
    <w:p w:rsidR="0071354D" w:rsidRPr="00DE2E10" w:rsidRDefault="0062563C" w:rsidP="009C6D97">
      <w:pPr>
        <w:numPr>
          <w:ilvl w:val="1"/>
          <w:numId w:val="22"/>
        </w:numPr>
        <w:shd w:val="clear" w:color="auto" w:fill="FFFFFF"/>
        <w:spacing w:before="134"/>
        <w:rPr>
          <w:spacing w:val="-5"/>
        </w:rPr>
      </w:pPr>
      <w:r w:rsidRPr="00DE2E10">
        <w:rPr>
          <w:spacing w:val="-5"/>
        </w:rPr>
        <w:t>Участник Конкурса</w:t>
      </w:r>
      <w:r w:rsidR="00A64D4F" w:rsidRPr="00DE2E10">
        <w:rPr>
          <w:spacing w:val="-5"/>
        </w:rPr>
        <w:t xml:space="preserve"> </w:t>
      </w:r>
      <w:r w:rsidR="0071354D" w:rsidRPr="00DE2E10">
        <w:rPr>
          <w:spacing w:val="-5"/>
        </w:rPr>
        <w:t xml:space="preserve">вправе направить в письменной форме, в том числе в форме электронного документа, </w:t>
      </w:r>
      <w:r w:rsidR="001D28F3" w:rsidRPr="00DE2E10">
        <w:rPr>
          <w:spacing w:val="-5"/>
        </w:rPr>
        <w:t xml:space="preserve">Организатору </w:t>
      </w:r>
      <w:r w:rsidR="006D5B46" w:rsidRPr="00DE2E10">
        <w:rPr>
          <w:spacing w:val="-5"/>
        </w:rPr>
        <w:t>Конкур</w:t>
      </w:r>
      <w:r w:rsidR="001D28F3" w:rsidRPr="00DE2E10">
        <w:rPr>
          <w:spacing w:val="-5"/>
        </w:rPr>
        <w:t>са</w:t>
      </w:r>
      <w:r w:rsidR="0071354D" w:rsidRPr="00DE2E10">
        <w:rPr>
          <w:spacing w:val="-5"/>
        </w:rPr>
        <w:t xml:space="preserve"> </w:t>
      </w:r>
      <w:r w:rsidR="00A03B54" w:rsidRPr="00DE2E10">
        <w:rPr>
          <w:spacing w:val="-5"/>
        </w:rPr>
        <w:t xml:space="preserve">по адресу указанному в Информационной карте настоящей </w:t>
      </w:r>
      <w:r w:rsidR="00B727D6" w:rsidRPr="00DE2E10">
        <w:rPr>
          <w:spacing w:val="-5"/>
        </w:rPr>
        <w:t>Конкурсной документации</w:t>
      </w:r>
      <w:r w:rsidR="00A03B54" w:rsidRPr="00DE2E10">
        <w:rPr>
          <w:spacing w:val="-5"/>
        </w:rPr>
        <w:t xml:space="preserve"> </w:t>
      </w:r>
      <w:r w:rsidR="0071354D" w:rsidRPr="00DE2E10">
        <w:rPr>
          <w:spacing w:val="-5"/>
        </w:rPr>
        <w:t xml:space="preserve">запрос о разъяснении положений </w:t>
      </w:r>
      <w:r w:rsidR="006D5B46" w:rsidRPr="00DE2E10">
        <w:rPr>
          <w:spacing w:val="-5"/>
        </w:rPr>
        <w:t>Конкур</w:t>
      </w:r>
      <w:r w:rsidR="0071354D" w:rsidRPr="00DE2E10">
        <w:rPr>
          <w:spacing w:val="-5"/>
        </w:rPr>
        <w:t xml:space="preserve">сной документации. В течение </w:t>
      </w:r>
      <w:r w:rsidR="00BB4D93" w:rsidRPr="00DE2E10">
        <w:rPr>
          <w:spacing w:val="-5"/>
        </w:rPr>
        <w:t>трех</w:t>
      </w:r>
      <w:r w:rsidR="0071354D" w:rsidRPr="00DE2E10">
        <w:rPr>
          <w:spacing w:val="-5"/>
        </w:rPr>
        <w:t xml:space="preserve"> рабочих дней со дня поступления указанного запроса </w:t>
      </w:r>
      <w:r w:rsidR="001D28F3" w:rsidRPr="00DE2E10">
        <w:rPr>
          <w:spacing w:val="-5"/>
        </w:rPr>
        <w:t xml:space="preserve">Организатор </w:t>
      </w:r>
      <w:r w:rsidR="006D5B46" w:rsidRPr="00DE2E10">
        <w:rPr>
          <w:spacing w:val="-5"/>
        </w:rPr>
        <w:t>Конкур</w:t>
      </w:r>
      <w:r w:rsidR="001D28F3" w:rsidRPr="00DE2E10">
        <w:rPr>
          <w:spacing w:val="-5"/>
        </w:rPr>
        <w:t>са</w:t>
      </w:r>
      <w:r w:rsidR="0071354D" w:rsidRPr="00DE2E10">
        <w:rPr>
          <w:spacing w:val="-5"/>
        </w:rPr>
        <w:t xml:space="preserve"> обязан направить в письменной форме или в форме электронного документа разъяснения положений </w:t>
      </w:r>
      <w:r w:rsidR="006D5B46" w:rsidRPr="00DE2E10">
        <w:rPr>
          <w:spacing w:val="-5"/>
        </w:rPr>
        <w:t>Конкур</w:t>
      </w:r>
      <w:r w:rsidR="0071354D" w:rsidRPr="00DE2E10">
        <w:rPr>
          <w:spacing w:val="-5"/>
        </w:rPr>
        <w:t xml:space="preserve">сной документации, если указанный запрос поступил к </w:t>
      </w:r>
      <w:r w:rsidR="001D28F3" w:rsidRPr="00DE2E10">
        <w:rPr>
          <w:spacing w:val="-5"/>
        </w:rPr>
        <w:t xml:space="preserve">Организатору </w:t>
      </w:r>
      <w:r w:rsidR="006D5B46" w:rsidRPr="00DE2E10">
        <w:rPr>
          <w:spacing w:val="-5"/>
        </w:rPr>
        <w:t>Конкур</w:t>
      </w:r>
      <w:r w:rsidR="001D28F3" w:rsidRPr="00DE2E10">
        <w:rPr>
          <w:spacing w:val="-5"/>
        </w:rPr>
        <w:t xml:space="preserve">са </w:t>
      </w:r>
      <w:r w:rsidR="0071354D" w:rsidRPr="00DE2E10">
        <w:rPr>
          <w:spacing w:val="-5"/>
        </w:rPr>
        <w:t>не позднее</w:t>
      </w:r>
      <w:r w:rsidR="00B51A59" w:rsidRPr="00DE2E10">
        <w:rPr>
          <w:spacing w:val="-5"/>
        </w:rPr>
        <w:t>,</w:t>
      </w:r>
      <w:r w:rsidR="0071354D" w:rsidRPr="00DE2E10">
        <w:rPr>
          <w:spacing w:val="-5"/>
        </w:rPr>
        <w:t xml:space="preserve"> чем за пять </w:t>
      </w:r>
      <w:r w:rsidR="0088125B" w:rsidRPr="00DE2E10">
        <w:rPr>
          <w:spacing w:val="-5"/>
        </w:rPr>
        <w:t xml:space="preserve">рабочих </w:t>
      </w:r>
      <w:r w:rsidR="0071354D" w:rsidRPr="00DE2E10">
        <w:rPr>
          <w:spacing w:val="-5"/>
        </w:rPr>
        <w:t xml:space="preserve">дней до дня окончания подачи заявок на участие в </w:t>
      </w:r>
      <w:r w:rsidR="006D5B46" w:rsidRPr="00DE2E10">
        <w:rPr>
          <w:spacing w:val="-5"/>
        </w:rPr>
        <w:t>Конкур</w:t>
      </w:r>
      <w:r w:rsidR="00205357" w:rsidRPr="00DE2E10">
        <w:rPr>
          <w:spacing w:val="-5"/>
        </w:rPr>
        <w:t>се</w:t>
      </w:r>
      <w:r w:rsidR="0071354D" w:rsidRPr="00DE2E10">
        <w:rPr>
          <w:spacing w:val="-5"/>
        </w:rPr>
        <w:t>.</w:t>
      </w:r>
    </w:p>
    <w:p w:rsidR="00FF312D" w:rsidRPr="00DE2E10" w:rsidRDefault="001D28F3" w:rsidP="009C6D97">
      <w:pPr>
        <w:numPr>
          <w:ilvl w:val="1"/>
          <w:numId w:val="22"/>
        </w:numPr>
        <w:shd w:val="clear" w:color="auto" w:fill="FFFFFF"/>
        <w:spacing w:before="134"/>
        <w:rPr>
          <w:spacing w:val="-5"/>
        </w:rPr>
      </w:pPr>
      <w:r w:rsidRPr="00DE2E10">
        <w:rPr>
          <w:spacing w:val="-5"/>
        </w:rPr>
        <w:t xml:space="preserve">Организатор </w:t>
      </w:r>
      <w:r w:rsidR="006D5B46" w:rsidRPr="00DE2E10">
        <w:rPr>
          <w:spacing w:val="-5"/>
        </w:rPr>
        <w:t>Конкур</w:t>
      </w:r>
      <w:r w:rsidRPr="00DE2E10">
        <w:rPr>
          <w:spacing w:val="-5"/>
        </w:rPr>
        <w:t>са</w:t>
      </w:r>
      <w:r w:rsidR="00C80872" w:rsidRPr="00DE2E10">
        <w:rPr>
          <w:spacing w:val="-5"/>
        </w:rPr>
        <w:t>,</w:t>
      </w:r>
      <w:r w:rsidR="0071354D" w:rsidRPr="00DE2E10">
        <w:rPr>
          <w:spacing w:val="-5"/>
        </w:rPr>
        <w:t xml:space="preserve"> по собственной инициативе или в соответствии с </w:t>
      </w:r>
      <w:r w:rsidR="00A64D4F" w:rsidRPr="00DE2E10">
        <w:rPr>
          <w:spacing w:val="-5"/>
        </w:rPr>
        <w:t xml:space="preserve">поступившим </w:t>
      </w:r>
      <w:r w:rsidR="0071354D" w:rsidRPr="00DE2E10">
        <w:rPr>
          <w:spacing w:val="-5"/>
        </w:rPr>
        <w:t xml:space="preserve">запросом вправе внести изменения в </w:t>
      </w:r>
      <w:r w:rsidR="006D5B46" w:rsidRPr="00DE2E10">
        <w:rPr>
          <w:spacing w:val="-5"/>
        </w:rPr>
        <w:t>Конкур</w:t>
      </w:r>
      <w:r w:rsidR="0071354D" w:rsidRPr="00DE2E10">
        <w:rPr>
          <w:spacing w:val="-5"/>
        </w:rPr>
        <w:t>сную документацию не позднее</w:t>
      </w:r>
      <w:r w:rsidR="00B51A59" w:rsidRPr="00DE2E10">
        <w:rPr>
          <w:spacing w:val="-5"/>
        </w:rPr>
        <w:t>,</w:t>
      </w:r>
      <w:r w:rsidR="0071354D" w:rsidRPr="00DE2E10">
        <w:rPr>
          <w:spacing w:val="-5"/>
        </w:rPr>
        <w:t xml:space="preserve"> чем за </w:t>
      </w:r>
      <w:r w:rsidR="00E970E1" w:rsidRPr="00DE2E10">
        <w:rPr>
          <w:spacing w:val="-5"/>
        </w:rPr>
        <w:t>пять</w:t>
      </w:r>
      <w:r w:rsidR="0071354D" w:rsidRPr="00DE2E10">
        <w:rPr>
          <w:spacing w:val="-5"/>
        </w:rPr>
        <w:t xml:space="preserve"> дней до дня окончания </w:t>
      </w:r>
      <w:r w:rsidR="0051161D" w:rsidRPr="00DE2E10">
        <w:rPr>
          <w:spacing w:val="-5"/>
        </w:rPr>
        <w:t xml:space="preserve">срока </w:t>
      </w:r>
      <w:r w:rsidR="0071354D" w:rsidRPr="00DE2E10">
        <w:rPr>
          <w:spacing w:val="-5"/>
        </w:rPr>
        <w:t xml:space="preserve">подачи заявок на участие в </w:t>
      </w:r>
      <w:r w:rsidR="006D5B46" w:rsidRPr="00DE2E10">
        <w:rPr>
          <w:spacing w:val="-5"/>
        </w:rPr>
        <w:t>Конкур</w:t>
      </w:r>
      <w:r w:rsidR="00205357" w:rsidRPr="00DE2E10">
        <w:rPr>
          <w:spacing w:val="-5"/>
        </w:rPr>
        <w:t>се</w:t>
      </w:r>
      <w:r w:rsidR="0071354D" w:rsidRPr="00DE2E10">
        <w:rPr>
          <w:spacing w:val="-5"/>
        </w:rPr>
        <w:t>.</w:t>
      </w:r>
      <w:r w:rsidR="00A64D4F" w:rsidRPr="00DE2E10">
        <w:rPr>
          <w:spacing w:val="-5"/>
        </w:rPr>
        <w:t xml:space="preserve"> При этом срок подачи заявок продлевается таким образом, чтобы со дня </w:t>
      </w:r>
      <w:r w:rsidR="004F7F74" w:rsidRPr="00DE2E10">
        <w:rPr>
          <w:spacing w:val="-5"/>
        </w:rPr>
        <w:t xml:space="preserve">уведомления Участников </w:t>
      </w:r>
      <w:r w:rsidR="006D5B46" w:rsidRPr="00DE2E10">
        <w:rPr>
          <w:spacing w:val="-5"/>
        </w:rPr>
        <w:t>Конкур</w:t>
      </w:r>
      <w:r w:rsidR="004F7F74" w:rsidRPr="00DE2E10">
        <w:rPr>
          <w:spacing w:val="-5"/>
        </w:rPr>
        <w:t xml:space="preserve">са о внесенных изменениях </w:t>
      </w:r>
      <w:r w:rsidR="00A64D4F" w:rsidRPr="00DE2E10">
        <w:rPr>
          <w:spacing w:val="-5"/>
        </w:rPr>
        <w:t xml:space="preserve">до дня окончания подачи заявок осталось </w:t>
      </w:r>
      <w:r w:rsidR="006E040C" w:rsidRPr="00DE2E10">
        <w:rPr>
          <w:spacing w:val="-5"/>
        </w:rPr>
        <w:t xml:space="preserve">не менее </w:t>
      </w:r>
      <w:r w:rsidR="00902AB1" w:rsidRPr="00DE2E10">
        <w:rPr>
          <w:spacing w:val="-5"/>
        </w:rPr>
        <w:t xml:space="preserve">20 </w:t>
      </w:r>
      <w:r w:rsidR="00343DE4" w:rsidRPr="00DE2E10">
        <w:rPr>
          <w:spacing w:val="-5"/>
        </w:rPr>
        <w:t>календарных</w:t>
      </w:r>
      <w:r w:rsidR="00A64D4F" w:rsidRPr="00DE2E10">
        <w:rPr>
          <w:spacing w:val="-5"/>
        </w:rPr>
        <w:t xml:space="preserve"> дней.</w:t>
      </w:r>
    </w:p>
    <w:p w:rsidR="001C41ED" w:rsidRPr="00DE2E10" w:rsidRDefault="001D28F3" w:rsidP="009C6D97">
      <w:pPr>
        <w:numPr>
          <w:ilvl w:val="1"/>
          <w:numId w:val="22"/>
        </w:numPr>
        <w:shd w:val="clear" w:color="auto" w:fill="FFFFFF"/>
        <w:spacing w:before="134"/>
        <w:rPr>
          <w:spacing w:val="-5"/>
        </w:rPr>
      </w:pPr>
      <w:r w:rsidRPr="00DE2E10">
        <w:rPr>
          <w:spacing w:val="-5"/>
        </w:rPr>
        <w:t xml:space="preserve">Организатор </w:t>
      </w:r>
      <w:r w:rsidR="006D5B46" w:rsidRPr="00DE2E10">
        <w:rPr>
          <w:spacing w:val="-5"/>
        </w:rPr>
        <w:t>Конкур</w:t>
      </w:r>
      <w:r w:rsidRPr="00DE2E10">
        <w:rPr>
          <w:spacing w:val="-5"/>
        </w:rPr>
        <w:t>са</w:t>
      </w:r>
      <w:r w:rsidR="0005703E" w:rsidRPr="00DE2E10">
        <w:rPr>
          <w:spacing w:val="-5"/>
        </w:rPr>
        <w:t xml:space="preserve"> вправе отказаться от проведения </w:t>
      </w:r>
      <w:r w:rsidR="006D5B46" w:rsidRPr="00DE2E10">
        <w:rPr>
          <w:spacing w:val="-5"/>
        </w:rPr>
        <w:t>Конкур</w:t>
      </w:r>
      <w:r w:rsidR="0005703E" w:rsidRPr="00DE2E10">
        <w:rPr>
          <w:spacing w:val="-5"/>
        </w:rPr>
        <w:t>са на любом этапе</w:t>
      </w:r>
      <w:r w:rsidR="00902AB1" w:rsidRPr="00DE2E10">
        <w:rPr>
          <w:spacing w:val="-5"/>
        </w:rPr>
        <w:t xml:space="preserve">, </w:t>
      </w:r>
      <w:r w:rsidR="007F1267" w:rsidRPr="00DE2E10">
        <w:rPr>
          <w:spacing w:val="-5"/>
        </w:rPr>
        <w:t xml:space="preserve">уведомив Участников Конкурса, </w:t>
      </w:r>
      <w:r w:rsidR="00902AB1" w:rsidRPr="00DE2E10">
        <w:rPr>
          <w:spacing w:val="-5"/>
        </w:rPr>
        <w:t>но не позднее</w:t>
      </w:r>
      <w:r w:rsidR="00D6594E" w:rsidRPr="00DE2E10">
        <w:rPr>
          <w:spacing w:val="-5"/>
        </w:rPr>
        <w:t>,</w:t>
      </w:r>
      <w:r w:rsidR="00902AB1" w:rsidRPr="00DE2E10">
        <w:rPr>
          <w:spacing w:val="-5"/>
        </w:rPr>
        <w:t xml:space="preserve"> чем за 3 рабочих дня до даты окончания срока подачи Заявок на участие в </w:t>
      </w:r>
      <w:r w:rsidR="006D5B46" w:rsidRPr="00DE2E10">
        <w:rPr>
          <w:spacing w:val="-5"/>
        </w:rPr>
        <w:t>Конкур</w:t>
      </w:r>
      <w:r w:rsidR="00902AB1" w:rsidRPr="00DE2E10">
        <w:rPr>
          <w:spacing w:val="-5"/>
        </w:rPr>
        <w:t xml:space="preserve">се, </w:t>
      </w:r>
      <w:r w:rsidR="0005703E" w:rsidRPr="00DE2E10">
        <w:rPr>
          <w:spacing w:val="-5"/>
        </w:rPr>
        <w:t xml:space="preserve">не неся никакой ответственности перед Участниками </w:t>
      </w:r>
      <w:r w:rsidR="006D5B46" w:rsidRPr="00DE2E10">
        <w:rPr>
          <w:spacing w:val="-5"/>
        </w:rPr>
        <w:t>Конкур</w:t>
      </w:r>
      <w:r w:rsidR="0005703E" w:rsidRPr="00DE2E10">
        <w:rPr>
          <w:spacing w:val="-5"/>
        </w:rPr>
        <w:t>са</w:t>
      </w:r>
      <w:bookmarkStart w:id="19" w:name="_Toc13035847"/>
      <w:bookmarkStart w:id="20" w:name="_Toc15890879"/>
      <w:r w:rsidR="007B5779" w:rsidRPr="00DE2E10">
        <w:rPr>
          <w:spacing w:val="-5"/>
        </w:rPr>
        <w:t>.</w:t>
      </w:r>
    </w:p>
    <w:p w:rsidR="00DD49B0" w:rsidRPr="00DE2E10" w:rsidRDefault="001C41ED" w:rsidP="00DD49B0">
      <w:pPr>
        <w:numPr>
          <w:ilvl w:val="1"/>
          <w:numId w:val="22"/>
        </w:numPr>
        <w:shd w:val="clear" w:color="auto" w:fill="FFFFFF"/>
        <w:spacing w:before="134"/>
        <w:rPr>
          <w:spacing w:val="-5"/>
        </w:rPr>
      </w:pPr>
      <w:r w:rsidRPr="00DE2E10">
        <w:rPr>
          <w:spacing w:val="-5"/>
        </w:rPr>
        <w:t xml:space="preserve">Условия реализации </w:t>
      </w:r>
      <w:r w:rsidR="005642C6" w:rsidRPr="00DE2E10">
        <w:rPr>
          <w:spacing w:val="-5"/>
        </w:rPr>
        <w:t>И</w:t>
      </w:r>
      <w:r w:rsidRPr="00DE2E10">
        <w:rPr>
          <w:spacing w:val="-5"/>
        </w:rPr>
        <w:t xml:space="preserve">нвестиционного проекта содержатся в </w:t>
      </w:r>
      <w:r w:rsidR="00343DE4" w:rsidRPr="00DE2E10">
        <w:rPr>
          <w:spacing w:val="-5"/>
        </w:rPr>
        <w:t xml:space="preserve">разделе </w:t>
      </w:r>
      <w:r w:rsidRPr="00DE2E10">
        <w:rPr>
          <w:spacing w:val="-5"/>
        </w:rPr>
        <w:t>«Технические условия</w:t>
      </w:r>
      <w:r w:rsidR="00343DE4" w:rsidRPr="00DE2E10">
        <w:rPr>
          <w:spacing w:val="-5"/>
        </w:rPr>
        <w:t xml:space="preserve"> реализации </w:t>
      </w:r>
      <w:r w:rsidR="005642C6" w:rsidRPr="00DE2E10">
        <w:rPr>
          <w:spacing w:val="-5"/>
        </w:rPr>
        <w:t>И</w:t>
      </w:r>
      <w:r w:rsidR="00343DE4" w:rsidRPr="00DE2E10">
        <w:rPr>
          <w:spacing w:val="-5"/>
        </w:rPr>
        <w:t>нвестиционного проекта</w:t>
      </w:r>
      <w:r w:rsidRPr="00DE2E10">
        <w:rPr>
          <w:spacing w:val="-5"/>
        </w:rPr>
        <w:t xml:space="preserve">» </w:t>
      </w:r>
      <w:r w:rsidR="009A4D4C" w:rsidRPr="00DE2E10">
        <w:rPr>
          <w:spacing w:val="-5"/>
        </w:rPr>
        <w:t>н</w:t>
      </w:r>
      <w:r w:rsidRPr="00DE2E10">
        <w:rPr>
          <w:spacing w:val="-5"/>
        </w:rPr>
        <w:t xml:space="preserve">астоящей </w:t>
      </w:r>
      <w:r w:rsidR="00B727D6" w:rsidRPr="00DE2E10">
        <w:rPr>
          <w:spacing w:val="-5"/>
        </w:rPr>
        <w:t>Конкурсной документации</w:t>
      </w:r>
      <w:r w:rsidRPr="00DE2E10">
        <w:rPr>
          <w:spacing w:val="-5"/>
        </w:rPr>
        <w:t xml:space="preserve">. </w:t>
      </w:r>
    </w:p>
    <w:p w:rsidR="001C3F70" w:rsidRPr="00DE2E10" w:rsidRDefault="001C3F70" w:rsidP="00F76921">
      <w:pPr>
        <w:pStyle w:val="33"/>
        <w:numPr>
          <w:ilvl w:val="0"/>
          <w:numId w:val="0"/>
        </w:numPr>
      </w:pPr>
    </w:p>
    <w:p w:rsidR="0071354D" w:rsidRPr="00DE2E10" w:rsidRDefault="003A306F" w:rsidP="003A1BB5">
      <w:pPr>
        <w:pStyle w:val="24"/>
        <w:numPr>
          <w:ilvl w:val="0"/>
          <w:numId w:val="22"/>
        </w:numPr>
        <w:spacing w:after="120"/>
        <w:jc w:val="left"/>
        <w:rPr>
          <w:sz w:val="24"/>
          <w:szCs w:val="24"/>
        </w:rPr>
      </w:pPr>
      <w:bookmarkStart w:id="21" w:name="_Toc119941012"/>
      <w:bookmarkStart w:id="22" w:name="_Toc335944512"/>
      <w:bookmarkEnd w:id="19"/>
      <w:bookmarkEnd w:id="20"/>
      <w:r w:rsidRPr="00DE2E10">
        <w:rPr>
          <w:sz w:val="24"/>
          <w:szCs w:val="24"/>
        </w:rPr>
        <w:t xml:space="preserve">Подготовка </w:t>
      </w:r>
      <w:r w:rsidR="00D9684C" w:rsidRPr="00DE2E10">
        <w:rPr>
          <w:sz w:val="24"/>
          <w:szCs w:val="24"/>
        </w:rPr>
        <w:t>Заявк</w:t>
      </w:r>
      <w:r w:rsidRPr="00DE2E10">
        <w:rPr>
          <w:sz w:val="24"/>
          <w:szCs w:val="24"/>
        </w:rPr>
        <w:t xml:space="preserve">и на участие в </w:t>
      </w:r>
      <w:r w:rsidR="006D5B46" w:rsidRPr="00DE2E10">
        <w:rPr>
          <w:sz w:val="24"/>
          <w:szCs w:val="24"/>
        </w:rPr>
        <w:t>Конкур</w:t>
      </w:r>
      <w:r w:rsidRPr="00DE2E10">
        <w:rPr>
          <w:sz w:val="24"/>
          <w:szCs w:val="24"/>
        </w:rPr>
        <w:t>се</w:t>
      </w:r>
      <w:bookmarkEnd w:id="21"/>
      <w:bookmarkEnd w:id="22"/>
    </w:p>
    <w:p w:rsidR="0071354D" w:rsidRPr="00DE2E10" w:rsidRDefault="0071354D" w:rsidP="003A1BB5">
      <w:pPr>
        <w:pStyle w:val="23"/>
        <w:numPr>
          <w:ilvl w:val="1"/>
          <w:numId w:val="22"/>
        </w:numPr>
        <w:spacing w:after="120"/>
        <w:rPr>
          <w:b w:val="0"/>
        </w:rPr>
      </w:pPr>
      <w:bookmarkStart w:id="23" w:name="_Toc119941013"/>
      <w:r w:rsidRPr="00DE2E10">
        <w:rPr>
          <w:b w:val="0"/>
        </w:rPr>
        <w:t xml:space="preserve">Формы </w:t>
      </w:r>
      <w:r w:rsidR="00D9684C" w:rsidRPr="00DE2E10">
        <w:rPr>
          <w:b w:val="0"/>
        </w:rPr>
        <w:t>Заявк</w:t>
      </w:r>
      <w:r w:rsidRPr="00DE2E10">
        <w:rPr>
          <w:b w:val="0"/>
        </w:rPr>
        <w:t xml:space="preserve">и на участие в </w:t>
      </w:r>
      <w:r w:rsidR="006D5B46" w:rsidRPr="00DE2E10">
        <w:rPr>
          <w:b w:val="0"/>
        </w:rPr>
        <w:t>Конкур</w:t>
      </w:r>
      <w:r w:rsidR="00205357" w:rsidRPr="00DE2E10">
        <w:rPr>
          <w:b w:val="0"/>
        </w:rPr>
        <w:t>се</w:t>
      </w:r>
      <w:bookmarkEnd w:id="23"/>
    </w:p>
    <w:p w:rsidR="0071354D" w:rsidRPr="00DE2E10" w:rsidRDefault="0059722D" w:rsidP="003A1BB5">
      <w:pPr>
        <w:pStyle w:val="33"/>
        <w:numPr>
          <w:ilvl w:val="2"/>
          <w:numId w:val="22"/>
        </w:numPr>
        <w:spacing w:after="120"/>
        <w:ind w:left="1276" w:hanging="709"/>
      </w:pPr>
      <w:r w:rsidRPr="00DE2E10">
        <w:t xml:space="preserve">Участник </w:t>
      </w:r>
      <w:r w:rsidR="006D5B46" w:rsidRPr="00DE2E10">
        <w:t>Конкур</w:t>
      </w:r>
      <w:r w:rsidRPr="00DE2E10">
        <w:t xml:space="preserve">са </w:t>
      </w:r>
      <w:r w:rsidR="0071354D" w:rsidRPr="00DE2E10">
        <w:t xml:space="preserve">подает </w:t>
      </w:r>
      <w:r w:rsidR="00D9684C" w:rsidRPr="00DE2E10">
        <w:t>Заявк</w:t>
      </w:r>
      <w:r w:rsidR="0071354D" w:rsidRPr="00DE2E10">
        <w:t xml:space="preserve">у на участие в </w:t>
      </w:r>
      <w:r w:rsidR="006D5B46" w:rsidRPr="00DE2E10">
        <w:t>Конкур</w:t>
      </w:r>
      <w:r w:rsidR="00205357" w:rsidRPr="00DE2E10">
        <w:t>се</w:t>
      </w:r>
      <w:r w:rsidR="0071354D" w:rsidRPr="00DE2E10">
        <w:t xml:space="preserve"> в письменной форме</w:t>
      </w:r>
      <w:r w:rsidR="005642C6" w:rsidRPr="00DE2E10">
        <w:t>,</w:t>
      </w:r>
      <w:r w:rsidR="0071354D" w:rsidRPr="00DE2E10">
        <w:t xml:space="preserve"> </w:t>
      </w:r>
      <w:r w:rsidR="00311031" w:rsidRPr="00DE2E10">
        <w:t>в соответствии с ук</w:t>
      </w:r>
      <w:r w:rsidR="0071354D" w:rsidRPr="00DE2E10">
        <w:t>азан</w:t>
      </w:r>
      <w:r w:rsidR="00311031" w:rsidRPr="00DE2E10">
        <w:t xml:space="preserve">иями </w:t>
      </w:r>
      <w:r w:rsidR="0071354D" w:rsidRPr="00DE2E10">
        <w:t xml:space="preserve">в </w:t>
      </w:r>
      <w:r w:rsidR="001C67AB" w:rsidRPr="00DE2E10">
        <w:t xml:space="preserve">Извещении и </w:t>
      </w:r>
      <w:r w:rsidR="00126AF5" w:rsidRPr="00DE2E10">
        <w:t xml:space="preserve">Информационной карте </w:t>
      </w:r>
      <w:r w:rsidR="006D5B46" w:rsidRPr="00DE2E10">
        <w:t>Конкур</w:t>
      </w:r>
      <w:r w:rsidR="00205357" w:rsidRPr="00DE2E10">
        <w:t>са</w:t>
      </w:r>
      <w:r w:rsidR="0071354D" w:rsidRPr="00DE2E10">
        <w:t>.</w:t>
      </w:r>
    </w:p>
    <w:p w:rsidR="0071354D" w:rsidRPr="00DE2E10" w:rsidRDefault="0071354D" w:rsidP="003A1BB5">
      <w:pPr>
        <w:pStyle w:val="23"/>
        <w:numPr>
          <w:ilvl w:val="1"/>
          <w:numId w:val="22"/>
        </w:numPr>
        <w:spacing w:after="120"/>
        <w:rPr>
          <w:b w:val="0"/>
        </w:rPr>
      </w:pPr>
      <w:bookmarkStart w:id="24" w:name="_Toc119941014"/>
      <w:r w:rsidRPr="00DE2E10">
        <w:rPr>
          <w:b w:val="0"/>
        </w:rPr>
        <w:t xml:space="preserve">Язык документов, входящих в состав </w:t>
      </w:r>
      <w:r w:rsidR="00D9684C" w:rsidRPr="00DE2E10">
        <w:rPr>
          <w:b w:val="0"/>
        </w:rPr>
        <w:t>Заявк</w:t>
      </w:r>
      <w:r w:rsidRPr="00DE2E10">
        <w:rPr>
          <w:b w:val="0"/>
        </w:rPr>
        <w:t xml:space="preserve">и на участие в </w:t>
      </w:r>
      <w:r w:rsidR="006D5B46" w:rsidRPr="00DE2E10">
        <w:rPr>
          <w:b w:val="0"/>
        </w:rPr>
        <w:t>Конкур</w:t>
      </w:r>
      <w:r w:rsidR="00205357" w:rsidRPr="00DE2E10">
        <w:rPr>
          <w:b w:val="0"/>
        </w:rPr>
        <w:t>се</w:t>
      </w:r>
      <w:bookmarkEnd w:id="24"/>
      <w:r w:rsidR="005642C6" w:rsidRPr="00DE2E10">
        <w:rPr>
          <w:b w:val="0"/>
        </w:rPr>
        <w:t>.</w:t>
      </w:r>
    </w:p>
    <w:p w:rsidR="00342DB3" w:rsidRPr="00DE2E10" w:rsidRDefault="00D9684C" w:rsidP="003A1BB5">
      <w:pPr>
        <w:pStyle w:val="33"/>
        <w:numPr>
          <w:ilvl w:val="2"/>
          <w:numId w:val="22"/>
        </w:numPr>
        <w:spacing w:after="120"/>
        <w:ind w:left="1276" w:hanging="709"/>
      </w:pPr>
      <w:r w:rsidRPr="00DE2E10">
        <w:t>Заявк</w:t>
      </w:r>
      <w:r w:rsidR="0071354D" w:rsidRPr="00DE2E10">
        <w:t xml:space="preserve">а на участие в </w:t>
      </w:r>
      <w:r w:rsidR="006D5B46" w:rsidRPr="00DE2E10">
        <w:t>Конкур</w:t>
      </w:r>
      <w:r w:rsidR="00205357" w:rsidRPr="00DE2E10">
        <w:t>се</w:t>
      </w:r>
      <w:r w:rsidR="0071354D" w:rsidRPr="00DE2E10">
        <w:t xml:space="preserve">, все документы и корреспонденция между </w:t>
      </w:r>
      <w:r w:rsidR="001D28F3" w:rsidRPr="00DE2E10">
        <w:t xml:space="preserve">Организатором </w:t>
      </w:r>
      <w:r w:rsidR="006D5B46" w:rsidRPr="00DE2E10">
        <w:t>Конкур</w:t>
      </w:r>
      <w:r w:rsidR="001D28F3" w:rsidRPr="00DE2E10">
        <w:t>са</w:t>
      </w:r>
      <w:r w:rsidR="0071354D" w:rsidRPr="00DE2E10">
        <w:t xml:space="preserve"> и </w:t>
      </w:r>
      <w:r w:rsidR="0059722D" w:rsidRPr="00DE2E10">
        <w:t xml:space="preserve">Участником </w:t>
      </w:r>
      <w:r w:rsidR="006D5B46" w:rsidRPr="00DE2E10">
        <w:t>Конкур</w:t>
      </w:r>
      <w:r w:rsidR="0059722D" w:rsidRPr="00DE2E10">
        <w:t>са</w:t>
      </w:r>
      <w:r w:rsidR="0071354D" w:rsidRPr="00DE2E10">
        <w:t xml:space="preserve">, относящиеся к </w:t>
      </w:r>
      <w:r w:rsidRPr="00DE2E10">
        <w:t>Заявк</w:t>
      </w:r>
      <w:r w:rsidR="0071354D" w:rsidRPr="00DE2E10">
        <w:t xml:space="preserve">е, должны быть </w:t>
      </w:r>
      <w:r w:rsidR="00311031" w:rsidRPr="00DE2E10">
        <w:t xml:space="preserve">составлены </w:t>
      </w:r>
      <w:r w:rsidR="0071354D" w:rsidRPr="00DE2E10">
        <w:t xml:space="preserve">на </w:t>
      </w:r>
      <w:r w:rsidR="00311031" w:rsidRPr="00DE2E10">
        <w:t xml:space="preserve">русском </w:t>
      </w:r>
      <w:r w:rsidR="0071354D" w:rsidRPr="00DE2E10">
        <w:t xml:space="preserve">языке. Любые вспомогательные документы и печатные материалы, представленные Участником </w:t>
      </w:r>
      <w:r w:rsidR="006D5B46" w:rsidRPr="00DE2E10">
        <w:t>Конкур</w:t>
      </w:r>
      <w:r w:rsidR="00311031" w:rsidRPr="00DE2E10">
        <w:t>с</w:t>
      </w:r>
      <w:r w:rsidR="00E27B09" w:rsidRPr="00DE2E10">
        <w:t>а</w:t>
      </w:r>
      <w:r w:rsidR="0071354D" w:rsidRPr="00DE2E10">
        <w:t xml:space="preserve">, могут быть написаны на другом языке, если такие материалы сопровождаются точным переводом на </w:t>
      </w:r>
      <w:r w:rsidR="00311031" w:rsidRPr="00DE2E10">
        <w:t xml:space="preserve">русский </w:t>
      </w:r>
      <w:r w:rsidR="0071354D" w:rsidRPr="00DE2E10">
        <w:t xml:space="preserve">язык, и в таком случае в целях интерпретации </w:t>
      </w:r>
      <w:r w:rsidRPr="00DE2E10">
        <w:t>Заявк</w:t>
      </w:r>
      <w:r w:rsidR="0071354D" w:rsidRPr="00DE2E10">
        <w:t>и такой перевод будет превалировать.</w:t>
      </w:r>
    </w:p>
    <w:p w:rsidR="0071354D" w:rsidRPr="00DE2E10" w:rsidRDefault="0071354D" w:rsidP="003A1BB5">
      <w:pPr>
        <w:pStyle w:val="23"/>
        <w:numPr>
          <w:ilvl w:val="1"/>
          <w:numId w:val="22"/>
        </w:numPr>
        <w:spacing w:after="120"/>
        <w:rPr>
          <w:b w:val="0"/>
        </w:rPr>
      </w:pPr>
      <w:bookmarkStart w:id="25" w:name="_Ref119429784"/>
      <w:bookmarkStart w:id="26" w:name="_Ref119429817"/>
      <w:bookmarkStart w:id="27" w:name="_Ref119430333"/>
      <w:bookmarkStart w:id="28" w:name="_Toc119941015"/>
      <w:r w:rsidRPr="00DE2E10">
        <w:rPr>
          <w:b w:val="0"/>
        </w:rPr>
        <w:t xml:space="preserve">Требования к содержанию документов, входящих в состав </w:t>
      </w:r>
      <w:r w:rsidR="00D9684C" w:rsidRPr="00DE2E10">
        <w:rPr>
          <w:b w:val="0"/>
        </w:rPr>
        <w:t>Заявк</w:t>
      </w:r>
      <w:r w:rsidRPr="00DE2E10">
        <w:rPr>
          <w:b w:val="0"/>
        </w:rPr>
        <w:t xml:space="preserve">и на участие в </w:t>
      </w:r>
      <w:r w:rsidR="006D5B46" w:rsidRPr="00DE2E10">
        <w:rPr>
          <w:b w:val="0"/>
        </w:rPr>
        <w:t>Конкур</w:t>
      </w:r>
      <w:r w:rsidR="00205357" w:rsidRPr="00DE2E10">
        <w:rPr>
          <w:b w:val="0"/>
        </w:rPr>
        <w:t>се</w:t>
      </w:r>
      <w:bookmarkEnd w:id="25"/>
      <w:bookmarkEnd w:id="26"/>
      <w:bookmarkEnd w:id="27"/>
      <w:bookmarkEnd w:id="28"/>
      <w:r w:rsidR="00030097" w:rsidRPr="00DE2E10">
        <w:rPr>
          <w:b w:val="0"/>
        </w:rPr>
        <w:t>:</w:t>
      </w:r>
    </w:p>
    <w:p w:rsidR="0071354D" w:rsidRPr="00DE2E10" w:rsidRDefault="00D9684C" w:rsidP="003A1BB5">
      <w:pPr>
        <w:pStyle w:val="33"/>
        <w:numPr>
          <w:ilvl w:val="2"/>
          <w:numId w:val="22"/>
        </w:numPr>
        <w:spacing w:after="120"/>
        <w:ind w:left="1276"/>
      </w:pPr>
      <w:r w:rsidRPr="00DE2E10">
        <w:t>Заявк</w:t>
      </w:r>
      <w:r w:rsidR="0071354D" w:rsidRPr="00DE2E10">
        <w:t xml:space="preserve">а на участие в </w:t>
      </w:r>
      <w:r w:rsidR="006D5B46" w:rsidRPr="00DE2E10">
        <w:t>Конкур</w:t>
      </w:r>
      <w:r w:rsidR="00205357" w:rsidRPr="00DE2E10">
        <w:t>се</w:t>
      </w:r>
      <w:r w:rsidR="0071354D" w:rsidRPr="00DE2E10">
        <w:t xml:space="preserve">, которую представляет </w:t>
      </w:r>
      <w:r w:rsidR="0059722D" w:rsidRPr="00DE2E10">
        <w:t xml:space="preserve">Участник </w:t>
      </w:r>
      <w:r w:rsidR="006D5B46" w:rsidRPr="00DE2E10">
        <w:t>Конкур</w:t>
      </w:r>
      <w:r w:rsidR="0059722D" w:rsidRPr="00DE2E10">
        <w:t xml:space="preserve">са </w:t>
      </w:r>
      <w:r w:rsidR="0071354D" w:rsidRPr="00DE2E10">
        <w:t xml:space="preserve">в соответствии с настоящей </w:t>
      </w:r>
      <w:r w:rsidR="006D5B46" w:rsidRPr="00DE2E10">
        <w:t>Конкур</w:t>
      </w:r>
      <w:r w:rsidR="0071354D" w:rsidRPr="00DE2E10">
        <w:t>сной документацией, должна быть подготовлена по форме, представленной в</w:t>
      </w:r>
      <w:r w:rsidR="00343DE4" w:rsidRPr="00DE2E10">
        <w:t xml:space="preserve"> </w:t>
      </w:r>
      <w:r w:rsidR="0071354D" w:rsidRPr="00DE2E10">
        <w:t xml:space="preserve">настоящей </w:t>
      </w:r>
      <w:r w:rsidR="006D5B46" w:rsidRPr="00DE2E10">
        <w:t>Конкур</w:t>
      </w:r>
      <w:r w:rsidR="0071354D" w:rsidRPr="00DE2E10">
        <w:t xml:space="preserve">сной документации, и содержать </w:t>
      </w:r>
      <w:r w:rsidR="00A53FC7" w:rsidRPr="00DE2E10">
        <w:t xml:space="preserve">сведения и документы, указанные в </w:t>
      </w:r>
      <w:hyperlink w:anchor="_РАЗДЕЛ_I.3_ИНФОРМАЦИОННАЯ_КАРТА КОН" w:history="1">
        <w:r w:rsidR="00F22836" w:rsidRPr="00DE2E10">
          <w:t xml:space="preserve">Информационной карте </w:t>
        </w:r>
        <w:r w:rsidR="006D5B46" w:rsidRPr="00DE2E10">
          <w:t>Конкур</w:t>
        </w:r>
        <w:r w:rsidR="00205357" w:rsidRPr="00DE2E10">
          <w:t>са</w:t>
        </w:r>
      </w:hyperlink>
      <w:r w:rsidR="000B6D94" w:rsidRPr="00DE2E10">
        <w:t>.</w:t>
      </w:r>
    </w:p>
    <w:p w:rsidR="0071354D" w:rsidRPr="00DE2E10" w:rsidRDefault="0059722D" w:rsidP="003A1BB5">
      <w:pPr>
        <w:pStyle w:val="33"/>
        <w:numPr>
          <w:ilvl w:val="2"/>
          <w:numId w:val="22"/>
        </w:numPr>
        <w:spacing w:after="120"/>
        <w:ind w:left="1276"/>
      </w:pPr>
      <w:r w:rsidRPr="00DE2E10">
        <w:t xml:space="preserve">Участники </w:t>
      </w:r>
      <w:r w:rsidR="006D5B46" w:rsidRPr="00DE2E10">
        <w:t>Конкур</w:t>
      </w:r>
      <w:r w:rsidRPr="00DE2E10">
        <w:t xml:space="preserve">са </w:t>
      </w:r>
      <w:r w:rsidR="0071354D" w:rsidRPr="00DE2E10">
        <w:t xml:space="preserve">подают </w:t>
      </w:r>
      <w:r w:rsidR="00D9684C" w:rsidRPr="00DE2E10">
        <w:t>Заявк</w:t>
      </w:r>
      <w:r w:rsidR="0071354D" w:rsidRPr="00DE2E10">
        <w:t xml:space="preserve">и, которые отвечают требованиям настоящей </w:t>
      </w:r>
      <w:r w:rsidR="006D5B46" w:rsidRPr="00DE2E10">
        <w:t>Конкур</w:t>
      </w:r>
      <w:r w:rsidR="0071354D" w:rsidRPr="00DE2E10">
        <w:t xml:space="preserve">сной документации. </w:t>
      </w:r>
    </w:p>
    <w:p w:rsidR="00C61247" w:rsidRPr="00DE2E10" w:rsidRDefault="0071354D" w:rsidP="003A1BB5">
      <w:pPr>
        <w:pStyle w:val="33"/>
        <w:numPr>
          <w:ilvl w:val="2"/>
          <w:numId w:val="22"/>
        </w:numPr>
        <w:spacing w:after="120"/>
        <w:ind w:left="1276"/>
      </w:pPr>
      <w:r w:rsidRPr="00DE2E10">
        <w:t xml:space="preserve">При подготовке </w:t>
      </w:r>
      <w:r w:rsidR="00D9684C" w:rsidRPr="00DE2E10">
        <w:t>Заявк</w:t>
      </w:r>
      <w:r w:rsidRPr="00DE2E10">
        <w:t xml:space="preserve">и на участие в </w:t>
      </w:r>
      <w:r w:rsidR="006D5B46" w:rsidRPr="00DE2E10">
        <w:t>Конкур</w:t>
      </w:r>
      <w:r w:rsidR="00205357" w:rsidRPr="00DE2E10">
        <w:t>се</w:t>
      </w:r>
      <w:r w:rsidRPr="00DE2E10">
        <w:t xml:space="preserve"> и документов, прилагаемых к </w:t>
      </w:r>
      <w:r w:rsidR="00D9684C" w:rsidRPr="00DE2E10">
        <w:t>Заявк</w:t>
      </w:r>
      <w:r w:rsidRPr="00DE2E10">
        <w:t>е, не допускается п</w:t>
      </w:r>
      <w:r w:rsidR="003A1BB5" w:rsidRPr="00DE2E10">
        <w:t>рименение факсимильных подписей.</w:t>
      </w:r>
    </w:p>
    <w:p w:rsidR="0071354D" w:rsidRPr="00DE2E10" w:rsidRDefault="0071354D" w:rsidP="003A1BB5">
      <w:pPr>
        <w:pStyle w:val="23"/>
        <w:numPr>
          <w:ilvl w:val="1"/>
          <w:numId w:val="22"/>
        </w:numPr>
        <w:spacing w:after="120"/>
        <w:rPr>
          <w:b w:val="0"/>
        </w:rPr>
      </w:pPr>
      <w:bookmarkStart w:id="29" w:name="_Toc119941016"/>
      <w:r w:rsidRPr="00DE2E10">
        <w:rPr>
          <w:b w:val="0"/>
        </w:rPr>
        <w:t xml:space="preserve">Требования к </w:t>
      </w:r>
      <w:r w:rsidR="00380460" w:rsidRPr="00DE2E10">
        <w:rPr>
          <w:b w:val="0"/>
        </w:rPr>
        <w:t xml:space="preserve">оформлению </w:t>
      </w:r>
      <w:r w:rsidR="006D5B46" w:rsidRPr="00DE2E10">
        <w:rPr>
          <w:b w:val="0"/>
        </w:rPr>
        <w:t>Конкур</w:t>
      </w:r>
      <w:r w:rsidR="00380460" w:rsidRPr="00DE2E10">
        <w:rPr>
          <w:b w:val="0"/>
        </w:rPr>
        <w:t xml:space="preserve">сного </w:t>
      </w:r>
      <w:r w:rsidRPr="00DE2E10">
        <w:rPr>
          <w:b w:val="0"/>
        </w:rPr>
        <w:t>предложения</w:t>
      </w:r>
      <w:bookmarkEnd w:id="29"/>
      <w:r w:rsidR="00380460" w:rsidRPr="00DE2E10">
        <w:rPr>
          <w:b w:val="0"/>
        </w:rPr>
        <w:t>.</w:t>
      </w:r>
    </w:p>
    <w:p w:rsidR="005012FF" w:rsidRPr="00DE2E10" w:rsidRDefault="00CA6944" w:rsidP="003A1BB5">
      <w:pPr>
        <w:pStyle w:val="33"/>
        <w:numPr>
          <w:ilvl w:val="2"/>
          <w:numId w:val="22"/>
        </w:numPr>
        <w:spacing w:after="120"/>
        <w:ind w:left="1276" w:hanging="709"/>
      </w:pPr>
      <w:bookmarkStart w:id="30" w:name="_Ref11560130"/>
      <w:r w:rsidRPr="00DE2E10">
        <w:t>Условия</w:t>
      </w:r>
      <w:r w:rsidR="005012FF" w:rsidRPr="00DE2E10">
        <w:t>, предлагаем</w:t>
      </w:r>
      <w:r w:rsidRPr="00DE2E10">
        <w:t>ые</w:t>
      </w:r>
      <w:r w:rsidR="0059722D" w:rsidRPr="00DE2E10">
        <w:t xml:space="preserve"> Участником </w:t>
      </w:r>
      <w:r w:rsidR="006D5B46" w:rsidRPr="00DE2E10">
        <w:t>Конкур</w:t>
      </w:r>
      <w:r w:rsidR="0059722D" w:rsidRPr="00DE2E10">
        <w:t>са</w:t>
      </w:r>
      <w:r w:rsidR="005012FF" w:rsidRPr="00DE2E10">
        <w:t>, не мо</w:t>
      </w:r>
      <w:r w:rsidRPr="00DE2E10">
        <w:t>гу</w:t>
      </w:r>
      <w:r w:rsidR="005012FF" w:rsidRPr="00DE2E10">
        <w:t xml:space="preserve">т </w:t>
      </w:r>
      <w:r w:rsidR="00380460" w:rsidRPr="00DE2E10">
        <w:t xml:space="preserve">быть </w:t>
      </w:r>
      <w:r w:rsidR="009C6D97" w:rsidRPr="00DE2E10">
        <w:t xml:space="preserve">хуже </w:t>
      </w:r>
      <w:r w:rsidRPr="00DE2E10">
        <w:t>начальных условий</w:t>
      </w:r>
      <w:r w:rsidR="005012FF" w:rsidRPr="00DE2E10">
        <w:t>, указанн</w:t>
      </w:r>
      <w:r w:rsidRPr="00DE2E10">
        <w:t>ых</w:t>
      </w:r>
      <w:r w:rsidR="005012FF" w:rsidRPr="00DE2E10">
        <w:t xml:space="preserve"> в</w:t>
      </w:r>
      <w:r w:rsidR="0059722D" w:rsidRPr="00DE2E10">
        <w:t xml:space="preserve"> </w:t>
      </w:r>
      <w:r w:rsidR="006D5B46" w:rsidRPr="00DE2E10">
        <w:t>Конкур</w:t>
      </w:r>
      <w:r w:rsidR="0059722D" w:rsidRPr="00DE2E10">
        <w:t>с</w:t>
      </w:r>
      <w:hyperlink w:anchor="_РАЗДЕЛ_I.3_ИНФОРМАЦИОННАЯ_КАРТА КОН" w:history="1">
        <w:r w:rsidR="0059722D" w:rsidRPr="00DE2E10">
          <w:t>ной</w:t>
        </w:r>
      </w:hyperlink>
      <w:r w:rsidR="0059722D" w:rsidRPr="00DE2E10">
        <w:t xml:space="preserve"> документации</w:t>
      </w:r>
      <w:r w:rsidRPr="00DE2E10">
        <w:t>.</w:t>
      </w:r>
    </w:p>
    <w:p w:rsidR="005012FF" w:rsidRPr="00DE2E10" w:rsidRDefault="0059722D" w:rsidP="003A1BB5">
      <w:pPr>
        <w:pStyle w:val="33"/>
        <w:numPr>
          <w:ilvl w:val="2"/>
          <w:numId w:val="22"/>
        </w:numPr>
        <w:spacing w:after="120"/>
        <w:ind w:left="1276" w:hanging="709"/>
      </w:pPr>
      <w:r w:rsidRPr="00DE2E10">
        <w:t xml:space="preserve">Участник </w:t>
      </w:r>
      <w:r w:rsidR="006D5B46" w:rsidRPr="00DE2E10">
        <w:t>Конкур</w:t>
      </w:r>
      <w:r w:rsidRPr="00DE2E10">
        <w:t xml:space="preserve">са </w:t>
      </w:r>
      <w:r w:rsidR="004E471B" w:rsidRPr="00DE2E10">
        <w:t>оформл</w:t>
      </w:r>
      <w:r w:rsidR="00140EFD" w:rsidRPr="00DE2E10">
        <w:t>яет</w:t>
      </w:r>
      <w:r w:rsidR="004E471B" w:rsidRPr="00DE2E10">
        <w:t xml:space="preserve"> </w:t>
      </w:r>
      <w:r w:rsidR="006D5B46" w:rsidRPr="00DE2E10">
        <w:t>Конкур</w:t>
      </w:r>
      <w:r w:rsidR="004E471B" w:rsidRPr="00DE2E10">
        <w:t>сно</w:t>
      </w:r>
      <w:r w:rsidR="00140EFD" w:rsidRPr="00DE2E10">
        <w:t>е</w:t>
      </w:r>
      <w:r w:rsidR="004E471B" w:rsidRPr="00DE2E10">
        <w:t xml:space="preserve"> </w:t>
      </w:r>
      <w:r w:rsidR="007B2357" w:rsidRPr="00DE2E10">
        <w:t xml:space="preserve">предложение </w:t>
      </w:r>
      <w:r w:rsidR="00FA667C" w:rsidRPr="00DE2E10">
        <w:t>в соответствии с</w:t>
      </w:r>
      <w:r w:rsidR="00C61247" w:rsidRPr="00DE2E10">
        <w:t xml:space="preserve"> требованиями </w:t>
      </w:r>
      <w:r w:rsidR="00B30646" w:rsidRPr="00DE2E10">
        <w:t xml:space="preserve">настоящей </w:t>
      </w:r>
      <w:r w:rsidR="00B727D6" w:rsidRPr="00DE2E10">
        <w:rPr>
          <w:spacing w:val="-5"/>
        </w:rPr>
        <w:t>Конкурсной документации</w:t>
      </w:r>
      <w:r w:rsidR="00B30646" w:rsidRPr="00DE2E10">
        <w:t xml:space="preserve"> </w:t>
      </w:r>
      <w:r w:rsidR="00C61247" w:rsidRPr="00DE2E10">
        <w:t xml:space="preserve">и предоставляет </w:t>
      </w:r>
      <w:r w:rsidR="006D5B46" w:rsidRPr="00DE2E10">
        <w:t>Конкур</w:t>
      </w:r>
      <w:r w:rsidR="007B2357" w:rsidRPr="00DE2E10">
        <w:t xml:space="preserve">сное </w:t>
      </w:r>
      <w:r w:rsidR="00C61247" w:rsidRPr="00DE2E10">
        <w:t xml:space="preserve">предложение </w:t>
      </w:r>
      <w:r w:rsidR="00B2754B" w:rsidRPr="00DE2E10">
        <w:t>в запечатанном конверте</w:t>
      </w:r>
      <w:r w:rsidR="0097510B" w:rsidRPr="00DE2E10">
        <w:t>,</w:t>
      </w:r>
      <w:r w:rsidR="00B2754B" w:rsidRPr="00DE2E10">
        <w:t xml:space="preserve"> заверенном печатью и подписью уполномоченного лица.</w:t>
      </w:r>
    </w:p>
    <w:p w:rsidR="00942AC6" w:rsidRPr="00DE2E10" w:rsidRDefault="00942AC6" w:rsidP="003A1BB5">
      <w:pPr>
        <w:pStyle w:val="33"/>
        <w:numPr>
          <w:ilvl w:val="2"/>
          <w:numId w:val="22"/>
        </w:numPr>
        <w:spacing w:after="120"/>
        <w:ind w:left="1276" w:hanging="709"/>
      </w:pPr>
      <w:r w:rsidRPr="00DE2E10">
        <w:t xml:space="preserve">Все документы, входящие в состав </w:t>
      </w:r>
      <w:r w:rsidR="00D9684C" w:rsidRPr="00DE2E10">
        <w:t>Заявк</w:t>
      </w:r>
      <w:r w:rsidR="00176183" w:rsidRPr="00DE2E10">
        <w:t>и Участника</w:t>
      </w:r>
      <w:r w:rsidR="0059722D" w:rsidRPr="00DE2E10">
        <w:t xml:space="preserve"> </w:t>
      </w:r>
      <w:r w:rsidR="006D5B46" w:rsidRPr="00DE2E10">
        <w:t>Конкур</w:t>
      </w:r>
      <w:r w:rsidR="0059722D" w:rsidRPr="00DE2E10">
        <w:t>са</w:t>
      </w:r>
      <w:r w:rsidR="00176183" w:rsidRPr="00DE2E10">
        <w:t xml:space="preserve"> (</w:t>
      </w:r>
      <w:r w:rsidRPr="00DE2E10">
        <w:t>в том числе  от каждого лица, входящего в состав Участника), должны быть сшиты, пронумерованы и скреплены печатью Участника</w:t>
      </w:r>
      <w:r w:rsidR="0059722D" w:rsidRPr="00DE2E10">
        <w:t xml:space="preserve"> </w:t>
      </w:r>
      <w:r w:rsidR="006D5B46" w:rsidRPr="00DE2E10">
        <w:t>Конкур</w:t>
      </w:r>
      <w:r w:rsidR="0059722D" w:rsidRPr="00DE2E10">
        <w:t>са</w:t>
      </w:r>
      <w:r w:rsidRPr="00DE2E10">
        <w:t xml:space="preserve"> и помещены  в конверт, на котором должна быть надпись, содержащая информацию о наименовании </w:t>
      </w:r>
      <w:r w:rsidR="001D28F3" w:rsidRPr="00DE2E10">
        <w:t xml:space="preserve">Организатора </w:t>
      </w:r>
      <w:r w:rsidR="006D5B46" w:rsidRPr="00DE2E10">
        <w:t>Конкур</w:t>
      </w:r>
      <w:r w:rsidR="001D28F3" w:rsidRPr="00DE2E10">
        <w:t>с</w:t>
      </w:r>
      <w:r w:rsidRPr="00DE2E10">
        <w:t xml:space="preserve">а, наименовании </w:t>
      </w:r>
      <w:r w:rsidR="006D5B46" w:rsidRPr="00DE2E10">
        <w:t>Конкур</w:t>
      </w:r>
      <w:r w:rsidRPr="00DE2E10">
        <w:t>са,  наименовании Участника</w:t>
      </w:r>
      <w:r w:rsidR="0059722D" w:rsidRPr="00DE2E10">
        <w:t xml:space="preserve"> </w:t>
      </w:r>
      <w:r w:rsidR="006D5B46" w:rsidRPr="00DE2E10">
        <w:t>Конкур</w:t>
      </w:r>
      <w:r w:rsidR="0059722D" w:rsidRPr="00DE2E10">
        <w:t>са</w:t>
      </w:r>
      <w:r w:rsidR="00D96921" w:rsidRPr="00DE2E10">
        <w:t xml:space="preserve">. </w:t>
      </w:r>
      <w:r w:rsidRPr="00DE2E10">
        <w:t xml:space="preserve">К </w:t>
      </w:r>
      <w:r w:rsidR="00D9684C" w:rsidRPr="00DE2E10">
        <w:t>Заявк</w:t>
      </w:r>
      <w:r w:rsidRPr="00DE2E10">
        <w:t xml:space="preserve">е должен быть приложен электронный носитель с отсканированными документами, входящими в состав </w:t>
      </w:r>
      <w:r w:rsidR="00D9684C" w:rsidRPr="00DE2E10">
        <w:t>Заявк</w:t>
      </w:r>
      <w:r w:rsidRPr="00DE2E10">
        <w:t>и.</w:t>
      </w:r>
    </w:p>
    <w:p w:rsidR="0071354D" w:rsidRPr="00DE2E10" w:rsidRDefault="0071354D" w:rsidP="003A1BB5">
      <w:pPr>
        <w:pStyle w:val="23"/>
        <w:numPr>
          <w:ilvl w:val="1"/>
          <w:numId w:val="22"/>
        </w:numPr>
        <w:spacing w:after="120"/>
        <w:ind w:left="539" w:hanging="539"/>
        <w:rPr>
          <w:b w:val="0"/>
        </w:rPr>
      </w:pPr>
      <w:bookmarkStart w:id="31" w:name="_Toc119941017"/>
      <w:bookmarkEnd w:id="30"/>
      <w:r w:rsidRPr="00DE2E10">
        <w:rPr>
          <w:b w:val="0"/>
        </w:rPr>
        <w:t xml:space="preserve">Требования к описанию </w:t>
      </w:r>
      <w:bookmarkEnd w:id="31"/>
      <w:r w:rsidR="004D7E6B" w:rsidRPr="00DE2E10">
        <w:rPr>
          <w:b w:val="0"/>
        </w:rPr>
        <w:t xml:space="preserve">предложений по предмету </w:t>
      </w:r>
      <w:r w:rsidR="006D5B46" w:rsidRPr="00DE2E10">
        <w:rPr>
          <w:b w:val="0"/>
        </w:rPr>
        <w:t>Конкур</w:t>
      </w:r>
      <w:r w:rsidR="00205357" w:rsidRPr="00DE2E10">
        <w:rPr>
          <w:b w:val="0"/>
        </w:rPr>
        <w:t>са</w:t>
      </w:r>
    </w:p>
    <w:p w:rsidR="0071354D" w:rsidRPr="00DE2E10" w:rsidRDefault="004E471B" w:rsidP="003A1BB5">
      <w:pPr>
        <w:pStyle w:val="33"/>
        <w:numPr>
          <w:ilvl w:val="2"/>
          <w:numId w:val="22"/>
        </w:numPr>
        <w:spacing w:after="120"/>
        <w:ind w:left="1276" w:hanging="709"/>
      </w:pPr>
      <w:r w:rsidRPr="00DE2E10">
        <w:t xml:space="preserve">Предложения по предмету </w:t>
      </w:r>
      <w:r w:rsidR="006D5B46" w:rsidRPr="00DE2E10">
        <w:t>Конкур</w:t>
      </w:r>
      <w:r w:rsidR="00205357" w:rsidRPr="00DE2E10">
        <w:t>са</w:t>
      </w:r>
      <w:r w:rsidRPr="00DE2E10">
        <w:t xml:space="preserve"> представляются </w:t>
      </w:r>
      <w:r w:rsidR="00FA667C" w:rsidRPr="00DE2E10">
        <w:t xml:space="preserve"> в соответствии с </w:t>
      </w:r>
      <w:r w:rsidR="004B73C7" w:rsidRPr="00DE2E10">
        <w:t>требованиями, указанными в</w:t>
      </w:r>
      <w:r w:rsidR="0059722D" w:rsidRPr="00DE2E10">
        <w:t xml:space="preserve"> настоящей </w:t>
      </w:r>
      <w:r w:rsidR="006D5B46" w:rsidRPr="00DE2E10">
        <w:t>Конкур</w:t>
      </w:r>
      <w:r w:rsidR="0059722D" w:rsidRPr="00DE2E10">
        <w:t>сной документации.</w:t>
      </w:r>
    </w:p>
    <w:p w:rsidR="0071354D" w:rsidRPr="00DE2E10" w:rsidRDefault="0071354D" w:rsidP="003A1BB5">
      <w:pPr>
        <w:pStyle w:val="23"/>
        <w:numPr>
          <w:ilvl w:val="1"/>
          <w:numId w:val="22"/>
        </w:numPr>
        <w:spacing w:after="120"/>
        <w:rPr>
          <w:b w:val="0"/>
        </w:rPr>
      </w:pPr>
      <w:bookmarkStart w:id="32" w:name="_Ref119429571"/>
      <w:bookmarkStart w:id="33" w:name="_Ref119429636"/>
      <w:bookmarkStart w:id="34" w:name="_Toc119941018"/>
      <w:r w:rsidRPr="00DE2E10">
        <w:rPr>
          <w:b w:val="0"/>
        </w:rPr>
        <w:t xml:space="preserve">Требования к оформлению заявок на участие в </w:t>
      </w:r>
      <w:r w:rsidR="006D5B46" w:rsidRPr="00DE2E10">
        <w:rPr>
          <w:b w:val="0"/>
        </w:rPr>
        <w:t>Конкур</w:t>
      </w:r>
      <w:r w:rsidR="00205357" w:rsidRPr="00DE2E10">
        <w:rPr>
          <w:b w:val="0"/>
        </w:rPr>
        <w:t>се</w:t>
      </w:r>
      <w:bookmarkEnd w:id="32"/>
      <w:bookmarkEnd w:id="33"/>
      <w:bookmarkEnd w:id="34"/>
      <w:r w:rsidR="00030097" w:rsidRPr="00DE2E10">
        <w:rPr>
          <w:b w:val="0"/>
        </w:rPr>
        <w:t>:</w:t>
      </w:r>
    </w:p>
    <w:p w:rsidR="0071354D" w:rsidRPr="00DE2E10" w:rsidRDefault="0071354D" w:rsidP="003A1BB5">
      <w:pPr>
        <w:pStyle w:val="33"/>
        <w:numPr>
          <w:ilvl w:val="2"/>
          <w:numId w:val="22"/>
        </w:numPr>
        <w:spacing w:after="120"/>
        <w:ind w:left="1276" w:hanging="709"/>
      </w:pPr>
      <w:r w:rsidRPr="00DE2E10">
        <w:t xml:space="preserve">При описании условий и предложений </w:t>
      </w:r>
      <w:r w:rsidR="00230315" w:rsidRPr="00DE2E10">
        <w:t xml:space="preserve">Участника </w:t>
      </w:r>
      <w:r w:rsidR="006D5B46" w:rsidRPr="00DE2E10">
        <w:t>Конкур</w:t>
      </w:r>
      <w:r w:rsidR="00230315" w:rsidRPr="00DE2E10">
        <w:t xml:space="preserve">са </w:t>
      </w:r>
      <w:r w:rsidRPr="00DE2E10">
        <w:t>должны приниматься общепринятые обозначения и наименования в соответствии с требованиями действующих нормативных документов.</w:t>
      </w:r>
    </w:p>
    <w:p w:rsidR="0071354D" w:rsidRPr="00DE2E10" w:rsidRDefault="0071354D" w:rsidP="003A1BB5">
      <w:pPr>
        <w:pStyle w:val="33"/>
        <w:numPr>
          <w:ilvl w:val="2"/>
          <w:numId w:val="22"/>
        </w:numPr>
        <w:spacing w:after="120"/>
        <w:ind w:left="1276" w:hanging="709"/>
      </w:pPr>
      <w:r w:rsidRPr="00DE2E10">
        <w:t xml:space="preserve">Сведения, которые содержатся в </w:t>
      </w:r>
      <w:r w:rsidR="00D9684C" w:rsidRPr="00DE2E10">
        <w:t>Заявк</w:t>
      </w:r>
      <w:r w:rsidRPr="00DE2E10">
        <w:t xml:space="preserve">ах </w:t>
      </w:r>
      <w:r w:rsidR="0059722D" w:rsidRPr="00DE2E10">
        <w:t xml:space="preserve">Участников </w:t>
      </w:r>
      <w:r w:rsidR="006D5B46" w:rsidRPr="00DE2E10">
        <w:t>Конкур</w:t>
      </w:r>
      <w:r w:rsidR="0059722D" w:rsidRPr="00DE2E10">
        <w:t>са</w:t>
      </w:r>
      <w:r w:rsidRPr="00DE2E10">
        <w:t>, не должны допускать двусмысленных толкований.</w:t>
      </w:r>
    </w:p>
    <w:p w:rsidR="0071354D" w:rsidRPr="00DE2E10" w:rsidRDefault="0071354D" w:rsidP="003A1BB5">
      <w:pPr>
        <w:pStyle w:val="33"/>
        <w:numPr>
          <w:ilvl w:val="2"/>
          <w:numId w:val="22"/>
        </w:numPr>
        <w:spacing w:after="120"/>
        <w:ind w:left="1276" w:hanging="709"/>
      </w:pPr>
      <w:r w:rsidRPr="00DE2E10">
        <w:t xml:space="preserve">Все документы, представленные </w:t>
      </w:r>
      <w:r w:rsidR="0059722D" w:rsidRPr="00DE2E10">
        <w:t xml:space="preserve">Участниками </w:t>
      </w:r>
      <w:r w:rsidR="006D5B46" w:rsidRPr="00DE2E10">
        <w:t>Конкур</w:t>
      </w:r>
      <w:r w:rsidR="0059722D" w:rsidRPr="00DE2E10">
        <w:t>са</w:t>
      </w:r>
      <w:r w:rsidRPr="00DE2E10">
        <w:t>, должны быть подписаны руководителями (уполномоченными лицами) и скреплены соответствующей печатью. Подчистки и исправления не допускаются, за исключением исправлений</w:t>
      </w:r>
      <w:r w:rsidR="0051161D" w:rsidRPr="00DE2E10">
        <w:t>,</w:t>
      </w:r>
      <w:r w:rsidRPr="00DE2E10">
        <w:t xml:space="preserve"> парафированны</w:t>
      </w:r>
      <w:r w:rsidR="0051161D" w:rsidRPr="00DE2E10">
        <w:t>х</w:t>
      </w:r>
      <w:r w:rsidRPr="00DE2E10">
        <w:t xml:space="preserve"> лицами, подписавшими </w:t>
      </w:r>
      <w:r w:rsidR="00D9684C" w:rsidRPr="00DE2E10">
        <w:t>Заявк</w:t>
      </w:r>
      <w:r w:rsidRPr="00DE2E10">
        <w:t xml:space="preserve">у на участие в </w:t>
      </w:r>
      <w:r w:rsidR="006D5B46" w:rsidRPr="00DE2E10">
        <w:t>Конкур</w:t>
      </w:r>
      <w:r w:rsidR="00205357" w:rsidRPr="00DE2E10">
        <w:t>се</w:t>
      </w:r>
      <w:r w:rsidRPr="00DE2E10">
        <w:t xml:space="preserve"> (или лицами, действующими по доверенности). Все экземпляры документации должны иметь четкую печать текстов.</w:t>
      </w:r>
    </w:p>
    <w:p w:rsidR="00617A5F" w:rsidRPr="00DE2E10" w:rsidRDefault="00617A5F" w:rsidP="003A1BB5">
      <w:pPr>
        <w:pStyle w:val="33"/>
        <w:numPr>
          <w:ilvl w:val="2"/>
          <w:numId w:val="22"/>
        </w:numPr>
        <w:spacing w:after="120"/>
        <w:ind w:left="1276" w:hanging="709"/>
      </w:pPr>
      <w:r w:rsidRPr="00DE2E10">
        <w:t xml:space="preserve">Все документы, представленные в </w:t>
      </w:r>
      <w:r w:rsidR="00D9684C" w:rsidRPr="00DE2E10">
        <w:t>Заявк</w:t>
      </w:r>
      <w:r w:rsidRPr="00DE2E10">
        <w:t>е</w:t>
      </w:r>
      <w:r w:rsidR="00C968D3" w:rsidRPr="00DE2E10">
        <w:t>,</w:t>
      </w:r>
      <w:r w:rsidRPr="00DE2E10">
        <w:t xml:space="preserve"> должны быть четко отпечатаны или написаны чернилами.</w:t>
      </w:r>
    </w:p>
    <w:p w:rsidR="00473E0B" w:rsidRPr="00DE2E10" w:rsidRDefault="00473E0B" w:rsidP="003A1BB5">
      <w:pPr>
        <w:pStyle w:val="33"/>
        <w:numPr>
          <w:ilvl w:val="2"/>
          <w:numId w:val="22"/>
        </w:numPr>
        <w:spacing w:after="120"/>
        <w:ind w:left="1276" w:hanging="709"/>
      </w:pPr>
      <w:r w:rsidRPr="00DE2E10">
        <w:t xml:space="preserve">При нумерации листов </w:t>
      </w:r>
      <w:r w:rsidR="00D9684C" w:rsidRPr="00DE2E10">
        <w:t>Заявк</w:t>
      </w:r>
      <w:r w:rsidRPr="00DE2E10">
        <w:t xml:space="preserve">и номера на оригиналах официальных документов, выданных Участнику </w:t>
      </w:r>
      <w:r w:rsidR="006D5B46" w:rsidRPr="00DE2E10">
        <w:t>Конкур</w:t>
      </w:r>
      <w:r w:rsidR="00230315" w:rsidRPr="00DE2E10">
        <w:t xml:space="preserve">са </w:t>
      </w:r>
      <w:r w:rsidRPr="00DE2E10">
        <w:t xml:space="preserve">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73E0B" w:rsidRPr="00DE2E10" w:rsidRDefault="00473E0B" w:rsidP="003A1BB5">
      <w:pPr>
        <w:pStyle w:val="33"/>
        <w:numPr>
          <w:ilvl w:val="2"/>
          <w:numId w:val="22"/>
        </w:numPr>
        <w:spacing w:after="120"/>
        <w:ind w:left="1276" w:hanging="709"/>
      </w:pPr>
      <w:r w:rsidRPr="00DE2E10">
        <w:t xml:space="preserve">Никакие исправления не будут иметь силу, за исключением тех случаев, когда они заверены лицом или лицами, имеющими право подписывать </w:t>
      </w:r>
      <w:r w:rsidR="00D9684C" w:rsidRPr="00DE2E10">
        <w:t>Заявк</w:t>
      </w:r>
      <w:r w:rsidRPr="00DE2E10">
        <w:t>у.</w:t>
      </w:r>
    </w:p>
    <w:p w:rsidR="0071354D" w:rsidRPr="00DE2E10" w:rsidRDefault="0071354D" w:rsidP="003A1BB5">
      <w:pPr>
        <w:pStyle w:val="33"/>
        <w:numPr>
          <w:ilvl w:val="2"/>
          <w:numId w:val="22"/>
        </w:numPr>
        <w:spacing w:after="120"/>
        <w:ind w:left="1276" w:hanging="709"/>
      </w:pPr>
      <w:r w:rsidRPr="00DE2E10">
        <w:t xml:space="preserve">Все документы, представляемые </w:t>
      </w:r>
      <w:r w:rsidR="0059722D" w:rsidRPr="00DE2E10">
        <w:t xml:space="preserve">Участниками </w:t>
      </w:r>
      <w:r w:rsidR="006D5B46" w:rsidRPr="00DE2E10">
        <w:t>Конкур</w:t>
      </w:r>
      <w:r w:rsidR="0059722D" w:rsidRPr="00DE2E10">
        <w:t xml:space="preserve">са </w:t>
      </w:r>
      <w:r w:rsidRPr="00DE2E10">
        <w:t xml:space="preserve">в составе </w:t>
      </w:r>
      <w:r w:rsidR="00D9684C" w:rsidRPr="00DE2E10">
        <w:t>Заявк</w:t>
      </w:r>
      <w:r w:rsidRPr="00DE2E10">
        <w:t xml:space="preserve">и на участие в </w:t>
      </w:r>
      <w:r w:rsidR="006D5B46" w:rsidRPr="00DE2E10">
        <w:t>Конкур</w:t>
      </w:r>
      <w:r w:rsidR="00205357" w:rsidRPr="00DE2E10">
        <w:t>се</w:t>
      </w:r>
      <w:r w:rsidRPr="00DE2E10">
        <w:t>, должны быть заполнены по всем пунктам</w:t>
      </w:r>
      <w:r w:rsidR="00383611" w:rsidRPr="00DE2E10">
        <w:t xml:space="preserve"> и оформлены в соответствии с</w:t>
      </w:r>
      <w:r w:rsidR="00585EA0" w:rsidRPr="00DE2E10">
        <w:t xml:space="preserve"> требованиями настоящей </w:t>
      </w:r>
      <w:r w:rsidR="00B727D6" w:rsidRPr="00DE2E10">
        <w:rPr>
          <w:spacing w:val="-5"/>
        </w:rPr>
        <w:t>Конкурсной документации</w:t>
      </w:r>
      <w:r w:rsidR="00076F8E" w:rsidRPr="00DE2E10">
        <w:t>.</w:t>
      </w:r>
    </w:p>
    <w:p w:rsidR="0071354D" w:rsidRPr="00DE2E10" w:rsidRDefault="00D9684C" w:rsidP="003A1BB5">
      <w:pPr>
        <w:pStyle w:val="33"/>
        <w:numPr>
          <w:ilvl w:val="2"/>
          <w:numId w:val="22"/>
        </w:numPr>
        <w:spacing w:after="120"/>
        <w:ind w:left="1276" w:hanging="709"/>
      </w:pPr>
      <w:r w:rsidRPr="00DE2E10">
        <w:t>Заявк</w:t>
      </w:r>
      <w:r w:rsidR="0071354D" w:rsidRPr="00DE2E10">
        <w:t xml:space="preserve">а на участие в </w:t>
      </w:r>
      <w:r w:rsidR="006D5B46" w:rsidRPr="00DE2E10">
        <w:t>Конкур</w:t>
      </w:r>
      <w:r w:rsidR="00205357" w:rsidRPr="00DE2E10">
        <w:t>се</w:t>
      </w:r>
      <w:r w:rsidR="0071354D" w:rsidRPr="00DE2E10">
        <w:t xml:space="preserve">, поданная </w:t>
      </w:r>
      <w:r w:rsidR="0059722D" w:rsidRPr="00DE2E10">
        <w:t xml:space="preserve">Участником </w:t>
      </w:r>
      <w:r w:rsidR="006D5B46" w:rsidRPr="00DE2E10">
        <w:t>Конкур</w:t>
      </w:r>
      <w:r w:rsidR="0059722D" w:rsidRPr="00DE2E10">
        <w:t xml:space="preserve">са </w:t>
      </w:r>
      <w:r w:rsidR="0071354D" w:rsidRPr="00DE2E10">
        <w:t>в письменной форме</w:t>
      </w:r>
      <w:r w:rsidR="004C5E38" w:rsidRPr="00DE2E10">
        <w:t xml:space="preserve"> </w:t>
      </w:r>
      <w:r w:rsidR="0071354D" w:rsidRPr="00DE2E10">
        <w:t xml:space="preserve">оформляется </w:t>
      </w:r>
      <w:r w:rsidR="004C5E38" w:rsidRPr="00DE2E10">
        <w:t xml:space="preserve">в соответствии с </w:t>
      </w:r>
      <w:r w:rsidR="00076F8E" w:rsidRPr="00DE2E10">
        <w:t xml:space="preserve">требованиями, указанными в </w:t>
      </w:r>
      <w:hyperlink w:anchor="_РАЗДЕЛ_I.3_ИНФОРМАЦИОННАЯ_КАРТА КОН" w:history="1">
        <w:r w:rsidR="00F22836" w:rsidRPr="00DE2E10">
          <w:t xml:space="preserve">Информационной карте </w:t>
        </w:r>
        <w:r w:rsidR="006D5B46" w:rsidRPr="00DE2E10">
          <w:t>Конкур</w:t>
        </w:r>
        <w:r w:rsidR="00205357" w:rsidRPr="00DE2E10">
          <w:t>са</w:t>
        </w:r>
      </w:hyperlink>
      <w:r w:rsidR="004C5E38" w:rsidRPr="00DE2E10">
        <w:t>.</w:t>
      </w:r>
    </w:p>
    <w:p w:rsidR="00617A5F" w:rsidRPr="00DE2E10" w:rsidRDefault="00617A5F" w:rsidP="003A1BB5">
      <w:pPr>
        <w:pStyle w:val="33"/>
        <w:numPr>
          <w:ilvl w:val="2"/>
          <w:numId w:val="22"/>
        </w:numPr>
        <w:spacing w:after="120"/>
        <w:ind w:left="1276" w:hanging="709"/>
      </w:pPr>
      <w:r w:rsidRPr="00DE2E10">
        <w:t xml:space="preserve">К </w:t>
      </w:r>
      <w:r w:rsidR="00D9684C" w:rsidRPr="00DE2E10">
        <w:t>Заявк</w:t>
      </w:r>
      <w:r w:rsidRPr="00DE2E10">
        <w:t xml:space="preserve">е, подаваемой в бумажном виде, должна быть приложена копия документов </w:t>
      </w:r>
      <w:r w:rsidR="00D9684C" w:rsidRPr="00DE2E10">
        <w:t>Заявк</w:t>
      </w:r>
      <w:r w:rsidRPr="00DE2E10">
        <w:t>и в электронном отсканированном виде.</w:t>
      </w:r>
    </w:p>
    <w:p w:rsidR="00C83D41" w:rsidRPr="00DE2E10" w:rsidRDefault="00310967" w:rsidP="003A1BB5">
      <w:pPr>
        <w:pStyle w:val="33"/>
        <w:numPr>
          <w:ilvl w:val="2"/>
          <w:numId w:val="22"/>
        </w:numPr>
        <w:spacing w:after="120"/>
        <w:ind w:left="1276" w:hanging="709"/>
      </w:pPr>
      <w:r w:rsidRPr="00DE2E10">
        <w:t xml:space="preserve">После окончания срока подачи заявок не допускается внесение </w:t>
      </w:r>
      <w:r w:rsidR="0071354D" w:rsidRPr="00DE2E10">
        <w:t>изменени</w:t>
      </w:r>
      <w:r w:rsidRPr="00DE2E10">
        <w:t>й</w:t>
      </w:r>
      <w:r w:rsidR="0071354D" w:rsidRPr="00DE2E10">
        <w:t xml:space="preserve"> в </w:t>
      </w:r>
      <w:r w:rsidR="00D9684C" w:rsidRPr="00DE2E10">
        <w:t>Заявк</w:t>
      </w:r>
      <w:r w:rsidRPr="00DE2E10">
        <w:t>и</w:t>
      </w:r>
      <w:r w:rsidR="0071354D" w:rsidRPr="00DE2E10">
        <w:t xml:space="preserve"> на участие в </w:t>
      </w:r>
      <w:r w:rsidR="006D5B46" w:rsidRPr="00DE2E10">
        <w:t>Конкур</w:t>
      </w:r>
      <w:r w:rsidR="00205357" w:rsidRPr="00DE2E10">
        <w:t>се</w:t>
      </w:r>
      <w:r w:rsidR="005C6D4A" w:rsidRPr="00DE2E10">
        <w:t>.</w:t>
      </w:r>
    </w:p>
    <w:p w:rsidR="0071354D" w:rsidRPr="00DE2E10" w:rsidRDefault="0071354D" w:rsidP="003A1BB5">
      <w:pPr>
        <w:pStyle w:val="33"/>
        <w:numPr>
          <w:ilvl w:val="2"/>
          <w:numId w:val="22"/>
        </w:numPr>
        <w:spacing w:after="120"/>
        <w:ind w:left="1276" w:hanging="709"/>
      </w:pPr>
      <w:r w:rsidRPr="00DE2E10">
        <w:t xml:space="preserve">Представленные в составе </w:t>
      </w:r>
      <w:r w:rsidR="00D9684C" w:rsidRPr="00DE2E10">
        <w:t>Заявк</w:t>
      </w:r>
      <w:r w:rsidRPr="00DE2E10">
        <w:t xml:space="preserve">и на участие в </w:t>
      </w:r>
      <w:r w:rsidR="006D5B46" w:rsidRPr="00DE2E10">
        <w:t>Конкур</w:t>
      </w:r>
      <w:r w:rsidR="00205357" w:rsidRPr="00DE2E10">
        <w:t>се</w:t>
      </w:r>
      <w:r w:rsidRPr="00DE2E10">
        <w:t xml:space="preserve"> документы не возвращаютс</w:t>
      </w:r>
      <w:r w:rsidR="00FD793B" w:rsidRPr="00DE2E10">
        <w:t xml:space="preserve">я </w:t>
      </w:r>
      <w:r w:rsidR="0059722D" w:rsidRPr="00DE2E10">
        <w:t xml:space="preserve">Участнику </w:t>
      </w:r>
      <w:r w:rsidR="006D5B46" w:rsidRPr="00DE2E10">
        <w:t>Конкур</w:t>
      </w:r>
      <w:r w:rsidR="0059722D" w:rsidRPr="00DE2E10">
        <w:t>са</w:t>
      </w:r>
      <w:r w:rsidR="00FD793B" w:rsidRPr="00DE2E10">
        <w:t>, за исключением обе</w:t>
      </w:r>
      <w:r w:rsidR="00325743" w:rsidRPr="00DE2E10">
        <w:t>с</w:t>
      </w:r>
      <w:r w:rsidRPr="00DE2E10">
        <w:t xml:space="preserve">печения </w:t>
      </w:r>
      <w:r w:rsidR="00D9684C" w:rsidRPr="00DE2E10">
        <w:t>Заявк</w:t>
      </w:r>
      <w:r w:rsidRPr="00DE2E10">
        <w:t xml:space="preserve">и на участие в </w:t>
      </w:r>
      <w:r w:rsidR="006D5B46" w:rsidRPr="00DE2E10">
        <w:t>Конкур</w:t>
      </w:r>
      <w:r w:rsidR="00205357" w:rsidRPr="00DE2E10">
        <w:t>се</w:t>
      </w:r>
      <w:r w:rsidRPr="00DE2E10">
        <w:t xml:space="preserve"> в порядке и случаях, предусмотренных</w:t>
      </w:r>
      <w:r w:rsidR="00343DE4" w:rsidRPr="00DE2E10">
        <w:t xml:space="preserve"> настоящей </w:t>
      </w:r>
      <w:r w:rsidR="00B727D6" w:rsidRPr="00DE2E10">
        <w:t>Конкурсной д</w:t>
      </w:r>
      <w:r w:rsidR="00343DE4" w:rsidRPr="00DE2E10">
        <w:t>окументацией</w:t>
      </w:r>
      <w:r w:rsidR="00BE6B64" w:rsidRPr="00DE2E10">
        <w:t>.</w:t>
      </w:r>
    </w:p>
    <w:p w:rsidR="00473E0B" w:rsidRPr="00DE2E10" w:rsidRDefault="00473E0B">
      <w:pPr>
        <w:pStyle w:val="27"/>
        <w:widowControl w:val="0"/>
        <w:tabs>
          <w:tab w:val="num" w:pos="960"/>
        </w:tabs>
        <w:adjustRightInd w:val="0"/>
        <w:spacing w:after="0" w:line="240" w:lineRule="auto"/>
        <w:ind w:left="0"/>
        <w:textAlignment w:val="baseline"/>
        <w:rPr>
          <w:b/>
          <w:bCs/>
          <w:szCs w:val="24"/>
        </w:rPr>
      </w:pPr>
    </w:p>
    <w:p w:rsidR="0071354D" w:rsidRPr="00DE2E10" w:rsidRDefault="003A306F" w:rsidP="00E27B09">
      <w:pPr>
        <w:pStyle w:val="24"/>
        <w:numPr>
          <w:ilvl w:val="0"/>
          <w:numId w:val="22"/>
        </w:numPr>
        <w:jc w:val="left"/>
        <w:rPr>
          <w:sz w:val="24"/>
          <w:szCs w:val="24"/>
        </w:rPr>
      </w:pPr>
      <w:bookmarkStart w:id="35" w:name="_Toc119941019"/>
      <w:bookmarkStart w:id="36" w:name="_Toc335944513"/>
      <w:r w:rsidRPr="00DE2E10">
        <w:rPr>
          <w:sz w:val="24"/>
          <w:szCs w:val="24"/>
        </w:rPr>
        <w:t xml:space="preserve">Подача </w:t>
      </w:r>
      <w:r w:rsidR="00D9684C" w:rsidRPr="00DE2E10">
        <w:rPr>
          <w:sz w:val="24"/>
          <w:szCs w:val="24"/>
        </w:rPr>
        <w:t>Заявк</w:t>
      </w:r>
      <w:r w:rsidRPr="00DE2E10">
        <w:rPr>
          <w:sz w:val="24"/>
          <w:szCs w:val="24"/>
        </w:rPr>
        <w:t xml:space="preserve">и на участие в </w:t>
      </w:r>
      <w:r w:rsidR="006D5B46" w:rsidRPr="00DE2E10">
        <w:rPr>
          <w:sz w:val="24"/>
          <w:szCs w:val="24"/>
        </w:rPr>
        <w:t>Конкур</w:t>
      </w:r>
      <w:r w:rsidRPr="00DE2E10">
        <w:rPr>
          <w:sz w:val="24"/>
          <w:szCs w:val="24"/>
        </w:rPr>
        <w:t>се</w:t>
      </w:r>
      <w:bookmarkEnd w:id="35"/>
      <w:bookmarkEnd w:id="36"/>
    </w:p>
    <w:p w:rsidR="0071354D" w:rsidRPr="00DE2E10" w:rsidRDefault="0071354D">
      <w:pPr>
        <w:keepNext/>
        <w:keepLines/>
        <w:widowControl w:val="0"/>
        <w:suppressLineNumbers/>
        <w:suppressAutoHyphens/>
      </w:pPr>
    </w:p>
    <w:p w:rsidR="0071354D" w:rsidRPr="00DE2E10" w:rsidRDefault="0071354D" w:rsidP="003A1BB5">
      <w:pPr>
        <w:pStyle w:val="23"/>
        <w:numPr>
          <w:ilvl w:val="1"/>
          <w:numId w:val="22"/>
        </w:numPr>
        <w:spacing w:after="120"/>
        <w:rPr>
          <w:b w:val="0"/>
        </w:rPr>
      </w:pPr>
      <w:bookmarkStart w:id="37" w:name="_Ref119429644"/>
      <w:bookmarkStart w:id="38" w:name="_Toc119941020"/>
      <w:r w:rsidRPr="00DE2E10">
        <w:rPr>
          <w:b w:val="0"/>
        </w:rPr>
        <w:t xml:space="preserve">Срок подачи и регистрации заявок на участие в </w:t>
      </w:r>
      <w:r w:rsidR="006D5B46" w:rsidRPr="00DE2E10">
        <w:rPr>
          <w:b w:val="0"/>
        </w:rPr>
        <w:t>Конкур</w:t>
      </w:r>
      <w:r w:rsidR="00205357" w:rsidRPr="00DE2E10">
        <w:rPr>
          <w:b w:val="0"/>
        </w:rPr>
        <w:t>се</w:t>
      </w:r>
      <w:bookmarkEnd w:id="37"/>
      <w:bookmarkEnd w:id="38"/>
    </w:p>
    <w:p w:rsidR="0071354D" w:rsidRPr="00DE2E10" w:rsidRDefault="00520A40" w:rsidP="003A1BB5">
      <w:pPr>
        <w:pStyle w:val="33"/>
        <w:numPr>
          <w:ilvl w:val="2"/>
          <w:numId w:val="22"/>
        </w:numPr>
        <w:spacing w:after="120"/>
        <w:ind w:left="1276"/>
      </w:pPr>
      <w:bookmarkStart w:id="39" w:name="_Ref119429546"/>
      <w:proofErr w:type="gramStart"/>
      <w:r w:rsidRPr="00DE2E10">
        <w:t xml:space="preserve">Прием заявок от </w:t>
      </w:r>
      <w:r w:rsidR="0059722D" w:rsidRPr="00DE2E10">
        <w:t xml:space="preserve">Участников </w:t>
      </w:r>
      <w:r w:rsidR="006D5B46" w:rsidRPr="00DE2E10">
        <w:t>Конкур</w:t>
      </w:r>
      <w:r w:rsidR="0059722D" w:rsidRPr="00DE2E10">
        <w:t xml:space="preserve">са </w:t>
      </w:r>
      <w:r w:rsidRPr="00DE2E10">
        <w:t xml:space="preserve">на участие в </w:t>
      </w:r>
      <w:r w:rsidR="006D5B46" w:rsidRPr="00DE2E10">
        <w:t>Конкур</w:t>
      </w:r>
      <w:r w:rsidR="00205357" w:rsidRPr="00DE2E10">
        <w:t>се</w:t>
      </w:r>
      <w:r w:rsidRPr="00DE2E10">
        <w:t xml:space="preserve"> осуществляется </w:t>
      </w:r>
      <w:r w:rsidR="001D28F3" w:rsidRPr="00DE2E10">
        <w:t xml:space="preserve">Организатором </w:t>
      </w:r>
      <w:r w:rsidR="006D5B46" w:rsidRPr="00DE2E10">
        <w:t>Конкур</w:t>
      </w:r>
      <w:r w:rsidR="001D28F3" w:rsidRPr="00DE2E10">
        <w:t>са</w:t>
      </w:r>
      <w:r w:rsidRPr="00DE2E10">
        <w:t xml:space="preserve"> в течение не менее </w:t>
      </w:r>
      <w:r w:rsidR="0000531F" w:rsidRPr="00DE2E10">
        <w:t xml:space="preserve">20 </w:t>
      </w:r>
      <w:r w:rsidRPr="00DE2E10">
        <w:t xml:space="preserve">календарных дней,  начиная с даты (включительно), </w:t>
      </w:r>
      <w:r w:rsidR="00342DB3" w:rsidRPr="00DE2E10">
        <w:t>указанной</w:t>
      </w:r>
      <w:r w:rsidRPr="00DE2E10">
        <w:t xml:space="preserve"> в </w:t>
      </w:r>
      <w:r w:rsidR="00895C13" w:rsidRPr="00DE2E10">
        <w:t>Извещении</w:t>
      </w:r>
      <w:r w:rsidRPr="00DE2E10">
        <w:t xml:space="preserve">   о   проведении   </w:t>
      </w:r>
      <w:r w:rsidR="006D5B46" w:rsidRPr="00DE2E10">
        <w:t>Конкур</w:t>
      </w:r>
      <w:r w:rsidR="00205357" w:rsidRPr="00DE2E10">
        <w:t>са</w:t>
      </w:r>
      <w:r w:rsidR="008008ED" w:rsidRPr="00DE2E10">
        <w:t>,</w:t>
      </w:r>
      <w:r w:rsidRPr="00DE2E10">
        <w:t xml:space="preserve"> и заканчивается </w:t>
      </w:r>
      <w:r w:rsidR="00265EF4" w:rsidRPr="00DE2E10">
        <w:t xml:space="preserve">в </w:t>
      </w:r>
      <w:r w:rsidR="00383611" w:rsidRPr="00DE2E10">
        <w:t>дату</w:t>
      </w:r>
      <w:r w:rsidRPr="00DE2E10">
        <w:t xml:space="preserve"> </w:t>
      </w:r>
      <w:r w:rsidR="00383611" w:rsidRPr="00DE2E10">
        <w:t>и</w:t>
      </w:r>
      <w:r w:rsidR="0071354D" w:rsidRPr="00DE2E10">
        <w:t xml:space="preserve"> врем</w:t>
      </w:r>
      <w:r w:rsidR="00383611" w:rsidRPr="00DE2E10">
        <w:t>я</w:t>
      </w:r>
      <w:r w:rsidR="0071354D" w:rsidRPr="00DE2E10">
        <w:t>, указанн</w:t>
      </w:r>
      <w:r w:rsidR="00383611" w:rsidRPr="00DE2E10">
        <w:t>ые</w:t>
      </w:r>
      <w:r w:rsidR="0071354D" w:rsidRPr="00DE2E10">
        <w:t xml:space="preserve"> в</w:t>
      </w:r>
      <w:r w:rsidR="008E5668" w:rsidRPr="00DE2E10">
        <w:t xml:space="preserve"> Извещении и</w:t>
      </w:r>
      <w:r w:rsidR="0071354D" w:rsidRPr="00DE2E10">
        <w:t xml:space="preserve"> </w:t>
      </w:r>
      <w:hyperlink w:anchor="_РАЗДЕЛ_I.3_ИНФОРМАЦИОННАЯ_КАРТА КОН" w:history="1">
        <w:r w:rsidR="00F22836" w:rsidRPr="00DE2E10">
          <w:t xml:space="preserve">Информационной карте </w:t>
        </w:r>
        <w:r w:rsidR="006D5B46" w:rsidRPr="00DE2E10">
          <w:t>Конкур</w:t>
        </w:r>
        <w:r w:rsidR="00205357" w:rsidRPr="00DE2E10">
          <w:t>са</w:t>
        </w:r>
      </w:hyperlink>
      <w:r w:rsidR="0071354D" w:rsidRPr="00DE2E10">
        <w:t>.</w:t>
      </w:r>
      <w:bookmarkEnd w:id="39"/>
      <w:proofErr w:type="gramEnd"/>
    </w:p>
    <w:p w:rsidR="0071354D" w:rsidRPr="00DE2E10" w:rsidRDefault="00D9684C" w:rsidP="003A1BB5">
      <w:pPr>
        <w:pStyle w:val="33"/>
        <w:numPr>
          <w:ilvl w:val="2"/>
          <w:numId w:val="22"/>
        </w:numPr>
        <w:spacing w:after="120"/>
        <w:ind w:left="1276" w:hanging="709"/>
      </w:pPr>
      <w:r w:rsidRPr="00DE2E10">
        <w:t>Заявк</w:t>
      </w:r>
      <w:r w:rsidR="0071354D" w:rsidRPr="00DE2E10">
        <w:t xml:space="preserve">и на участие в </w:t>
      </w:r>
      <w:r w:rsidR="006D5B46" w:rsidRPr="00DE2E10">
        <w:t>Конкур</w:t>
      </w:r>
      <w:r w:rsidR="00205357" w:rsidRPr="00DE2E10">
        <w:t>се</w:t>
      </w:r>
      <w:r w:rsidR="0071354D" w:rsidRPr="00DE2E10">
        <w:t xml:space="preserve"> должны быть поданы по адресу, указанному в </w:t>
      </w:r>
      <w:hyperlink w:anchor="_РАЗДЕЛ_I.3_ИНФОРМАЦИОННАЯ_КАРТА КОН" w:history="1">
        <w:r w:rsidR="00F22836" w:rsidRPr="00DE2E10">
          <w:t xml:space="preserve">Информационной карте </w:t>
        </w:r>
        <w:r w:rsidR="006D5B46" w:rsidRPr="00DE2E10">
          <w:t>Конкур</w:t>
        </w:r>
        <w:r w:rsidR="00205357" w:rsidRPr="00DE2E10">
          <w:t>са</w:t>
        </w:r>
      </w:hyperlink>
      <w:r w:rsidR="0071354D" w:rsidRPr="00DE2E10">
        <w:t>.</w:t>
      </w:r>
    </w:p>
    <w:p w:rsidR="0071354D" w:rsidRPr="00DE2E10" w:rsidRDefault="0071354D" w:rsidP="003A1BB5">
      <w:pPr>
        <w:pStyle w:val="33"/>
        <w:numPr>
          <w:ilvl w:val="2"/>
          <w:numId w:val="22"/>
        </w:numPr>
        <w:spacing w:after="120"/>
        <w:ind w:left="1276" w:hanging="709"/>
      </w:pPr>
      <w:r w:rsidRPr="00DE2E10">
        <w:t>Кажд</w:t>
      </w:r>
      <w:r w:rsidR="00D962DA" w:rsidRPr="00DE2E10">
        <w:t>ая</w:t>
      </w:r>
      <w:r w:rsidRPr="00DE2E10">
        <w:t xml:space="preserve"> </w:t>
      </w:r>
      <w:r w:rsidR="00D9684C" w:rsidRPr="00DE2E10">
        <w:t>Заявк</w:t>
      </w:r>
      <w:r w:rsidR="00D962DA" w:rsidRPr="00DE2E10">
        <w:t>а</w:t>
      </w:r>
      <w:r w:rsidRPr="00DE2E10">
        <w:t xml:space="preserve"> на участие в </w:t>
      </w:r>
      <w:r w:rsidR="006D5B46" w:rsidRPr="00DE2E10">
        <w:t>Конкур</w:t>
      </w:r>
      <w:r w:rsidR="00205357" w:rsidRPr="00DE2E10">
        <w:t>се</w:t>
      </w:r>
      <w:r w:rsidRPr="00DE2E10">
        <w:t>, поступивш</w:t>
      </w:r>
      <w:r w:rsidR="00857634" w:rsidRPr="00DE2E10">
        <w:t>ая</w:t>
      </w:r>
      <w:r w:rsidRPr="00DE2E10">
        <w:t xml:space="preserve"> в срок, указанный в</w:t>
      </w:r>
      <w:r w:rsidR="00343DE4" w:rsidRPr="00DE2E10">
        <w:t xml:space="preserve"> настоящей </w:t>
      </w:r>
      <w:r w:rsidR="00B727D6" w:rsidRPr="00DE2E10">
        <w:rPr>
          <w:spacing w:val="-5"/>
        </w:rPr>
        <w:t>Конкурсной документации</w:t>
      </w:r>
      <w:r w:rsidRPr="00DE2E10">
        <w:t>, регистриру</w:t>
      </w:r>
      <w:r w:rsidR="00857634" w:rsidRPr="00DE2E10">
        <w:t>е</w:t>
      </w:r>
      <w:r w:rsidRPr="00DE2E10">
        <w:t xml:space="preserve">тся </w:t>
      </w:r>
      <w:r w:rsidR="001D28F3" w:rsidRPr="00DE2E10">
        <w:t xml:space="preserve">Организатором </w:t>
      </w:r>
      <w:r w:rsidR="006D5B46" w:rsidRPr="00DE2E10">
        <w:t>Конкур</w:t>
      </w:r>
      <w:r w:rsidR="001D28F3" w:rsidRPr="00DE2E10">
        <w:t>са</w:t>
      </w:r>
      <w:r w:rsidRPr="00DE2E10">
        <w:t xml:space="preserve">. </w:t>
      </w:r>
      <w:r w:rsidR="005979DC" w:rsidRPr="00DE2E10">
        <w:t xml:space="preserve">При получении </w:t>
      </w:r>
      <w:r w:rsidR="001D28F3" w:rsidRPr="00DE2E10">
        <w:t xml:space="preserve">Организатором </w:t>
      </w:r>
      <w:r w:rsidR="006D5B46" w:rsidRPr="00DE2E10">
        <w:t>Конкур</w:t>
      </w:r>
      <w:r w:rsidR="001D28F3" w:rsidRPr="00DE2E10">
        <w:t>са</w:t>
      </w:r>
      <w:r w:rsidR="005979DC" w:rsidRPr="00DE2E10">
        <w:t xml:space="preserve"> </w:t>
      </w:r>
      <w:r w:rsidR="00D9684C" w:rsidRPr="00DE2E10">
        <w:t>Заявк</w:t>
      </w:r>
      <w:r w:rsidR="005979DC" w:rsidRPr="00DE2E10">
        <w:t xml:space="preserve">и </w:t>
      </w:r>
      <w:r w:rsidR="0059722D" w:rsidRPr="00DE2E10">
        <w:t xml:space="preserve">Участника </w:t>
      </w:r>
      <w:r w:rsidR="006D5B46" w:rsidRPr="00DE2E10">
        <w:t>Конкур</w:t>
      </w:r>
      <w:r w:rsidR="0059722D" w:rsidRPr="00DE2E10">
        <w:t xml:space="preserve">са </w:t>
      </w:r>
      <w:r w:rsidR="005979DC" w:rsidRPr="00DE2E10">
        <w:t xml:space="preserve">в журнале регистрации проставляется порядковый номер полученной </w:t>
      </w:r>
      <w:r w:rsidR="00D9684C" w:rsidRPr="00DE2E10">
        <w:t>Заявк</w:t>
      </w:r>
      <w:r w:rsidR="005979DC" w:rsidRPr="00DE2E10">
        <w:t xml:space="preserve">и. Представитель </w:t>
      </w:r>
      <w:r w:rsidR="0059722D" w:rsidRPr="00DE2E10">
        <w:t xml:space="preserve">Участника </w:t>
      </w:r>
      <w:r w:rsidR="006D5B46" w:rsidRPr="00DE2E10">
        <w:t>Конкур</w:t>
      </w:r>
      <w:r w:rsidR="0059722D" w:rsidRPr="00DE2E10">
        <w:t>са</w:t>
      </w:r>
      <w:r w:rsidR="00700564" w:rsidRPr="00DE2E10">
        <w:t xml:space="preserve">, доставивший </w:t>
      </w:r>
      <w:r w:rsidR="00D9684C" w:rsidRPr="00DE2E10">
        <w:t>Заявк</w:t>
      </w:r>
      <w:r w:rsidR="001F57EE" w:rsidRPr="00DE2E10">
        <w:t>у</w:t>
      </w:r>
      <w:r w:rsidR="00700564" w:rsidRPr="00DE2E10">
        <w:t>,</w:t>
      </w:r>
      <w:r w:rsidR="002431A3" w:rsidRPr="00DE2E10">
        <w:t xml:space="preserve"> регистрируется </w:t>
      </w:r>
      <w:r w:rsidR="00700564" w:rsidRPr="00DE2E10">
        <w:t xml:space="preserve"> </w:t>
      </w:r>
      <w:r w:rsidR="005979DC" w:rsidRPr="00DE2E10">
        <w:t xml:space="preserve"> в журнале регистрации </w:t>
      </w:r>
      <w:r w:rsidR="00700564" w:rsidRPr="00DE2E10">
        <w:t>с</w:t>
      </w:r>
      <w:r w:rsidR="005979DC" w:rsidRPr="00DE2E10">
        <w:t xml:space="preserve"> предоставлени</w:t>
      </w:r>
      <w:r w:rsidR="00700564" w:rsidRPr="00DE2E10">
        <w:t>ем</w:t>
      </w:r>
      <w:r w:rsidR="005979DC" w:rsidRPr="00DE2E10">
        <w:t xml:space="preserve"> идентифицирующих данных.</w:t>
      </w:r>
      <w:r w:rsidR="002431A3" w:rsidRPr="00DE2E10">
        <w:t xml:space="preserve"> </w:t>
      </w:r>
      <w:r w:rsidRPr="00DE2E10">
        <w:t>По требованию</w:t>
      </w:r>
      <w:r w:rsidR="0059722D" w:rsidRPr="00DE2E10">
        <w:t xml:space="preserve"> Участника </w:t>
      </w:r>
      <w:r w:rsidR="006D5B46" w:rsidRPr="00DE2E10">
        <w:t>Конкур</w:t>
      </w:r>
      <w:r w:rsidR="0059722D" w:rsidRPr="00DE2E10">
        <w:t>са</w:t>
      </w:r>
      <w:r w:rsidRPr="00DE2E10">
        <w:t xml:space="preserve">, подавшего </w:t>
      </w:r>
      <w:r w:rsidR="00D9684C" w:rsidRPr="00DE2E10">
        <w:t>Заявк</w:t>
      </w:r>
      <w:r w:rsidR="00857634" w:rsidRPr="00DE2E10">
        <w:t>у</w:t>
      </w:r>
      <w:r w:rsidRPr="00DE2E10">
        <w:t xml:space="preserve"> на участие в </w:t>
      </w:r>
      <w:r w:rsidR="006D5B46" w:rsidRPr="00DE2E10">
        <w:t>Конкур</w:t>
      </w:r>
      <w:r w:rsidR="00205357" w:rsidRPr="00DE2E10">
        <w:t>се</w:t>
      </w:r>
      <w:r w:rsidRPr="00DE2E10">
        <w:t xml:space="preserve">, </w:t>
      </w:r>
      <w:r w:rsidR="001D28F3" w:rsidRPr="00DE2E10">
        <w:t xml:space="preserve">Организатор </w:t>
      </w:r>
      <w:r w:rsidR="006D5B46" w:rsidRPr="00DE2E10">
        <w:t>Конкур</w:t>
      </w:r>
      <w:r w:rsidR="001D28F3" w:rsidRPr="00DE2E10">
        <w:t>са</w:t>
      </w:r>
      <w:r w:rsidR="00700564" w:rsidRPr="00DE2E10">
        <w:t xml:space="preserve"> </w:t>
      </w:r>
      <w:r w:rsidRPr="00DE2E10">
        <w:t>выда</w:t>
      </w:r>
      <w:r w:rsidR="00857634" w:rsidRPr="00DE2E10">
        <w:t>е</w:t>
      </w:r>
      <w:r w:rsidRPr="00DE2E10">
        <w:t xml:space="preserve">т расписку в получении конверта с такой </w:t>
      </w:r>
      <w:r w:rsidR="00D9684C" w:rsidRPr="00DE2E10">
        <w:t>Заявк</w:t>
      </w:r>
      <w:r w:rsidRPr="00DE2E10">
        <w:t xml:space="preserve">ой с указанием даты и времени его получения. </w:t>
      </w:r>
    </w:p>
    <w:p w:rsidR="0071354D" w:rsidRPr="00DE2E10" w:rsidRDefault="0071354D" w:rsidP="003A1BB5">
      <w:pPr>
        <w:pStyle w:val="23"/>
        <w:numPr>
          <w:ilvl w:val="1"/>
          <w:numId w:val="22"/>
        </w:numPr>
        <w:spacing w:after="120"/>
        <w:rPr>
          <w:b w:val="0"/>
        </w:rPr>
      </w:pPr>
      <w:bookmarkStart w:id="40" w:name="_Toc119941021"/>
      <w:r w:rsidRPr="00DE2E10">
        <w:rPr>
          <w:b w:val="0"/>
        </w:rPr>
        <w:t xml:space="preserve">Порядок подачи заявок на участие в </w:t>
      </w:r>
      <w:r w:rsidR="006D5B46" w:rsidRPr="00DE2E10">
        <w:rPr>
          <w:b w:val="0"/>
        </w:rPr>
        <w:t>Конкур</w:t>
      </w:r>
      <w:r w:rsidR="00205357" w:rsidRPr="00DE2E10">
        <w:rPr>
          <w:b w:val="0"/>
        </w:rPr>
        <w:t>се</w:t>
      </w:r>
      <w:bookmarkEnd w:id="40"/>
    </w:p>
    <w:p w:rsidR="00E376D2" w:rsidRPr="00DE2E10" w:rsidRDefault="00D9684C" w:rsidP="003A1BB5">
      <w:pPr>
        <w:pStyle w:val="33"/>
        <w:numPr>
          <w:ilvl w:val="2"/>
          <w:numId w:val="22"/>
        </w:numPr>
        <w:spacing w:after="120"/>
        <w:ind w:left="1276"/>
      </w:pPr>
      <w:r w:rsidRPr="00DE2E10">
        <w:t>Заявк</w:t>
      </w:r>
      <w:r w:rsidR="0071354D" w:rsidRPr="00DE2E10">
        <w:t xml:space="preserve">и на участие в </w:t>
      </w:r>
      <w:r w:rsidR="006D5B46" w:rsidRPr="00DE2E10">
        <w:t>Конкур</w:t>
      </w:r>
      <w:r w:rsidR="00205357" w:rsidRPr="00DE2E10">
        <w:t>се</w:t>
      </w:r>
      <w:r w:rsidR="0071354D" w:rsidRPr="00DE2E10">
        <w:t xml:space="preserve"> </w:t>
      </w:r>
      <w:r w:rsidR="000B5EAA" w:rsidRPr="00DE2E10">
        <w:t xml:space="preserve">в письменной форме, </w:t>
      </w:r>
      <w:r w:rsidR="0071354D" w:rsidRPr="00DE2E10">
        <w:t xml:space="preserve">оформленные в соответствии с </w:t>
      </w:r>
      <w:r w:rsidR="00343DE4" w:rsidRPr="00DE2E10">
        <w:t xml:space="preserve">требованиями настоящей </w:t>
      </w:r>
      <w:r w:rsidR="00B727D6" w:rsidRPr="00DE2E10">
        <w:rPr>
          <w:spacing w:val="-5"/>
        </w:rPr>
        <w:t>Конкурсной документации</w:t>
      </w:r>
      <w:r w:rsidR="00343DE4" w:rsidRPr="00DE2E10">
        <w:t xml:space="preserve"> </w:t>
      </w:r>
      <w:r w:rsidR="0039341F" w:rsidRPr="00DE2E10">
        <w:t xml:space="preserve">подаются </w:t>
      </w:r>
      <w:r w:rsidR="0071354D" w:rsidRPr="00DE2E10">
        <w:t xml:space="preserve">до окончания срока подачи заявок, </w:t>
      </w:r>
      <w:r w:rsidR="00385402" w:rsidRPr="00DE2E10">
        <w:t xml:space="preserve">в </w:t>
      </w:r>
      <w:r w:rsidR="006E2C72" w:rsidRPr="00DE2E10">
        <w:t xml:space="preserve">срок и </w:t>
      </w:r>
      <w:r w:rsidR="00385402" w:rsidRPr="00DE2E10">
        <w:t xml:space="preserve">порядке, изложенном в </w:t>
      </w:r>
      <w:hyperlink w:anchor="_РАЗДЕЛ_I.3_ИНФОРМАЦИОННАЯ_КАРТА КОН" w:history="1">
        <w:r w:rsidR="00F22836" w:rsidRPr="00DE2E10">
          <w:t xml:space="preserve">Информационной карте </w:t>
        </w:r>
        <w:r w:rsidR="006D5B46" w:rsidRPr="00DE2E10">
          <w:t>Конкур</w:t>
        </w:r>
        <w:r w:rsidR="00205357" w:rsidRPr="00DE2E10">
          <w:t>са</w:t>
        </w:r>
      </w:hyperlink>
      <w:r w:rsidR="00385402" w:rsidRPr="00DE2E10">
        <w:t>.</w:t>
      </w:r>
    </w:p>
    <w:p w:rsidR="0071354D" w:rsidRPr="00DE2E10" w:rsidRDefault="0059722D" w:rsidP="003A1BB5">
      <w:pPr>
        <w:pStyle w:val="33"/>
        <w:numPr>
          <w:ilvl w:val="2"/>
          <w:numId w:val="22"/>
        </w:numPr>
        <w:spacing w:after="120"/>
        <w:ind w:left="1276"/>
        <w:rPr>
          <w:szCs w:val="26"/>
        </w:rPr>
      </w:pPr>
      <w:r w:rsidRPr="00DE2E10">
        <w:t xml:space="preserve">Участники </w:t>
      </w:r>
      <w:r w:rsidR="006D5B46" w:rsidRPr="00DE2E10">
        <w:t>Конкур</w:t>
      </w:r>
      <w:r w:rsidRPr="00DE2E10">
        <w:t xml:space="preserve">са </w:t>
      </w:r>
      <w:r w:rsidR="006E2C72" w:rsidRPr="00DE2E10">
        <w:t>и</w:t>
      </w:r>
      <w:r w:rsidR="0071354D" w:rsidRPr="00DE2E10">
        <w:t xml:space="preserve"> </w:t>
      </w:r>
      <w:r w:rsidR="001D28F3" w:rsidRPr="00DE2E10">
        <w:rPr>
          <w:color w:val="000000"/>
          <w:szCs w:val="24"/>
        </w:rPr>
        <w:t xml:space="preserve">Организатор </w:t>
      </w:r>
      <w:r w:rsidR="006D5B46" w:rsidRPr="00DE2E10">
        <w:rPr>
          <w:color w:val="000000"/>
          <w:szCs w:val="24"/>
        </w:rPr>
        <w:t>Конкур</w:t>
      </w:r>
      <w:r w:rsidR="001D28F3" w:rsidRPr="00DE2E10">
        <w:rPr>
          <w:color w:val="000000"/>
          <w:szCs w:val="24"/>
        </w:rPr>
        <w:t>са</w:t>
      </w:r>
      <w:r w:rsidR="0071354D" w:rsidRPr="00DE2E10">
        <w:t xml:space="preserve"> обязаны обеспечить конфиденциальность сведений, содержащихся в таких </w:t>
      </w:r>
      <w:r w:rsidR="00D9684C" w:rsidRPr="00DE2E10">
        <w:t>Заявк</w:t>
      </w:r>
      <w:r w:rsidR="0071354D" w:rsidRPr="00DE2E10">
        <w:t xml:space="preserve">ах. </w:t>
      </w:r>
    </w:p>
    <w:p w:rsidR="0071354D" w:rsidRPr="00DE2E10" w:rsidRDefault="0071354D" w:rsidP="003A1BB5">
      <w:pPr>
        <w:pStyle w:val="23"/>
        <w:numPr>
          <w:ilvl w:val="1"/>
          <w:numId w:val="22"/>
        </w:numPr>
        <w:spacing w:after="120"/>
        <w:rPr>
          <w:b w:val="0"/>
        </w:rPr>
      </w:pPr>
      <w:bookmarkStart w:id="41" w:name="_Ref119429670"/>
      <w:bookmarkStart w:id="42" w:name="_Toc119941022"/>
      <w:r w:rsidRPr="00DE2E10">
        <w:rPr>
          <w:b w:val="0"/>
        </w:rPr>
        <w:t xml:space="preserve">Изменения и отзыв заявок на участие в </w:t>
      </w:r>
      <w:r w:rsidR="006D5B46" w:rsidRPr="00DE2E10">
        <w:rPr>
          <w:b w:val="0"/>
        </w:rPr>
        <w:t>Конкур</w:t>
      </w:r>
      <w:r w:rsidR="00205357" w:rsidRPr="00DE2E10">
        <w:rPr>
          <w:b w:val="0"/>
        </w:rPr>
        <w:t>се</w:t>
      </w:r>
      <w:bookmarkEnd w:id="41"/>
      <w:bookmarkEnd w:id="42"/>
    </w:p>
    <w:p w:rsidR="0071354D" w:rsidRPr="00DE2E10" w:rsidRDefault="005F1C7D" w:rsidP="003A1BB5">
      <w:pPr>
        <w:pStyle w:val="33"/>
        <w:numPr>
          <w:ilvl w:val="2"/>
          <w:numId w:val="22"/>
        </w:numPr>
        <w:spacing w:after="120"/>
        <w:ind w:left="1276" w:hanging="709"/>
      </w:pPr>
      <w:r w:rsidRPr="00DE2E10">
        <w:t xml:space="preserve">До   завершения   приема   документов   </w:t>
      </w:r>
      <w:r w:rsidR="0059722D" w:rsidRPr="00DE2E10">
        <w:t xml:space="preserve">Участник </w:t>
      </w:r>
      <w:r w:rsidR="006D5B46" w:rsidRPr="00DE2E10">
        <w:t>Конкур</w:t>
      </w:r>
      <w:r w:rsidR="0059722D" w:rsidRPr="00DE2E10">
        <w:t>са</w:t>
      </w:r>
      <w:r w:rsidRPr="00DE2E10">
        <w:t xml:space="preserve">   имеет  право отозвать  зарегистрированную </w:t>
      </w:r>
      <w:r w:rsidR="00D9684C" w:rsidRPr="00DE2E10">
        <w:t>Заявк</w:t>
      </w:r>
      <w:r w:rsidRPr="00DE2E10">
        <w:t xml:space="preserve">у и   комплект  документов,   путем   письменного уведомления    </w:t>
      </w:r>
      <w:r w:rsidR="001D28F3" w:rsidRPr="00DE2E10">
        <w:t>Организатор</w:t>
      </w:r>
      <w:r w:rsidR="00F01FC0" w:rsidRPr="00DE2E10">
        <w:t>а</w:t>
      </w:r>
      <w:r w:rsidR="001D28F3" w:rsidRPr="00DE2E10">
        <w:t xml:space="preserve"> </w:t>
      </w:r>
      <w:r w:rsidR="006D5B46" w:rsidRPr="00DE2E10">
        <w:t>Конкур</w:t>
      </w:r>
      <w:r w:rsidR="001D28F3" w:rsidRPr="00DE2E10">
        <w:t>с</w:t>
      </w:r>
      <w:r w:rsidR="00983DA8" w:rsidRPr="00DE2E10">
        <w:t xml:space="preserve">а </w:t>
      </w:r>
      <w:r w:rsidRPr="00DE2E10">
        <w:t xml:space="preserve">с последующим   представлением </w:t>
      </w:r>
      <w:r w:rsidR="001D28F3" w:rsidRPr="00DE2E10">
        <w:t xml:space="preserve">Организатором </w:t>
      </w:r>
      <w:r w:rsidR="006D5B46" w:rsidRPr="00DE2E10">
        <w:t>Конкур</w:t>
      </w:r>
      <w:r w:rsidR="001D28F3" w:rsidRPr="00DE2E10">
        <w:t>са</w:t>
      </w:r>
      <w:r w:rsidRPr="00DE2E10">
        <w:t xml:space="preserve">  копии этого уведомления в </w:t>
      </w:r>
      <w:r w:rsidR="006D5B46" w:rsidRPr="00DE2E10">
        <w:t>Конкур</w:t>
      </w:r>
      <w:r w:rsidRPr="00DE2E10">
        <w:t>сную Комиссию</w:t>
      </w:r>
      <w:r w:rsidR="004D606C" w:rsidRPr="00DE2E10">
        <w:t xml:space="preserve"> по проведению </w:t>
      </w:r>
      <w:r w:rsidR="006D5B46" w:rsidRPr="00DE2E10">
        <w:t>Конкур</w:t>
      </w:r>
      <w:r w:rsidR="00205357" w:rsidRPr="00DE2E10">
        <w:t>са</w:t>
      </w:r>
      <w:r w:rsidRPr="00DE2E10">
        <w:t xml:space="preserve"> (далее Комиссия).</w:t>
      </w:r>
    </w:p>
    <w:p w:rsidR="009D6922" w:rsidRPr="00DE2E10" w:rsidRDefault="0059722D" w:rsidP="003A1BB5">
      <w:pPr>
        <w:pStyle w:val="33"/>
        <w:numPr>
          <w:ilvl w:val="2"/>
          <w:numId w:val="22"/>
        </w:numPr>
        <w:spacing w:after="120"/>
        <w:ind w:left="1276" w:hanging="709"/>
      </w:pPr>
      <w:r w:rsidRPr="00DE2E10">
        <w:t xml:space="preserve">Участник </w:t>
      </w:r>
      <w:r w:rsidR="006D5B46" w:rsidRPr="00DE2E10">
        <w:t>Конкур</w:t>
      </w:r>
      <w:r w:rsidRPr="00DE2E10">
        <w:t xml:space="preserve">са </w:t>
      </w:r>
      <w:r w:rsidR="00B30646" w:rsidRPr="00DE2E10">
        <w:t xml:space="preserve">в любое время до окончания срока подачи Заявок на участие в </w:t>
      </w:r>
      <w:r w:rsidR="006D5B46" w:rsidRPr="00DE2E10">
        <w:t>Конкур</w:t>
      </w:r>
      <w:r w:rsidR="00B30646" w:rsidRPr="00DE2E10">
        <w:t xml:space="preserve">се вправе изменить поданную </w:t>
      </w:r>
      <w:r w:rsidR="00D9684C" w:rsidRPr="00DE2E10">
        <w:t>Заявк</w:t>
      </w:r>
      <w:r w:rsidR="00B30646" w:rsidRPr="00DE2E10">
        <w:t xml:space="preserve">у, направив измененную </w:t>
      </w:r>
      <w:r w:rsidR="00D9684C" w:rsidRPr="00DE2E10">
        <w:t>Заявк</w:t>
      </w:r>
      <w:r w:rsidR="00B30646" w:rsidRPr="00DE2E10">
        <w:t xml:space="preserve">у в порядке, </w:t>
      </w:r>
      <w:r w:rsidR="00D6594E" w:rsidRPr="00DE2E10">
        <w:t xml:space="preserve">предусмотренном </w:t>
      </w:r>
      <w:r w:rsidR="00B30646" w:rsidRPr="00DE2E10">
        <w:t xml:space="preserve">настоящей </w:t>
      </w:r>
      <w:r w:rsidR="00B727D6" w:rsidRPr="00DE2E10">
        <w:t>Конкурсной д</w:t>
      </w:r>
      <w:r w:rsidR="00B30646" w:rsidRPr="00DE2E10">
        <w:t xml:space="preserve">окументацией для подачи Заявок на участие в </w:t>
      </w:r>
      <w:r w:rsidR="006D5B46" w:rsidRPr="00DE2E10">
        <w:t>Конкур</w:t>
      </w:r>
      <w:r w:rsidR="00B30646" w:rsidRPr="00DE2E10">
        <w:t>се.</w:t>
      </w:r>
    </w:p>
    <w:p w:rsidR="0071354D" w:rsidRPr="00DE2E10" w:rsidRDefault="0059722D" w:rsidP="003A1BB5">
      <w:pPr>
        <w:pStyle w:val="33"/>
        <w:numPr>
          <w:ilvl w:val="2"/>
          <w:numId w:val="22"/>
        </w:numPr>
        <w:spacing w:after="120"/>
        <w:ind w:left="1276" w:hanging="709"/>
      </w:pPr>
      <w:r w:rsidRPr="00DE2E10">
        <w:t xml:space="preserve">Участник </w:t>
      </w:r>
      <w:r w:rsidR="006D5B46" w:rsidRPr="00DE2E10">
        <w:t>Конкур</w:t>
      </w:r>
      <w:r w:rsidRPr="00DE2E10">
        <w:t>са</w:t>
      </w:r>
      <w:r w:rsidR="009D6922" w:rsidRPr="00DE2E10">
        <w:t xml:space="preserve">, желающий отозвать свою </w:t>
      </w:r>
      <w:r w:rsidR="00D9684C" w:rsidRPr="00DE2E10">
        <w:t>Заявк</w:t>
      </w:r>
      <w:r w:rsidR="009D6922" w:rsidRPr="00DE2E10">
        <w:t xml:space="preserve">у, уведомляет </w:t>
      </w:r>
      <w:r w:rsidR="001D28F3" w:rsidRPr="00DE2E10">
        <w:t xml:space="preserve">Организатора </w:t>
      </w:r>
      <w:r w:rsidR="006D5B46" w:rsidRPr="00DE2E10">
        <w:t>Конкур</w:t>
      </w:r>
      <w:r w:rsidR="001D28F3" w:rsidRPr="00DE2E10">
        <w:t>с</w:t>
      </w:r>
      <w:r w:rsidR="009D6922" w:rsidRPr="00DE2E10">
        <w:t xml:space="preserve">а в письменной форме до наступления последнего срока </w:t>
      </w:r>
      <w:r w:rsidR="008536BE" w:rsidRPr="00DE2E10">
        <w:t>подачи</w:t>
      </w:r>
      <w:r w:rsidR="009D6922" w:rsidRPr="00DE2E10">
        <w:t xml:space="preserve"> </w:t>
      </w:r>
      <w:r w:rsidR="006D5B46" w:rsidRPr="00DE2E10">
        <w:t>З</w:t>
      </w:r>
      <w:r w:rsidR="009D6922" w:rsidRPr="00DE2E10">
        <w:t>аявок.</w:t>
      </w:r>
      <w:r w:rsidR="00534F74" w:rsidRPr="00DE2E10">
        <w:t xml:space="preserve"> В уведомлении </w:t>
      </w:r>
      <w:r w:rsidR="008536BE" w:rsidRPr="00DE2E10">
        <w:t>в обязательном порядке должно указываться наименование организации-участника, отзывающе</w:t>
      </w:r>
      <w:r w:rsidR="00D6594E" w:rsidRPr="00DE2E10">
        <w:t>й</w:t>
      </w:r>
      <w:r w:rsidR="008536BE" w:rsidRPr="00DE2E10">
        <w:t xml:space="preserve"> </w:t>
      </w:r>
      <w:r w:rsidR="00D9684C" w:rsidRPr="00DE2E10">
        <w:t>Заявк</w:t>
      </w:r>
      <w:r w:rsidR="008536BE" w:rsidRPr="00DE2E10">
        <w:t xml:space="preserve">у. </w:t>
      </w:r>
    </w:p>
    <w:p w:rsidR="0071354D" w:rsidRPr="00DE2E10" w:rsidRDefault="0071354D" w:rsidP="003A1BB5">
      <w:pPr>
        <w:pStyle w:val="23"/>
        <w:numPr>
          <w:ilvl w:val="1"/>
          <w:numId w:val="22"/>
        </w:numPr>
        <w:spacing w:after="120"/>
        <w:rPr>
          <w:b w:val="0"/>
        </w:rPr>
      </w:pPr>
      <w:bookmarkStart w:id="43" w:name="_Toc119941024"/>
      <w:r w:rsidRPr="00DE2E10">
        <w:rPr>
          <w:b w:val="0"/>
        </w:rPr>
        <w:t xml:space="preserve">Срок действия заявок на участие в </w:t>
      </w:r>
      <w:r w:rsidR="006D5B46" w:rsidRPr="00DE2E10">
        <w:rPr>
          <w:b w:val="0"/>
        </w:rPr>
        <w:t>Конкур</w:t>
      </w:r>
      <w:r w:rsidR="00205357" w:rsidRPr="00DE2E10">
        <w:rPr>
          <w:b w:val="0"/>
        </w:rPr>
        <w:t>се</w:t>
      </w:r>
      <w:bookmarkEnd w:id="43"/>
    </w:p>
    <w:p w:rsidR="003A306F" w:rsidRPr="00DE2E10" w:rsidRDefault="00D9684C" w:rsidP="003A1BB5">
      <w:pPr>
        <w:pStyle w:val="33"/>
        <w:numPr>
          <w:ilvl w:val="2"/>
          <w:numId w:val="22"/>
        </w:numPr>
        <w:spacing w:after="120"/>
        <w:ind w:left="1276"/>
      </w:pPr>
      <w:r w:rsidRPr="00DE2E10">
        <w:t>Заявк</w:t>
      </w:r>
      <w:r w:rsidR="0071354D" w:rsidRPr="00DE2E10">
        <w:t xml:space="preserve">и на участие в </w:t>
      </w:r>
      <w:r w:rsidR="006D5B46" w:rsidRPr="00DE2E10">
        <w:t>Конкур</w:t>
      </w:r>
      <w:r w:rsidR="00205357" w:rsidRPr="00DE2E10">
        <w:t>се</w:t>
      </w:r>
      <w:r w:rsidR="0071354D" w:rsidRPr="00DE2E10">
        <w:t xml:space="preserve"> должны сохраня</w:t>
      </w:r>
      <w:r w:rsidR="009F7A27" w:rsidRPr="00DE2E10">
        <w:t>ть</w:t>
      </w:r>
      <w:r w:rsidR="0071354D" w:rsidRPr="00DE2E10">
        <w:t xml:space="preserve"> свое действие в течение срока</w:t>
      </w:r>
      <w:r w:rsidR="007D561E" w:rsidRPr="00DE2E10">
        <w:t xml:space="preserve"> проведения процедуры </w:t>
      </w:r>
      <w:r w:rsidR="006D5B46" w:rsidRPr="00DE2E10">
        <w:t>Конкур</w:t>
      </w:r>
      <w:r w:rsidR="00205357" w:rsidRPr="00DE2E10">
        <w:t>са</w:t>
      </w:r>
      <w:r w:rsidR="007D561E" w:rsidRPr="00DE2E10">
        <w:t xml:space="preserve"> и действовать </w:t>
      </w:r>
      <w:r w:rsidR="00585EA0" w:rsidRPr="00DE2E10">
        <w:t xml:space="preserve">не менее </w:t>
      </w:r>
      <w:r w:rsidR="00F936D7" w:rsidRPr="00DE2E10">
        <w:t>9</w:t>
      </w:r>
      <w:r w:rsidR="00585EA0" w:rsidRPr="00DE2E10">
        <w:t xml:space="preserve">0 </w:t>
      </w:r>
      <w:r w:rsidR="006E040C" w:rsidRPr="00DE2E10">
        <w:t xml:space="preserve">календарных </w:t>
      </w:r>
      <w:r w:rsidR="00585EA0" w:rsidRPr="00DE2E10">
        <w:t xml:space="preserve">дней </w:t>
      </w:r>
      <w:r w:rsidR="00F936D7" w:rsidRPr="00DE2E10">
        <w:t xml:space="preserve">со дня окончания срока подачи заявок на участие в </w:t>
      </w:r>
      <w:r w:rsidR="006D5B46" w:rsidRPr="00DE2E10">
        <w:t>Конкур</w:t>
      </w:r>
      <w:r w:rsidR="00F936D7" w:rsidRPr="00DE2E10">
        <w:t>се</w:t>
      </w:r>
      <w:r w:rsidR="00D35C6D" w:rsidRPr="00DE2E10">
        <w:t>.</w:t>
      </w:r>
    </w:p>
    <w:p w:rsidR="00CD2E82" w:rsidRPr="00DE2E10" w:rsidRDefault="0071354D" w:rsidP="003A1BB5">
      <w:pPr>
        <w:pStyle w:val="23"/>
        <w:numPr>
          <w:ilvl w:val="1"/>
          <w:numId w:val="22"/>
        </w:numPr>
        <w:spacing w:after="120"/>
        <w:rPr>
          <w:b w:val="0"/>
        </w:rPr>
      </w:pPr>
      <w:bookmarkStart w:id="44" w:name="_Ref119429503"/>
      <w:bookmarkStart w:id="45" w:name="_Toc119941025"/>
      <w:r w:rsidRPr="00DE2E10">
        <w:rPr>
          <w:b w:val="0"/>
        </w:rPr>
        <w:t xml:space="preserve">Обеспечение заявок на участие в </w:t>
      </w:r>
      <w:r w:rsidR="006D5B46" w:rsidRPr="00DE2E10">
        <w:rPr>
          <w:b w:val="0"/>
        </w:rPr>
        <w:t>Конкур</w:t>
      </w:r>
      <w:r w:rsidR="00205357" w:rsidRPr="00DE2E10">
        <w:rPr>
          <w:b w:val="0"/>
        </w:rPr>
        <w:t>се</w:t>
      </w:r>
      <w:bookmarkEnd w:id="44"/>
      <w:bookmarkEnd w:id="45"/>
    </w:p>
    <w:p w:rsidR="00CD2E82" w:rsidRPr="00DE2E10" w:rsidRDefault="00A43CAA" w:rsidP="003A1BB5">
      <w:pPr>
        <w:pStyle w:val="33"/>
        <w:numPr>
          <w:ilvl w:val="2"/>
          <w:numId w:val="22"/>
        </w:numPr>
        <w:spacing w:after="120"/>
        <w:ind w:left="1276"/>
      </w:pPr>
      <w:r w:rsidRPr="00DE2E10">
        <w:t xml:space="preserve">Величина суммы задатка, сроки и порядок его внесения Участником </w:t>
      </w:r>
      <w:r w:rsidR="006D5B46" w:rsidRPr="00DE2E10">
        <w:t>Конкур</w:t>
      </w:r>
      <w:r w:rsidRPr="00DE2E10">
        <w:t xml:space="preserve">са устанавливается Извещением, </w:t>
      </w:r>
      <w:r w:rsidR="006D5B46" w:rsidRPr="00DE2E10">
        <w:t>Конкур</w:t>
      </w:r>
      <w:r w:rsidRPr="00DE2E10">
        <w:t>сной документацией.</w:t>
      </w:r>
    </w:p>
    <w:p w:rsidR="00CD2E82" w:rsidRPr="00DE2E10" w:rsidRDefault="00A43CAA" w:rsidP="003A1BB5">
      <w:pPr>
        <w:pStyle w:val="27"/>
        <w:widowControl w:val="0"/>
        <w:numPr>
          <w:ilvl w:val="2"/>
          <w:numId w:val="22"/>
        </w:numPr>
        <w:adjustRightInd w:val="0"/>
        <w:spacing w:line="240" w:lineRule="auto"/>
        <w:ind w:left="1276"/>
        <w:textAlignment w:val="baseline"/>
      </w:pPr>
      <w:r w:rsidRPr="00DE2E10">
        <w:t xml:space="preserve"> В случае</w:t>
      </w:r>
      <w:proofErr w:type="gramStart"/>
      <w:r w:rsidRPr="00DE2E10">
        <w:t>,</w:t>
      </w:r>
      <w:proofErr w:type="gramEnd"/>
      <w:r w:rsidRPr="00DE2E10">
        <w:t xml:space="preserve"> если </w:t>
      </w:r>
      <w:r w:rsidR="006D5B46" w:rsidRPr="00DE2E10">
        <w:t>Конкур</w:t>
      </w:r>
      <w:r w:rsidRPr="00DE2E10">
        <w:t xml:space="preserve">с признан несостоявшимся, задаток подлежит возврату Участникам </w:t>
      </w:r>
      <w:r w:rsidR="006D5B46" w:rsidRPr="00DE2E10">
        <w:t>Конкур</w:t>
      </w:r>
      <w:r w:rsidRPr="00DE2E10">
        <w:t xml:space="preserve">са в течение 7 рабочих дней со дня </w:t>
      </w:r>
      <w:r w:rsidR="00095209" w:rsidRPr="00DE2E10">
        <w:t>направления Участника</w:t>
      </w:r>
      <w:r w:rsidR="00F01FC0" w:rsidRPr="00DE2E10">
        <w:t>м</w:t>
      </w:r>
      <w:r w:rsidR="00095209" w:rsidRPr="00DE2E10">
        <w:t xml:space="preserve"> </w:t>
      </w:r>
      <w:r w:rsidR="006D5B46" w:rsidRPr="00DE2E10">
        <w:t>Конкур</w:t>
      </w:r>
      <w:r w:rsidR="00095209" w:rsidRPr="00DE2E10">
        <w:t>са</w:t>
      </w:r>
      <w:r w:rsidRPr="00DE2E10">
        <w:t xml:space="preserve"> протокола, которым </w:t>
      </w:r>
      <w:r w:rsidR="006D5B46" w:rsidRPr="00DE2E10">
        <w:t>Конкур</w:t>
      </w:r>
      <w:r w:rsidRPr="00DE2E10">
        <w:t xml:space="preserve">с признан несостоявшимся, за исключением случая принятия Комиссией решения о заключении Договора с Единственным участником </w:t>
      </w:r>
      <w:r w:rsidR="006D5B46" w:rsidRPr="00DE2E10">
        <w:t>Конкур</w:t>
      </w:r>
      <w:r w:rsidRPr="00DE2E10">
        <w:t xml:space="preserve">са. </w:t>
      </w:r>
    </w:p>
    <w:p w:rsidR="00CD2E82" w:rsidRPr="00DE2E10" w:rsidRDefault="00A43CAA" w:rsidP="003A1BB5">
      <w:pPr>
        <w:pStyle w:val="27"/>
        <w:widowControl w:val="0"/>
        <w:numPr>
          <w:ilvl w:val="2"/>
          <w:numId w:val="22"/>
        </w:numPr>
        <w:adjustRightInd w:val="0"/>
        <w:spacing w:line="240" w:lineRule="auto"/>
        <w:ind w:left="1276"/>
        <w:textAlignment w:val="baseline"/>
      </w:pPr>
      <w:r w:rsidRPr="00DE2E10">
        <w:t xml:space="preserve">В течение 7 рабочих дней после подписания протокола, которым подводятся итоги соответствующего </w:t>
      </w:r>
      <w:r w:rsidR="006D5B46" w:rsidRPr="00DE2E10">
        <w:t>Конкур</w:t>
      </w:r>
      <w:r w:rsidRPr="00DE2E10">
        <w:t xml:space="preserve">са, задаток возвращается всем Участникам </w:t>
      </w:r>
      <w:r w:rsidR="006D5B46" w:rsidRPr="00DE2E10">
        <w:t>Конкур</w:t>
      </w:r>
      <w:r w:rsidRPr="00DE2E10">
        <w:t xml:space="preserve">са, кроме Победителя </w:t>
      </w:r>
      <w:r w:rsidR="006D5B46" w:rsidRPr="00DE2E10">
        <w:t>Конкур</w:t>
      </w:r>
      <w:r w:rsidRPr="00DE2E10">
        <w:t>са и Участника, занявшего второе место.</w:t>
      </w:r>
    </w:p>
    <w:p w:rsidR="00CD2E82" w:rsidRPr="00DE2E10" w:rsidRDefault="00A43CAA" w:rsidP="003A1BB5">
      <w:pPr>
        <w:pStyle w:val="27"/>
        <w:widowControl w:val="0"/>
        <w:numPr>
          <w:ilvl w:val="2"/>
          <w:numId w:val="22"/>
        </w:numPr>
        <w:adjustRightInd w:val="0"/>
        <w:spacing w:line="240" w:lineRule="auto"/>
        <w:ind w:left="1276"/>
        <w:textAlignment w:val="baseline"/>
      </w:pPr>
      <w:r w:rsidRPr="00DE2E10">
        <w:t>Участнику, занявшему второе место, задаток возвращается в течение 7 рабочих дней после подписания Договора с Победителем.</w:t>
      </w:r>
    </w:p>
    <w:p w:rsidR="00CD2E82" w:rsidRPr="00DE2E10" w:rsidRDefault="00094D8B" w:rsidP="003A1BB5">
      <w:pPr>
        <w:pStyle w:val="27"/>
        <w:widowControl w:val="0"/>
        <w:numPr>
          <w:ilvl w:val="2"/>
          <w:numId w:val="22"/>
        </w:numPr>
        <w:adjustRightInd w:val="0"/>
        <w:spacing w:line="240" w:lineRule="auto"/>
        <w:ind w:left="1276"/>
        <w:textAlignment w:val="baseline"/>
      </w:pPr>
      <w:r w:rsidRPr="00DE2E10">
        <w:t>При заключении Д</w:t>
      </w:r>
      <w:r w:rsidR="00A43CAA" w:rsidRPr="00DE2E10">
        <w:t xml:space="preserve">оговора с Победителем или Участником, занявшим по итогам проведения </w:t>
      </w:r>
      <w:r w:rsidR="006D5B46" w:rsidRPr="00DE2E10">
        <w:t>Конкур</w:t>
      </w:r>
      <w:r w:rsidR="00A43CAA" w:rsidRPr="00DE2E10">
        <w:t>са второе место, Единственным Участником, сумма внесенного задатка засчитывается в счет исполнения обязательств по заключенному Договору.</w:t>
      </w:r>
    </w:p>
    <w:p w:rsidR="00A43CAA" w:rsidRPr="00DE2E10" w:rsidRDefault="00A43CAA" w:rsidP="003A1BB5">
      <w:pPr>
        <w:pStyle w:val="27"/>
        <w:widowControl w:val="0"/>
        <w:numPr>
          <w:ilvl w:val="2"/>
          <w:numId w:val="22"/>
        </w:numPr>
        <w:adjustRightInd w:val="0"/>
        <w:spacing w:line="240" w:lineRule="auto"/>
        <w:ind w:left="1276"/>
        <w:textAlignment w:val="baseline"/>
      </w:pPr>
      <w:proofErr w:type="gramStart"/>
      <w:r w:rsidRPr="00DE2E10">
        <w:t xml:space="preserve">В случае принятия Комиссией решения о признании Победителя </w:t>
      </w:r>
      <w:r w:rsidR="006D5B46" w:rsidRPr="00DE2E10">
        <w:t>Конкур</w:t>
      </w:r>
      <w:r w:rsidRPr="00DE2E10">
        <w:t xml:space="preserve">са, Участника, занявшего по итогам проведения </w:t>
      </w:r>
      <w:r w:rsidR="006D5B46" w:rsidRPr="00DE2E10">
        <w:t>Конкур</w:t>
      </w:r>
      <w:r w:rsidRPr="00DE2E10">
        <w:t xml:space="preserve">са второе место, Единственного Участника уклонившимся от заключения Договора, денежные средства, внесенные в качестве задатка уклонившимся Победителем </w:t>
      </w:r>
      <w:r w:rsidR="006D5B46" w:rsidRPr="00DE2E10">
        <w:t>Конкур</w:t>
      </w:r>
      <w:r w:rsidRPr="00DE2E10">
        <w:t xml:space="preserve">са, Участником, занявшим по итогам проведения </w:t>
      </w:r>
      <w:r w:rsidR="006D5B46" w:rsidRPr="00DE2E10">
        <w:t>Конкур</w:t>
      </w:r>
      <w:r w:rsidRPr="00DE2E10">
        <w:t xml:space="preserve">са второе место, Единственным участником, таким Участникам не возвращаются и поступают в распоряжение </w:t>
      </w:r>
      <w:r w:rsidR="001D28F3" w:rsidRPr="00DE2E10">
        <w:t xml:space="preserve">Организатора </w:t>
      </w:r>
      <w:r w:rsidR="006D5B46" w:rsidRPr="00DE2E10">
        <w:t>Конкур</w:t>
      </w:r>
      <w:r w:rsidR="001D28F3" w:rsidRPr="00DE2E10">
        <w:t>с</w:t>
      </w:r>
      <w:r w:rsidR="00343DE4" w:rsidRPr="00DE2E10">
        <w:t>а</w:t>
      </w:r>
      <w:r w:rsidRPr="00DE2E10">
        <w:t>.</w:t>
      </w:r>
      <w:proofErr w:type="gramEnd"/>
    </w:p>
    <w:p w:rsidR="00A43CAA" w:rsidRPr="00FD5775" w:rsidRDefault="00A43CAA" w:rsidP="00A43CAA">
      <w:pPr>
        <w:pStyle w:val="23"/>
        <w:numPr>
          <w:ilvl w:val="0"/>
          <w:numId w:val="0"/>
        </w:numPr>
        <w:ind w:left="540"/>
        <w:rPr>
          <w:b w:val="0"/>
        </w:rPr>
      </w:pPr>
    </w:p>
    <w:p w:rsidR="000F06B0" w:rsidRPr="00DE2E10" w:rsidRDefault="003A306F" w:rsidP="003A1BB5">
      <w:pPr>
        <w:pStyle w:val="33"/>
        <w:numPr>
          <w:ilvl w:val="0"/>
          <w:numId w:val="22"/>
        </w:numPr>
        <w:spacing w:after="120"/>
        <w:rPr>
          <w:b/>
        </w:rPr>
      </w:pPr>
      <w:bookmarkStart w:id="46" w:name="_Toc119941026"/>
      <w:bookmarkStart w:id="47" w:name="_Toc335944514"/>
      <w:r w:rsidRPr="00DE2E10">
        <w:rPr>
          <w:b/>
        </w:rPr>
        <w:t xml:space="preserve">Порядок проведения </w:t>
      </w:r>
      <w:r w:rsidR="006D5B46" w:rsidRPr="00DE2E10">
        <w:rPr>
          <w:b/>
        </w:rPr>
        <w:t>Конкур</w:t>
      </w:r>
      <w:r w:rsidRPr="00DE2E10">
        <w:rPr>
          <w:b/>
        </w:rPr>
        <w:t>са</w:t>
      </w:r>
    </w:p>
    <w:p w:rsidR="000F06B0" w:rsidRPr="00DE2E10" w:rsidRDefault="007E0AC2" w:rsidP="003A1BB5">
      <w:pPr>
        <w:pStyle w:val="33"/>
        <w:numPr>
          <w:ilvl w:val="1"/>
          <w:numId w:val="22"/>
        </w:numPr>
        <w:spacing w:after="120"/>
      </w:pPr>
      <w:r w:rsidRPr="00DE2E10">
        <w:t xml:space="preserve">Первый этап проведения </w:t>
      </w:r>
      <w:r w:rsidR="006D5B46" w:rsidRPr="00DE2E10">
        <w:t>Конкур</w:t>
      </w:r>
      <w:r w:rsidRPr="00DE2E10">
        <w:t>са</w:t>
      </w:r>
      <w:r w:rsidR="000F06B0" w:rsidRPr="00DE2E10">
        <w:t>:</w:t>
      </w:r>
    </w:p>
    <w:p w:rsidR="000F06B0" w:rsidRPr="00DE2E10" w:rsidRDefault="000F06B0" w:rsidP="003A1BB5">
      <w:pPr>
        <w:pStyle w:val="33"/>
        <w:numPr>
          <w:ilvl w:val="2"/>
          <w:numId w:val="22"/>
        </w:numPr>
        <w:spacing w:after="120"/>
        <w:ind w:left="1276"/>
      </w:pPr>
      <w:r w:rsidRPr="00DE2E10">
        <w:t xml:space="preserve">Комиссия, в день указанный в Извещении, приступает к рассмотрению Заявок в части соответствия документов Участников </w:t>
      </w:r>
      <w:r w:rsidR="006D5B46" w:rsidRPr="00DE2E10">
        <w:t>Конкур</w:t>
      </w:r>
      <w:r w:rsidRPr="00DE2E10">
        <w:t xml:space="preserve">са требованиям к </w:t>
      </w:r>
      <w:r w:rsidR="00095209" w:rsidRPr="00DE2E10">
        <w:t>У</w:t>
      </w:r>
      <w:r w:rsidRPr="00DE2E10">
        <w:t xml:space="preserve">частникам </w:t>
      </w:r>
      <w:r w:rsidR="006D5B46" w:rsidRPr="00DE2E10">
        <w:t>Конкур</w:t>
      </w:r>
      <w:r w:rsidRPr="00DE2E10">
        <w:t xml:space="preserve">са. При этом конверты с </w:t>
      </w:r>
      <w:r w:rsidR="006D5B46" w:rsidRPr="00DE2E10">
        <w:t>Конкур</w:t>
      </w:r>
      <w:r w:rsidRPr="00DE2E10">
        <w:t>сными предложениями не вскрываются.</w:t>
      </w:r>
    </w:p>
    <w:p w:rsidR="000F06B0" w:rsidRPr="00DE2E10" w:rsidRDefault="000F06B0" w:rsidP="003A1BB5">
      <w:pPr>
        <w:pStyle w:val="33"/>
        <w:numPr>
          <w:ilvl w:val="2"/>
          <w:numId w:val="22"/>
        </w:numPr>
        <w:spacing w:after="120"/>
        <w:ind w:left="1276"/>
      </w:pPr>
      <w:r w:rsidRPr="00DE2E10">
        <w:t xml:space="preserve">Рассмотрение Заявок осуществляется в срок не более </w:t>
      </w:r>
      <w:fldSimple w:instr=" DOCVARIABLE  RasDays  \* MERGEFORMAT ">
        <w:r w:rsidR="001C08E2" w:rsidRPr="00FD5775">
          <w:rPr>
            <w:bCs/>
          </w:rPr>
          <w:t>5</w:t>
        </w:r>
      </w:fldSimple>
      <w:r w:rsidRPr="00DE2E10">
        <w:t xml:space="preserve"> календарных дней со дня вскрытия конвертов с </w:t>
      </w:r>
      <w:r w:rsidR="00D9684C" w:rsidRPr="00DE2E10">
        <w:t>Заявк</w:t>
      </w:r>
      <w:r w:rsidRPr="00DE2E10">
        <w:t>ами. Срок рассмотрения Заявок может быть продлен на основании решения Комиссии, которое оформляется протоколом о продлении срока рассмотрения Заявок.</w:t>
      </w:r>
    </w:p>
    <w:p w:rsidR="000F06B0" w:rsidRPr="00DE2E10" w:rsidRDefault="000F06B0" w:rsidP="003A1BB5">
      <w:pPr>
        <w:pStyle w:val="33"/>
        <w:numPr>
          <w:ilvl w:val="2"/>
          <w:numId w:val="22"/>
        </w:numPr>
        <w:spacing w:after="120"/>
        <w:ind w:left="1276"/>
      </w:pPr>
      <w:r w:rsidRPr="00DE2E10">
        <w:t xml:space="preserve">По результатам рассмотрения документов Участников </w:t>
      </w:r>
      <w:r w:rsidR="006D5B46" w:rsidRPr="00DE2E10">
        <w:t>Конкур</w:t>
      </w:r>
      <w:r w:rsidRPr="00DE2E10">
        <w:t xml:space="preserve">са, Комиссия принимает решение о допуске Участника </w:t>
      </w:r>
      <w:r w:rsidR="006D5B46" w:rsidRPr="00DE2E10">
        <w:t>Конкур</w:t>
      </w:r>
      <w:r w:rsidRPr="00DE2E10">
        <w:t xml:space="preserve">са к участию в </w:t>
      </w:r>
      <w:r w:rsidR="006D5B46" w:rsidRPr="00DE2E10">
        <w:t>Конкур</w:t>
      </w:r>
      <w:r w:rsidRPr="00DE2E10">
        <w:t xml:space="preserve">се или об отказе в допуске Участника </w:t>
      </w:r>
      <w:r w:rsidR="006D5B46" w:rsidRPr="00DE2E10">
        <w:t>Конкур</w:t>
      </w:r>
      <w:r w:rsidRPr="00DE2E10">
        <w:t xml:space="preserve">са к участию в </w:t>
      </w:r>
      <w:r w:rsidR="006D5B46" w:rsidRPr="00DE2E10">
        <w:t>Конкур</w:t>
      </w:r>
      <w:r w:rsidRPr="00DE2E10">
        <w:t>се.</w:t>
      </w:r>
    </w:p>
    <w:p w:rsidR="000F06B0" w:rsidRPr="00DE2E10" w:rsidRDefault="000F06B0" w:rsidP="003A1BB5">
      <w:pPr>
        <w:pStyle w:val="33"/>
        <w:numPr>
          <w:ilvl w:val="2"/>
          <w:numId w:val="22"/>
        </w:numPr>
        <w:spacing w:after="120"/>
        <w:ind w:left="1276"/>
      </w:pPr>
      <w:r w:rsidRPr="00DE2E10">
        <w:t xml:space="preserve">Решение Комиссии об итогах рассмотрения документов и допуске Участников </w:t>
      </w:r>
      <w:r w:rsidR="006D5B46" w:rsidRPr="00DE2E10">
        <w:t>Конкур</w:t>
      </w:r>
      <w:r w:rsidRPr="00DE2E10">
        <w:t xml:space="preserve">са к участию в </w:t>
      </w:r>
      <w:r w:rsidR="006D5B46" w:rsidRPr="00DE2E10">
        <w:t>Конкур</w:t>
      </w:r>
      <w:r w:rsidRPr="00DE2E10">
        <w:t>се оформляется протоколом рассмотрения Заявок.</w:t>
      </w:r>
    </w:p>
    <w:p w:rsidR="000F06B0" w:rsidRPr="00DE2E10" w:rsidRDefault="000F06B0" w:rsidP="003A1BB5">
      <w:pPr>
        <w:pStyle w:val="33"/>
        <w:numPr>
          <w:ilvl w:val="2"/>
          <w:numId w:val="22"/>
        </w:numPr>
        <w:spacing w:after="120"/>
        <w:ind w:left="1276"/>
      </w:pPr>
      <w:r w:rsidRPr="00DE2E10">
        <w:t xml:space="preserve">Участник </w:t>
      </w:r>
      <w:r w:rsidR="006D5B46" w:rsidRPr="00DE2E10">
        <w:t>Конкур</w:t>
      </w:r>
      <w:r w:rsidRPr="00DE2E10">
        <w:t xml:space="preserve">са не допускается Комиссией к участию в </w:t>
      </w:r>
      <w:r w:rsidR="006D5B46" w:rsidRPr="00DE2E10">
        <w:t>Конкур</w:t>
      </w:r>
      <w:r w:rsidRPr="00DE2E10">
        <w:t>се в случаях, если:</w:t>
      </w:r>
    </w:p>
    <w:p w:rsidR="000F06B0" w:rsidRPr="00DE2E10" w:rsidRDefault="000F06B0" w:rsidP="003A1BB5">
      <w:pPr>
        <w:pStyle w:val="33"/>
        <w:numPr>
          <w:ilvl w:val="0"/>
          <w:numId w:val="0"/>
        </w:numPr>
        <w:spacing w:after="120"/>
        <w:ind w:left="1276"/>
      </w:pPr>
      <w:r w:rsidRPr="00DE2E10">
        <w:t xml:space="preserve">1. представлены не все документы, указанные в Извещении и </w:t>
      </w:r>
      <w:r w:rsidR="006D5B46" w:rsidRPr="00DE2E10">
        <w:t>Конкур</w:t>
      </w:r>
      <w:r w:rsidRPr="00DE2E10">
        <w:t>сной документации;</w:t>
      </w:r>
    </w:p>
    <w:p w:rsidR="000F06B0" w:rsidRPr="00DE2E10" w:rsidRDefault="000F06B0" w:rsidP="003A1BB5">
      <w:pPr>
        <w:pStyle w:val="33"/>
        <w:numPr>
          <w:ilvl w:val="0"/>
          <w:numId w:val="0"/>
        </w:numPr>
        <w:spacing w:after="120"/>
        <w:ind w:left="1276"/>
      </w:pPr>
      <w:r w:rsidRPr="00DE2E10">
        <w:t xml:space="preserve">2. </w:t>
      </w:r>
      <w:r w:rsidRPr="00DE2E10">
        <w:tab/>
        <w:t xml:space="preserve">представленные Участником </w:t>
      </w:r>
      <w:r w:rsidR="006D5B46" w:rsidRPr="00DE2E10">
        <w:t>Конкур</w:t>
      </w:r>
      <w:r w:rsidRPr="00DE2E10">
        <w:t xml:space="preserve">са документы оформлены ненадлежащим образом либо их оформление не соответствует требованиям </w:t>
      </w:r>
      <w:r w:rsidR="00514D34" w:rsidRPr="00DE2E10">
        <w:t xml:space="preserve">настоящей </w:t>
      </w:r>
      <w:r w:rsidR="006D5B46" w:rsidRPr="00DE2E10">
        <w:t>Конкур</w:t>
      </w:r>
      <w:r w:rsidRPr="00DE2E10">
        <w:t>сной документации</w:t>
      </w:r>
      <w:r w:rsidR="001D28F3" w:rsidRPr="00DE2E10">
        <w:t xml:space="preserve"> </w:t>
      </w:r>
      <w:r w:rsidRPr="00DE2E10">
        <w:t>и (или) законодательства Российской Федерации;</w:t>
      </w:r>
    </w:p>
    <w:p w:rsidR="000F06B0" w:rsidRPr="00DE2E10" w:rsidRDefault="000F06B0" w:rsidP="003A1BB5">
      <w:pPr>
        <w:pStyle w:val="33"/>
        <w:numPr>
          <w:ilvl w:val="0"/>
          <w:numId w:val="0"/>
        </w:numPr>
        <w:spacing w:after="120"/>
        <w:ind w:left="1276"/>
      </w:pPr>
      <w:r w:rsidRPr="00DE2E10">
        <w:t xml:space="preserve">3. документы подписаны лицом, не уполномоченным Участником </w:t>
      </w:r>
      <w:r w:rsidR="006D5B46" w:rsidRPr="00DE2E10">
        <w:t>Конкур</w:t>
      </w:r>
      <w:r w:rsidRPr="00DE2E10">
        <w:t>са на осуществление таких действий;</w:t>
      </w:r>
    </w:p>
    <w:p w:rsidR="000F06B0" w:rsidRPr="00DE2E10" w:rsidRDefault="007E0AC2" w:rsidP="003A1BB5">
      <w:pPr>
        <w:pStyle w:val="33"/>
        <w:numPr>
          <w:ilvl w:val="0"/>
          <w:numId w:val="0"/>
        </w:numPr>
        <w:spacing w:after="120"/>
        <w:ind w:left="1276"/>
      </w:pPr>
      <w:r w:rsidRPr="00DE2E10">
        <w:t xml:space="preserve">4. </w:t>
      </w:r>
      <w:r w:rsidR="000F06B0" w:rsidRPr="00DE2E10">
        <w:t xml:space="preserve">Участник </w:t>
      </w:r>
      <w:r w:rsidR="006D5B46" w:rsidRPr="00DE2E10">
        <w:t>Конкур</w:t>
      </w:r>
      <w:r w:rsidR="000F06B0" w:rsidRPr="00DE2E10">
        <w:t xml:space="preserve">са не соответствует требованиям, установленным в Извещении </w:t>
      </w:r>
      <w:proofErr w:type="gramStart"/>
      <w:r w:rsidR="000F06B0" w:rsidRPr="00DE2E10">
        <w:t>и(</w:t>
      </w:r>
      <w:proofErr w:type="gramEnd"/>
      <w:r w:rsidR="000F06B0" w:rsidRPr="00DE2E10">
        <w:t xml:space="preserve">или) </w:t>
      </w:r>
      <w:r w:rsidR="006D5B46" w:rsidRPr="00DE2E10">
        <w:t>Конкур</w:t>
      </w:r>
      <w:r w:rsidR="000F06B0" w:rsidRPr="00DE2E10">
        <w:t>сной документации.</w:t>
      </w:r>
    </w:p>
    <w:p w:rsidR="000F06B0" w:rsidRPr="00DE2E10" w:rsidRDefault="000F06B0" w:rsidP="003A1BB5">
      <w:pPr>
        <w:pStyle w:val="33"/>
        <w:numPr>
          <w:ilvl w:val="2"/>
          <w:numId w:val="22"/>
        </w:numPr>
        <w:spacing w:after="120"/>
        <w:ind w:left="1276" w:hanging="709"/>
      </w:pPr>
      <w:r w:rsidRPr="00DE2E10">
        <w:t xml:space="preserve">Участники </w:t>
      </w:r>
      <w:r w:rsidR="006D5B46" w:rsidRPr="00DE2E10">
        <w:t>Конкур</w:t>
      </w:r>
      <w:r w:rsidRPr="00DE2E10">
        <w:t xml:space="preserve">са, допущенные к участию в </w:t>
      </w:r>
      <w:r w:rsidR="006D5B46" w:rsidRPr="00DE2E10">
        <w:t>Конкур</w:t>
      </w:r>
      <w:r w:rsidRPr="00DE2E10">
        <w:t xml:space="preserve">се, и Участники </w:t>
      </w:r>
      <w:r w:rsidR="006D5B46" w:rsidRPr="00DE2E10">
        <w:t>Конкур</w:t>
      </w:r>
      <w:r w:rsidRPr="00DE2E10">
        <w:t xml:space="preserve">са, не допущенные к участию в </w:t>
      </w:r>
      <w:r w:rsidR="006D5B46" w:rsidRPr="00DE2E10">
        <w:t>Конкур</w:t>
      </w:r>
      <w:r w:rsidRPr="00DE2E10">
        <w:t xml:space="preserve">се, уведомляются о принятом решении путем </w:t>
      </w:r>
      <w:r w:rsidR="00F176FD" w:rsidRPr="00FD5775">
        <w:fldChar w:fldCharType="begin"/>
      </w:r>
      <w:r w:rsidR="00F176FD" w:rsidRPr="00FD5775">
        <w:instrText xml:space="preserve"> DOCVARIABLE  </w:instrText>
      </w:r>
      <w:r w:rsidR="004B4770" w:rsidRPr="00FD5775">
        <w:rPr>
          <w:lang w:val="en-US"/>
        </w:rPr>
        <w:instrText>Dopusk</w:instrText>
      </w:r>
      <w:r w:rsidR="00F176FD" w:rsidRPr="00FD5775">
        <w:instrText xml:space="preserve">  \* MERGEFORMAT </w:instrText>
      </w:r>
      <w:r w:rsidR="00F176FD" w:rsidRPr="00FD5775">
        <w:fldChar w:fldCharType="separate"/>
      </w:r>
      <w:r w:rsidR="001C08E2" w:rsidRPr="00FD5775">
        <w:rPr>
          <w:bCs/>
        </w:rPr>
        <w:t>размещения</w:t>
      </w:r>
      <w:r w:rsidR="001C08E2" w:rsidRPr="00FD5775">
        <w:t xml:space="preserve"> выписки из Протокола о рассмотрении Заявок на сайте www.sk.ru.</w:t>
      </w:r>
      <w:r w:rsidR="00F176FD" w:rsidRPr="00FD5775">
        <w:fldChar w:fldCharType="end"/>
      </w:r>
      <w:r w:rsidRPr="00DE2E10">
        <w:t>.</w:t>
      </w:r>
    </w:p>
    <w:p w:rsidR="000F06B0" w:rsidRPr="00DE2E10" w:rsidRDefault="000F06B0" w:rsidP="003A1BB5">
      <w:pPr>
        <w:pStyle w:val="33"/>
        <w:numPr>
          <w:ilvl w:val="2"/>
          <w:numId w:val="22"/>
        </w:numPr>
        <w:spacing w:after="120"/>
        <w:ind w:left="1276" w:hanging="709"/>
      </w:pPr>
      <w:r w:rsidRPr="00DE2E10">
        <w:t xml:space="preserve"> Участник </w:t>
      </w:r>
      <w:r w:rsidR="006D5B46" w:rsidRPr="00DE2E10">
        <w:t>Конкур</w:t>
      </w:r>
      <w:r w:rsidRPr="00DE2E10">
        <w:t xml:space="preserve">са приобретает статус Участника </w:t>
      </w:r>
      <w:r w:rsidR="006D5B46" w:rsidRPr="00DE2E10">
        <w:t>Конкур</w:t>
      </w:r>
      <w:r w:rsidRPr="00DE2E10">
        <w:t xml:space="preserve">са, допущенного к участию в </w:t>
      </w:r>
      <w:r w:rsidR="006D5B46" w:rsidRPr="00DE2E10">
        <w:t>Конкур</w:t>
      </w:r>
      <w:r w:rsidRPr="00DE2E10">
        <w:t>се, с момента оформления Комиссией протокола рассмотрения Заявок.</w:t>
      </w:r>
    </w:p>
    <w:p w:rsidR="000F06B0" w:rsidRPr="00DE2E10" w:rsidRDefault="007E0AC2" w:rsidP="003A1BB5">
      <w:pPr>
        <w:pStyle w:val="33"/>
        <w:numPr>
          <w:ilvl w:val="1"/>
          <w:numId w:val="22"/>
        </w:numPr>
        <w:spacing w:after="120"/>
      </w:pPr>
      <w:r w:rsidRPr="00DE2E10">
        <w:t xml:space="preserve">Второй этап проведения </w:t>
      </w:r>
      <w:r w:rsidR="006D5B46" w:rsidRPr="00DE2E10">
        <w:t>Конкур</w:t>
      </w:r>
      <w:r w:rsidRPr="00DE2E10">
        <w:t>са</w:t>
      </w:r>
      <w:r w:rsidR="000F06B0" w:rsidRPr="00DE2E10">
        <w:t>:</w:t>
      </w:r>
    </w:p>
    <w:p w:rsidR="000F06B0" w:rsidRPr="00DE2E10" w:rsidRDefault="000F06B0" w:rsidP="003A1BB5">
      <w:pPr>
        <w:pStyle w:val="33"/>
        <w:numPr>
          <w:ilvl w:val="2"/>
          <w:numId w:val="22"/>
        </w:numPr>
        <w:spacing w:after="120"/>
        <w:ind w:left="1276"/>
      </w:pPr>
      <w:r w:rsidRPr="00DE2E10">
        <w:t xml:space="preserve">Комиссия в срок, указанный в Извещении, приступает к рассмотрению </w:t>
      </w:r>
      <w:r w:rsidR="006D5B46" w:rsidRPr="00DE2E10">
        <w:t>Конкур</w:t>
      </w:r>
      <w:r w:rsidRPr="00DE2E10">
        <w:t xml:space="preserve">сных предложений Участников </w:t>
      </w:r>
      <w:r w:rsidR="006D5B46" w:rsidRPr="00DE2E10">
        <w:t>Конкур</w:t>
      </w:r>
      <w:r w:rsidRPr="00DE2E10">
        <w:t xml:space="preserve">са, допущенных к участию в </w:t>
      </w:r>
      <w:r w:rsidR="006D5B46" w:rsidRPr="00DE2E10">
        <w:t>Конкур</w:t>
      </w:r>
      <w:r w:rsidRPr="00DE2E10">
        <w:t xml:space="preserve">се. Перед вскрытием конвертов с </w:t>
      </w:r>
      <w:r w:rsidR="006D5B46" w:rsidRPr="00DE2E10">
        <w:t>Конкур</w:t>
      </w:r>
      <w:r w:rsidRPr="00DE2E10">
        <w:t xml:space="preserve">сными предложениями Участников </w:t>
      </w:r>
      <w:r w:rsidR="006D5B46" w:rsidRPr="00DE2E10">
        <w:t>Конкур</w:t>
      </w:r>
      <w:r w:rsidRPr="00DE2E10">
        <w:t>са Комиссия проверяет их целостность, что фиксируется в протоколе оценки Заявок.</w:t>
      </w:r>
    </w:p>
    <w:p w:rsidR="000F06B0" w:rsidRPr="00DE2E10" w:rsidRDefault="000F06B0" w:rsidP="003A1BB5">
      <w:pPr>
        <w:pStyle w:val="33"/>
        <w:numPr>
          <w:ilvl w:val="2"/>
          <w:numId w:val="22"/>
        </w:numPr>
        <w:spacing w:after="120"/>
        <w:ind w:left="1276"/>
      </w:pPr>
      <w:r w:rsidRPr="00DE2E10">
        <w:t xml:space="preserve">Рассмотрение и оценка </w:t>
      </w:r>
      <w:r w:rsidR="006D5B46" w:rsidRPr="00DE2E10">
        <w:t>Конкур</w:t>
      </w:r>
      <w:r w:rsidRPr="00DE2E10">
        <w:t xml:space="preserve">сных предложений, поданных Участниками </w:t>
      </w:r>
      <w:r w:rsidR="006D5B46" w:rsidRPr="00DE2E10">
        <w:t>Конкур</w:t>
      </w:r>
      <w:r w:rsidRPr="00DE2E10">
        <w:t xml:space="preserve">са в составе Заявок, осуществляется в срок не более </w:t>
      </w:r>
      <w:r w:rsidR="00F22E7B" w:rsidRPr="00FD5775">
        <w:fldChar w:fldCharType="begin"/>
      </w:r>
      <w:r w:rsidR="00F22E7B" w:rsidRPr="00FD5775">
        <w:instrText xml:space="preserve"> DOCVARIABLE  </w:instrText>
      </w:r>
      <w:r w:rsidR="00F22E7B" w:rsidRPr="00FD5775">
        <w:rPr>
          <w:lang w:val="en-US"/>
        </w:rPr>
        <w:instrText>Val</w:instrText>
      </w:r>
      <w:r w:rsidR="00F22E7B" w:rsidRPr="00FD5775">
        <w:instrText xml:space="preserve">Days  \* MERGEFORMAT </w:instrText>
      </w:r>
      <w:r w:rsidR="00F22E7B" w:rsidRPr="00FD5775">
        <w:fldChar w:fldCharType="separate"/>
      </w:r>
      <w:r w:rsidR="001C08E2" w:rsidRPr="00FD5775">
        <w:rPr>
          <w:bCs/>
        </w:rPr>
        <w:t>5</w:t>
      </w:r>
      <w:r w:rsidR="00F22E7B" w:rsidRPr="00FD5775">
        <w:fldChar w:fldCharType="end"/>
      </w:r>
      <w:r w:rsidRPr="00DE2E10">
        <w:t xml:space="preserve"> календарных дней со дня вскрытия конвертов с </w:t>
      </w:r>
      <w:r w:rsidR="006D5B46" w:rsidRPr="00DE2E10">
        <w:t>Конкур</w:t>
      </w:r>
      <w:r w:rsidRPr="00DE2E10">
        <w:t xml:space="preserve">сными предложениями. Срок рассмотрения и оценки </w:t>
      </w:r>
      <w:r w:rsidR="006D5B46" w:rsidRPr="00DE2E10">
        <w:t>Конкур</w:t>
      </w:r>
      <w:r w:rsidRPr="00DE2E10">
        <w:t>сных предложений может быть продлен на основании решения Комиссии.</w:t>
      </w:r>
    </w:p>
    <w:p w:rsidR="000F06B0" w:rsidRPr="00DE2E10" w:rsidRDefault="000F06B0" w:rsidP="003A1BB5">
      <w:pPr>
        <w:pStyle w:val="33"/>
        <w:numPr>
          <w:ilvl w:val="2"/>
          <w:numId w:val="22"/>
        </w:numPr>
        <w:spacing w:after="120"/>
        <w:ind w:left="1276"/>
      </w:pPr>
      <w:r w:rsidRPr="00DE2E10">
        <w:t xml:space="preserve">Комиссия на заседании вскрывает конверты с </w:t>
      </w:r>
      <w:r w:rsidR="006D5B46" w:rsidRPr="00DE2E10">
        <w:t>Конкур</w:t>
      </w:r>
      <w:r w:rsidRPr="00DE2E10">
        <w:t>сными предложениями.</w:t>
      </w:r>
    </w:p>
    <w:p w:rsidR="000F06B0" w:rsidRPr="00DE2E10" w:rsidRDefault="000F06B0" w:rsidP="003A1BB5">
      <w:pPr>
        <w:pStyle w:val="33"/>
        <w:numPr>
          <w:ilvl w:val="2"/>
          <w:numId w:val="22"/>
        </w:numPr>
        <w:spacing w:after="120"/>
        <w:ind w:left="1276"/>
      </w:pPr>
      <w:r w:rsidRPr="00DE2E10">
        <w:t xml:space="preserve"> Комиссия изучает документы в составе </w:t>
      </w:r>
      <w:r w:rsidR="006D5B46" w:rsidRPr="00DE2E10">
        <w:t>Конкур</w:t>
      </w:r>
      <w:r w:rsidRPr="00DE2E10">
        <w:t xml:space="preserve">сного предложения Участников </w:t>
      </w:r>
      <w:r w:rsidR="006D5B46" w:rsidRPr="00DE2E10">
        <w:t>Конкур</w:t>
      </w:r>
      <w:r w:rsidRPr="00DE2E10">
        <w:t xml:space="preserve">са, в том числе на предмет соответствия </w:t>
      </w:r>
      <w:r w:rsidR="006D5B46" w:rsidRPr="00DE2E10">
        <w:t>Конкур</w:t>
      </w:r>
      <w:r w:rsidRPr="00DE2E10">
        <w:t xml:space="preserve">сных предложений требованиям и условиям </w:t>
      </w:r>
      <w:r w:rsidR="006D5B46" w:rsidRPr="00DE2E10">
        <w:t>Конкур</w:t>
      </w:r>
      <w:r w:rsidRPr="00DE2E10">
        <w:t>сной документации.</w:t>
      </w:r>
      <w:r w:rsidR="002A5762" w:rsidRPr="00DE2E10">
        <w:t xml:space="preserve">  В случае отсутствия в составе Конкурсного предложения какого-либо из документов, установленных в пп.11.1.20 – 11.1.24 настоящей Конкурсной документации, Заявка участника отклоняется.</w:t>
      </w:r>
    </w:p>
    <w:p w:rsidR="000F06B0" w:rsidRPr="00DE2E10" w:rsidRDefault="000F06B0" w:rsidP="003A1BB5">
      <w:pPr>
        <w:pStyle w:val="33"/>
        <w:numPr>
          <w:ilvl w:val="2"/>
          <w:numId w:val="22"/>
        </w:numPr>
        <w:spacing w:after="120"/>
        <w:ind w:left="1276"/>
      </w:pPr>
      <w:r w:rsidRPr="00DE2E10">
        <w:t xml:space="preserve">Комиссия оценивает документы, представленные Участниками </w:t>
      </w:r>
      <w:r w:rsidR="006D5B46" w:rsidRPr="00DE2E10">
        <w:t>Конкур</w:t>
      </w:r>
      <w:r w:rsidRPr="00DE2E10">
        <w:t xml:space="preserve">са, включая </w:t>
      </w:r>
      <w:r w:rsidR="006D5B46" w:rsidRPr="00DE2E10">
        <w:t>Конкур</w:t>
      </w:r>
      <w:r w:rsidRPr="00DE2E10">
        <w:t xml:space="preserve">сные предложения, исходя из критериев отбора Победителя </w:t>
      </w:r>
      <w:r w:rsidR="006D5B46" w:rsidRPr="00DE2E10">
        <w:t>Конкур</w:t>
      </w:r>
      <w:r w:rsidRPr="00DE2E10">
        <w:t xml:space="preserve">са, определенных в </w:t>
      </w:r>
      <w:r w:rsidR="006D5B46" w:rsidRPr="00DE2E10">
        <w:t>Конкур</w:t>
      </w:r>
      <w:r w:rsidRPr="00DE2E10">
        <w:t>сной документации.</w:t>
      </w:r>
    </w:p>
    <w:p w:rsidR="000F06B0" w:rsidRPr="00DE2E10" w:rsidRDefault="000F06B0" w:rsidP="003A1BB5">
      <w:pPr>
        <w:pStyle w:val="33"/>
        <w:numPr>
          <w:ilvl w:val="2"/>
          <w:numId w:val="22"/>
        </w:numPr>
        <w:spacing w:after="120"/>
        <w:ind w:left="1276"/>
      </w:pPr>
      <w:r w:rsidRPr="00DE2E10">
        <w:t xml:space="preserve">По окончании оценки Заявок, проведенной Комиссией в соответствии с Методикой оценки Заявок на участие в </w:t>
      </w:r>
      <w:r w:rsidR="006D5B46" w:rsidRPr="00DE2E10">
        <w:t>Конкур</w:t>
      </w:r>
      <w:r w:rsidRPr="00DE2E10">
        <w:t xml:space="preserve">се на право заключения </w:t>
      </w:r>
      <w:r w:rsidR="00D9684C" w:rsidRPr="00DE2E10">
        <w:t>Договора</w:t>
      </w:r>
      <w:r w:rsidR="00D6594E" w:rsidRPr="00DE2E10">
        <w:t>,</w:t>
      </w:r>
      <w:r w:rsidRPr="00DE2E10">
        <w:t xml:space="preserve"> Комиссия производит подсчет баллов, набранных каждым Участником </w:t>
      </w:r>
      <w:r w:rsidR="006D5B46" w:rsidRPr="00DE2E10">
        <w:t>Конкур</w:t>
      </w:r>
      <w:r w:rsidRPr="00DE2E10">
        <w:t xml:space="preserve">са. </w:t>
      </w:r>
    </w:p>
    <w:p w:rsidR="000F06B0" w:rsidRPr="00DE2E10" w:rsidRDefault="000F06B0" w:rsidP="003A1BB5">
      <w:pPr>
        <w:pStyle w:val="33"/>
        <w:numPr>
          <w:ilvl w:val="2"/>
          <w:numId w:val="22"/>
        </w:numPr>
        <w:spacing w:after="120"/>
        <w:ind w:left="1276"/>
      </w:pPr>
      <w:r w:rsidRPr="00DE2E10">
        <w:t xml:space="preserve">Комиссия присваивает каждой </w:t>
      </w:r>
      <w:r w:rsidR="00D9684C" w:rsidRPr="00DE2E10">
        <w:t>Заявк</w:t>
      </w:r>
      <w:r w:rsidRPr="00DE2E10">
        <w:t xml:space="preserve">е порядковый номер, определяемый относительно других Заявок по мере уменьшения степени привлекательности содержащихся в них условий исполнения Договора. </w:t>
      </w:r>
      <w:r w:rsidR="00D9684C" w:rsidRPr="00DE2E10">
        <w:t>Заявк</w:t>
      </w:r>
      <w:r w:rsidRPr="00DE2E10">
        <w:t xml:space="preserve">е, в которой содержатся лучшие условия исполнения Договора, присваивается первый номер. </w:t>
      </w:r>
    </w:p>
    <w:p w:rsidR="000F06B0" w:rsidRPr="00DE2E10" w:rsidRDefault="000F06B0" w:rsidP="003A1BB5">
      <w:pPr>
        <w:pStyle w:val="33"/>
        <w:numPr>
          <w:ilvl w:val="2"/>
          <w:numId w:val="22"/>
        </w:numPr>
        <w:spacing w:after="120"/>
        <w:ind w:left="1276"/>
      </w:pPr>
      <w:r w:rsidRPr="00DE2E10">
        <w:t xml:space="preserve">Решением Комиссии определяются Победитель </w:t>
      </w:r>
      <w:r w:rsidR="006D5B46" w:rsidRPr="00DE2E10">
        <w:t>Конкур</w:t>
      </w:r>
      <w:r w:rsidRPr="00DE2E10">
        <w:t xml:space="preserve">са и Участник </w:t>
      </w:r>
      <w:r w:rsidR="006D5B46" w:rsidRPr="00DE2E10">
        <w:t>Конкур</w:t>
      </w:r>
      <w:r w:rsidRPr="00DE2E10">
        <w:t xml:space="preserve">са, набравший наибольшую после Победителя </w:t>
      </w:r>
      <w:r w:rsidR="006D5B46" w:rsidRPr="00DE2E10">
        <w:t>Конкур</w:t>
      </w:r>
      <w:r w:rsidRPr="00DE2E10">
        <w:t xml:space="preserve">са сумму баллов и занявший второе место по итогам проведения </w:t>
      </w:r>
      <w:r w:rsidR="006D5B46" w:rsidRPr="00DE2E10">
        <w:t>Конкур</w:t>
      </w:r>
      <w:r w:rsidRPr="00DE2E10">
        <w:t>са. Решение Комиссии оформляется протоколом оценки Заявок.</w:t>
      </w:r>
    </w:p>
    <w:p w:rsidR="000F06B0" w:rsidRPr="00DE2E10" w:rsidRDefault="00327409" w:rsidP="00327409">
      <w:pPr>
        <w:pStyle w:val="33"/>
        <w:numPr>
          <w:ilvl w:val="2"/>
          <w:numId w:val="22"/>
        </w:numPr>
        <w:spacing w:after="120"/>
        <w:ind w:left="1276"/>
      </w:pPr>
      <w:r w:rsidRPr="00FD5775">
        <w:t>По результатам второго этапа Конкурса Комиссией оформляется Протокол оценки Заявок. Выписка из протокола оценки направляется всем допущенным к участию в Конкурсе участникам Конкурса.  Выписка из Протокола оценки размещается на официальном сайте Фонда</w:t>
      </w:r>
      <w:r w:rsidRPr="00DE2E10">
        <w:t>.</w:t>
      </w:r>
    </w:p>
    <w:p w:rsidR="000F06B0" w:rsidRPr="00DE2E10" w:rsidRDefault="000F06B0" w:rsidP="003A1BB5">
      <w:pPr>
        <w:pStyle w:val="33"/>
        <w:numPr>
          <w:ilvl w:val="2"/>
          <w:numId w:val="22"/>
        </w:numPr>
        <w:spacing w:after="120"/>
        <w:ind w:left="1276" w:hanging="709"/>
      </w:pPr>
      <w:r w:rsidRPr="00DE2E10">
        <w:t xml:space="preserve">Уведомление о признании Участника </w:t>
      </w:r>
      <w:r w:rsidR="006D5B46" w:rsidRPr="00DE2E10">
        <w:t>Конкур</w:t>
      </w:r>
      <w:r w:rsidRPr="00DE2E10">
        <w:t xml:space="preserve">са победителем и экземпляр протокола оценки Заявок </w:t>
      </w:r>
      <w:r w:rsidR="006D5B46" w:rsidRPr="00DE2E10">
        <w:t>Конкур</w:t>
      </w:r>
      <w:r w:rsidRPr="00DE2E10">
        <w:t xml:space="preserve">са выдаются Победителю </w:t>
      </w:r>
      <w:r w:rsidR="006D5B46" w:rsidRPr="00DE2E10">
        <w:t>Конкур</w:t>
      </w:r>
      <w:r w:rsidRPr="00DE2E10">
        <w:t>са или его полномочному представителю Комиссией под расписку либо направляются по почте, с уведомлением о вручении.</w:t>
      </w:r>
    </w:p>
    <w:p w:rsidR="00E374AC" w:rsidRPr="00DE2E10" w:rsidRDefault="000F06B0" w:rsidP="003A1BB5">
      <w:pPr>
        <w:pStyle w:val="33"/>
        <w:numPr>
          <w:ilvl w:val="1"/>
          <w:numId w:val="22"/>
        </w:numPr>
        <w:spacing w:after="120"/>
      </w:pPr>
      <w:r w:rsidRPr="00DE2E10">
        <w:t xml:space="preserve">На любом этапе проведения </w:t>
      </w:r>
      <w:r w:rsidR="006D5B46" w:rsidRPr="00DE2E10">
        <w:t>Конкур</w:t>
      </w:r>
      <w:r w:rsidRPr="00DE2E10">
        <w:t xml:space="preserve">са до подведения его итогов Комиссией могут быть затребованы сведения, уточняющие, разъясняющие, дополняющие информацию, содержащуюся в </w:t>
      </w:r>
      <w:r w:rsidR="00D9684C" w:rsidRPr="00DE2E10">
        <w:t>Заявк</w:t>
      </w:r>
      <w:r w:rsidRPr="00DE2E10">
        <w:t xml:space="preserve">е Участника </w:t>
      </w:r>
      <w:r w:rsidR="006D5B46" w:rsidRPr="00DE2E10">
        <w:t>Конкур</w:t>
      </w:r>
      <w:r w:rsidRPr="00DE2E10">
        <w:t xml:space="preserve">са, в том числе в </w:t>
      </w:r>
      <w:r w:rsidR="006D5B46" w:rsidRPr="00DE2E10">
        <w:t>Конкур</w:t>
      </w:r>
      <w:r w:rsidRPr="00DE2E10">
        <w:t>сном предложении.</w:t>
      </w:r>
      <w:bookmarkStart w:id="48" w:name="_Ref119429773"/>
      <w:bookmarkStart w:id="49" w:name="_Ref119430371"/>
      <w:bookmarkStart w:id="50" w:name="_Toc119941030"/>
      <w:bookmarkEnd w:id="46"/>
      <w:bookmarkEnd w:id="47"/>
    </w:p>
    <w:p w:rsidR="00030097" w:rsidRPr="00DE2E10" w:rsidRDefault="00030097" w:rsidP="003A1BB5">
      <w:pPr>
        <w:pStyle w:val="33"/>
        <w:numPr>
          <w:ilvl w:val="0"/>
          <w:numId w:val="0"/>
        </w:numPr>
        <w:spacing w:after="120"/>
        <w:ind w:left="540"/>
      </w:pPr>
    </w:p>
    <w:p w:rsidR="00030097" w:rsidRPr="00DE2E10" w:rsidRDefault="00A03B54" w:rsidP="003A1BB5">
      <w:pPr>
        <w:pStyle w:val="33"/>
        <w:numPr>
          <w:ilvl w:val="0"/>
          <w:numId w:val="22"/>
        </w:numPr>
        <w:spacing w:after="120"/>
        <w:rPr>
          <w:b/>
        </w:rPr>
      </w:pPr>
      <w:r w:rsidRPr="00DE2E10">
        <w:rPr>
          <w:b/>
        </w:rPr>
        <w:t>К</w:t>
      </w:r>
      <w:r w:rsidR="0071354D" w:rsidRPr="00DE2E10">
        <w:rPr>
          <w:b/>
        </w:rPr>
        <w:t>ритерии</w:t>
      </w:r>
      <w:r w:rsidR="00C97623" w:rsidRPr="00DE2E10">
        <w:rPr>
          <w:b/>
        </w:rPr>
        <w:t xml:space="preserve"> и порядок</w:t>
      </w:r>
      <w:r w:rsidR="0071354D" w:rsidRPr="00DE2E10">
        <w:rPr>
          <w:b/>
        </w:rPr>
        <w:t xml:space="preserve"> оценки заявок на участие в </w:t>
      </w:r>
      <w:r w:rsidR="006D5B46" w:rsidRPr="00DE2E10">
        <w:rPr>
          <w:b/>
        </w:rPr>
        <w:t>Конкур</w:t>
      </w:r>
      <w:r w:rsidR="00205357" w:rsidRPr="00DE2E10">
        <w:rPr>
          <w:b/>
        </w:rPr>
        <w:t>се</w:t>
      </w:r>
      <w:bookmarkEnd w:id="48"/>
      <w:bookmarkEnd w:id="49"/>
      <w:bookmarkEnd w:id="50"/>
      <w:r w:rsidR="00D8265C" w:rsidRPr="00DE2E10">
        <w:rPr>
          <w:b/>
        </w:rPr>
        <w:t xml:space="preserve"> </w:t>
      </w:r>
    </w:p>
    <w:p w:rsidR="00030097" w:rsidRPr="00DE2E10" w:rsidRDefault="003A1BB5" w:rsidP="003A1BB5">
      <w:pPr>
        <w:pStyle w:val="33"/>
        <w:numPr>
          <w:ilvl w:val="1"/>
          <w:numId w:val="22"/>
        </w:numPr>
        <w:spacing w:after="120"/>
      </w:pPr>
      <w:r w:rsidRPr="00DE2E10">
        <w:t>К</w:t>
      </w:r>
      <w:r w:rsidR="00D8265C" w:rsidRPr="00DE2E10">
        <w:t xml:space="preserve">омиссия оценивает </w:t>
      </w:r>
      <w:r w:rsidR="006D5B46" w:rsidRPr="00DE2E10">
        <w:t>Конкур</w:t>
      </w:r>
      <w:r w:rsidR="00D8265C" w:rsidRPr="00DE2E10">
        <w:t xml:space="preserve">сное предложение в составе </w:t>
      </w:r>
      <w:r w:rsidR="00D9684C" w:rsidRPr="00DE2E10">
        <w:t>Заявк</w:t>
      </w:r>
      <w:r w:rsidR="00D8265C" w:rsidRPr="00DE2E10">
        <w:t xml:space="preserve">и Участника </w:t>
      </w:r>
      <w:r w:rsidR="006D5B46" w:rsidRPr="00DE2E10">
        <w:t>Конкур</w:t>
      </w:r>
      <w:r w:rsidR="00D8265C" w:rsidRPr="00DE2E10">
        <w:t xml:space="preserve">са по каждому из критериев, установленных в </w:t>
      </w:r>
      <w:r w:rsidR="006D5B46" w:rsidRPr="00DE2E10">
        <w:t>Конкур</w:t>
      </w:r>
      <w:r w:rsidR="00D8265C" w:rsidRPr="00DE2E10">
        <w:t xml:space="preserve">сной документации. </w:t>
      </w:r>
    </w:p>
    <w:p w:rsidR="00030097" w:rsidRPr="00DE2E10" w:rsidRDefault="00D8265C" w:rsidP="003A1BB5">
      <w:pPr>
        <w:pStyle w:val="33"/>
        <w:numPr>
          <w:ilvl w:val="1"/>
          <w:numId w:val="22"/>
        </w:numPr>
        <w:spacing w:after="120"/>
      </w:pPr>
      <w:r w:rsidRPr="00DE2E10">
        <w:t xml:space="preserve">В </w:t>
      </w:r>
      <w:r w:rsidR="006D5B46" w:rsidRPr="00DE2E10">
        <w:t>Конкур</w:t>
      </w:r>
      <w:r w:rsidRPr="00DE2E10">
        <w:t xml:space="preserve">сной документации может быть предусмотрено разделение любого критерия на подкритерии и в таком случае балльная оценка по такому  критерию  формируется суммированием полученных Участником </w:t>
      </w:r>
      <w:r w:rsidR="006D5B46" w:rsidRPr="00DE2E10">
        <w:t>Конкур</w:t>
      </w:r>
      <w:r w:rsidRPr="00DE2E10">
        <w:t xml:space="preserve">са оценок по всем подкритериям. Сумма баллов по каждому из подкритериев не может превышать установленное количество баллов для такого критерия. </w:t>
      </w:r>
    </w:p>
    <w:p w:rsidR="00030097" w:rsidRPr="00DE2E10" w:rsidRDefault="00D8265C" w:rsidP="003A1BB5">
      <w:pPr>
        <w:pStyle w:val="33"/>
        <w:numPr>
          <w:ilvl w:val="1"/>
          <w:numId w:val="22"/>
        </w:numPr>
        <w:spacing w:after="120"/>
      </w:pPr>
      <w:r w:rsidRPr="00DE2E10">
        <w:t xml:space="preserve">Итоговое значение оценки </w:t>
      </w:r>
      <w:r w:rsidR="006D5B46" w:rsidRPr="00DE2E10">
        <w:t>Конкур</w:t>
      </w:r>
      <w:r w:rsidRPr="00DE2E10">
        <w:t xml:space="preserve">сного предложения в баллах определяется путем суммирования полученных Участником </w:t>
      </w:r>
      <w:r w:rsidR="006D5B46" w:rsidRPr="00DE2E10">
        <w:t>Конкур</w:t>
      </w:r>
      <w:r w:rsidRPr="00DE2E10">
        <w:t>са оценок по всем критериям в баллах, умноженных на коэффициенты значимости соответствующих критериев.</w:t>
      </w:r>
      <w:r w:rsidR="00030097" w:rsidRPr="00DE2E10">
        <w:tab/>
      </w:r>
    </w:p>
    <w:p w:rsidR="00030097" w:rsidRPr="00DE2E10" w:rsidRDefault="00D8265C" w:rsidP="003A1BB5">
      <w:pPr>
        <w:pStyle w:val="33"/>
        <w:numPr>
          <w:ilvl w:val="1"/>
          <w:numId w:val="22"/>
        </w:numPr>
        <w:spacing w:after="120"/>
      </w:pPr>
      <w:r w:rsidRPr="00DE2E10">
        <w:t xml:space="preserve">На основании присвоенных баллов Комиссия производит ранжирование </w:t>
      </w:r>
      <w:r w:rsidR="006D5B46" w:rsidRPr="00DE2E10">
        <w:t>Конкур</w:t>
      </w:r>
      <w:r w:rsidRPr="00DE2E10">
        <w:t xml:space="preserve">сных предложений (итоговый рейтинг). Первое место присваивается </w:t>
      </w:r>
      <w:r w:rsidR="006D5B46" w:rsidRPr="00DE2E10">
        <w:t>Конкур</w:t>
      </w:r>
      <w:r w:rsidRPr="00DE2E10">
        <w:t>сному предложению, набравшему наибольшее количество баллов.</w:t>
      </w:r>
      <w:r w:rsidR="00030097" w:rsidRPr="00DE2E10">
        <w:tab/>
      </w:r>
    </w:p>
    <w:p w:rsidR="00D8265C" w:rsidRPr="00DE2E10" w:rsidRDefault="00D8265C" w:rsidP="003A1BB5">
      <w:pPr>
        <w:pStyle w:val="33"/>
        <w:numPr>
          <w:ilvl w:val="1"/>
          <w:numId w:val="22"/>
        </w:numPr>
        <w:spacing w:after="120"/>
      </w:pPr>
      <w:r w:rsidRPr="00DE2E10">
        <w:t xml:space="preserve">Несогласие с выполнением Участником требований и условий </w:t>
      </w:r>
      <w:r w:rsidR="006D5B46" w:rsidRPr="00DE2E10">
        <w:t>Конкур</w:t>
      </w:r>
      <w:r w:rsidRPr="00DE2E10">
        <w:t xml:space="preserve">са полностью или в части  может привести к принятию комиссией решения о признании </w:t>
      </w:r>
      <w:r w:rsidR="006D5B46" w:rsidRPr="00DE2E10">
        <w:t>Конкур</w:t>
      </w:r>
      <w:r w:rsidRPr="00DE2E10">
        <w:t xml:space="preserve">сного предложения, </w:t>
      </w:r>
      <w:r w:rsidR="00D9684C" w:rsidRPr="00DE2E10">
        <w:t>Заявк</w:t>
      </w:r>
      <w:r w:rsidRPr="00DE2E10">
        <w:t xml:space="preserve">и указанного Участника </w:t>
      </w:r>
      <w:r w:rsidR="006D5B46" w:rsidRPr="00DE2E10">
        <w:t>Конкур</w:t>
      </w:r>
      <w:r w:rsidRPr="00DE2E10">
        <w:t xml:space="preserve">са </w:t>
      </w:r>
      <w:proofErr w:type="gramStart"/>
      <w:r w:rsidRPr="00DE2E10">
        <w:t>несоответствующими</w:t>
      </w:r>
      <w:proofErr w:type="gramEnd"/>
      <w:r w:rsidRPr="00DE2E10">
        <w:t xml:space="preserve"> требованиям и условиям </w:t>
      </w:r>
      <w:r w:rsidR="006D5B46" w:rsidRPr="00DE2E10">
        <w:t>Конкур</w:t>
      </w:r>
      <w:r w:rsidRPr="00DE2E10">
        <w:t>сной документации.</w:t>
      </w:r>
    </w:p>
    <w:p w:rsidR="00D8265C" w:rsidRPr="00DE2E10" w:rsidRDefault="00D8265C" w:rsidP="003A1BB5">
      <w:pPr>
        <w:pStyle w:val="33"/>
        <w:numPr>
          <w:ilvl w:val="1"/>
          <w:numId w:val="22"/>
        </w:numPr>
        <w:spacing w:after="120"/>
      </w:pPr>
      <w:r w:rsidRPr="00DE2E10">
        <w:t xml:space="preserve">Победителем </w:t>
      </w:r>
      <w:r w:rsidR="006D5B46" w:rsidRPr="00DE2E10">
        <w:t>Конкур</w:t>
      </w:r>
      <w:r w:rsidRPr="00DE2E10">
        <w:t xml:space="preserve">са признается Участник </w:t>
      </w:r>
      <w:r w:rsidR="006D5B46" w:rsidRPr="00DE2E10">
        <w:t>Конкур</w:t>
      </w:r>
      <w:r w:rsidRPr="00DE2E10">
        <w:t xml:space="preserve">са, </w:t>
      </w:r>
      <w:r w:rsidR="006D5B46" w:rsidRPr="00DE2E10">
        <w:t>Конкур</w:t>
      </w:r>
      <w:r w:rsidRPr="00DE2E10">
        <w:t>сному предложению которого присвоено первое место.</w:t>
      </w:r>
    </w:p>
    <w:p w:rsidR="00010151" w:rsidRPr="00DE2E10" w:rsidRDefault="00010151" w:rsidP="003A1BB5">
      <w:pPr>
        <w:pStyle w:val="23"/>
        <w:numPr>
          <w:ilvl w:val="0"/>
          <w:numId w:val="0"/>
        </w:numPr>
        <w:spacing w:after="120"/>
        <w:ind w:left="540"/>
      </w:pPr>
    </w:p>
    <w:p w:rsidR="004E50D1" w:rsidRPr="00DE2E10" w:rsidRDefault="004E50D1" w:rsidP="003A1BB5">
      <w:pPr>
        <w:pStyle w:val="23"/>
        <w:numPr>
          <w:ilvl w:val="0"/>
          <w:numId w:val="22"/>
        </w:numPr>
        <w:spacing w:after="120"/>
      </w:pPr>
      <w:r w:rsidRPr="00DE2E10">
        <w:t xml:space="preserve">Итоги </w:t>
      </w:r>
      <w:r w:rsidR="006D5B46" w:rsidRPr="00DE2E10">
        <w:t>Конкур</w:t>
      </w:r>
      <w:r w:rsidRPr="00DE2E10">
        <w:t>са, Заключение Договора.</w:t>
      </w:r>
    </w:p>
    <w:p w:rsidR="00CD2E82" w:rsidRPr="00DE2E10" w:rsidRDefault="004E50D1" w:rsidP="003A1BB5">
      <w:pPr>
        <w:pStyle w:val="23"/>
        <w:numPr>
          <w:ilvl w:val="1"/>
          <w:numId w:val="22"/>
        </w:numPr>
        <w:spacing w:after="120"/>
        <w:rPr>
          <w:b w:val="0"/>
        </w:rPr>
      </w:pPr>
      <w:r w:rsidRPr="00DE2E10">
        <w:rPr>
          <w:b w:val="0"/>
        </w:rPr>
        <w:t xml:space="preserve">Договор подписывается Фондом с Победителем </w:t>
      </w:r>
      <w:r w:rsidR="006D5B46" w:rsidRPr="00DE2E10">
        <w:rPr>
          <w:b w:val="0"/>
        </w:rPr>
        <w:t>Конкур</w:t>
      </w:r>
      <w:r w:rsidRPr="00DE2E10">
        <w:rPr>
          <w:b w:val="0"/>
        </w:rPr>
        <w:t xml:space="preserve">са в срок не позднее </w:t>
      </w:r>
      <w:r w:rsidR="00F22E7B" w:rsidRPr="00FD5775">
        <w:rPr>
          <w:b w:val="0"/>
        </w:rPr>
        <w:fldChar w:fldCharType="begin"/>
      </w:r>
      <w:r w:rsidR="00F22E7B" w:rsidRPr="00FD5775">
        <w:rPr>
          <w:b w:val="0"/>
        </w:rPr>
        <w:instrText xml:space="preserve"> DOCVARIABLE  </w:instrText>
      </w:r>
      <w:r w:rsidR="00F22E7B" w:rsidRPr="00FD5775">
        <w:rPr>
          <w:b w:val="0"/>
          <w:lang w:val="en-US"/>
        </w:rPr>
        <w:instrText>Agree</w:instrText>
      </w:r>
      <w:r w:rsidR="00F22E7B" w:rsidRPr="00FD5775">
        <w:rPr>
          <w:b w:val="0"/>
        </w:rPr>
        <w:instrText xml:space="preserve">Days  \* MERGEFORMAT </w:instrText>
      </w:r>
      <w:r w:rsidR="00F22E7B" w:rsidRPr="00FD5775">
        <w:rPr>
          <w:b w:val="0"/>
        </w:rPr>
        <w:fldChar w:fldCharType="separate"/>
      </w:r>
      <w:r w:rsidR="001C08E2" w:rsidRPr="00FD5775">
        <w:rPr>
          <w:b w:val="0"/>
          <w:bCs/>
        </w:rPr>
        <w:t>30</w:t>
      </w:r>
      <w:r w:rsidR="00F22E7B" w:rsidRPr="00FD5775">
        <w:rPr>
          <w:b w:val="0"/>
        </w:rPr>
        <w:fldChar w:fldCharType="end"/>
      </w:r>
      <w:r w:rsidR="000770E8" w:rsidRPr="00DE2E10">
        <w:rPr>
          <w:b w:val="0"/>
        </w:rPr>
        <w:t xml:space="preserve"> </w:t>
      </w:r>
      <w:r w:rsidRPr="00DE2E10">
        <w:rPr>
          <w:b w:val="0"/>
        </w:rPr>
        <w:t xml:space="preserve">календарных дней со дня </w:t>
      </w:r>
      <w:proofErr w:type="gramStart"/>
      <w:r w:rsidRPr="00DE2E10">
        <w:rPr>
          <w:b w:val="0"/>
        </w:rPr>
        <w:t xml:space="preserve">оформления Протокола оценки Заявок </w:t>
      </w:r>
      <w:r w:rsidR="006D5B46" w:rsidRPr="00DE2E10">
        <w:rPr>
          <w:b w:val="0"/>
        </w:rPr>
        <w:t>Конкур</w:t>
      </w:r>
      <w:r w:rsidRPr="00DE2E10">
        <w:rPr>
          <w:b w:val="0"/>
        </w:rPr>
        <w:t>са</w:t>
      </w:r>
      <w:proofErr w:type="gramEnd"/>
      <w:r w:rsidRPr="00DE2E10">
        <w:rPr>
          <w:b w:val="0"/>
        </w:rPr>
        <w:t xml:space="preserve"> или иного, указанного в Извещении, </w:t>
      </w:r>
      <w:r w:rsidR="006D5B46" w:rsidRPr="00DE2E10">
        <w:rPr>
          <w:b w:val="0"/>
        </w:rPr>
        <w:t>Конкур</w:t>
      </w:r>
      <w:r w:rsidRPr="00DE2E10">
        <w:rPr>
          <w:b w:val="0"/>
        </w:rPr>
        <w:t xml:space="preserve">сной документации срока. </w:t>
      </w:r>
    </w:p>
    <w:p w:rsidR="00CD2E82" w:rsidRPr="00DE2E10" w:rsidRDefault="004E50D1" w:rsidP="003A1BB5">
      <w:pPr>
        <w:pStyle w:val="23"/>
        <w:numPr>
          <w:ilvl w:val="1"/>
          <w:numId w:val="22"/>
        </w:numPr>
        <w:spacing w:after="120"/>
        <w:rPr>
          <w:b w:val="0"/>
        </w:rPr>
      </w:pPr>
      <w:proofErr w:type="gramStart"/>
      <w:r w:rsidRPr="00DE2E10">
        <w:rPr>
          <w:b w:val="0"/>
        </w:rPr>
        <w:t xml:space="preserve">В случае принятия решения Комиссией о признании Победителя </w:t>
      </w:r>
      <w:r w:rsidR="006D5B46" w:rsidRPr="00DE2E10">
        <w:rPr>
          <w:b w:val="0"/>
        </w:rPr>
        <w:t>Конкур</w:t>
      </w:r>
      <w:r w:rsidRPr="00DE2E10">
        <w:rPr>
          <w:b w:val="0"/>
        </w:rPr>
        <w:t xml:space="preserve">са уклонившимся от заключения Договора, Договор заключается с Участником, занявшим второе место по итогам проведения </w:t>
      </w:r>
      <w:r w:rsidR="006D5B46" w:rsidRPr="00DE2E10">
        <w:rPr>
          <w:b w:val="0"/>
        </w:rPr>
        <w:t>Конкур</w:t>
      </w:r>
      <w:r w:rsidRPr="00DE2E10">
        <w:rPr>
          <w:b w:val="0"/>
        </w:rPr>
        <w:t xml:space="preserve">са, в срок не позднее </w:t>
      </w:r>
      <w:r w:rsidR="00F22E7B" w:rsidRPr="00FD5775">
        <w:rPr>
          <w:b w:val="0"/>
        </w:rPr>
        <w:fldChar w:fldCharType="begin"/>
      </w:r>
      <w:r w:rsidR="00F22E7B" w:rsidRPr="00FD5775">
        <w:rPr>
          <w:b w:val="0"/>
        </w:rPr>
        <w:instrText xml:space="preserve"> DOCVARIABLE  </w:instrText>
      </w:r>
      <w:r w:rsidR="00F22E7B" w:rsidRPr="00FD5775">
        <w:rPr>
          <w:b w:val="0"/>
          <w:lang w:val="en-US"/>
        </w:rPr>
        <w:instrText>Agree</w:instrText>
      </w:r>
      <w:r w:rsidR="00F22E7B" w:rsidRPr="00FD5775">
        <w:rPr>
          <w:b w:val="0"/>
        </w:rPr>
        <w:instrText xml:space="preserve">Days  \* MERGEFORMAT </w:instrText>
      </w:r>
      <w:r w:rsidR="00F22E7B" w:rsidRPr="00FD5775">
        <w:rPr>
          <w:b w:val="0"/>
        </w:rPr>
        <w:fldChar w:fldCharType="separate"/>
      </w:r>
      <w:r w:rsidR="001C08E2" w:rsidRPr="00FD5775">
        <w:rPr>
          <w:b w:val="0"/>
          <w:bCs/>
        </w:rPr>
        <w:t>30</w:t>
      </w:r>
      <w:r w:rsidR="00F22E7B" w:rsidRPr="00FD5775">
        <w:rPr>
          <w:b w:val="0"/>
        </w:rPr>
        <w:fldChar w:fldCharType="end"/>
      </w:r>
      <w:r w:rsidR="00751FE0" w:rsidRPr="00DE2E10">
        <w:rPr>
          <w:b w:val="0"/>
        </w:rPr>
        <w:t xml:space="preserve"> </w:t>
      </w:r>
      <w:r w:rsidRPr="00DE2E10">
        <w:rPr>
          <w:b w:val="0"/>
        </w:rPr>
        <w:t xml:space="preserve">календарных дней со дня принятия Комиссией решения о признании Победителя </w:t>
      </w:r>
      <w:r w:rsidR="006D5B46" w:rsidRPr="00DE2E10">
        <w:rPr>
          <w:b w:val="0"/>
        </w:rPr>
        <w:t>Конкур</w:t>
      </w:r>
      <w:r w:rsidRPr="00DE2E10">
        <w:rPr>
          <w:b w:val="0"/>
        </w:rPr>
        <w:t xml:space="preserve">са уклонившимся от заключения Договора. </w:t>
      </w:r>
      <w:proofErr w:type="gramEnd"/>
    </w:p>
    <w:p w:rsidR="00CD2E82" w:rsidRPr="00DE2E10" w:rsidRDefault="004E50D1" w:rsidP="003A1BB5">
      <w:pPr>
        <w:pStyle w:val="23"/>
        <w:numPr>
          <w:ilvl w:val="1"/>
          <w:numId w:val="22"/>
        </w:numPr>
        <w:spacing w:after="120"/>
        <w:rPr>
          <w:b w:val="0"/>
        </w:rPr>
      </w:pPr>
      <w:r w:rsidRPr="00DE2E10">
        <w:rPr>
          <w:b w:val="0"/>
        </w:rPr>
        <w:t xml:space="preserve">В случае принятия Комиссией решения о признании </w:t>
      </w:r>
      <w:r w:rsidR="006D5B46" w:rsidRPr="00DE2E10">
        <w:rPr>
          <w:b w:val="0"/>
        </w:rPr>
        <w:t>Конкур</w:t>
      </w:r>
      <w:r w:rsidRPr="00DE2E10">
        <w:rPr>
          <w:b w:val="0"/>
        </w:rPr>
        <w:t xml:space="preserve">са несостоявшимся Комиссия вправе принять решение о заключении Договора с Единственным Участником, в срок не позднее </w:t>
      </w:r>
      <w:r w:rsidR="00F22E7B" w:rsidRPr="00FD5775">
        <w:rPr>
          <w:b w:val="0"/>
        </w:rPr>
        <w:fldChar w:fldCharType="begin"/>
      </w:r>
      <w:r w:rsidR="00F22E7B" w:rsidRPr="00FD5775">
        <w:rPr>
          <w:b w:val="0"/>
        </w:rPr>
        <w:instrText xml:space="preserve"> DOCVARIABLE  </w:instrText>
      </w:r>
      <w:r w:rsidR="00F22E7B" w:rsidRPr="00FD5775">
        <w:rPr>
          <w:b w:val="0"/>
          <w:lang w:val="en-US"/>
        </w:rPr>
        <w:instrText>Agree</w:instrText>
      </w:r>
      <w:r w:rsidR="00F22E7B" w:rsidRPr="00FD5775">
        <w:rPr>
          <w:b w:val="0"/>
        </w:rPr>
        <w:instrText xml:space="preserve">Days  \* MERGEFORMAT </w:instrText>
      </w:r>
      <w:r w:rsidR="00F22E7B" w:rsidRPr="00FD5775">
        <w:rPr>
          <w:b w:val="0"/>
        </w:rPr>
        <w:fldChar w:fldCharType="separate"/>
      </w:r>
      <w:r w:rsidR="001C08E2" w:rsidRPr="00FD5775">
        <w:rPr>
          <w:b w:val="0"/>
          <w:bCs/>
        </w:rPr>
        <w:t>30</w:t>
      </w:r>
      <w:r w:rsidR="00F22E7B" w:rsidRPr="00FD5775">
        <w:rPr>
          <w:b w:val="0"/>
        </w:rPr>
        <w:fldChar w:fldCharType="end"/>
      </w:r>
      <w:r w:rsidR="000770E8" w:rsidRPr="00DE2E10">
        <w:rPr>
          <w:b w:val="0"/>
        </w:rPr>
        <w:t xml:space="preserve"> </w:t>
      </w:r>
      <w:r w:rsidRPr="00DE2E10">
        <w:rPr>
          <w:b w:val="0"/>
        </w:rPr>
        <w:t xml:space="preserve">календарных дней со дня подписания протокола, которым </w:t>
      </w:r>
      <w:r w:rsidR="006D5B46" w:rsidRPr="00DE2E10">
        <w:rPr>
          <w:b w:val="0"/>
        </w:rPr>
        <w:t>Конкур</w:t>
      </w:r>
      <w:r w:rsidRPr="00DE2E10">
        <w:rPr>
          <w:b w:val="0"/>
        </w:rPr>
        <w:t>с признан несостоявшимся.</w:t>
      </w:r>
    </w:p>
    <w:p w:rsidR="00CD2E82" w:rsidRPr="00DE2E10" w:rsidRDefault="004E50D1" w:rsidP="003A1BB5">
      <w:pPr>
        <w:pStyle w:val="23"/>
        <w:numPr>
          <w:ilvl w:val="1"/>
          <w:numId w:val="22"/>
        </w:numPr>
        <w:spacing w:after="120"/>
        <w:rPr>
          <w:b w:val="0"/>
        </w:rPr>
      </w:pPr>
      <w:r w:rsidRPr="00DE2E10">
        <w:rPr>
          <w:b w:val="0"/>
        </w:rPr>
        <w:t xml:space="preserve">Договор с Участником, занявшим второе место по итогам проведения </w:t>
      </w:r>
      <w:r w:rsidR="006D5B46" w:rsidRPr="00DE2E10">
        <w:rPr>
          <w:b w:val="0"/>
        </w:rPr>
        <w:t>Конкур</w:t>
      </w:r>
      <w:r w:rsidRPr="00DE2E10">
        <w:rPr>
          <w:b w:val="0"/>
        </w:rPr>
        <w:t xml:space="preserve">са, Единственным Участником заключается на условиях, указанных в </w:t>
      </w:r>
      <w:r w:rsidR="00D9684C" w:rsidRPr="00DE2E10">
        <w:rPr>
          <w:b w:val="0"/>
        </w:rPr>
        <w:t>Заявк</w:t>
      </w:r>
      <w:r w:rsidRPr="00DE2E10">
        <w:rPr>
          <w:b w:val="0"/>
        </w:rPr>
        <w:t xml:space="preserve">е такого Участника. </w:t>
      </w:r>
    </w:p>
    <w:p w:rsidR="00CD2E82" w:rsidRPr="00DE2E10" w:rsidRDefault="004E50D1" w:rsidP="003A1BB5">
      <w:pPr>
        <w:pStyle w:val="23"/>
        <w:numPr>
          <w:ilvl w:val="1"/>
          <w:numId w:val="22"/>
        </w:numPr>
        <w:spacing w:after="120"/>
        <w:rPr>
          <w:b w:val="0"/>
        </w:rPr>
      </w:pPr>
      <w:r w:rsidRPr="00DE2E10">
        <w:rPr>
          <w:b w:val="0"/>
        </w:rPr>
        <w:t xml:space="preserve">Участник </w:t>
      </w:r>
      <w:r w:rsidR="006D5B46" w:rsidRPr="00DE2E10">
        <w:rPr>
          <w:b w:val="0"/>
        </w:rPr>
        <w:t>Конкур</w:t>
      </w:r>
      <w:r w:rsidRPr="00DE2E10">
        <w:rPr>
          <w:b w:val="0"/>
        </w:rPr>
        <w:t xml:space="preserve">са обязан подписать и направить в адрес Фонда подписанный Участником </w:t>
      </w:r>
      <w:r w:rsidR="006D5B46" w:rsidRPr="00DE2E10">
        <w:rPr>
          <w:b w:val="0"/>
        </w:rPr>
        <w:t>Конкур</w:t>
      </w:r>
      <w:r w:rsidRPr="00DE2E10">
        <w:rPr>
          <w:b w:val="0"/>
        </w:rPr>
        <w:t xml:space="preserve">са </w:t>
      </w:r>
      <w:r w:rsidR="006E040C" w:rsidRPr="00DE2E10">
        <w:rPr>
          <w:b w:val="0"/>
        </w:rPr>
        <w:t>текст</w:t>
      </w:r>
      <w:r w:rsidRPr="00DE2E10">
        <w:rPr>
          <w:b w:val="0"/>
        </w:rPr>
        <w:t xml:space="preserve"> Договора, полученный от Фонда, в течение 7 рабочих дней со дня получения проекта Договора от Фонда.</w:t>
      </w:r>
    </w:p>
    <w:p w:rsidR="004E50D1" w:rsidRPr="00DE2E10" w:rsidRDefault="004E50D1" w:rsidP="003A1BB5">
      <w:pPr>
        <w:pStyle w:val="23"/>
        <w:numPr>
          <w:ilvl w:val="1"/>
          <w:numId w:val="22"/>
        </w:numPr>
        <w:spacing w:after="120"/>
        <w:rPr>
          <w:b w:val="0"/>
        </w:rPr>
      </w:pPr>
      <w:r w:rsidRPr="00DE2E10">
        <w:rPr>
          <w:b w:val="0"/>
        </w:rPr>
        <w:t xml:space="preserve">Уклонившийся от заключения Договора Участник </w:t>
      </w:r>
      <w:r w:rsidR="006D5B46" w:rsidRPr="00DE2E10">
        <w:rPr>
          <w:b w:val="0"/>
        </w:rPr>
        <w:t>Конкур</w:t>
      </w:r>
      <w:r w:rsidRPr="00DE2E10">
        <w:rPr>
          <w:b w:val="0"/>
        </w:rPr>
        <w:t>са теряет право на его заключение.</w:t>
      </w:r>
    </w:p>
    <w:p w:rsidR="006E040C" w:rsidRPr="00DE2E10" w:rsidRDefault="006E040C" w:rsidP="003A1BB5">
      <w:pPr>
        <w:pStyle w:val="23"/>
        <w:numPr>
          <w:ilvl w:val="0"/>
          <w:numId w:val="0"/>
        </w:numPr>
        <w:spacing w:after="120"/>
        <w:rPr>
          <w:b w:val="0"/>
        </w:rPr>
      </w:pPr>
    </w:p>
    <w:p w:rsidR="004E50D1" w:rsidRPr="00DE2E10" w:rsidRDefault="004E50D1" w:rsidP="003A1BB5">
      <w:pPr>
        <w:pStyle w:val="23"/>
        <w:numPr>
          <w:ilvl w:val="0"/>
          <w:numId w:val="22"/>
        </w:numPr>
        <w:spacing w:after="120"/>
      </w:pPr>
      <w:r w:rsidRPr="00DE2E10">
        <w:t xml:space="preserve">Условия, порядок и последствия признания </w:t>
      </w:r>
      <w:r w:rsidR="006D5B46" w:rsidRPr="00DE2E10">
        <w:t>Конкур</w:t>
      </w:r>
      <w:r w:rsidRPr="00DE2E10">
        <w:t xml:space="preserve">са </w:t>
      </w:r>
      <w:proofErr w:type="gramStart"/>
      <w:r w:rsidRPr="00DE2E10">
        <w:t>несостоявшимся</w:t>
      </w:r>
      <w:proofErr w:type="gramEnd"/>
      <w:r w:rsidRPr="00DE2E10">
        <w:t>.</w:t>
      </w:r>
    </w:p>
    <w:p w:rsidR="00CD2E82" w:rsidRPr="00DE2E10" w:rsidRDefault="006D5B46" w:rsidP="003A1BB5">
      <w:pPr>
        <w:pStyle w:val="33"/>
        <w:numPr>
          <w:ilvl w:val="1"/>
          <w:numId w:val="22"/>
        </w:numPr>
        <w:spacing w:after="120"/>
      </w:pPr>
      <w:r w:rsidRPr="00DE2E10">
        <w:t>Конкур</w:t>
      </w:r>
      <w:r w:rsidR="004E50D1" w:rsidRPr="00DE2E10">
        <w:t>с признается несостоявшимся:</w:t>
      </w:r>
    </w:p>
    <w:p w:rsidR="00CD2E82" w:rsidRPr="00DE2E10" w:rsidRDefault="004E50D1" w:rsidP="003A1BB5">
      <w:pPr>
        <w:pStyle w:val="23"/>
        <w:numPr>
          <w:ilvl w:val="2"/>
          <w:numId w:val="22"/>
        </w:numPr>
        <w:spacing w:after="120"/>
        <w:ind w:left="1276" w:hanging="709"/>
        <w:rPr>
          <w:b w:val="0"/>
        </w:rPr>
      </w:pPr>
      <w:r w:rsidRPr="00DE2E10">
        <w:rPr>
          <w:b w:val="0"/>
        </w:rPr>
        <w:t xml:space="preserve">в случае если на участие в </w:t>
      </w:r>
      <w:r w:rsidR="006D5B46" w:rsidRPr="00DE2E10">
        <w:rPr>
          <w:b w:val="0"/>
        </w:rPr>
        <w:t>Конкур</w:t>
      </w:r>
      <w:r w:rsidRPr="00DE2E10">
        <w:rPr>
          <w:b w:val="0"/>
        </w:rPr>
        <w:t>се подано менее двух Заявок;</w:t>
      </w:r>
    </w:p>
    <w:p w:rsidR="00CD2E82" w:rsidRPr="00DE2E10" w:rsidRDefault="004E50D1" w:rsidP="003A1BB5">
      <w:pPr>
        <w:pStyle w:val="23"/>
        <w:numPr>
          <w:ilvl w:val="2"/>
          <w:numId w:val="22"/>
        </w:numPr>
        <w:spacing w:after="120"/>
        <w:ind w:left="1276" w:hanging="709"/>
        <w:rPr>
          <w:b w:val="0"/>
        </w:rPr>
      </w:pPr>
      <w:r w:rsidRPr="00DE2E10">
        <w:rPr>
          <w:b w:val="0"/>
        </w:rPr>
        <w:t xml:space="preserve">в случае если </w:t>
      </w:r>
      <w:proofErr w:type="gramStart"/>
      <w:r w:rsidRPr="00DE2E10">
        <w:rPr>
          <w:b w:val="0"/>
        </w:rPr>
        <w:t xml:space="preserve">по итогам рассмотрения Заявок на участие в </w:t>
      </w:r>
      <w:r w:rsidR="006D5B46" w:rsidRPr="00DE2E10">
        <w:rPr>
          <w:b w:val="0"/>
        </w:rPr>
        <w:t>Конкур</w:t>
      </w:r>
      <w:r w:rsidRPr="00DE2E10">
        <w:rPr>
          <w:b w:val="0"/>
        </w:rPr>
        <w:t xml:space="preserve">се признано допущенными к участию в </w:t>
      </w:r>
      <w:r w:rsidR="006D5B46" w:rsidRPr="00DE2E10">
        <w:rPr>
          <w:b w:val="0"/>
        </w:rPr>
        <w:t>Конкур</w:t>
      </w:r>
      <w:r w:rsidRPr="00DE2E10">
        <w:rPr>
          <w:b w:val="0"/>
        </w:rPr>
        <w:t>се</w:t>
      </w:r>
      <w:proofErr w:type="gramEnd"/>
      <w:r w:rsidRPr="00DE2E10">
        <w:rPr>
          <w:b w:val="0"/>
        </w:rPr>
        <w:t xml:space="preserve"> менее двух </w:t>
      </w:r>
      <w:r w:rsidR="008008ED" w:rsidRPr="00DE2E10">
        <w:rPr>
          <w:b w:val="0"/>
        </w:rPr>
        <w:t xml:space="preserve">Участников </w:t>
      </w:r>
      <w:r w:rsidR="006D5B46" w:rsidRPr="00DE2E10">
        <w:rPr>
          <w:b w:val="0"/>
        </w:rPr>
        <w:t>Конкур</w:t>
      </w:r>
      <w:r w:rsidRPr="00DE2E10">
        <w:rPr>
          <w:b w:val="0"/>
        </w:rPr>
        <w:t>са;</w:t>
      </w:r>
    </w:p>
    <w:p w:rsidR="00343DE4" w:rsidRPr="00DE2E10" w:rsidRDefault="007F5AB9" w:rsidP="003A1BB5">
      <w:pPr>
        <w:pStyle w:val="23"/>
        <w:numPr>
          <w:ilvl w:val="2"/>
          <w:numId w:val="22"/>
        </w:numPr>
        <w:spacing w:after="120"/>
        <w:ind w:left="1276" w:hanging="709"/>
        <w:rPr>
          <w:b w:val="0"/>
        </w:rPr>
      </w:pPr>
      <w:r w:rsidRPr="00DE2E10">
        <w:rPr>
          <w:b w:val="0"/>
        </w:rPr>
        <w:t>в случае</w:t>
      </w:r>
      <w:r w:rsidR="004E50D1" w:rsidRPr="00DE2E10">
        <w:rPr>
          <w:b w:val="0"/>
        </w:rPr>
        <w:t xml:space="preserve"> если по итогам оценки Заявок Участников </w:t>
      </w:r>
      <w:r w:rsidR="006D5B46" w:rsidRPr="00DE2E10">
        <w:rPr>
          <w:b w:val="0"/>
        </w:rPr>
        <w:t>Конкур</w:t>
      </w:r>
      <w:r w:rsidR="004E50D1" w:rsidRPr="00DE2E10">
        <w:rPr>
          <w:b w:val="0"/>
        </w:rPr>
        <w:t xml:space="preserve">са, менее двух Заявок (в том числе в части соответствия требованиям </w:t>
      </w:r>
      <w:r w:rsidR="006D5B46" w:rsidRPr="00DE2E10">
        <w:rPr>
          <w:b w:val="0"/>
        </w:rPr>
        <w:t>Конкур</w:t>
      </w:r>
      <w:r w:rsidR="004E50D1" w:rsidRPr="00DE2E10">
        <w:rPr>
          <w:b w:val="0"/>
        </w:rPr>
        <w:t xml:space="preserve">сных предложений) признано </w:t>
      </w:r>
      <w:proofErr w:type="gramStart"/>
      <w:r w:rsidR="004E50D1" w:rsidRPr="00DE2E10">
        <w:rPr>
          <w:b w:val="0"/>
        </w:rPr>
        <w:t>соответствующими</w:t>
      </w:r>
      <w:proofErr w:type="gramEnd"/>
      <w:r w:rsidR="004E50D1" w:rsidRPr="00DE2E10">
        <w:rPr>
          <w:b w:val="0"/>
        </w:rPr>
        <w:t xml:space="preserve"> требованиям </w:t>
      </w:r>
      <w:r w:rsidR="006D5B46" w:rsidRPr="00DE2E10">
        <w:rPr>
          <w:b w:val="0"/>
        </w:rPr>
        <w:t>Конкур</w:t>
      </w:r>
      <w:r w:rsidR="004E50D1" w:rsidRPr="00DE2E10">
        <w:rPr>
          <w:b w:val="0"/>
        </w:rPr>
        <w:t xml:space="preserve">сной документации. </w:t>
      </w:r>
    </w:p>
    <w:p w:rsidR="00343DE4" w:rsidRPr="00DE2E10" w:rsidRDefault="004E50D1" w:rsidP="003A1BB5">
      <w:pPr>
        <w:pStyle w:val="33"/>
        <w:numPr>
          <w:ilvl w:val="1"/>
          <w:numId w:val="22"/>
        </w:numPr>
        <w:spacing w:after="120"/>
      </w:pPr>
      <w:r w:rsidRPr="00DE2E10">
        <w:t xml:space="preserve">В случае принятия решения о признания </w:t>
      </w:r>
      <w:r w:rsidR="006D5B46" w:rsidRPr="00DE2E10">
        <w:t>Конкур</w:t>
      </w:r>
      <w:r w:rsidRPr="00DE2E10">
        <w:t>са несостоявшимся в соо</w:t>
      </w:r>
      <w:r w:rsidR="00B62EB2" w:rsidRPr="00DE2E10">
        <w:t xml:space="preserve">тветствии с пунктом </w:t>
      </w:r>
      <w:r w:rsidR="00CF2A98" w:rsidRPr="00DE2E10">
        <w:t>9.1.</w:t>
      </w:r>
      <w:r w:rsidR="00B62EB2" w:rsidRPr="00DE2E10">
        <w:t>1. пун</w:t>
      </w:r>
      <w:r w:rsidR="009B3EEA" w:rsidRPr="00DE2E10">
        <w:t xml:space="preserve">кта 9.1. настоящей </w:t>
      </w:r>
      <w:r w:rsidR="007C189F" w:rsidRPr="00DE2E10">
        <w:rPr>
          <w:spacing w:val="-5"/>
        </w:rPr>
        <w:t>Конкурсной документации</w:t>
      </w:r>
      <w:r w:rsidRPr="00DE2E10">
        <w:t xml:space="preserve">, Комиссия вскрывает </w:t>
      </w:r>
      <w:r w:rsidR="00D9684C" w:rsidRPr="00DE2E10">
        <w:t>Заявк</w:t>
      </w:r>
      <w:r w:rsidRPr="00DE2E10">
        <w:t xml:space="preserve">у Единственного участника </w:t>
      </w:r>
      <w:r w:rsidR="006D5B46" w:rsidRPr="00DE2E10">
        <w:t>Конкур</w:t>
      </w:r>
      <w:r w:rsidRPr="00DE2E10">
        <w:t xml:space="preserve">са, в том числе </w:t>
      </w:r>
      <w:r w:rsidR="006D5B46" w:rsidRPr="00DE2E10">
        <w:t>Конкур</w:t>
      </w:r>
      <w:r w:rsidRPr="00DE2E10">
        <w:t xml:space="preserve">сное предложение, и рассматривает ее на предмет соответствия требованиям </w:t>
      </w:r>
      <w:r w:rsidR="006D5B46" w:rsidRPr="00DE2E10">
        <w:t>Конкур</w:t>
      </w:r>
      <w:r w:rsidRPr="00DE2E10">
        <w:t>сной документации.</w:t>
      </w:r>
    </w:p>
    <w:p w:rsidR="00343DE4" w:rsidRPr="00DE2E10" w:rsidRDefault="004E50D1" w:rsidP="003A1BB5">
      <w:pPr>
        <w:pStyle w:val="33"/>
        <w:numPr>
          <w:ilvl w:val="1"/>
          <w:numId w:val="22"/>
        </w:numPr>
        <w:spacing w:after="120"/>
      </w:pPr>
      <w:r w:rsidRPr="00DE2E10">
        <w:t xml:space="preserve">В случае соответствия </w:t>
      </w:r>
      <w:r w:rsidR="00D9684C" w:rsidRPr="00DE2E10">
        <w:t>Заявк</w:t>
      </w:r>
      <w:r w:rsidRPr="00DE2E10">
        <w:t xml:space="preserve">и Единственного участника (в том числе </w:t>
      </w:r>
      <w:r w:rsidR="006D5B46" w:rsidRPr="00DE2E10">
        <w:t>Конкур</w:t>
      </w:r>
      <w:r w:rsidRPr="00DE2E10">
        <w:t xml:space="preserve">сного предложения), требованиям </w:t>
      </w:r>
      <w:r w:rsidR="006D5B46" w:rsidRPr="00DE2E10">
        <w:t>Конкур</w:t>
      </w:r>
      <w:r w:rsidRPr="00DE2E10">
        <w:t xml:space="preserve">сной документации, что отражается в протоколе рассмотрения Заявок, Комиссия вправе принять решение о заключении Договора с Единственным участником. </w:t>
      </w:r>
    </w:p>
    <w:p w:rsidR="00343DE4" w:rsidRPr="00DE2E10" w:rsidRDefault="004E50D1" w:rsidP="003A1BB5">
      <w:pPr>
        <w:pStyle w:val="33"/>
        <w:numPr>
          <w:ilvl w:val="1"/>
          <w:numId w:val="22"/>
        </w:numPr>
        <w:spacing w:after="120"/>
      </w:pPr>
      <w:r w:rsidRPr="00DE2E10">
        <w:t xml:space="preserve">В случае если </w:t>
      </w:r>
      <w:r w:rsidR="006D5B46" w:rsidRPr="00DE2E10">
        <w:t>Конкур</w:t>
      </w:r>
      <w:r w:rsidRPr="00DE2E10">
        <w:t>с признан несостоявшимся в со</w:t>
      </w:r>
      <w:r w:rsidR="00B62EB2" w:rsidRPr="00DE2E10">
        <w:t xml:space="preserve">ответствии с пунктом </w:t>
      </w:r>
      <w:r w:rsidR="00950E0A" w:rsidRPr="00DE2E10">
        <w:t>9.1.</w:t>
      </w:r>
      <w:r w:rsidR="00B62EB2" w:rsidRPr="00DE2E10">
        <w:t>2 пункта 9</w:t>
      </w:r>
      <w:r w:rsidRPr="00DE2E10">
        <w:t>.1. настояще</w:t>
      </w:r>
      <w:r w:rsidR="00B62EB2" w:rsidRPr="00DE2E10">
        <w:t xml:space="preserve">й </w:t>
      </w:r>
      <w:r w:rsidR="007C189F" w:rsidRPr="00DE2E10">
        <w:rPr>
          <w:spacing w:val="-5"/>
        </w:rPr>
        <w:t>Конкурсной документации</w:t>
      </w:r>
      <w:r w:rsidRPr="00DE2E10">
        <w:t xml:space="preserve"> Комиссия на стадии первого этапа вскрывает </w:t>
      </w:r>
      <w:r w:rsidR="006D5B46" w:rsidRPr="00DE2E10">
        <w:t>Конкур</w:t>
      </w:r>
      <w:r w:rsidRPr="00DE2E10">
        <w:t xml:space="preserve">сное предложение Единственного Участника. В случае соответствия </w:t>
      </w:r>
      <w:r w:rsidR="00D9684C" w:rsidRPr="00DE2E10">
        <w:t>Заявк</w:t>
      </w:r>
      <w:r w:rsidRPr="00DE2E10">
        <w:t xml:space="preserve">и (в том числе </w:t>
      </w:r>
      <w:r w:rsidR="006D5B46" w:rsidRPr="00DE2E10">
        <w:t>Конкур</w:t>
      </w:r>
      <w:r w:rsidRPr="00DE2E10">
        <w:t xml:space="preserve">сного предложения) требованиям </w:t>
      </w:r>
      <w:r w:rsidR="006D5B46" w:rsidRPr="00DE2E10">
        <w:t>Конкур</w:t>
      </w:r>
      <w:r w:rsidRPr="00DE2E10">
        <w:t xml:space="preserve">сной документации, что отражается в протоколе рассмотрения Заявок, Комиссия вправе принять решение о заключении Договора с указанным Участником </w:t>
      </w:r>
      <w:r w:rsidR="006D5B46" w:rsidRPr="00DE2E10">
        <w:t>Конкур</w:t>
      </w:r>
      <w:r w:rsidRPr="00DE2E10">
        <w:t>са.</w:t>
      </w:r>
    </w:p>
    <w:p w:rsidR="002067E9" w:rsidRPr="00DE2E10" w:rsidRDefault="004E50D1" w:rsidP="003A1BB5">
      <w:pPr>
        <w:pStyle w:val="33"/>
        <w:numPr>
          <w:ilvl w:val="1"/>
          <w:numId w:val="22"/>
        </w:numPr>
        <w:spacing w:after="120"/>
      </w:pPr>
      <w:r w:rsidRPr="00DE2E10">
        <w:t xml:space="preserve">В случае если </w:t>
      </w:r>
      <w:r w:rsidR="006D5B46" w:rsidRPr="00DE2E10">
        <w:t>Конкур</w:t>
      </w:r>
      <w:r w:rsidRPr="00DE2E10">
        <w:t>с признан несостоявшимся в со</w:t>
      </w:r>
      <w:r w:rsidR="00B62EB2" w:rsidRPr="00DE2E10">
        <w:t xml:space="preserve">ответствии с пунктом </w:t>
      </w:r>
      <w:r w:rsidR="00950E0A" w:rsidRPr="00DE2E10">
        <w:t>9.1.</w:t>
      </w:r>
      <w:r w:rsidR="00B62EB2" w:rsidRPr="00DE2E10">
        <w:t xml:space="preserve">3 пункта 9.1. настоящей </w:t>
      </w:r>
      <w:r w:rsidR="007C189F" w:rsidRPr="00DE2E10">
        <w:rPr>
          <w:spacing w:val="-5"/>
        </w:rPr>
        <w:t>Конкурсной документации</w:t>
      </w:r>
      <w:r w:rsidRPr="00DE2E10">
        <w:t xml:space="preserve"> Комиссия вправе принять решение о заключении Договора с Участником </w:t>
      </w:r>
      <w:r w:rsidR="006D5B46" w:rsidRPr="00DE2E10">
        <w:t>Конкур</w:t>
      </w:r>
      <w:r w:rsidRPr="00DE2E10">
        <w:t>са</w:t>
      </w:r>
      <w:r w:rsidR="008008ED" w:rsidRPr="00DE2E10">
        <w:t xml:space="preserve">, </w:t>
      </w:r>
      <w:r w:rsidR="00D9684C" w:rsidRPr="00DE2E10">
        <w:t>Заявк</w:t>
      </w:r>
      <w:r w:rsidR="008008ED" w:rsidRPr="00DE2E10">
        <w:t xml:space="preserve">а (в том числе в части соответствия требованиям </w:t>
      </w:r>
      <w:r w:rsidR="006D5B46" w:rsidRPr="00DE2E10">
        <w:t>Конкур</w:t>
      </w:r>
      <w:r w:rsidR="008008ED" w:rsidRPr="00DE2E10">
        <w:t xml:space="preserve">сного предложения) которого признана соответствующей требованиям </w:t>
      </w:r>
      <w:r w:rsidR="006D5B46" w:rsidRPr="00DE2E10">
        <w:t>Конкур</w:t>
      </w:r>
      <w:r w:rsidR="008008ED" w:rsidRPr="00DE2E10">
        <w:t>сной документации</w:t>
      </w:r>
      <w:r w:rsidRPr="00DE2E10">
        <w:t>.</w:t>
      </w:r>
    </w:p>
    <w:p w:rsidR="001E59ED" w:rsidRPr="00DE2E10" w:rsidRDefault="001E59ED" w:rsidP="003A1BB5">
      <w:pPr>
        <w:pStyle w:val="33"/>
        <w:numPr>
          <w:ilvl w:val="1"/>
          <w:numId w:val="22"/>
        </w:numPr>
        <w:spacing w:after="120"/>
        <w:sectPr w:rsidR="001E59ED" w:rsidRPr="00DE2E10" w:rsidSect="00672B7A">
          <w:footerReference w:type="even" r:id="rId9"/>
          <w:footerReference w:type="default" r:id="rId10"/>
          <w:pgSz w:w="11906" w:h="16838" w:code="9"/>
          <w:pgMar w:top="1134" w:right="851" w:bottom="1134" w:left="1276" w:header="709" w:footer="709" w:gutter="0"/>
          <w:cols w:space="708"/>
          <w:docGrid w:linePitch="360"/>
        </w:sectPr>
      </w:pPr>
    </w:p>
    <w:p w:rsidR="00576BA8" w:rsidRPr="00DE2E10" w:rsidRDefault="00DB2AB3" w:rsidP="00AA5A3A">
      <w:pPr>
        <w:pStyle w:val="23"/>
        <w:numPr>
          <w:ilvl w:val="0"/>
          <w:numId w:val="22"/>
        </w:numPr>
      </w:pPr>
      <w:bookmarkStart w:id="51" w:name="_Ref119427269"/>
      <w:bookmarkStart w:id="52" w:name="_Toc119988600"/>
      <w:bookmarkStart w:id="53" w:name="_Toc335944169"/>
      <w:bookmarkStart w:id="54" w:name="_Toc335944518"/>
      <w:r w:rsidRPr="00DE2E10">
        <w:t>Информационная карта</w:t>
      </w:r>
      <w:bookmarkEnd w:id="51"/>
      <w:bookmarkEnd w:id="52"/>
      <w:bookmarkEnd w:id="53"/>
      <w:bookmarkEnd w:id="54"/>
    </w:p>
    <w:tbl>
      <w:tblPr>
        <w:tblW w:w="10035" w:type="dxa"/>
        <w:tblLayout w:type="fixed"/>
        <w:tblLook w:val="0000" w:firstRow="0" w:lastRow="0" w:firstColumn="0" w:lastColumn="0" w:noHBand="0" w:noVBand="0"/>
      </w:tblPr>
      <w:tblGrid>
        <w:gridCol w:w="675"/>
        <w:gridCol w:w="4422"/>
        <w:gridCol w:w="4938"/>
      </w:tblGrid>
      <w:tr w:rsidR="00343DE4" w:rsidRPr="00DE2E10" w:rsidTr="00DE54AB">
        <w:trPr>
          <w:tblHeader/>
        </w:trPr>
        <w:tc>
          <w:tcPr>
            <w:tcW w:w="675" w:type="dxa"/>
            <w:tcBorders>
              <w:top w:val="single" w:sz="4" w:space="0" w:color="auto"/>
              <w:left w:val="single" w:sz="4" w:space="0" w:color="auto"/>
              <w:bottom w:val="single" w:sz="4" w:space="0" w:color="auto"/>
              <w:right w:val="single" w:sz="4" w:space="0" w:color="auto"/>
            </w:tcBorders>
          </w:tcPr>
          <w:p w:rsidR="00343DE4" w:rsidRPr="00DE2E10" w:rsidRDefault="00343DE4" w:rsidP="004B1FA4">
            <w:pPr>
              <w:keepNext/>
              <w:keepLines/>
              <w:widowControl w:val="0"/>
              <w:suppressLineNumbers/>
              <w:suppressAutoHyphens/>
              <w:rPr>
                <w:b/>
                <w:i/>
              </w:rPr>
            </w:pPr>
            <w:r w:rsidRPr="00DE2E10">
              <w:rPr>
                <w:b/>
                <w:i/>
              </w:rPr>
              <w:t>№</w:t>
            </w:r>
          </w:p>
          <w:p w:rsidR="00343DE4" w:rsidRPr="00DE2E10" w:rsidRDefault="00343DE4" w:rsidP="004B1FA4">
            <w:pPr>
              <w:keepNext/>
              <w:keepLines/>
              <w:widowControl w:val="0"/>
              <w:suppressLineNumbers/>
              <w:suppressAutoHyphens/>
              <w:rPr>
                <w:b/>
                <w:i/>
              </w:rPr>
            </w:pPr>
            <w:proofErr w:type="gramStart"/>
            <w:r w:rsidRPr="00DE2E10">
              <w:rPr>
                <w:b/>
                <w:i/>
              </w:rPr>
              <w:t>п</w:t>
            </w:r>
            <w:proofErr w:type="gramEnd"/>
            <w:r w:rsidRPr="00DE2E10">
              <w:rPr>
                <w:b/>
                <w:i/>
              </w:rPr>
              <w:t>/п</w:t>
            </w:r>
          </w:p>
        </w:tc>
        <w:tc>
          <w:tcPr>
            <w:tcW w:w="4422" w:type="dxa"/>
            <w:tcBorders>
              <w:top w:val="single" w:sz="4" w:space="0" w:color="auto"/>
              <w:left w:val="single" w:sz="4" w:space="0" w:color="auto"/>
              <w:bottom w:val="single" w:sz="4" w:space="0" w:color="auto"/>
              <w:right w:val="single" w:sz="4" w:space="0" w:color="auto"/>
            </w:tcBorders>
          </w:tcPr>
          <w:p w:rsidR="00343DE4" w:rsidRPr="00DE2E10" w:rsidRDefault="00343DE4" w:rsidP="004B1FA4">
            <w:pPr>
              <w:keepNext/>
              <w:keepLines/>
              <w:widowControl w:val="0"/>
              <w:suppressLineNumbers/>
              <w:suppressAutoHyphens/>
              <w:rPr>
                <w:b/>
                <w:i/>
              </w:rPr>
            </w:pPr>
            <w:r w:rsidRPr="00DE2E10">
              <w:rPr>
                <w:b/>
                <w:i/>
              </w:rPr>
              <w:t>Наименование пункта</w:t>
            </w:r>
          </w:p>
        </w:tc>
        <w:tc>
          <w:tcPr>
            <w:tcW w:w="4938" w:type="dxa"/>
            <w:tcBorders>
              <w:top w:val="single" w:sz="4" w:space="0" w:color="auto"/>
              <w:left w:val="single" w:sz="4" w:space="0" w:color="auto"/>
              <w:bottom w:val="single" w:sz="4" w:space="0" w:color="auto"/>
              <w:right w:val="single" w:sz="4" w:space="0" w:color="auto"/>
            </w:tcBorders>
          </w:tcPr>
          <w:p w:rsidR="00343DE4" w:rsidRPr="00DE2E10" w:rsidRDefault="00343DE4" w:rsidP="004B1FA4">
            <w:pPr>
              <w:keepNext/>
              <w:keepLines/>
              <w:widowControl w:val="0"/>
              <w:suppressLineNumbers/>
              <w:suppressAutoHyphens/>
              <w:rPr>
                <w:b/>
                <w:i/>
              </w:rPr>
            </w:pPr>
            <w:r w:rsidRPr="00DE2E10">
              <w:rPr>
                <w:b/>
                <w:i/>
              </w:rPr>
              <w:t>Текст пояснений</w:t>
            </w:r>
          </w:p>
        </w:tc>
      </w:tr>
      <w:tr w:rsidR="00343DE4" w:rsidRPr="00DE2E10" w:rsidTr="00DE54AB">
        <w:tc>
          <w:tcPr>
            <w:tcW w:w="675" w:type="dxa"/>
            <w:tcBorders>
              <w:top w:val="single" w:sz="4" w:space="0" w:color="auto"/>
              <w:left w:val="single" w:sz="4" w:space="0" w:color="auto"/>
              <w:bottom w:val="single" w:sz="4" w:space="0" w:color="auto"/>
              <w:right w:val="single" w:sz="4" w:space="0" w:color="auto"/>
            </w:tcBorders>
          </w:tcPr>
          <w:p w:rsidR="00343DE4" w:rsidRPr="00DE2E10"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1D28F3" w:rsidRPr="00DE2E10" w:rsidRDefault="001D28F3" w:rsidP="00956C99">
            <w:pPr>
              <w:keepNext/>
              <w:keepLines/>
              <w:widowControl w:val="0"/>
              <w:suppressLineNumbers/>
              <w:suppressAutoHyphens/>
            </w:pPr>
            <w:r w:rsidRPr="00DE2E10">
              <w:t xml:space="preserve">Организатор </w:t>
            </w:r>
            <w:r w:rsidR="006D5B46" w:rsidRPr="00DE2E10">
              <w:t>Конкур</w:t>
            </w:r>
            <w:r w:rsidRPr="00DE2E10">
              <w:t>са, Фонд</w:t>
            </w:r>
          </w:p>
          <w:p w:rsidR="00343DE4" w:rsidRPr="00DE2E10" w:rsidRDefault="00343DE4" w:rsidP="00956C99">
            <w:pPr>
              <w:keepNext/>
              <w:keepLines/>
              <w:widowControl w:val="0"/>
              <w:suppressLineNumbers/>
              <w:suppressAutoHyphens/>
            </w:pPr>
            <w:r w:rsidRPr="00DE2E10">
              <w:t xml:space="preserve">Предмет </w:t>
            </w:r>
            <w:r w:rsidR="006D5B46" w:rsidRPr="00DE2E10">
              <w:t>Конкур</w:t>
            </w:r>
            <w:r w:rsidRPr="00DE2E10">
              <w:t>са</w:t>
            </w:r>
          </w:p>
          <w:p w:rsidR="00343DE4" w:rsidRPr="00DE2E10" w:rsidRDefault="00343DE4" w:rsidP="00956C99">
            <w:pPr>
              <w:keepNext/>
              <w:keepLines/>
              <w:widowControl w:val="0"/>
              <w:suppressLineNumbers/>
              <w:suppressAutoHyphens/>
            </w:pPr>
            <w:r w:rsidRPr="00DE2E10">
              <w:t>Форма его проведения</w:t>
            </w:r>
          </w:p>
          <w:p w:rsidR="00CD2523" w:rsidRPr="00DE2E10" w:rsidRDefault="00CD2523" w:rsidP="00956C99">
            <w:pPr>
              <w:keepNext/>
              <w:keepLines/>
              <w:widowControl w:val="0"/>
              <w:suppressLineNumbers/>
              <w:suppressAutoHyphens/>
            </w:pPr>
            <w:r w:rsidRPr="00DE2E10">
              <w:t xml:space="preserve">Порядок направления </w:t>
            </w:r>
            <w:r w:rsidR="006D5B46" w:rsidRPr="00DE2E10">
              <w:t>Конкур</w:t>
            </w:r>
            <w:r w:rsidRPr="00DE2E10">
              <w:t>сной документации</w:t>
            </w:r>
          </w:p>
          <w:p w:rsidR="00343DE4" w:rsidRPr="00DE2E10" w:rsidRDefault="00343DE4" w:rsidP="004B1FA4">
            <w:pPr>
              <w:keepNext/>
              <w:keepLines/>
              <w:widowControl w:val="0"/>
              <w:suppressLineNumbers/>
              <w:suppressAutoHyphens/>
            </w:pPr>
          </w:p>
        </w:tc>
        <w:tc>
          <w:tcPr>
            <w:tcW w:w="4938" w:type="dxa"/>
            <w:tcBorders>
              <w:top w:val="single" w:sz="4" w:space="0" w:color="auto"/>
              <w:left w:val="single" w:sz="4" w:space="0" w:color="auto"/>
              <w:bottom w:val="single" w:sz="4" w:space="0" w:color="auto"/>
              <w:right w:val="single" w:sz="4" w:space="0" w:color="auto"/>
            </w:tcBorders>
          </w:tcPr>
          <w:p w:rsidR="001D28F3" w:rsidRPr="00DE2E10" w:rsidRDefault="001D28F3" w:rsidP="00956C99">
            <w:pPr>
              <w:keepNext/>
              <w:keepLines/>
              <w:widowControl w:val="0"/>
              <w:suppressLineNumbers/>
              <w:suppressAutoHyphens/>
              <w:rPr>
                <w:b/>
              </w:rPr>
            </w:pPr>
            <w:r w:rsidRPr="00DE2E10">
              <w:rPr>
                <w:b/>
              </w:rPr>
              <w:t xml:space="preserve">Организатор </w:t>
            </w:r>
            <w:r w:rsidR="006D5B46" w:rsidRPr="00DE2E10">
              <w:rPr>
                <w:b/>
              </w:rPr>
              <w:t>Конкур</w:t>
            </w:r>
            <w:r w:rsidRPr="00DE2E10">
              <w:rPr>
                <w:b/>
              </w:rPr>
              <w:t>са:</w:t>
            </w:r>
          </w:p>
          <w:p w:rsidR="001D28F3" w:rsidRPr="00DE2E10" w:rsidRDefault="001D28F3" w:rsidP="00956C99">
            <w:pPr>
              <w:keepNext/>
              <w:keepLines/>
              <w:widowControl w:val="0"/>
              <w:suppressLineNumbers/>
              <w:suppressAutoHyphens/>
            </w:pPr>
            <w:r w:rsidRPr="00DE2E10">
              <w:t>Некоммерческая организация Фонд развития Центра разраб</w:t>
            </w:r>
            <w:r w:rsidR="008A71EF" w:rsidRPr="00DE2E10">
              <w:t>о</w:t>
            </w:r>
            <w:r w:rsidRPr="00DE2E10">
              <w:t>тки и коммерциализации новых технологий</w:t>
            </w:r>
          </w:p>
          <w:p w:rsidR="00074629" w:rsidRPr="00DE2E10" w:rsidRDefault="00074629" w:rsidP="00956C99">
            <w:pPr>
              <w:keepNext/>
              <w:keepLines/>
              <w:widowControl w:val="0"/>
              <w:suppressLineNumbers/>
              <w:suppressAutoHyphens/>
              <w:rPr>
                <w:b/>
              </w:rPr>
            </w:pPr>
            <w:r w:rsidRPr="00DE2E10">
              <w:rPr>
                <w:b/>
              </w:rPr>
              <w:t>Адрес:</w:t>
            </w:r>
            <w:r w:rsidRPr="00DE2E10">
              <w:t xml:space="preserve"> 123610, Москва, Краснопресненская наб. дом. 12, подъезд 9, этаж 24</w:t>
            </w:r>
          </w:p>
          <w:p w:rsidR="00343DE4" w:rsidRPr="00DE2E10" w:rsidRDefault="00343DE4" w:rsidP="00956C99">
            <w:pPr>
              <w:keepNext/>
              <w:keepLines/>
              <w:widowControl w:val="0"/>
              <w:suppressLineNumbers/>
              <w:suppressAutoHyphens/>
              <w:rPr>
                <w:b/>
              </w:rPr>
            </w:pPr>
            <w:r w:rsidRPr="00DE2E10">
              <w:rPr>
                <w:b/>
              </w:rPr>
              <w:t xml:space="preserve">Предмет </w:t>
            </w:r>
            <w:r w:rsidR="00F83A53" w:rsidRPr="00FD5775">
              <w:rPr>
                <w:b/>
              </w:rPr>
              <w:fldChar w:fldCharType="begin"/>
            </w:r>
            <w:r w:rsidR="00F83A53" w:rsidRPr="00FD5775">
              <w:rPr>
                <w:b/>
              </w:rPr>
              <w:instrText xml:space="preserve"> DOCVARIABLE  </w:instrText>
            </w:r>
            <w:r w:rsidR="00F83A53" w:rsidRPr="00FD5775">
              <w:rPr>
                <w:b/>
                <w:lang w:val="en-US"/>
              </w:rPr>
              <w:instrText>KonkursTypeBig</w:instrText>
            </w:r>
            <w:r w:rsidR="00F83A53" w:rsidRPr="00FD5775">
              <w:rPr>
                <w:b/>
              </w:rPr>
              <w:instrText xml:space="preserve">  \* MERGEFORMAT </w:instrText>
            </w:r>
            <w:r w:rsidR="00F83A53" w:rsidRPr="00FD5775">
              <w:rPr>
                <w:b/>
              </w:rPr>
              <w:fldChar w:fldCharType="separate"/>
            </w:r>
            <w:r w:rsidR="001C08E2" w:rsidRPr="00FD5775">
              <w:rPr>
                <w:b/>
                <w:bCs/>
              </w:rPr>
              <w:t>Открыт</w:t>
            </w:r>
            <w:r w:rsidR="00F83A53" w:rsidRPr="00FD5775">
              <w:rPr>
                <w:b/>
              </w:rPr>
              <w:fldChar w:fldCharType="end"/>
            </w:r>
            <w:proofErr w:type="gramStart"/>
            <w:r w:rsidR="008C61B8" w:rsidRPr="00DE2E10">
              <w:rPr>
                <w:b/>
              </w:rPr>
              <w:t>ого</w:t>
            </w:r>
            <w:proofErr w:type="gramEnd"/>
            <w:r w:rsidR="008C61B8" w:rsidRPr="00DE2E10">
              <w:rPr>
                <w:b/>
              </w:rPr>
              <w:t xml:space="preserve"> </w:t>
            </w:r>
            <w:r w:rsidR="006D5B46" w:rsidRPr="00DE2E10">
              <w:rPr>
                <w:b/>
              </w:rPr>
              <w:t>Конкур</w:t>
            </w:r>
            <w:r w:rsidRPr="00DE2E10">
              <w:rPr>
                <w:b/>
              </w:rPr>
              <w:t>са.</w:t>
            </w:r>
          </w:p>
          <w:p w:rsidR="0052302E" w:rsidRPr="00DE2E10" w:rsidRDefault="00212845" w:rsidP="00956C99">
            <w:pPr>
              <w:keepNext/>
              <w:keepLines/>
              <w:widowControl w:val="0"/>
              <w:suppressLineNumbers/>
              <w:suppressAutoHyphens/>
            </w:pPr>
            <w:r w:rsidRPr="00FD5775">
              <w:fldChar w:fldCharType="begin"/>
            </w:r>
            <w:r w:rsidRPr="00FD5775">
              <w:instrText xml:space="preserve"> DOCVARIABLE  </w:instrText>
            </w:r>
            <w:r w:rsidRPr="00FD5775">
              <w:rPr>
                <w:lang w:val="en-US"/>
              </w:rPr>
              <w:instrText>PredmetKonkurs</w:instrText>
            </w:r>
            <w:r w:rsidRPr="00FD5775">
              <w:instrText xml:space="preserve">  \* MERGEFORMAT </w:instrText>
            </w:r>
            <w:r w:rsidRPr="00FD5775">
              <w:fldChar w:fldCharType="separate"/>
            </w:r>
            <w:r w:rsidR="001C08E2" w:rsidRPr="00FD5775">
              <w:rPr>
                <w:bCs/>
              </w:rPr>
              <w:t>право заключения договора аренды земельного участка</w:t>
            </w:r>
            <w:r w:rsidR="001C08E2" w:rsidRPr="00FD5775">
              <w:t xml:space="preserve">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"Сколково" на земельном участке с кадастровым номером 77:15:0020321:132</w:t>
            </w:r>
            <w:r w:rsidRPr="00FD5775">
              <w:fldChar w:fldCharType="end"/>
            </w:r>
            <w:r w:rsidR="00E05492">
              <w:t xml:space="preserve"> принадлежащем Фонду</w:t>
            </w:r>
            <w:r w:rsidR="001C67AB" w:rsidRPr="00FD5775">
              <w:t>.</w:t>
            </w:r>
          </w:p>
          <w:p w:rsidR="00E050D9" w:rsidRPr="00DE2E10" w:rsidRDefault="00CD2523" w:rsidP="00F0409C">
            <w:pPr>
              <w:keepNext/>
              <w:keepLines/>
              <w:widowControl w:val="0"/>
              <w:suppressLineNumbers/>
              <w:suppressAutoHyphens/>
              <w:rPr>
                <w:b/>
              </w:rPr>
            </w:pPr>
            <w:r w:rsidRPr="00DE2E10">
              <w:rPr>
                <w:b/>
              </w:rPr>
              <w:t xml:space="preserve">Порядок направления </w:t>
            </w:r>
            <w:r w:rsidR="006D5B46" w:rsidRPr="00DE2E10">
              <w:rPr>
                <w:b/>
              </w:rPr>
              <w:t>Конкур</w:t>
            </w:r>
            <w:r w:rsidRPr="00DE2E10">
              <w:rPr>
                <w:b/>
              </w:rPr>
              <w:t xml:space="preserve">сной документации: </w:t>
            </w:r>
          </w:p>
          <w:p w:rsidR="0040337F" w:rsidRPr="00DE2E10" w:rsidRDefault="00CD2523" w:rsidP="00CD09FB">
            <w:pPr>
              <w:keepNext/>
              <w:keepLines/>
              <w:widowControl w:val="0"/>
              <w:suppressLineNumbers/>
              <w:suppressAutoHyphens/>
            </w:pPr>
            <w:r w:rsidRPr="00DE2E10">
              <w:t>Извещение</w:t>
            </w:r>
            <w:r w:rsidR="00D231E1" w:rsidRPr="00DE2E10">
              <w:t xml:space="preserve">,  </w:t>
            </w:r>
            <w:r w:rsidR="00892899" w:rsidRPr="00DE2E10">
              <w:t xml:space="preserve">Инвестиционный меморандум, </w:t>
            </w:r>
            <w:r w:rsidR="006D5B46" w:rsidRPr="00DE2E10">
              <w:t>Конкур</w:t>
            </w:r>
            <w:r w:rsidR="00F0409C" w:rsidRPr="00DE2E10">
              <w:t xml:space="preserve">сная документация </w:t>
            </w:r>
            <w:r w:rsidR="006E040C" w:rsidRPr="00DE2E10">
              <w:t xml:space="preserve">и </w:t>
            </w:r>
            <w:r w:rsidR="00D231E1" w:rsidRPr="00DE2E10">
              <w:t>ф</w:t>
            </w:r>
            <w:r w:rsidR="006E040C" w:rsidRPr="00DE2E10">
              <w:t>о</w:t>
            </w:r>
            <w:r w:rsidR="00D231E1" w:rsidRPr="00DE2E10">
              <w:t xml:space="preserve">рма обязательства о неразглашении информации третьим лицам </w:t>
            </w:r>
            <w:r w:rsidR="00A979D8" w:rsidRPr="00FD5775">
              <w:fldChar w:fldCharType="begin"/>
            </w:r>
            <w:r w:rsidR="00A979D8" w:rsidRPr="00FD5775">
              <w:instrText xml:space="preserve"> DOCVARIABLE  </w:instrText>
            </w:r>
            <w:r w:rsidR="00A979D8" w:rsidRPr="00FD5775">
              <w:rPr>
                <w:lang w:val="en-US"/>
              </w:rPr>
              <w:instrText>WhereKD</w:instrText>
            </w:r>
            <w:r w:rsidR="00A979D8" w:rsidRPr="00FD5775">
              <w:instrText xml:space="preserve">  \* MERGEFORMAT </w:instrText>
            </w:r>
            <w:r w:rsidR="00A979D8" w:rsidRPr="00FD5775">
              <w:fldChar w:fldCharType="separate"/>
            </w:r>
            <w:r w:rsidR="001C08E2" w:rsidRPr="00FD5775">
              <w:rPr>
                <w:bCs/>
              </w:rPr>
              <w:t>публикуются на официальном сайте Фонда www</w:t>
            </w:r>
            <w:r w:rsidR="001C08E2" w:rsidRPr="00FD5775">
              <w:t>.sk.ru</w:t>
            </w:r>
            <w:r w:rsidR="00A979D8" w:rsidRPr="00FD5775">
              <w:fldChar w:fldCharType="end"/>
            </w:r>
            <w:r w:rsidR="001F3CDE" w:rsidRPr="00DE2E10">
              <w:t>;</w:t>
            </w:r>
            <w:r w:rsidRPr="00DE2E10">
              <w:rPr>
                <w:b/>
              </w:rPr>
              <w:t xml:space="preserve"> </w:t>
            </w:r>
            <w:r w:rsidRPr="00DE2E10">
              <w:t xml:space="preserve"> другие документы</w:t>
            </w:r>
            <w:r w:rsidR="008C61B8" w:rsidRPr="00DE2E10">
              <w:t xml:space="preserve"> предоставляются</w:t>
            </w:r>
            <w:r w:rsidR="001C67AB" w:rsidRPr="00DE2E10">
              <w:t xml:space="preserve"> Участнику </w:t>
            </w:r>
            <w:r w:rsidR="006A0CA6" w:rsidRPr="00DE2E10">
              <w:t xml:space="preserve"> после предоставления Участником </w:t>
            </w:r>
            <w:r w:rsidR="006E040C" w:rsidRPr="00DE2E10">
              <w:t xml:space="preserve">Фонду </w:t>
            </w:r>
            <w:r w:rsidR="006A0CA6" w:rsidRPr="00DE2E10">
              <w:t xml:space="preserve">подписанного </w:t>
            </w:r>
            <w:r w:rsidR="003D1011" w:rsidRPr="00DE2E10">
              <w:t>О</w:t>
            </w:r>
            <w:r w:rsidRPr="00DE2E10">
              <w:t>бязательства о неразглашении информации</w:t>
            </w:r>
            <w:r w:rsidR="006A0CA6" w:rsidRPr="00DE2E10">
              <w:t xml:space="preserve"> третьим лицам</w:t>
            </w:r>
            <w:r w:rsidRPr="00DE2E10">
              <w:t>.</w:t>
            </w:r>
          </w:p>
        </w:tc>
      </w:tr>
      <w:tr w:rsidR="00343DE4" w:rsidRPr="00DE2E10" w:rsidTr="00DE54AB">
        <w:tc>
          <w:tcPr>
            <w:tcW w:w="675" w:type="dxa"/>
            <w:tcBorders>
              <w:top w:val="single" w:sz="4" w:space="0" w:color="auto"/>
              <w:left w:val="single" w:sz="4" w:space="0" w:color="auto"/>
              <w:bottom w:val="single" w:sz="4" w:space="0" w:color="auto"/>
              <w:right w:val="single" w:sz="4" w:space="0" w:color="auto"/>
            </w:tcBorders>
          </w:tcPr>
          <w:p w:rsidR="00343DE4" w:rsidRPr="00DE2E10"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DE2E10" w:rsidRDefault="00343DE4" w:rsidP="00981BEF">
            <w:pPr>
              <w:keepNext/>
              <w:keepLines/>
              <w:widowControl w:val="0"/>
              <w:suppressLineNumbers/>
              <w:suppressAutoHyphens/>
            </w:pPr>
            <w:r w:rsidRPr="00DE2E10">
              <w:t xml:space="preserve">Место подачи заявок на участие в </w:t>
            </w:r>
            <w:r w:rsidR="006D5B46" w:rsidRPr="00DE2E10">
              <w:t>Конкур</w:t>
            </w:r>
            <w:r w:rsidRPr="00DE2E10">
              <w:t>се (адрес),</w:t>
            </w:r>
          </w:p>
          <w:p w:rsidR="00343DE4" w:rsidRPr="00DE2E10" w:rsidRDefault="00343DE4" w:rsidP="00981BEF">
            <w:pPr>
              <w:keepNext/>
              <w:keepLines/>
              <w:widowControl w:val="0"/>
              <w:suppressLineNumbers/>
              <w:suppressAutoHyphens/>
            </w:pPr>
            <w:r w:rsidRPr="00DE2E10">
              <w:t xml:space="preserve"> ФИО Контактного лица, номер телефона </w:t>
            </w:r>
          </w:p>
          <w:p w:rsidR="00343DE4" w:rsidRPr="00DE2E10" w:rsidRDefault="00343DE4" w:rsidP="00981BEF">
            <w:pPr>
              <w:keepNext/>
              <w:keepLines/>
              <w:widowControl w:val="0"/>
              <w:suppressLineNumbers/>
              <w:suppressAutoHyphens/>
            </w:pPr>
            <w:r w:rsidRPr="00DE2E10">
              <w:t xml:space="preserve">Срок подачи заявок на участие в </w:t>
            </w:r>
            <w:r w:rsidR="006D5B46" w:rsidRPr="00DE2E10">
              <w:t>Конкур</w:t>
            </w:r>
            <w:r w:rsidRPr="00DE2E10">
              <w:t>се</w:t>
            </w:r>
            <w:r w:rsidRPr="00DE2E10">
              <w:tab/>
              <w:t xml:space="preserve"> </w:t>
            </w:r>
          </w:p>
          <w:p w:rsidR="00722ECA" w:rsidRPr="00DE2E10" w:rsidRDefault="00722ECA" w:rsidP="00981BEF">
            <w:pPr>
              <w:keepNext/>
              <w:keepLines/>
              <w:widowControl w:val="0"/>
              <w:suppressLineNumbers/>
              <w:suppressAutoHyphens/>
            </w:pPr>
          </w:p>
          <w:p w:rsidR="00343DE4" w:rsidRPr="00DE2E10" w:rsidRDefault="00343DE4" w:rsidP="00981BEF">
            <w:pPr>
              <w:keepNext/>
              <w:keepLines/>
              <w:widowControl w:val="0"/>
              <w:suppressLineNumbers/>
              <w:suppressAutoHyphens/>
            </w:pPr>
            <w:r w:rsidRPr="00DE2E10">
              <w:tab/>
            </w:r>
            <w:r w:rsidRPr="00DE2E10">
              <w:tab/>
            </w:r>
          </w:p>
        </w:tc>
        <w:tc>
          <w:tcPr>
            <w:tcW w:w="4938" w:type="dxa"/>
            <w:tcBorders>
              <w:top w:val="single" w:sz="4" w:space="0" w:color="auto"/>
              <w:left w:val="single" w:sz="4" w:space="0" w:color="auto"/>
              <w:bottom w:val="single" w:sz="4" w:space="0" w:color="auto"/>
              <w:right w:val="single" w:sz="4" w:space="0" w:color="auto"/>
            </w:tcBorders>
          </w:tcPr>
          <w:p w:rsidR="00343DE4" w:rsidRPr="00DE2E10" w:rsidRDefault="00343DE4" w:rsidP="00981BEF">
            <w:pPr>
              <w:keepNext/>
              <w:keepLines/>
              <w:widowControl w:val="0"/>
              <w:suppressLineNumbers/>
              <w:suppressAutoHyphens/>
            </w:pPr>
            <w:r w:rsidRPr="00DE2E10">
              <w:t xml:space="preserve">Краснопресненская набережная 12, подъезд 9, этаж 24 </w:t>
            </w:r>
          </w:p>
          <w:p w:rsidR="00343DE4" w:rsidRPr="00DE2E10" w:rsidRDefault="00343DE4" w:rsidP="00981BEF">
            <w:pPr>
              <w:keepNext/>
              <w:keepLines/>
              <w:widowControl w:val="0"/>
              <w:suppressLineNumbers/>
              <w:suppressAutoHyphens/>
            </w:pPr>
            <w:proofErr w:type="spellStart"/>
            <w:r w:rsidRPr="00DE2E10">
              <w:t>Шакова</w:t>
            </w:r>
            <w:proofErr w:type="spellEnd"/>
            <w:r w:rsidRPr="00DE2E10">
              <w:t xml:space="preserve"> К.В. </w:t>
            </w:r>
            <w:r w:rsidR="001C746F" w:rsidRPr="00DE2E10">
              <w:t>8 (499) 967-01-48 доб. 23-86</w:t>
            </w:r>
          </w:p>
          <w:p w:rsidR="002B77B8" w:rsidRPr="00DE2E10" w:rsidRDefault="00343DE4" w:rsidP="00981BEF">
            <w:pPr>
              <w:keepNext/>
              <w:keepLines/>
              <w:widowControl w:val="0"/>
              <w:suppressLineNumbers/>
              <w:suppressAutoHyphens/>
            </w:pPr>
            <w:r w:rsidRPr="00DE2E10">
              <w:t xml:space="preserve"> </w:t>
            </w:r>
          </w:p>
          <w:p w:rsidR="00343DE4" w:rsidRPr="00DE2E10" w:rsidRDefault="00B96F63" w:rsidP="00CD09FB">
            <w:pPr>
              <w:keepNext/>
              <w:keepLines/>
              <w:widowControl w:val="0"/>
              <w:suppressLineNumbers/>
              <w:suppressAutoHyphens/>
              <w:rPr>
                <w:b/>
              </w:rPr>
            </w:pPr>
            <w:r w:rsidRPr="00DE2E10">
              <w:t xml:space="preserve">С </w:t>
            </w:r>
            <w:r w:rsidR="007F5922" w:rsidRPr="00FD5775">
              <w:fldChar w:fldCharType="begin"/>
            </w:r>
            <w:r w:rsidR="007F5922" w:rsidRPr="00FD5775">
              <w:instrText xml:space="preserve"> DOCVARIABLE  </w:instrText>
            </w:r>
            <w:r w:rsidR="007F5922" w:rsidRPr="00FD5775">
              <w:rPr>
                <w:lang w:val="en-US"/>
              </w:rPr>
              <w:instrText>ZayavkaStart</w:instrText>
            </w:r>
            <w:r w:rsidR="007F5922" w:rsidRPr="00FD5775">
              <w:instrText xml:space="preserve">  \* MERGEFORMAT </w:instrText>
            </w:r>
            <w:r w:rsidR="007F5922" w:rsidRPr="00FD5775">
              <w:fldChar w:fldCharType="separate"/>
            </w:r>
            <w:r w:rsidR="001C08E2" w:rsidRPr="00FD5775">
              <w:rPr>
                <w:bCs/>
              </w:rPr>
              <w:t>«</w:t>
            </w:r>
            <w:r w:rsidR="00313E44">
              <w:rPr>
                <w:bCs/>
              </w:rPr>
              <w:t>20</w:t>
            </w:r>
            <w:r w:rsidR="001C08E2" w:rsidRPr="00FD5775">
              <w:rPr>
                <w:bCs/>
              </w:rPr>
              <w:t xml:space="preserve">» </w:t>
            </w:r>
            <w:r w:rsidR="00313E44">
              <w:rPr>
                <w:bCs/>
              </w:rPr>
              <w:t>февраля</w:t>
            </w:r>
            <w:r w:rsidR="001C08E2" w:rsidRPr="00FD5775">
              <w:rPr>
                <w:bCs/>
              </w:rPr>
              <w:t xml:space="preserve"> 2014 года</w:t>
            </w:r>
            <w:r w:rsidR="007F5922" w:rsidRPr="00FD5775">
              <w:fldChar w:fldCharType="end"/>
            </w:r>
            <w:r w:rsidR="00343DE4" w:rsidRPr="00DE2E10">
              <w:t xml:space="preserve"> по </w:t>
            </w:r>
            <w:r w:rsidR="007F5922" w:rsidRPr="00FD5775">
              <w:fldChar w:fldCharType="begin"/>
            </w:r>
            <w:r w:rsidR="007F5922" w:rsidRPr="00FD5775">
              <w:instrText xml:space="preserve"> DOCVARIABLE  </w:instrText>
            </w:r>
            <w:r w:rsidR="007F5922" w:rsidRPr="00FD5775">
              <w:rPr>
                <w:lang w:val="en-US"/>
              </w:rPr>
              <w:instrText>ZayavkaEnd</w:instrText>
            </w:r>
            <w:r w:rsidR="007F5922" w:rsidRPr="00FD5775">
              <w:instrText xml:space="preserve">  \* MERGEFORMAT </w:instrText>
            </w:r>
            <w:r w:rsidR="007F5922" w:rsidRPr="00FD5775">
              <w:fldChar w:fldCharType="separate"/>
            </w:r>
            <w:r w:rsidR="001C08E2" w:rsidRPr="00FD5775">
              <w:rPr>
                <w:bCs/>
              </w:rPr>
              <w:t>«</w:t>
            </w:r>
            <w:r w:rsidR="00313E44">
              <w:rPr>
                <w:bCs/>
              </w:rPr>
              <w:t>1</w:t>
            </w:r>
            <w:r w:rsidR="00CD09FB">
              <w:rPr>
                <w:bCs/>
              </w:rPr>
              <w:t>4</w:t>
            </w:r>
            <w:r w:rsidR="001C08E2" w:rsidRPr="00FD5775">
              <w:rPr>
                <w:bCs/>
              </w:rPr>
              <w:t xml:space="preserve">» </w:t>
            </w:r>
            <w:r w:rsidR="00313E44">
              <w:rPr>
                <w:bCs/>
              </w:rPr>
              <w:t>марта</w:t>
            </w:r>
            <w:r w:rsidR="001C08E2" w:rsidRPr="00FD5775">
              <w:rPr>
                <w:bCs/>
              </w:rPr>
              <w:t xml:space="preserve"> 2014 года</w:t>
            </w:r>
            <w:r w:rsidR="007F5922" w:rsidRPr="00FD5775">
              <w:fldChar w:fldCharType="end"/>
            </w:r>
            <w:r w:rsidR="00873CB4" w:rsidRPr="00DE2E10">
              <w:t xml:space="preserve"> </w:t>
            </w:r>
            <w:r w:rsidR="00343DE4" w:rsidRPr="00DE2E10">
              <w:t>по рабочим дням с 09.00 до 18.00</w:t>
            </w:r>
          </w:p>
        </w:tc>
      </w:tr>
      <w:tr w:rsidR="002B77B8" w:rsidRPr="00DE2E10" w:rsidTr="00DE54AB">
        <w:tc>
          <w:tcPr>
            <w:tcW w:w="675" w:type="dxa"/>
            <w:tcBorders>
              <w:top w:val="single" w:sz="4" w:space="0" w:color="auto"/>
              <w:left w:val="single" w:sz="4" w:space="0" w:color="auto"/>
              <w:bottom w:val="single" w:sz="4" w:space="0" w:color="auto"/>
              <w:right w:val="single" w:sz="4" w:space="0" w:color="auto"/>
            </w:tcBorders>
          </w:tcPr>
          <w:p w:rsidR="002B77B8" w:rsidRPr="00DE2E10" w:rsidRDefault="002B77B8"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2B77B8" w:rsidRPr="00DE2E10" w:rsidRDefault="002B77B8" w:rsidP="002B77B8">
            <w:pPr>
              <w:keepNext/>
              <w:keepLines/>
              <w:widowControl w:val="0"/>
              <w:suppressLineNumbers/>
              <w:suppressAutoHyphens/>
            </w:pPr>
            <w:r w:rsidRPr="00DE2E10">
              <w:t xml:space="preserve">Срок рассмотрения Заявок на участие в </w:t>
            </w:r>
            <w:r w:rsidR="006D5B46" w:rsidRPr="00DE2E10">
              <w:t>Конкур</w:t>
            </w:r>
            <w:r w:rsidRPr="00DE2E10">
              <w:t>се</w:t>
            </w:r>
          </w:p>
        </w:tc>
        <w:tc>
          <w:tcPr>
            <w:tcW w:w="4938" w:type="dxa"/>
            <w:tcBorders>
              <w:top w:val="single" w:sz="4" w:space="0" w:color="auto"/>
              <w:left w:val="single" w:sz="4" w:space="0" w:color="auto"/>
              <w:bottom w:val="single" w:sz="4" w:space="0" w:color="auto"/>
              <w:right w:val="single" w:sz="4" w:space="0" w:color="auto"/>
            </w:tcBorders>
          </w:tcPr>
          <w:p w:rsidR="002B77B8" w:rsidRPr="00DE2E10" w:rsidRDefault="00E224AA" w:rsidP="00BB5592">
            <w:pPr>
              <w:keepNext/>
              <w:keepLines/>
              <w:widowControl w:val="0"/>
              <w:suppressLineNumbers/>
              <w:suppressAutoHyphens/>
            </w:pPr>
            <w:r w:rsidRPr="00DE2E10">
              <w:t>Окончание с</w:t>
            </w:r>
            <w:r w:rsidR="00B96F63" w:rsidRPr="00DE2E10">
              <w:t>рок</w:t>
            </w:r>
            <w:r w:rsidRPr="00DE2E10">
              <w:t>а</w:t>
            </w:r>
            <w:r w:rsidR="00B96F63" w:rsidRPr="00DE2E10">
              <w:t xml:space="preserve"> рассмотрения Заявок не позднее чем </w:t>
            </w:r>
            <w:r w:rsidR="007F5922" w:rsidRPr="00FD5775">
              <w:fldChar w:fldCharType="begin"/>
            </w:r>
            <w:r w:rsidR="007F5922" w:rsidRPr="00FD5775">
              <w:instrText xml:space="preserve"> DOCVARIABLE  </w:instrText>
            </w:r>
            <w:r w:rsidR="007F5922" w:rsidRPr="00FD5775">
              <w:rPr>
                <w:lang w:val="en-US"/>
              </w:rPr>
              <w:instrText>ZayavkaRasEnd</w:instrText>
            </w:r>
            <w:r w:rsidR="007F5922" w:rsidRPr="00FD5775">
              <w:instrText xml:space="preserve">  \* MERGEFORMAT </w:instrText>
            </w:r>
            <w:r w:rsidR="007F5922" w:rsidRPr="00FD5775">
              <w:fldChar w:fldCharType="separate"/>
            </w:r>
            <w:r w:rsidR="001C08E2" w:rsidRPr="00FD5775">
              <w:rPr>
                <w:bCs/>
              </w:rPr>
              <w:t>«2</w:t>
            </w:r>
            <w:r w:rsidR="00313E44">
              <w:rPr>
                <w:bCs/>
              </w:rPr>
              <w:t>0</w:t>
            </w:r>
            <w:r w:rsidR="001C08E2" w:rsidRPr="00FD5775">
              <w:rPr>
                <w:bCs/>
              </w:rPr>
              <w:t xml:space="preserve">» </w:t>
            </w:r>
            <w:r w:rsidR="00313E44">
              <w:rPr>
                <w:bCs/>
              </w:rPr>
              <w:t>марта</w:t>
            </w:r>
            <w:r w:rsidR="00313E44" w:rsidRPr="00FD5775">
              <w:rPr>
                <w:bCs/>
              </w:rPr>
              <w:t xml:space="preserve"> </w:t>
            </w:r>
            <w:r w:rsidR="001C08E2" w:rsidRPr="00FD5775">
              <w:rPr>
                <w:bCs/>
              </w:rPr>
              <w:t>2014 года</w:t>
            </w:r>
            <w:r w:rsidR="007F5922" w:rsidRPr="00FD5775">
              <w:fldChar w:fldCharType="end"/>
            </w:r>
            <w:r w:rsidR="00B96F63" w:rsidRPr="00DE2E10">
              <w:t xml:space="preserve"> </w:t>
            </w:r>
            <w:r w:rsidR="001C67AB" w:rsidRPr="00DE2E10">
              <w:t>(срок рассмотрения заявок может быть продлен)</w:t>
            </w:r>
          </w:p>
          <w:p w:rsidR="0040337F" w:rsidRPr="00DE2E10" w:rsidRDefault="0040337F" w:rsidP="00BB5592">
            <w:pPr>
              <w:keepNext/>
              <w:keepLines/>
              <w:widowControl w:val="0"/>
              <w:suppressLineNumbers/>
              <w:suppressAutoHyphens/>
            </w:pPr>
          </w:p>
        </w:tc>
      </w:tr>
      <w:tr w:rsidR="002B77B8" w:rsidRPr="00DE2E10" w:rsidTr="00DE54AB">
        <w:tc>
          <w:tcPr>
            <w:tcW w:w="675" w:type="dxa"/>
            <w:tcBorders>
              <w:top w:val="single" w:sz="4" w:space="0" w:color="auto"/>
              <w:left w:val="single" w:sz="4" w:space="0" w:color="auto"/>
              <w:bottom w:val="single" w:sz="4" w:space="0" w:color="auto"/>
              <w:right w:val="single" w:sz="4" w:space="0" w:color="auto"/>
            </w:tcBorders>
          </w:tcPr>
          <w:p w:rsidR="002B77B8" w:rsidRPr="00DE2E10" w:rsidRDefault="002B77B8"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2B77B8" w:rsidRPr="00DE2E10" w:rsidRDefault="00E224AA" w:rsidP="00E224AA">
            <w:pPr>
              <w:keepNext/>
              <w:keepLines/>
              <w:widowControl w:val="0"/>
              <w:suppressLineNumbers/>
              <w:suppressAutoHyphens/>
            </w:pPr>
            <w:r w:rsidRPr="00DE2E10">
              <w:t xml:space="preserve">Срок оценки Заявок на участие в </w:t>
            </w:r>
            <w:r w:rsidR="006D5B46" w:rsidRPr="00DE2E10">
              <w:t>Конкур</w:t>
            </w:r>
            <w:r w:rsidRPr="00DE2E10">
              <w:t>се</w:t>
            </w:r>
          </w:p>
        </w:tc>
        <w:tc>
          <w:tcPr>
            <w:tcW w:w="4938" w:type="dxa"/>
            <w:tcBorders>
              <w:top w:val="single" w:sz="4" w:space="0" w:color="auto"/>
              <w:left w:val="single" w:sz="4" w:space="0" w:color="auto"/>
              <w:bottom w:val="single" w:sz="4" w:space="0" w:color="auto"/>
              <w:right w:val="single" w:sz="4" w:space="0" w:color="auto"/>
            </w:tcBorders>
          </w:tcPr>
          <w:p w:rsidR="0040337F" w:rsidRPr="00DE2E10" w:rsidRDefault="00E224AA" w:rsidP="00546A7C">
            <w:pPr>
              <w:keepNext/>
              <w:keepLines/>
              <w:widowControl w:val="0"/>
              <w:suppressLineNumbers/>
              <w:suppressAutoHyphens/>
            </w:pPr>
            <w:r w:rsidRPr="00DE2E10">
              <w:t xml:space="preserve">Окончание срока оценки Заявок </w:t>
            </w:r>
            <w:r w:rsidR="001C67AB" w:rsidRPr="00DE2E10">
              <w:t xml:space="preserve">– </w:t>
            </w:r>
            <w:r w:rsidR="006D5B46" w:rsidRPr="00DE2E10">
              <w:t>Конкур</w:t>
            </w:r>
            <w:r w:rsidR="001C67AB" w:rsidRPr="00DE2E10">
              <w:t xml:space="preserve">сных предложений Участников - </w:t>
            </w:r>
            <w:r w:rsidRPr="00DE2E10">
              <w:t xml:space="preserve">не позднее чем </w:t>
            </w:r>
            <w:r w:rsidR="007F5922" w:rsidRPr="00FD5775">
              <w:fldChar w:fldCharType="begin"/>
            </w:r>
            <w:r w:rsidR="007F5922" w:rsidRPr="00FD5775">
              <w:instrText xml:space="preserve"> DOCVARIABLE  </w:instrText>
            </w:r>
            <w:r w:rsidR="007F5922" w:rsidRPr="00FD5775">
              <w:rPr>
                <w:lang w:val="en-US"/>
              </w:rPr>
              <w:instrText>ZayavkaValEnd</w:instrText>
            </w:r>
            <w:r w:rsidR="007F5922" w:rsidRPr="00FD5775">
              <w:instrText xml:space="preserve">  \* MERGEFORMAT </w:instrText>
            </w:r>
            <w:r w:rsidR="007F5922" w:rsidRPr="00FD5775">
              <w:fldChar w:fldCharType="separate"/>
            </w:r>
            <w:r w:rsidR="001C08E2" w:rsidRPr="00FD5775">
              <w:rPr>
                <w:bCs/>
              </w:rPr>
              <w:t>«</w:t>
            </w:r>
            <w:r w:rsidR="00313E44">
              <w:rPr>
                <w:bCs/>
              </w:rPr>
              <w:t>25</w:t>
            </w:r>
            <w:r w:rsidR="001C08E2" w:rsidRPr="00FD5775">
              <w:rPr>
                <w:bCs/>
              </w:rPr>
              <w:t>» марта 2014 года</w:t>
            </w:r>
            <w:r w:rsidR="007F5922" w:rsidRPr="00FD5775">
              <w:fldChar w:fldCharType="end"/>
            </w:r>
            <w:r w:rsidR="001C67AB" w:rsidRPr="00DE2E10">
              <w:t xml:space="preserve"> (срок рассмотрения заявок может быть продлен)</w:t>
            </w:r>
          </w:p>
        </w:tc>
      </w:tr>
      <w:tr w:rsidR="00E27B09" w:rsidRPr="00DE2E10" w:rsidTr="00DE54AB">
        <w:tc>
          <w:tcPr>
            <w:tcW w:w="675" w:type="dxa"/>
            <w:tcBorders>
              <w:top w:val="single" w:sz="4" w:space="0" w:color="auto"/>
              <w:left w:val="single" w:sz="4" w:space="0" w:color="auto"/>
              <w:bottom w:val="single" w:sz="4" w:space="0" w:color="auto"/>
              <w:right w:val="single" w:sz="4" w:space="0" w:color="auto"/>
            </w:tcBorders>
          </w:tcPr>
          <w:p w:rsidR="00E27B09" w:rsidRPr="00DE2E10" w:rsidRDefault="00E27B09"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E27B09" w:rsidRPr="00DE2E10" w:rsidRDefault="001F4B2B" w:rsidP="001F4B2B">
            <w:pPr>
              <w:keepNext/>
              <w:keepLines/>
              <w:widowControl w:val="0"/>
              <w:suppressLineNumbers/>
              <w:suppressAutoHyphens/>
            </w:pPr>
            <w:r w:rsidRPr="00DE2E10">
              <w:t xml:space="preserve">Проведение </w:t>
            </w:r>
            <w:r w:rsidR="00C44D68" w:rsidRPr="00DE2E10">
              <w:t xml:space="preserve">встреч </w:t>
            </w:r>
            <w:r w:rsidRPr="00DE2E10">
              <w:t xml:space="preserve">с Участниками </w:t>
            </w:r>
            <w:r w:rsidR="006D5B46" w:rsidRPr="00DE2E10">
              <w:t>Конкур</w:t>
            </w:r>
            <w:r w:rsidRPr="00DE2E10">
              <w:t xml:space="preserve">са для разъяснения условий </w:t>
            </w:r>
            <w:r w:rsidR="006D5B46" w:rsidRPr="00DE2E10">
              <w:t>Конкур</w:t>
            </w:r>
            <w:r w:rsidRPr="00DE2E10">
              <w:t>са</w:t>
            </w:r>
          </w:p>
        </w:tc>
        <w:tc>
          <w:tcPr>
            <w:tcW w:w="4938" w:type="dxa"/>
            <w:tcBorders>
              <w:top w:val="single" w:sz="4" w:space="0" w:color="auto"/>
              <w:left w:val="single" w:sz="4" w:space="0" w:color="auto"/>
              <w:bottom w:val="single" w:sz="4" w:space="0" w:color="auto"/>
              <w:right w:val="single" w:sz="4" w:space="0" w:color="auto"/>
            </w:tcBorders>
          </w:tcPr>
          <w:p w:rsidR="001F4B2B" w:rsidRPr="00DE2E10" w:rsidRDefault="002775FD" w:rsidP="001F4B2B">
            <w:pPr>
              <w:keepNext/>
              <w:keepLines/>
              <w:widowControl w:val="0"/>
              <w:suppressLineNumbers/>
              <w:suppressAutoHyphens/>
            </w:pPr>
            <w:r w:rsidRPr="00DE2E10">
              <w:t xml:space="preserve">С </w:t>
            </w:r>
            <w:r w:rsidR="007F5922" w:rsidRPr="00FD5775">
              <w:fldChar w:fldCharType="begin"/>
            </w:r>
            <w:r w:rsidR="007F5922" w:rsidRPr="00FD5775">
              <w:instrText xml:space="preserve"> DOCVARIABLE  </w:instrText>
            </w:r>
            <w:r w:rsidR="007F5922" w:rsidRPr="00FD5775">
              <w:rPr>
                <w:lang w:val="en-US"/>
              </w:rPr>
              <w:instrText>MeetingStart</w:instrText>
            </w:r>
            <w:r w:rsidR="007F5922" w:rsidRPr="00FD5775">
              <w:instrText xml:space="preserve">  \* MERGEFORMAT </w:instrText>
            </w:r>
            <w:r w:rsidR="007F5922" w:rsidRPr="00FD5775">
              <w:fldChar w:fldCharType="separate"/>
            </w:r>
            <w:r w:rsidR="001C08E2" w:rsidRPr="00FD5775">
              <w:rPr>
                <w:bCs/>
              </w:rPr>
              <w:t>«</w:t>
            </w:r>
            <w:r w:rsidR="00313E44">
              <w:rPr>
                <w:bCs/>
              </w:rPr>
              <w:t>24</w:t>
            </w:r>
            <w:r w:rsidR="001C08E2" w:rsidRPr="00FD5775">
              <w:rPr>
                <w:bCs/>
              </w:rPr>
              <w:t>» февраля 2014 года</w:t>
            </w:r>
            <w:r w:rsidR="007F5922" w:rsidRPr="00FD5775">
              <w:fldChar w:fldCharType="end"/>
            </w:r>
            <w:r w:rsidR="007A768C" w:rsidRPr="00DE2E10">
              <w:t xml:space="preserve"> </w:t>
            </w:r>
            <w:r w:rsidR="00FE0A94" w:rsidRPr="00DE2E10">
              <w:t xml:space="preserve">по </w:t>
            </w:r>
            <w:r w:rsidR="007F5922" w:rsidRPr="00FD5775">
              <w:fldChar w:fldCharType="begin"/>
            </w:r>
            <w:r w:rsidR="007F5922" w:rsidRPr="00FD5775">
              <w:instrText xml:space="preserve"> DOCVARIABLE  </w:instrText>
            </w:r>
            <w:r w:rsidR="007F5922" w:rsidRPr="00FD5775">
              <w:rPr>
                <w:lang w:val="en-US"/>
              </w:rPr>
              <w:instrText>MeetingEnd</w:instrText>
            </w:r>
            <w:r w:rsidR="007F5922" w:rsidRPr="00FD5775">
              <w:instrText xml:space="preserve">  \* MERGEFORMAT </w:instrText>
            </w:r>
            <w:r w:rsidR="007F5922" w:rsidRPr="00FD5775">
              <w:fldChar w:fldCharType="separate"/>
            </w:r>
            <w:r w:rsidR="001C08E2" w:rsidRPr="00FD5775">
              <w:rPr>
                <w:bCs/>
              </w:rPr>
              <w:t>«</w:t>
            </w:r>
            <w:r w:rsidR="00313E44">
              <w:rPr>
                <w:bCs/>
              </w:rPr>
              <w:t>07</w:t>
            </w:r>
            <w:r w:rsidR="001C08E2" w:rsidRPr="00FD5775">
              <w:rPr>
                <w:bCs/>
              </w:rPr>
              <w:t xml:space="preserve">» </w:t>
            </w:r>
            <w:r w:rsidR="00313E44">
              <w:rPr>
                <w:bCs/>
              </w:rPr>
              <w:t xml:space="preserve">марта </w:t>
            </w:r>
            <w:r w:rsidR="001C08E2" w:rsidRPr="00FD5775">
              <w:rPr>
                <w:bCs/>
              </w:rPr>
              <w:t>2014 года</w:t>
            </w:r>
            <w:r w:rsidR="007F5922" w:rsidRPr="00FD5775">
              <w:fldChar w:fldCharType="end"/>
            </w:r>
            <w:r w:rsidR="007A768C" w:rsidRPr="00DE2E10">
              <w:t xml:space="preserve"> </w:t>
            </w:r>
            <w:r w:rsidR="001F4B2B" w:rsidRPr="00DE2E10">
              <w:t>по адресу г. Москва, Краснопресненская набережная 12, подъезд 9</w:t>
            </w:r>
            <w:r w:rsidR="00CD3ECA" w:rsidRPr="00DE2E10">
              <w:t>.</w:t>
            </w:r>
          </w:p>
          <w:p w:rsidR="001F4B2B" w:rsidRPr="00DE2E10" w:rsidRDefault="001F4B2B" w:rsidP="001F4B2B">
            <w:pPr>
              <w:keepNext/>
              <w:keepLines/>
              <w:widowControl w:val="0"/>
              <w:suppressLineNumbers/>
              <w:suppressAutoHyphens/>
            </w:pPr>
            <w:proofErr w:type="gramStart"/>
            <w:r w:rsidRPr="00DE2E10">
              <w:t>Номер переговорной уточняется при предоставлении ФИО лиц, делегированных для участия в указанной встрече.</w:t>
            </w:r>
            <w:proofErr w:type="gramEnd"/>
          </w:p>
          <w:p w:rsidR="00E27B09" w:rsidRPr="00DE2E10" w:rsidRDefault="00FE0A94" w:rsidP="00546A7C">
            <w:proofErr w:type="gramStart"/>
            <w:r w:rsidRPr="00DE2E10">
              <w:t xml:space="preserve">В целях участия во встрече Участники должны предоставить ФИО лиц, делегированных для участия в указанной встрече на электронной адрес: investkonkurs@sk.ru, не позднее </w:t>
            </w:r>
            <w:r w:rsidR="00CD3ECA" w:rsidRPr="00DE2E10">
              <w:t xml:space="preserve">12:00 за </w:t>
            </w:r>
            <w:r w:rsidRPr="00DE2E10">
              <w:t>дв</w:t>
            </w:r>
            <w:r w:rsidR="00CD3ECA" w:rsidRPr="00DE2E10">
              <w:t>а</w:t>
            </w:r>
            <w:r w:rsidRPr="00DE2E10">
              <w:t xml:space="preserve"> рабочих дн</w:t>
            </w:r>
            <w:r w:rsidR="00CD3ECA" w:rsidRPr="00DE2E10">
              <w:t>я</w:t>
            </w:r>
            <w:r w:rsidRPr="00DE2E10">
              <w:t xml:space="preserve"> до предлагаемой Участником даты встречи.</w:t>
            </w:r>
            <w:proofErr w:type="gramEnd"/>
          </w:p>
        </w:tc>
      </w:tr>
      <w:tr w:rsidR="0076261B" w:rsidRPr="00DE2E10" w:rsidTr="00DE54AB">
        <w:tc>
          <w:tcPr>
            <w:tcW w:w="675" w:type="dxa"/>
            <w:tcBorders>
              <w:top w:val="single" w:sz="4" w:space="0" w:color="auto"/>
              <w:left w:val="single" w:sz="4" w:space="0" w:color="auto"/>
              <w:bottom w:val="single" w:sz="4" w:space="0" w:color="auto"/>
              <w:right w:val="single" w:sz="4" w:space="0" w:color="auto"/>
            </w:tcBorders>
          </w:tcPr>
          <w:p w:rsidR="0076261B" w:rsidRPr="00DE2E10" w:rsidRDefault="0076261B"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76261B" w:rsidRPr="00DE2E10" w:rsidRDefault="0052302E" w:rsidP="0076261B">
            <w:pPr>
              <w:keepNext/>
              <w:keepLines/>
              <w:widowControl w:val="0"/>
              <w:suppressLineNumbers/>
              <w:suppressAutoHyphens/>
            </w:pPr>
            <w:r w:rsidRPr="00DE2E10">
              <w:t>Обязательство о неразглашении информации третьим лицам</w:t>
            </w:r>
          </w:p>
        </w:tc>
        <w:tc>
          <w:tcPr>
            <w:tcW w:w="4938" w:type="dxa"/>
            <w:tcBorders>
              <w:top w:val="single" w:sz="4" w:space="0" w:color="auto"/>
              <w:left w:val="single" w:sz="4" w:space="0" w:color="auto"/>
              <w:bottom w:val="single" w:sz="4" w:space="0" w:color="auto"/>
              <w:right w:val="single" w:sz="4" w:space="0" w:color="auto"/>
            </w:tcBorders>
          </w:tcPr>
          <w:p w:rsidR="0040337F" w:rsidRPr="00DE2E10" w:rsidRDefault="0052302E" w:rsidP="00546A7C">
            <w:pPr>
              <w:keepNext/>
              <w:keepLines/>
              <w:widowControl w:val="0"/>
              <w:suppressLineNumbers/>
              <w:suppressAutoHyphens/>
            </w:pPr>
            <w:r w:rsidRPr="00DE2E10">
              <w:t>Обязательство о неразглашении информации</w:t>
            </w:r>
            <w:r w:rsidRPr="00DE2E10" w:rsidDel="0052302E">
              <w:t xml:space="preserve"> </w:t>
            </w:r>
            <w:r w:rsidR="0076261B" w:rsidRPr="00DE2E10">
              <w:t xml:space="preserve">подписывается уполномоченным представителем Участника </w:t>
            </w:r>
            <w:r w:rsidR="006D5B46" w:rsidRPr="00DE2E10">
              <w:t>Конкур</w:t>
            </w:r>
            <w:r w:rsidR="0076261B" w:rsidRPr="00DE2E10">
              <w:t xml:space="preserve">са в любой момент после получения Извещения о начале </w:t>
            </w:r>
            <w:r w:rsidR="006D5B46" w:rsidRPr="00DE2E10">
              <w:t>Конкур</w:t>
            </w:r>
            <w:r w:rsidR="0076261B" w:rsidRPr="00DE2E10">
              <w:t xml:space="preserve">са и передается Контактному лиц Фонда, указанному в п.2 Информационной карты. </w:t>
            </w:r>
          </w:p>
        </w:tc>
      </w:tr>
      <w:tr w:rsidR="00722ECA" w:rsidRPr="00DE2E10" w:rsidTr="00DE54AB">
        <w:tc>
          <w:tcPr>
            <w:tcW w:w="675" w:type="dxa"/>
            <w:tcBorders>
              <w:top w:val="single" w:sz="4" w:space="0" w:color="auto"/>
              <w:left w:val="single" w:sz="4" w:space="0" w:color="auto"/>
              <w:bottom w:val="single" w:sz="4" w:space="0" w:color="auto"/>
              <w:right w:val="single" w:sz="4" w:space="0" w:color="auto"/>
            </w:tcBorders>
          </w:tcPr>
          <w:p w:rsidR="00722ECA" w:rsidRPr="00DE2E10" w:rsidRDefault="00722ECA"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722ECA" w:rsidRPr="00DE2E10" w:rsidRDefault="0076261B" w:rsidP="0076261B">
            <w:pPr>
              <w:keepNext/>
              <w:keepLines/>
              <w:widowControl w:val="0"/>
              <w:suppressLineNumbers/>
              <w:suppressAutoHyphens/>
            </w:pPr>
            <w:r w:rsidRPr="00DE2E10">
              <w:t xml:space="preserve">Подписание договоров о задатке </w:t>
            </w:r>
          </w:p>
        </w:tc>
        <w:tc>
          <w:tcPr>
            <w:tcW w:w="4938" w:type="dxa"/>
            <w:tcBorders>
              <w:top w:val="single" w:sz="4" w:space="0" w:color="auto"/>
              <w:left w:val="single" w:sz="4" w:space="0" w:color="auto"/>
              <w:bottom w:val="single" w:sz="4" w:space="0" w:color="auto"/>
              <w:right w:val="single" w:sz="4" w:space="0" w:color="auto"/>
            </w:tcBorders>
          </w:tcPr>
          <w:p w:rsidR="00DC6447" w:rsidRPr="00DE2E10" w:rsidRDefault="00DC6447" w:rsidP="00DC6447">
            <w:pPr>
              <w:keepNext/>
              <w:keepLines/>
              <w:widowControl w:val="0"/>
              <w:suppressLineNumbers/>
              <w:suppressAutoHyphens/>
            </w:pPr>
            <w:r w:rsidRPr="00DE2E10">
              <w:t xml:space="preserve">Договор о задатке заключается в форме единого документа, подписанного сторонами в соответствии с настоящим пунктом Конкурсной документации. </w:t>
            </w:r>
          </w:p>
          <w:p w:rsidR="00ED5794" w:rsidRPr="00DE2E10" w:rsidRDefault="00DC6447" w:rsidP="00DC6447">
            <w:pPr>
              <w:keepNext/>
              <w:keepLines/>
              <w:widowControl w:val="0"/>
              <w:suppressLineNumbers/>
              <w:suppressAutoHyphens/>
            </w:pPr>
            <w:proofErr w:type="gramStart"/>
            <w:r w:rsidRPr="00DE2E10">
              <w:t>Указанный договор о задатке считается заключенным в письменной форме на условиях формы договора о задатке (договора присоединения), установленной п.11.7 Конкурсной документации, в случае подачи Участником  Заявки на участие в Конкурсе в соответствии с требованиями Конкурсной документации и перечисления задатка на счет Фонда по реквизитам, указанным в настоящей Конкурсной документации (п. 3 ст. 438 Гражданского кодекса РФ).</w:t>
            </w:r>
            <w:proofErr w:type="gramEnd"/>
          </w:p>
        </w:tc>
      </w:tr>
      <w:tr w:rsidR="00343DE4" w:rsidRPr="00DE2E10" w:rsidTr="00DE54AB">
        <w:tc>
          <w:tcPr>
            <w:tcW w:w="675" w:type="dxa"/>
            <w:tcBorders>
              <w:top w:val="single" w:sz="4" w:space="0" w:color="auto"/>
              <w:left w:val="single" w:sz="4" w:space="0" w:color="auto"/>
              <w:bottom w:val="single" w:sz="4" w:space="0" w:color="auto"/>
              <w:right w:val="single" w:sz="4" w:space="0" w:color="auto"/>
            </w:tcBorders>
          </w:tcPr>
          <w:p w:rsidR="00343DE4" w:rsidRPr="00DE2E10"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DE2E10" w:rsidRDefault="00343DE4" w:rsidP="00D9684C">
            <w:pPr>
              <w:keepNext/>
              <w:keepLines/>
              <w:widowControl w:val="0"/>
              <w:suppressLineNumbers/>
              <w:suppressAutoHyphens/>
            </w:pPr>
            <w:r w:rsidRPr="00DE2E10">
              <w:t xml:space="preserve">Данные </w:t>
            </w:r>
            <w:r w:rsidR="00D9684C" w:rsidRPr="00DE2E10">
              <w:t>З</w:t>
            </w:r>
            <w:r w:rsidRPr="00DE2E10">
              <w:t>емельного участка</w:t>
            </w:r>
          </w:p>
        </w:tc>
        <w:tc>
          <w:tcPr>
            <w:tcW w:w="4938" w:type="dxa"/>
            <w:tcBorders>
              <w:top w:val="single" w:sz="4" w:space="0" w:color="auto"/>
              <w:left w:val="single" w:sz="4" w:space="0" w:color="auto"/>
              <w:bottom w:val="single" w:sz="4" w:space="0" w:color="auto"/>
              <w:right w:val="single" w:sz="4" w:space="0" w:color="auto"/>
            </w:tcBorders>
          </w:tcPr>
          <w:p w:rsidR="00C53D81" w:rsidRPr="00DE2E10" w:rsidRDefault="00E418B8" w:rsidP="00777AC0">
            <w:pPr>
              <w:keepNext/>
              <w:keepLines/>
              <w:widowControl w:val="0"/>
              <w:suppressLineNumbers/>
              <w:suppressAutoHyphens/>
              <w:rPr>
                <w:vanish/>
              </w:rPr>
            </w:pPr>
            <w:r w:rsidRPr="00FD5775">
              <w:rPr>
                <w:lang w:val="en-US"/>
              </w:rPr>
              <w:fldChar w:fldCharType="begin"/>
            </w:r>
            <w:r w:rsidRPr="00FD5775">
              <w:instrText xml:space="preserve"> </w:instrText>
            </w:r>
            <w:r w:rsidRPr="00FD5775">
              <w:rPr>
                <w:lang w:val="en-US"/>
              </w:rPr>
              <w:instrText>DOCVARIABLE</w:instrText>
            </w:r>
            <w:r w:rsidRPr="00FD5775">
              <w:instrText xml:space="preserve">  </w:instrText>
            </w:r>
            <w:r w:rsidRPr="00FD5775">
              <w:rPr>
                <w:lang w:val="en-US"/>
              </w:rPr>
              <w:instrText>LandNumber</w:instrText>
            </w:r>
            <w:r w:rsidRPr="00FD5775">
              <w:instrText xml:space="preserve">  \* </w:instrText>
            </w:r>
            <w:r w:rsidRPr="00FD5775">
              <w:rPr>
                <w:lang w:val="en-US"/>
              </w:rPr>
              <w:instrText>MERGEFORMAT</w:instrText>
            </w:r>
            <w:r w:rsidRPr="00FD5775">
              <w:instrText xml:space="preserve"> </w:instrText>
            </w:r>
            <w:r w:rsidRPr="00FD5775">
              <w:rPr>
                <w:lang w:val="en-US"/>
              </w:rPr>
              <w:fldChar w:fldCharType="separate"/>
            </w:r>
            <w:r w:rsidR="001C08E2" w:rsidRPr="00FD5775">
              <w:rPr>
                <w:bCs/>
              </w:rPr>
              <w:t>Площадь Земельного участка с кадастровым номером</w:t>
            </w:r>
            <w:r w:rsidR="001C08E2" w:rsidRPr="00FD5775">
              <w:t xml:space="preserve"> 77:15:0020321:132 - 1,9670 Га</w:t>
            </w:r>
            <w:r w:rsidRPr="00FD5775">
              <w:rPr>
                <w:lang w:val="en-US"/>
              </w:rPr>
              <w:fldChar w:fldCharType="end"/>
            </w:r>
            <w:bookmarkStart w:id="55" w:name="LandList"/>
          </w:p>
          <w:bookmarkEnd w:id="55"/>
          <w:p w:rsidR="003C378B" w:rsidRPr="00DE2E10" w:rsidRDefault="003C378B" w:rsidP="0052208D">
            <w:pPr>
              <w:keepNext/>
              <w:keepLines/>
              <w:widowControl w:val="0"/>
              <w:suppressLineNumbers/>
              <w:suppressAutoHyphens/>
            </w:pPr>
          </w:p>
          <w:p w:rsidR="0052208D" w:rsidRPr="00DE2E10" w:rsidRDefault="006F3E08" w:rsidP="0052208D">
            <w:pPr>
              <w:keepNext/>
              <w:keepLines/>
              <w:widowControl w:val="0"/>
              <w:suppressLineNumbers/>
              <w:suppressAutoHyphens/>
            </w:pPr>
            <w:r w:rsidRPr="00DE2E10">
              <w:t>Адрес:</w:t>
            </w:r>
            <w:r w:rsidR="00074A80" w:rsidRPr="00DE2E10">
              <w:t xml:space="preserve"> </w:t>
            </w:r>
            <w:proofErr w:type="spellStart"/>
            <w:r w:rsidR="00C10A04" w:rsidRPr="00DE2E10">
              <w:t>г</w:t>
            </w:r>
            <w:proofErr w:type="gramStart"/>
            <w:r w:rsidR="00C10A04" w:rsidRPr="00DE2E10">
              <w:t>.М</w:t>
            </w:r>
            <w:proofErr w:type="gramEnd"/>
            <w:r w:rsidR="00C10A04" w:rsidRPr="00DE2E10">
              <w:t>осква</w:t>
            </w:r>
            <w:proofErr w:type="spellEnd"/>
            <w:r w:rsidR="00C10A04" w:rsidRPr="00DE2E10">
              <w:t xml:space="preserve">, </w:t>
            </w:r>
            <w:proofErr w:type="spellStart"/>
            <w:r w:rsidR="00C10A04" w:rsidRPr="00DE2E10">
              <w:t>д.Сколково</w:t>
            </w:r>
            <w:proofErr w:type="spellEnd"/>
            <w:r w:rsidR="0040337F" w:rsidRPr="00DE2E10">
              <w:t>.</w:t>
            </w:r>
          </w:p>
          <w:p w:rsidR="0040337F" w:rsidRPr="00DE2E10" w:rsidRDefault="0040337F" w:rsidP="0052208D">
            <w:pPr>
              <w:keepNext/>
              <w:keepLines/>
              <w:widowControl w:val="0"/>
              <w:suppressLineNumbers/>
              <w:suppressAutoHyphens/>
            </w:pPr>
          </w:p>
        </w:tc>
      </w:tr>
      <w:tr w:rsidR="00343DE4" w:rsidRPr="00DE2E10" w:rsidTr="00DE54AB">
        <w:tc>
          <w:tcPr>
            <w:tcW w:w="675" w:type="dxa"/>
            <w:tcBorders>
              <w:top w:val="single" w:sz="4" w:space="0" w:color="auto"/>
              <w:left w:val="single" w:sz="4" w:space="0" w:color="auto"/>
              <w:bottom w:val="single" w:sz="4" w:space="0" w:color="auto"/>
              <w:right w:val="single" w:sz="4" w:space="0" w:color="auto"/>
            </w:tcBorders>
          </w:tcPr>
          <w:p w:rsidR="00343DE4" w:rsidRPr="00DE2E10"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DE2E10" w:rsidRDefault="00343DE4" w:rsidP="00094D8B">
            <w:pPr>
              <w:keepNext/>
              <w:keepLines/>
              <w:widowControl w:val="0"/>
              <w:suppressLineNumbers/>
              <w:suppressAutoHyphens/>
            </w:pPr>
            <w:r w:rsidRPr="00DE2E10">
              <w:t xml:space="preserve">Условия </w:t>
            </w:r>
            <w:r w:rsidR="00094D8B" w:rsidRPr="00DE2E10">
              <w:t>Договора</w:t>
            </w:r>
          </w:p>
        </w:tc>
        <w:tc>
          <w:tcPr>
            <w:tcW w:w="4938" w:type="dxa"/>
            <w:tcBorders>
              <w:top w:val="single" w:sz="4" w:space="0" w:color="auto"/>
              <w:left w:val="single" w:sz="4" w:space="0" w:color="auto"/>
              <w:bottom w:val="single" w:sz="4" w:space="0" w:color="auto"/>
              <w:right w:val="single" w:sz="4" w:space="0" w:color="auto"/>
            </w:tcBorders>
          </w:tcPr>
          <w:p w:rsidR="0035181A" w:rsidRPr="00DE2E10" w:rsidRDefault="00D254F2" w:rsidP="005642C6">
            <w:r w:rsidRPr="00DE2E10">
              <w:t>Определяются Договор</w:t>
            </w:r>
            <w:r w:rsidR="002B1BE0" w:rsidRPr="00DE2E10">
              <w:t>ом</w:t>
            </w:r>
            <w:r w:rsidRPr="00DE2E10">
              <w:t xml:space="preserve"> </w:t>
            </w:r>
            <w:r w:rsidR="005E0AD8" w:rsidRPr="00DE2E10">
              <w:t>(см. раздел 13 «Основные условия Договора»)</w:t>
            </w:r>
            <w:r w:rsidRPr="00DE2E10">
              <w:t xml:space="preserve"> </w:t>
            </w:r>
            <w:r w:rsidR="00E374AC" w:rsidRPr="00DE2E10">
              <w:t xml:space="preserve">и настоящей </w:t>
            </w:r>
            <w:r w:rsidR="00094D8B" w:rsidRPr="00DE2E10">
              <w:t>Конкурсной д</w:t>
            </w:r>
            <w:r w:rsidR="00E374AC" w:rsidRPr="00DE2E10">
              <w:t>окументацией</w:t>
            </w:r>
            <w:r w:rsidR="009B349E" w:rsidRPr="00DE2E10">
              <w:t>.</w:t>
            </w:r>
          </w:p>
          <w:p w:rsidR="0040337F" w:rsidRPr="00DE2E10" w:rsidRDefault="0040337F" w:rsidP="005642C6"/>
        </w:tc>
      </w:tr>
      <w:tr w:rsidR="00343DE4" w:rsidRPr="00DE2E10" w:rsidTr="00DE54AB">
        <w:tc>
          <w:tcPr>
            <w:tcW w:w="675" w:type="dxa"/>
            <w:tcBorders>
              <w:top w:val="single" w:sz="4" w:space="0" w:color="auto"/>
              <w:left w:val="single" w:sz="4" w:space="0" w:color="auto"/>
              <w:bottom w:val="single" w:sz="4" w:space="0" w:color="auto"/>
              <w:right w:val="single" w:sz="4" w:space="0" w:color="auto"/>
            </w:tcBorders>
          </w:tcPr>
          <w:p w:rsidR="00343DE4" w:rsidRPr="00DE2E10"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DE2E10" w:rsidRDefault="00343DE4" w:rsidP="00A43CAA">
            <w:pPr>
              <w:keepNext/>
              <w:keepLines/>
              <w:widowControl w:val="0"/>
              <w:suppressLineNumbers/>
              <w:suppressAutoHyphens/>
              <w:jc w:val="left"/>
            </w:pPr>
            <w:r w:rsidRPr="00DE2E10">
              <w:t xml:space="preserve">Документы, предоставляемые </w:t>
            </w:r>
            <w:r w:rsidR="00D80965" w:rsidRPr="00DE2E10">
              <w:t xml:space="preserve">Организатором </w:t>
            </w:r>
            <w:r w:rsidR="006D5B46" w:rsidRPr="00DE2E10">
              <w:t>Конкур</w:t>
            </w:r>
            <w:r w:rsidR="00D80965" w:rsidRPr="00DE2E10">
              <w:t xml:space="preserve">са </w:t>
            </w:r>
            <w:r w:rsidRPr="00DE2E10">
              <w:t xml:space="preserve">на основании подписанного Участником </w:t>
            </w:r>
            <w:r w:rsidR="006D5B46" w:rsidRPr="00DE2E10">
              <w:t>Конкур</w:t>
            </w:r>
            <w:r w:rsidRPr="00DE2E10">
              <w:t>са документа о неразглашении конфиденциальной информации</w:t>
            </w:r>
            <w:r w:rsidRPr="00DE2E10">
              <w:tab/>
            </w:r>
            <w:r w:rsidR="00AB78EE" w:rsidRPr="00DE2E10">
              <w:t>и условия их предоставления</w:t>
            </w:r>
          </w:p>
        </w:tc>
        <w:tc>
          <w:tcPr>
            <w:tcW w:w="4938" w:type="dxa"/>
            <w:tcBorders>
              <w:top w:val="single" w:sz="4" w:space="0" w:color="auto"/>
              <w:left w:val="single" w:sz="4" w:space="0" w:color="auto"/>
              <w:bottom w:val="single" w:sz="4" w:space="0" w:color="auto"/>
              <w:right w:val="single" w:sz="4" w:space="0" w:color="auto"/>
            </w:tcBorders>
          </w:tcPr>
          <w:p w:rsidR="00343DE4" w:rsidRPr="00DE2E10" w:rsidRDefault="00343DE4" w:rsidP="00D6109E">
            <w:pPr>
              <w:keepNext/>
              <w:keepLines/>
              <w:widowControl w:val="0"/>
              <w:suppressLineNumbers/>
              <w:suppressAutoHyphens/>
              <w:jc w:val="left"/>
            </w:pPr>
            <w:r w:rsidRPr="00DE2E10">
              <w:t xml:space="preserve">Перечень документов: </w:t>
            </w:r>
          </w:p>
          <w:p w:rsidR="00D93795" w:rsidRPr="00DE2E10" w:rsidRDefault="00B32FC9" w:rsidP="000C6485">
            <w:pPr>
              <w:pStyle w:val="afffc"/>
              <w:keepNext/>
              <w:keepLines/>
              <w:widowControl w:val="0"/>
              <w:numPr>
                <w:ilvl w:val="0"/>
                <w:numId w:val="29"/>
              </w:numPr>
              <w:suppressLineNumbers/>
              <w:suppressAutoHyphens/>
              <w:jc w:val="left"/>
            </w:pPr>
            <w:fldSimple w:instr=" DOCVARIABLE  Vypiska  \* MERGEFORMAT ">
              <w:r w:rsidR="001C08E2" w:rsidRPr="00FD5775">
                <w:rPr>
                  <w:bCs/>
                </w:rPr>
                <w:t>Копия выписки из государственного земельного кадастра</w:t>
              </w:r>
              <w:r w:rsidR="001C08E2" w:rsidRPr="00FD5775">
                <w:t xml:space="preserve"> на участок с кадастровым номером 77:15:0020321:132</w:t>
              </w:r>
            </w:fldSimple>
            <w:r w:rsidR="00D93795" w:rsidRPr="00DE2E10">
              <w:t>.</w:t>
            </w:r>
          </w:p>
          <w:p w:rsidR="00D93795" w:rsidRPr="00DE2E10" w:rsidRDefault="00110113" w:rsidP="000C6485">
            <w:pPr>
              <w:pStyle w:val="afffc"/>
              <w:keepNext/>
              <w:keepLines/>
              <w:widowControl w:val="0"/>
              <w:numPr>
                <w:ilvl w:val="0"/>
                <w:numId w:val="29"/>
              </w:numPr>
              <w:suppressLineNumbers/>
              <w:suppressAutoHyphens/>
              <w:jc w:val="left"/>
            </w:pPr>
            <w:r w:rsidRPr="00FD5775">
              <w:fldChar w:fldCharType="begin"/>
            </w:r>
            <w:r w:rsidRPr="00FD5775">
              <w:instrText xml:space="preserve"> DOCVARIABLE  </w:instrText>
            </w:r>
            <w:r w:rsidRPr="00FD5775">
              <w:rPr>
                <w:lang w:val="en-US"/>
              </w:rPr>
              <w:instrText>GPZU</w:instrText>
            </w:r>
            <w:r w:rsidRPr="00FD5775">
              <w:instrText xml:space="preserve">  \* MERGEFORMAT </w:instrText>
            </w:r>
            <w:r w:rsidRPr="00FD5775">
              <w:fldChar w:fldCharType="separate"/>
            </w:r>
            <w:r w:rsidR="001C08E2" w:rsidRPr="00FD5775">
              <w:rPr>
                <w:bCs/>
              </w:rPr>
              <w:t>Копия ГПЗУ на участок с кадастровым</w:t>
            </w:r>
            <w:r w:rsidR="001C08E2" w:rsidRPr="00FD5775">
              <w:t xml:space="preserve"> номером 77:15:0020321:132, включая проект ПТУ</w:t>
            </w:r>
            <w:r w:rsidRPr="00FD5775">
              <w:fldChar w:fldCharType="end"/>
            </w:r>
            <w:r w:rsidR="00D93795" w:rsidRPr="00DE2E10">
              <w:t>*</w:t>
            </w:r>
          </w:p>
          <w:p w:rsidR="00D93795" w:rsidRPr="00DE2E10" w:rsidRDefault="00D93795" w:rsidP="00D93795">
            <w:pPr>
              <w:keepNext/>
              <w:keepLines/>
              <w:widowControl w:val="0"/>
              <w:suppressLineNumbers/>
              <w:suppressAutoHyphens/>
              <w:jc w:val="left"/>
              <w:rPr>
                <w:i/>
              </w:rPr>
            </w:pPr>
            <w:r w:rsidRPr="00DE2E10">
              <w:rPr>
                <w:i/>
              </w:rPr>
              <w:t>* Предварительные технические условия подключения объекта капитального строительства к общегородским системам инженерно-технического обеспечения, на территории инновационного центра «Сколково».</w:t>
            </w:r>
          </w:p>
          <w:p w:rsidR="00D93795" w:rsidRPr="00DE2E10" w:rsidRDefault="00D93795" w:rsidP="00D93795">
            <w:pPr>
              <w:pStyle w:val="afffc"/>
              <w:keepNext/>
              <w:keepLines/>
              <w:widowControl w:val="0"/>
              <w:suppressLineNumbers/>
              <w:suppressAutoHyphens/>
              <w:ind w:left="360"/>
              <w:jc w:val="left"/>
            </w:pPr>
          </w:p>
          <w:p w:rsidR="001C08E2" w:rsidRPr="00FD5775" w:rsidRDefault="00D95744" w:rsidP="00D95744">
            <w:pPr>
              <w:pStyle w:val="afffc"/>
              <w:keepNext/>
              <w:keepLines/>
              <w:widowControl w:val="0"/>
              <w:numPr>
                <w:ilvl w:val="0"/>
                <w:numId w:val="29"/>
              </w:numPr>
              <w:suppressLineNumbers/>
              <w:suppressAutoHyphens/>
              <w:jc w:val="left"/>
            </w:pPr>
            <w:r w:rsidRPr="00FD5775">
              <w:fldChar w:fldCharType="begin"/>
            </w:r>
            <w:r w:rsidRPr="00FD5775">
              <w:instrText xml:space="preserve"> DOCVARIABLE  </w:instrText>
            </w:r>
            <w:r w:rsidR="009665FF" w:rsidRPr="00FD5775">
              <w:rPr>
                <w:lang w:val="en-US"/>
              </w:rPr>
              <w:instrText>AddDocsP</w:instrText>
            </w:r>
            <w:r w:rsidRPr="00FD5775">
              <w:instrText xml:space="preserve">  \* MERGEFORMAT </w:instrText>
            </w:r>
            <w:r w:rsidRPr="00FD5775">
              <w:fldChar w:fldCharType="separate"/>
            </w:r>
            <w:r w:rsidR="001C08E2" w:rsidRPr="00FD5775">
              <w:rPr>
                <w:bCs/>
              </w:rPr>
              <w:t>Проект</w:t>
            </w:r>
            <w:r w:rsidR="001C08E2" w:rsidRPr="00FD5775">
              <w:t xml:space="preserve"> Договора</w:t>
            </w:r>
          </w:p>
          <w:p w:rsidR="001C08E2" w:rsidRPr="00FD5775" w:rsidRDefault="001C08E2" w:rsidP="00D95744">
            <w:pPr>
              <w:pStyle w:val="afffc"/>
              <w:keepNext/>
              <w:keepLines/>
              <w:widowControl w:val="0"/>
              <w:numPr>
                <w:ilvl w:val="0"/>
                <w:numId w:val="29"/>
              </w:numPr>
              <w:suppressLineNumbers/>
              <w:suppressAutoHyphens/>
              <w:jc w:val="left"/>
            </w:pPr>
            <w:r w:rsidRPr="00FD5775">
              <w:t>Проект планировки территории инновационного центра "Сколково" (пояснительная записка).</w:t>
            </w:r>
          </w:p>
          <w:p w:rsidR="001C08E2" w:rsidRPr="00FD5775" w:rsidRDefault="001C08E2" w:rsidP="00D95744">
            <w:pPr>
              <w:pStyle w:val="afffc"/>
              <w:keepNext/>
              <w:keepLines/>
              <w:widowControl w:val="0"/>
              <w:numPr>
                <w:ilvl w:val="0"/>
                <w:numId w:val="29"/>
              </w:numPr>
              <w:suppressLineNumbers/>
              <w:suppressAutoHyphens/>
              <w:jc w:val="left"/>
            </w:pPr>
            <w:r w:rsidRPr="00FD5775">
              <w:t>Проект межевания территории ИЦ "Сколково"</w:t>
            </w:r>
          </w:p>
          <w:p w:rsidR="001C08E2" w:rsidRPr="00FD5775" w:rsidRDefault="001C08E2" w:rsidP="00D95744">
            <w:pPr>
              <w:pStyle w:val="afffc"/>
              <w:keepNext/>
              <w:keepLines/>
              <w:widowControl w:val="0"/>
              <w:numPr>
                <w:ilvl w:val="0"/>
                <w:numId w:val="29"/>
              </w:numPr>
              <w:suppressLineNumbers/>
              <w:suppressAutoHyphens/>
              <w:jc w:val="left"/>
            </w:pPr>
            <w:r w:rsidRPr="00FD5775">
              <w:t>Детализированная концепция теплоснабжения.</w:t>
            </w:r>
          </w:p>
          <w:p w:rsidR="001C08E2" w:rsidRPr="00FD5775" w:rsidRDefault="001C08E2" w:rsidP="00D95744">
            <w:pPr>
              <w:pStyle w:val="afffc"/>
              <w:keepNext/>
              <w:keepLines/>
              <w:widowControl w:val="0"/>
              <w:numPr>
                <w:ilvl w:val="0"/>
                <w:numId w:val="29"/>
              </w:numPr>
              <w:suppressLineNumbers/>
              <w:suppressAutoHyphens/>
              <w:jc w:val="left"/>
            </w:pPr>
            <w:r w:rsidRPr="00FD5775">
              <w:t>Детализированная концепция электроснабжения.</w:t>
            </w:r>
          </w:p>
          <w:p w:rsidR="001C08E2" w:rsidRPr="00FD5775" w:rsidRDefault="001C08E2" w:rsidP="00D95744">
            <w:pPr>
              <w:pStyle w:val="afffc"/>
              <w:keepNext/>
              <w:keepLines/>
              <w:widowControl w:val="0"/>
              <w:numPr>
                <w:ilvl w:val="0"/>
                <w:numId w:val="29"/>
              </w:numPr>
              <w:suppressLineNumbers/>
              <w:suppressAutoHyphens/>
              <w:jc w:val="left"/>
            </w:pPr>
            <w:r w:rsidRPr="00FD5775">
              <w:t xml:space="preserve">Дизайн-код Бульвара и </w:t>
            </w:r>
            <w:proofErr w:type="spellStart"/>
            <w:r w:rsidRPr="00FD5775">
              <w:t>парквеев</w:t>
            </w:r>
            <w:proofErr w:type="spellEnd"/>
            <w:r w:rsidRPr="00FD5775">
              <w:t>.</w:t>
            </w:r>
          </w:p>
          <w:p w:rsidR="001C08E2" w:rsidRPr="00FD5775" w:rsidRDefault="001C08E2" w:rsidP="00D95744">
            <w:pPr>
              <w:pStyle w:val="afffc"/>
              <w:keepNext/>
              <w:keepLines/>
              <w:widowControl w:val="0"/>
              <w:numPr>
                <w:ilvl w:val="0"/>
                <w:numId w:val="29"/>
              </w:numPr>
              <w:suppressLineNumbers/>
              <w:suppressAutoHyphens/>
              <w:jc w:val="left"/>
            </w:pPr>
            <w:r w:rsidRPr="00FD5775">
              <w:t xml:space="preserve">Эскиз застройки планировочной зоны Z2.1, разработанный ООО «Мишель </w:t>
            </w:r>
            <w:proofErr w:type="spellStart"/>
            <w:r w:rsidRPr="00FD5775">
              <w:t>Девинь</w:t>
            </w:r>
            <w:proofErr w:type="spellEnd"/>
            <w:r w:rsidRPr="00FD5775">
              <w:t xml:space="preserve"> Пейзажист»</w:t>
            </w:r>
          </w:p>
          <w:p w:rsidR="001C08E2" w:rsidRPr="00FD5775" w:rsidRDefault="001C08E2" w:rsidP="00D95744">
            <w:pPr>
              <w:pStyle w:val="afffc"/>
              <w:keepNext/>
              <w:keepLines/>
              <w:widowControl w:val="0"/>
              <w:numPr>
                <w:ilvl w:val="0"/>
                <w:numId w:val="29"/>
              </w:numPr>
              <w:suppressLineNumbers/>
              <w:suppressAutoHyphens/>
              <w:jc w:val="left"/>
            </w:pPr>
            <w:r w:rsidRPr="00FD5775">
              <w:t xml:space="preserve">Результаты Инженерных изысканий, выполненные по договорам с ООО «ВТМ </w:t>
            </w:r>
            <w:proofErr w:type="spellStart"/>
            <w:r w:rsidRPr="00FD5775">
              <w:t>Дорпроект</w:t>
            </w:r>
            <w:proofErr w:type="spellEnd"/>
            <w:r w:rsidRPr="00FD5775">
              <w:t xml:space="preserve">» </w:t>
            </w:r>
            <w:proofErr w:type="gramStart"/>
            <w:r w:rsidRPr="00FD5775">
              <w:t>и ООО</w:t>
            </w:r>
            <w:proofErr w:type="gramEnd"/>
            <w:r w:rsidRPr="00FD5775">
              <w:t xml:space="preserve"> «Меридиан» в составе (применяется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w:t>
            </w:r>
            <w:proofErr w:type="gramStart"/>
            <w:r w:rsidRPr="00FD5775">
              <w:t xml:space="preserve"> ,</w:t>
            </w:r>
            <w:proofErr w:type="gramEnd"/>
            <w:r w:rsidRPr="00FD5775">
              <w:t xml:space="preserve"> «Инженерно-геологические изыскания», «Инженерно-гидрометеорологические изыскания», «Инженерно-гидрогеологические изыскания», «гидрогеологические изыскания».</w:t>
            </w:r>
          </w:p>
          <w:p w:rsidR="00D93795" w:rsidRPr="00FD5775" w:rsidRDefault="001C08E2" w:rsidP="00D95744">
            <w:pPr>
              <w:pStyle w:val="afffc"/>
              <w:keepNext/>
              <w:keepLines/>
              <w:widowControl w:val="0"/>
              <w:numPr>
                <w:ilvl w:val="0"/>
                <w:numId w:val="29"/>
              </w:numPr>
              <w:suppressLineNumbers/>
              <w:suppressAutoHyphens/>
              <w:jc w:val="left"/>
            </w:pPr>
            <w:r w:rsidRPr="00FD5775">
              <w:t>Техническая политика ИЦ «Сколково».</w:t>
            </w:r>
            <w:r w:rsidR="00D95744" w:rsidRPr="00FD5775">
              <w:fldChar w:fldCharType="end"/>
            </w:r>
          </w:p>
          <w:p w:rsidR="0045020D" w:rsidRPr="00FD5775" w:rsidRDefault="0045020D" w:rsidP="0045020D">
            <w:pPr>
              <w:pStyle w:val="afffc"/>
              <w:keepNext/>
              <w:keepLines/>
              <w:widowControl w:val="0"/>
              <w:suppressLineNumbers/>
              <w:suppressAutoHyphens/>
              <w:ind w:left="360"/>
              <w:jc w:val="left"/>
            </w:pPr>
          </w:p>
          <w:p w:rsidR="00D93795" w:rsidRPr="00DE2E10" w:rsidRDefault="00D93795" w:rsidP="00D27325">
            <w:pPr>
              <w:pStyle w:val="afffc"/>
              <w:keepNext/>
              <w:keepLines/>
              <w:widowControl w:val="0"/>
              <w:suppressLineNumbers/>
              <w:suppressAutoHyphens/>
              <w:ind w:left="360"/>
              <w:jc w:val="left"/>
              <w:rPr>
                <w:vanish/>
              </w:rPr>
            </w:pPr>
            <w:bookmarkStart w:id="56" w:name="AddDocs2"/>
          </w:p>
          <w:bookmarkEnd w:id="56"/>
          <w:p w:rsidR="003A00FB" w:rsidRPr="00DE2E10" w:rsidRDefault="00343DE4" w:rsidP="00527DA4">
            <w:pPr>
              <w:keepNext/>
              <w:keepLines/>
              <w:widowControl w:val="0"/>
              <w:suppressLineNumbers/>
              <w:suppressAutoHyphens/>
            </w:pPr>
            <w:r w:rsidRPr="00DE2E10">
              <w:t>Условия выдачи документов:</w:t>
            </w:r>
            <w:r w:rsidR="00AB78EE" w:rsidRPr="00DE2E10">
              <w:t xml:space="preserve"> документы предоставляются после</w:t>
            </w:r>
            <w:r w:rsidRPr="00DE2E10">
              <w:t xml:space="preserve"> </w:t>
            </w:r>
            <w:r w:rsidR="00441519" w:rsidRPr="00DE2E10">
              <w:t xml:space="preserve">предоставления </w:t>
            </w:r>
            <w:r w:rsidR="00D96921" w:rsidRPr="00DE2E10">
              <w:t xml:space="preserve">подписанного </w:t>
            </w:r>
            <w:r w:rsidR="008F61BB" w:rsidRPr="00DE2E10">
              <w:t xml:space="preserve">потенциальным </w:t>
            </w:r>
            <w:r w:rsidR="00D96921" w:rsidRPr="00DE2E10">
              <w:t xml:space="preserve">Участником </w:t>
            </w:r>
            <w:r w:rsidR="00441519" w:rsidRPr="00DE2E10">
              <w:t xml:space="preserve">обязательства о неразглашении информации третьим лицам </w:t>
            </w:r>
            <w:r w:rsidR="006B413E" w:rsidRPr="00DE2E10">
              <w:t>по адресу</w:t>
            </w:r>
            <w:r w:rsidR="00AB78EE" w:rsidRPr="00DE2E10">
              <w:t>:</w:t>
            </w:r>
            <w:r w:rsidR="006B413E" w:rsidRPr="00DE2E10">
              <w:t xml:space="preserve"> </w:t>
            </w:r>
            <w:r w:rsidR="00527DA4" w:rsidRPr="00DE2E10">
              <w:t xml:space="preserve">123610, Москва, Краснопресненская наб. дом. 12 (Центр международной торговли), подъезд 9, этаж 24, кабинет 24.10. </w:t>
            </w:r>
          </w:p>
          <w:p w:rsidR="004E431A" w:rsidRPr="00DE2E10" w:rsidRDefault="003A00FB" w:rsidP="00527DA4">
            <w:pPr>
              <w:keepNext/>
              <w:keepLines/>
              <w:widowControl w:val="0"/>
              <w:suppressLineNumbers/>
              <w:suppressAutoHyphens/>
            </w:pPr>
            <w:r w:rsidRPr="00DE2E10">
              <w:t xml:space="preserve">Документы предоставляются </w:t>
            </w:r>
            <w:r w:rsidR="00AB78EE" w:rsidRPr="00DE2E10">
              <w:t xml:space="preserve">с </w:t>
            </w:r>
            <w:r w:rsidR="00527DA4" w:rsidRPr="00DE2E10">
              <w:t>10-00</w:t>
            </w:r>
            <w:r w:rsidR="00AB78EE" w:rsidRPr="00DE2E10">
              <w:t xml:space="preserve"> по </w:t>
            </w:r>
            <w:r w:rsidR="00527DA4" w:rsidRPr="00DE2E10">
              <w:t>18-00</w:t>
            </w:r>
            <w:r w:rsidR="00AB78EE" w:rsidRPr="00DE2E10">
              <w:t xml:space="preserve"> часов с </w:t>
            </w:r>
            <w:r w:rsidR="006600A8" w:rsidRPr="00FD5775">
              <w:fldChar w:fldCharType="begin"/>
            </w:r>
            <w:r w:rsidR="006600A8" w:rsidRPr="00FD5775">
              <w:instrText xml:space="preserve"> DOCVARIABLE  </w:instrText>
            </w:r>
            <w:r w:rsidR="006600A8" w:rsidRPr="00FD5775">
              <w:rPr>
                <w:lang w:val="en-US"/>
              </w:rPr>
              <w:instrText>MeetingStart</w:instrText>
            </w:r>
            <w:r w:rsidR="006600A8" w:rsidRPr="00FD5775">
              <w:instrText xml:space="preserve">  \* MERGEFORMAT </w:instrText>
            </w:r>
            <w:r w:rsidR="006600A8" w:rsidRPr="00FD5775">
              <w:fldChar w:fldCharType="separate"/>
            </w:r>
            <w:r w:rsidR="001C08E2" w:rsidRPr="00FD5775">
              <w:rPr>
                <w:bCs/>
              </w:rPr>
              <w:t>«</w:t>
            </w:r>
            <w:r w:rsidR="00546A7C">
              <w:rPr>
                <w:bCs/>
              </w:rPr>
              <w:t>20</w:t>
            </w:r>
            <w:r w:rsidR="001C08E2" w:rsidRPr="00FD5775">
              <w:rPr>
                <w:bCs/>
              </w:rPr>
              <w:t>» февраля 2014 года</w:t>
            </w:r>
            <w:r w:rsidR="006600A8" w:rsidRPr="00FD5775">
              <w:fldChar w:fldCharType="end"/>
            </w:r>
            <w:r w:rsidR="00C6778E" w:rsidRPr="00DE2E10">
              <w:t xml:space="preserve"> </w:t>
            </w:r>
            <w:r w:rsidR="00AB78EE" w:rsidRPr="00DE2E10">
              <w:t xml:space="preserve">по </w:t>
            </w:r>
            <w:r w:rsidR="006600A8" w:rsidRPr="00FD5775">
              <w:fldChar w:fldCharType="begin"/>
            </w:r>
            <w:r w:rsidR="006600A8" w:rsidRPr="00FD5775">
              <w:instrText xml:space="preserve"> DOCVARIABLE  </w:instrText>
            </w:r>
            <w:r w:rsidR="006600A8" w:rsidRPr="00FD5775">
              <w:rPr>
                <w:lang w:val="en-US"/>
              </w:rPr>
              <w:instrText>MeetingEnd</w:instrText>
            </w:r>
            <w:r w:rsidR="006600A8" w:rsidRPr="00FD5775">
              <w:instrText xml:space="preserve">  \* MERGEFORMAT </w:instrText>
            </w:r>
            <w:r w:rsidR="006600A8" w:rsidRPr="00FD5775">
              <w:fldChar w:fldCharType="separate"/>
            </w:r>
            <w:r w:rsidR="001C08E2" w:rsidRPr="00FD5775">
              <w:rPr>
                <w:bCs/>
              </w:rPr>
              <w:t>«1</w:t>
            </w:r>
            <w:r w:rsidR="00546A7C">
              <w:rPr>
                <w:bCs/>
              </w:rPr>
              <w:t>4</w:t>
            </w:r>
            <w:r w:rsidR="001C08E2" w:rsidRPr="00FD5775">
              <w:rPr>
                <w:bCs/>
              </w:rPr>
              <w:t xml:space="preserve">» </w:t>
            </w:r>
            <w:r w:rsidR="00546A7C">
              <w:rPr>
                <w:bCs/>
              </w:rPr>
              <w:t>марта</w:t>
            </w:r>
            <w:r w:rsidR="001C08E2" w:rsidRPr="00FD5775">
              <w:rPr>
                <w:bCs/>
              </w:rPr>
              <w:t xml:space="preserve"> 2014 года</w:t>
            </w:r>
            <w:r w:rsidR="006600A8" w:rsidRPr="00FD5775">
              <w:fldChar w:fldCharType="end"/>
            </w:r>
            <w:r w:rsidR="00C6778E" w:rsidRPr="00DE2E10">
              <w:t>.</w:t>
            </w:r>
            <w:r w:rsidR="00AB78EE" w:rsidRPr="00DE2E10">
              <w:t xml:space="preserve"> </w:t>
            </w:r>
          </w:p>
          <w:p w:rsidR="006A0CA6" w:rsidRPr="00DE2E10" w:rsidRDefault="008C6EBC" w:rsidP="003E1C9E">
            <w:pPr>
              <w:keepNext/>
              <w:keepLines/>
              <w:widowControl w:val="0"/>
              <w:suppressLineNumbers/>
              <w:suppressAutoHyphens/>
              <w:jc w:val="left"/>
            </w:pPr>
            <w:r w:rsidRPr="00DE2E10">
              <w:rPr>
                <w:bCs/>
              </w:rPr>
              <w:t>Прочие документы, необходимые Победителю Конкурса для реализации Инвестиционного проекта, и указанные в п.12.1 настоящей Конкурсной документации, передаются Победителю Конкурса после подписания Договора</w:t>
            </w:r>
            <w:r w:rsidR="00C17E01" w:rsidRPr="00DE2E10">
              <w:rPr>
                <w:bCs/>
              </w:rPr>
              <w:t>.</w:t>
            </w:r>
          </w:p>
          <w:p w:rsidR="00FB7772" w:rsidRPr="00DE2E10" w:rsidRDefault="00FB7772" w:rsidP="003C115D">
            <w:pPr>
              <w:pStyle w:val="afffc"/>
              <w:keepNext/>
              <w:keepLines/>
              <w:widowControl w:val="0"/>
              <w:suppressLineNumbers/>
              <w:suppressAutoHyphens/>
              <w:ind w:left="360"/>
              <w:jc w:val="left"/>
            </w:pPr>
          </w:p>
        </w:tc>
      </w:tr>
      <w:tr w:rsidR="00343DE4" w:rsidRPr="00DE2E10" w:rsidTr="00E374AC">
        <w:tc>
          <w:tcPr>
            <w:tcW w:w="675" w:type="dxa"/>
            <w:tcBorders>
              <w:top w:val="single" w:sz="4" w:space="0" w:color="auto"/>
              <w:left w:val="single" w:sz="4" w:space="0" w:color="auto"/>
              <w:bottom w:val="single" w:sz="4" w:space="0" w:color="auto"/>
              <w:right w:val="single" w:sz="4" w:space="0" w:color="auto"/>
            </w:tcBorders>
            <w:shd w:val="clear" w:color="auto" w:fill="auto"/>
          </w:tcPr>
          <w:p w:rsidR="00343DE4" w:rsidRPr="00DE2E10" w:rsidRDefault="00FE0837" w:rsidP="00093EA6">
            <w:pPr>
              <w:pStyle w:val="afffc"/>
              <w:keepNext/>
              <w:keepLines/>
              <w:pageBreakBefore/>
              <w:widowControl w:val="0"/>
              <w:numPr>
                <w:ilvl w:val="0"/>
                <w:numId w:val="24"/>
              </w:numPr>
              <w:suppressLineNumbers/>
              <w:suppressAutoHyphens/>
              <w:ind w:left="284" w:hanging="284"/>
              <w:jc w:val="left"/>
            </w:pPr>
            <w:r w:rsidRPr="00DE2E10">
              <w:br w:type="page"/>
            </w:r>
          </w:p>
        </w:tc>
        <w:tc>
          <w:tcPr>
            <w:tcW w:w="9360" w:type="dxa"/>
            <w:gridSpan w:val="2"/>
            <w:tcBorders>
              <w:top w:val="single" w:sz="4" w:space="0" w:color="auto"/>
              <w:left w:val="single" w:sz="4" w:space="0" w:color="auto"/>
              <w:bottom w:val="single" w:sz="4" w:space="0" w:color="auto"/>
              <w:right w:val="single" w:sz="4" w:space="0" w:color="auto"/>
            </w:tcBorders>
            <w:shd w:val="clear" w:color="auto" w:fill="auto"/>
          </w:tcPr>
          <w:p w:rsidR="00A55F74" w:rsidRPr="00DE2E10" w:rsidRDefault="00343DE4" w:rsidP="00093EA6">
            <w:pPr>
              <w:keepNext/>
              <w:keepLines/>
              <w:widowControl w:val="0"/>
              <w:suppressLineNumbers/>
              <w:suppressAutoHyphens/>
            </w:pPr>
            <w:r w:rsidRPr="00DE2E10">
              <w:t xml:space="preserve">Критерии и порядок оценки заявок Участников </w:t>
            </w:r>
            <w:r w:rsidR="006D5B46" w:rsidRPr="00DE2E10">
              <w:t>Конкур</w:t>
            </w:r>
            <w:r w:rsidRPr="00DE2E10">
              <w:t>са</w:t>
            </w:r>
          </w:p>
        </w:tc>
      </w:tr>
      <w:tr w:rsidR="00794045" w:rsidRPr="00DE2E10" w:rsidTr="00AA380E">
        <w:trPr>
          <w:hidden/>
        </w:trPr>
        <w:tc>
          <w:tcPr>
            <w:tcW w:w="10035" w:type="dxa"/>
            <w:gridSpan w:val="3"/>
            <w:tcBorders>
              <w:top w:val="single" w:sz="4" w:space="0" w:color="auto"/>
              <w:left w:val="single" w:sz="4" w:space="0" w:color="auto"/>
              <w:right w:val="single" w:sz="4" w:space="0" w:color="auto"/>
            </w:tcBorders>
          </w:tcPr>
          <w:p w:rsidR="00794045" w:rsidRPr="00DE2E10" w:rsidRDefault="00794045" w:rsidP="00672B7A">
            <w:pPr>
              <w:keepNext/>
              <w:keepLines/>
              <w:widowControl w:val="0"/>
              <w:suppressLineNumbers/>
              <w:suppressAutoHyphens/>
              <w:rPr>
                <w:vanish/>
              </w:rPr>
            </w:pPr>
            <w:bookmarkStart w:id="57" w:name="TableKrit"/>
          </w:p>
          <w:bookmarkEnd w:id="57"/>
          <w:p w:rsidR="00FE0837" w:rsidRPr="00FD5775" w:rsidRDefault="00FE0837" w:rsidP="00093EA6">
            <w:pPr>
              <w:keepNext/>
              <w:keepLines/>
              <w:suppressLineNumbers/>
              <w:suppressAutoHyphens/>
            </w:pPr>
          </w:p>
          <w:tbl>
            <w:tblPr>
              <w:tblW w:w="4986" w:type="pct"/>
              <w:tblLayout w:type="fixed"/>
              <w:tblLook w:val="04A0" w:firstRow="1" w:lastRow="0" w:firstColumn="1" w:lastColumn="0" w:noHBand="0" w:noVBand="1"/>
            </w:tblPr>
            <w:tblGrid>
              <w:gridCol w:w="557"/>
              <w:gridCol w:w="6168"/>
              <w:gridCol w:w="2055"/>
              <w:gridCol w:w="992"/>
            </w:tblGrid>
            <w:tr w:rsidR="002604F2" w:rsidRPr="002604F2" w:rsidTr="00FD5775">
              <w:trPr>
                <w:trHeight w:val="1151"/>
              </w:trPr>
              <w:tc>
                <w:tcPr>
                  <w:tcW w:w="557"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000000"/>
                      <w:sz w:val="22"/>
                      <w:szCs w:val="22"/>
                      <w:lang w:val="en-US" w:eastAsia="en-US"/>
                    </w:rPr>
                  </w:pPr>
                  <w:bookmarkStart w:id="58" w:name="RANGE!A3:D25"/>
                  <w:r w:rsidRPr="002604F2">
                    <w:rPr>
                      <w:b/>
                      <w:bCs/>
                      <w:color w:val="000000"/>
                      <w:sz w:val="22"/>
                      <w:szCs w:val="22"/>
                      <w:lang w:val="en-US" w:eastAsia="en-US"/>
                    </w:rPr>
                    <w:t>№</w:t>
                  </w:r>
                  <w:bookmarkEnd w:id="58"/>
                </w:p>
              </w:tc>
              <w:tc>
                <w:tcPr>
                  <w:tcW w:w="6167" w:type="dxa"/>
                  <w:tcBorders>
                    <w:top w:val="single" w:sz="8" w:space="0" w:color="auto"/>
                    <w:left w:val="nil"/>
                    <w:bottom w:val="single" w:sz="8"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000000"/>
                      <w:sz w:val="22"/>
                      <w:szCs w:val="22"/>
                      <w:lang w:eastAsia="en-US"/>
                    </w:rPr>
                  </w:pPr>
                  <w:r w:rsidRPr="002604F2">
                    <w:rPr>
                      <w:b/>
                      <w:bCs/>
                      <w:color w:val="000000"/>
                      <w:sz w:val="22"/>
                      <w:szCs w:val="22"/>
                      <w:lang w:eastAsia="en-US"/>
                    </w:rPr>
                    <w:t>Критерии и подкритерии оценки</w:t>
                  </w:r>
                  <w:r w:rsidRPr="002604F2">
                    <w:rPr>
                      <w:b/>
                      <w:bCs/>
                      <w:color w:val="000000"/>
                      <w:sz w:val="22"/>
                      <w:szCs w:val="22"/>
                      <w:lang w:eastAsia="en-US"/>
                    </w:rPr>
                    <w:br/>
                    <w:t>заявок на участие в Конкурсе</w:t>
                  </w:r>
                </w:p>
              </w:tc>
              <w:tc>
                <w:tcPr>
                  <w:tcW w:w="2055" w:type="dxa"/>
                  <w:tcBorders>
                    <w:top w:val="single" w:sz="8" w:space="0" w:color="auto"/>
                    <w:left w:val="nil"/>
                    <w:bottom w:val="single" w:sz="8"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000000"/>
                      <w:sz w:val="22"/>
                      <w:szCs w:val="22"/>
                      <w:lang w:val="en-US" w:eastAsia="en-US"/>
                    </w:rPr>
                  </w:pPr>
                  <w:proofErr w:type="spellStart"/>
                  <w:r w:rsidRPr="002604F2">
                    <w:rPr>
                      <w:b/>
                      <w:bCs/>
                      <w:color w:val="000000"/>
                      <w:sz w:val="22"/>
                      <w:szCs w:val="22"/>
                      <w:lang w:val="en-US" w:eastAsia="en-US"/>
                    </w:rPr>
                    <w:t>Содержание</w:t>
                  </w:r>
                  <w:proofErr w:type="spellEnd"/>
                  <w:r w:rsidRPr="002604F2">
                    <w:rPr>
                      <w:b/>
                      <w:bCs/>
                      <w:color w:val="000000"/>
                      <w:sz w:val="22"/>
                      <w:szCs w:val="22"/>
                      <w:lang w:val="en-US" w:eastAsia="en-US"/>
                    </w:rPr>
                    <w:t xml:space="preserve"> </w:t>
                  </w:r>
                  <w:proofErr w:type="spellStart"/>
                  <w:r w:rsidRPr="002604F2">
                    <w:rPr>
                      <w:b/>
                      <w:bCs/>
                      <w:color w:val="000000"/>
                      <w:sz w:val="22"/>
                      <w:szCs w:val="22"/>
                      <w:lang w:val="en-US" w:eastAsia="en-US"/>
                    </w:rPr>
                    <w:t>критериев</w:t>
                  </w:r>
                  <w:proofErr w:type="spellEnd"/>
                  <w:r w:rsidRPr="002604F2">
                    <w:rPr>
                      <w:b/>
                      <w:bCs/>
                      <w:color w:val="000000"/>
                      <w:sz w:val="22"/>
                      <w:szCs w:val="22"/>
                      <w:lang w:val="en-US" w:eastAsia="en-US"/>
                    </w:rPr>
                    <w:t xml:space="preserve"> </w:t>
                  </w:r>
                  <w:proofErr w:type="spellStart"/>
                  <w:r w:rsidRPr="002604F2">
                    <w:rPr>
                      <w:b/>
                      <w:bCs/>
                      <w:color w:val="000000"/>
                      <w:sz w:val="22"/>
                      <w:szCs w:val="22"/>
                      <w:lang w:val="en-US" w:eastAsia="en-US"/>
                    </w:rPr>
                    <w:t>оценки</w:t>
                  </w:r>
                  <w:proofErr w:type="spellEnd"/>
                  <w:r w:rsidRPr="002604F2">
                    <w:rPr>
                      <w:b/>
                      <w:bCs/>
                      <w:color w:val="000000"/>
                      <w:sz w:val="22"/>
                      <w:szCs w:val="22"/>
                      <w:lang w:val="en-US" w:eastAsia="en-US"/>
                    </w:rPr>
                    <w:t xml:space="preserve"> </w:t>
                  </w:r>
                </w:p>
              </w:tc>
              <w:tc>
                <w:tcPr>
                  <w:tcW w:w="992" w:type="dxa"/>
                  <w:tcBorders>
                    <w:top w:val="single" w:sz="8" w:space="0" w:color="auto"/>
                    <w:left w:val="nil"/>
                    <w:bottom w:val="single" w:sz="8"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000000"/>
                      <w:sz w:val="22"/>
                      <w:szCs w:val="22"/>
                      <w:lang w:val="en-US" w:eastAsia="en-US"/>
                    </w:rPr>
                  </w:pPr>
                  <w:proofErr w:type="spellStart"/>
                  <w:r w:rsidRPr="002604F2">
                    <w:rPr>
                      <w:b/>
                      <w:bCs/>
                      <w:color w:val="000000"/>
                      <w:sz w:val="22"/>
                      <w:szCs w:val="22"/>
                      <w:lang w:val="en-US" w:eastAsia="en-US"/>
                    </w:rPr>
                    <w:t>Значимость</w:t>
                  </w:r>
                  <w:proofErr w:type="spellEnd"/>
                  <w:r w:rsidRPr="002604F2">
                    <w:rPr>
                      <w:b/>
                      <w:bCs/>
                      <w:color w:val="000000"/>
                      <w:sz w:val="22"/>
                      <w:szCs w:val="22"/>
                      <w:lang w:val="en-US" w:eastAsia="en-US"/>
                    </w:rPr>
                    <w:t xml:space="preserve"> </w:t>
                  </w:r>
                  <w:proofErr w:type="spellStart"/>
                  <w:r w:rsidRPr="002604F2">
                    <w:rPr>
                      <w:b/>
                      <w:bCs/>
                      <w:color w:val="000000"/>
                      <w:sz w:val="22"/>
                      <w:szCs w:val="22"/>
                      <w:lang w:val="en-US" w:eastAsia="en-US"/>
                    </w:rPr>
                    <w:t>критериев</w:t>
                  </w:r>
                  <w:proofErr w:type="spellEnd"/>
                  <w:r w:rsidRPr="002604F2">
                    <w:rPr>
                      <w:b/>
                      <w:bCs/>
                      <w:color w:val="000000"/>
                      <w:sz w:val="22"/>
                      <w:szCs w:val="22"/>
                      <w:lang w:val="en-US" w:eastAsia="en-US"/>
                    </w:rPr>
                    <w:t xml:space="preserve"> </w:t>
                  </w:r>
                  <w:proofErr w:type="spellStart"/>
                  <w:r w:rsidRPr="002604F2">
                    <w:rPr>
                      <w:b/>
                      <w:bCs/>
                      <w:color w:val="000000"/>
                      <w:sz w:val="22"/>
                      <w:szCs w:val="22"/>
                      <w:lang w:val="en-US" w:eastAsia="en-US"/>
                    </w:rPr>
                    <w:t>оценки</w:t>
                  </w:r>
                  <w:proofErr w:type="spellEnd"/>
                  <w:r w:rsidRPr="002604F2">
                    <w:rPr>
                      <w:b/>
                      <w:bCs/>
                      <w:color w:val="000000"/>
                      <w:sz w:val="22"/>
                      <w:szCs w:val="22"/>
                      <w:lang w:val="en-US" w:eastAsia="en-US"/>
                    </w:rPr>
                    <w:t xml:space="preserve"> </w:t>
                  </w:r>
                </w:p>
              </w:tc>
            </w:tr>
            <w:tr w:rsidR="002604F2" w:rsidRPr="002604F2" w:rsidTr="00FD5775">
              <w:trPr>
                <w:trHeight w:val="568"/>
              </w:trPr>
              <w:tc>
                <w:tcPr>
                  <w:tcW w:w="557" w:type="dxa"/>
                  <w:tcBorders>
                    <w:top w:val="nil"/>
                    <w:left w:val="single" w:sz="8" w:space="0" w:color="auto"/>
                    <w:bottom w:val="single" w:sz="4"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000000"/>
                      <w:sz w:val="22"/>
                      <w:szCs w:val="22"/>
                      <w:lang w:val="en-US" w:eastAsia="en-US"/>
                    </w:rPr>
                  </w:pPr>
                  <w:r w:rsidRPr="002604F2">
                    <w:rPr>
                      <w:b/>
                      <w:bCs/>
                      <w:color w:val="000000"/>
                      <w:sz w:val="22"/>
                      <w:szCs w:val="22"/>
                      <w:lang w:val="en-US" w:eastAsia="en-US"/>
                    </w:rPr>
                    <w:t>1.</w:t>
                  </w:r>
                </w:p>
              </w:tc>
              <w:tc>
                <w:tcPr>
                  <w:tcW w:w="6167" w:type="dxa"/>
                  <w:tcBorders>
                    <w:top w:val="nil"/>
                    <w:left w:val="nil"/>
                    <w:bottom w:val="single" w:sz="4" w:space="0" w:color="auto"/>
                    <w:right w:val="single" w:sz="8" w:space="0" w:color="auto"/>
                  </w:tcBorders>
                  <w:shd w:val="clear" w:color="000000" w:fill="FFFFFF"/>
                  <w:vAlign w:val="center"/>
                  <w:hideMark/>
                </w:tcPr>
                <w:p w:rsidR="002604F2" w:rsidRPr="002604F2" w:rsidRDefault="002604F2" w:rsidP="002604F2">
                  <w:pPr>
                    <w:spacing w:after="0"/>
                    <w:jc w:val="left"/>
                    <w:rPr>
                      <w:b/>
                      <w:bCs/>
                      <w:sz w:val="22"/>
                      <w:szCs w:val="22"/>
                      <w:lang w:eastAsia="en-US"/>
                    </w:rPr>
                  </w:pPr>
                  <w:r w:rsidRPr="002604F2">
                    <w:rPr>
                      <w:b/>
                      <w:bCs/>
                      <w:sz w:val="22"/>
                      <w:szCs w:val="22"/>
                      <w:lang w:eastAsia="en-US"/>
                    </w:rPr>
                    <w:t>Критерий 1 - Стоимость права аренды:</w:t>
                  </w:r>
                  <w:r w:rsidRPr="002604F2">
                    <w:rPr>
                      <w:b/>
                      <w:bCs/>
                      <w:sz w:val="22"/>
                      <w:szCs w:val="22"/>
                      <w:lang w:eastAsia="en-US"/>
                    </w:rPr>
                    <w:br/>
                    <w:t>Размер предложенной Участником Платы за право аренды</w:t>
                  </w:r>
                </w:p>
              </w:tc>
              <w:tc>
                <w:tcPr>
                  <w:tcW w:w="2055" w:type="dxa"/>
                  <w:tcBorders>
                    <w:top w:val="nil"/>
                    <w:left w:val="nil"/>
                    <w:bottom w:val="single" w:sz="4"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0-100</w:t>
                  </w:r>
                </w:p>
              </w:tc>
              <w:tc>
                <w:tcPr>
                  <w:tcW w:w="992" w:type="dxa"/>
                  <w:tcBorders>
                    <w:top w:val="nil"/>
                    <w:left w:val="nil"/>
                    <w:bottom w:val="single" w:sz="4"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60%</w:t>
                  </w:r>
                </w:p>
              </w:tc>
            </w:tr>
            <w:tr w:rsidR="002604F2" w:rsidRPr="002604F2" w:rsidTr="00FD5775">
              <w:trPr>
                <w:trHeight w:val="598"/>
              </w:trPr>
              <w:tc>
                <w:tcPr>
                  <w:tcW w:w="557" w:type="dxa"/>
                  <w:tcBorders>
                    <w:top w:val="nil"/>
                    <w:left w:val="single" w:sz="8" w:space="0" w:color="auto"/>
                    <w:bottom w:val="dotted" w:sz="4"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000000"/>
                      <w:sz w:val="22"/>
                      <w:szCs w:val="22"/>
                      <w:lang w:val="en-US" w:eastAsia="en-US"/>
                    </w:rPr>
                  </w:pPr>
                  <w:r w:rsidRPr="002604F2">
                    <w:rPr>
                      <w:b/>
                      <w:bCs/>
                      <w:color w:val="000000"/>
                      <w:sz w:val="22"/>
                      <w:szCs w:val="22"/>
                      <w:lang w:val="en-US" w:eastAsia="en-US"/>
                    </w:rPr>
                    <w:t> </w:t>
                  </w:r>
                </w:p>
              </w:tc>
              <w:tc>
                <w:tcPr>
                  <w:tcW w:w="6167" w:type="dxa"/>
                  <w:tcBorders>
                    <w:top w:val="nil"/>
                    <w:left w:val="nil"/>
                    <w:bottom w:val="dotted" w:sz="4" w:space="0" w:color="auto"/>
                    <w:right w:val="single" w:sz="8" w:space="0" w:color="auto"/>
                  </w:tcBorders>
                  <w:shd w:val="clear" w:color="000000" w:fill="FFFFFF"/>
                  <w:vAlign w:val="center"/>
                  <w:hideMark/>
                </w:tcPr>
                <w:p w:rsidR="002604F2" w:rsidRPr="002604F2" w:rsidRDefault="002604F2" w:rsidP="002604F2">
                  <w:pPr>
                    <w:spacing w:after="0"/>
                    <w:rPr>
                      <w:i/>
                      <w:iCs/>
                      <w:sz w:val="22"/>
                      <w:szCs w:val="22"/>
                      <w:lang w:eastAsia="en-US"/>
                    </w:rPr>
                  </w:pPr>
                  <w:r w:rsidRPr="002604F2">
                    <w:rPr>
                      <w:i/>
                      <w:iCs/>
                      <w:sz w:val="22"/>
                      <w:szCs w:val="22"/>
                      <w:lang w:eastAsia="en-US"/>
                    </w:rPr>
                    <w:t>А)</w:t>
                  </w:r>
                  <w:r w:rsidRPr="002604F2">
                    <w:rPr>
                      <w:i/>
                      <w:iCs/>
                      <w:sz w:val="22"/>
                      <w:szCs w:val="22"/>
                      <w:lang w:val="en-US" w:eastAsia="en-US"/>
                    </w:rPr>
                    <w:t>     </w:t>
                  </w:r>
                  <w:r w:rsidRPr="002604F2">
                    <w:rPr>
                      <w:i/>
                      <w:iCs/>
                      <w:sz w:val="22"/>
                      <w:szCs w:val="22"/>
                      <w:lang w:eastAsia="en-US"/>
                    </w:rPr>
                    <w:t xml:space="preserve"> Максимальная плата, предложенная участниками инвестиционного Конкурса (Мах предложение)  </w:t>
                  </w:r>
                </w:p>
              </w:tc>
              <w:tc>
                <w:tcPr>
                  <w:tcW w:w="2055" w:type="dxa"/>
                  <w:tcBorders>
                    <w:top w:val="nil"/>
                    <w:left w:val="nil"/>
                    <w:bottom w:val="dotted" w:sz="4" w:space="0" w:color="auto"/>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100</w:t>
                  </w:r>
                </w:p>
              </w:tc>
              <w:tc>
                <w:tcPr>
                  <w:tcW w:w="992" w:type="dxa"/>
                  <w:tcBorders>
                    <w:top w:val="nil"/>
                    <w:left w:val="nil"/>
                    <w:bottom w:val="dotted" w:sz="4"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 </w:t>
                  </w:r>
                </w:p>
              </w:tc>
            </w:tr>
            <w:tr w:rsidR="002604F2" w:rsidRPr="002604F2" w:rsidTr="00FD5775">
              <w:trPr>
                <w:trHeight w:val="1196"/>
              </w:trPr>
              <w:tc>
                <w:tcPr>
                  <w:tcW w:w="557" w:type="dxa"/>
                  <w:tcBorders>
                    <w:top w:val="nil"/>
                    <w:left w:val="single" w:sz="8" w:space="0" w:color="auto"/>
                    <w:bottom w:val="dotted" w:sz="4"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000000"/>
                      <w:sz w:val="22"/>
                      <w:szCs w:val="22"/>
                      <w:lang w:val="en-US" w:eastAsia="en-US"/>
                    </w:rPr>
                  </w:pPr>
                  <w:r w:rsidRPr="002604F2">
                    <w:rPr>
                      <w:b/>
                      <w:bCs/>
                      <w:color w:val="000000"/>
                      <w:sz w:val="22"/>
                      <w:szCs w:val="22"/>
                      <w:lang w:val="en-US" w:eastAsia="en-US"/>
                    </w:rPr>
                    <w:t> </w:t>
                  </w:r>
                </w:p>
              </w:tc>
              <w:tc>
                <w:tcPr>
                  <w:tcW w:w="6167" w:type="dxa"/>
                  <w:tcBorders>
                    <w:top w:val="nil"/>
                    <w:left w:val="nil"/>
                    <w:bottom w:val="dotted" w:sz="4" w:space="0" w:color="auto"/>
                    <w:right w:val="single" w:sz="8" w:space="0" w:color="auto"/>
                  </w:tcBorders>
                  <w:shd w:val="clear" w:color="000000" w:fill="FFFFFF"/>
                  <w:vAlign w:val="center"/>
                  <w:hideMark/>
                </w:tcPr>
                <w:p w:rsidR="002604F2" w:rsidRPr="002604F2" w:rsidRDefault="002604F2" w:rsidP="002604F2">
                  <w:pPr>
                    <w:spacing w:after="0"/>
                    <w:rPr>
                      <w:i/>
                      <w:iCs/>
                      <w:sz w:val="22"/>
                      <w:szCs w:val="22"/>
                      <w:lang w:eastAsia="en-US"/>
                    </w:rPr>
                  </w:pPr>
                  <w:r w:rsidRPr="002604F2">
                    <w:rPr>
                      <w:i/>
                      <w:iCs/>
                      <w:sz w:val="22"/>
                      <w:szCs w:val="22"/>
                      <w:lang w:eastAsia="en-US"/>
                    </w:rPr>
                    <w:t>Б)</w:t>
                  </w:r>
                  <w:r w:rsidRPr="002604F2">
                    <w:rPr>
                      <w:i/>
                      <w:iCs/>
                      <w:sz w:val="22"/>
                      <w:szCs w:val="22"/>
                      <w:lang w:val="en-US" w:eastAsia="en-US"/>
                    </w:rPr>
                    <w:t>     </w:t>
                  </w:r>
                  <w:r w:rsidRPr="002604F2">
                    <w:rPr>
                      <w:i/>
                      <w:iCs/>
                      <w:sz w:val="22"/>
                      <w:szCs w:val="22"/>
                      <w:lang w:eastAsia="en-US"/>
                    </w:rPr>
                    <w:t xml:space="preserve"> Между минимальной и максимальной </w:t>
                  </w:r>
                </w:p>
              </w:tc>
              <w:tc>
                <w:tcPr>
                  <w:tcW w:w="2055" w:type="dxa"/>
                  <w:tcBorders>
                    <w:top w:val="nil"/>
                    <w:left w:val="nil"/>
                    <w:bottom w:val="dotted" w:sz="4" w:space="0" w:color="auto"/>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eastAsia="en-US"/>
                    </w:rPr>
                  </w:pPr>
                  <w:proofErr w:type="gramStart"/>
                  <w:r w:rsidRPr="002604F2">
                    <w:rPr>
                      <w:i/>
                      <w:iCs/>
                      <w:sz w:val="22"/>
                      <w:szCs w:val="22"/>
                      <w:lang w:eastAsia="en-US"/>
                    </w:rPr>
                    <w:t>(Предложение участника – Минимальная плата) * 99 / (</w:t>
                  </w:r>
                  <w:r w:rsidRPr="002604F2">
                    <w:rPr>
                      <w:i/>
                      <w:iCs/>
                      <w:sz w:val="22"/>
                      <w:szCs w:val="22"/>
                      <w:lang w:val="en-US" w:eastAsia="en-US"/>
                    </w:rPr>
                    <w:t>Max</w:t>
                  </w:r>
                  <w:r w:rsidRPr="002604F2">
                    <w:rPr>
                      <w:i/>
                      <w:iCs/>
                      <w:sz w:val="22"/>
                      <w:szCs w:val="22"/>
                      <w:lang w:eastAsia="en-US"/>
                    </w:rPr>
                    <w:t xml:space="preserve"> предложение – Минимальная плата)) </w:t>
                  </w:r>
                  <w:proofErr w:type="gramEnd"/>
                </w:p>
              </w:tc>
              <w:tc>
                <w:tcPr>
                  <w:tcW w:w="992" w:type="dxa"/>
                  <w:tcBorders>
                    <w:top w:val="nil"/>
                    <w:left w:val="nil"/>
                    <w:bottom w:val="dotted" w:sz="4"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eastAsia="en-US"/>
                    </w:rPr>
                  </w:pPr>
                  <w:r w:rsidRPr="002604F2">
                    <w:rPr>
                      <w:b/>
                      <w:bCs/>
                      <w:sz w:val="22"/>
                      <w:szCs w:val="22"/>
                      <w:lang w:val="en-US" w:eastAsia="en-US"/>
                    </w:rPr>
                    <w:t> </w:t>
                  </w:r>
                </w:p>
              </w:tc>
            </w:tr>
            <w:tr w:rsidR="002604F2" w:rsidRPr="002604F2" w:rsidTr="00FD5775">
              <w:trPr>
                <w:trHeight w:val="598"/>
              </w:trPr>
              <w:tc>
                <w:tcPr>
                  <w:tcW w:w="557" w:type="dxa"/>
                  <w:tcBorders>
                    <w:top w:val="nil"/>
                    <w:left w:val="single" w:sz="8" w:space="0" w:color="auto"/>
                    <w:bottom w:val="dotted" w:sz="4"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000000"/>
                      <w:sz w:val="22"/>
                      <w:szCs w:val="22"/>
                      <w:lang w:eastAsia="en-US"/>
                    </w:rPr>
                  </w:pPr>
                  <w:r w:rsidRPr="002604F2">
                    <w:rPr>
                      <w:b/>
                      <w:bCs/>
                      <w:color w:val="000000"/>
                      <w:sz w:val="22"/>
                      <w:szCs w:val="22"/>
                      <w:lang w:val="en-US" w:eastAsia="en-US"/>
                    </w:rPr>
                    <w:t> </w:t>
                  </w:r>
                </w:p>
              </w:tc>
              <w:tc>
                <w:tcPr>
                  <w:tcW w:w="6167" w:type="dxa"/>
                  <w:tcBorders>
                    <w:top w:val="nil"/>
                    <w:left w:val="nil"/>
                    <w:bottom w:val="dotted" w:sz="4" w:space="0" w:color="auto"/>
                    <w:right w:val="single" w:sz="8" w:space="0" w:color="auto"/>
                  </w:tcBorders>
                  <w:shd w:val="clear" w:color="000000" w:fill="FFFFFF"/>
                  <w:vAlign w:val="center"/>
                  <w:hideMark/>
                </w:tcPr>
                <w:p w:rsidR="002604F2" w:rsidRPr="002604F2" w:rsidRDefault="002604F2" w:rsidP="002604F2">
                  <w:pPr>
                    <w:spacing w:after="0"/>
                    <w:rPr>
                      <w:i/>
                      <w:iCs/>
                      <w:sz w:val="22"/>
                      <w:szCs w:val="22"/>
                      <w:lang w:eastAsia="en-US"/>
                    </w:rPr>
                  </w:pPr>
                  <w:r w:rsidRPr="002604F2">
                    <w:rPr>
                      <w:i/>
                      <w:iCs/>
                      <w:sz w:val="22"/>
                      <w:szCs w:val="22"/>
                      <w:lang w:eastAsia="en-US"/>
                    </w:rPr>
                    <w:t>В)</w:t>
                  </w:r>
                  <w:r w:rsidRPr="002604F2">
                    <w:rPr>
                      <w:i/>
                      <w:iCs/>
                      <w:sz w:val="22"/>
                      <w:szCs w:val="22"/>
                      <w:lang w:val="en-US" w:eastAsia="en-US"/>
                    </w:rPr>
                    <w:t>     </w:t>
                  </w:r>
                  <w:r w:rsidRPr="002604F2">
                    <w:rPr>
                      <w:i/>
                      <w:iCs/>
                      <w:sz w:val="22"/>
                      <w:szCs w:val="22"/>
                      <w:lang w:eastAsia="en-US"/>
                    </w:rPr>
                    <w:t xml:space="preserve"> </w:t>
                  </w:r>
                  <w:proofErr w:type="spellStart"/>
                  <w:r w:rsidRPr="002604F2">
                    <w:rPr>
                      <w:i/>
                      <w:iCs/>
                      <w:sz w:val="22"/>
                      <w:szCs w:val="22"/>
                      <w:lang w:eastAsia="en-US"/>
                    </w:rPr>
                    <w:t>Минимальныя</w:t>
                  </w:r>
                  <w:proofErr w:type="spellEnd"/>
                  <w:r w:rsidRPr="002604F2">
                    <w:rPr>
                      <w:i/>
                      <w:iCs/>
                      <w:sz w:val="22"/>
                      <w:szCs w:val="22"/>
                      <w:lang w:eastAsia="en-US"/>
                    </w:rPr>
                    <w:t xml:space="preserve"> плата (в размере начальной стоимости права аренды, установленной в п.16 настоящей Информационной карты) </w:t>
                  </w:r>
                </w:p>
              </w:tc>
              <w:tc>
                <w:tcPr>
                  <w:tcW w:w="2055" w:type="dxa"/>
                  <w:tcBorders>
                    <w:top w:val="nil"/>
                    <w:left w:val="nil"/>
                    <w:bottom w:val="dotted" w:sz="4" w:space="0" w:color="auto"/>
                    <w:right w:val="single" w:sz="8" w:space="0" w:color="auto"/>
                  </w:tcBorders>
                  <w:shd w:val="clear" w:color="000000" w:fill="FFFFFF"/>
                  <w:vAlign w:val="center"/>
                  <w:hideMark/>
                </w:tcPr>
                <w:p w:rsidR="002604F2" w:rsidRPr="002604F2" w:rsidRDefault="002604F2" w:rsidP="002604F2">
                  <w:pPr>
                    <w:spacing w:after="0"/>
                    <w:jc w:val="center"/>
                    <w:rPr>
                      <w:rFonts w:ascii="Calibri" w:hAnsi="Calibri"/>
                      <w:i/>
                      <w:iCs/>
                      <w:sz w:val="22"/>
                      <w:szCs w:val="22"/>
                      <w:lang w:val="en-US" w:eastAsia="en-US"/>
                    </w:rPr>
                  </w:pPr>
                  <w:r w:rsidRPr="002604F2">
                    <w:rPr>
                      <w:rFonts w:ascii="Calibri" w:hAnsi="Calibri"/>
                      <w:i/>
                      <w:iCs/>
                      <w:sz w:val="22"/>
                      <w:szCs w:val="22"/>
                      <w:lang w:val="en-US" w:eastAsia="en-US"/>
                    </w:rPr>
                    <w:t>1</w:t>
                  </w:r>
                </w:p>
              </w:tc>
              <w:tc>
                <w:tcPr>
                  <w:tcW w:w="992" w:type="dxa"/>
                  <w:tcBorders>
                    <w:top w:val="nil"/>
                    <w:left w:val="nil"/>
                    <w:bottom w:val="dotted" w:sz="4"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 </w:t>
                  </w:r>
                </w:p>
              </w:tc>
            </w:tr>
            <w:tr w:rsidR="002604F2" w:rsidRPr="002604F2" w:rsidTr="00FD5775">
              <w:trPr>
                <w:trHeight w:val="314"/>
              </w:trPr>
              <w:tc>
                <w:tcPr>
                  <w:tcW w:w="557" w:type="dxa"/>
                  <w:tcBorders>
                    <w:top w:val="nil"/>
                    <w:left w:val="single" w:sz="8" w:space="0" w:color="auto"/>
                    <w:bottom w:val="single" w:sz="8"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000000"/>
                      <w:sz w:val="22"/>
                      <w:szCs w:val="22"/>
                      <w:lang w:val="en-US" w:eastAsia="en-US"/>
                    </w:rPr>
                  </w:pPr>
                  <w:r w:rsidRPr="002604F2">
                    <w:rPr>
                      <w:b/>
                      <w:bCs/>
                      <w:color w:val="000000"/>
                      <w:sz w:val="22"/>
                      <w:szCs w:val="22"/>
                      <w:lang w:val="en-US" w:eastAsia="en-US"/>
                    </w:rPr>
                    <w:t> </w:t>
                  </w:r>
                </w:p>
              </w:tc>
              <w:tc>
                <w:tcPr>
                  <w:tcW w:w="6167" w:type="dxa"/>
                  <w:tcBorders>
                    <w:top w:val="nil"/>
                    <w:left w:val="nil"/>
                    <w:bottom w:val="single" w:sz="8" w:space="0" w:color="auto"/>
                    <w:right w:val="single" w:sz="8" w:space="0" w:color="auto"/>
                  </w:tcBorders>
                  <w:shd w:val="clear" w:color="000000" w:fill="FFFFFF"/>
                  <w:vAlign w:val="center"/>
                  <w:hideMark/>
                </w:tcPr>
                <w:p w:rsidR="002604F2" w:rsidRPr="002604F2" w:rsidRDefault="002604F2" w:rsidP="002604F2">
                  <w:pPr>
                    <w:spacing w:after="0"/>
                    <w:rPr>
                      <w:sz w:val="22"/>
                      <w:szCs w:val="22"/>
                      <w:lang w:val="en-US" w:eastAsia="en-US"/>
                    </w:rPr>
                  </w:pPr>
                  <w:r w:rsidRPr="002604F2">
                    <w:rPr>
                      <w:sz w:val="22"/>
                      <w:szCs w:val="22"/>
                      <w:lang w:val="en-US" w:eastAsia="en-US"/>
                    </w:rPr>
                    <w:t xml:space="preserve">Г)      </w:t>
                  </w:r>
                  <w:proofErr w:type="spellStart"/>
                  <w:r w:rsidRPr="002604F2">
                    <w:rPr>
                      <w:i/>
                      <w:iCs/>
                      <w:sz w:val="22"/>
                      <w:szCs w:val="22"/>
                      <w:lang w:val="en-US" w:eastAsia="en-US"/>
                    </w:rPr>
                    <w:t>Ниже</w:t>
                  </w:r>
                  <w:proofErr w:type="spellEnd"/>
                  <w:r w:rsidRPr="002604F2">
                    <w:rPr>
                      <w:i/>
                      <w:iCs/>
                      <w:sz w:val="22"/>
                      <w:szCs w:val="22"/>
                      <w:lang w:val="en-US" w:eastAsia="en-US"/>
                    </w:rPr>
                    <w:t xml:space="preserve"> </w:t>
                  </w:r>
                  <w:proofErr w:type="spellStart"/>
                  <w:r w:rsidRPr="002604F2">
                    <w:rPr>
                      <w:i/>
                      <w:iCs/>
                      <w:sz w:val="22"/>
                      <w:szCs w:val="22"/>
                      <w:lang w:val="en-US" w:eastAsia="en-US"/>
                    </w:rPr>
                    <w:t>минимальной</w:t>
                  </w:r>
                  <w:proofErr w:type="spellEnd"/>
                  <w:r w:rsidRPr="002604F2">
                    <w:rPr>
                      <w:i/>
                      <w:iCs/>
                      <w:sz w:val="22"/>
                      <w:szCs w:val="22"/>
                      <w:lang w:val="en-US" w:eastAsia="en-US"/>
                    </w:rPr>
                    <w:t xml:space="preserve">  </w:t>
                  </w:r>
                </w:p>
              </w:tc>
              <w:tc>
                <w:tcPr>
                  <w:tcW w:w="2055" w:type="dxa"/>
                  <w:tcBorders>
                    <w:top w:val="nil"/>
                    <w:left w:val="nil"/>
                    <w:bottom w:val="single" w:sz="8" w:space="0" w:color="auto"/>
                    <w:right w:val="single" w:sz="8" w:space="0" w:color="auto"/>
                  </w:tcBorders>
                  <w:shd w:val="clear" w:color="000000" w:fill="FFFFFF"/>
                  <w:vAlign w:val="center"/>
                  <w:hideMark/>
                </w:tcPr>
                <w:p w:rsidR="002604F2" w:rsidRPr="002604F2" w:rsidRDefault="002604F2" w:rsidP="002604F2">
                  <w:pPr>
                    <w:spacing w:after="0"/>
                    <w:jc w:val="center"/>
                    <w:rPr>
                      <w:rFonts w:ascii="Calibri" w:hAnsi="Calibri"/>
                      <w:i/>
                      <w:iCs/>
                      <w:sz w:val="22"/>
                      <w:szCs w:val="22"/>
                      <w:lang w:val="en-US" w:eastAsia="en-US"/>
                    </w:rPr>
                  </w:pPr>
                  <w:proofErr w:type="spellStart"/>
                  <w:r w:rsidRPr="002604F2">
                    <w:rPr>
                      <w:rFonts w:ascii="Calibri" w:hAnsi="Calibri"/>
                      <w:i/>
                      <w:iCs/>
                      <w:sz w:val="22"/>
                      <w:szCs w:val="22"/>
                      <w:lang w:val="en-US" w:eastAsia="en-US"/>
                    </w:rPr>
                    <w:t>Не</w:t>
                  </w:r>
                  <w:proofErr w:type="spellEnd"/>
                  <w:r w:rsidRPr="002604F2">
                    <w:rPr>
                      <w:rFonts w:ascii="Calibri" w:hAnsi="Calibri"/>
                      <w:i/>
                      <w:iCs/>
                      <w:sz w:val="22"/>
                      <w:szCs w:val="22"/>
                      <w:lang w:val="en-US" w:eastAsia="en-US"/>
                    </w:rPr>
                    <w:t xml:space="preserve"> </w:t>
                  </w:r>
                  <w:proofErr w:type="spellStart"/>
                  <w:r w:rsidRPr="002604F2">
                    <w:rPr>
                      <w:rFonts w:ascii="Calibri" w:hAnsi="Calibri"/>
                      <w:i/>
                      <w:iCs/>
                      <w:sz w:val="22"/>
                      <w:szCs w:val="22"/>
                      <w:lang w:val="en-US" w:eastAsia="en-US"/>
                    </w:rPr>
                    <w:t>квалифицируется</w:t>
                  </w:r>
                  <w:proofErr w:type="spellEnd"/>
                </w:p>
              </w:tc>
              <w:tc>
                <w:tcPr>
                  <w:tcW w:w="992" w:type="dxa"/>
                  <w:tcBorders>
                    <w:top w:val="nil"/>
                    <w:left w:val="nil"/>
                    <w:bottom w:val="single" w:sz="8"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 </w:t>
                  </w:r>
                </w:p>
              </w:tc>
            </w:tr>
            <w:tr w:rsidR="002604F2" w:rsidRPr="002604F2" w:rsidTr="00FD5775">
              <w:trPr>
                <w:trHeight w:val="1749"/>
              </w:trPr>
              <w:tc>
                <w:tcPr>
                  <w:tcW w:w="557" w:type="dxa"/>
                  <w:tcBorders>
                    <w:top w:val="nil"/>
                    <w:left w:val="single" w:sz="8" w:space="0" w:color="auto"/>
                    <w:bottom w:val="single" w:sz="4"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000000"/>
                      <w:sz w:val="22"/>
                      <w:szCs w:val="22"/>
                      <w:lang w:val="en-US" w:eastAsia="en-US"/>
                    </w:rPr>
                  </w:pPr>
                  <w:r w:rsidRPr="002604F2">
                    <w:rPr>
                      <w:b/>
                      <w:bCs/>
                      <w:color w:val="000000"/>
                      <w:sz w:val="22"/>
                      <w:szCs w:val="22"/>
                      <w:lang w:val="en-US" w:eastAsia="en-US"/>
                    </w:rPr>
                    <w:t>2.</w:t>
                  </w:r>
                </w:p>
              </w:tc>
              <w:tc>
                <w:tcPr>
                  <w:tcW w:w="6167" w:type="dxa"/>
                  <w:tcBorders>
                    <w:top w:val="nil"/>
                    <w:left w:val="nil"/>
                    <w:bottom w:val="single" w:sz="4" w:space="0" w:color="auto"/>
                    <w:right w:val="single" w:sz="8" w:space="0" w:color="auto"/>
                  </w:tcBorders>
                  <w:shd w:val="clear" w:color="000000" w:fill="FFFFFF"/>
                  <w:vAlign w:val="center"/>
                  <w:hideMark/>
                </w:tcPr>
                <w:p w:rsidR="002604F2" w:rsidRPr="002604F2" w:rsidRDefault="002604F2" w:rsidP="002604F2">
                  <w:pPr>
                    <w:spacing w:after="0"/>
                    <w:jc w:val="left"/>
                    <w:rPr>
                      <w:b/>
                      <w:bCs/>
                      <w:sz w:val="22"/>
                      <w:szCs w:val="22"/>
                      <w:lang w:eastAsia="en-US"/>
                    </w:rPr>
                  </w:pPr>
                  <w:r w:rsidRPr="002604F2">
                    <w:rPr>
                      <w:b/>
                      <w:bCs/>
                      <w:sz w:val="22"/>
                      <w:szCs w:val="22"/>
                      <w:lang w:eastAsia="en-US"/>
                    </w:rPr>
                    <w:t>Критерий 2 – Сумма баллов, набранных по опыту</w:t>
                  </w:r>
                  <w:r w:rsidRPr="002604F2">
                    <w:rPr>
                      <w:sz w:val="22"/>
                      <w:szCs w:val="22"/>
                      <w:lang w:eastAsia="en-US"/>
                    </w:rPr>
                    <w:t xml:space="preserve"> р</w:t>
                  </w:r>
                  <w:r w:rsidRPr="002604F2">
                    <w:rPr>
                      <w:b/>
                      <w:bCs/>
                      <w:sz w:val="22"/>
                      <w:szCs w:val="22"/>
                      <w:lang w:eastAsia="en-US"/>
                    </w:rPr>
                    <w:t>еализации инвестиционных проектов по созданию объектов недвижимости аналогичного назначения (инфраструктурные объекты, многоуровневые парковки) (далее – «Аналогичные объекты) и финансовой состоятельности</w:t>
                  </w:r>
                  <w:proofErr w:type="gramStart"/>
                  <w:r w:rsidRPr="002604F2">
                    <w:rPr>
                      <w:b/>
                      <w:bCs/>
                      <w:sz w:val="22"/>
                      <w:szCs w:val="22"/>
                      <w:lang w:eastAsia="en-US"/>
                    </w:rPr>
                    <w:br/>
                  </w:r>
                  <w:r w:rsidRPr="002604F2">
                    <w:rPr>
                      <w:sz w:val="22"/>
                      <w:szCs w:val="22"/>
                      <w:lang w:eastAsia="en-US"/>
                    </w:rPr>
                    <w:t>О</w:t>
                  </w:r>
                  <w:proofErr w:type="gramEnd"/>
                  <w:r w:rsidRPr="002604F2">
                    <w:rPr>
                      <w:sz w:val="22"/>
                      <w:szCs w:val="22"/>
                      <w:lang w:eastAsia="en-US"/>
                    </w:rPr>
                    <w:t>пределяется на базе информации, предоставленной в соответствии с заполненной анкетой «Опыт Участника» (п.11.6)</w:t>
                  </w:r>
                </w:p>
              </w:tc>
              <w:tc>
                <w:tcPr>
                  <w:tcW w:w="2055" w:type="dxa"/>
                  <w:tcBorders>
                    <w:top w:val="nil"/>
                    <w:left w:val="nil"/>
                    <w:bottom w:val="single" w:sz="4"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0-100</w:t>
                  </w:r>
                </w:p>
              </w:tc>
              <w:tc>
                <w:tcPr>
                  <w:tcW w:w="992" w:type="dxa"/>
                  <w:tcBorders>
                    <w:top w:val="nil"/>
                    <w:left w:val="nil"/>
                    <w:bottom w:val="single" w:sz="4"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20%</w:t>
                  </w:r>
                </w:p>
              </w:tc>
            </w:tr>
            <w:tr w:rsidR="002604F2" w:rsidRPr="002604F2" w:rsidTr="00FD5775">
              <w:trPr>
                <w:trHeight w:val="2392"/>
              </w:trPr>
              <w:tc>
                <w:tcPr>
                  <w:tcW w:w="557" w:type="dxa"/>
                  <w:tcBorders>
                    <w:top w:val="nil"/>
                    <w:left w:val="single" w:sz="8" w:space="0" w:color="auto"/>
                    <w:bottom w:val="nil"/>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2.1</w:t>
                  </w:r>
                </w:p>
              </w:tc>
              <w:tc>
                <w:tcPr>
                  <w:tcW w:w="6167"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eastAsia="en-US"/>
                    </w:rPr>
                  </w:pPr>
                  <w:proofErr w:type="gramStart"/>
                  <w:r w:rsidRPr="002604F2">
                    <w:rPr>
                      <w:i/>
                      <w:iCs/>
                      <w:sz w:val="22"/>
                      <w:szCs w:val="22"/>
                      <w:lang w:eastAsia="en-US"/>
                    </w:rPr>
                    <w:t>Опыт работы по реализации проектов по созданию Аналогичных объектов:</w:t>
                  </w:r>
                  <w:r w:rsidRPr="002604F2">
                    <w:rPr>
                      <w:i/>
                      <w:iCs/>
                      <w:sz w:val="22"/>
                      <w:szCs w:val="22"/>
                      <w:lang w:eastAsia="en-US"/>
                    </w:rPr>
                    <w:br/>
                    <w:t xml:space="preserve">(1) В случае немеханизированной парковки: опыт проектирования, и/или строительства - не менее 40 тыс. </w:t>
                  </w:r>
                  <w:proofErr w:type="spellStart"/>
                  <w:r w:rsidRPr="002604F2">
                    <w:rPr>
                      <w:i/>
                      <w:iCs/>
                      <w:sz w:val="22"/>
                      <w:szCs w:val="22"/>
                      <w:lang w:eastAsia="en-US"/>
                    </w:rPr>
                    <w:t>кв.м</w:t>
                  </w:r>
                  <w:proofErr w:type="spellEnd"/>
                  <w:r w:rsidRPr="002604F2">
                    <w:rPr>
                      <w:i/>
                      <w:iCs/>
                      <w:sz w:val="22"/>
                      <w:szCs w:val="22"/>
                      <w:lang w:eastAsia="en-US"/>
                    </w:rPr>
                    <w:t xml:space="preserve">. общей площади объектов, либо наличие соглашения о сотрудничестве с компанией, имеющей такой опыт проектирования и/или строительства </w:t>
                  </w:r>
                  <w:r w:rsidRPr="002604F2">
                    <w:rPr>
                      <w:i/>
                      <w:iCs/>
                      <w:sz w:val="22"/>
                      <w:szCs w:val="22"/>
                      <w:lang w:eastAsia="en-US"/>
                    </w:rPr>
                    <w:br/>
                    <w:t xml:space="preserve">(2) В случае механизированной парковки: опыт установки и монтажа оборудования - не менее 1100 </w:t>
                  </w:r>
                  <w:proofErr w:type="spellStart"/>
                  <w:r w:rsidRPr="002604F2">
                    <w:rPr>
                      <w:i/>
                      <w:iCs/>
                      <w:sz w:val="22"/>
                      <w:szCs w:val="22"/>
                      <w:lang w:eastAsia="en-US"/>
                    </w:rPr>
                    <w:t>машиномест</w:t>
                  </w:r>
                  <w:proofErr w:type="spellEnd"/>
                  <w:r w:rsidRPr="002604F2">
                    <w:rPr>
                      <w:i/>
                      <w:iCs/>
                      <w:sz w:val="22"/>
                      <w:szCs w:val="22"/>
                      <w:lang w:eastAsia="en-US"/>
                    </w:rPr>
                    <w:t>, либо наличие соглашения о</w:t>
                  </w:r>
                  <w:proofErr w:type="gramEnd"/>
                  <w:r w:rsidRPr="002604F2">
                    <w:rPr>
                      <w:i/>
                      <w:iCs/>
                      <w:sz w:val="22"/>
                      <w:szCs w:val="22"/>
                      <w:lang w:eastAsia="en-US"/>
                    </w:rPr>
                    <w:t xml:space="preserve"> </w:t>
                  </w:r>
                  <w:proofErr w:type="gramStart"/>
                  <w:r w:rsidRPr="002604F2">
                    <w:rPr>
                      <w:i/>
                      <w:iCs/>
                      <w:sz w:val="22"/>
                      <w:szCs w:val="22"/>
                      <w:lang w:eastAsia="en-US"/>
                    </w:rPr>
                    <w:t>сотрудничестве</w:t>
                  </w:r>
                  <w:proofErr w:type="gramEnd"/>
                  <w:r w:rsidRPr="002604F2">
                    <w:rPr>
                      <w:i/>
                      <w:iCs/>
                      <w:sz w:val="22"/>
                      <w:szCs w:val="22"/>
                      <w:lang w:eastAsia="en-US"/>
                    </w:rPr>
                    <w:t xml:space="preserve"> с компанией, имеющей такой опыт установки и монтажа оборудования</w:t>
                  </w:r>
                </w:p>
              </w:tc>
              <w:tc>
                <w:tcPr>
                  <w:tcW w:w="2055"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Max 33</w:t>
                  </w:r>
                </w:p>
              </w:tc>
              <w:tc>
                <w:tcPr>
                  <w:tcW w:w="992"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583"/>
              </w:trPr>
              <w:tc>
                <w:tcPr>
                  <w:tcW w:w="557" w:type="dxa"/>
                  <w:tcBorders>
                    <w:top w:val="nil"/>
                    <w:left w:val="single" w:sz="8" w:space="0" w:color="auto"/>
                    <w:bottom w:val="nil"/>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 </w:t>
                  </w:r>
                </w:p>
              </w:tc>
              <w:tc>
                <w:tcPr>
                  <w:tcW w:w="6167"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eastAsia="en-US"/>
                    </w:rPr>
                  </w:pPr>
                  <w:r w:rsidRPr="002604F2">
                    <w:rPr>
                      <w:i/>
                      <w:iCs/>
                      <w:sz w:val="22"/>
                      <w:szCs w:val="22"/>
                      <w:lang w:eastAsia="en-US"/>
                    </w:rPr>
                    <w:t xml:space="preserve">А) от 40 тыс. до 80 тыс. </w:t>
                  </w:r>
                  <w:proofErr w:type="spellStart"/>
                  <w:r w:rsidRPr="002604F2">
                    <w:rPr>
                      <w:i/>
                      <w:iCs/>
                      <w:sz w:val="22"/>
                      <w:szCs w:val="22"/>
                      <w:lang w:eastAsia="en-US"/>
                    </w:rPr>
                    <w:t>кв.м</w:t>
                  </w:r>
                  <w:proofErr w:type="spellEnd"/>
                  <w:r w:rsidRPr="002604F2">
                    <w:rPr>
                      <w:i/>
                      <w:iCs/>
                      <w:sz w:val="22"/>
                      <w:szCs w:val="22"/>
                      <w:lang w:eastAsia="en-US"/>
                    </w:rPr>
                    <w:t xml:space="preserve">. для </w:t>
                  </w:r>
                  <w:proofErr w:type="spellStart"/>
                  <w:r w:rsidRPr="002604F2">
                    <w:rPr>
                      <w:i/>
                      <w:iCs/>
                      <w:sz w:val="22"/>
                      <w:szCs w:val="22"/>
                      <w:lang w:eastAsia="en-US"/>
                    </w:rPr>
                    <w:t>немех</w:t>
                  </w:r>
                  <w:proofErr w:type="gramStart"/>
                  <w:r w:rsidRPr="002604F2">
                    <w:rPr>
                      <w:i/>
                      <w:iCs/>
                      <w:sz w:val="22"/>
                      <w:szCs w:val="22"/>
                      <w:lang w:eastAsia="en-US"/>
                    </w:rPr>
                    <w:t>.п</w:t>
                  </w:r>
                  <w:proofErr w:type="gramEnd"/>
                  <w:r w:rsidRPr="002604F2">
                    <w:rPr>
                      <w:i/>
                      <w:iCs/>
                      <w:sz w:val="22"/>
                      <w:szCs w:val="22"/>
                      <w:lang w:eastAsia="en-US"/>
                    </w:rPr>
                    <w:t>арковки</w:t>
                  </w:r>
                  <w:proofErr w:type="spellEnd"/>
                  <w:r w:rsidRPr="002604F2">
                    <w:rPr>
                      <w:i/>
                      <w:iCs/>
                      <w:sz w:val="22"/>
                      <w:szCs w:val="22"/>
                      <w:lang w:eastAsia="en-US"/>
                    </w:rPr>
                    <w:t xml:space="preserve"> / от 1 100 до 2 200 </w:t>
                  </w:r>
                  <w:proofErr w:type="spellStart"/>
                  <w:r w:rsidRPr="002604F2">
                    <w:rPr>
                      <w:i/>
                      <w:iCs/>
                      <w:sz w:val="22"/>
                      <w:szCs w:val="22"/>
                      <w:lang w:eastAsia="en-US"/>
                    </w:rPr>
                    <w:t>машиномест</w:t>
                  </w:r>
                  <w:proofErr w:type="spellEnd"/>
                  <w:r w:rsidRPr="002604F2">
                    <w:rPr>
                      <w:i/>
                      <w:iCs/>
                      <w:sz w:val="22"/>
                      <w:szCs w:val="22"/>
                      <w:lang w:eastAsia="en-US"/>
                    </w:rPr>
                    <w:t xml:space="preserve"> для </w:t>
                  </w:r>
                  <w:proofErr w:type="spellStart"/>
                  <w:r w:rsidRPr="002604F2">
                    <w:rPr>
                      <w:i/>
                      <w:iCs/>
                      <w:sz w:val="22"/>
                      <w:szCs w:val="22"/>
                      <w:lang w:eastAsia="en-US"/>
                    </w:rPr>
                    <w:t>мех.парковки</w:t>
                  </w:r>
                  <w:proofErr w:type="spellEnd"/>
                </w:p>
              </w:tc>
              <w:tc>
                <w:tcPr>
                  <w:tcW w:w="2055"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8</w:t>
                  </w:r>
                </w:p>
              </w:tc>
              <w:tc>
                <w:tcPr>
                  <w:tcW w:w="992"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583"/>
              </w:trPr>
              <w:tc>
                <w:tcPr>
                  <w:tcW w:w="557" w:type="dxa"/>
                  <w:tcBorders>
                    <w:top w:val="nil"/>
                    <w:left w:val="single" w:sz="8" w:space="0" w:color="auto"/>
                    <w:bottom w:val="nil"/>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 </w:t>
                  </w:r>
                </w:p>
              </w:tc>
              <w:tc>
                <w:tcPr>
                  <w:tcW w:w="6167"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eastAsia="en-US"/>
                    </w:rPr>
                  </w:pPr>
                  <w:r w:rsidRPr="002604F2">
                    <w:rPr>
                      <w:i/>
                      <w:iCs/>
                      <w:sz w:val="22"/>
                      <w:szCs w:val="22"/>
                      <w:lang w:eastAsia="en-US"/>
                    </w:rPr>
                    <w:t xml:space="preserve">Б) от 80 тыс. до 160 тыс. </w:t>
                  </w:r>
                  <w:proofErr w:type="spellStart"/>
                  <w:r w:rsidRPr="002604F2">
                    <w:rPr>
                      <w:i/>
                      <w:iCs/>
                      <w:sz w:val="22"/>
                      <w:szCs w:val="22"/>
                      <w:lang w:eastAsia="en-US"/>
                    </w:rPr>
                    <w:t>кв.м</w:t>
                  </w:r>
                  <w:proofErr w:type="spellEnd"/>
                  <w:r w:rsidRPr="002604F2">
                    <w:rPr>
                      <w:i/>
                      <w:iCs/>
                      <w:sz w:val="22"/>
                      <w:szCs w:val="22"/>
                      <w:lang w:eastAsia="en-US"/>
                    </w:rPr>
                    <w:t xml:space="preserve">.  для </w:t>
                  </w:r>
                  <w:proofErr w:type="spellStart"/>
                  <w:r w:rsidRPr="002604F2">
                    <w:rPr>
                      <w:i/>
                      <w:iCs/>
                      <w:sz w:val="22"/>
                      <w:szCs w:val="22"/>
                      <w:lang w:eastAsia="en-US"/>
                    </w:rPr>
                    <w:t>немех</w:t>
                  </w:r>
                  <w:proofErr w:type="spellEnd"/>
                  <w:r w:rsidRPr="002604F2">
                    <w:rPr>
                      <w:i/>
                      <w:iCs/>
                      <w:sz w:val="22"/>
                      <w:szCs w:val="22"/>
                      <w:lang w:eastAsia="en-US"/>
                    </w:rPr>
                    <w:t xml:space="preserve">. </w:t>
                  </w:r>
                  <w:proofErr w:type="spellStart"/>
                  <w:r w:rsidRPr="002604F2">
                    <w:rPr>
                      <w:i/>
                      <w:iCs/>
                      <w:sz w:val="22"/>
                      <w:szCs w:val="22"/>
                      <w:lang w:eastAsia="en-US"/>
                    </w:rPr>
                    <w:t>паровки</w:t>
                  </w:r>
                  <w:proofErr w:type="spellEnd"/>
                  <w:r w:rsidRPr="002604F2">
                    <w:rPr>
                      <w:i/>
                      <w:iCs/>
                      <w:sz w:val="22"/>
                      <w:szCs w:val="22"/>
                      <w:lang w:eastAsia="en-US"/>
                    </w:rPr>
                    <w:t xml:space="preserve"> / от 2 200 до 4 400 </w:t>
                  </w:r>
                  <w:proofErr w:type="spellStart"/>
                  <w:r w:rsidRPr="002604F2">
                    <w:rPr>
                      <w:i/>
                      <w:iCs/>
                      <w:sz w:val="22"/>
                      <w:szCs w:val="22"/>
                      <w:lang w:eastAsia="en-US"/>
                    </w:rPr>
                    <w:t>машиномест</w:t>
                  </w:r>
                  <w:proofErr w:type="spellEnd"/>
                  <w:r w:rsidRPr="002604F2">
                    <w:rPr>
                      <w:i/>
                      <w:iCs/>
                      <w:sz w:val="22"/>
                      <w:szCs w:val="22"/>
                      <w:lang w:eastAsia="en-US"/>
                    </w:rPr>
                    <w:t xml:space="preserve"> для </w:t>
                  </w:r>
                  <w:proofErr w:type="spellStart"/>
                  <w:r w:rsidRPr="002604F2">
                    <w:rPr>
                      <w:i/>
                      <w:iCs/>
                      <w:sz w:val="22"/>
                      <w:szCs w:val="22"/>
                      <w:lang w:eastAsia="en-US"/>
                    </w:rPr>
                    <w:t>мех</w:t>
                  </w:r>
                  <w:proofErr w:type="gramStart"/>
                  <w:r w:rsidRPr="002604F2">
                    <w:rPr>
                      <w:i/>
                      <w:iCs/>
                      <w:sz w:val="22"/>
                      <w:szCs w:val="22"/>
                      <w:lang w:eastAsia="en-US"/>
                    </w:rPr>
                    <w:t>.п</w:t>
                  </w:r>
                  <w:proofErr w:type="gramEnd"/>
                  <w:r w:rsidRPr="002604F2">
                    <w:rPr>
                      <w:i/>
                      <w:iCs/>
                      <w:sz w:val="22"/>
                      <w:szCs w:val="22"/>
                      <w:lang w:eastAsia="en-US"/>
                    </w:rPr>
                    <w:t>арковки</w:t>
                  </w:r>
                  <w:proofErr w:type="spellEnd"/>
                </w:p>
              </w:tc>
              <w:tc>
                <w:tcPr>
                  <w:tcW w:w="2055"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16</w:t>
                  </w:r>
                </w:p>
              </w:tc>
              <w:tc>
                <w:tcPr>
                  <w:tcW w:w="992"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583"/>
              </w:trPr>
              <w:tc>
                <w:tcPr>
                  <w:tcW w:w="557" w:type="dxa"/>
                  <w:tcBorders>
                    <w:top w:val="nil"/>
                    <w:left w:val="single" w:sz="8" w:space="0" w:color="auto"/>
                    <w:bottom w:val="dashed" w:sz="4" w:space="0" w:color="auto"/>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 </w:t>
                  </w:r>
                </w:p>
              </w:tc>
              <w:tc>
                <w:tcPr>
                  <w:tcW w:w="6167" w:type="dxa"/>
                  <w:tcBorders>
                    <w:top w:val="nil"/>
                    <w:left w:val="nil"/>
                    <w:bottom w:val="dashed" w:sz="4" w:space="0" w:color="auto"/>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eastAsia="en-US"/>
                    </w:rPr>
                  </w:pPr>
                  <w:r w:rsidRPr="002604F2">
                    <w:rPr>
                      <w:i/>
                      <w:iCs/>
                      <w:sz w:val="22"/>
                      <w:szCs w:val="22"/>
                      <w:lang w:eastAsia="en-US"/>
                    </w:rPr>
                    <w:t xml:space="preserve">В) свыше 160 тыс. </w:t>
                  </w:r>
                  <w:proofErr w:type="spellStart"/>
                  <w:r w:rsidRPr="002604F2">
                    <w:rPr>
                      <w:i/>
                      <w:iCs/>
                      <w:sz w:val="22"/>
                      <w:szCs w:val="22"/>
                      <w:lang w:eastAsia="en-US"/>
                    </w:rPr>
                    <w:t>кв.м</w:t>
                  </w:r>
                  <w:proofErr w:type="spellEnd"/>
                  <w:r w:rsidRPr="002604F2">
                    <w:rPr>
                      <w:i/>
                      <w:iCs/>
                      <w:sz w:val="22"/>
                      <w:szCs w:val="22"/>
                      <w:lang w:eastAsia="en-US"/>
                    </w:rPr>
                    <w:t xml:space="preserve">. для </w:t>
                  </w:r>
                  <w:proofErr w:type="spellStart"/>
                  <w:r w:rsidRPr="002604F2">
                    <w:rPr>
                      <w:i/>
                      <w:iCs/>
                      <w:sz w:val="22"/>
                      <w:szCs w:val="22"/>
                      <w:lang w:eastAsia="en-US"/>
                    </w:rPr>
                    <w:t>немех</w:t>
                  </w:r>
                  <w:proofErr w:type="spellEnd"/>
                  <w:r w:rsidRPr="002604F2">
                    <w:rPr>
                      <w:i/>
                      <w:iCs/>
                      <w:sz w:val="22"/>
                      <w:szCs w:val="22"/>
                      <w:lang w:eastAsia="en-US"/>
                    </w:rPr>
                    <w:t xml:space="preserve">. парковки / от 4 400 </w:t>
                  </w:r>
                  <w:proofErr w:type="spellStart"/>
                  <w:r w:rsidRPr="002604F2">
                    <w:rPr>
                      <w:i/>
                      <w:iCs/>
                      <w:sz w:val="22"/>
                      <w:szCs w:val="22"/>
                      <w:lang w:eastAsia="en-US"/>
                    </w:rPr>
                    <w:t>машиномест</w:t>
                  </w:r>
                  <w:proofErr w:type="spellEnd"/>
                  <w:r w:rsidRPr="002604F2">
                    <w:rPr>
                      <w:i/>
                      <w:iCs/>
                      <w:sz w:val="22"/>
                      <w:szCs w:val="22"/>
                      <w:lang w:eastAsia="en-US"/>
                    </w:rPr>
                    <w:t xml:space="preserve"> для </w:t>
                  </w:r>
                  <w:proofErr w:type="spellStart"/>
                  <w:r w:rsidRPr="002604F2">
                    <w:rPr>
                      <w:i/>
                      <w:iCs/>
                      <w:sz w:val="22"/>
                      <w:szCs w:val="22"/>
                      <w:lang w:eastAsia="en-US"/>
                    </w:rPr>
                    <w:t>мех</w:t>
                  </w:r>
                  <w:proofErr w:type="gramStart"/>
                  <w:r w:rsidRPr="002604F2">
                    <w:rPr>
                      <w:i/>
                      <w:iCs/>
                      <w:sz w:val="22"/>
                      <w:szCs w:val="22"/>
                      <w:lang w:eastAsia="en-US"/>
                    </w:rPr>
                    <w:t>.п</w:t>
                  </w:r>
                  <w:proofErr w:type="gramEnd"/>
                  <w:r w:rsidRPr="002604F2">
                    <w:rPr>
                      <w:i/>
                      <w:iCs/>
                      <w:sz w:val="22"/>
                      <w:szCs w:val="22"/>
                      <w:lang w:eastAsia="en-US"/>
                    </w:rPr>
                    <w:t>арковки</w:t>
                  </w:r>
                  <w:proofErr w:type="spellEnd"/>
                </w:p>
              </w:tc>
              <w:tc>
                <w:tcPr>
                  <w:tcW w:w="2055" w:type="dxa"/>
                  <w:tcBorders>
                    <w:top w:val="nil"/>
                    <w:left w:val="nil"/>
                    <w:bottom w:val="dashed" w:sz="4" w:space="0" w:color="auto"/>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33</w:t>
                  </w:r>
                </w:p>
              </w:tc>
              <w:tc>
                <w:tcPr>
                  <w:tcW w:w="992" w:type="dxa"/>
                  <w:tcBorders>
                    <w:top w:val="nil"/>
                    <w:left w:val="nil"/>
                    <w:bottom w:val="dashed" w:sz="4"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1151"/>
              </w:trPr>
              <w:tc>
                <w:tcPr>
                  <w:tcW w:w="557"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2604F2" w:rsidRPr="002604F2" w:rsidRDefault="002604F2" w:rsidP="00B267F2">
                  <w:pPr>
                    <w:spacing w:after="0"/>
                    <w:jc w:val="center"/>
                    <w:rPr>
                      <w:b/>
                      <w:bCs/>
                      <w:color w:val="000000"/>
                      <w:sz w:val="22"/>
                      <w:szCs w:val="22"/>
                      <w:lang w:val="en-US" w:eastAsia="en-US"/>
                    </w:rPr>
                  </w:pPr>
                  <w:r w:rsidRPr="002604F2">
                    <w:rPr>
                      <w:b/>
                      <w:bCs/>
                      <w:color w:val="000000"/>
                      <w:sz w:val="22"/>
                      <w:szCs w:val="22"/>
                      <w:lang w:val="en-US" w:eastAsia="en-US"/>
                    </w:rPr>
                    <w:t>№</w:t>
                  </w:r>
                </w:p>
              </w:tc>
              <w:tc>
                <w:tcPr>
                  <w:tcW w:w="6167" w:type="dxa"/>
                  <w:tcBorders>
                    <w:top w:val="single" w:sz="8" w:space="0" w:color="auto"/>
                    <w:left w:val="nil"/>
                    <w:bottom w:val="single" w:sz="8" w:space="0" w:color="auto"/>
                    <w:right w:val="single" w:sz="8" w:space="0" w:color="auto"/>
                  </w:tcBorders>
                  <w:shd w:val="clear" w:color="000000" w:fill="FFFFFF"/>
                  <w:vAlign w:val="center"/>
                  <w:hideMark/>
                </w:tcPr>
                <w:p w:rsidR="002604F2" w:rsidRPr="002604F2" w:rsidRDefault="002604F2" w:rsidP="00B267F2">
                  <w:pPr>
                    <w:spacing w:after="0"/>
                    <w:jc w:val="center"/>
                    <w:rPr>
                      <w:b/>
                      <w:bCs/>
                      <w:color w:val="000000"/>
                      <w:sz w:val="22"/>
                      <w:szCs w:val="22"/>
                      <w:lang w:eastAsia="en-US"/>
                    </w:rPr>
                  </w:pPr>
                  <w:r w:rsidRPr="002604F2">
                    <w:rPr>
                      <w:b/>
                      <w:bCs/>
                      <w:color w:val="000000"/>
                      <w:sz w:val="22"/>
                      <w:szCs w:val="22"/>
                      <w:lang w:eastAsia="en-US"/>
                    </w:rPr>
                    <w:t>Критерии и подкритерии оценки</w:t>
                  </w:r>
                  <w:r w:rsidRPr="002604F2">
                    <w:rPr>
                      <w:b/>
                      <w:bCs/>
                      <w:color w:val="000000"/>
                      <w:sz w:val="22"/>
                      <w:szCs w:val="22"/>
                      <w:lang w:eastAsia="en-US"/>
                    </w:rPr>
                    <w:br/>
                    <w:t>заявок на участие в Конкурсе</w:t>
                  </w:r>
                </w:p>
              </w:tc>
              <w:tc>
                <w:tcPr>
                  <w:tcW w:w="2055" w:type="dxa"/>
                  <w:tcBorders>
                    <w:top w:val="single" w:sz="8" w:space="0" w:color="auto"/>
                    <w:left w:val="nil"/>
                    <w:bottom w:val="single" w:sz="8" w:space="0" w:color="auto"/>
                    <w:right w:val="single" w:sz="8" w:space="0" w:color="auto"/>
                  </w:tcBorders>
                  <w:shd w:val="clear" w:color="000000" w:fill="FFFFFF"/>
                  <w:vAlign w:val="center"/>
                  <w:hideMark/>
                </w:tcPr>
                <w:p w:rsidR="002604F2" w:rsidRPr="002604F2" w:rsidRDefault="002604F2" w:rsidP="00B267F2">
                  <w:pPr>
                    <w:spacing w:after="0"/>
                    <w:jc w:val="center"/>
                    <w:rPr>
                      <w:b/>
                      <w:bCs/>
                      <w:color w:val="000000"/>
                      <w:sz w:val="22"/>
                      <w:szCs w:val="22"/>
                      <w:lang w:val="en-US" w:eastAsia="en-US"/>
                    </w:rPr>
                  </w:pPr>
                  <w:proofErr w:type="spellStart"/>
                  <w:r w:rsidRPr="002604F2">
                    <w:rPr>
                      <w:b/>
                      <w:bCs/>
                      <w:color w:val="000000"/>
                      <w:sz w:val="22"/>
                      <w:szCs w:val="22"/>
                      <w:lang w:val="en-US" w:eastAsia="en-US"/>
                    </w:rPr>
                    <w:t>Содержание</w:t>
                  </w:r>
                  <w:proofErr w:type="spellEnd"/>
                  <w:r w:rsidRPr="002604F2">
                    <w:rPr>
                      <w:b/>
                      <w:bCs/>
                      <w:color w:val="000000"/>
                      <w:sz w:val="22"/>
                      <w:szCs w:val="22"/>
                      <w:lang w:val="en-US" w:eastAsia="en-US"/>
                    </w:rPr>
                    <w:t xml:space="preserve"> </w:t>
                  </w:r>
                  <w:proofErr w:type="spellStart"/>
                  <w:r w:rsidRPr="002604F2">
                    <w:rPr>
                      <w:b/>
                      <w:bCs/>
                      <w:color w:val="000000"/>
                      <w:sz w:val="22"/>
                      <w:szCs w:val="22"/>
                      <w:lang w:val="en-US" w:eastAsia="en-US"/>
                    </w:rPr>
                    <w:t>критериев</w:t>
                  </w:r>
                  <w:proofErr w:type="spellEnd"/>
                  <w:r w:rsidRPr="002604F2">
                    <w:rPr>
                      <w:b/>
                      <w:bCs/>
                      <w:color w:val="000000"/>
                      <w:sz w:val="22"/>
                      <w:szCs w:val="22"/>
                      <w:lang w:val="en-US" w:eastAsia="en-US"/>
                    </w:rPr>
                    <w:t xml:space="preserve"> </w:t>
                  </w:r>
                  <w:proofErr w:type="spellStart"/>
                  <w:r w:rsidRPr="002604F2">
                    <w:rPr>
                      <w:b/>
                      <w:bCs/>
                      <w:color w:val="000000"/>
                      <w:sz w:val="22"/>
                      <w:szCs w:val="22"/>
                      <w:lang w:val="en-US" w:eastAsia="en-US"/>
                    </w:rPr>
                    <w:t>оценки</w:t>
                  </w:r>
                  <w:proofErr w:type="spellEnd"/>
                  <w:r w:rsidRPr="002604F2">
                    <w:rPr>
                      <w:b/>
                      <w:bCs/>
                      <w:color w:val="000000"/>
                      <w:sz w:val="22"/>
                      <w:szCs w:val="22"/>
                      <w:lang w:val="en-US" w:eastAsia="en-US"/>
                    </w:rPr>
                    <w:t xml:space="preserve"> </w:t>
                  </w:r>
                </w:p>
              </w:tc>
              <w:tc>
                <w:tcPr>
                  <w:tcW w:w="992" w:type="dxa"/>
                  <w:tcBorders>
                    <w:top w:val="single" w:sz="8" w:space="0" w:color="auto"/>
                    <w:left w:val="nil"/>
                    <w:bottom w:val="single" w:sz="8" w:space="0" w:color="auto"/>
                    <w:right w:val="single" w:sz="8" w:space="0" w:color="auto"/>
                  </w:tcBorders>
                  <w:shd w:val="clear" w:color="000000" w:fill="FFFFFF"/>
                  <w:vAlign w:val="center"/>
                  <w:hideMark/>
                </w:tcPr>
                <w:p w:rsidR="002604F2" w:rsidRPr="002604F2" w:rsidRDefault="002604F2" w:rsidP="00B267F2">
                  <w:pPr>
                    <w:spacing w:after="0"/>
                    <w:jc w:val="center"/>
                    <w:rPr>
                      <w:b/>
                      <w:bCs/>
                      <w:color w:val="000000"/>
                      <w:sz w:val="22"/>
                      <w:szCs w:val="22"/>
                      <w:lang w:val="en-US" w:eastAsia="en-US"/>
                    </w:rPr>
                  </w:pPr>
                  <w:proofErr w:type="spellStart"/>
                  <w:r w:rsidRPr="002604F2">
                    <w:rPr>
                      <w:b/>
                      <w:bCs/>
                      <w:color w:val="000000"/>
                      <w:sz w:val="22"/>
                      <w:szCs w:val="22"/>
                      <w:lang w:val="en-US" w:eastAsia="en-US"/>
                    </w:rPr>
                    <w:t>Значимость</w:t>
                  </w:r>
                  <w:proofErr w:type="spellEnd"/>
                  <w:r w:rsidRPr="002604F2">
                    <w:rPr>
                      <w:b/>
                      <w:bCs/>
                      <w:color w:val="000000"/>
                      <w:sz w:val="22"/>
                      <w:szCs w:val="22"/>
                      <w:lang w:val="en-US" w:eastAsia="en-US"/>
                    </w:rPr>
                    <w:t xml:space="preserve"> </w:t>
                  </w:r>
                  <w:proofErr w:type="spellStart"/>
                  <w:r w:rsidRPr="002604F2">
                    <w:rPr>
                      <w:b/>
                      <w:bCs/>
                      <w:color w:val="000000"/>
                      <w:sz w:val="22"/>
                      <w:szCs w:val="22"/>
                      <w:lang w:val="en-US" w:eastAsia="en-US"/>
                    </w:rPr>
                    <w:t>критериев</w:t>
                  </w:r>
                  <w:proofErr w:type="spellEnd"/>
                  <w:r w:rsidRPr="002604F2">
                    <w:rPr>
                      <w:b/>
                      <w:bCs/>
                      <w:color w:val="000000"/>
                      <w:sz w:val="22"/>
                      <w:szCs w:val="22"/>
                      <w:lang w:val="en-US" w:eastAsia="en-US"/>
                    </w:rPr>
                    <w:t xml:space="preserve"> </w:t>
                  </w:r>
                  <w:proofErr w:type="spellStart"/>
                  <w:r w:rsidRPr="002604F2">
                    <w:rPr>
                      <w:b/>
                      <w:bCs/>
                      <w:color w:val="000000"/>
                      <w:sz w:val="22"/>
                      <w:szCs w:val="22"/>
                      <w:lang w:val="en-US" w:eastAsia="en-US"/>
                    </w:rPr>
                    <w:t>оценки</w:t>
                  </w:r>
                  <w:proofErr w:type="spellEnd"/>
                  <w:r w:rsidRPr="002604F2">
                    <w:rPr>
                      <w:b/>
                      <w:bCs/>
                      <w:color w:val="000000"/>
                      <w:sz w:val="22"/>
                      <w:szCs w:val="22"/>
                      <w:lang w:val="en-US" w:eastAsia="en-US"/>
                    </w:rPr>
                    <w:t xml:space="preserve"> </w:t>
                  </w:r>
                </w:p>
              </w:tc>
            </w:tr>
            <w:tr w:rsidR="002604F2" w:rsidRPr="002604F2" w:rsidTr="00FD5775">
              <w:trPr>
                <w:trHeight w:val="2287"/>
              </w:trPr>
              <w:tc>
                <w:tcPr>
                  <w:tcW w:w="557" w:type="dxa"/>
                  <w:tcBorders>
                    <w:top w:val="nil"/>
                    <w:left w:val="single" w:sz="8" w:space="0" w:color="auto"/>
                    <w:bottom w:val="nil"/>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2.2</w:t>
                  </w:r>
                </w:p>
              </w:tc>
              <w:tc>
                <w:tcPr>
                  <w:tcW w:w="6167"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eastAsia="en-US"/>
                    </w:rPr>
                  </w:pPr>
                  <w:proofErr w:type="gramStart"/>
                  <w:r w:rsidRPr="002604F2">
                    <w:rPr>
                      <w:i/>
                      <w:iCs/>
                      <w:sz w:val="22"/>
                      <w:szCs w:val="22"/>
                      <w:lang w:eastAsia="en-US"/>
                    </w:rPr>
                    <w:t>Опыт работы по реализации проектов по созданию Аналогичных объектов:</w:t>
                  </w:r>
                  <w:r w:rsidRPr="002604F2">
                    <w:rPr>
                      <w:i/>
                      <w:iCs/>
                      <w:sz w:val="22"/>
                      <w:szCs w:val="22"/>
                      <w:lang w:eastAsia="en-US"/>
                    </w:rPr>
                    <w:br/>
                    <w:t xml:space="preserve">(1) В случае немеханизированной парковки: опыт проектирования, и/или строительства - не менее 3х лет в период с 2004 по 2013 годы, либо наличие соглашения о сотрудничестве с компанией, имеющей такой опыт проектирования и/или строительства </w:t>
                  </w:r>
                  <w:r w:rsidRPr="002604F2">
                    <w:rPr>
                      <w:i/>
                      <w:iCs/>
                      <w:sz w:val="22"/>
                      <w:szCs w:val="22"/>
                      <w:lang w:eastAsia="en-US"/>
                    </w:rPr>
                    <w:br/>
                    <w:t>(2) В случае механизированной парковки: опыт установки и монтажа оборудования - не менее 3х лет в период</w:t>
                  </w:r>
                  <w:proofErr w:type="gramEnd"/>
                  <w:r w:rsidRPr="002604F2">
                    <w:rPr>
                      <w:i/>
                      <w:iCs/>
                      <w:sz w:val="22"/>
                      <w:szCs w:val="22"/>
                      <w:lang w:eastAsia="en-US"/>
                    </w:rPr>
                    <w:t xml:space="preserve"> с 2004 по 2013 годы, либо наличие соглашения о сотрудничестве с компанией, имеющей такой опыт установки и монтажа оборудования </w:t>
                  </w:r>
                </w:p>
              </w:tc>
              <w:tc>
                <w:tcPr>
                  <w:tcW w:w="2055"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Max 33</w:t>
                  </w:r>
                </w:p>
              </w:tc>
              <w:tc>
                <w:tcPr>
                  <w:tcW w:w="992"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299"/>
              </w:trPr>
              <w:tc>
                <w:tcPr>
                  <w:tcW w:w="557" w:type="dxa"/>
                  <w:tcBorders>
                    <w:top w:val="nil"/>
                    <w:left w:val="single" w:sz="8" w:space="0" w:color="auto"/>
                    <w:bottom w:val="nil"/>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 </w:t>
                  </w:r>
                </w:p>
              </w:tc>
              <w:tc>
                <w:tcPr>
                  <w:tcW w:w="6167"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val="en-US" w:eastAsia="en-US"/>
                    </w:rPr>
                  </w:pPr>
                  <w:r w:rsidRPr="002604F2">
                    <w:rPr>
                      <w:i/>
                      <w:iCs/>
                      <w:sz w:val="22"/>
                      <w:szCs w:val="22"/>
                      <w:lang w:val="en-US" w:eastAsia="en-US"/>
                    </w:rPr>
                    <w:t xml:space="preserve">А) </w:t>
                  </w:r>
                  <w:proofErr w:type="spellStart"/>
                  <w:r w:rsidRPr="002604F2">
                    <w:rPr>
                      <w:i/>
                      <w:iCs/>
                      <w:sz w:val="22"/>
                      <w:szCs w:val="22"/>
                      <w:lang w:val="en-US" w:eastAsia="en-US"/>
                    </w:rPr>
                    <w:t>от</w:t>
                  </w:r>
                  <w:proofErr w:type="spellEnd"/>
                  <w:r w:rsidRPr="002604F2">
                    <w:rPr>
                      <w:i/>
                      <w:iCs/>
                      <w:sz w:val="22"/>
                      <w:szCs w:val="22"/>
                      <w:lang w:val="en-US" w:eastAsia="en-US"/>
                    </w:rPr>
                    <w:t xml:space="preserve"> 3 </w:t>
                  </w:r>
                  <w:proofErr w:type="spellStart"/>
                  <w:r w:rsidRPr="002604F2">
                    <w:rPr>
                      <w:i/>
                      <w:iCs/>
                      <w:sz w:val="22"/>
                      <w:szCs w:val="22"/>
                      <w:lang w:val="en-US" w:eastAsia="en-US"/>
                    </w:rPr>
                    <w:t>до</w:t>
                  </w:r>
                  <w:proofErr w:type="spellEnd"/>
                  <w:r w:rsidRPr="002604F2">
                    <w:rPr>
                      <w:i/>
                      <w:iCs/>
                      <w:sz w:val="22"/>
                      <w:szCs w:val="22"/>
                      <w:lang w:val="en-US" w:eastAsia="en-US"/>
                    </w:rPr>
                    <w:t xml:space="preserve"> 5 </w:t>
                  </w:r>
                  <w:proofErr w:type="spellStart"/>
                  <w:r w:rsidRPr="002604F2">
                    <w:rPr>
                      <w:i/>
                      <w:iCs/>
                      <w:sz w:val="22"/>
                      <w:szCs w:val="22"/>
                      <w:lang w:val="en-US" w:eastAsia="en-US"/>
                    </w:rPr>
                    <w:t>лет</w:t>
                  </w:r>
                  <w:proofErr w:type="spellEnd"/>
                </w:p>
              </w:tc>
              <w:tc>
                <w:tcPr>
                  <w:tcW w:w="2055"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8</w:t>
                  </w:r>
                </w:p>
              </w:tc>
              <w:tc>
                <w:tcPr>
                  <w:tcW w:w="992"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299"/>
              </w:trPr>
              <w:tc>
                <w:tcPr>
                  <w:tcW w:w="557" w:type="dxa"/>
                  <w:tcBorders>
                    <w:top w:val="nil"/>
                    <w:left w:val="single" w:sz="8" w:space="0" w:color="auto"/>
                    <w:bottom w:val="nil"/>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 </w:t>
                  </w:r>
                </w:p>
              </w:tc>
              <w:tc>
                <w:tcPr>
                  <w:tcW w:w="6167"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val="en-US" w:eastAsia="en-US"/>
                    </w:rPr>
                  </w:pPr>
                  <w:r w:rsidRPr="002604F2">
                    <w:rPr>
                      <w:i/>
                      <w:iCs/>
                      <w:sz w:val="22"/>
                      <w:szCs w:val="22"/>
                      <w:lang w:val="en-US" w:eastAsia="en-US"/>
                    </w:rPr>
                    <w:t xml:space="preserve">Б) </w:t>
                  </w:r>
                  <w:proofErr w:type="spellStart"/>
                  <w:r w:rsidRPr="002604F2">
                    <w:rPr>
                      <w:i/>
                      <w:iCs/>
                      <w:sz w:val="22"/>
                      <w:szCs w:val="22"/>
                      <w:lang w:val="en-US" w:eastAsia="en-US"/>
                    </w:rPr>
                    <w:t>от</w:t>
                  </w:r>
                  <w:proofErr w:type="spellEnd"/>
                  <w:r w:rsidRPr="002604F2">
                    <w:rPr>
                      <w:i/>
                      <w:iCs/>
                      <w:sz w:val="22"/>
                      <w:szCs w:val="22"/>
                      <w:lang w:val="en-US" w:eastAsia="en-US"/>
                    </w:rPr>
                    <w:t xml:space="preserve"> 5 </w:t>
                  </w:r>
                  <w:proofErr w:type="spellStart"/>
                  <w:r w:rsidRPr="002604F2">
                    <w:rPr>
                      <w:i/>
                      <w:iCs/>
                      <w:sz w:val="22"/>
                      <w:szCs w:val="22"/>
                      <w:lang w:val="en-US" w:eastAsia="en-US"/>
                    </w:rPr>
                    <w:t>до</w:t>
                  </w:r>
                  <w:proofErr w:type="spellEnd"/>
                  <w:r w:rsidRPr="002604F2">
                    <w:rPr>
                      <w:i/>
                      <w:iCs/>
                      <w:sz w:val="22"/>
                      <w:szCs w:val="22"/>
                      <w:lang w:val="en-US" w:eastAsia="en-US"/>
                    </w:rPr>
                    <w:t xml:space="preserve"> 7 </w:t>
                  </w:r>
                  <w:proofErr w:type="spellStart"/>
                  <w:r w:rsidRPr="002604F2">
                    <w:rPr>
                      <w:i/>
                      <w:iCs/>
                      <w:sz w:val="22"/>
                      <w:szCs w:val="22"/>
                      <w:lang w:val="en-US" w:eastAsia="en-US"/>
                    </w:rPr>
                    <w:t>лет</w:t>
                  </w:r>
                  <w:proofErr w:type="spellEnd"/>
                </w:p>
              </w:tc>
              <w:tc>
                <w:tcPr>
                  <w:tcW w:w="2055"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16</w:t>
                  </w:r>
                </w:p>
              </w:tc>
              <w:tc>
                <w:tcPr>
                  <w:tcW w:w="992"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299"/>
              </w:trPr>
              <w:tc>
                <w:tcPr>
                  <w:tcW w:w="557" w:type="dxa"/>
                  <w:tcBorders>
                    <w:top w:val="nil"/>
                    <w:left w:val="single" w:sz="8" w:space="0" w:color="auto"/>
                    <w:bottom w:val="dashed" w:sz="4" w:space="0" w:color="auto"/>
                    <w:right w:val="single" w:sz="8" w:space="0" w:color="auto"/>
                  </w:tcBorders>
                  <w:shd w:val="clear" w:color="000000" w:fill="FFFFFF"/>
                  <w:noWrap/>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 </w:t>
                  </w:r>
                </w:p>
              </w:tc>
              <w:tc>
                <w:tcPr>
                  <w:tcW w:w="6167" w:type="dxa"/>
                  <w:tcBorders>
                    <w:top w:val="nil"/>
                    <w:left w:val="nil"/>
                    <w:bottom w:val="dashed" w:sz="4" w:space="0" w:color="auto"/>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val="en-US" w:eastAsia="en-US"/>
                    </w:rPr>
                  </w:pPr>
                  <w:r w:rsidRPr="002604F2">
                    <w:rPr>
                      <w:i/>
                      <w:iCs/>
                      <w:sz w:val="22"/>
                      <w:szCs w:val="22"/>
                      <w:lang w:val="en-US" w:eastAsia="en-US"/>
                    </w:rPr>
                    <w:t xml:space="preserve">В) </w:t>
                  </w:r>
                  <w:proofErr w:type="spellStart"/>
                  <w:r w:rsidRPr="002604F2">
                    <w:rPr>
                      <w:i/>
                      <w:iCs/>
                      <w:sz w:val="22"/>
                      <w:szCs w:val="22"/>
                      <w:lang w:val="en-US" w:eastAsia="en-US"/>
                    </w:rPr>
                    <w:t>более</w:t>
                  </w:r>
                  <w:proofErr w:type="spellEnd"/>
                  <w:r w:rsidRPr="002604F2">
                    <w:rPr>
                      <w:i/>
                      <w:iCs/>
                      <w:sz w:val="22"/>
                      <w:szCs w:val="22"/>
                      <w:lang w:val="en-US" w:eastAsia="en-US"/>
                    </w:rPr>
                    <w:t xml:space="preserve"> 7 </w:t>
                  </w:r>
                  <w:proofErr w:type="spellStart"/>
                  <w:r w:rsidRPr="002604F2">
                    <w:rPr>
                      <w:i/>
                      <w:iCs/>
                      <w:sz w:val="22"/>
                      <w:szCs w:val="22"/>
                      <w:lang w:val="en-US" w:eastAsia="en-US"/>
                    </w:rPr>
                    <w:t>лет</w:t>
                  </w:r>
                  <w:proofErr w:type="spellEnd"/>
                </w:p>
              </w:tc>
              <w:tc>
                <w:tcPr>
                  <w:tcW w:w="2055" w:type="dxa"/>
                  <w:tcBorders>
                    <w:top w:val="nil"/>
                    <w:left w:val="nil"/>
                    <w:bottom w:val="dashed" w:sz="4" w:space="0" w:color="auto"/>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33</w:t>
                  </w:r>
                </w:p>
              </w:tc>
              <w:tc>
                <w:tcPr>
                  <w:tcW w:w="992" w:type="dxa"/>
                  <w:tcBorders>
                    <w:top w:val="nil"/>
                    <w:left w:val="nil"/>
                    <w:bottom w:val="dashed" w:sz="4" w:space="0" w:color="auto"/>
                    <w:right w:val="single" w:sz="8" w:space="0" w:color="auto"/>
                  </w:tcBorders>
                  <w:shd w:val="clear" w:color="000000" w:fill="FFFFFF"/>
                  <w:noWrap/>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598"/>
              </w:trPr>
              <w:tc>
                <w:tcPr>
                  <w:tcW w:w="557" w:type="dxa"/>
                  <w:tcBorders>
                    <w:top w:val="nil"/>
                    <w:left w:val="single" w:sz="8" w:space="0" w:color="auto"/>
                    <w:bottom w:val="nil"/>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2.3</w:t>
                  </w:r>
                </w:p>
              </w:tc>
              <w:tc>
                <w:tcPr>
                  <w:tcW w:w="6167"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eastAsia="en-US"/>
                    </w:rPr>
                  </w:pPr>
                  <w:r w:rsidRPr="002604F2">
                    <w:rPr>
                      <w:i/>
                      <w:iCs/>
                      <w:sz w:val="22"/>
                      <w:szCs w:val="22"/>
                      <w:lang w:eastAsia="en-US"/>
                    </w:rPr>
                    <w:t>Финансовая состоятельность (по одному из вариантов, определенному Информационной картой, п.19)  - стоимость чистых активов</w:t>
                  </w:r>
                </w:p>
              </w:tc>
              <w:tc>
                <w:tcPr>
                  <w:tcW w:w="2055"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Max 34</w:t>
                  </w:r>
                </w:p>
              </w:tc>
              <w:tc>
                <w:tcPr>
                  <w:tcW w:w="992"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299"/>
              </w:trPr>
              <w:tc>
                <w:tcPr>
                  <w:tcW w:w="557" w:type="dxa"/>
                  <w:tcBorders>
                    <w:top w:val="nil"/>
                    <w:left w:val="single" w:sz="8" w:space="0" w:color="auto"/>
                    <w:bottom w:val="nil"/>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 </w:t>
                  </w:r>
                </w:p>
              </w:tc>
              <w:tc>
                <w:tcPr>
                  <w:tcW w:w="6167"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val="en-US" w:eastAsia="en-US"/>
                    </w:rPr>
                  </w:pPr>
                  <w:r w:rsidRPr="002604F2">
                    <w:rPr>
                      <w:i/>
                      <w:iCs/>
                      <w:sz w:val="22"/>
                      <w:szCs w:val="22"/>
                      <w:lang w:val="en-US" w:eastAsia="en-US"/>
                    </w:rPr>
                    <w:t xml:space="preserve"> А) </w:t>
                  </w:r>
                  <w:proofErr w:type="spellStart"/>
                  <w:proofErr w:type="gramStart"/>
                  <w:r w:rsidRPr="002604F2">
                    <w:rPr>
                      <w:i/>
                      <w:iCs/>
                      <w:sz w:val="22"/>
                      <w:szCs w:val="22"/>
                      <w:lang w:val="en-US" w:eastAsia="en-US"/>
                    </w:rPr>
                    <w:t>до</w:t>
                  </w:r>
                  <w:proofErr w:type="spellEnd"/>
                  <w:proofErr w:type="gramEnd"/>
                  <w:r w:rsidRPr="002604F2">
                    <w:rPr>
                      <w:i/>
                      <w:iCs/>
                      <w:sz w:val="22"/>
                      <w:szCs w:val="22"/>
                      <w:lang w:val="en-US" w:eastAsia="en-US"/>
                    </w:rPr>
                    <w:t xml:space="preserve"> 0,2 </w:t>
                  </w:r>
                  <w:proofErr w:type="spellStart"/>
                  <w:r w:rsidRPr="002604F2">
                    <w:rPr>
                      <w:i/>
                      <w:iCs/>
                      <w:sz w:val="22"/>
                      <w:szCs w:val="22"/>
                      <w:lang w:val="en-US" w:eastAsia="en-US"/>
                    </w:rPr>
                    <w:t>млрд</w:t>
                  </w:r>
                  <w:proofErr w:type="spellEnd"/>
                  <w:r w:rsidRPr="002604F2">
                    <w:rPr>
                      <w:i/>
                      <w:iCs/>
                      <w:sz w:val="22"/>
                      <w:szCs w:val="22"/>
                      <w:lang w:val="en-US" w:eastAsia="en-US"/>
                    </w:rPr>
                    <w:t xml:space="preserve">. </w:t>
                  </w:r>
                  <w:proofErr w:type="spellStart"/>
                  <w:proofErr w:type="gramStart"/>
                  <w:r w:rsidRPr="002604F2">
                    <w:rPr>
                      <w:i/>
                      <w:iCs/>
                      <w:sz w:val="22"/>
                      <w:szCs w:val="22"/>
                      <w:lang w:val="en-US" w:eastAsia="en-US"/>
                    </w:rPr>
                    <w:t>руб</w:t>
                  </w:r>
                  <w:proofErr w:type="spellEnd"/>
                  <w:proofErr w:type="gramEnd"/>
                  <w:r w:rsidRPr="002604F2">
                    <w:rPr>
                      <w:i/>
                      <w:iCs/>
                      <w:sz w:val="22"/>
                      <w:szCs w:val="22"/>
                      <w:lang w:val="en-US" w:eastAsia="en-US"/>
                    </w:rPr>
                    <w:t xml:space="preserve">. </w:t>
                  </w:r>
                </w:p>
              </w:tc>
              <w:tc>
                <w:tcPr>
                  <w:tcW w:w="2055"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8</w:t>
                  </w:r>
                </w:p>
              </w:tc>
              <w:tc>
                <w:tcPr>
                  <w:tcW w:w="992"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299"/>
              </w:trPr>
              <w:tc>
                <w:tcPr>
                  <w:tcW w:w="557" w:type="dxa"/>
                  <w:tcBorders>
                    <w:top w:val="nil"/>
                    <w:left w:val="single" w:sz="8" w:space="0" w:color="auto"/>
                    <w:bottom w:val="nil"/>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 </w:t>
                  </w:r>
                </w:p>
              </w:tc>
              <w:tc>
                <w:tcPr>
                  <w:tcW w:w="6167"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eastAsia="en-US"/>
                    </w:rPr>
                  </w:pPr>
                  <w:r w:rsidRPr="002604F2">
                    <w:rPr>
                      <w:i/>
                      <w:iCs/>
                      <w:sz w:val="22"/>
                      <w:szCs w:val="22"/>
                      <w:lang w:eastAsia="en-US"/>
                    </w:rPr>
                    <w:t xml:space="preserve"> Б) от 0,2 до 0,5 млрд. руб. </w:t>
                  </w:r>
                </w:p>
              </w:tc>
              <w:tc>
                <w:tcPr>
                  <w:tcW w:w="2055"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17</w:t>
                  </w:r>
                </w:p>
              </w:tc>
              <w:tc>
                <w:tcPr>
                  <w:tcW w:w="992"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314"/>
              </w:trPr>
              <w:tc>
                <w:tcPr>
                  <w:tcW w:w="557" w:type="dxa"/>
                  <w:tcBorders>
                    <w:top w:val="nil"/>
                    <w:left w:val="single" w:sz="8" w:space="0" w:color="auto"/>
                    <w:bottom w:val="nil"/>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 </w:t>
                  </w:r>
                </w:p>
              </w:tc>
              <w:tc>
                <w:tcPr>
                  <w:tcW w:w="6167"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left"/>
                    <w:rPr>
                      <w:i/>
                      <w:iCs/>
                      <w:sz w:val="22"/>
                      <w:szCs w:val="22"/>
                      <w:lang w:val="en-US" w:eastAsia="en-US"/>
                    </w:rPr>
                  </w:pPr>
                  <w:r w:rsidRPr="002604F2">
                    <w:rPr>
                      <w:i/>
                      <w:iCs/>
                      <w:sz w:val="22"/>
                      <w:szCs w:val="22"/>
                      <w:lang w:val="en-US" w:eastAsia="en-US"/>
                    </w:rPr>
                    <w:t xml:space="preserve"> В) </w:t>
                  </w:r>
                  <w:proofErr w:type="spellStart"/>
                  <w:proofErr w:type="gramStart"/>
                  <w:r w:rsidRPr="002604F2">
                    <w:rPr>
                      <w:i/>
                      <w:iCs/>
                      <w:sz w:val="22"/>
                      <w:szCs w:val="22"/>
                      <w:lang w:val="en-US" w:eastAsia="en-US"/>
                    </w:rPr>
                    <w:t>более</w:t>
                  </w:r>
                  <w:proofErr w:type="spellEnd"/>
                  <w:proofErr w:type="gramEnd"/>
                  <w:r w:rsidRPr="002604F2">
                    <w:rPr>
                      <w:i/>
                      <w:iCs/>
                      <w:sz w:val="22"/>
                      <w:szCs w:val="22"/>
                      <w:lang w:val="en-US" w:eastAsia="en-US"/>
                    </w:rPr>
                    <w:t xml:space="preserve"> 0,5 </w:t>
                  </w:r>
                  <w:proofErr w:type="spellStart"/>
                  <w:r w:rsidRPr="002604F2">
                    <w:rPr>
                      <w:i/>
                      <w:iCs/>
                      <w:sz w:val="22"/>
                      <w:szCs w:val="22"/>
                      <w:lang w:val="en-US" w:eastAsia="en-US"/>
                    </w:rPr>
                    <w:t>млрд</w:t>
                  </w:r>
                  <w:proofErr w:type="spellEnd"/>
                  <w:r w:rsidRPr="002604F2">
                    <w:rPr>
                      <w:i/>
                      <w:iCs/>
                      <w:sz w:val="22"/>
                      <w:szCs w:val="22"/>
                      <w:lang w:val="en-US" w:eastAsia="en-US"/>
                    </w:rPr>
                    <w:t xml:space="preserve">. </w:t>
                  </w:r>
                  <w:proofErr w:type="spellStart"/>
                  <w:proofErr w:type="gramStart"/>
                  <w:r w:rsidRPr="002604F2">
                    <w:rPr>
                      <w:i/>
                      <w:iCs/>
                      <w:sz w:val="22"/>
                      <w:szCs w:val="22"/>
                      <w:lang w:val="en-US" w:eastAsia="en-US"/>
                    </w:rPr>
                    <w:t>руб</w:t>
                  </w:r>
                  <w:proofErr w:type="spellEnd"/>
                  <w:proofErr w:type="gramEnd"/>
                  <w:r w:rsidRPr="002604F2">
                    <w:rPr>
                      <w:i/>
                      <w:iCs/>
                      <w:sz w:val="22"/>
                      <w:szCs w:val="22"/>
                      <w:lang w:val="en-US" w:eastAsia="en-US"/>
                    </w:rPr>
                    <w:t>.</w:t>
                  </w:r>
                  <w:r w:rsidRPr="002604F2">
                    <w:rPr>
                      <w:sz w:val="22"/>
                      <w:szCs w:val="22"/>
                      <w:lang w:val="en-US" w:eastAsia="en-US"/>
                    </w:rPr>
                    <w:t xml:space="preserve"> </w:t>
                  </w:r>
                </w:p>
              </w:tc>
              <w:tc>
                <w:tcPr>
                  <w:tcW w:w="2055" w:type="dxa"/>
                  <w:tcBorders>
                    <w:top w:val="nil"/>
                    <w:left w:val="nil"/>
                    <w:bottom w:val="dashed" w:sz="4" w:space="0" w:color="auto"/>
                    <w:right w:val="single" w:sz="8" w:space="0" w:color="auto"/>
                  </w:tcBorders>
                  <w:shd w:val="clear" w:color="000000" w:fill="FFFFFF"/>
                  <w:vAlign w:val="center"/>
                  <w:hideMark/>
                </w:tcPr>
                <w:p w:rsidR="002604F2" w:rsidRPr="002604F2" w:rsidRDefault="002604F2" w:rsidP="002604F2">
                  <w:pPr>
                    <w:spacing w:after="0"/>
                    <w:jc w:val="center"/>
                    <w:rPr>
                      <w:i/>
                      <w:iCs/>
                      <w:sz w:val="22"/>
                      <w:szCs w:val="22"/>
                      <w:lang w:val="en-US" w:eastAsia="en-US"/>
                    </w:rPr>
                  </w:pPr>
                  <w:r w:rsidRPr="002604F2">
                    <w:rPr>
                      <w:i/>
                      <w:iCs/>
                      <w:sz w:val="22"/>
                      <w:szCs w:val="22"/>
                      <w:lang w:val="en-US" w:eastAsia="en-US"/>
                    </w:rPr>
                    <w:t>34</w:t>
                  </w:r>
                </w:p>
              </w:tc>
              <w:tc>
                <w:tcPr>
                  <w:tcW w:w="992"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b/>
                      <w:bCs/>
                      <w:color w:val="FF0000"/>
                      <w:sz w:val="22"/>
                      <w:szCs w:val="22"/>
                      <w:lang w:val="en-US" w:eastAsia="en-US"/>
                    </w:rPr>
                  </w:pPr>
                  <w:r w:rsidRPr="002604F2">
                    <w:rPr>
                      <w:b/>
                      <w:bCs/>
                      <w:color w:val="FF0000"/>
                      <w:sz w:val="22"/>
                      <w:szCs w:val="22"/>
                      <w:lang w:val="en-US" w:eastAsia="en-US"/>
                    </w:rPr>
                    <w:t> </w:t>
                  </w:r>
                </w:p>
              </w:tc>
            </w:tr>
            <w:tr w:rsidR="002604F2" w:rsidRPr="002604F2" w:rsidTr="00FD5775">
              <w:trPr>
                <w:trHeight w:val="568"/>
              </w:trPr>
              <w:tc>
                <w:tcPr>
                  <w:tcW w:w="557" w:type="dxa"/>
                  <w:tcBorders>
                    <w:top w:val="single" w:sz="8" w:space="0" w:color="auto"/>
                    <w:left w:val="single" w:sz="8" w:space="0" w:color="auto"/>
                    <w:bottom w:val="single" w:sz="4" w:space="0" w:color="auto"/>
                    <w:right w:val="single" w:sz="8" w:space="0" w:color="auto"/>
                  </w:tcBorders>
                  <w:shd w:val="clear" w:color="000000" w:fill="FFFFFF"/>
                  <w:vAlign w:val="center"/>
                  <w:hideMark/>
                </w:tcPr>
                <w:p w:rsidR="002604F2" w:rsidRPr="002604F2" w:rsidRDefault="002604F2" w:rsidP="002604F2">
                  <w:pPr>
                    <w:spacing w:after="0"/>
                    <w:jc w:val="center"/>
                    <w:rPr>
                      <w:b/>
                      <w:bCs/>
                      <w:color w:val="000000"/>
                      <w:sz w:val="22"/>
                      <w:szCs w:val="22"/>
                      <w:lang w:val="en-US" w:eastAsia="en-US"/>
                    </w:rPr>
                  </w:pPr>
                  <w:r w:rsidRPr="002604F2">
                    <w:rPr>
                      <w:b/>
                      <w:bCs/>
                      <w:color w:val="000000"/>
                      <w:sz w:val="22"/>
                      <w:szCs w:val="22"/>
                      <w:lang w:val="en-US" w:eastAsia="en-US"/>
                    </w:rPr>
                    <w:t>3</w:t>
                  </w:r>
                </w:p>
              </w:tc>
              <w:tc>
                <w:tcPr>
                  <w:tcW w:w="6167" w:type="dxa"/>
                  <w:tcBorders>
                    <w:top w:val="single" w:sz="8" w:space="0" w:color="auto"/>
                    <w:left w:val="nil"/>
                    <w:bottom w:val="single" w:sz="4" w:space="0" w:color="auto"/>
                    <w:right w:val="single" w:sz="8" w:space="0" w:color="auto"/>
                  </w:tcBorders>
                  <w:shd w:val="clear" w:color="000000" w:fill="FFFFFF"/>
                  <w:vAlign w:val="center"/>
                  <w:hideMark/>
                </w:tcPr>
                <w:p w:rsidR="002604F2" w:rsidRPr="002604F2" w:rsidRDefault="002604F2" w:rsidP="002604F2">
                  <w:pPr>
                    <w:spacing w:after="0"/>
                    <w:jc w:val="left"/>
                    <w:rPr>
                      <w:b/>
                      <w:bCs/>
                      <w:sz w:val="22"/>
                      <w:szCs w:val="22"/>
                      <w:lang w:eastAsia="en-US"/>
                    </w:rPr>
                  </w:pPr>
                  <w:r w:rsidRPr="002604F2">
                    <w:rPr>
                      <w:b/>
                      <w:bCs/>
                      <w:sz w:val="22"/>
                      <w:szCs w:val="22"/>
                      <w:lang w:eastAsia="en-US"/>
                    </w:rPr>
                    <w:t>Критерий 3 -  сумма баллов, набранных по ключевым ресурсным и техническим показателям плана реализации Проекта, заявленным Участником Конкурса</w:t>
                  </w:r>
                </w:p>
              </w:tc>
              <w:tc>
                <w:tcPr>
                  <w:tcW w:w="2055" w:type="dxa"/>
                  <w:tcBorders>
                    <w:top w:val="single" w:sz="8" w:space="0" w:color="auto"/>
                    <w:left w:val="nil"/>
                    <w:bottom w:val="single" w:sz="4"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0-100</w:t>
                  </w:r>
                </w:p>
              </w:tc>
              <w:tc>
                <w:tcPr>
                  <w:tcW w:w="992" w:type="dxa"/>
                  <w:tcBorders>
                    <w:top w:val="single" w:sz="8" w:space="0" w:color="auto"/>
                    <w:left w:val="nil"/>
                    <w:bottom w:val="single" w:sz="4"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20%</w:t>
                  </w:r>
                </w:p>
              </w:tc>
            </w:tr>
            <w:tr w:rsidR="002604F2" w:rsidRPr="002604F2" w:rsidTr="00FD5775">
              <w:trPr>
                <w:trHeight w:val="1794"/>
              </w:trPr>
              <w:tc>
                <w:tcPr>
                  <w:tcW w:w="557" w:type="dxa"/>
                  <w:tcBorders>
                    <w:top w:val="nil"/>
                    <w:left w:val="single" w:sz="8" w:space="0" w:color="auto"/>
                    <w:bottom w:val="dashed" w:sz="4" w:space="0" w:color="auto"/>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3.1</w:t>
                  </w:r>
                </w:p>
              </w:tc>
              <w:tc>
                <w:tcPr>
                  <w:tcW w:w="6167" w:type="dxa"/>
                  <w:tcBorders>
                    <w:top w:val="nil"/>
                    <w:left w:val="nil"/>
                    <w:bottom w:val="dashed" w:sz="4" w:space="0" w:color="auto"/>
                    <w:right w:val="single" w:sz="8" w:space="0" w:color="auto"/>
                  </w:tcBorders>
                  <w:shd w:val="clear" w:color="000000" w:fill="FFFFFF"/>
                  <w:vAlign w:val="center"/>
                  <w:hideMark/>
                </w:tcPr>
                <w:p w:rsidR="002604F2" w:rsidRPr="002604F2" w:rsidRDefault="002604F2" w:rsidP="002604F2">
                  <w:pPr>
                    <w:spacing w:after="0"/>
                    <w:rPr>
                      <w:sz w:val="22"/>
                      <w:szCs w:val="22"/>
                      <w:lang w:val="en-US" w:eastAsia="en-US"/>
                    </w:rPr>
                  </w:pPr>
                  <w:r w:rsidRPr="002604F2">
                    <w:rPr>
                      <w:sz w:val="22"/>
                      <w:szCs w:val="22"/>
                      <w:lang w:eastAsia="en-US"/>
                    </w:rPr>
                    <w:t>А)</w:t>
                  </w:r>
                  <w:r w:rsidRPr="002604F2">
                    <w:rPr>
                      <w:sz w:val="22"/>
                      <w:szCs w:val="22"/>
                      <w:lang w:val="en-US" w:eastAsia="en-US"/>
                    </w:rPr>
                    <w:t>     </w:t>
                  </w:r>
                  <w:r w:rsidRPr="002604F2">
                    <w:rPr>
                      <w:sz w:val="22"/>
                      <w:szCs w:val="22"/>
                      <w:lang w:eastAsia="en-US"/>
                    </w:rPr>
                    <w:t xml:space="preserve"> Состав Команды Проекта – опыт заявленных ключевых подрядчиков (архитекторы, проектировщики, генеральные подрядчики, управление проектированием и СМР, предполагаемые операторы Объекта)*</w:t>
                  </w:r>
                  <w:r w:rsidRPr="002604F2">
                    <w:rPr>
                      <w:sz w:val="22"/>
                      <w:szCs w:val="22"/>
                      <w:lang w:eastAsia="en-US"/>
                    </w:rPr>
                    <w:br/>
                    <w:t>Б)</w:t>
                  </w:r>
                  <w:r w:rsidRPr="002604F2">
                    <w:rPr>
                      <w:sz w:val="22"/>
                      <w:szCs w:val="22"/>
                      <w:lang w:val="en-US" w:eastAsia="en-US"/>
                    </w:rPr>
                    <w:t>     </w:t>
                  </w:r>
                  <w:r w:rsidRPr="002604F2">
                    <w:rPr>
                      <w:sz w:val="22"/>
                      <w:szCs w:val="22"/>
                      <w:lang w:eastAsia="en-US"/>
                    </w:rPr>
                    <w:t xml:space="preserve"> Организационно-управленческая структура проекта с распределением функционала (опыт и квалификация ключевых сотрудников).</w:t>
                  </w:r>
                  <w:r w:rsidRPr="002604F2">
                    <w:rPr>
                      <w:sz w:val="22"/>
                      <w:szCs w:val="22"/>
                      <w:lang w:eastAsia="en-US"/>
                    </w:rPr>
                    <w:br/>
                  </w:r>
                  <w:r w:rsidRPr="002604F2">
                    <w:rPr>
                      <w:i/>
                      <w:iCs/>
                      <w:sz w:val="22"/>
                      <w:szCs w:val="22"/>
                      <w:lang w:val="en-US" w:eastAsia="en-US"/>
                    </w:rPr>
                    <w:t>*</w:t>
                  </w:r>
                  <w:proofErr w:type="spellStart"/>
                  <w:r w:rsidRPr="002604F2">
                    <w:rPr>
                      <w:i/>
                      <w:iCs/>
                      <w:sz w:val="22"/>
                      <w:szCs w:val="22"/>
                      <w:lang w:val="en-US" w:eastAsia="en-US"/>
                    </w:rPr>
                    <w:t>Предоставляются</w:t>
                  </w:r>
                  <w:proofErr w:type="spellEnd"/>
                  <w:r w:rsidRPr="002604F2">
                    <w:rPr>
                      <w:i/>
                      <w:iCs/>
                      <w:sz w:val="22"/>
                      <w:szCs w:val="22"/>
                      <w:lang w:val="en-US" w:eastAsia="en-US"/>
                    </w:rPr>
                    <w:t xml:space="preserve"> </w:t>
                  </w:r>
                  <w:proofErr w:type="spellStart"/>
                  <w:r w:rsidRPr="002604F2">
                    <w:rPr>
                      <w:i/>
                      <w:iCs/>
                      <w:sz w:val="22"/>
                      <w:szCs w:val="22"/>
                      <w:lang w:val="en-US" w:eastAsia="en-US"/>
                    </w:rPr>
                    <w:t>резюме</w:t>
                  </w:r>
                  <w:proofErr w:type="spellEnd"/>
                  <w:r w:rsidRPr="002604F2">
                    <w:rPr>
                      <w:i/>
                      <w:iCs/>
                      <w:sz w:val="22"/>
                      <w:szCs w:val="22"/>
                      <w:lang w:val="en-US" w:eastAsia="en-US"/>
                    </w:rPr>
                    <w:t xml:space="preserve"> </w:t>
                  </w:r>
                  <w:proofErr w:type="spellStart"/>
                  <w:r w:rsidRPr="002604F2">
                    <w:rPr>
                      <w:i/>
                      <w:iCs/>
                      <w:sz w:val="22"/>
                      <w:szCs w:val="22"/>
                      <w:lang w:val="en-US" w:eastAsia="en-US"/>
                    </w:rPr>
                    <w:t>управляющего</w:t>
                  </w:r>
                  <w:proofErr w:type="spellEnd"/>
                  <w:r w:rsidRPr="002604F2">
                    <w:rPr>
                      <w:i/>
                      <w:iCs/>
                      <w:sz w:val="22"/>
                      <w:szCs w:val="22"/>
                      <w:lang w:val="en-US" w:eastAsia="en-US"/>
                    </w:rPr>
                    <w:t xml:space="preserve"> </w:t>
                  </w:r>
                  <w:proofErr w:type="spellStart"/>
                  <w:r w:rsidRPr="002604F2">
                    <w:rPr>
                      <w:i/>
                      <w:iCs/>
                      <w:sz w:val="22"/>
                      <w:szCs w:val="22"/>
                      <w:lang w:val="en-US" w:eastAsia="en-US"/>
                    </w:rPr>
                    <w:t>проектом</w:t>
                  </w:r>
                  <w:proofErr w:type="spellEnd"/>
                  <w:r w:rsidRPr="002604F2">
                    <w:rPr>
                      <w:i/>
                      <w:iCs/>
                      <w:sz w:val="22"/>
                      <w:szCs w:val="22"/>
                      <w:lang w:val="en-US" w:eastAsia="en-US"/>
                    </w:rPr>
                    <w:t xml:space="preserve"> и </w:t>
                  </w:r>
                  <w:proofErr w:type="spellStart"/>
                  <w:r w:rsidRPr="002604F2">
                    <w:rPr>
                      <w:i/>
                      <w:iCs/>
                      <w:sz w:val="22"/>
                      <w:szCs w:val="22"/>
                      <w:lang w:val="en-US" w:eastAsia="en-US"/>
                    </w:rPr>
                    <w:t>лиц</w:t>
                  </w:r>
                  <w:proofErr w:type="spellEnd"/>
                  <w:r w:rsidRPr="002604F2">
                    <w:rPr>
                      <w:i/>
                      <w:iCs/>
                      <w:sz w:val="22"/>
                      <w:szCs w:val="22"/>
                      <w:lang w:val="en-US" w:eastAsia="en-US"/>
                    </w:rPr>
                    <w:t xml:space="preserve">, </w:t>
                  </w:r>
                  <w:proofErr w:type="spellStart"/>
                  <w:r w:rsidRPr="002604F2">
                    <w:rPr>
                      <w:i/>
                      <w:iCs/>
                      <w:sz w:val="22"/>
                      <w:szCs w:val="22"/>
                      <w:lang w:val="en-US" w:eastAsia="en-US"/>
                    </w:rPr>
                    <w:t>непосредственно</w:t>
                  </w:r>
                  <w:proofErr w:type="spellEnd"/>
                  <w:r w:rsidRPr="002604F2">
                    <w:rPr>
                      <w:i/>
                      <w:iCs/>
                      <w:sz w:val="22"/>
                      <w:szCs w:val="22"/>
                      <w:lang w:val="en-US" w:eastAsia="en-US"/>
                    </w:rPr>
                    <w:t xml:space="preserve"> </w:t>
                  </w:r>
                  <w:proofErr w:type="spellStart"/>
                  <w:r w:rsidRPr="002604F2">
                    <w:rPr>
                      <w:i/>
                      <w:iCs/>
                      <w:sz w:val="22"/>
                      <w:szCs w:val="22"/>
                      <w:lang w:val="en-US" w:eastAsia="en-US"/>
                    </w:rPr>
                    <w:t>ему</w:t>
                  </w:r>
                  <w:proofErr w:type="spellEnd"/>
                  <w:r w:rsidRPr="002604F2">
                    <w:rPr>
                      <w:i/>
                      <w:iCs/>
                      <w:sz w:val="22"/>
                      <w:szCs w:val="22"/>
                      <w:lang w:val="en-US" w:eastAsia="en-US"/>
                    </w:rPr>
                    <w:t xml:space="preserve"> </w:t>
                  </w:r>
                  <w:proofErr w:type="spellStart"/>
                  <w:r w:rsidRPr="002604F2">
                    <w:rPr>
                      <w:i/>
                      <w:iCs/>
                      <w:sz w:val="22"/>
                      <w:szCs w:val="22"/>
                      <w:lang w:val="en-US" w:eastAsia="en-US"/>
                    </w:rPr>
                    <w:t>подчиненных</w:t>
                  </w:r>
                  <w:proofErr w:type="spellEnd"/>
                  <w:r w:rsidRPr="002604F2">
                    <w:rPr>
                      <w:i/>
                      <w:iCs/>
                      <w:sz w:val="22"/>
                      <w:szCs w:val="22"/>
                      <w:lang w:val="en-US" w:eastAsia="en-US"/>
                    </w:rPr>
                    <w:t xml:space="preserve"> </w:t>
                  </w:r>
                </w:p>
              </w:tc>
              <w:tc>
                <w:tcPr>
                  <w:tcW w:w="2055" w:type="dxa"/>
                  <w:tcBorders>
                    <w:top w:val="nil"/>
                    <w:left w:val="nil"/>
                    <w:bottom w:val="dashed" w:sz="4" w:space="0" w:color="auto"/>
                    <w:right w:val="single" w:sz="8" w:space="0" w:color="auto"/>
                  </w:tcBorders>
                  <w:shd w:val="clear" w:color="000000" w:fill="FFFFFF"/>
                  <w:vAlign w:val="center"/>
                  <w:hideMark/>
                </w:tcPr>
                <w:p w:rsidR="002604F2" w:rsidRPr="002604F2" w:rsidRDefault="002604F2" w:rsidP="002604F2">
                  <w:pPr>
                    <w:spacing w:after="0"/>
                    <w:jc w:val="center"/>
                    <w:rPr>
                      <w:sz w:val="22"/>
                      <w:szCs w:val="22"/>
                      <w:lang w:val="en-US" w:eastAsia="en-US"/>
                    </w:rPr>
                  </w:pPr>
                  <w:r w:rsidRPr="002604F2">
                    <w:rPr>
                      <w:sz w:val="22"/>
                      <w:szCs w:val="22"/>
                      <w:lang w:val="en-US" w:eastAsia="en-US"/>
                    </w:rPr>
                    <w:t>Max 50 (</w:t>
                  </w:r>
                  <w:proofErr w:type="spellStart"/>
                  <w:r w:rsidRPr="002604F2">
                    <w:rPr>
                      <w:sz w:val="22"/>
                      <w:szCs w:val="22"/>
                      <w:lang w:val="en-US" w:eastAsia="en-US"/>
                    </w:rPr>
                    <w:t>экспертная</w:t>
                  </w:r>
                  <w:proofErr w:type="spellEnd"/>
                  <w:r w:rsidRPr="002604F2">
                    <w:rPr>
                      <w:sz w:val="22"/>
                      <w:szCs w:val="22"/>
                      <w:lang w:val="en-US" w:eastAsia="en-US"/>
                    </w:rPr>
                    <w:t xml:space="preserve"> </w:t>
                  </w:r>
                  <w:proofErr w:type="spellStart"/>
                  <w:r w:rsidRPr="002604F2">
                    <w:rPr>
                      <w:sz w:val="22"/>
                      <w:szCs w:val="22"/>
                      <w:lang w:val="en-US" w:eastAsia="en-US"/>
                    </w:rPr>
                    <w:t>оценка</w:t>
                  </w:r>
                  <w:proofErr w:type="spellEnd"/>
                  <w:r w:rsidRPr="002604F2">
                    <w:rPr>
                      <w:sz w:val="22"/>
                      <w:szCs w:val="22"/>
                      <w:lang w:val="en-US" w:eastAsia="en-US"/>
                    </w:rPr>
                    <w:t>)</w:t>
                  </w:r>
                </w:p>
              </w:tc>
              <w:tc>
                <w:tcPr>
                  <w:tcW w:w="992" w:type="dxa"/>
                  <w:tcBorders>
                    <w:top w:val="nil"/>
                    <w:left w:val="nil"/>
                    <w:bottom w:val="dashed" w:sz="4"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 </w:t>
                  </w:r>
                </w:p>
              </w:tc>
            </w:tr>
            <w:tr w:rsidR="002604F2" w:rsidRPr="002604F2" w:rsidTr="00FD5775">
              <w:trPr>
                <w:trHeight w:val="1211"/>
              </w:trPr>
              <w:tc>
                <w:tcPr>
                  <w:tcW w:w="557" w:type="dxa"/>
                  <w:tcBorders>
                    <w:top w:val="nil"/>
                    <w:left w:val="single" w:sz="8" w:space="0" w:color="auto"/>
                    <w:bottom w:val="nil"/>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3.2</w:t>
                  </w:r>
                </w:p>
              </w:tc>
              <w:tc>
                <w:tcPr>
                  <w:tcW w:w="6167"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rPr>
                      <w:sz w:val="22"/>
                      <w:szCs w:val="22"/>
                      <w:lang w:eastAsia="en-US"/>
                    </w:rPr>
                  </w:pPr>
                  <w:r w:rsidRPr="002604F2">
                    <w:rPr>
                      <w:sz w:val="22"/>
                      <w:szCs w:val="22"/>
                      <w:lang w:eastAsia="en-US"/>
                    </w:rPr>
                    <w:t>В)</w:t>
                  </w:r>
                  <w:r w:rsidRPr="002604F2">
                    <w:rPr>
                      <w:sz w:val="22"/>
                      <w:szCs w:val="22"/>
                      <w:lang w:val="en-US" w:eastAsia="en-US"/>
                    </w:rPr>
                    <w:t>     </w:t>
                  </w:r>
                  <w:r w:rsidRPr="002604F2">
                    <w:rPr>
                      <w:sz w:val="22"/>
                      <w:szCs w:val="22"/>
                      <w:lang w:eastAsia="en-US"/>
                    </w:rPr>
                    <w:t xml:space="preserve"> Предварительные архитектурно-</w:t>
                  </w:r>
                  <w:proofErr w:type="gramStart"/>
                  <w:r w:rsidRPr="002604F2">
                    <w:rPr>
                      <w:sz w:val="22"/>
                      <w:szCs w:val="22"/>
                      <w:lang w:eastAsia="en-US"/>
                    </w:rPr>
                    <w:t>планировочные решения</w:t>
                  </w:r>
                  <w:proofErr w:type="gramEnd"/>
                  <w:r w:rsidRPr="002604F2">
                    <w:rPr>
                      <w:sz w:val="22"/>
                      <w:szCs w:val="22"/>
                      <w:lang w:eastAsia="en-US"/>
                    </w:rPr>
                    <w:t xml:space="preserve"> Объекта и концепция работы Объекта, соответствующие требованиям к Объекту, установленным в документах, передаваемых Организатором Конкурса, а также требованиям, установленным Конкурсной документацией, в </w:t>
                  </w:r>
                  <w:proofErr w:type="spellStart"/>
                  <w:r w:rsidRPr="002604F2">
                    <w:rPr>
                      <w:sz w:val="22"/>
                      <w:szCs w:val="22"/>
                      <w:lang w:eastAsia="en-US"/>
                    </w:rPr>
                    <w:t>т.ч</w:t>
                  </w:r>
                  <w:proofErr w:type="spellEnd"/>
                  <w:r w:rsidRPr="002604F2">
                    <w:rPr>
                      <w:sz w:val="22"/>
                      <w:szCs w:val="22"/>
                      <w:lang w:eastAsia="en-US"/>
                    </w:rPr>
                    <w:t>. в «Технических условиях»</w:t>
                  </w:r>
                </w:p>
              </w:tc>
              <w:tc>
                <w:tcPr>
                  <w:tcW w:w="2055"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sz w:val="22"/>
                      <w:szCs w:val="22"/>
                      <w:lang w:val="en-US" w:eastAsia="en-US"/>
                    </w:rPr>
                  </w:pPr>
                  <w:r w:rsidRPr="002604F2">
                    <w:rPr>
                      <w:sz w:val="22"/>
                      <w:szCs w:val="22"/>
                      <w:lang w:val="en-US" w:eastAsia="en-US"/>
                    </w:rPr>
                    <w:t>Max 50 (</w:t>
                  </w:r>
                  <w:proofErr w:type="spellStart"/>
                  <w:r w:rsidRPr="002604F2">
                    <w:rPr>
                      <w:sz w:val="22"/>
                      <w:szCs w:val="22"/>
                      <w:lang w:val="en-US" w:eastAsia="en-US"/>
                    </w:rPr>
                    <w:t>экспертная</w:t>
                  </w:r>
                  <w:proofErr w:type="spellEnd"/>
                  <w:r w:rsidRPr="002604F2">
                    <w:rPr>
                      <w:sz w:val="22"/>
                      <w:szCs w:val="22"/>
                      <w:lang w:val="en-US" w:eastAsia="en-US"/>
                    </w:rPr>
                    <w:t xml:space="preserve"> </w:t>
                  </w:r>
                  <w:proofErr w:type="spellStart"/>
                  <w:r w:rsidRPr="002604F2">
                    <w:rPr>
                      <w:sz w:val="22"/>
                      <w:szCs w:val="22"/>
                      <w:lang w:val="en-US" w:eastAsia="en-US"/>
                    </w:rPr>
                    <w:t>оценка</w:t>
                  </w:r>
                  <w:proofErr w:type="spellEnd"/>
                  <w:r w:rsidRPr="002604F2">
                    <w:rPr>
                      <w:sz w:val="22"/>
                      <w:szCs w:val="22"/>
                      <w:lang w:val="en-US" w:eastAsia="en-US"/>
                    </w:rPr>
                    <w:t>)</w:t>
                  </w:r>
                </w:p>
              </w:tc>
              <w:tc>
                <w:tcPr>
                  <w:tcW w:w="992" w:type="dxa"/>
                  <w:tcBorders>
                    <w:top w:val="nil"/>
                    <w:left w:val="nil"/>
                    <w:bottom w:val="nil"/>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 </w:t>
                  </w:r>
                </w:p>
              </w:tc>
            </w:tr>
            <w:tr w:rsidR="002604F2" w:rsidRPr="002604F2" w:rsidTr="00FD5775">
              <w:trPr>
                <w:trHeight w:val="314"/>
              </w:trPr>
              <w:tc>
                <w:tcPr>
                  <w:tcW w:w="557"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2604F2" w:rsidRPr="002604F2" w:rsidRDefault="002604F2" w:rsidP="002604F2">
                  <w:pPr>
                    <w:spacing w:after="0"/>
                    <w:jc w:val="center"/>
                    <w:rPr>
                      <w:color w:val="000000"/>
                      <w:sz w:val="22"/>
                      <w:szCs w:val="22"/>
                      <w:lang w:val="en-US" w:eastAsia="en-US"/>
                    </w:rPr>
                  </w:pPr>
                  <w:r w:rsidRPr="002604F2">
                    <w:rPr>
                      <w:color w:val="000000"/>
                      <w:sz w:val="22"/>
                      <w:szCs w:val="22"/>
                      <w:lang w:val="en-US" w:eastAsia="en-US"/>
                    </w:rPr>
                    <w:t> </w:t>
                  </w:r>
                </w:p>
              </w:tc>
              <w:tc>
                <w:tcPr>
                  <w:tcW w:w="6167" w:type="dxa"/>
                  <w:tcBorders>
                    <w:top w:val="single" w:sz="8" w:space="0" w:color="auto"/>
                    <w:left w:val="nil"/>
                    <w:bottom w:val="single" w:sz="8" w:space="0" w:color="auto"/>
                    <w:right w:val="single" w:sz="8" w:space="0" w:color="auto"/>
                  </w:tcBorders>
                  <w:shd w:val="clear" w:color="000000" w:fill="FFFFFF"/>
                  <w:vAlign w:val="center"/>
                  <w:hideMark/>
                </w:tcPr>
                <w:p w:rsidR="002604F2" w:rsidRPr="002604F2" w:rsidRDefault="002604F2" w:rsidP="002604F2">
                  <w:pPr>
                    <w:spacing w:after="0"/>
                    <w:jc w:val="left"/>
                    <w:rPr>
                      <w:b/>
                      <w:bCs/>
                      <w:sz w:val="22"/>
                      <w:szCs w:val="22"/>
                      <w:lang w:eastAsia="en-US"/>
                    </w:rPr>
                  </w:pPr>
                  <w:r w:rsidRPr="002604F2">
                    <w:rPr>
                      <w:b/>
                      <w:bCs/>
                      <w:sz w:val="22"/>
                      <w:szCs w:val="22"/>
                      <w:lang w:eastAsia="en-US"/>
                    </w:rPr>
                    <w:t>Совокупная значимость всех критериев в процентах</w:t>
                  </w:r>
                </w:p>
              </w:tc>
              <w:tc>
                <w:tcPr>
                  <w:tcW w:w="2055" w:type="dxa"/>
                  <w:tcBorders>
                    <w:top w:val="single" w:sz="8" w:space="0" w:color="auto"/>
                    <w:left w:val="nil"/>
                    <w:bottom w:val="single" w:sz="8" w:space="0" w:color="auto"/>
                    <w:right w:val="single" w:sz="8" w:space="0" w:color="auto"/>
                  </w:tcBorders>
                  <w:shd w:val="clear" w:color="000000" w:fill="FFFFFF"/>
                  <w:vAlign w:val="center"/>
                  <w:hideMark/>
                </w:tcPr>
                <w:p w:rsidR="002604F2" w:rsidRPr="002604F2" w:rsidRDefault="002604F2" w:rsidP="002604F2">
                  <w:pPr>
                    <w:spacing w:after="0"/>
                    <w:jc w:val="center"/>
                    <w:rPr>
                      <w:sz w:val="22"/>
                      <w:szCs w:val="22"/>
                      <w:lang w:eastAsia="en-US"/>
                    </w:rPr>
                  </w:pPr>
                  <w:r w:rsidRPr="002604F2">
                    <w:rPr>
                      <w:sz w:val="22"/>
                      <w:szCs w:val="22"/>
                      <w:lang w:val="en-US" w:eastAsia="en-US"/>
                    </w:rPr>
                    <w:t> </w:t>
                  </w:r>
                </w:p>
              </w:tc>
              <w:tc>
                <w:tcPr>
                  <w:tcW w:w="992" w:type="dxa"/>
                  <w:tcBorders>
                    <w:top w:val="single" w:sz="8" w:space="0" w:color="auto"/>
                    <w:left w:val="nil"/>
                    <w:bottom w:val="single" w:sz="8" w:space="0" w:color="auto"/>
                    <w:right w:val="single" w:sz="8" w:space="0" w:color="auto"/>
                  </w:tcBorders>
                  <w:shd w:val="clear" w:color="000000" w:fill="FFFFFF"/>
                  <w:vAlign w:val="center"/>
                  <w:hideMark/>
                </w:tcPr>
                <w:p w:rsidR="002604F2" w:rsidRPr="002604F2" w:rsidRDefault="002604F2" w:rsidP="002604F2">
                  <w:pPr>
                    <w:spacing w:after="0"/>
                    <w:jc w:val="center"/>
                    <w:rPr>
                      <w:b/>
                      <w:bCs/>
                      <w:sz w:val="22"/>
                      <w:szCs w:val="22"/>
                      <w:lang w:val="en-US" w:eastAsia="en-US"/>
                    </w:rPr>
                  </w:pPr>
                  <w:r w:rsidRPr="002604F2">
                    <w:rPr>
                      <w:b/>
                      <w:bCs/>
                      <w:sz w:val="22"/>
                      <w:szCs w:val="22"/>
                      <w:lang w:val="en-US" w:eastAsia="en-US"/>
                    </w:rPr>
                    <w:t>100%</w:t>
                  </w:r>
                </w:p>
              </w:tc>
            </w:tr>
          </w:tbl>
          <w:p w:rsidR="00CB1712" w:rsidRPr="00DE2E10" w:rsidRDefault="00CB1712" w:rsidP="00093EA6">
            <w:pPr>
              <w:keepNext/>
              <w:keepLines/>
              <w:suppressLineNumbers/>
              <w:suppressAutoHyphens/>
            </w:pPr>
          </w:p>
        </w:tc>
      </w:tr>
      <w:tr w:rsidR="00FE0837" w:rsidRPr="00DE2E10" w:rsidTr="00FE0837">
        <w:trPr>
          <w:trHeight w:val="317"/>
        </w:trPr>
        <w:tc>
          <w:tcPr>
            <w:tcW w:w="675" w:type="dxa"/>
            <w:tcBorders>
              <w:bottom w:val="single" w:sz="4" w:space="0" w:color="auto"/>
            </w:tcBorders>
          </w:tcPr>
          <w:p w:rsidR="00FE0837" w:rsidRPr="00DE2E10" w:rsidRDefault="00FE0837" w:rsidP="00FE0837">
            <w:pPr>
              <w:pStyle w:val="afffc"/>
              <w:keepNext/>
              <w:keepLines/>
              <w:widowControl w:val="0"/>
              <w:suppressLineNumbers/>
              <w:suppressAutoHyphens/>
              <w:ind w:left="284"/>
              <w:jc w:val="left"/>
            </w:pPr>
          </w:p>
        </w:tc>
        <w:tc>
          <w:tcPr>
            <w:tcW w:w="4422" w:type="dxa"/>
            <w:tcBorders>
              <w:bottom w:val="single" w:sz="4" w:space="0" w:color="auto"/>
            </w:tcBorders>
          </w:tcPr>
          <w:p w:rsidR="00FE0837" w:rsidRPr="00DE2E10" w:rsidRDefault="00FE0837" w:rsidP="00E92097">
            <w:pPr>
              <w:keepNext/>
              <w:keepLines/>
              <w:widowControl w:val="0"/>
              <w:suppressLineNumbers/>
              <w:suppressAutoHyphens/>
            </w:pPr>
          </w:p>
        </w:tc>
        <w:tc>
          <w:tcPr>
            <w:tcW w:w="4938" w:type="dxa"/>
            <w:tcBorders>
              <w:bottom w:val="single" w:sz="4" w:space="0" w:color="auto"/>
            </w:tcBorders>
          </w:tcPr>
          <w:p w:rsidR="00FE0837" w:rsidRPr="00DE2E10" w:rsidRDefault="00FE0837" w:rsidP="005915CB">
            <w:pPr>
              <w:keepNext/>
              <w:keepLines/>
              <w:widowControl w:val="0"/>
              <w:suppressLineNumbers/>
              <w:suppressAutoHyphens/>
            </w:pPr>
          </w:p>
        </w:tc>
      </w:tr>
      <w:tr w:rsidR="00343DE4" w:rsidRPr="00DE2E10" w:rsidTr="00FE0837">
        <w:trPr>
          <w:trHeight w:val="317"/>
        </w:trPr>
        <w:tc>
          <w:tcPr>
            <w:tcW w:w="675" w:type="dxa"/>
            <w:tcBorders>
              <w:top w:val="single" w:sz="4" w:space="0" w:color="auto"/>
              <w:left w:val="single" w:sz="4" w:space="0" w:color="auto"/>
              <w:right w:val="single" w:sz="4" w:space="0" w:color="auto"/>
            </w:tcBorders>
          </w:tcPr>
          <w:p w:rsidR="00343DE4" w:rsidRPr="00DE2E10" w:rsidRDefault="00343DE4" w:rsidP="00492A91">
            <w:pPr>
              <w:pStyle w:val="afffc"/>
              <w:keepNext/>
              <w:keepLines/>
              <w:widowControl w:val="0"/>
              <w:numPr>
                <w:ilvl w:val="0"/>
                <w:numId w:val="24"/>
              </w:numPr>
              <w:suppressLineNumbers/>
              <w:suppressAutoHyphens/>
              <w:ind w:left="284" w:hanging="284"/>
              <w:jc w:val="left"/>
            </w:pPr>
            <w:r w:rsidRPr="00DE2E10">
              <w:t>7</w:t>
            </w:r>
          </w:p>
        </w:tc>
        <w:tc>
          <w:tcPr>
            <w:tcW w:w="4422" w:type="dxa"/>
            <w:tcBorders>
              <w:top w:val="single" w:sz="4" w:space="0" w:color="auto"/>
              <w:left w:val="single" w:sz="4" w:space="0" w:color="auto"/>
              <w:bottom w:val="single" w:sz="4" w:space="0" w:color="auto"/>
              <w:right w:val="single" w:sz="4" w:space="0" w:color="auto"/>
            </w:tcBorders>
          </w:tcPr>
          <w:p w:rsidR="00343DE4" w:rsidRPr="00DE2E10" w:rsidRDefault="00343DE4" w:rsidP="00E92097">
            <w:pPr>
              <w:keepNext/>
              <w:keepLines/>
              <w:widowControl w:val="0"/>
              <w:suppressLineNumbers/>
              <w:suppressAutoHyphens/>
            </w:pPr>
            <w:r w:rsidRPr="00DE2E10">
              <w:t xml:space="preserve">Источник финансирования реализации </w:t>
            </w:r>
            <w:r w:rsidR="00E92097" w:rsidRPr="00DE2E10">
              <w:t>Инвестиционного п</w:t>
            </w:r>
            <w:r w:rsidRPr="00DE2E10">
              <w:t>роекта</w:t>
            </w:r>
          </w:p>
        </w:tc>
        <w:tc>
          <w:tcPr>
            <w:tcW w:w="4938" w:type="dxa"/>
            <w:tcBorders>
              <w:top w:val="single" w:sz="4" w:space="0" w:color="auto"/>
              <w:left w:val="single" w:sz="4" w:space="0" w:color="auto"/>
              <w:bottom w:val="single" w:sz="4" w:space="0" w:color="auto"/>
              <w:right w:val="single" w:sz="4" w:space="0" w:color="auto"/>
            </w:tcBorders>
          </w:tcPr>
          <w:p w:rsidR="00343DE4" w:rsidRPr="00DE2E10" w:rsidRDefault="00343DE4" w:rsidP="005915CB">
            <w:pPr>
              <w:keepNext/>
              <w:keepLines/>
              <w:widowControl w:val="0"/>
              <w:suppressLineNumbers/>
              <w:suppressAutoHyphens/>
            </w:pPr>
            <w:r w:rsidRPr="00DE2E10">
              <w:t xml:space="preserve">Собственные или привлеченные средства </w:t>
            </w:r>
            <w:r w:rsidR="005915CB" w:rsidRPr="00DE2E10">
              <w:t>Инвестора</w:t>
            </w:r>
          </w:p>
        </w:tc>
      </w:tr>
      <w:tr w:rsidR="00343DE4" w:rsidRPr="00DE2E10" w:rsidTr="00DE54AB">
        <w:tc>
          <w:tcPr>
            <w:tcW w:w="675" w:type="dxa"/>
            <w:vMerge w:val="restart"/>
            <w:tcBorders>
              <w:top w:val="single" w:sz="4" w:space="0" w:color="auto"/>
              <w:left w:val="single" w:sz="4" w:space="0" w:color="auto"/>
              <w:bottom w:val="single" w:sz="4" w:space="0" w:color="auto"/>
              <w:right w:val="single" w:sz="4" w:space="0" w:color="auto"/>
            </w:tcBorders>
          </w:tcPr>
          <w:p w:rsidR="00343DE4" w:rsidRPr="00DE2E10" w:rsidRDefault="00343DE4" w:rsidP="00492A91">
            <w:pPr>
              <w:pStyle w:val="afffc"/>
              <w:keepNext/>
              <w:keepLines/>
              <w:widowControl w:val="0"/>
              <w:numPr>
                <w:ilvl w:val="0"/>
                <w:numId w:val="24"/>
              </w:numPr>
              <w:suppressLineNumbers/>
              <w:suppressAutoHyphens/>
              <w:ind w:left="284" w:hanging="284"/>
              <w:jc w:val="left"/>
            </w:pPr>
            <w:r w:rsidRPr="00DE2E10">
              <w:t>8</w:t>
            </w:r>
          </w:p>
        </w:tc>
        <w:tc>
          <w:tcPr>
            <w:tcW w:w="4422" w:type="dxa"/>
            <w:tcBorders>
              <w:top w:val="single" w:sz="4" w:space="0" w:color="auto"/>
              <w:left w:val="single" w:sz="4" w:space="0" w:color="auto"/>
              <w:bottom w:val="single" w:sz="4" w:space="0" w:color="auto"/>
              <w:right w:val="single" w:sz="4" w:space="0" w:color="auto"/>
            </w:tcBorders>
          </w:tcPr>
          <w:p w:rsidR="00343DE4" w:rsidRPr="00DE2E10" w:rsidRDefault="00343DE4" w:rsidP="004B1FA4">
            <w:pPr>
              <w:keepNext/>
              <w:keepLines/>
              <w:widowControl w:val="0"/>
              <w:suppressLineNumbers/>
              <w:suppressAutoHyphens/>
            </w:pPr>
            <w:r w:rsidRPr="00DE2E10">
              <w:rPr>
                <w:szCs w:val="26"/>
              </w:rPr>
              <w:t xml:space="preserve">Требования к участникам </w:t>
            </w:r>
            <w:r w:rsidR="006D5B46" w:rsidRPr="00DE2E10">
              <w:rPr>
                <w:szCs w:val="26"/>
              </w:rPr>
              <w:t>Конкур</w:t>
            </w:r>
            <w:r w:rsidRPr="00DE2E10">
              <w:rPr>
                <w:szCs w:val="26"/>
              </w:rPr>
              <w:t>са</w:t>
            </w:r>
          </w:p>
        </w:tc>
        <w:tc>
          <w:tcPr>
            <w:tcW w:w="4938" w:type="dxa"/>
            <w:tcBorders>
              <w:top w:val="single" w:sz="4" w:space="0" w:color="auto"/>
              <w:left w:val="single" w:sz="4" w:space="0" w:color="auto"/>
              <w:bottom w:val="single" w:sz="4" w:space="0" w:color="auto"/>
              <w:right w:val="single" w:sz="4" w:space="0" w:color="auto"/>
            </w:tcBorders>
          </w:tcPr>
          <w:p w:rsidR="00343DE4" w:rsidRPr="00DE2E10" w:rsidRDefault="00343DE4" w:rsidP="00EA7066">
            <w:pPr>
              <w:keepNext/>
              <w:keepLines/>
              <w:widowControl w:val="0"/>
              <w:suppressLineNumbers/>
              <w:suppressAutoHyphens/>
            </w:pPr>
            <w:r w:rsidRPr="00DE2E10">
              <w:t xml:space="preserve">В </w:t>
            </w:r>
            <w:r w:rsidR="006D5B46" w:rsidRPr="00DE2E10">
              <w:t>Конкур</w:t>
            </w:r>
            <w:r w:rsidRPr="00DE2E10">
              <w:t xml:space="preserve">се могут принять участие </w:t>
            </w:r>
            <w:r w:rsidR="006A0CA6" w:rsidRPr="00DE2E10">
              <w:t xml:space="preserve">любые юридические лица, соответствующие требованиям, указанным </w:t>
            </w:r>
            <w:r w:rsidR="009E313F" w:rsidRPr="00DE2E10">
              <w:t xml:space="preserve">в Извещении. </w:t>
            </w:r>
            <w:r w:rsidRPr="00DE2E10">
              <w:t>(</w:t>
            </w:r>
            <w:r w:rsidR="00FA18DC" w:rsidRPr="00DE2E10">
              <w:rPr>
                <w:i/>
              </w:rPr>
              <w:t xml:space="preserve">Извещение </w:t>
            </w:r>
            <w:r w:rsidR="009E313F" w:rsidRPr="00DE2E10">
              <w:rPr>
                <w:i/>
              </w:rPr>
              <w:t xml:space="preserve">№ </w:t>
            </w:r>
            <w:r w:rsidR="007E77B4">
              <w:rPr>
                <w:i/>
              </w:rPr>
              <w:t>02</w:t>
            </w:r>
            <w:r w:rsidR="009E313F" w:rsidRPr="00DE2E10">
              <w:rPr>
                <w:i/>
              </w:rPr>
              <w:t xml:space="preserve"> </w:t>
            </w:r>
            <w:r w:rsidR="00FA18DC" w:rsidRPr="00DE2E10">
              <w:rPr>
                <w:i/>
              </w:rPr>
              <w:t xml:space="preserve">о проведении </w:t>
            </w:r>
            <w:r w:rsidR="005149F1" w:rsidRPr="00FD5775">
              <w:rPr>
                <w:i/>
              </w:rPr>
              <w:fldChar w:fldCharType="begin"/>
            </w:r>
            <w:r w:rsidR="005149F1" w:rsidRPr="00FD5775">
              <w:rPr>
                <w:i/>
              </w:rPr>
              <w:instrText xml:space="preserve"> DOCVARIABLE  </w:instrText>
            </w:r>
            <w:r w:rsidR="005149F1" w:rsidRPr="00FD5775">
              <w:rPr>
                <w:i/>
                <w:lang w:val="en-US"/>
              </w:rPr>
              <w:instrText>KonkursTypeSmall</w:instrText>
            </w:r>
            <w:r w:rsidR="005149F1" w:rsidRPr="00FD5775">
              <w:rPr>
                <w:i/>
              </w:rPr>
              <w:instrText xml:space="preserve">  \* MERGEFORMAT </w:instrText>
            </w:r>
            <w:r w:rsidR="005149F1" w:rsidRPr="00FD5775">
              <w:rPr>
                <w:i/>
              </w:rPr>
              <w:fldChar w:fldCharType="separate"/>
            </w:r>
            <w:proofErr w:type="gramStart"/>
            <w:r w:rsidR="001C08E2" w:rsidRPr="00FD5775">
              <w:rPr>
                <w:bCs/>
                <w:i/>
              </w:rPr>
              <w:t>открыт</w:t>
            </w:r>
            <w:proofErr w:type="gramEnd"/>
            <w:r w:rsidR="005149F1" w:rsidRPr="00FD5775">
              <w:rPr>
                <w:i/>
              </w:rPr>
              <w:fldChar w:fldCharType="end"/>
            </w:r>
            <w:r w:rsidR="009E313F" w:rsidRPr="00DE2E10">
              <w:rPr>
                <w:i/>
              </w:rPr>
              <w:t xml:space="preserve">ого </w:t>
            </w:r>
            <w:r w:rsidR="006D5B46" w:rsidRPr="00DE2E10">
              <w:rPr>
                <w:i/>
              </w:rPr>
              <w:t>Конкур</w:t>
            </w:r>
            <w:r w:rsidR="004D009E" w:rsidRPr="00DE2E10">
              <w:rPr>
                <w:i/>
              </w:rPr>
              <w:t>са</w:t>
            </w:r>
            <w:r w:rsidR="00FA18DC" w:rsidRPr="00DE2E10">
              <w:rPr>
                <w:i/>
              </w:rPr>
              <w:t xml:space="preserve"> от </w:t>
            </w:r>
            <w:r w:rsidR="007E77B4">
              <w:rPr>
                <w:i/>
              </w:rPr>
              <w:t xml:space="preserve">19 февраля </w:t>
            </w:r>
            <w:r w:rsidR="00A979D8" w:rsidRPr="00DE2E10">
              <w:rPr>
                <w:i/>
              </w:rPr>
              <w:t>201</w:t>
            </w:r>
            <w:r w:rsidR="00A4495A" w:rsidRPr="00DE2E10">
              <w:rPr>
                <w:i/>
              </w:rPr>
              <w:t>4</w:t>
            </w:r>
            <w:r w:rsidR="00A979D8" w:rsidRPr="00DE2E10">
              <w:rPr>
                <w:i/>
              </w:rPr>
              <w:t>г.</w:t>
            </w:r>
            <w:r w:rsidR="00A979D8" w:rsidRPr="00FD5775">
              <w:fldChar w:fldCharType="begin"/>
            </w:r>
            <w:r w:rsidR="00A979D8" w:rsidRPr="00FD5775">
              <w:instrText xml:space="preserve"> DOCVARIABLE  </w:instrText>
            </w:r>
            <w:r w:rsidR="00A979D8" w:rsidRPr="00FD5775">
              <w:rPr>
                <w:lang w:val="en-US"/>
              </w:rPr>
              <w:instrText>WhereIzv</w:instrText>
            </w:r>
            <w:r w:rsidR="00A979D8" w:rsidRPr="00FD5775">
              <w:instrText xml:space="preserve">  \* MERGEFORMAT </w:instrText>
            </w:r>
            <w:r w:rsidR="00A979D8" w:rsidRPr="00FD5775">
              <w:fldChar w:fldCharType="separate"/>
            </w:r>
            <w:r w:rsidR="001C08E2" w:rsidRPr="00FD5775">
              <w:rPr>
                <w:bCs/>
              </w:rPr>
              <w:t>,</w:t>
            </w:r>
            <w:r w:rsidR="001C08E2" w:rsidRPr="00FD5775">
              <w:t xml:space="preserve"> опубликованное на www.sk.ru</w:t>
            </w:r>
            <w:r w:rsidR="00A979D8" w:rsidRPr="00FD5775">
              <w:fldChar w:fldCharType="end"/>
            </w:r>
            <w:r w:rsidR="00252B7E" w:rsidRPr="00DE2E10">
              <w:t>)</w:t>
            </w:r>
          </w:p>
          <w:p w:rsidR="00E5472E" w:rsidRPr="00DE2E10" w:rsidRDefault="00E5472E" w:rsidP="00EA7066">
            <w:pPr>
              <w:keepNext/>
              <w:keepLines/>
              <w:widowControl w:val="0"/>
              <w:suppressLineNumbers/>
              <w:suppressAutoHyphens/>
            </w:pPr>
          </w:p>
        </w:tc>
      </w:tr>
      <w:tr w:rsidR="00343DE4" w:rsidRPr="00DE2E10" w:rsidTr="00DE54AB">
        <w:tc>
          <w:tcPr>
            <w:tcW w:w="675" w:type="dxa"/>
            <w:vMerge/>
            <w:tcBorders>
              <w:top w:val="single" w:sz="4" w:space="0" w:color="auto"/>
              <w:left w:val="single" w:sz="4" w:space="0" w:color="auto"/>
              <w:bottom w:val="single" w:sz="4" w:space="0" w:color="auto"/>
              <w:right w:val="single" w:sz="4" w:space="0" w:color="auto"/>
            </w:tcBorders>
          </w:tcPr>
          <w:p w:rsidR="00343DE4" w:rsidRPr="00DE2E10" w:rsidRDefault="00343DE4" w:rsidP="00492A91">
            <w:pPr>
              <w:pStyle w:val="afffc"/>
              <w:keepNext/>
              <w:keepLines/>
              <w:widowControl w:val="0"/>
              <w:numPr>
                <w:ilvl w:val="0"/>
                <w:numId w:val="24"/>
              </w:numPr>
              <w:suppressLineNumbers/>
              <w:suppressAutoHyphens/>
            </w:pPr>
          </w:p>
        </w:tc>
        <w:tc>
          <w:tcPr>
            <w:tcW w:w="4422" w:type="dxa"/>
            <w:tcBorders>
              <w:top w:val="single" w:sz="4" w:space="0" w:color="auto"/>
              <w:left w:val="single" w:sz="4" w:space="0" w:color="auto"/>
              <w:bottom w:val="single" w:sz="4" w:space="0" w:color="auto"/>
              <w:right w:val="single" w:sz="4" w:space="0" w:color="auto"/>
            </w:tcBorders>
          </w:tcPr>
          <w:p w:rsidR="00343DE4" w:rsidRPr="00DE2E10" w:rsidRDefault="00343DE4" w:rsidP="00FC577C">
            <w:pPr>
              <w:keepNext/>
              <w:keepLines/>
              <w:widowControl w:val="0"/>
              <w:suppressLineNumbers/>
              <w:suppressAutoHyphens/>
            </w:pPr>
            <w:r w:rsidRPr="00DE2E10">
              <w:t xml:space="preserve">Обязательные требования и условия реализации </w:t>
            </w:r>
            <w:r w:rsidR="00E92097" w:rsidRPr="00DE2E10">
              <w:t>Инвестиционного проекта</w:t>
            </w:r>
          </w:p>
        </w:tc>
        <w:tc>
          <w:tcPr>
            <w:tcW w:w="4938" w:type="dxa"/>
            <w:tcBorders>
              <w:top w:val="single" w:sz="4" w:space="0" w:color="auto"/>
              <w:left w:val="single" w:sz="4" w:space="0" w:color="auto"/>
              <w:bottom w:val="single" w:sz="4" w:space="0" w:color="auto"/>
              <w:right w:val="single" w:sz="4" w:space="0" w:color="auto"/>
            </w:tcBorders>
          </w:tcPr>
          <w:p w:rsidR="00343DE4" w:rsidRPr="00DE2E10" w:rsidRDefault="00D254F2" w:rsidP="009E313F">
            <w:pPr>
              <w:shd w:val="clear" w:color="auto" w:fill="FFFFFF"/>
              <w:ind w:left="11" w:hanging="11"/>
              <w:jc w:val="left"/>
            </w:pPr>
            <w:r w:rsidRPr="00DE2E10">
              <w:t>О</w:t>
            </w:r>
            <w:r w:rsidR="007E3CC2" w:rsidRPr="00DE2E10">
              <w:t xml:space="preserve">пределяются </w:t>
            </w:r>
            <w:r w:rsidR="00C339B1" w:rsidRPr="00DE2E10">
              <w:t xml:space="preserve">условиями настоящей </w:t>
            </w:r>
            <w:r w:rsidR="006D5B46" w:rsidRPr="00DE2E10">
              <w:t>Конкур</w:t>
            </w:r>
            <w:r w:rsidR="004854A2" w:rsidRPr="00DE2E10">
              <w:t xml:space="preserve">сной документации, в </w:t>
            </w:r>
            <w:proofErr w:type="spellStart"/>
            <w:r w:rsidR="004854A2" w:rsidRPr="00DE2E10">
              <w:t>т.ч</w:t>
            </w:r>
            <w:proofErr w:type="spellEnd"/>
            <w:r w:rsidR="004854A2" w:rsidRPr="00DE2E10">
              <w:t>. раздела 12</w:t>
            </w:r>
            <w:r w:rsidR="00420A0E" w:rsidRPr="00DE2E10">
              <w:t xml:space="preserve"> – «Технические условия реализации Проекта»</w:t>
            </w:r>
          </w:p>
          <w:p w:rsidR="00E5472E" w:rsidRPr="00DE2E10" w:rsidRDefault="00E5472E" w:rsidP="009E313F">
            <w:pPr>
              <w:shd w:val="clear" w:color="auto" w:fill="FFFFFF"/>
              <w:ind w:left="11" w:hanging="11"/>
              <w:jc w:val="left"/>
              <w:rPr>
                <w:sz w:val="22"/>
                <w:szCs w:val="22"/>
              </w:rPr>
            </w:pPr>
          </w:p>
        </w:tc>
      </w:tr>
      <w:tr w:rsidR="00D80965" w:rsidRPr="00DE2E10" w:rsidTr="00DE54AB">
        <w:trPr>
          <w:trHeight w:val="608"/>
        </w:trPr>
        <w:tc>
          <w:tcPr>
            <w:tcW w:w="675" w:type="dxa"/>
            <w:vMerge/>
            <w:tcBorders>
              <w:top w:val="single" w:sz="4" w:space="0" w:color="auto"/>
              <w:left w:val="single" w:sz="4" w:space="0" w:color="auto"/>
              <w:bottom w:val="single" w:sz="4" w:space="0" w:color="auto"/>
              <w:right w:val="single" w:sz="4" w:space="0" w:color="auto"/>
            </w:tcBorders>
          </w:tcPr>
          <w:p w:rsidR="00D80965" w:rsidRPr="00DE2E10" w:rsidRDefault="00D80965" w:rsidP="00492A91">
            <w:pPr>
              <w:pStyle w:val="afffc"/>
              <w:keepNext/>
              <w:keepLines/>
              <w:widowControl w:val="0"/>
              <w:numPr>
                <w:ilvl w:val="0"/>
                <w:numId w:val="24"/>
              </w:numPr>
              <w:suppressLineNumbers/>
              <w:suppressAutoHyphens/>
            </w:pPr>
          </w:p>
        </w:tc>
        <w:tc>
          <w:tcPr>
            <w:tcW w:w="4422" w:type="dxa"/>
            <w:tcBorders>
              <w:top w:val="single" w:sz="4" w:space="0" w:color="auto"/>
              <w:left w:val="single" w:sz="4" w:space="0" w:color="auto"/>
              <w:bottom w:val="single" w:sz="4" w:space="0" w:color="auto"/>
              <w:right w:val="single" w:sz="4" w:space="0" w:color="auto"/>
            </w:tcBorders>
          </w:tcPr>
          <w:p w:rsidR="00D80965" w:rsidRPr="00DE2E10" w:rsidRDefault="002D601A" w:rsidP="00040863">
            <w:pPr>
              <w:keepNext/>
              <w:keepLines/>
              <w:widowControl w:val="0"/>
              <w:suppressLineNumbers/>
              <w:suppressAutoHyphens/>
            </w:pPr>
            <w:r w:rsidRPr="00DE2E10">
              <w:t>Технические</w:t>
            </w:r>
            <w:r w:rsidR="00D80965" w:rsidRPr="00DE2E10">
              <w:t xml:space="preserve"> условия реализации </w:t>
            </w:r>
            <w:r w:rsidR="00E92097" w:rsidRPr="00DE2E10">
              <w:t>Инвестиционного проекта</w:t>
            </w:r>
          </w:p>
        </w:tc>
        <w:tc>
          <w:tcPr>
            <w:tcW w:w="4938" w:type="dxa"/>
            <w:tcBorders>
              <w:top w:val="single" w:sz="4" w:space="0" w:color="auto"/>
              <w:left w:val="single" w:sz="4" w:space="0" w:color="auto"/>
              <w:bottom w:val="single" w:sz="4" w:space="0" w:color="auto"/>
              <w:right w:val="single" w:sz="4" w:space="0" w:color="auto"/>
            </w:tcBorders>
            <w:shd w:val="clear" w:color="auto" w:fill="auto"/>
          </w:tcPr>
          <w:p w:rsidR="00D80965" w:rsidRPr="00DE2E10" w:rsidRDefault="00D80965" w:rsidP="002D601A">
            <w:pPr>
              <w:keepNext/>
              <w:keepLines/>
              <w:widowControl w:val="0"/>
              <w:suppressLineNumbers/>
              <w:suppressAutoHyphens/>
            </w:pPr>
            <w:r w:rsidRPr="00DE2E10">
              <w:t>См. п.12 «</w:t>
            </w:r>
            <w:r w:rsidR="002D601A" w:rsidRPr="00DE2E10">
              <w:t>Технические</w:t>
            </w:r>
            <w:r w:rsidRPr="00DE2E10">
              <w:t xml:space="preserve"> условия реализации Проекта» </w:t>
            </w:r>
          </w:p>
          <w:p w:rsidR="00E5472E" w:rsidRPr="00DE2E10" w:rsidRDefault="00E5472E" w:rsidP="002D601A">
            <w:pPr>
              <w:keepNext/>
              <w:keepLines/>
              <w:widowControl w:val="0"/>
              <w:suppressLineNumbers/>
              <w:suppressAutoHyphens/>
            </w:pPr>
          </w:p>
        </w:tc>
      </w:tr>
      <w:tr w:rsidR="00343DE4" w:rsidRPr="00DE2E10" w:rsidTr="008F61BB">
        <w:tc>
          <w:tcPr>
            <w:tcW w:w="675" w:type="dxa"/>
            <w:tcBorders>
              <w:top w:val="single" w:sz="4" w:space="0" w:color="auto"/>
              <w:left w:val="single" w:sz="4" w:space="0" w:color="auto"/>
              <w:bottom w:val="single" w:sz="4" w:space="0" w:color="auto"/>
              <w:right w:val="single" w:sz="4" w:space="0" w:color="auto"/>
            </w:tcBorders>
          </w:tcPr>
          <w:p w:rsidR="00343DE4" w:rsidRPr="00DE2E10" w:rsidRDefault="00343DE4" w:rsidP="00492A91">
            <w:pPr>
              <w:pStyle w:val="afffc"/>
              <w:keepNext/>
              <w:keepLines/>
              <w:widowControl w:val="0"/>
              <w:numPr>
                <w:ilvl w:val="0"/>
                <w:numId w:val="24"/>
              </w:numPr>
              <w:suppressLineNumbers/>
              <w:suppressAutoHyphens/>
              <w:ind w:left="284" w:hanging="284"/>
              <w:jc w:val="left"/>
            </w:pPr>
            <w:r w:rsidRPr="00DE2E10">
              <w:t>9</w:t>
            </w:r>
          </w:p>
        </w:tc>
        <w:tc>
          <w:tcPr>
            <w:tcW w:w="4422" w:type="dxa"/>
            <w:tcBorders>
              <w:top w:val="single" w:sz="4" w:space="0" w:color="auto"/>
              <w:left w:val="single" w:sz="4" w:space="0" w:color="auto"/>
              <w:bottom w:val="single" w:sz="4" w:space="0" w:color="auto"/>
              <w:right w:val="single" w:sz="4" w:space="0" w:color="auto"/>
            </w:tcBorders>
          </w:tcPr>
          <w:p w:rsidR="00343DE4" w:rsidRPr="00DE2E10" w:rsidRDefault="00343DE4" w:rsidP="004B1FA4">
            <w:pPr>
              <w:keepNext/>
              <w:keepLines/>
              <w:widowControl w:val="0"/>
              <w:suppressLineNumbers/>
              <w:suppressAutoHyphens/>
              <w:rPr>
                <w:szCs w:val="26"/>
              </w:rPr>
            </w:pPr>
            <w:r w:rsidRPr="00DE2E10">
              <w:rPr>
                <w:szCs w:val="26"/>
              </w:rPr>
              <w:t xml:space="preserve">Условие о предоставлении обеспечения заявок на участие в </w:t>
            </w:r>
            <w:r w:rsidR="006D5B46" w:rsidRPr="00DE2E10">
              <w:rPr>
                <w:szCs w:val="26"/>
              </w:rPr>
              <w:t>Конкур</w:t>
            </w:r>
            <w:r w:rsidRPr="00DE2E10">
              <w:rPr>
                <w:szCs w:val="26"/>
              </w:rPr>
              <w:t>се.</w:t>
            </w:r>
          </w:p>
          <w:p w:rsidR="00343DE4" w:rsidRPr="00DE2E10" w:rsidRDefault="00343DE4" w:rsidP="004B1FA4">
            <w:pPr>
              <w:keepNext/>
              <w:keepLines/>
              <w:widowControl w:val="0"/>
              <w:suppressLineNumbers/>
              <w:suppressAutoHyphens/>
              <w:rPr>
                <w:szCs w:val="26"/>
              </w:rPr>
            </w:pPr>
            <w:r w:rsidRPr="00DE2E10">
              <w:rPr>
                <w:szCs w:val="26"/>
              </w:rPr>
              <w:t>Виды обеспечения.</w:t>
            </w:r>
          </w:p>
          <w:p w:rsidR="00985F02" w:rsidRPr="00DE2E10" w:rsidRDefault="00722ECA" w:rsidP="00985F02">
            <w:pPr>
              <w:keepNext/>
              <w:keepLines/>
              <w:widowControl w:val="0"/>
              <w:suppressLineNumbers/>
              <w:suppressAutoHyphens/>
              <w:rPr>
                <w:szCs w:val="26"/>
              </w:rPr>
            </w:pPr>
            <w:r w:rsidRPr="00DE2E10">
              <w:rPr>
                <w:szCs w:val="26"/>
              </w:rPr>
              <w:t>Порядок предоставления обеспечений</w:t>
            </w:r>
            <w:r w:rsidR="00985F02" w:rsidRPr="00DE2E10">
              <w:rPr>
                <w:szCs w:val="26"/>
              </w:rPr>
              <w:t xml:space="preserve"> Размер задатка</w:t>
            </w:r>
          </w:p>
          <w:p w:rsidR="00722ECA" w:rsidRPr="00DE2E10" w:rsidRDefault="00722ECA" w:rsidP="004B1FA4">
            <w:pPr>
              <w:keepNext/>
              <w:keepLines/>
              <w:widowControl w:val="0"/>
              <w:suppressLineNumbers/>
              <w:suppressAutoHyphens/>
              <w:rPr>
                <w:szCs w:val="26"/>
              </w:rPr>
            </w:pPr>
          </w:p>
        </w:tc>
        <w:tc>
          <w:tcPr>
            <w:tcW w:w="4938" w:type="dxa"/>
            <w:tcBorders>
              <w:top w:val="single" w:sz="4" w:space="0" w:color="auto"/>
              <w:left w:val="single" w:sz="4" w:space="0" w:color="auto"/>
              <w:bottom w:val="single" w:sz="4" w:space="0" w:color="auto"/>
              <w:right w:val="single" w:sz="4" w:space="0" w:color="auto"/>
            </w:tcBorders>
          </w:tcPr>
          <w:p w:rsidR="00343DE4" w:rsidRPr="00DE2E10" w:rsidRDefault="00343DE4" w:rsidP="001F69D5">
            <w:pPr>
              <w:keepNext/>
              <w:keepLines/>
              <w:widowControl w:val="0"/>
              <w:suppressLineNumbers/>
              <w:suppressAutoHyphens/>
            </w:pPr>
            <w:r w:rsidRPr="00DE2E10">
              <w:rPr>
                <w:b/>
              </w:rPr>
              <w:t>Обеспечение в виде задатка</w:t>
            </w:r>
            <w:r w:rsidRPr="00DE2E10">
              <w:t xml:space="preserve"> - </w:t>
            </w:r>
          </w:p>
          <w:p w:rsidR="00F56D09" w:rsidRPr="00DE2E10" w:rsidRDefault="00343DE4" w:rsidP="0062448B">
            <w:pPr>
              <w:keepNext/>
              <w:keepLines/>
              <w:widowControl w:val="0"/>
              <w:suppressLineNumbers/>
              <w:suppressAutoHyphens/>
            </w:pPr>
            <w:r w:rsidRPr="00DE2E10">
              <w:t xml:space="preserve">Условиями </w:t>
            </w:r>
            <w:r w:rsidR="006D5B46" w:rsidRPr="00DE2E10">
              <w:t>Конкур</w:t>
            </w:r>
            <w:r w:rsidRPr="00DE2E10">
              <w:t xml:space="preserve">са предусматривается задаток в размере </w:t>
            </w:r>
            <w:r w:rsidR="00B9269E" w:rsidRPr="00FD5775">
              <w:fldChar w:fldCharType="begin"/>
            </w:r>
            <w:r w:rsidR="00B9269E" w:rsidRPr="00FD5775">
              <w:instrText xml:space="preserve"> DOCVARIABLE  </w:instrText>
            </w:r>
            <w:r w:rsidR="00B9269E" w:rsidRPr="00FD5775">
              <w:rPr>
                <w:lang w:val="en-US"/>
              </w:rPr>
              <w:instrText>ZadValue</w:instrText>
            </w:r>
            <w:r w:rsidR="00B9269E" w:rsidRPr="00FD5775">
              <w:instrText xml:space="preserve">  \* MERGEFORMAT </w:instrText>
            </w:r>
            <w:r w:rsidR="00B9269E" w:rsidRPr="00FD5775">
              <w:fldChar w:fldCharType="separate"/>
            </w:r>
            <w:r w:rsidR="001C08E2" w:rsidRPr="00FD5775">
              <w:rPr>
                <w:bCs/>
              </w:rPr>
              <w:t>6 258 178,00 рублей</w:t>
            </w:r>
            <w:r w:rsidR="00B9269E" w:rsidRPr="00FD5775">
              <w:fldChar w:fldCharType="end"/>
            </w:r>
            <w:r w:rsidR="00224D13" w:rsidRPr="00DE2E10">
              <w:rPr>
                <w:color w:val="000000"/>
              </w:rPr>
              <w:t xml:space="preserve"> (</w:t>
            </w:r>
            <w:r w:rsidR="00B9269E" w:rsidRPr="00FD5775">
              <w:fldChar w:fldCharType="begin"/>
            </w:r>
            <w:r w:rsidR="00B9269E" w:rsidRPr="00FD5775">
              <w:instrText xml:space="preserve"> DOCVARIABLE  </w:instrText>
            </w:r>
            <w:r w:rsidR="00B9269E" w:rsidRPr="00FD5775">
              <w:rPr>
                <w:lang w:val="en-US"/>
              </w:rPr>
              <w:instrText>ZadText</w:instrText>
            </w:r>
            <w:r w:rsidR="00B9269E" w:rsidRPr="00FD5775">
              <w:instrText xml:space="preserve">  \* MERGEFORMAT </w:instrText>
            </w:r>
            <w:r w:rsidR="00B9269E" w:rsidRPr="00FD5775">
              <w:fldChar w:fldCharType="separate"/>
            </w:r>
            <w:r w:rsidR="001C08E2" w:rsidRPr="00FD5775">
              <w:rPr>
                <w:bCs/>
              </w:rPr>
              <w:t>Шесть миллионов двести пятьдесят восемь тысяч</w:t>
            </w:r>
            <w:r w:rsidR="001C08E2" w:rsidRPr="00FD5775">
              <w:t xml:space="preserve"> сто семьдесят восемь рублей 00 копеек</w:t>
            </w:r>
            <w:r w:rsidR="00B9269E" w:rsidRPr="00FD5775">
              <w:fldChar w:fldCharType="end"/>
            </w:r>
            <w:r w:rsidR="00B9269E" w:rsidRPr="00DE2E10">
              <w:t>)</w:t>
            </w:r>
            <w:r w:rsidR="00CD7B37" w:rsidRPr="00DE2E10">
              <w:t>.</w:t>
            </w:r>
            <w:r w:rsidR="001B2346" w:rsidRPr="00DE2E10">
              <w:t xml:space="preserve"> Внесенный задаток в последующем </w:t>
            </w:r>
          </w:p>
          <w:p w:rsidR="00E5472E" w:rsidRPr="00DE2E10" w:rsidRDefault="001B2346" w:rsidP="005947A0">
            <w:pPr>
              <w:keepNext/>
              <w:keepLines/>
              <w:widowControl w:val="0"/>
              <w:suppressLineNumbers/>
              <w:suppressAutoHyphens/>
              <w:rPr>
                <w:b/>
                <w:sz w:val="22"/>
                <w:szCs w:val="22"/>
              </w:rPr>
            </w:pPr>
            <w:r w:rsidRPr="00DE2E10">
              <w:t xml:space="preserve">зачитывается в счет </w:t>
            </w:r>
            <w:r w:rsidR="001529EA" w:rsidRPr="00DE2E10">
              <w:t>исполнения обязательств по заключенному Договору</w:t>
            </w:r>
            <w:r w:rsidRPr="00DE2E10">
              <w:t xml:space="preserve"> лицом, признанным победителем </w:t>
            </w:r>
            <w:r w:rsidR="006D5B46" w:rsidRPr="00DE2E10">
              <w:t>Конкур</w:t>
            </w:r>
            <w:r w:rsidRPr="00DE2E10">
              <w:t>са и возвращается остальным участникам.</w:t>
            </w:r>
            <w:r w:rsidR="00722ECA" w:rsidRPr="00DE2E10">
              <w:t xml:space="preserve"> </w:t>
            </w:r>
            <w:r w:rsidR="007E3CC2" w:rsidRPr="00DE2E10">
              <w:t xml:space="preserve">Порядок предоставления обеспечения определен п. </w:t>
            </w:r>
            <w:r w:rsidR="00F55491" w:rsidRPr="00DE2E10">
              <w:t>7</w:t>
            </w:r>
            <w:r w:rsidR="007E3CC2" w:rsidRPr="00DE2E10">
              <w:t xml:space="preserve"> Информационной карты. </w:t>
            </w:r>
          </w:p>
        </w:tc>
      </w:tr>
      <w:tr w:rsidR="00343DE4" w:rsidRPr="00DE2E10" w:rsidTr="00DE54AB">
        <w:tc>
          <w:tcPr>
            <w:tcW w:w="675" w:type="dxa"/>
            <w:tcBorders>
              <w:top w:val="single" w:sz="4" w:space="0" w:color="auto"/>
              <w:left w:val="single" w:sz="4" w:space="0" w:color="auto"/>
              <w:bottom w:val="single" w:sz="4" w:space="0" w:color="auto"/>
              <w:right w:val="single" w:sz="4" w:space="0" w:color="auto"/>
            </w:tcBorders>
          </w:tcPr>
          <w:p w:rsidR="00343DE4" w:rsidRPr="00DE2E10"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DE2E10" w:rsidRDefault="00343DE4" w:rsidP="00E92097">
            <w:pPr>
              <w:keepNext/>
              <w:keepLines/>
              <w:widowControl w:val="0"/>
              <w:suppressLineNumbers/>
              <w:suppressAutoHyphens/>
              <w:rPr>
                <w:szCs w:val="26"/>
              </w:rPr>
            </w:pPr>
            <w:r w:rsidRPr="00DE2E10">
              <w:rPr>
                <w:szCs w:val="26"/>
              </w:rPr>
              <w:t>Реквизиты для перечисления</w:t>
            </w:r>
            <w:r w:rsidR="00DD0D6B" w:rsidRPr="00DE2E10">
              <w:rPr>
                <w:szCs w:val="26"/>
              </w:rPr>
              <w:t xml:space="preserve"> денежных сре</w:t>
            </w:r>
            <w:proofErr w:type="gramStart"/>
            <w:r w:rsidR="00DD0D6B" w:rsidRPr="00DE2E10">
              <w:rPr>
                <w:szCs w:val="26"/>
              </w:rPr>
              <w:t>дств в к</w:t>
            </w:r>
            <w:proofErr w:type="gramEnd"/>
            <w:r w:rsidR="00DD0D6B" w:rsidRPr="00DE2E10">
              <w:rPr>
                <w:szCs w:val="26"/>
              </w:rPr>
              <w:t xml:space="preserve">ачестве </w:t>
            </w:r>
            <w:r w:rsidR="00E92097" w:rsidRPr="00DE2E10">
              <w:rPr>
                <w:szCs w:val="26"/>
              </w:rPr>
              <w:t>з</w:t>
            </w:r>
            <w:r w:rsidR="00DD0D6B" w:rsidRPr="00DE2E10">
              <w:rPr>
                <w:szCs w:val="26"/>
              </w:rPr>
              <w:t>адатка</w:t>
            </w:r>
          </w:p>
        </w:tc>
        <w:tc>
          <w:tcPr>
            <w:tcW w:w="4938" w:type="dxa"/>
            <w:tcBorders>
              <w:top w:val="single" w:sz="4" w:space="0" w:color="auto"/>
              <w:left w:val="single" w:sz="4" w:space="0" w:color="auto"/>
              <w:bottom w:val="single" w:sz="4" w:space="0" w:color="auto"/>
              <w:right w:val="single" w:sz="4" w:space="0" w:color="auto"/>
            </w:tcBorders>
          </w:tcPr>
          <w:p w:rsidR="00066C21" w:rsidRPr="00DE2E10" w:rsidRDefault="00066C21" w:rsidP="00DD0D6B">
            <w:pPr>
              <w:keepNext/>
              <w:keepLines/>
              <w:widowControl w:val="0"/>
              <w:suppressLineNumbers/>
              <w:suppressAutoHyphens/>
            </w:pPr>
            <w:r w:rsidRPr="00DE2E10">
              <w:t xml:space="preserve">Некоммерческая организация Фонд развития Центра разработки и коммерциализации новых технологий </w:t>
            </w:r>
          </w:p>
          <w:p w:rsidR="00036678" w:rsidRPr="00DE2E10" w:rsidRDefault="00DD0D6B" w:rsidP="00036678">
            <w:pPr>
              <w:keepNext/>
              <w:keepLines/>
              <w:widowControl w:val="0"/>
              <w:suppressLineNumbers/>
              <w:suppressAutoHyphens/>
            </w:pPr>
            <w:r w:rsidRPr="00DE2E10">
              <w:t>143005, г.</w:t>
            </w:r>
            <w:r w:rsidR="00F77007" w:rsidRPr="00DE2E10">
              <w:t xml:space="preserve"> </w:t>
            </w:r>
            <w:r w:rsidRPr="00DE2E10">
              <w:t>Москва, ул. Луговая, 4</w:t>
            </w:r>
            <w:r w:rsidR="00036678" w:rsidRPr="00DE2E10">
              <w:t>,</w:t>
            </w:r>
          </w:p>
          <w:p w:rsidR="00036678" w:rsidRPr="00DE2E10" w:rsidRDefault="00036678" w:rsidP="00036678">
            <w:pPr>
              <w:keepNext/>
              <w:keepLines/>
              <w:widowControl w:val="0"/>
              <w:suppressLineNumbers/>
              <w:suppressAutoHyphens/>
            </w:pPr>
            <w:r w:rsidRPr="00DE2E10">
              <w:t xml:space="preserve"> ИНН 7701058410 КПП </w:t>
            </w:r>
            <w:r w:rsidR="009B5421" w:rsidRPr="00DE2E10">
              <w:t>773101001</w:t>
            </w:r>
          </w:p>
          <w:p w:rsidR="00DD0D6B" w:rsidRPr="00DE2E10" w:rsidRDefault="00DD0D6B" w:rsidP="00DD0D6B">
            <w:pPr>
              <w:keepNext/>
              <w:keepLines/>
              <w:widowControl w:val="0"/>
              <w:suppressLineNumbers/>
              <w:suppressAutoHyphens/>
            </w:pPr>
            <w:proofErr w:type="gramStart"/>
            <w:r w:rsidRPr="00DE2E10">
              <w:t>р</w:t>
            </w:r>
            <w:proofErr w:type="gramEnd"/>
            <w:r w:rsidRPr="00DE2E10">
              <w:t>/с 40703810138170002262</w:t>
            </w:r>
          </w:p>
          <w:p w:rsidR="00DD0D6B" w:rsidRPr="00DE2E10" w:rsidRDefault="00DD0D6B" w:rsidP="00DD0D6B">
            <w:pPr>
              <w:keepNext/>
              <w:keepLines/>
              <w:widowControl w:val="0"/>
              <w:suppressLineNumbers/>
              <w:suppressAutoHyphens/>
            </w:pPr>
            <w:r w:rsidRPr="00DE2E10">
              <w:t>в ОАО "СБЕРБАНК РОССИИ" Г. МОСКВА</w:t>
            </w:r>
          </w:p>
          <w:p w:rsidR="00E5472E" w:rsidRPr="00FD5775" w:rsidRDefault="00DD0D6B" w:rsidP="005947A0">
            <w:pPr>
              <w:keepNext/>
              <w:keepLines/>
              <w:widowControl w:val="0"/>
              <w:suppressLineNumbers/>
              <w:suppressAutoHyphens/>
            </w:pPr>
            <w:r w:rsidRPr="00DE2E10">
              <w:t>БИК 044525225</w:t>
            </w:r>
            <w:r w:rsidR="00036678" w:rsidRPr="00DE2E10">
              <w:t xml:space="preserve"> </w:t>
            </w:r>
            <w:r w:rsidRPr="00DE2E10">
              <w:t>к/с 30101810400000000225</w:t>
            </w:r>
          </w:p>
        </w:tc>
      </w:tr>
      <w:tr w:rsidR="0005400B" w:rsidRPr="00DE2E10" w:rsidTr="00DE54AB">
        <w:tc>
          <w:tcPr>
            <w:tcW w:w="675" w:type="dxa"/>
            <w:tcBorders>
              <w:top w:val="single" w:sz="4" w:space="0" w:color="auto"/>
              <w:left w:val="single" w:sz="4" w:space="0" w:color="auto"/>
              <w:bottom w:val="single" w:sz="4" w:space="0" w:color="auto"/>
              <w:right w:val="single" w:sz="4" w:space="0" w:color="auto"/>
            </w:tcBorders>
          </w:tcPr>
          <w:p w:rsidR="0005400B" w:rsidRPr="00DE2E10" w:rsidRDefault="0005400B"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05400B" w:rsidRPr="00DE2E10" w:rsidRDefault="0005400B" w:rsidP="00D520A4">
            <w:pPr>
              <w:keepNext/>
              <w:keepLines/>
              <w:widowControl w:val="0"/>
              <w:suppressLineNumbers/>
              <w:suppressAutoHyphens/>
              <w:rPr>
                <w:szCs w:val="26"/>
              </w:rPr>
            </w:pPr>
            <w:r w:rsidRPr="00DE2E10">
              <w:rPr>
                <w:szCs w:val="26"/>
              </w:rPr>
              <w:t>Размер начальной стоимости права аренды</w:t>
            </w:r>
          </w:p>
        </w:tc>
        <w:tc>
          <w:tcPr>
            <w:tcW w:w="4938" w:type="dxa"/>
            <w:tcBorders>
              <w:top w:val="single" w:sz="4" w:space="0" w:color="auto"/>
              <w:left w:val="single" w:sz="4" w:space="0" w:color="auto"/>
              <w:bottom w:val="single" w:sz="4" w:space="0" w:color="auto"/>
              <w:right w:val="single" w:sz="4" w:space="0" w:color="auto"/>
            </w:tcBorders>
          </w:tcPr>
          <w:p w:rsidR="004631C2" w:rsidRPr="00DE2E10" w:rsidRDefault="00F779C7" w:rsidP="00610ABB">
            <w:pPr>
              <w:keepNext/>
              <w:keepLines/>
              <w:widowControl w:val="0"/>
              <w:suppressLineNumbers/>
              <w:suppressAutoHyphens/>
            </w:pPr>
            <w:r w:rsidRPr="00F779C7">
              <w:t xml:space="preserve">14 396 000 (Четырнадцать миллионов триста девяносто шесть тысяч) рублей, включая НДС в размере 2 196 000 (Два миллиона сто девяносто шесть тысяч) рублей. </w:t>
            </w:r>
          </w:p>
        </w:tc>
      </w:tr>
      <w:tr w:rsidR="00343DE4" w:rsidRPr="00DE2E10" w:rsidTr="00DE54AB">
        <w:tc>
          <w:tcPr>
            <w:tcW w:w="675" w:type="dxa"/>
            <w:tcBorders>
              <w:top w:val="single" w:sz="4" w:space="0" w:color="auto"/>
              <w:left w:val="single" w:sz="4" w:space="0" w:color="auto"/>
              <w:bottom w:val="single" w:sz="4" w:space="0" w:color="auto"/>
              <w:right w:val="single" w:sz="4" w:space="0" w:color="auto"/>
            </w:tcBorders>
          </w:tcPr>
          <w:p w:rsidR="00343DE4" w:rsidRPr="00DE2E10" w:rsidRDefault="00343DE4" w:rsidP="00492A91">
            <w:pPr>
              <w:pStyle w:val="afffc"/>
              <w:keepNext/>
              <w:keepLines/>
              <w:widowControl w:val="0"/>
              <w:numPr>
                <w:ilvl w:val="0"/>
                <w:numId w:val="24"/>
              </w:numPr>
              <w:suppressLineNumbers/>
              <w:suppressAutoHyphens/>
              <w:ind w:left="284" w:hanging="284"/>
              <w:jc w:val="left"/>
            </w:pPr>
            <w:r w:rsidRPr="00DE2E10">
              <w:t>1</w:t>
            </w:r>
          </w:p>
        </w:tc>
        <w:tc>
          <w:tcPr>
            <w:tcW w:w="4422" w:type="dxa"/>
            <w:tcBorders>
              <w:top w:val="single" w:sz="4" w:space="0" w:color="auto"/>
              <w:left w:val="single" w:sz="4" w:space="0" w:color="auto"/>
              <w:bottom w:val="single" w:sz="4" w:space="0" w:color="auto"/>
              <w:right w:val="single" w:sz="4" w:space="0" w:color="auto"/>
            </w:tcBorders>
          </w:tcPr>
          <w:p w:rsidR="00343DE4" w:rsidRPr="00DE2E10" w:rsidRDefault="00343DE4" w:rsidP="004B1FA4">
            <w:pPr>
              <w:keepNext/>
              <w:keepLines/>
              <w:widowControl w:val="0"/>
              <w:suppressLineNumbers/>
              <w:suppressAutoHyphens/>
              <w:rPr>
                <w:szCs w:val="26"/>
              </w:rPr>
            </w:pPr>
            <w:r w:rsidRPr="00DE2E10">
              <w:rPr>
                <w:szCs w:val="26"/>
              </w:rPr>
              <w:t>Требования к предоставляемым документам</w:t>
            </w:r>
          </w:p>
        </w:tc>
        <w:tc>
          <w:tcPr>
            <w:tcW w:w="4938" w:type="dxa"/>
            <w:tcBorders>
              <w:top w:val="single" w:sz="4" w:space="0" w:color="auto"/>
              <w:left w:val="single" w:sz="4" w:space="0" w:color="auto"/>
              <w:bottom w:val="single" w:sz="4" w:space="0" w:color="auto"/>
              <w:right w:val="single" w:sz="4" w:space="0" w:color="auto"/>
            </w:tcBorders>
          </w:tcPr>
          <w:p w:rsidR="00FF04B2" w:rsidRPr="00DE2E10" w:rsidRDefault="00343DE4" w:rsidP="003D0806">
            <w:pPr>
              <w:keepNext/>
              <w:keepLines/>
              <w:widowControl w:val="0"/>
              <w:suppressLineNumbers/>
              <w:suppressAutoHyphens/>
            </w:pPr>
            <w:r w:rsidRPr="00DE2E10">
              <w:t>Перечень документов, предоставляемых Участником</w:t>
            </w:r>
            <w:r w:rsidR="00FF04B2" w:rsidRPr="00DE2E10">
              <w:t>:</w:t>
            </w:r>
          </w:p>
          <w:p w:rsidR="00343DE4" w:rsidRPr="00DE2E10" w:rsidRDefault="00FF04B2" w:rsidP="003D0806">
            <w:pPr>
              <w:keepNext/>
              <w:keepLines/>
              <w:widowControl w:val="0"/>
              <w:suppressLineNumbers/>
              <w:suppressAutoHyphens/>
              <w:rPr>
                <w:b/>
              </w:rPr>
            </w:pPr>
            <w:proofErr w:type="gramStart"/>
            <w:r w:rsidRPr="00DE2E10">
              <w:rPr>
                <w:b/>
              </w:rPr>
              <w:t>Общие</w:t>
            </w:r>
            <w:proofErr w:type="gramEnd"/>
            <w:r w:rsidR="009E313F" w:rsidRPr="00DE2E10">
              <w:rPr>
                <w:b/>
              </w:rPr>
              <w:t xml:space="preserve"> – как определено Извещением, п.6.3</w:t>
            </w:r>
          </w:p>
          <w:p w:rsidR="009A0852" w:rsidRPr="00DE2E10" w:rsidRDefault="006D5B46" w:rsidP="00E13A6A">
            <w:pPr>
              <w:keepNext/>
              <w:keepLines/>
              <w:widowControl w:val="0"/>
              <w:suppressLineNumbers/>
              <w:suppressAutoHyphens/>
            </w:pPr>
            <w:r w:rsidRPr="00DE2E10">
              <w:rPr>
                <w:b/>
              </w:rPr>
              <w:t>Конкур</w:t>
            </w:r>
            <w:r w:rsidR="00657094" w:rsidRPr="00DE2E10">
              <w:rPr>
                <w:b/>
              </w:rPr>
              <w:t>сное предложение</w:t>
            </w:r>
            <w:r w:rsidR="00FA18DC" w:rsidRPr="00DE2E10">
              <w:t xml:space="preserve">, </w:t>
            </w:r>
            <w:r w:rsidR="00FA18DC" w:rsidRPr="00DE2E10">
              <w:rPr>
                <w:b/>
              </w:rPr>
              <w:t>вкл.</w:t>
            </w:r>
            <w:r w:rsidR="00FA18DC" w:rsidRPr="00DE2E10">
              <w:t>:</w:t>
            </w:r>
            <w:r w:rsidR="00E13A6A" w:rsidRPr="00DE2E10">
              <w:t xml:space="preserve"> </w:t>
            </w:r>
          </w:p>
          <w:p w:rsidR="00343DE4" w:rsidRPr="00DE2E10" w:rsidRDefault="00343DE4" w:rsidP="000C6485">
            <w:pPr>
              <w:pStyle w:val="afffc"/>
              <w:keepNext/>
              <w:keepLines/>
              <w:widowControl w:val="0"/>
              <w:numPr>
                <w:ilvl w:val="0"/>
                <w:numId w:val="30"/>
              </w:numPr>
              <w:suppressLineNumbers/>
              <w:suppressAutoHyphens/>
              <w:jc w:val="left"/>
            </w:pPr>
            <w:r w:rsidRPr="00DE2E10">
              <w:t>Ключевые ресурсные и технические показатели плана реализации</w:t>
            </w:r>
            <w:r w:rsidR="00D254F2" w:rsidRPr="00DE2E10">
              <w:t xml:space="preserve"> </w:t>
            </w:r>
            <w:r w:rsidR="005132D9" w:rsidRPr="00DE2E10">
              <w:t>Инвестиционного п</w:t>
            </w:r>
            <w:r w:rsidR="00D254F2" w:rsidRPr="00DE2E10">
              <w:t>роекта, заявляемые Участником, включая:</w:t>
            </w:r>
            <w:r w:rsidRPr="00DE2E10">
              <w:t xml:space="preserve">  </w:t>
            </w:r>
          </w:p>
          <w:p w:rsidR="00343DE4" w:rsidRPr="00DE2E10" w:rsidRDefault="000D207A" w:rsidP="00EC4AE4">
            <w:pPr>
              <w:keepNext/>
              <w:keepLines/>
              <w:widowControl w:val="0"/>
              <w:suppressLineNumbers/>
              <w:suppressAutoHyphens/>
            </w:pPr>
            <w:r w:rsidRPr="00DE2E10">
              <w:t>1</w:t>
            </w:r>
            <w:r w:rsidR="008D4FD2" w:rsidRPr="00DE2E10">
              <w:t xml:space="preserve">) </w:t>
            </w:r>
            <w:r w:rsidR="00343DE4" w:rsidRPr="00DE2E10">
              <w:t>Состав проектной команды</w:t>
            </w:r>
            <w:r w:rsidR="00325940" w:rsidRPr="00DE2E10">
              <w:t xml:space="preserve"> (внешний)</w:t>
            </w:r>
            <w:r w:rsidR="00343DE4" w:rsidRPr="00DE2E10">
              <w:t>:</w:t>
            </w:r>
          </w:p>
          <w:p w:rsidR="00343DE4" w:rsidRPr="00DE2E10" w:rsidRDefault="00E33636" w:rsidP="000C6485">
            <w:pPr>
              <w:pStyle w:val="afffc"/>
              <w:keepNext/>
              <w:keepLines/>
              <w:widowControl w:val="0"/>
              <w:numPr>
                <w:ilvl w:val="0"/>
                <w:numId w:val="36"/>
              </w:numPr>
              <w:suppressLineNumbers/>
              <w:suppressAutoHyphens/>
            </w:pPr>
            <w:r w:rsidRPr="00FD5775">
              <w:fldChar w:fldCharType="begin"/>
            </w:r>
            <w:r w:rsidRPr="00FD5775">
              <w:instrText xml:space="preserve"> DOCVARIABLE  </w:instrText>
            </w:r>
            <w:r w:rsidRPr="00FD5775">
              <w:rPr>
                <w:lang w:val="en-US"/>
              </w:rPr>
              <w:instrText>TeamOut</w:instrText>
            </w:r>
            <w:r w:rsidRPr="00FD5775">
              <w:instrText xml:space="preserve">  \* MERGEFORMAT </w:instrText>
            </w:r>
            <w:r w:rsidRPr="00FD5775">
              <w:fldChar w:fldCharType="separate"/>
            </w:r>
            <w:r w:rsidR="001C08E2" w:rsidRPr="00FD5775">
              <w:t>Проектировщики, генподрядчик, поставщики оборудования, управление проектированием и СМР, брокеры, страховщики, предполагаемые операторы Объекта и прочие</w:t>
            </w:r>
            <w:r w:rsidRPr="00FD5775">
              <w:fldChar w:fldCharType="end"/>
            </w:r>
            <w:r w:rsidRPr="00DE2E10">
              <w:t>;</w:t>
            </w:r>
          </w:p>
          <w:p w:rsidR="00343DE4" w:rsidRPr="00DE2E10" w:rsidRDefault="000D207A" w:rsidP="00EC4AE4">
            <w:pPr>
              <w:keepNext/>
              <w:keepLines/>
              <w:widowControl w:val="0"/>
              <w:suppressLineNumbers/>
              <w:suppressAutoHyphens/>
            </w:pPr>
            <w:r w:rsidRPr="00DE2E10">
              <w:t>2</w:t>
            </w:r>
            <w:r w:rsidR="00A05C0B" w:rsidRPr="00DE2E10">
              <w:t>)Организационно-управленческая структура проекта с распределением функционала (ключевые сотрудники)</w:t>
            </w:r>
            <w:r w:rsidR="003A42DE" w:rsidRPr="00DE2E10">
              <w:t xml:space="preserve"> с распределением функционала (ключевые сотрудники)</w:t>
            </w:r>
            <w:r w:rsidR="00343DE4" w:rsidRPr="00DE2E10">
              <w:t>:</w:t>
            </w:r>
          </w:p>
          <w:p w:rsidR="00343DE4" w:rsidRPr="00DE2E10" w:rsidRDefault="00D242FA" w:rsidP="000C6485">
            <w:pPr>
              <w:pStyle w:val="afffc"/>
              <w:keepNext/>
              <w:keepLines/>
              <w:widowControl w:val="0"/>
              <w:numPr>
                <w:ilvl w:val="0"/>
                <w:numId w:val="28"/>
              </w:numPr>
              <w:suppressLineNumbers/>
              <w:suppressAutoHyphens/>
            </w:pPr>
            <w:r w:rsidRPr="00DE2E10">
              <w:t>Управляющий проектом и лиц</w:t>
            </w:r>
            <w:r w:rsidR="006F74B8" w:rsidRPr="00DE2E10">
              <w:t>а</w:t>
            </w:r>
            <w:r w:rsidRPr="00DE2E10">
              <w:t>, непосредственно ему подчиненны</w:t>
            </w:r>
            <w:r w:rsidR="006F74B8" w:rsidRPr="00DE2E10">
              <w:t>е</w:t>
            </w:r>
            <w:r w:rsidR="00343DE4" w:rsidRPr="00DE2E10">
              <w:t>, прочие участники (по усмотрению Участника);</w:t>
            </w:r>
          </w:p>
          <w:p w:rsidR="00343DE4" w:rsidRPr="00DE2E10" w:rsidRDefault="00A05C0B" w:rsidP="000C6485">
            <w:pPr>
              <w:pStyle w:val="afffc"/>
              <w:keepNext/>
              <w:keepLines/>
              <w:widowControl w:val="0"/>
              <w:numPr>
                <w:ilvl w:val="0"/>
                <w:numId w:val="28"/>
              </w:numPr>
              <w:suppressLineNumbers/>
              <w:suppressAutoHyphens/>
            </w:pPr>
            <w:r w:rsidRPr="00DE2E10">
              <w:t>Н</w:t>
            </w:r>
            <w:r w:rsidR="00343DE4" w:rsidRPr="00DE2E10">
              <w:t>еобходимо указать опыт всех участников прое</w:t>
            </w:r>
            <w:r w:rsidR="00D242FA" w:rsidRPr="00DE2E10">
              <w:t>ктной команды (</w:t>
            </w:r>
            <w:r w:rsidR="003A42DE" w:rsidRPr="00DE2E10">
              <w:t>резюме), включая п</w:t>
            </w:r>
            <w:r w:rsidR="00343DE4" w:rsidRPr="00DE2E10">
              <w:t>римеры аналогичных реализованных Участником объектов;</w:t>
            </w:r>
          </w:p>
          <w:p w:rsidR="00343DE4" w:rsidRPr="00DE2E10" w:rsidRDefault="000D207A" w:rsidP="00F66A31">
            <w:pPr>
              <w:keepNext/>
              <w:keepLines/>
              <w:widowControl w:val="0"/>
              <w:suppressLineNumbers/>
              <w:suppressAutoHyphens/>
            </w:pPr>
            <w:r w:rsidRPr="00DE2E10">
              <w:t>3</w:t>
            </w:r>
            <w:r w:rsidR="008D4FD2" w:rsidRPr="00DE2E10">
              <w:t>)</w:t>
            </w:r>
            <w:r w:rsidR="00343DE4" w:rsidRPr="00DE2E10">
              <w:t>Предварительные архитектурно-</w:t>
            </w:r>
            <w:proofErr w:type="gramStart"/>
            <w:r w:rsidR="00343DE4" w:rsidRPr="00DE2E10">
              <w:t>планировочные решения</w:t>
            </w:r>
            <w:proofErr w:type="gramEnd"/>
            <w:r w:rsidR="00343DE4" w:rsidRPr="00DE2E10">
              <w:t xml:space="preserve"> Объекта</w:t>
            </w:r>
            <w:r w:rsidR="006C46D9" w:rsidRPr="00DE2E10">
              <w:t xml:space="preserve"> и концепция работы Объекта</w:t>
            </w:r>
            <w:r w:rsidR="00343DE4" w:rsidRPr="00DE2E10">
              <w:t>:</w:t>
            </w:r>
          </w:p>
          <w:p w:rsidR="00B01F4E" w:rsidRPr="00DE2E10" w:rsidRDefault="00B01F4E" w:rsidP="00B01F4E">
            <w:pPr>
              <w:pStyle w:val="afffc"/>
              <w:keepNext/>
              <w:keepLines/>
              <w:widowControl w:val="0"/>
              <w:numPr>
                <w:ilvl w:val="0"/>
                <w:numId w:val="37"/>
              </w:numPr>
              <w:suppressLineNumbers/>
              <w:suppressAutoHyphens/>
            </w:pPr>
            <w:proofErr w:type="spellStart"/>
            <w:r w:rsidRPr="00DE2E10">
              <w:t>ТЭПы</w:t>
            </w:r>
            <w:proofErr w:type="spellEnd"/>
            <w:r w:rsidRPr="00DE2E10">
              <w:t xml:space="preserve"> с указанием функционала, в </w:t>
            </w:r>
            <w:proofErr w:type="spellStart"/>
            <w:r w:rsidRPr="00DE2E10">
              <w:t>т.ч</w:t>
            </w:r>
            <w:proofErr w:type="spellEnd"/>
            <w:r w:rsidRPr="00DE2E10">
              <w:t xml:space="preserve">. количества </w:t>
            </w:r>
            <w:proofErr w:type="spellStart"/>
            <w:r w:rsidRPr="00DE2E10">
              <w:t>машиномест</w:t>
            </w:r>
            <w:proofErr w:type="spellEnd"/>
            <w:r w:rsidRPr="00DE2E10">
              <w:t>,  и разбивкой площадей;</w:t>
            </w:r>
          </w:p>
          <w:p w:rsidR="00B01F4E" w:rsidRPr="00DE2E10" w:rsidRDefault="00B01F4E" w:rsidP="00B01F4E">
            <w:pPr>
              <w:pStyle w:val="afffc"/>
              <w:keepNext/>
              <w:keepLines/>
              <w:widowControl w:val="0"/>
              <w:numPr>
                <w:ilvl w:val="0"/>
                <w:numId w:val="37"/>
              </w:numPr>
              <w:suppressLineNumbers/>
              <w:suppressAutoHyphens/>
            </w:pPr>
            <w:r w:rsidRPr="00DE2E10">
              <w:t>Конфигурация Объекта (объемно-планировочные решения);</w:t>
            </w:r>
          </w:p>
          <w:p w:rsidR="00B01F4E" w:rsidRPr="00DE2E10" w:rsidRDefault="00B01F4E" w:rsidP="00B01F4E">
            <w:pPr>
              <w:pStyle w:val="afffc"/>
              <w:keepNext/>
              <w:keepLines/>
              <w:widowControl w:val="0"/>
              <w:numPr>
                <w:ilvl w:val="0"/>
                <w:numId w:val="37"/>
              </w:numPr>
              <w:suppressLineNumbers/>
              <w:suppressAutoHyphens/>
            </w:pPr>
            <w:r w:rsidRPr="00DE2E10">
              <w:t>Базовые фасадные решения, визуализация;</w:t>
            </w:r>
          </w:p>
          <w:p w:rsidR="00B01F4E" w:rsidRPr="00DE2E10" w:rsidRDefault="00B01F4E" w:rsidP="00B01F4E">
            <w:pPr>
              <w:pStyle w:val="afffc"/>
              <w:keepNext/>
              <w:keepLines/>
              <w:widowControl w:val="0"/>
              <w:numPr>
                <w:ilvl w:val="0"/>
                <w:numId w:val="37"/>
              </w:numPr>
              <w:suppressLineNumbers/>
              <w:suppressAutoHyphens/>
            </w:pPr>
            <w:r w:rsidRPr="00DE2E10">
              <w:t xml:space="preserve">Основные конструктивные решения; </w:t>
            </w:r>
          </w:p>
          <w:p w:rsidR="00B01F4E" w:rsidRPr="00DE2E10" w:rsidRDefault="00B01F4E" w:rsidP="00B01F4E">
            <w:pPr>
              <w:pStyle w:val="afffc"/>
              <w:keepNext/>
              <w:keepLines/>
              <w:widowControl w:val="0"/>
              <w:numPr>
                <w:ilvl w:val="0"/>
                <w:numId w:val="37"/>
              </w:numPr>
              <w:suppressLineNumbers/>
              <w:suppressAutoHyphens/>
            </w:pPr>
            <w:r w:rsidRPr="00DE2E10">
              <w:t>Поэтажные площади (габариты: включая ширину, длину, высоту и т.п.);</w:t>
            </w:r>
          </w:p>
          <w:p w:rsidR="00A05C0B" w:rsidRPr="00DE2E10" w:rsidRDefault="00A5002B" w:rsidP="00B01F4E">
            <w:pPr>
              <w:pStyle w:val="afffc"/>
              <w:keepNext/>
              <w:keepLines/>
              <w:widowControl w:val="0"/>
              <w:numPr>
                <w:ilvl w:val="0"/>
                <w:numId w:val="37"/>
              </w:numPr>
              <w:suppressLineNumbers/>
              <w:suppressAutoHyphens/>
            </w:pPr>
            <w:r w:rsidRPr="00DE2E10">
              <w:t>Принцип организации паркинга;</w:t>
            </w:r>
          </w:p>
          <w:p w:rsidR="00A5002B" w:rsidRPr="00DE2E10" w:rsidRDefault="00A5002B" w:rsidP="00B01F4E">
            <w:pPr>
              <w:pStyle w:val="afffc"/>
              <w:keepNext/>
              <w:keepLines/>
              <w:widowControl w:val="0"/>
              <w:numPr>
                <w:ilvl w:val="0"/>
                <w:numId w:val="37"/>
              </w:numPr>
              <w:suppressLineNumbers/>
              <w:suppressAutoHyphens/>
            </w:pPr>
            <w:r w:rsidRPr="00DE2E10">
              <w:t xml:space="preserve">Пропускная способность паркинга в сутки и в часы пиковой нагрузки с расчетным </w:t>
            </w:r>
            <w:r w:rsidR="007A45B6" w:rsidRPr="00DE2E10">
              <w:t>обоснованием данных показателей;</w:t>
            </w:r>
          </w:p>
          <w:p w:rsidR="00C83A61" w:rsidRPr="00DE2E10" w:rsidRDefault="007A45B6" w:rsidP="005C4C59">
            <w:pPr>
              <w:pStyle w:val="afffc"/>
              <w:keepNext/>
              <w:keepLines/>
              <w:widowControl w:val="0"/>
              <w:numPr>
                <w:ilvl w:val="0"/>
                <w:numId w:val="37"/>
              </w:numPr>
              <w:suppressLineNumbers/>
              <w:suppressAutoHyphens/>
            </w:pPr>
            <w:r w:rsidRPr="00DE2E10">
              <w:t xml:space="preserve">Параметры </w:t>
            </w:r>
            <w:proofErr w:type="spellStart"/>
            <w:r w:rsidRPr="00DE2E10">
              <w:t>плосткостного</w:t>
            </w:r>
            <w:proofErr w:type="spellEnd"/>
            <w:r w:rsidRPr="00DE2E10">
              <w:t xml:space="preserve"> паркинга, организуемого на период строительства многоэтажного паркинга, и коммерческие условия его эксплуатации.</w:t>
            </w:r>
          </w:p>
          <w:p w:rsidR="00C83A61" w:rsidRPr="00DE2E10" w:rsidRDefault="00D254F2" w:rsidP="00C83A61">
            <w:pPr>
              <w:keepNext/>
              <w:keepLines/>
              <w:widowControl w:val="0"/>
              <w:suppressLineNumbers/>
              <w:suppressAutoHyphens/>
              <w:rPr>
                <w:i/>
              </w:rPr>
            </w:pPr>
            <w:r w:rsidRPr="00DE2E10">
              <w:rPr>
                <w:i/>
              </w:rPr>
              <w:t>Предварительные архитектурно-</w:t>
            </w:r>
            <w:proofErr w:type="gramStart"/>
            <w:r w:rsidR="00C83A61" w:rsidRPr="00DE2E10">
              <w:rPr>
                <w:i/>
              </w:rPr>
              <w:t>планировочные решения</w:t>
            </w:r>
            <w:proofErr w:type="gramEnd"/>
            <w:r w:rsidR="00C7455D" w:rsidRPr="00DE2E10">
              <w:rPr>
                <w:i/>
              </w:rPr>
              <w:t xml:space="preserve"> и концепция работы</w:t>
            </w:r>
            <w:r w:rsidR="00C83A61" w:rsidRPr="00DE2E10">
              <w:rPr>
                <w:i/>
              </w:rPr>
              <w:t xml:space="preserve"> Объекта должны соответствовать </w:t>
            </w:r>
            <w:r w:rsidR="007F2EAD" w:rsidRPr="00DE2E10">
              <w:rPr>
                <w:i/>
              </w:rPr>
              <w:t>условиям и требовани</w:t>
            </w:r>
            <w:r w:rsidR="00104E34" w:rsidRPr="00DE2E10">
              <w:rPr>
                <w:i/>
              </w:rPr>
              <w:t>ям документов, предоставленных Ф</w:t>
            </w:r>
            <w:r w:rsidR="007F2EAD" w:rsidRPr="00DE2E10">
              <w:rPr>
                <w:i/>
              </w:rPr>
              <w:t xml:space="preserve">ондом, а также условиям настоящей </w:t>
            </w:r>
            <w:r w:rsidR="006D5B46" w:rsidRPr="00DE2E10">
              <w:rPr>
                <w:i/>
              </w:rPr>
              <w:t>Конкур</w:t>
            </w:r>
            <w:r w:rsidR="007F2EAD" w:rsidRPr="00DE2E10">
              <w:rPr>
                <w:i/>
              </w:rPr>
              <w:t xml:space="preserve">сной документации. </w:t>
            </w:r>
          </w:p>
          <w:p w:rsidR="00D61EE2" w:rsidRPr="00DE2E10" w:rsidRDefault="00D61EE2" w:rsidP="00C83A61">
            <w:pPr>
              <w:keepNext/>
              <w:keepLines/>
              <w:widowControl w:val="0"/>
              <w:suppressLineNumbers/>
              <w:suppressAutoHyphens/>
              <w:rPr>
                <w:i/>
              </w:rPr>
            </w:pPr>
          </w:p>
          <w:p w:rsidR="00343DE4" w:rsidRPr="00DE2E10" w:rsidRDefault="00343DE4" w:rsidP="000C6485">
            <w:pPr>
              <w:pStyle w:val="afffc"/>
              <w:keepNext/>
              <w:keepLines/>
              <w:widowControl w:val="0"/>
              <w:numPr>
                <w:ilvl w:val="0"/>
                <w:numId w:val="30"/>
              </w:numPr>
              <w:suppressLineNumbers/>
              <w:suppressAutoHyphens/>
              <w:jc w:val="left"/>
            </w:pPr>
            <w:r w:rsidRPr="00DE2E10">
              <w:t xml:space="preserve">Предложение по плате за право </w:t>
            </w:r>
            <w:r w:rsidR="00255F87" w:rsidRPr="00DE2E10">
              <w:t>аренды</w:t>
            </w:r>
            <w:r w:rsidRPr="00DE2E10">
              <w:t xml:space="preserve"> </w:t>
            </w:r>
            <w:r w:rsidR="004C7C73" w:rsidRPr="00DE2E10">
              <w:t xml:space="preserve"> (п. 11.5. форм</w:t>
            </w:r>
            <w:r w:rsidR="000338BE" w:rsidRPr="00DE2E10">
              <w:t>ы</w:t>
            </w:r>
            <w:r w:rsidR="004C7C73" w:rsidRPr="00DE2E10">
              <w:t xml:space="preserve"> </w:t>
            </w:r>
            <w:r w:rsidR="006D5B46" w:rsidRPr="00DE2E10">
              <w:t>Конкур</w:t>
            </w:r>
            <w:r w:rsidR="004C7C73" w:rsidRPr="00DE2E10">
              <w:t>сного предложения)</w:t>
            </w:r>
            <w:r w:rsidRPr="00DE2E10">
              <w:t>.</w:t>
            </w:r>
          </w:p>
          <w:p w:rsidR="00C44D68" w:rsidRPr="00DE2E10" w:rsidRDefault="00EC4AE4" w:rsidP="000C6485">
            <w:pPr>
              <w:pStyle w:val="afffc"/>
              <w:keepNext/>
              <w:keepLines/>
              <w:widowControl w:val="0"/>
              <w:numPr>
                <w:ilvl w:val="0"/>
                <w:numId w:val="30"/>
              </w:numPr>
              <w:suppressLineNumbers/>
              <w:suppressAutoHyphens/>
              <w:jc w:val="left"/>
            </w:pPr>
            <w:r w:rsidRPr="00DE2E10">
              <w:t xml:space="preserve">График реализации </w:t>
            </w:r>
            <w:r w:rsidR="00E92097" w:rsidRPr="00DE2E10">
              <w:t>И</w:t>
            </w:r>
            <w:r w:rsidRPr="00DE2E10">
              <w:t>нвестиционного проекта</w:t>
            </w:r>
            <w:r w:rsidR="00CF725A" w:rsidRPr="00DE2E10">
              <w:t>.</w:t>
            </w:r>
          </w:p>
          <w:p w:rsidR="00343DE4" w:rsidRPr="00DE2E10" w:rsidRDefault="00C44D68" w:rsidP="000C6485">
            <w:pPr>
              <w:pStyle w:val="afffc"/>
              <w:keepNext/>
              <w:keepLines/>
              <w:widowControl w:val="0"/>
              <w:numPr>
                <w:ilvl w:val="0"/>
                <w:numId w:val="30"/>
              </w:numPr>
              <w:suppressLineNumbers/>
              <w:suppressAutoHyphens/>
              <w:jc w:val="left"/>
            </w:pPr>
            <w:r w:rsidRPr="00DE2E10">
              <w:t xml:space="preserve">График финансирования </w:t>
            </w:r>
            <w:r w:rsidR="00E92097" w:rsidRPr="00DE2E10">
              <w:t>И</w:t>
            </w:r>
            <w:r w:rsidRPr="00DE2E10">
              <w:t>нвестиционного проекта</w:t>
            </w:r>
            <w:r w:rsidR="00997441" w:rsidRPr="00DE2E10">
              <w:t xml:space="preserve"> с указанием источников финансирования</w:t>
            </w:r>
            <w:r w:rsidR="00CF725A" w:rsidRPr="00DE2E10">
              <w:t>.</w:t>
            </w:r>
          </w:p>
          <w:p w:rsidR="00B147F8" w:rsidRPr="00DE2E10" w:rsidRDefault="00B147F8" w:rsidP="000C6485">
            <w:pPr>
              <w:pStyle w:val="afffc"/>
              <w:keepNext/>
              <w:keepLines/>
              <w:widowControl w:val="0"/>
              <w:numPr>
                <w:ilvl w:val="0"/>
                <w:numId w:val="30"/>
              </w:numPr>
              <w:suppressLineNumbers/>
              <w:suppressAutoHyphens/>
              <w:jc w:val="left"/>
              <w:rPr>
                <w:sz w:val="22"/>
                <w:szCs w:val="22"/>
              </w:rPr>
            </w:pPr>
            <w:r w:rsidRPr="00DE2E10">
              <w:t>Подтверждение финансовой состоятельности Участника</w:t>
            </w:r>
            <w:r w:rsidR="00726379" w:rsidRPr="00DE2E10">
              <w:t xml:space="preserve"> (</w:t>
            </w:r>
            <w:r w:rsidR="00C968D3" w:rsidRPr="00DE2E10">
              <w:t xml:space="preserve">см. </w:t>
            </w:r>
            <w:r w:rsidR="00726379" w:rsidRPr="00DE2E10">
              <w:t>п.1</w:t>
            </w:r>
            <w:r w:rsidR="0039067F" w:rsidRPr="00DE2E10">
              <w:t>9</w:t>
            </w:r>
            <w:r w:rsidR="00726379" w:rsidRPr="00DE2E10">
              <w:t>)</w:t>
            </w:r>
            <w:r w:rsidR="00CF725A" w:rsidRPr="00DE2E10">
              <w:t>.</w:t>
            </w:r>
          </w:p>
          <w:p w:rsidR="001C53CD" w:rsidRPr="00DE2E10" w:rsidRDefault="001C53CD" w:rsidP="000C6485">
            <w:pPr>
              <w:pStyle w:val="afffc"/>
              <w:keepNext/>
              <w:keepLines/>
              <w:widowControl w:val="0"/>
              <w:numPr>
                <w:ilvl w:val="0"/>
                <w:numId w:val="30"/>
              </w:numPr>
              <w:suppressLineNumbers/>
              <w:suppressAutoHyphens/>
              <w:jc w:val="left"/>
            </w:pPr>
            <w:r w:rsidRPr="00DE2E10">
              <w:t xml:space="preserve">Документы, подтверждающие квалификацию Участника - опыт реализации аналогичных проектов в соответствии с требованиями, указанными в пункте </w:t>
            </w:r>
            <w:r w:rsidR="000338BE" w:rsidRPr="00DE2E10">
              <w:t>10.11</w:t>
            </w:r>
            <w:r w:rsidR="00A7046F" w:rsidRPr="00DE2E10">
              <w:t>.2</w:t>
            </w:r>
            <w:r w:rsidRPr="00DE2E10">
              <w:t xml:space="preserve"> </w:t>
            </w:r>
            <w:r w:rsidR="006D5B46" w:rsidRPr="00DE2E10">
              <w:t>Конкур</w:t>
            </w:r>
            <w:r w:rsidR="001E1D9E" w:rsidRPr="00DE2E10">
              <w:t>сной документации</w:t>
            </w:r>
            <w:r w:rsidR="000338BE" w:rsidRPr="00DE2E10">
              <w:t xml:space="preserve"> (любой из перечисленных ниже документов, рекомендуется предоставление максимально подробного подтверждения опыта)</w:t>
            </w:r>
            <w:r w:rsidRPr="00DE2E10">
              <w:t>:</w:t>
            </w:r>
          </w:p>
          <w:p w:rsidR="001C53CD" w:rsidRPr="00DE2E10" w:rsidRDefault="001C53CD" w:rsidP="000C6485">
            <w:pPr>
              <w:pStyle w:val="afffc"/>
              <w:keepNext/>
              <w:keepLines/>
              <w:widowControl w:val="0"/>
              <w:numPr>
                <w:ilvl w:val="0"/>
                <w:numId w:val="33"/>
              </w:numPr>
              <w:suppressLineNumbers/>
              <w:suppressAutoHyphens/>
              <w:jc w:val="left"/>
            </w:pPr>
            <w:r w:rsidRPr="00DE2E10">
              <w:t xml:space="preserve">Заполненная анкета «Опыт участника» с перечнем реализованных проектов с </w:t>
            </w:r>
            <w:proofErr w:type="gramStart"/>
            <w:r w:rsidRPr="00DE2E10">
              <w:t>основными</w:t>
            </w:r>
            <w:proofErr w:type="gramEnd"/>
            <w:r w:rsidRPr="00DE2E10">
              <w:t xml:space="preserve"> </w:t>
            </w:r>
            <w:proofErr w:type="spellStart"/>
            <w:r w:rsidRPr="00DE2E10">
              <w:t>ТЭПами</w:t>
            </w:r>
            <w:proofErr w:type="spellEnd"/>
            <w:r w:rsidR="00422313" w:rsidRPr="00DE2E10">
              <w:t xml:space="preserve"> (по форме п. 11.6.)</w:t>
            </w:r>
            <w:r w:rsidRPr="00DE2E10">
              <w:t xml:space="preserve">; </w:t>
            </w:r>
          </w:p>
          <w:p w:rsidR="001C53CD" w:rsidRPr="00DE2E10" w:rsidRDefault="001C53CD" w:rsidP="000C6485">
            <w:pPr>
              <w:pStyle w:val="afffc"/>
              <w:keepNext/>
              <w:keepLines/>
              <w:widowControl w:val="0"/>
              <w:numPr>
                <w:ilvl w:val="0"/>
                <w:numId w:val="33"/>
              </w:numPr>
              <w:suppressLineNumbers/>
              <w:suppressAutoHyphens/>
              <w:jc w:val="left"/>
            </w:pPr>
            <w:r w:rsidRPr="00DE2E10">
              <w:t>Управленческая отчетность с перечнем реализованных проектов</w:t>
            </w:r>
            <w:r w:rsidR="00CF725A" w:rsidRPr="00DE2E10">
              <w:t>;</w:t>
            </w:r>
          </w:p>
          <w:p w:rsidR="001C53CD" w:rsidRPr="00DE2E10" w:rsidRDefault="001C53CD" w:rsidP="000C6485">
            <w:pPr>
              <w:pStyle w:val="afffc"/>
              <w:keepNext/>
              <w:keepLines/>
              <w:widowControl w:val="0"/>
              <w:numPr>
                <w:ilvl w:val="0"/>
                <w:numId w:val="33"/>
              </w:numPr>
              <w:suppressLineNumbers/>
              <w:suppressAutoHyphens/>
              <w:jc w:val="left"/>
            </w:pPr>
            <w:r w:rsidRPr="00DE2E10">
              <w:t xml:space="preserve">Иные документы на усмотрение участника, подтверждающие его опыт в данной сфере. </w:t>
            </w:r>
          </w:p>
          <w:p w:rsidR="00594C86" w:rsidRPr="00DE2E10" w:rsidRDefault="001C53CD" w:rsidP="00CA013B">
            <w:pPr>
              <w:pStyle w:val="afffc"/>
              <w:keepNext/>
              <w:keepLines/>
              <w:widowControl w:val="0"/>
              <w:suppressLineNumbers/>
              <w:suppressAutoHyphens/>
              <w:ind w:left="360"/>
              <w:jc w:val="left"/>
            </w:pPr>
            <w:r w:rsidRPr="00DE2E10">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DE2E10">
              <w:t>Закона РФ</w:t>
            </w:r>
            <w:r w:rsidRPr="00DE2E10">
              <w:t xml:space="preserve"> «О </w:t>
            </w:r>
            <w:r w:rsidR="006D5B46" w:rsidRPr="00DE2E10">
              <w:t>конкур</w:t>
            </w:r>
            <w:r w:rsidRPr="00DE2E10">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DE2E10">
              <w:t>аффилированность</w:t>
            </w:r>
            <w:proofErr w:type="spellEnd"/>
            <w:r w:rsidRPr="00DE2E10">
              <w:t xml:space="preserve"> указанного лица с Участником</w:t>
            </w:r>
            <w:r w:rsidR="001E1D9E" w:rsidRPr="00DE2E10">
              <w:t>.</w:t>
            </w:r>
          </w:p>
          <w:p w:rsidR="00F34AA5" w:rsidRPr="00DE2E10" w:rsidRDefault="00F34AA5" w:rsidP="00CA013B">
            <w:pPr>
              <w:pStyle w:val="afffc"/>
              <w:keepNext/>
              <w:keepLines/>
              <w:widowControl w:val="0"/>
              <w:suppressLineNumbers/>
              <w:suppressAutoHyphens/>
              <w:ind w:left="360"/>
              <w:jc w:val="left"/>
            </w:pPr>
          </w:p>
        </w:tc>
      </w:tr>
      <w:tr w:rsidR="00470FE9" w:rsidRPr="00DE2E10" w:rsidTr="00DE54AB">
        <w:tc>
          <w:tcPr>
            <w:tcW w:w="675" w:type="dxa"/>
            <w:tcBorders>
              <w:top w:val="single" w:sz="4" w:space="0" w:color="auto"/>
              <w:left w:val="single" w:sz="4" w:space="0" w:color="auto"/>
              <w:bottom w:val="single" w:sz="4" w:space="0" w:color="auto"/>
              <w:right w:val="single" w:sz="4" w:space="0" w:color="auto"/>
            </w:tcBorders>
          </w:tcPr>
          <w:p w:rsidR="00470FE9" w:rsidRPr="00DE2E10" w:rsidRDefault="00470FE9" w:rsidP="00DE5483">
            <w:pPr>
              <w:pStyle w:val="afffc"/>
              <w:keepNext/>
              <w:keepLines/>
              <w:widowControl w:val="0"/>
              <w:numPr>
                <w:ilvl w:val="0"/>
                <w:numId w:val="24"/>
              </w:numPr>
              <w:suppressLineNumbers/>
              <w:suppressAutoHyphens/>
              <w:ind w:left="284" w:hanging="284"/>
              <w:jc w:val="left"/>
            </w:pPr>
            <w:r w:rsidRPr="00DE2E10">
              <w:t>1</w:t>
            </w:r>
          </w:p>
        </w:tc>
        <w:tc>
          <w:tcPr>
            <w:tcW w:w="4422" w:type="dxa"/>
            <w:tcBorders>
              <w:top w:val="single" w:sz="4" w:space="0" w:color="auto"/>
              <w:left w:val="single" w:sz="4" w:space="0" w:color="auto"/>
              <w:bottom w:val="single" w:sz="4" w:space="0" w:color="auto"/>
              <w:right w:val="single" w:sz="4" w:space="0" w:color="auto"/>
            </w:tcBorders>
          </w:tcPr>
          <w:p w:rsidR="00470FE9" w:rsidRPr="00DE2E10" w:rsidRDefault="00470FE9" w:rsidP="00E92097">
            <w:pPr>
              <w:keepNext/>
              <w:keepLines/>
              <w:widowControl w:val="0"/>
              <w:suppressLineNumbers/>
              <w:suppressAutoHyphens/>
              <w:rPr>
                <w:szCs w:val="26"/>
              </w:rPr>
            </w:pPr>
            <w:r w:rsidRPr="00DE2E10">
              <w:rPr>
                <w:szCs w:val="26"/>
              </w:rPr>
              <w:t xml:space="preserve">Требования к предоставляемому Участником Конкурса графику реализации Инвестиционного проекта </w:t>
            </w:r>
          </w:p>
        </w:tc>
        <w:tc>
          <w:tcPr>
            <w:tcW w:w="4938" w:type="dxa"/>
            <w:tcBorders>
              <w:top w:val="single" w:sz="4" w:space="0" w:color="auto"/>
              <w:left w:val="single" w:sz="4" w:space="0" w:color="auto"/>
              <w:bottom w:val="single" w:sz="4" w:space="0" w:color="auto"/>
              <w:right w:val="single" w:sz="4" w:space="0" w:color="auto"/>
            </w:tcBorders>
          </w:tcPr>
          <w:p w:rsidR="00470FE9" w:rsidRPr="00DE2E10" w:rsidRDefault="00470FE9" w:rsidP="00685836">
            <w:pPr>
              <w:keepNext/>
              <w:keepLines/>
              <w:widowControl w:val="0"/>
              <w:suppressLineNumbers/>
              <w:suppressAutoHyphens/>
              <w:rPr>
                <w:bCs/>
                <w:color w:val="000000" w:themeColor="text1"/>
              </w:rPr>
            </w:pPr>
            <w:r w:rsidRPr="00DE2E10">
              <w:rPr>
                <w:bCs/>
                <w:color w:val="000000" w:themeColor="text1"/>
              </w:rPr>
              <w:t xml:space="preserve">График реализации Инвестиционного проекта, включая, </w:t>
            </w:r>
            <w:proofErr w:type="gramStart"/>
            <w:r w:rsidRPr="00DE2E10">
              <w:rPr>
                <w:bCs/>
                <w:color w:val="000000" w:themeColor="text1"/>
              </w:rPr>
              <w:t>но</w:t>
            </w:r>
            <w:proofErr w:type="gramEnd"/>
            <w:r w:rsidRPr="00DE2E10">
              <w:rPr>
                <w:bCs/>
                <w:color w:val="000000" w:themeColor="text1"/>
              </w:rPr>
              <w:t xml:space="preserve"> не ограничиваясь, следующие стадии:</w:t>
            </w:r>
          </w:p>
          <w:p w:rsidR="00C7455D" w:rsidRPr="00DE2E10" w:rsidRDefault="00453D0C" w:rsidP="00453D0C">
            <w:pPr>
              <w:spacing w:before="100" w:beforeAutospacing="1" w:after="100" w:afterAutospacing="1"/>
              <w:jc w:val="left"/>
              <w:rPr>
                <w:color w:val="000000" w:themeColor="text1"/>
              </w:rPr>
            </w:pPr>
            <w:r w:rsidRPr="00DE2E10">
              <w:rPr>
                <w:color w:val="000000" w:themeColor="text1"/>
              </w:rPr>
              <w:t>1. Выдача ГПЗУ, включая ПТУ (ТУ)</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2. Подготовка и согласование (утверждение) задания на проведение инженерных изысканий (выдача задания на изыскания)</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3. Проведение инженерных изысканий</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4. Согласование и утверждение  задания на проектирование, подготовленного Инвестором в соответствии с форматом, утвержденным Правилами проекта</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5. Разработка архитектурной концепции Объекта</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6. Согласование и утверждение архитектурной концепции Объекта</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7. Разработка проектной документац</w:t>
            </w:r>
            <w:proofErr w:type="gramStart"/>
            <w:r w:rsidRPr="00DE2E10">
              <w:rPr>
                <w:color w:val="000000" w:themeColor="text1"/>
              </w:rPr>
              <w:t>ии и ее</w:t>
            </w:r>
            <w:proofErr w:type="gramEnd"/>
            <w:r w:rsidRPr="00DE2E10">
              <w:rPr>
                <w:color w:val="000000" w:themeColor="text1"/>
              </w:rPr>
              <w:t xml:space="preserve"> представление на проведение Экспертизы </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 xml:space="preserve">8. Согласование </w:t>
            </w:r>
            <w:proofErr w:type="gramStart"/>
            <w:r w:rsidRPr="00DE2E10">
              <w:rPr>
                <w:color w:val="000000" w:themeColor="text1"/>
              </w:rPr>
              <w:t>ПОС</w:t>
            </w:r>
            <w:proofErr w:type="gramEnd"/>
            <w:r w:rsidRPr="00DE2E10">
              <w:rPr>
                <w:color w:val="000000" w:themeColor="text1"/>
              </w:rPr>
              <w:t>, ППР в рамках разработки проектной документации и выдача соответствующих разрешений, согласований и иных требуемых документов</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9. Экспертиза проектной документации</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10. Выдача разрешения на строительство</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11. Подготовка и подписание договора аренды земельного участка для размещения строительного городка (в случае если для проведения строительных работ необходима площадь, превышающая площадь предоставленного Инвестору Земельного участка)</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 xml:space="preserve">12. Строительно-монтажные работы </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(включая подготовительные работы):</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13. Подключение к сетям инженерно-технического обеспечения и подписание договоров</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14. Выдача Заключения о соответствии построенного Объекта</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15. Заключение договора с эксплуатирующими организациями ИЦ «Сколково»</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16. Выдача разрешения  на ввод Объекта в эксплуатацию</w:t>
            </w:r>
          </w:p>
          <w:p w:rsidR="00453D0C" w:rsidRPr="00DE2E10" w:rsidRDefault="00453D0C" w:rsidP="00453D0C">
            <w:pPr>
              <w:spacing w:before="100" w:beforeAutospacing="1" w:after="100" w:afterAutospacing="1"/>
              <w:jc w:val="left"/>
              <w:rPr>
                <w:color w:val="000000" w:themeColor="text1"/>
              </w:rPr>
            </w:pPr>
            <w:r w:rsidRPr="00DE2E10">
              <w:rPr>
                <w:color w:val="000000" w:themeColor="text1"/>
              </w:rPr>
              <w:t>17. Оформление права собственности на Объект</w:t>
            </w:r>
          </w:p>
          <w:p w:rsidR="009337CE" w:rsidRPr="00DE2E10" w:rsidRDefault="009337CE" w:rsidP="005C4C59">
            <w:pPr>
              <w:pStyle w:val="afffc"/>
              <w:keepNext/>
              <w:keepLines/>
              <w:widowControl w:val="0"/>
              <w:suppressLineNumbers/>
              <w:suppressAutoHyphens/>
              <w:jc w:val="left"/>
              <w:rPr>
                <w:bCs/>
                <w:color w:val="000000" w:themeColor="text1"/>
              </w:rPr>
            </w:pPr>
          </w:p>
        </w:tc>
      </w:tr>
      <w:tr w:rsidR="00AC3546" w:rsidRPr="00DE2E10" w:rsidTr="005C4C59">
        <w:trPr>
          <w:trHeight w:val="736"/>
        </w:trPr>
        <w:tc>
          <w:tcPr>
            <w:tcW w:w="675" w:type="dxa"/>
            <w:tcBorders>
              <w:top w:val="single" w:sz="4" w:space="0" w:color="auto"/>
              <w:left w:val="single" w:sz="4" w:space="0" w:color="auto"/>
              <w:bottom w:val="single" w:sz="4" w:space="0" w:color="auto"/>
              <w:right w:val="single" w:sz="4" w:space="0" w:color="auto"/>
            </w:tcBorders>
          </w:tcPr>
          <w:p w:rsidR="00AC3546" w:rsidRPr="00DE2E10" w:rsidRDefault="00AC3546"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AC3546" w:rsidRPr="00DE2E10" w:rsidRDefault="009E0176" w:rsidP="00E13A6A">
            <w:pPr>
              <w:keepNext/>
              <w:keepLines/>
              <w:widowControl w:val="0"/>
              <w:suppressLineNumbers/>
              <w:suppressAutoHyphens/>
              <w:rPr>
                <w:szCs w:val="26"/>
              </w:rPr>
            </w:pPr>
            <w:r w:rsidRPr="00DE2E10">
              <w:rPr>
                <w:szCs w:val="26"/>
              </w:rPr>
              <w:t>Подтверждение</w:t>
            </w:r>
            <w:r w:rsidR="00AC3546" w:rsidRPr="00DE2E10">
              <w:rPr>
                <w:szCs w:val="26"/>
              </w:rPr>
              <w:t xml:space="preserve"> финансовой состоятельности </w:t>
            </w:r>
          </w:p>
        </w:tc>
        <w:tc>
          <w:tcPr>
            <w:tcW w:w="4938" w:type="dxa"/>
            <w:tcBorders>
              <w:top w:val="single" w:sz="4" w:space="0" w:color="auto"/>
              <w:left w:val="single" w:sz="4" w:space="0" w:color="auto"/>
              <w:bottom w:val="single" w:sz="4" w:space="0" w:color="auto"/>
              <w:right w:val="single" w:sz="4" w:space="0" w:color="auto"/>
            </w:tcBorders>
          </w:tcPr>
          <w:p w:rsidR="00AC3546" w:rsidRPr="00DE2E10" w:rsidRDefault="00AC3546" w:rsidP="00AC3546">
            <w:pPr>
              <w:spacing w:after="0"/>
              <w:rPr>
                <w:bCs/>
              </w:rPr>
            </w:pPr>
            <w:r w:rsidRPr="00DE2E10">
              <w:rPr>
                <w:bCs/>
              </w:rPr>
              <w:t xml:space="preserve">В обязательном порядке предоставляется бухгалтерская отчетность Участника. </w:t>
            </w:r>
          </w:p>
          <w:p w:rsidR="00AC3546" w:rsidRPr="00DE2E10" w:rsidRDefault="00AC3546" w:rsidP="00AC3546">
            <w:pPr>
              <w:spacing w:after="0"/>
              <w:rPr>
                <w:bCs/>
              </w:rPr>
            </w:pPr>
            <w:r w:rsidRPr="00DE2E10">
              <w:rPr>
                <w:bCs/>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w:t>
            </w:r>
            <w:r w:rsidR="001E1D9E" w:rsidRPr="00DE2E10">
              <w:rPr>
                <w:bCs/>
              </w:rPr>
              <w:t>,</w:t>
            </w:r>
            <w:r w:rsidRPr="00DE2E10">
              <w:rPr>
                <w:bCs/>
              </w:rPr>
              <w:t xml:space="preserve"> </w:t>
            </w:r>
            <w:r w:rsidR="001E1D9E" w:rsidRPr="00DE2E10">
              <w:rPr>
                <w:bCs/>
              </w:rPr>
              <w:t xml:space="preserve">выбирается </w:t>
            </w:r>
            <w:r w:rsidRPr="00DE2E10">
              <w:rPr>
                <w:bCs/>
              </w:rPr>
              <w:t>Участником.</w:t>
            </w:r>
          </w:p>
          <w:p w:rsidR="001E1D9E" w:rsidRPr="00DE2E10" w:rsidRDefault="001E1D9E" w:rsidP="001E1D9E">
            <w:pPr>
              <w:spacing w:after="0"/>
              <w:rPr>
                <w:bCs/>
              </w:rPr>
            </w:pPr>
            <w:r w:rsidRPr="00DE2E10">
              <w:rPr>
                <w:bCs/>
              </w:rPr>
              <w:t xml:space="preserve">В дополнение к бухгалтерской отчетности Участника с целью подтверждения соответствия требованиям, предъявляемым к участникам </w:t>
            </w:r>
            <w:r w:rsidR="006D5B46" w:rsidRPr="00DE2E10">
              <w:rPr>
                <w:bCs/>
              </w:rPr>
              <w:t>Конкур</w:t>
            </w:r>
            <w:r w:rsidRPr="00DE2E10">
              <w:rPr>
                <w:bCs/>
              </w:rPr>
              <w:t xml:space="preserve">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rsidR="001E1D9E" w:rsidRPr="00DE2E10" w:rsidRDefault="001E1D9E" w:rsidP="001E1D9E">
            <w:pPr>
              <w:spacing w:after="0"/>
              <w:rPr>
                <w:bCs/>
              </w:rPr>
            </w:pPr>
            <w:r w:rsidRPr="00DE2E10">
              <w:rPr>
                <w:bCs/>
              </w:rPr>
              <w:t xml:space="preserve">При этом под поручителем подразумевается компания, которая в составе </w:t>
            </w:r>
            <w:r w:rsidR="00D9684C" w:rsidRPr="00DE2E10">
              <w:rPr>
                <w:bCs/>
              </w:rPr>
              <w:t>Заявк</w:t>
            </w:r>
            <w:r w:rsidRPr="00DE2E10">
              <w:rPr>
                <w:bCs/>
              </w:rPr>
              <w:t xml:space="preserve">и Участника </w:t>
            </w:r>
            <w:r w:rsidR="006D5B46" w:rsidRPr="00DE2E10">
              <w:rPr>
                <w:bCs/>
              </w:rPr>
              <w:t>Конкур</w:t>
            </w:r>
            <w:r w:rsidRPr="00DE2E10">
              <w:rPr>
                <w:bCs/>
              </w:rPr>
              <w:t xml:space="preserve">са предоставляет Фонду поручительство за Участника по всем его обязательствам перед Фондом, возникающим на основании </w:t>
            </w:r>
            <w:r w:rsidR="008E6B44" w:rsidRPr="00DE2E10">
              <w:rPr>
                <w:bCs/>
              </w:rPr>
              <w:t>Договора</w:t>
            </w:r>
            <w:r w:rsidRPr="00DE2E10">
              <w:rPr>
                <w:bCs/>
              </w:rPr>
              <w:t xml:space="preserve">, который будет заключен Участником в случае и как следствие победы в </w:t>
            </w:r>
            <w:r w:rsidR="006D5B46" w:rsidRPr="00DE2E10">
              <w:rPr>
                <w:bCs/>
              </w:rPr>
              <w:t>Конкур</w:t>
            </w:r>
            <w:r w:rsidRPr="00DE2E10">
              <w:rPr>
                <w:bCs/>
              </w:rPr>
              <w:t>се.</w:t>
            </w:r>
          </w:p>
          <w:p w:rsidR="001E1D9E" w:rsidRPr="00DE2E10" w:rsidRDefault="001E1D9E" w:rsidP="001E1D9E">
            <w:pPr>
              <w:spacing w:after="0"/>
              <w:rPr>
                <w:bCs/>
              </w:rPr>
            </w:pPr>
            <w:r w:rsidRPr="00DE2E10">
              <w:rPr>
                <w:bCs/>
              </w:rPr>
              <w:t>При использовании для подтверждения финансовой состоятельности Участника поручительства иной компании дополнительно предоставляются:</w:t>
            </w:r>
          </w:p>
          <w:p w:rsidR="001E1D9E" w:rsidRPr="00DE2E10" w:rsidRDefault="001E1D9E" w:rsidP="001E1D9E">
            <w:pPr>
              <w:spacing w:after="0"/>
              <w:rPr>
                <w:bCs/>
              </w:rPr>
            </w:pPr>
            <w:r w:rsidRPr="00DE2E10">
              <w:rPr>
                <w:bCs/>
              </w:rPr>
              <w:t>•</w:t>
            </w:r>
            <w:r w:rsidRPr="00DE2E10">
              <w:rPr>
                <w:bCs/>
              </w:rPr>
              <w:tab/>
            </w:r>
            <w:r w:rsidR="00CE6936" w:rsidRPr="00DE2E10">
              <w:t xml:space="preserve">согласие поручителя </w:t>
            </w:r>
            <w:r w:rsidR="006F2A1D" w:rsidRPr="00DE2E10">
              <w:t>гарантировать осуществление финансирования</w:t>
            </w:r>
            <w:r w:rsidR="00CE6936" w:rsidRPr="00DE2E10">
              <w:t xml:space="preserve"> Инвестиционного проекта</w:t>
            </w:r>
          </w:p>
          <w:p w:rsidR="001E1D9E" w:rsidRPr="00DE2E10" w:rsidRDefault="001E1D9E" w:rsidP="001E1D9E">
            <w:pPr>
              <w:spacing w:after="0"/>
              <w:rPr>
                <w:bCs/>
              </w:rPr>
            </w:pPr>
            <w:r w:rsidRPr="00DE2E10">
              <w:rPr>
                <w:bCs/>
              </w:rPr>
              <w:t>•</w:t>
            </w:r>
            <w:r w:rsidRPr="00DE2E10">
              <w:rPr>
                <w:bCs/>
              </w:rPr>
              <w:tab/>
              <w:t>бухгалтерская отчетность поручителя за прошедший календарный год (включая расчет чистых активов)</w:t>
            </w:r>
          </w:p>
          <w:p w:rsidR="00AC3546" w:rsidRPr="00DE2E10" w:rsidRDefault="001E1D9E" w:rsidP="00A25B7C">
            <w:pPr>
              <w:spacing w:after="0"/>
              <w:rPr>
                <w:bCs/>
              </w:rPr>
            </w:pPr>
            <w:r w:rsidRPr="00DE2E10">
              <w:rPr>
                <w:bCs/>
              </w:rPr>
              <w:t>•</w:t>
            </w:r>
            <w:r w:rsidRPr="00DE2E10">
              <w:rPr>
                <w:bCs/>
              </w:rPr>
              <w:tab/>
              <w:t>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w:t>
            </w:r>
            <w:r w:rsidR="00C2354A" w:rsidRPr="00DE2E10">
              <w:rPr>
                <w:bCs/>
              </w:rPr>
              <w:t>.</w:t>
            </w:r>
          </w:p>
        </w:tc>
      </w:tr>
    </w:tbl>
    <w:p w:rsidR="00AD46F6" w:rsidRPr="00FD5775" w:rsidRDefault="00AD46F6">
      <w:pPr>
        <w:spacing w:after="0"/>
        <w:jc w:val="left"/>
        <w:rPr>
          <w:b/>
          <w:szCs w:val="20"/>
        </w:rPr>
      </w:pPr>
      <w:bookmarkStart w:id="59" w:name="_Ref119427310"/>
      <w:bookmarkStart w:id="60" w:name="_Toc119988602"/>
      <w:bookmarkStart w:id="61" w:name="_Toc335944170"/>
      <w:bookmarkStart w:id="62" w:name="_Toc335944519"/>
    </w:p>
    <w:p w:rsidR="00C7455D" w:rsidRPr="00FD5775" w:rsidRDefault="00C7455D">
      <w:pPr>
        <w:spacing w:after="0"/>
        <w:jc w:val="left"/>
        <w:rPr>
          <w:b/>
          <w:szCs w:val="20"/>
        </w:rPr>
      </w:pPr>
    </w:p>
    <w:p w:rsidR="00C7455D" w:rsidRPr="00FD5775" w:rsidRDefault="00C7455D">
      <w:pPr>
        <w:spacing w:after="0"/>
        <w:jc w:val="left"/>
        <w:rPr>
          <w:b/>
          <w:szCs w:val="20"/>
        </w:rPr>
      </w:pPr>
    </w:p>
    <w:p w:rsidR="00C7455D" w:rsidRPr="00FD5775" w:rsidRDefault="00C7455D">
      <w:pPr>
        <w:spacing w:after="0"/>
        <w:jc w:val="left"/>
        <w:rPr>
          <w:b/>
          <w:szCs w:val="20"/>
        </w:rPr>
      </w:pPr>
    </w:p>
    <w:p w:rsidR="00576BA8" w:rsidRPr="00DE2E10" w:rsidRDefault="004D4FF7" w:rsidP="00AA5A3A">
      <w:pPr>
        <w:pStyle w:val="23"/>
        <w:numPr>
          <w:ilvl w:val="0"/>
          <w:numId w:val="22"/>
        </w:numPr>
        <w:jc w:val="left"/>
        <w:rPr>
          <w:szCs w:val="24"/>
        </w:rPr>
      </w:pPr>
      <w:r w:rsidRPr="00DE2E10">
        <w:t xml:space="preserve">Формы документов </w:t>
      </w:r>
      <w:bookmarkEnd w:id="59"/>
      <w:bookmarkEnd w:id="60"/>
      <w:r w:rsidR="00891D26" w:rsidRPr="00DE2E10">
        <w:br/>
      </w:r>
      <w:bookmarkEnd w:id="61"/>
      <w:bookmarkEnd w:id="62"/>
      <w:r w:rsidRPr="00DE2E10">
        <w:rPr>
          <w:szCs w:val="24"/>
        </w:rPr>
        <w:t>11.1. Форма описи документов</w:t>
      </w:r>
    </w:p>
    <w:p w:rsidR="00576BA8" w:rsidRPr="00DE2E10" w:rsidRDefault="00576BA8" w:rsidP="00ED2486">
      <w:pPr>
        <w:jc w:val="center"/>
        <w:rPr>
          <w:b/>
        </w:rPr>
      </w:pPr>
    </w:p>
    <w:p w:rsidR="00576BA8" w:rsidRPr="00DE2E10" w:rsidRDefault="00576BA8" w:rsidP="00576BA8">
      <w:pPr>
        <w:jc w:val="center"/>
      </w:pPr>
      <w:proofErr w:type="gramStart"/>
      <w:r w:rsidRPr="00DE2E10">
        <w:t>представляемых</w:t>
      </w:r>
      <w:proofErr w:type="gramEnd"/>
      <w:r w:rsidRPr="00DE2E10">
        <w:t xml:space="preserve"> для участия в </w:t>
      </w:r>
      <w:r w:rsidR="00E00619" w:rsidRPr="00FD5775">
        <w:fldChar w:fldCharType="begin"/>
      </w:r>
      <w:r w:rsidR="00E00619" w:rsidRPr="00FD5775">
        <w:instrText xml:space="preserve"> DOCVARIABLE  </w:instrText>
      </w:r>
      <w:r w:rsidR="00EB4426" w:rsidRPr="00FD5775">
        <w:rPr>
          <w:lang w:val="en-US"/>
        </w:rPr>
        <w:instrText>KonkursTypeBig</w:instrText>
      </w:r>
      <w:r w:rsidR="00E00619" w:rsidRPr="00FD5775">
        <w:instrText xml:space="preserve">  \* MERGEFORMAT </w:instrText>
      </w:r>
      <w:r w:rsidR="00E00619" w:rsidRPr="00FD5775">
        <w:fldChar w:fldCharType="separate"/>
      </w:r>
      <w:r w:rsidR="001C08E2" w:rsidRPr="00FD5775">
        <w:rPr>
          <w:bCs/>
        </w:rPr>
        <w:t>Открыт</w:t>
      </w:r>
      <w:r w:rsidR="00E00619" w:rsidRPr="00FD5775">
        <w:fldChar w:fldCharType="end"/>
      </w:r>
      <w:r w:rsidR="006E040C" w:rsidRPr="00DE2E10">
        <w:t>ом</w:t>
      </w:r>
      <w:r w:rsidRPr="00DE2E10">
        <w:t xml:space="preserve"> </w:t>
      </w:r>
      <w:r w:rsidR="006D5B46" w:rsidRPr="00DE2E10">
        <w:t>Конкур</w:t>
      </w:r>
      <w:r w:rsidR="00205357" w:rsidRPr="00DE2E10">
        <w:t>се</w:t>
      </w:r>
    </w:p>
    <w:p w:rsidR="00576BA8" w:rsidRPr="00DE2E10" w:rsidRDefault="00576BA8" w:rsidP="00576BA8">
      <w:pPr>
        <w:jc w:val="center"/>
        <w:rPr>
          <w:i/>
        </w:rPr>
      </w:pPr>
      <w:r w:rsidRPr="00DE2E10">
        <w:t xml:space="preserve">на </w:t>
      </w:r>
      <w:r w:rsidR="00971CD0" w:rsidRPr="00FD5775">
        <w:fldChar w:fldCharType="begin"/>
      </w:r>
      <w:r w:rsidR="00971CD0" w:rsidRPr="00FD5775">
        <w:instrText xml:space="preserve"> DOCVARIABLE  </w:instrText>
      </w:r>
      <w:r w:rsidR="00971CD0" w:rsidRPr="00FD5775">
        <w:rPr>
          <w:lang w:val="en-US"/>
        </w:rPr>
        <w:instrText>PredmetKonkurs</w:instrText>
      </w:r>
      <w:r w:rsidR="00971CD0" w:rsidRPr="00FD5775">
        <w:instrText xml:space="preserve">  \* MERGEFORMAT </w:instrText>
      </w:r>
      <w:r w:rsidR="00971CD0" w:rsidRPr="00FD5775">
        <w:fldChar w:fldCharType="separate"/>
      </w:r>
      <w:r w:rsidR="001C08E2" w:rsidRPr="00FD5775">
        <w:rPr>
          <w:bCs/>
        </w:rPr>
        <w:t xml:space="preserve">право </w:t>
      </w:r>
      <w:r w:rsidR="001C08E2" w:rsidRPr="00FD5775">
        <w:t>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"Сколково" на земельном участке с кадастровым номером 77:15:0020321:132</w:t>
      </w:r>
      <w:r w:rsidR="00971CD0" w:rsidRPr="00FD5775">
        <w:fldChar w:fldCharType="end"/>
      </w:r>
    </w:p>
    <w:tbl>
      <w:tblPr>
        <w:tblW w:w="10297" w:type="dxa"/>
        <w:tblInd w:w="-88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7843"/>
        <w:gridCol w:w="1654"/>
      </w:tblGrid>
      <w:tr w:rsidR="00576BA8" w:rsidRPr="00DE2E10" w:rsidTr="00425FB4">
        <w:tc>
          <w:tcPr>
            <w:tcW w:w="800" w:type="dxa"/>
            <w:shd w:val="pct5" w:color="000000" w:fill="FFFFFF"/>
            <w:vAlign w:val="center"/>
          </w:tcPr>
          <w:p w:rsidR="00576BA8" w:rsidRPr="00DE2E10" w:rsidRDefault="00576BA8" w:rsidP="004B1FA4">
            <w:pPr>
              <w:jc w:val="center"/>
              <w:rPr>
                <w:b/>
                <w:sz w:val="22"/>
                <w:szCs w:val="22"/>
              </w:rPr>
            </w:pPr>
            <w:r w:rsidRPr="00DE2E10">
              <w:rPr>
                <w:b/>
                <w:sz w:val="22"/>
                <w:szCs w:val="22"/>
              </w:rPr>
              <w:t>№№ п\</w:t>
            </w:r>
            <w:proofErr w:type="gramStart"/>
            <w:r w:rsidRPr="00DE2E10">
              <w:rPr>
                <w:b/>
                <w:sz w:val="22"/>
                <w:szCs w:val="22"/>
              </w:rPr>
              <w:t>п</w:t>
            </w:r>
            <w:proofErr w:type="gramEnd"/>
          </w:p>
        </w:tc>
        <w:tc>
          <w:tcPr>
            <w:tcW w:w="7843" w:type="dxa"/>
            <w:shd w:val="pct5" w:color="000000" w:fill="FFFFFF"/>
            <w:vAlign w:val="center"/>
          </w:tcPr>
          <w:p w:rsidR="00576BA8" w:rsidRPr="00DE2E10" w:rsidRDefault="00576BA8" w:rsidP="004B1FA4">
            <w:pPr>
              <w:jc w:val="center"/>
              <w:rPr>
                <w:b/>
                <w:sz w:val="22"/>
                <w:szCs w:val="22"/>
              </w:rPr>
            </w:pPr>
            <w:r w:rsidRPr="00DE2E10">
              <w:rPr>
                <w:b/>
                <w:sz w:val="22"/>
                <w:szCs w:val="22"/>
              </w:rPr>
              <w:t>Наименование</w:t>
            </w:r>
          </w:p>
        </w:tc>
        <w:tc>
          <w:tcPr>
            <w:tcW w:w="1654" w:type="dxa"/>
            <w:shd w:val="pct5" w:color="000000" w:fill="FFFFFF"/>
            <w:vAlign w:val="center"/>
          </w:tcPr>
          <w:p w:rsidR="00576BA8" w:rsidRPr="00DE2E10" w:rsidRDefault="00576BA8" w:rsidP="004B1FA4">
            <w:pPr>
              <w:jc w:val="center"/>
              <w:rPr>
                <w:b/>
                <w:sz w:val="22"/>
                <w:szCs w:val="22"/>
              </w:rPr>
            </w:pPr>
            <w:r w:rsidRPr="00DE2E10">
              <w:rPr>
                <w:b/>
                <w:sz w:val="22"/>
                <w:szCs w:val="22"/>
              </w:rPr>
              <w:t>Кол-во</w:t>
            </w:r>
          </w:p>
          <w:p w:rsidR="00576BA8" w:rsidRPr="00DE2E10" w:rsidRDefault="00576BA8" w:rsidP="004B1FA4">
            <w:pPr>
              <w:jc w:val="center"/>
              <w:rPr>
                <w:b/>
                <w:sz w:val="22"/>
                <w:szCs w:val="22"/>
              </w:rPr>
            </w:pPr>
            <w:r w:rsidRPr="00DE2E10">
              <w:rPr>
                <w:b/>
                <w:sz w:val="22"/>
                <w:szCs w:val="22"/>
              </w:rPr>
              <w:t>страниц</w:t>
            </w:r>
          </w:p>
        </w:tc>
      </w:tr>
      <w:tr w:rsidR="00E36CE3" w:rsidRPr="00DE2E10" w:rsidTr="00425FB4">
        <w:tc>
          <w:tcPr>
            <w:tcW w:w="800" w:type="dxa"/>
          </w:tcPr>
          <w:p w:rsidR="00E36CE3" w:rsidRPr="00DE2E10" w:rsidRDefault="00E36CE3" w:rsidP="00E36CE3">
            <w:pPr>
              <w:spacing w:after="0"/>
              <w:ind w:left="927"/>
              <w:rPr>
                <w:sz w:val="22"/>
                <w:szCs w:val="22"/>
              </w:rPr>
            </w:pPr>
          </w:p>
        </w:tc>
        <w:tc>
          <w:tcPr>
            <w:tcW w:w="7843" w:type="dxa"/>
            <w:tcBorders>
              <w:bottom w:val="single" w:sz="4" w:space="0" w:color="auto"/>
            </w:tcBorders>
          </w:tcPr>
          <w:p w:rsidR="00E36CE3" w:rsidRPr="00DE2E10" w:rsidRDefault="00E36CE3" w:rsidP="009624DF">
            <w:pPr>
              <w:rPr>
                <w:b/>
                <w:sz w:val="22"/>
                <w:szCs w:val="22"/>
              </w:rPr>
            </w:pPr>
            <w:r w:rsidRPr="00DE2E10">
              <w:rPr>
                <w:b/>
                <w:sz w:val="22"/>
                <w:szCs w:val="22"/>
              </w:rPr>
              <w:t>Общие</w:t>
            </w:r>
          </w:p>
        </w:tc>
        <w:tc>
          <w:tcPr>
            <w:tcW w:w="1654" w:type="dxa"/>
          </w:tcPr>
          <w:p w:rsidR="00E36CE3" w:rsidRPr="00DE2E10" w:rsidRDefault="00E36CE3" w:rsidP="004B1FA4">
            <w:pPr>
              <w:rPr>
                <w:color w:val="FF0000"/>
                <w:sz w:val="22"/>
                <w:szCs w:val="22"/>
              </w:rPr>
            </w:pPr>
          </w:p>
        </w:tc>
      </w:tr>
      <w:tr w:rsidR="00576BA8" w:rsidRPr="00DE2E10" w:rsidTr="00425FB4">
        <w:tc>
          <w:tcPr>
            <w:tcW w:w="800" w:type="dxa"/>
          </w:tcPr>
          <w:p w:rsidR="00576BA8" w:rsidRPr="00DE2E10" w:rsidRDefault="00576BA8"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576BA8" w:rsidRPr="00DE2E10" w:rsidRDefault="00D9684C" w:rsidP="009624DF">
            <w:pPr>
              <w:rPr>
                <w:sz w:val="22"/>
                <w:szCs w:val="22"/>
              </w:rPr>
            </w:pPr>
            <w:r w:rsidRPr="00DE2E10">
              <w:rPr>
                <w:sz w:val="22"/>
                <w:szCs w:val="22"/>
              </w:rPr>
              <w:t>Заявк</w:t>
            </w:r>
            <w:r w:rsidR="00576BA8" w:rsidRPr="00DE2E10">
              <w:rPr>
                <w:sz w:val="22"/>
                <w:szCs w:val="22"/>
              </w:rPr>
              <w:t xml:space="preserve">а на участие в </w:t>
            </w:r>
            <w:r w:rsidR="006D5B46" w:rsidRPr="00DE2E10">
              <w:rPr>
                <w:sz w:val="22"/>
                <w:szCs w:val="22"/>
              </w:rPr>
              <w:t>Конкур</w:t>
            </w:r>
            <w:r w:rsidR="00205357" w:rsidRPr="00DE2E10">
              <w:rPr>
                <w:sz w:val="22"/>
                <w:szCs w:val="22"/>
              </w:rPr>
              <w:t>се</w:t>
            </w:r>
            <w:r w:rsidR="00576BA8" w:rsidRPr="00DE2E10">
              <w:rPr>
                <w:sz w:val="22"/>
                <w:szCs w:val="22"/>
              </w:rPr>
              <w:t xml:space="preserve"> (по форме</w:t>
            </w:r>
            <w:r w:rsidR="009624DF" w:rsidRPr="00DE2E10">
              <w:rPr>
                <w:sz w:val="22"/>
                <w:szCs w:val="22"/>
              </w:rPr>
              <w:t xml:space="preserve"> </w:t>
            </w:r>
            <w:proofErr w:type="gramStart"/>
            <w:r w:rsidR="009624DF" w:rsidRPr="00DE2E10">
              <w:rPr>
                <w:sz w:val="22"/>
                <w:szCs w:val="22"/>
              </w:rPr>
              <w:t>п</w:t>
            </w:r>
            <w:proofErr w:type="gramEnd"/>
            <w:r w:rsidR="00E36CE3" w:rsidRPr="00DE2E10">
              <w:rPr>
                <w:sz w:val="22"/>
                <w:szCs w:val="22"/>
              </w:rPr>
              <w:t xml:space="preserve"> </w:t>
            </w:r>
            <w:r w:rsidR="00DE1B0B" w:rsidRPr="00DE2E10">
              <w:rPr>
                <w:sz w:val="22"/>
                <w:szCs w:val="22"/>
              </w:rPr>
              <w:t>11.2</w:t>
            </w:r>
            <w:r w:rsidR="0032416B" w:rsidRPr="00DE2E10">
              <w:rPr>
                <w:sz w:val="22"/>
                <w:szCs w:val="22"/>
              </w:rPr>
              <w:t>.</w:t>
            </w:r>
            <w:r w:rsidR="00692308" w:rsidRPr="00DE2E10">
              <w:rPr>
                <w:sz w:val="22"/>
                <w:szCs w:val="22"/>
              </w:rPr>
              <w:t>)</w:t>
            </w:r>
            <w:r w:rsidR="00052E73" w:rsidRPr="00DE2E10">
              <w:rPr>
                <w:sz w:val="22"/>
                <w:szCs w:val="22"/>
              </w:rPr>
              <w:t xml:space="preserve"> </w:t>
            </w:r>
          </w:p>
        </w:tc>
        <w:tc>
          <w:tcPr>
            <w:tcW w:w="1654" w:type="dxa"/>
          </w:tcPr>
          <w:p w:rsidR="00576BA8" w:rsidRPr="00DE2E10" w:rsidRDefault="00576BA8" w:rsidP="004B1FA4">
            <w:pPr>
              <w:rPr>
                <w:color w:val="FF0000"/>
                <w:sz w:val="22"/>
                <w:szCs w:val="22"/>
              </w:rPr>
            </w:pPr>
          </w:p>
        </w:tc>
      </w:tr>
      <w:tr w:rsidR="00576BA8" w:rsidRPr="00DE2E10" w:rsidTr="00425FB4">
        <w:tc>
          <w:tcPr>
            <w:tcW w:w="800" w:type="dxa"/>
            <w:tcBorders>
              <w:right w:val="single" w:sz="4" w:space="0" w:color="auto"/>
            </w:tcBorders>
          </w:tcPr>
          <w:p w:rsidR="00576BA8" w:rsidRPr="00DE2E10" w:rsidRDefault="00576BA8" w:rsidP="00145963">
            <w:pPr>
              <w:numPr>
                <w:ilvl w:val="0"/>
                <w:numId w:val="14"/>
              </w:numPr>
              <w:tabs>
                <w:tab w:val="num" w:pos="392"/>
              </w:tabs>
              <w:spacing w:after="0"/>
              <w:ind w:hanging="720"/>
              <w:jc w:val="center"/>
              <w:rPr>
                <w:sz w:val="22"/>
                <w:szCs w:val="22"/>
              </w:rPr>
            </w:pPr>
          </w:p>
        </w:tc>
        <w:tc>
          <w:tcPr>
            <w:tcW w:w="7843" w:type="dxa"/>
            <w:tcBorders>
              <w:top w:val="single" w:sz="4" w:space="0" w:color="auto"/>
              <w:left w:val="single" w:sz="4" w:space="0" w:color="auto"/>
              <w:bottom w:val="single" w:sz="4" w:space="0" w:color="auto"/>
              <w:right w:val="single" w:sz="4" w:space="0" w:color="auto"/>
            </w:tcBorders>
          </w:tcPr>
          <w:p w:rsidR="00576BA8" w:rsidRPr="00DE2E10" w:rsidRDefault="00576BA8" w:rsidP="00AD2CE9">
            <w:pPr>
              <w:rPr>
                <w:sz w:val="22"/>
                <w:szCs w:val="22"/>
              </w:rPr>
            </w:pPr>
            <w:r w:rsidRPr="00DE2E10">
              <w:rPr>
                <w:sz w:val="22"/>
                <w:szCs w:val="22"/>
              </w:rPr>
              <w:t xml:space="preserve">Анкета участника </w:t>
            </w:r>
            <w:r w:rsidR="006D5B46" w:rsidRPr="00DE2E10">
              <w:rPr>
                <w:sz w:val="22"/>
                <w:szCs w:val="22"/>
              </w:rPr>
              <w:t>Конкур</w:t>
            </w:r>
            <w:r w:rsidR="00205357" w:rsidRPr="00DE2E10">
              <w:rPr>
                <w:sz w:val="22"/>
                <w:szCs w:val="22"/>
              </w:rPr>
              <w:t>са</w:t>
            </w:r>
            <w:r w:rsidR="00762E9B" w:rsidRPr="00DE2E10">
              <w:rPr>
                <w:sz w:val="22"/>
                <w:szCs w:val="22"/>
              </w:rPr>
              <w:t xml:space="preserve"> (по форме</w:t>
            </w:r>
            <w:r w:rsidR="00DE1B0B" w:rsidRPr="00DE2E10">
              <w:rPr>
                <w:sz w:val="22"/>
                <w:szCs w:val="22"/>
              </w:rPr>
              <w:t xml:space="preserve"> </w:t>
            </w:r>
            <w:r w:rsidR="009624DF" w:rsidRPr="00DE2E10">
              <w:rPr>
                <w:sz w:val="22"/>
                <w:szCs w:val="22"/>
              </w:rPr>
              <w:t xml:space="preserve">п. </w:t>
            </w:r>
            <w:r w:rsidR="00DE1B0B" w:rsidRPr="00DE2E10">
              <w:rPr>
                <w:sz w:val="22"/>
                <w:szCs w:val="22"/>
              </w:rPr>
              <w:t>11.</w:t>
            </w:r>
            <w:r w:rsidR="00AD2CE9" w:rsidRPr="00DE2E10">
              <w:rPr>
                <w:sz w:val="22"/>
                <w:szCs w:val="22"/>
              </w:rPr>
              <w:t>3</w:t>
            </w:r>
            <w:r w:rsidR="009624DF" w:rsidRPr="00DE2E10">
              <w:rPr>
                <w:sz w:val="22"/>
                <w:szCs w:val="22"/>
              </w:rPr>
              <w:t>)</w:t>
            </w:r>
          </w:p>
        </w:tc>
        <w:tc>
          <w:tcPr>
            <w:tcW w:w="1654" w:type="dxa"/>
            <w:tcBorders>
              <w:left w:val="single" w:sz="4" w:space="0" w:color="auto"/>
            </w:tcBorders>
          </w:tcPr>
          <w:p w:rsidR="00576BA8" w:rsidRPr="00DE2E10" w:rsidRDefault="00576BA8" w:rsidP="004B1FA4">
            <w:pPr>
              <w:rPr>
                <w:color w:val="FF0000"/>
                <w:sz w:val="22"/>
                <w:szCs w:val="22"/>
              </w:rPr>
            </w:pPr>
          </w:p>
        </w:tc>
      </w:tr>
      <w:tr w:rsidR="005D5FB2" w:rsidRPr="00DE2E10" w:rsidTr="00425FB4">
        <w:tc>
          <w:tcPr>
            <w:tcW w:w="800" w:type="dxa"/>
          </w:tcPr>
          <w:p w:rsidR="005D5FB2" w:rsidRPr="00DE2E10" w:rsidRDefault="005D5FB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B93016" w:rsidRPr="00DE2E10" w:rsidRDefault="00B93016" w:rsidP="00B93016">
            <w:pPr>
              <w:rPr>
                <w:sz w:val="22"/>
                <w:szCs w:val="22"/>
              </w:rPr>
            </w:pPr>
            <w:r w:rsidRPr="00DE2E10">
              <w:rPr>
                <w:sz w:val="22"/>
                <w:szCs w:val="22"/>
              </w:rPr>
              <w:t>Копии учредительных документов Участника, заверенные нотариально либо заверенные подписью уполномоченного лица юридического лица и печатью Участника</w:t>
            </w:r>
            <w:r w:rsidR="002F3658" w:rsidRPr="00DE2E10">
              <w:rPr>
                <w:sz w:val="22"/>
                <w:szCs w:val="22"/>
              </w:rPr>
              <w:t xml:space="preserve"> (в случае Устава и изменений к нему – только нотариально заверенные копии)</w:t>
            </w:r>
            <w:r w:rsidRPr="00DE2E10">
              <w:rPr>
                <w:sz w:val="22"/>
                <w:szCs w:val="22"/>
              </w:rPr>
              <w:t>:</w:t>
            </w:r>
          </w:p>
          <w:p w:rsidR="00B93016" w:rsidRPr="00DE2E10" w:rsidRDefault="00B93016" w:rsidP="00B93016">
            <w:pPr>
              <w:rPr>
                <w:sz w:val="22"/>
                <w:szCs w:val="22"/>
              </w:rPr>
            </w:pPr>
            <w:r w:rsidRPr="00DE2E10">
              <w:rPr>
                <w:sz w:val="22"/>
                <w:szCs w:val="22"/>
              </w:rPr>
              <w:t>А) Для российских юридических лиц:</w:t>
            </w:r>
          </w:p>
          <w:p w:rsidR="00B93016" w:rsidRPr="00DE2E10" w:rsidRDefault="00B93016" w:rsidP="00220763">
            <w:pPr>
              <w:pStyle w:val="afffc"/>
              <w:numPr>
                <w:ilvl w:val="0"/>
                <w:numId w:val="42"/>
              </w:numPr>
              <w:rPr>
                <w:sz w:val="22"/>
                <w:szCs w:val="22"/>
              </w:rPr>
            </w:pPr>
            <w:r w:rsidRPr="00DE2E10">
              <w:rPr>
                <w:sz w:val="22"/>
                <w:szCs w:val="22"/>
              </w:rPr>
              <w:t>Устав, содержащий отметку ФНС о регистрации, и все внесенные в него изменения, содержащие отметку ФНС о регистрации.  В случае если юридическое лицо, его устав или внесенные в него изменения были зарегистрированы до 01.07.2002 года – возможно предоставление устава и изменений в него с отметкой органа, осуществлявшего регистрацию юридических лиц до 01.07.2002;</w:t>
            </w:r>
          </w:p>
          <w:p w:rsidR="00B93016" w:rsidRPr="00DE2E10" w:rsidRDefault="00B93016" w:rsidP="00220763">
            <w:pPr>
              <w:pStyle w:val="afffc"/>
              <w:numPr>
                <w:ilvl w:val="0"/>
                <w:numId w:val="42"/>
              </w:numPr>
              <w:rPr>
                <w:sz w:val="22"/>
                <w:szCs w:val="22"/>
              </w:rPr>
            </w:pPr>
            <w:r w:rsidRPr="00DE2E10">
              <w:rPr>
                <w:sz w:val="22"/>
                <w:szCs w:val="22"/>
              </w:rPr>
              <w:t>Свидетельство о государственной регистрации юридического лица либо свидетельство о внесении записи в ЕГРЮЛ либо свидетельство о внесении записи в ЕГРЮЛ о юридическом лице, зарегистрированном до 01.07.2002;</w:t>
            </w:r>
          </w:p>
          <w:p w:rsidR="00B93016" w:rsidRPr="00DE2E10" w:rsidRDefault="00B93016" w:rsidP="00220763">
            <w:pPr>
              <w:pStyle w:val="afffc"/>
              <w:numPr>
                <w:ilvl w:val="0"/>
                <w:numId w:val="42"/>
              </w:numPr>
              <w:rPr>
                <w:sz w:val="22"/>
                <w:szCs w:val="22"/>
              </w:rPr>
            </w:pPr>
            <w:r w:rsidRPr="00DE2E10">
              <w:rPr>
                <w:sz w:val="22"/>
                <w:szCs w:val="22"/>
              </w:rPr>
              <w:t>Выписка из ЕГРЮЛ, выданная территориальным подразделением ФНС не ранее, чем за 3 месяца до даты предоставления</w:t>
            </w:r>
            <w:r w:rsidR="009B5421" w:rsidRPr="00DE2E10">
              <w:rPr>
                <w:sz w:val="22"/>
                <w:szCs w:val="22"/>
              </w:rPr>
              <w:t xml:space="preserve"> (оригинал или нотариально заверенная копия)</w:t>
            </w:r>
            <w:r w:rsidRPr="00DE2E10">
              <w:rPr>
                <w:sz w:val="22"/>
                <w:szCs w:val="22"/>
              </w:rPr>
              <w:t>;</w:t>
            </w:r>
          </w:p>
          <w:p w:rsidR="00B93016" w:rsidRPr="00DE2E10" w:rsidRDefault="009B5421" w:rsidP="00220763">
            <w:pPr>
              <w:pStyle w:val="afffc"/>
              <w:numPr>
                <w:ilvl w:val="0"/>
                <w:numId w:val="42"/>
              </w:numPr>
              <w:rPr>
                <w:sz w:val="22"/>
                <w:szCs w:val="22"/>
              </w:rPr>
            </w:pPr>
            <w:r w:rsidRPr="00DE2E10">
              <w:rPr>
                <w:sz w:val="22"/>
                <w:szCs w:val="22"/>
              </w:rPr>
              <w:t xml:space="preserve">Свидетельства </w:t>
            </w:r>
            <w:r w:rsidR="00B93016" w:rsidRPr="00DE2E10">
              <w:rPr>
                <w:sz w:val="22"/>
                <w:szCs w:val="22"/>
              </w:rPr>
              <w:t xml:space="preserve">о внесении в ЕГРЮЛ </w:t>
            </w:r>
            <w:r w:rsidRPr="00DE2E10">
              <w:rPr>
                <w:sz w:val="22"/>
                <w:szCs w:val="22"/>
              </w:rPr>
              <w:t xml:space="preserve">(листы записи ЕГРЮЛ) </w:t>
            </w:r>
            <w:r w:rsidR="00B93016" w:rsidRPr="00DE2E10">
              <w:rPr>
                <w:sz w:val="22"/>
                <w:szCs w:val="22"/>
              </w:rPr>
              <w:t>записи о государственной регистрации изменений, вносимых в учредительные документы юридического лица;</w:t>
            </w:r>
          </w:p>
          <w:p w:rsidR="00B93016" w:rsidRPr="00DE2E10" w:rsidRDefault="00B93016" w:rsidP="00220763">
            <w:pPr>
              <w:pStyle w:val="afffc"/>
              <w:numPr>
                <w:ilvl w:val="0"/>
                <w:numId w:val="42"/>
              </w:numPr>
              <w:rPr>
                <w:sz w:val="22"/>
                <w:szCs w:val="22"/>
              </w:rPr>
            </w:pPr>
            <w:r w:rsidRPr="00DE2E10">
              <w:rPr>
                <w:sz w:val="22"/>
                <w:szCs w:val="22"/>
              </w:rPr>
              <w:t>Копии первых листов налоговых деклараций по НДС и/или налогу на прибыль за последний отчетный период с отметкой налоговых органов о приеме (а в случае представления Участником налоговой отчетности в электронном виде – копию электронной выписки о подтверждении сдачи налоговой отчетности в налоговые органы по электронным каналам связи);</w:t>
            </w:r>
          </w:p>
          <w:p w:rsidR="00B93016" w:rsidRPr="00DE2E10" w:rsidRDefault="00B93016" w:rsidP="00220763">
            <w:pPr>
              <w:pStyle w:val="afffc"/>
              <w:numPr>
                <w:ilvl w:val="0"/>
                <w:numId w:val="42"/>
              </w:numPr>
              <w:rPr>
                <w:sz w:val="22"/>
                <w:szCs w:val="22"/>
              </w:rPr>
            </w:pPr>
            <w:r w:rsidRPr="00DE2E10">
              <w:rPr>
                <w:sz w:val="22"/>
                <w:szCs w:val="22"/>
              </w:rPr>
              <w:t>Для акционерных обществ – протокол общего собрания акционеров (выписка из него) об избрании (назначении) единоличного исполнительного органа либо решение совета директоров (выписка из него), если уставом Контрагента решение вопроса об избрании единоличного исполнительного органа отнесено к компетенции совета директоров</w:t>
            </w:r>
            <w:r w:rsidR="00074629" w:rsidRPr="00DE2E10">
              <w:rPr>
                <w:sz w:val="22"/>
                <w:szCs w:val="22"/>
              </w:rPr>
              <w:t>, выписка из реестра акционеров</w:t>
            </w:r>
            <w:r w:rsidRPr="00DE2E10">
              <w:rPr>
                <w:sz w:val="22"/>
                <w:szCs w:val="22"/>
              </w:rPr>
              <w:t>;</w:t>
            </w:r>
          </w:p>
          <w:p w:rsidR="00B93016" w:rsidRPr="00DE2E10" w:rsidRDefault="00B93016" w:rsidP="00220763">
            <w:pPr>
              <w:pStyle w:val="afffc"/>
              <w:numPr>
                <w:ilvl w:val="0"/>
                <w:numId w:val="42"/>
              </w:numPr>
              <w:rPr>
                <w:sz w:val="22"/>
                <w:szCs w:val="22"/>
              </w:rPr>
            </w:pPr>
            <w:r w:rsidRPr="00DE2E10">
              <w:rPr>
                <w:sz w:val="22"/>
                <w:szCs w:val="22"/>
              </w:rPr>
              <w:t>Для обществ с ограниченной ответственностью – протокол (выписка из него) общего собрания участников об избрании (назначении) единоличного исполнительного органа, если уставом Контрагента предусмотрено образование совета директоров и решение вопроса об избрании единоличного исполнительного органа отнесено к компетенции совета директоров</w:t>
            </w:r>
            <w:r w:rsidR="009B5421" w:rsidRPr="00DE2E10">
              <w:rPr>
                <w:sz w:val="22"/>
                <w:szCs w:val="22"/>
              </w:rPr>
              <w:t>, выписка из списка участников общества</w:t>
            </w:r>
            <w:r w:rsidRPr="00DE2E10">
              <w:rPr>
                <w:sz w:val="22"/>
                <w:szCs w:val="22"/>
              </w:rPr>
              <w:t>;</w:t>
            </w:r>
          </w:p>
          <w:p w:rsidR="00B93016" w:rsidRPr="00DE2E10" w:rsidRDefault="00B93016" w:rsidP="00220763">
            <w:pPr>
              <w:pStyle w:val="afffc"/>
              <w:numPr>
                <w:ilvl w:val="0"/>
                <w:numId w:val="42"/>
              </w:numPr>
              <w:rPr>
                <w:sz w:val="22"/>
                <w:szCs w:val="22"/>
              </w:rPr>
            </w:pPr>
            <w:proofErr w:type="gramStart"/>
            <w:r w:rsidRPr="00DE2E10">
              <w:rPr>
                <w:sz w:val="22"/>
                <w:szCs w:val="22"/>
              </w:rPr>
              <w:t>Для государственных или муниципальных унитарных предприятий – решение уполномоченного органа государственной власти (местного самоуправления) о назначении руководителя государственного или муниципального унитарного предприятия)</w:t>
            </w:r>
            <w:proofErr w:type="gramEnd"/>
          </w:p>
          <w:p w:rsidR="00B93016" w:rsidRPr="00DE2E10" w:rsidRDefault="00B93016" w:rsidP="00B93016">
            <w:pPr>
              <w:rPr>
                <w:sz w:val="22"/>
                <w:szCs w:val="22"/>
              </w:rPr>
            </w:pPr>
            <w:r w:rsidRPr="00DE2E10">
              <w:rPr>
                <w:sz w:val="22"/>
                <w:szCs w:val="22"/>
              </w:rPr>
              <w:t>Б) Для юридических лиц – нерезидентов: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включая</w:t>
            </w:r>
          </w:p>
          <w:p w:rsidR="00B93016" w:rsidRPr="00DE2E10" w:rsidRDefault="00B93016" w:rsidP="00220763">
            <w:pPr>
              <w:pStyle w:val="afffc"/>
              <w:numPr>
                <w:ilvl w:val="0"/>
                <w:numId w:val="43"/>
              </w:numPr>
              <w:rPr>
                <w:sz w:val="22"/>
                <w:szCs w:val="22"/>
              </w:rPr>
            </w:pPr>
            <w:r w:rsidRPr="00DE2E10">
              <w:rPr>
                <w:sz w:val="22"/>
                <w:szCs w:val="22"/>
              </w:rPr>
              <w:t>Свидетельство (сертификат) о государственной регистрации юридического лица (</w:t>
            </w:r>
            <w:proofErr w:type="spellStart"/>
            <w:r w:rsidRPr="00DE2E10">
              <w:rPr>
                <w:sz w:val="22"/>
                <w:szCs w:val="22"/>
              </w:rPr>
              <w:t>Certificate</w:t>
            </w:r>
            <w:proofErr w:type="spellEnd"/>
            <w:r w:rsidRPr="00DE2E10">
              <w:rPr>
                <w:sz w:val="22"/>
                <w:szCs w:val="22"/>
              </w:rPr>
              <w:t xml:space="preserve"> </w:t>
            </w:r>
            <w:proofErr w:type="spellStart"/>
            <w:r w:rsidRPr="00DE2E10">
              <w:rPr>
                <w:sz w:val="22"/>
                <w:szCs w:val="22"/>
              </w:rPr>
              <w:t>of</w:t>
            </w:r>
            <w:proofErr w:type="spellEnd"/>
            <w:r w:rsidRPr="00DE2E10">
              <w:rPr>
                <w:sz w:val="22"/>
                <w:szCs w:val="22"/>
              </w:rPr>
              <w:t xml:space="preserve"> </w:t>
            </w:r>
            <w:proofErr w:type="spellStart"/>
            <w:r w:rsidRPr="00DE2E10">
              <w:rPr>
                <w:sz w:val="22"/>
                <w:szCs w:val="22"/>
              </w:rPr>
              <w:t>Incorporation</w:t>
            </w:r>
            <w:proofErr w:type="spellEnd"/>
            <w:r w:rsidRPr="00DE2E10">
              <w:rPr>
                <w:sz w:val="22"/>
                <w:szCs w:val="22"/>
              </w:rPr>
              <w:t>) и (или) Выписка из Торгового и/или иного Реестра в соответствии с личным законом иностранного юридического лица, включая дополнительные (о регистрации изменений и дополнений в юридическом статусе и/или реквизитах);</w:t>
            </w:r>
          </w:p>
          <w:p w:rsidR="00B93016" w:rsidRPr="00DE2E10" w:rsidRDefault="00B93016" w:rsidP="00220763">
            <w:pPr>
              <w:pStyle w:val="afffc"/>
              <w:numPr>
                <w:ilvl w:val="0"/>
                <w:numId w:val="43"/>
              </w:numPr>
              <w:rPr>
                <w:sz w:val="22"/>
                <w:szCs w:val="22"/>
              </w:rPr>
            </w:pPr>
            <w:r w:rsidRPr="00DE2E10">
              <w:rPr>
                <w:sz w:val="22"/>
                <w:szCs w:val="22"/>
              </w:rPr>
              <w:t>Устав и Учредительный Договор (Меморандум) с изменениями к ним, иные документы об учреждении иностранного юридического лица;</w:t>
            </w:r>
          </w:p>
          <w:p w:rsidR="00B93016" w:rsidRPr="00DE2E10" w:rsidRDefault="00B93016" w:rsidP="00220763">
            <w:pPr>
              <w:pStyle w:val="afffc"/>
              <w:numPr>
                <w:ilvl w:val="0"/>
                <w:numId w:val="43"/>
              </w:numPr>
              <w:rPr>
                <w:sz w:val="22"/>
                <w:szCs w:val="22"/>
              </w:rPr>
            </w:pPr>
            <w:r w:rsidRPr="00DE2E10">
              <w:rPr>
                <w:sz w:val="22"/>
                <w:szCs w:val="22"/>
              </w:rPr>
              <w:t xml:space="preserve">Сертификат о правоспособности (юридическом статусе) компании </w:t>
            </w:r>
            <w:proofErr w:type="spellStart"/>
            <w:r w:rsidRPr="00DE2E10">
              <w:rPr>
                <w:sz w:val="22"/>
                <w:szCs w:val="22"/>
              </w:rPr>
              <w:t>Certificate</w:t>
            </w:r>
            <w:proofErr w:type="spellEnd"/>
            <w:r w:rsidRPr="00DE2E10">
              <w:rPr>
                <w:sz w:val="22"/>
                <w:szCs w:val="22"/>
              </w:rPr>
              <w:t>/</w:t>
            </w:r>
            <w:proofErr w:type="spellStart"/>
            <w:r w:rsidRPr="00DE2E10">
              <w:rPr>
                <w:sz w:val="22"/>
                <w:szCs w:val="22"/>
              </w:rPr>
              <w:t>Certificate</w:t>
            </w:r>
            <w:proofErr w:type="spellEnd"/>
            <w:r w:rsidRPr="00DE2E10">
              <w:rPr>
                <w:sz w:val="22"/>
                <w:szCs w:val="22"/>
              </w:rPr>
              <w:t xml:space="preserve"> </w:t>
            </w:r>
            <w:proofErr w:type="spellStart"/>
            <w:r w:rsidRPr="00DE2E10">
              <w:rPr>
                <w:sz w:val="22"/>
                <w:szCs w:val="22"/>
              </w:rPr>
              <w:t>of</w:t>
            </w:r>
            <w:proofErr w:type="spellEnd"/>
            <w:r w:rsidRPr="00DE2E10">
              <w:rPr>
                <w:sz w:val="22"/>
                <w:szCs w:val="22"/>
              </w:rPr>
              <w:t xml:space="preserve"> </w:t>
            </w:r>
            <w:proofErr w:type="spellStart"/>
            <w:r w:rsidRPr="00DE2E10">
              <w:rPr>
                <w:sz w:val="22"/>
                <w:szCs w:val="22"/>
              </w:rPr>
              <w:t>Good</w:t>
            </w:r>
            <w:proofErr w:type="spellEnd"/>
            <w:r w:rsidRPr="00DE2E10">
              <w:rPr>
                <w:sz w:val="22"/>
                <w:szCs w:val="22"/>
              </w:rPr>
              <w:t xml:space="preserve"> </w:t>
            </w:r>
            <w:proofErr w:type="spellStart"/>
            <w:r w:rsidRPr="00DE2E10">
              <w:rPr>
                <w:sz w:val="22"/>
                <w:szCs w:val="22"/>
              </w:rPr>
              <w:t>Standing</w:t>
            </w:r>
            <w:proofErr w:type="spellEnd"/>
            <w:r w:rsidR="00F065F4" w:rsidRPr="00DE2E10">
              <w:rPr>
                <w:sz w:val="22"/>
                <w:szCs w:val="22"/>
              </w:rPr>
              <w:t>;</w:t>
            </w:r>
          </w:p>
          <w:p w:rsidR="00B93016" w:rsidRPr="00DE2E10" w:rsidRDefault="00B93016" w:rsidP="00220763">
            <w:pPr>
              <w:pStyle w:val="afffc"/>
              <w:numPr>
                <w:ilvl w:val="0"/>
                <w:numId w:val="43"/>
              </w:numPr>
              <w:rPr>
                <w:sz w:val="22"/>
                <w:szCs w:val="22"/>
              </w:rPr>
            </w:pPr>
            <w:r w:rsidRPr="00DE2E10">
              <w:rPr>
                <w:sz w:val="22"/>
                <w:szCs w:val="22"/>
              </w:rPr>
              <w:t>Сертификат Акционеров (в случае ведения открытого Реестра компаний в стране регистрации);</w:t>
            </w:r>
          </w:p>
          <w:p w:rsidR="00B93016" w:rsidRPr="00DE2E10" w:rsidRDefault="00B93016" w:rsidP="00220763">
            <w:pPr>
              <w:pStyle w:val="afffc"/>
              <w:numPr>
                <w:ilvl w:val="0"/>
                <w:numId w:val="43"/>
              </w:numPr>
              <w:rPr>
                <w:sz w:val="22"/>
                <w:szCs w:val="22"/>
              </w:rPr>
            </w:pPr>
            <w:r w:rsidRPr="00DE2E10">
              <w:rPr>
                <w:sz w:val="22"/>
                <w:szCs w:val="22"/>
              </w:rPr>
              <w:t xml:space="preserve">Сертификат о </w:t>
            </w:r>
            <w:proofErr w:type="spellStart"/>
            <w:r w:rsidRPr="00DE2E10">
              <w:rPr>
                <w:sz w:val="22"/>
                <w:szCs w:val="22"/>
              </w:rPr>
              <w:t>резидентности</w:t>
            </w:r>
            <w:proofErr w:type="spellEnd"/>
            <w:r w:rsidRPr="00DE2E10">
              <w:rPr>
                <w:sz w:val="22"/>
                <w:szCs w:val="22"/>
              </w:rPr>
              <w:t xml:space="preserve"> компании / Налоговый сертификат (справка) / C</w:t>
            </w:r>
            <w:r w:rsidR="001867DA" w:rsidRPr="00DE2E10">
              <w:rPr>
                <w:sz w:val="22"/>
                <w:szCs w:val="22"/>
                <w:lang w:val="en-US"/>
              </w:rPr>
              <w:t>e</w:t>
            </w:r>
            <w:proofErr w:type="spellStart"/>
            <w:r w:rsidRPr="00DE2E10">
              <w:rPr>
                <w:sz w:val="22"/>
                <w:szCs w:val="22"/>
              </w:rPr>
              <w:t>rtificate</w:t>
            </w:r>
            <w:proofErr w:type="spellEnd"/>
            <w:r w:rsidRPr="00DE2E10">
              <w:rPr>
                <w:sz w:val="22"/>
                <w:szCs w:val="22"/>
              </w:rPr>
              <w:t xml:space="preserve"> </w:t>
            </w:r>
            <w:proofErr w:type="spellStart"/>
            <w:r w:rsidRPr="00DE2E10">
              <w:rPr>
                <w:sz w:val="22"/>
                <w:szCs w:val="22"/>
              </w:rPr>
              <w:t>of</w:t>
            </w:r>
            <w:proofErr w:type="spellEnd"/>
            <w:r w:rsidRPr="00DE2E10">
              <w:rPr>
                <w:sz w:val="22"/>
                <w:szCs w:val="22"/>
              </w:rPr>
              <w:t xml:space="preserve"> </w:t>
            </w:r>
            <w:proofErr w:type="spellStart"/>
            <w:r w:rsidRPr="00DE2E10">
              <w:rPr>
                <w:sz w:val="22"/>
                <w:szCs w:val="22"/>
              </w:rPr>
              <w:t>Tax</w:t>
            </w:r>
            <w:proofErr w:type="spellEnd"/>
            <w:r w:rsidRPr="00DE2E10">
              <w:rPr>
                <w:sz w:val="22"/>
                <w:szCs w:val="22"/>
              </w:rPr>
              <w:t xml:space="preserve"> </w:t>
            </w:r>
            <w:proofErr w:type="spellStart"/>
            <w:r w:rsidRPr="00DE2E10">
              <w:rPr>
                <w:sz w:val="22"/>
                <w:szCs w:val="22"/>
              </w:rPr>
              <w:t>Residency</w:t>
            </w:r>
            <w:proofErr w:type="spellEnd"/>
            <w:r w:rsidRPr="00DE2E10">
              <w:rPr>
                <w:sz w:val="22"/>
                <w:szCs w:val="22"/>
              </w:rPr>
              <w:t>;</w:t>
            </w:r>
          </w:p>
          <w:p w:rsidR="00B93016" w:rsidRPr="00DE2E10" w:rsidRDefault="00B93016" w:rsidP="00220763">
            <w:pPr>
              <w:pStyle w:val="afffc"/>
              <w:numPr>
                <w:ilvl w:val="0"/>
                <w:numId w:val="43"/>
              </w:numPr>
              <w:rPr>
                <w:sz w:val="22"/>
                <w:szCs w:val="22"/>
              </w:rPr>
            </w:pPr>
            <w:r w:rsidRPr="00DE2E10">
              <w:rPr>
                <w:sz w:val="22"/>
                <w:szCs w:val="22"/>
              </w:rPr>
              <w:t>Сертификат о зарегистрированном агенте, о зарегистрированном офисе;</w:t>
            </w:r>
          </w:p>
          <w:p w:rsidR="00B93016" w:rsidRPr="00DE2E10" w:rsidRDefault="00B93016" w:rsidP="00220763">
            <w:pPr>
              <w:pStyle w:val="afffc"/>
              <w:numPr>
                <w:ilvl w:val="0"/>
                <w:numId w:val="43"/>
              </w:numPr>
              <w:rPr>
                <w:sz w:val="22"/>
                <w:szCs w:val="22"/>
              </w:rPr>
            </w:pPr>
            <w:r w:rsidRPr="00DE2E10">
              <w:rPr>
                <w:sz w:val="22"/>
                <w:szCs w:val="22"/>
              </w:rPr>
              <w:t>Документы, подтверждающие полномочия директора</w:t>
            </w:r>
            <w:proofErr w:type="gramStart"/>
            <w:r w:rsidRPr="00DE2E10">
              <w:rPr>
                <w:sz w:val="22"/>
                <w:szCs w:val="22"/>
              </w:rPr>
              <w:t xml:space="preserve"> (-</w:t>
            </w:r>
            <w:proofErr w:type="spellStart"/>
            <w:proofErr w:type="gramEnd"/>
            <w:r w:rsidRPr="00DE2E10">
              <w:rPr>
                <w:sz w:val="22"/>
                <w:szCs w:val="22"/>
              </w:rPr>
              <w:t>ов</w:t>
            </w:r>
            <w:proofErr w:type="spellEnd"/>
            <w:r w:rsidRPr="00DE2E10">
              <w:rPr>
                <w:sz w:val="22"/>
                <w:szCs w:val="22"/>
              </w:rPr>
              <w:t>) компании (протоколы решений органов управления иностранного юридического лица об избрании (назначении) исполнительного органа (лица, имеющего право действовать от имени юридического лица без доверенности));</w:t>
            </w:r>
          </w:p>
          <w:p w:rsidR="00B93016" w:rsidRPr="00DE2E10" w:rsidRDefault="00B93016" w:rsidP="00220763">
            <w:pPr>
              <w:pStyle w:val="afffc"/>
              <w:numPr>
                <w:ilvl w:val="0"/>
                <w:numId w:val="43"/>
              </w:numPr>
              <w:rPr>
                <w:sz w:val="22"/>
                <w:szCs w:val="22"/>
              </w:rPr>
            </w:pPr>
            <w:r w:rsidRPr="00DE2E10">
              <w:rPr>
                <w:sz w:val="22"/>
                <w:szCs w:val="22"/>
              </w:rPr>
              <w:t>Сертификат о должностных лицах компании (директо</w:t>
            </w:r>
            <w:proofErr w:type="gramStart"/>
            <w:r w:rsidRPr="00DE2E10">
              <w:rPr>
                <w:sz w:val="22"/>
                <w:szCs w:val="22"/>
              </w:rPr>
              <w:t>р(</w:t>
            </w:r>
            <w:proofErr w:type="gramEnd"/>
            <w:r w:rsidRPr="00DE2E10">
              <w:rPr>
                <w:sz w:val="22"/>
                <w:szCs w:val="22"/>
              </w:rPr>
              <w:t>а), секретарь) / Сертификат сведений о компании (</w:t>
            </w:r>
            <w:proofErr w:type="spellStart"/>
            <w:r w:rsidRPr="00DE2E10">
              <w:rPr>
                <w:sz w:val="22"/>
                <w:szCs w:val="22"/>
              </w:rPr>
              <w:t>Certificate</w:t>
            </w:r>
            <w:proofErr w:type="spellEnd"/>
            <w:r w:rsidRPr="00DE2E10">
              <w:rPr>
                <w:sz w:val="22"/>
                <w:szCs w:val="22"/>
              </w:rPr>
              <w:t xml:space="preserve"> </w:t>
            </w:r>
            <w:proofErr w:type="spellStart"/>
            <w:r w:rsidRPr="00DE2E10">
              <w:rPr>
                <w:sz w:val="22"/>
                <w:szCs w:val="22"/>
              </w:rPr>
              <w:t>of</w:t>
            </w:r>
            <w:proofErr w:type="spellEnd"/>
            <w:r w:rsidRPr="00DE2E10">
              <w:rPr>
                <w:sz w:val="22"/>
                <w:szCs w:val="22"/>
              </w:rPr>
              <w:t xml:space="preserve"> </w:t>
            </w:r>
            <w:proofErr w:type="spellStart"/>
            <w:r w:rsidRPr="00DE2E10">
              <w:rPr>
                <w:sz w:val="22"/>
                <w:szCs w:val="22"/>
              </w:rPr>
              <w:t>Incumbency</w:t>
            </w:r>
            <w:proofErr w:type="spellEnd"/>
            <w:r w:rsidRPr="00DE2E10">
              <w:rPr>
                <w:sz w:val="22"/>
                <w:szCs w:val="22"/>
              </w:rPr>
              <w:t>);</w:t>
            </w:r>
          </w:p>
          <w:p w:rsidR="00B93016" w:rsidRPr="00DE2E10" w:rsidRDefault="00B93016" w:rsidP="00220763">
            <w:pPr>
              <w:pStyle w:val="afffc"/>
              <w:numPr>
                <w:ilvl w:val="0"/>
                <w:numId w:val="43"/>
              </w:numPr>
              <w:rPr>
                <w:sz w:val="22"/>
                <w:szCs w:val="22"/>
              </w:rPr>
            </w:pPr>
            <w:r w:rsidRPr="00DE2E10">
              <w:rPr>
                <w:sz w:val="22"/>
                <w:szCs w:val="22"/>
              </w:rPr>
              <w:t>Патенты (лицензии) на право хозяйственной деятельности (в соответствии с личным законом иностранного юридического лица);</w:t>
            </w:r>
          </w:p>
          <w:p w:rsidR="005D5FB2" w:rsidRPr="00DE2E10" w:rsidRDefault="00B93016" w:rsidP="00220763">
            <w:pPr>
              <w:pStyle w:val="afffc"/>
              <w:numPr>
                <w:ilvl w:val="0"/>
                <w:numId w:val="43"/>
              </w:numPr>
              <w:rPr>
                <w:sz w:val="22"/>
                <w:szCs w:val="22"/>
              </w:rPr>
            </w:pPr>
            <w:r w:rsidRPr="00DE2E10">
              <w:rPr>
                <w:sz w:val="22"/>
                <w:szCs w:val="22"/>
              </w:rPr>
              <w:t>Нотариально заверенная копия свидетельства о постановке Участника на учет в налоговых органах РФ, заверенная не ранее чем в предшествующем году (при наличии постановки на учет в РФ)</w:t>
            </w:r>
          </w:p>
        </w:tc>
        <w:tc>
          <w:tcPr>
            <w:tcW w:w="1654" w:type="dxa"/>
          </w:tcPr>
          <w:p w:rsidR="005D5FB2" w:rsidRPr="00DE2E10" w:rsidRDefault="005D5FB2" w:rsidP="004B1FA4">
            <w:pPr>
              <w:rPr>
                <w:color w:val="FF0000"/>
                <w:sz w:val="22"/>
                <w:szCs w:val="22"/>
              </w:rPr>
            </w:pPr>
          </w:p>
        </w:tc>
      </w:tr>
      <w:tr w:rsidR="009D583B" w:rsidRPr="00DE2E10" w:rsidTr="00B33686">
        <w:tc>
          <w:tcPr>
            <w:tcW w:w="800" w:type="dxa"/>
          </w:tcPr>
          <w:p w:rsidR="009D583B" w:rsidRPr="00DE2E10" w:rsidRDefault="009D583B" w:rsidP="00B33686">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9D583B" w:rsidRPr="00DE2E10" w:rsidRDefault="009D583B" w:rsidP="00B33686">
            <w:pPr>
              <w:rPr>
                <w:sz w:val="22"/>
                <w:szCs w:val="22"/>
              </w:rPr>
            </w:pPr>
            <w:r w:rsidRPr="00DE2E10">
              <w:rPr>
                <w:sz w:val="22"/>
                <w:szCs w:val="22"/>
              </w:rPr>
              <w:t>Документы, подтверждающие полномочия:</w:t>
            </w:r>
          </w:p>
          <w:p w:rsidR="009D583B" w:rsidRPr="00DE2E10" w:rsidRDefault="009D583B" w:rsidP="00220763">
            <w:pPr>
              <w:pStyle w:val="afffc"/>
              <w:numPr>
                <w:ilvl w:val="0"/>
                <w:numId w:val="45"/>
              </w:numPr>
              <w:rPr>
                <w:sz w:val="22"/>
                <w:szCs w:val="22"/>
              </w:rPr>
            </w:pPr>
            <w:r w:rsidRPr="00DE2E10">
              <w:rPr>
                <w:sz w:val="22"/>
                <w:szCs w:val="22"/>
              </w:rPr>
              <w:t>Документ, подтверждающий полномочия лица на осуществление действий от имени Участника - юридического лица: копия решения о назначении или об избрании и приказа о назначении физического лица, имеющего право действовать от имени Участника Конкурса без доверенности (далее - Руководитель);</w:t>
            </w:r>
          </w:p>
          <w:p w:rsidR="009D583B" w:rsidRPr="00DE2E10" w:rsidRDefault="009D583B" w:rsidP="00220763">
            <w:pPr>
              <w:pStyle w:val="afffc"/>
              <w:numPr>
                <w:ilvl w:val="0"/>
                <w:numId w:val="45"/>
              </w:numPr>
              <w:rPr>
                <w:sz w:val="22"/>
                <w:szCs w:val="22"/>
              </w:rPr>
            </w:pPr>
            <w:r w:rsidRPr="00DE2E10">
              <w:rPr>
                <w:sz w:val="22"/>
                <w:szCs w:val="22"/>
              </w:rPr>
              <w:t>В случае если от имени Участника действует лицо, уполномоченное его Руководителем, Заявка должна содержать также доверенность на осуществление действий от имени Участника,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w:t>
            </w:r>
          </w:p>
          <w:p w:rsidR="009D583B" w:rsidRPr="00DE2E10" w:rsidRDefault="009D583B" w:rsidP="00220763">
            <w:pPr>
              <w:pStyle w:val="afffc"/>
              <w:numPr>
                <w:ilvl w:val="0"/>
                <w:numId w:val="44"/>
              </w:numPr>
              <w:rPr>
                <w:sz w:val="22"/>
                <w:szCs w:val="22"/>
              </w:rPr>
            </w:pPr>
            <w:r w:rsidRPr="00DE2E10">
              <w:rPr>
                <w:sz w:val="22"/>
                <w:szCs w:val="22"/>
              </w:rPr>
              <w:t>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9D583B" w:rsidRPr="00DE2E10" w:rsidRDefault="009D583B" w:rsidP="00220763">
            <w:pPr>
              <w:pStyle w:val="afffc"/>
              <w:numPr>
                <w:ilvl w:val="0"/>
                <w:numId w:val="44"/>
              </w:numPr>
              <w:rPr>
                <w:sz w:val="22"/>
                <w:szCs w:val="22"/>
              </w:rPr>
            </w:pPr>
            <w:r w:rsidRPr="00DE2E10">
              <w:rPr>
                <w:sz w:val="22"/>
                <w:szCs w:val="22"/>
              </w:rPr>
              <w:t xml:space="preserve">Для иностранного юридического лица - доверенность на представителя иностранного юридического лица (на заключение и/или подписание соответствующего Договора или иного документа, если от имени юридического лица действует его представитель).  </w:t>
            </w:r>
          </w:p>
        </w:tc>
        <w:tc>
          <w:tcPr>
            <w:tcW w:w="1654" w:type="dxa"/>
          </w:tcPr>
          <w:p w:rsidR="009D583B" w:rsidRPr="00DE2E10" w:rsidRDefault="009D583B" w:rsidP="00B33686">
            <w:pPr>
              <w:rPr>
                <w:color w:val="FF0000"/>
                <w:sz w:val="22"/>
                <w:szCs w:val="22"/>
              </w:rPr>
            </w:pPr>
          </w:p>
        </w:tc>
      </w:tr>
      <w:tr w:rsidR="00C7561F" w:rsidRPr="00DE2E10" w:rsidTr="00425FB4">
        <w:tc>
          <w:tcPr>
            <w:tcW w:w="800" w:type="dxa"/>
          </w:tcPr>
          <w:p w:rsidR="00C7561F" w:rsidRPr="00DE2E10" w:rsidRDefault="00C7561F"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C7561F" w:rsidRPr="00DE2E10" w:rsidRDefault="00C7561F" w:rsidP="00360AF2">
            <w:pPr>
              <w:spacing w:before="100" w:beforeAutospacing="1" w:after="100" w:afterAutospacing="1"/>
              <w:rPr>
                <w:sz w:val="22"/>
                <w:szCs w:val="22"/>
              </w:rPr>
            </w:pPr>
            <w:r w:rsidRPr="00DE2E10">
              <w:rPr>
                <w:sz w:val="22"/>
                <w:szCs w:val="22"/>
              </w:rPr>
              <w:t>В случае участия на стороне Участника двух и более лиц - план распределения объемов выполнения работ между лицами, выступающими на стороне Участника (в произвольной форме)</w:t>
            </w:r>
          </w:p>
        </w:tc>
        <w:tc>
          <w:tcPr>
            <w:tcW w:w="1654" w:type="dxa"/>
          </w:tcPr>
          <w:p w:rsidR="00C7561F" w:rsidRPr="00DE2E10" w:rsidRDefault="00C7561F" w:rsidP="004B1FA4">
            <w:pPr>
              <w:rPr>
                <w:color w:val="FF0000"/>
                <w:sz w:val="22"/>
                <w:szCs w:val="22"/>
              </w:rPr>
            </w:pPr>
          </w:p>
        </w:tc>
      </w:tr>
      <w:tr w:rsidR="00A72A77" w:rsidRPr="00DE2E10" w:rsidTr="00425FB4">
        <w:tc>
          <w:tcPr>
            <w:tcW w:w="800" w:type="dxa"/>
          </w:tcPr>
          <w:p w:rsidR="00A72A77" w:rsidRPr="00DE2E10" w:rsidRDefault="00A72A77"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A72A77" w:rsidRPr="00DE2E10" w:rsidRDefault="00A72A77" w:rsidP="00360AF2">
            <w:pPr>
              <w:spacing w:before="100" w:beforeAutospacing="1" w:after="100" w:afterAutospacing="1"/>
              <w:rPr>
                <w:sz w:val="22"/>
                <w:szCs w:val="22"/>
              </w:rPr>
            </w:pPr>
            <w:r w:rsidRPr="00DE2E10">
              <w:rPr>
                <w:sz w:val="22"/>
                <w:szCs w:val="22"/>
              </w:rPr>
              <w:t>В случае участия на стороне Участника двух и более лиц - договор, регламентирующий совместную деятельность лиц выступающих на стороне участника</w:t>
            </w:r>
          </w:p>
        </w:tc>
        <w:tc>
          <w:tcPr>
            <w:tcW w:w="1654" w:type="dxa"/>
          </w:tcPr>
          <w:p w:rsidR="00A72A77" w:rsidRPr="00DE2E10" w:rsidRDefault="00A72A77" w:rsidP="004B1FA4">
            <w:pPr>
              <w:rPr>
                <w:color w:val="FF0000"/>
                <w:sz w:val="22"/>
                <w:szCs w:val="22"/>
              </w:rPr>
            </w:pPr>
          </w:p>
        </w:tc>
      </w:tr>
      <w:tr w:rsidR="005D5FB2" w:rsidRPr="00DE2E10" w:rsidTr="00425FB4">
        <w:tc>
          <w:tcPr>
            <w:tcW w:w="800" w:type="dxa"/>
          </w:tcPr>
          <w:p w:rsidR="005D5FB2" w:rsidRPr="00DE2E10" w:rsidRDefault="005D5FB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5D5FB2" w:rsidRPr="00DE2E10" w:rsidRDefault="00360AF2" w:rsidP="00360AF2">
            <w:pPr>
              <w:spacing w:before="100" w:beforeAutospacing="1" w:after="100" w:afterAutospacing="1"/>
              <w:rPr>
                <w:sz w:val="22"/>
                <w:szCs w:val="22"/>
              </w:rPr>
            </w:pPr>
            <w:r w:rsidRPr="00DE2E10">
              <w:rPr>
                <w:sz w:val="22"/>
                <w:szCs w:val="22"/>
              </w:rPr>
              <w:t xml:space="preserve">Справку в свободной форме, заверенную Участником, </w:t>
            </w:r>
            <w:r w:rsidR="0093403E" w:rsidRPr="00DE2E10">
              <w:rPr>
                <w:sz w:val="22"/>
                <w:szCs w:val="22"/>
              </w:rPr>
              <w:t xml:space="preserve">о том, что в отношении Участника не </w:t>
            </w:r>
            <w:proofErr w:type="gramStart"/>
            <w:r w:rsidR="0093403E" w:rsidRPr="00DE2E10">
              <w:rPr>
                <w:sz w:val="22"/>
                <w:szCs w:val="22"/>
              </w:rPr>
              <w:t>проводилась</w:t>
            </w:r>
            <w:proofErr w:type="gramEnd"/>
            <w:r w:rsidR="0093403E" w:rsidRPr="00DE2E10">
              <w:rPr>
                <w:sz w:val="22"/>
                <w:szCs w:val="22"/>
              </w:rPr>
              <w:t>/не проводится процедура ликвидации, банкротства;</w:t>
            </w:r>
          </w:p>
        </w:tc>
        <w:tc>
          <w:tcPr>
            <w:tcW w:w="1654" w:type="dxa"/>
          </w:tcPr>
          <w:p w:rsidR="005D5FB2" w:rsidRPr="00DE2E10" w:rsidRDefault="005D5FB2" w:rsidP="004B1FA4">
            <w:pPr>
              <w:rPr>
                <w:color w:val="FF0000"/>
                <w:sz w:val="22"/>
                <w:szCs w:val="22"/>
              </w:rPr>
            </w:pPr>
          </w:p>
        </w:tc>
      </w:tr>
      <w:tr w:rsidR="00360AF2" w:rsidRPr="00DE2E10" w:rsidTr="00425FB4">
        <w:tc>
          <w:tcPr>
            <w:tcW w:w="800" w:type="dxa"/>
          </w:tcPr>
          <w:p w:rsidR="00360AF2" w:rsidRPr="00DE2E10" w:rsidRDefault="00360AF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360AF2" w:rsidRPr="00DE2E10" w:rsidRDefault="00360AF2" w:rsidP="00EA2F3C">
            <w:pPr>
              <w:spacing w:before="100" w:beforeAutospacing="1" w:after="100" w:afterAutospacing="1"/>
              <w:rPr>
                <w:sz w:val="22"/>
                <w:szCs w:val="22"/>
              </w:rPr>
            </w:pPr>
            <w:r w:rsidRPr="00DE2E10">
              <w:rPr>
                <w:sz w:val="22"/>
                <w:szCs w:val="22"/>
              </w:rPr>
              <w:t xml:space="preserve">Справку в свободной форме, заверенную Участником, о </w:t>
            </w:r>
            <w:proofErr w:type="spellStart"/>
            <w:r w:rsidRPr="00DE2E10">
              <w:rPr>
                <w:sz w:val="22"/>
                <w:szCs w:val="22"/>
              </w:rPr>
              <w:t>неприостан</w:t>
            </w:r>
            <w:r w:rsidR="00EA2F3C" w:rsidRPr="00DE2E10">
              <w:rPr>
                <w:sz w:val="22"/>
                <w:szCs w:val="22"/>
              </w:rPr>
              <w:t>овлении</w:t>
            </w:r>
            <w:proofErr w:type="spellEnd"/>
            <w:r w:rsidR="00EA2F3C" w:rsidRPr="00DE2E10">
              <w:rPr>
                <w:sz w:val="22"/>
                <w:szCs w:val="22"/>
              </w:rPr>
              <w:t xml:space="preserve"> деятельности Участника</w:t>
            </w:r>
          </w:p>
        </w:tc>
        <w:tc>
          <w:tcPr>
            <w:tcW w:w="1654" w:type="dxa"/>
          </w:tcPr>
          <w:p w:rsidR="00360AF2" w:rsidRPr="00DE2E10" w:rsidRDefault="00360AF2" w:rsidP="004B1FA4">
            <w:pPr>
              <w:rPr>
                <w:color w:val="FF0000"/>
                <w:sz w:val="22"/>
                <w:szCs w:val="22"/>
              </w:rPr>
            </w:pPr>
          </w:p>
        </w:tc>
      </w:tr>
      <w:tr w:rsidR="00360AF2" w:rsidRPr="00DE2E10" w:rsidTr="00425FB4">
        <w:tc>
          <w:tcPr>
            <w:tcW w:w="800" w:type="dxa"/>
          </w:tcPr>
          <w:p w:rsidR="00360AF2" w:rsidRPr="00DE2E10" w:rsidRDefault="00360AF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360AF2" w:rsidRPr="00DE2E10" w:rsidRDefault="00360AF2" w:rsidP="007F2EAD">
            <w:pPr>
              <w:rPr>
                <w:sz w:val="22"/>
                <w:szCs w:val="22"/>
              </w:rPr>
            </w:pPr>
            <w:r w:rsidRPr="00DE2E10">
              <w:rPr>
                <w:sz w:val="22"/>
                <w:szCs w:val="22"/>
              </w:rPr>
              <w:t>Справку, выданную органами ФНС, об исполнении налогоплательщиком обязанностей по уплате налогов, сборов, страховых взносов, пеней и налоговых санкций</w:t>
            </w:r>
            <w:r w:rsidR="00844468" w:rsidRPr="00DE2E10">
              <w:rPr>
                <w:sz w:val="22"/>
                <w:szCs w:val="22"/>
              </w:rPr>
              <w:t xml:space="preserve"> (в случае если применимо)</w:t>
            </w:r>
          </w:p>
        </w:tc>
        <w:tc>
          <w:tcPr>
            <w:tcW w:w="1654" w:type="dxa"/>
          </w:tcPr>
          <w:p w:rsidR="00360AF2" w:rsidRPr="00DE2E10" w:rsidRDefault="00360AF2" w:rsidP="004B1FA4">
            <w:pPr>
              <w:rPr>
                <w:color w:val="FF0000"/>
                <w:sz w:val="22"/>
                <w:szCs w:val="22"/>
              </w:rPr>
            </w:pPr>
          </w:p>
        </w:tc>
      </w:tr>
      <w:tr w:rsidR="00E01EE9" w:rsidRPr="00DE2E10" w:rsidTr="006E040C">
        <w:trPr>
          <w:trHeight w:val="311"/>
        </w:trPr>
        <w:tc>
          <w:tcPr>
            <w:tcW w:w="800" w:type="dxa"/>
          </w:tcPr>
          <w:p w:rsidR="00E01EE9" w:rsidRPr="00DE2E10" w:rsidRDefault="00E01EE9" w:rsidP="00FB3B7D">
            <w:pPr>
              <w:numPr>
                <w:ilvl w:val="0"/>
                <w:numId w:val="14"/>
              </w:numPr>
              <w:tabs>
                <w:tab w:val="num" w:pos="392"/>
              </w:tabs>
              <w:spacing w:after="0"/>
              <w:ind w:hanging="720"/>
              <w:jc w:val="center"/>
              <w:rPr>
                <w:sz w:val="22"/>
                <w:szCs w:val="22"/>
              </w:rPr>
            </w:pPr>
          </w:p>
        </w:tc>
        <w:tc>
          <w:tcPr>
            <w:tcW w:w="7843" w:type="dxa"/>
          </w:tcPr>
          <w:p w:rsidR="00E01EE9" w:rsidRPr="00DE2E10" w:rsidRDefault="00E01EE9" w:rsidP="0093403E">
            <w:pPr>
              <w:rPr>
                <w:sz w:val="22"/>
                <w:szCs w:val="22"/>
              </w:rPr>
            </w:pPr>
            <w:r w:rsidRPr="00DE2E10">
              <w:rPr>
                <w:sz w:val="22"/>
                <w:szCs w:val="22"/>
              </w:rPr>
              <w:t>Решение об одобрении крупной сделки в отношении договора задатка (если требуется)</w:t>
            </w:r>
          </w:p>
        </w:tc>
        <w:tc>
          <w:tcPr>
            <w:tcW w:w="1654" w:type="dxa"/>
          </w:tcPr>
          <w:p w:rsidR="00E01EE9" w:rsidRPr="00DE2E10" w:rsidRDefault="00E01EE9" w:rsidP="004B1FA4">
            <w:pPr>
              <w:rPr>
                <w:sz w:val="22"/>
                <w:szCs w:val="22"/>
              </w:rPr>
            </w:pPr>
          </w:p>
        </w:tc>
      </w:tr>
      <w:tr w:rsidR="00360AF2" w:rsidRPr="00DE2E10" w:rsidTr="00425FB4">
        <w:tc>
          <w:tcPr>
            <w:tcW w:w="800" w:type="dxa"/>
          </w:tcPr>
          <w:p w:rsidR="00360AF2" w:rsidRPr="00DE2E10" w:rsidRDefault="00360AF2" w:rsidP="00FB3B7D">
            <w:pPr>
              <w:numPr>
                <w:ilvl w:val="0"/>
                <w:numId w:val="14"/>
              </w:numPr>
              <w:tabs>
                <w:tab w:val="num" w:pos="392"/>
              </w:tabs>
              <w:spacing w:after="0"/>
              <w:ind w:hanging="720"/>
              <w:jc w:val="center"/>
              <w:rPr>
                <w:sz w:val="22"/>
                <w:szCs w:val="22"/>
              </w:rPr>
            </w:pPr>
          </w:p>
        </w:tc>
        <w:tc>
          <w:tcPr>
            <w:tcW w:w="7843" w:type="dxa"/>
          </w:tcPr>
          <w:p w:rsidR="00360AF2" w:rsidRPr="00DE2E10" w:rsidRDefault="00360AF2" w:rsidP="00FB3B7D">
            <w:pPr>
              <w:rPr>
                <w:color w:val="000000"/>
                <w:sz w:val="22"/>
                <w:szCs w:val="22"/>
              </w:rPr>
            </w:pPr>
            <w:r w:rsidRPr="00DE2E10">
              <w:rPr>
                <w:sz w:val="22"/>
                <w:szCs w:val="22"/>
              </w:rPr>
              <w:t>Платежное поручение о внесении задатка</w:t>
            </w:r>
          </w:p>
        </w:tc>
        <w:tc>
          <w:tcPr>
            <w:tcW w:w="1654" w:type="dxa"/>
          </w:tcPr>
          <w:p w:rsidR="00360AF2" w:rsidRPr="00DE2E10" w:rsidRDefault="00360AF2" w:rsidP="004B1FA4">
            <w:pPr>
              <w:rPr>
                <w:sz w:val="22"/>
                <w:szCs w:val="22"/>
              </w:rPr>
            </w:pPr>
          </w:p>
        </w:tc>
      </w:tr>
      <w:tr w:rsidR="00360AF2" w:rsidRPr="00DE2E10" w:rsidTr="00425FB4">
        <w:tc>
          <w:tcPr>
            <w:tcW w:w="800" w:type="dxa"/>
          </w:tcPr>
          <w:p w:rsidR="00360AF2" w:rsidRPr="00DE2E10" w:rsidRDefault="00360AF2" w:rsidP="00003AE3">
            <w:pPr>
              <w:numPr>
                <w:ilvl w:val="0"/>
                <w:numId w:val="14"/>
              </w:numPr>
              <w:tabs>
                <w:tab w:val="num" w:pos="392"/>
              </w:tabs>
              <w:spacing w:after="0"/>
              <w:ind w:hanging="720"/>
              <w:jc w:val="center"/>
              <w:rPr>
                <w:sz w:val="22"/>
                <w:szCs w:val="22"/>
              </w:rPr>
            </w:pPr>
          </w:p>
        </w:tc>
        <w:tc>
          <w:tcPr>
            <w:tcW w:w="7843" w:type="dxa"/>
          </w:tcPr>
          <w:p w:rsidR="00360AF2" w:rsidRPr="00DE2E10" w:rsidRDefault="00360AF2" w:rsidP="00FB3B7D">
            <w:pPr>
              <w:rPr>
                <w:b/>
                <w:sz w:val="22"/>
                <w:szCs w:val="22"/>
              </w:rPr>
            </w:pPr>
            <w:r w:rsidRPr="00DE2E10">
              <w:rPr>
                <w:sz w:val="22"/>
                <w:szCs w:val="22"/>
              </w:rPr>
              <w:t>Договор или иной документ, регламентирующий совместную деятельность лиц выступающих на стороне Участника (если применимо)</w:t>
            </w:r>
          </w:p>
        </w:tc>
        <w:tc>
          <w:tcPr>
            <w:tcW w:w="1654" w:type="dxa"/>
          </w:tcPr>
          <w:p w:rsidR="00360AF2" w:rsidRPr="00DE2E10" w:rsidRDefault="00360AF2" w:rsidP="004B1FA4">
            <w:pPr>
              <w:rPr>
                <w:sz w:val="22"/>
                <w:szCs w:val="22"/>
              </w:rPr>
            </w:pPr>
          </w:p>
        </w:tc>
      </w:tr>
      <w:tr w:rsidR="00360AF2" w:rsidRPr="00DE2E10" w:rsidTr="00425FB4">
        <w:tc>
          <w:tcPr>
            <w:tcW w:w="800" w:type="dxa"/>
          </w:tcPr>
          <w:p w:rsidR="00360AF2" w:rsidRPr="00DE2E10" w:rsidRDefault="00360AF2" w:rsidP="00003AE3">
            <w:pPr>
              <w:numPr>
                <w:ilvl w:val="0"/>
                <w:numId w:val="14"/>
              </w:numPr>
              <w:tabs>
                <w:tab w:val="num" w:pos="392"/>
              </w:tabs>
              <w:spacing w:after="0"/>
              <w:ind w:hanging="720"/>
              <w:jc w:val="center"/>
              <w:rPr>
                <w:sz w:val="22"/>
                <w:szCs w:val="22"/>
              </w:rPr>
            </w:pPr>
          </w:p>
        </w:tc>
        <w:tc>
          <w:tcPr>
            <w:tcW w:w="7843" w:type="dxa"/>
          </w:tcPr>
          <w:p w:rsidR="00360AF2" w:rsidRPr="00DE2E10" w:rsidRDefault="00360AF2" w:rsidP="00040863">
            <w:pPr>
              <w:rPr>
                <w:sz w:val="22"/>
                <w:szCs w:val="22"/>
              </w:rPr>
            </w:pPr>
            <w:r w:rsidRPr="00DE2E10">
              <w:rPr>
                <w:sz w:val="22"/>
                <w:szCs w:val="22"/>
              </w:rPr>
              <w:t>Дополнительные документы, предоставляемые Участником.</w:t>
            </w:r>
          </w:p>
        </w:tc>
        <w:tc>
          <w:tcPr>
            <w:tcW w:w="1654" w:type="dxa"/>
          </w:tcPr>
          <w:p w:rsidR="00360AF2" w:rsidRPr="00DE2E10" w:rsidRDefault="00360AF2" w:rsidP="004B1FA4">
            <w:pPr>
              <w:rPr>
                <w:sz w:val="22"/>
                <w:szCs w:val="22"/>
              </w:rPr>
            </w:pPr>
          </w:p>
        </w:tc>
      </w:tr>
      <w:tr w:rsidR="00360AF2" w:rsidRPr="00DE2E10" w:rsidTr="00425FB4">
        <w:tc>
          <w:tcPr>
            <w:tcW w:w="800" w:type="dxa"/>
          </w:tcPr>
          <w:p w:rsidR="00360AF2" w:rsidRPr="00DE2E10" w:rsidRDefault="00360AF2" w:rsidP="00003AE3">
            <w:pPr>
              <w:numPr>
                <w:ilvl w:val="0"/>
                <w:numId w:val="14"/>
              </w:numPr>
              <w:tabs>
                <w:tab w:val="num" w:pos="392"/>
              </w:tabs>
              <w:spacing w:after="0"/>
              <w:ind w:hanging="720"/>
              <w:jc w:val="center"/>
              <w:rPr>
                <w:sz w:val="22"/>
                <w:szCs w:val="22"/>
              </w:rPr>
            </w:pPr>
          </w:p>
        </w:tc>
        <w:tc>
          <w:tcPr>
            <w:tcW w:w="7843" w:type="dxa"/>
          </w:tcPr>
          <w:p w:rsidR="00360AF2" w:rsidRPr="00DE2E10" w:rsidRDefault="00360AF2" w:rsidP="00003AE3">
            <w:pPr>
              <w:keepNext/>
              <w:keepLines/>
              <w:widowControl w:val="0"/>
              <w:suppressLineNumbers/>
              <w:suppressAutoHyphens/>
              <w:rPr>
                <w:sz w:val="22"/>
                <w:szCs w:val="22"/>
              </w:rPr>
            </w:pPr>
            <w:r w:rsidRPr="00DE2E10">
              <w:rPr>
                <w:sz w:val="22"/>
                <w:szCs w:val="22"/>
              </w:rPr>
              <w:t>Опись документов, предоставляемых Участником</w:t>
            </w:r>
          </w:p>
        </w:tc>
        <w:tc>
          <w:tcPr>
            <w:tcW w:w="1654" w:type="dxa"/>
          </w:tcPr>
          <w:p w:rsidR="00360AF2" w:rsidRPr="00DE2E10" w:rsidRDefault="00360AF2" w:rsidP="004B1FA4">
            <w:pPr>
              <w:rPr>
                <w:sz w:val="22"/>
                <w:szCs w:val="22"/>
              </w:rPr>
            </w:pPr>
          </w:p>
        </w:tc>
      </w:tr>
      <w:tr w:rsidR="005B09F8" w:rsidRPr="00DE2E10" w:rsidTr="00425FB4">
        <w:tc>
          <w:tcPr>
            <w:tcW w:w="800" w:type="dxa"/>
          </w:tcPr>
          <w:p w:rsidR="005B09F8" w:rsidRPr="00DE2E10" w:rsidRDefault="005B09F8" w:rsidP="005B09F8">
            <w:pPr>
              <w:numPr>
                <w:ilvl w:val="0"/>
                <w:numId w:val="14"/>
              </w:numPr>
              <w:tabs>
                <w:tab w:val="num" w:pos="392"/>
              </w:tabs>
              <w:spacing w:after="0"/>
              <w:ind w:hanging="720"/>
              <w:jc w:val="center"/>
              <w:rPr>
                <w:sz w:val="22"/>
                <w:szCs w:val="22"/>
              </w:rPr>
            </w:pPr>
          </w:p>
        </w:tc>
        <w:tc>
          <w:tcPr>
            <w:tcW w:w="7843" w:type="dxa"/>
          </w:tcPr>
          <w:p w:rsidR="00422313" w:rsidRPr="00DE2E10" w:rsidRDefault="00422313" w:rsidP="00422313">
            <w:pPr>
              <w:rPr>
                <w:sz w:val="22"/>
                <w:szCs w:val="22"/>
              </w:rPr>
            </w:pPr>
            <w:r w:rsidRPr="00DE2E10">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пункте 2.2.5 </w:t>
            </w:r>
            <w:r w:rsidR="006D5B46" w:rsidRPr="00DE2E10">
              <w:rPr>
                <w:sz w:val="22"/>
                <w:szCs w:val="22"/>
              </w:rPr>
              <w:t>Конкур</w:t>
            </w:r>
            <w:r w:rsidRPr="00DE2E10">
              <w:rPr>
                <w:sz w:val="22"/>
                <w:szCs w:val="22"/>
              </w:rPr>
              <w:t>сной документации</w:t>
            </w:r>
            <w:r w:rsidR="00E536AF" w:rsidRPr="00DE2E10">
              <w:rPr>
                <w:sz w:val="22"/>
                <w:szCs w:val="22"/>
              </w:rPr>
              <w:t xml:space="preserve"> (любой из перечисленных документов, рекомендуется предоставление максимально подробного подтверждения опыта)</w:t>
            </w:r>
            <w:r w:rsidRPr="00DE2E10">
              <w:rPr>
                <w:sz w:val="22"/>
                <w:szCs w:val="22"/>
              </w:rPr>
              <w:t>:</w:t>
            </w:r>
          </w:p>
          <w:p w:rsidR="00422313" w:rsidRPr="00DE2E10" w:rsidRDefault="00422313" w:rsidP="00422313">
            <w:pPr>
              <w:rPr>
                <w:sz w:val="22"/>
                <w:szCs w:val="22"/>
              </w:rPr>
            </w:pPr>
            <w:r w:rsidRPr="00DE2E10">
              <w:rPr>
                <w:sz w:val="22"/>
                <w:szCs w:val="22"/>
              </w:rPr>
              <w:t>•</w:t>
            </w:r>
            <w:r w:rsidRPr="00DE2E10">
              <w:rPr>
                <w:sz w:val="22"/>
                <w:szCs w:val="22"/>
              </w:rPr>
              <w:tab/>
              <w:t xml:space="preserve">Заполненная анкета «Опыт участника» с перечнем реализованных проектов с </w:t>
            </w:r>
            <w:proofErr w:type="gramStart"/>
            <w:r w:rsidRPr="00DE2E10">
              <w:rPr>
                <w:sz w:val="22"/>
                <w:szCs w:val="22"/>
              </w:rPr>
              <w:t>основными</w:t>
            </w:r>
            <w:proofErr w:type="gramEnd"/>
            <w:r w:rsidRPr="00DE2E10">
              <w:rPr>
                <w:sz w:val="22"/>
                <w:szCs w:val="22"/>
              </w:rPr>
              <w:t xml:space="preserve"> </w:t>
            </w:r>
            <w:proofErr w:type="spellStart"/>
            <w:r w:rsidRPr="00DE2E10">
              <w:rPr>
                <w:sz w:val="22"/>
                <w:szCs w:val="22"/>
              </w:rPr>
              <w:t>ТЭПами</w:t>
            </w:r>
            <w:proofErr w:type="spellEnd"/>
            <w:r w:rsidRPr="00DE2E10">
              <w:rPr>
                <w:sz w:val="22"/>
                <w:szCs w:val="22"/>
              </w:rPr>
              <w:t xml:space="preserve"> (по форме п. 11.6.); </w:t>
            </w:r>
          </w:p>
          <w:p w:rsidR="00422313" w:rsidRPr="00DE2E10" w:rsidRDefault="00422313" w:rsidP="00422313">
            <w:pPr>
              <w:rPr>
                <w:sz w:val="22"/>
                <w:szCs w:val="22"/>
              </w:rPr>
            </w:pPr>
            <w:r w:rsidRPr="00DE2E10">
              <w:rPr>
                <w:sz w:val="22"/>
                <w:szCs w:val="22"/>
              </w:rPr>
              <w:t>•</w:t>
            </w:r>
            <w:r w:rsidRPr="00DE2E10">
              <w:rPr>
                <w:sz w:val="22"/>
                <w:szCs w:val="22"/>
              </w:rPr>
              <w:tab/>
              <w:t>Управленческая отчетность с перечнем реализованных проектов</w:t>
            </w:r>
          </w:p>
          <w:p w:rsidR="00422313" w:rsidRPr="00DE2E10" w:rsidRDefault="00422313" w:rsidP="00422313">
            <w:pPr>
              <w:rPr>
                <w:sz w:val="22"/>
                <w:szCs w:val="22"/>
              </w:rPr>
            </w:pPr>
            <w:r w:rsidRPr="00DE2E10">
              <w:rPr>
                <w:sz w:val="22"/>
                <w:szCs w:val="22"/>
              </w:rPr>
              <w:t>•</w:t>
            </w:r>
            <w:r w:rsidRPr="00DE2E10">
              <w:rPr>
                <w:sz w:val="22"/>
                <w:szCs w:val="22"/>
              </w:rPr>
              <w:tab/>
              <w:t xml:space="preserve">Иные документы на усмотрение участника, подтверждающие его опыт в данной сфере. </w:t>
            </w:r>
          </w:p>
          <w:p w:rsidR="00422313" w:rsidRPr="00DE2E10" w:rsidRDefault="00422313" w:rsidP="00701A19">
            <w:pPr>
              <w:rPr>
                <w:sz w:val="22"/>
                <w:szCs w:val="22"/>
              </w:rPr>
            </w:pPr>
            <w:r w:rsidRPr="00DE2E10">
              <w:rPr>
                <w:sz w:val="22"/>
                <w:szCs w:val="22"/>
              </w:rPr>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DE2E10">
              <w:rPr>
                <w:sz w:val="22"/>
                <w:szCs w:val="22"/>
              </w:rPr>
              <w:t>Закона РФ</w:t>
            </w:r>
            <w:r w:rsidR="00CA013B" w:rsidRPr="00DE2E10">
              <w:t xml:space="preserve"> </w:t>
            </w:r>
            <w:r w:rsidRPr="00DE2E10">
              <w:rPr>
                <w:sz w:val="22"/>
                <w:szCs w:val="22"/>
              </w:rPr>
              <w:t xml:space="preserve">«О </w:t>
            </w:r>
            <w:r w:rsidR="00701A19" w:rsidRPr="00DE2E10">
              <w:rPr>
                <w:sz w:val="22"/>
                <w:szCs w:val="22"/>
              </w:rPr>
              <w:t>к</w:t>
            </w:r>
            <w:r w:rsidR="006D5B46" w:rsidRPr="00DE2E10">
              <w:rPr>
                <w:sz w:val="22"/>
                <w:szCs w:val="22"/>
              </w:rPr>
              <w:t>онкур</w:t>
            </w:r>
            <w:r w:rsidRPr="00DE2E10">
              <w:rPr>
                <w:sz w:val="22"/>
                <w:szCs w:val="22"/>
              </w:rPr>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DE2E10">
              <w:rPr>
                <w:sz w:val="22"/>
                <w:szCs w:val="22"/>
              </w:rPr>
              <w:t>аффилированность</w:t>
            </w:r>
            <w:proofErr w:type="spellEnd"/>
            <w:r w:rsidRPr="00DE2E10">
              <w:rPr>
                <w:sz w:val="22"/>
                <w:szCs w:val="22"/>
              </w:rPr>
              <w:t xml:space="preserve"> указанного лица с Участником.</w:t>
            </w:r>
          </w:p>
          <w:p w:rsidR="00F065F4" w:rsidRPr="00DE2E10" w:rsidRDefault="00F065F4" w:rsidP="00635D99">
            <w:pPr>
              <w:rPr>
                <w:sz w:val="22"/>
                <w:szCs w:val="22"/>
              </w:rPr>
            </w:pPr>
            <w:proofErr w:type="gramStart"/>
            <w:r w:rsidRPr="00DE2E10">
              <w:rPr>
                <w:sz w:val="22"/>
                <w:szCs w:val="22"/>
              </w:rPr>
              <w:t>При подтверждении требуемого опыта Участника в форме наличия соглашения с компанией, имеющей опыт установки и монтажа парковочного оборудования, дополнительно предоставляется нотариально заверенная копия соответствующего соглашения о сотрудничестве с такой компанией, срок действия которого начинается не позднее даты начала приема заявок и заканчивается не позднее срока ввода Объекта в эксплуатацию, указанного в п.</w:t>
            </w:r>
            <w:r w:rsidR="00635D99" w:rsidRPr="00DE2E10">
              <w:rPr>
                <w:sz w:val="22"/>
                <w:szCs w:val="22"/>
              </w:rPr>
              <w:t>12.2 настоящей Конкурсной документации.</w:t>
            </w:r>
            <w:proofErr w:type="gramEnd"/>
          </w:p>
        </w:tc>
        <w:tc>
          <w:tcPr>
            <w:tcW w:w="1654" w:type="dxa"/>
          </w:tcPr>
          <w:p w:rsidR="005B09F8" w:rsidRPr="00DE2E10" w:rsidRDefault="005B09F8" w:rsidP="004B1FA4">
            <w:pPr>
              <w:rPr>
                <w:sz w:val="22"/>
                <w:szCs w:val="22"/>
              </w:rPr>
            </w:pPr>
          </w:p>
        </w:tc>
      </w:tr>
      <w:tr w:rsidR="002F27C3" w:rsidRPr="00DE2E10" w:rsidTr="00425FB4">
        <w:tc>
          <w:tcPr>
            <w:tcW w:w="800" w:type="dxa"/>
          </w:tcPr>
          <w:p w:rsidR="002F27C3" w:rsidRPr="00DE2E10" w:rsidRDefault="002F27C3" w:rsidP="005B09F8">
            <w:pPr>
              <w:numPr>
                <w:ilvl w:val="0"/>
                <w:numId w:val="14"/>
              </w:numPr>
              <w:tabs>
                <w:tab w:val="num" w:pos="392"/>
              </w:tabs>
              <w:spacing w:after="0"/>
              <w:ind w:hanging="720"/>
              <w:jc w:val="center"/>
              <w:rPr>
                <w:sz w:val="22"/>
                <w:szCs w:val="22"/>
              </w:rPr>
            </w:pPr>
          </w:p>
        </w:tc>
        <w:tc>
          <w:tcPr>
            <w:tcW w:w="7843" w:type="dxa"/>
          </w:tcPr>
          <w:p w:rsidR="00AF1A12" w:rsidRPr="00DE2E10" w:rsidRDefault="007D6125" w:rsidP="00AF1A12">
            <w:pPr>
              <w:pStyle w:val="afffc"/>
              <w:spacing w:after="120"/>
              <w:ind w:left="364" w:hanging="284"/>
              <w:rPr>
                <w:sz w:val="22"/>
                <w:szCs w:val="22"/>
              </w:rPr>
            </w:pPr>
            <w:r w:rsidRPr="00DE2E10">
              <w:rPr>
                <w:bCs/>
                <w:sz w:val="22"/>
                <w:szCs w:val="22"/>
              </w:rPr>
              <w:t>Для подтверждения возможности Участника финансово обеспечить реализацию Проекта Участник предоставляет</w:t>
            </w:r>
            <w:r w:rsidR="00AF1A12" w:rsidRPr="00DE2E10">
              <w:rPr>
                <w:sz w:val="22"/>
                <w:szCs w:val="22"/>
              </w:rPr>
              <w:t>:</w:t>
            </w:r>
          </w:p>
          <w:p w:rsidR="00AF1A12" w:rsidRPr="00DE2E10" w:rsidRDefault="00AF1A12" w:rsidP="00AF1A12">
            <w:pPr>
              <w:pStyle w:val="afffc"/>
              <w:numPr>
                <w:ilvl w:val="0"/>
                <w:numId w:val="59"/>
              </w:numPr>
              <w:spacing w:after="120"/>
              <w:ind w:left="364" w:hanging="284"/>
              <w:contextualSpacing w:val="0"/>
              <w:rPr>
                <w:sz w:val="22"/>
                <w:szCs w:val="22"/>
              </w:rPr>
            </w:pPr>
            <w:r w:rsidRPr="00DE2E10">
              <w:rPr>
                <w:sz w:val="22"/>
                <w:szCs w:val="22"/>
              </w:rPr>
              <w:t xml:space="preserve"> График реализации Инвестиционного проекта в соответствии с требованиями п.18 раздела 10 «Информационная карта» настоящей конкурсной документации</w:t>
            </w:r>
          </w:p>
          <w:p w:rsidR="00AF1A12" w:rsidRPr="00DE2E10" w:rsidRDefault="00AF1A12" w:rsidP="00AF1A12">
            <w:pPr>
              <w:pStyle w:val="afffc"/>
              <w:numPr>
                <w:ilvl w:val="0"/>
                <w:numId w:val="59"/>
              </w:numPr>
              <w:spacing w:after="120"/>
              <w:ind w:left="364" w:hanging="284"/>
              <w:contextualSpacing w:val="0"/>
              <w:rPr>
                <w:sz w:val="22"/>
                <w:szCs w:val="22"/>
              </w:rPr>
            </w:pPr>
            <w:r w:rsidRPr="00DE2E10">
              <w:rPr>
                <w:sz w:val="22"/>
                <w:szCs w:val="22"/>
              </w:rPr>
              <w:t>График (с указанием сумм и сроков) финансирования Инвестиционного проекта с разбивкой по источникам финансирования.</w:t>
            </w:r>
          </w:p>
          <w:p w:rsidR="00353E3B" w:rsidRPr="00DE2E10" w:rsidRDefault="00353E3B" w:rsidP="00353E3B">
            <w:pPr>
              <w:pStyle w:val="afffc"/>
              <w:numPr>
                <w:ilvl w:val="0"/>
                <w:numId w:val="59"/>
              </w:numPr>
              <w:spacing w:after="120"/>
              <w:ind w:left="364" w:hanging="284"/>
              <w:contextualSpacing w:val="0"/>
              <w:rPr>
                <w:sz w:val="22"/>
                <w:szCs w:val="22"/>
              </w:rPr>
            </w:pPr>
            <w:r w:rsidRPr="00DE2E10">
              <w:rPr>
                <w:sz w:val="22"/>
                <w:szCs w:val="22"/>
              </w:rPr>
              <w:t>Прогноз денежных потоков (развернуто: поступления и расходование денежных сре</w:t>
            </w:r>
            <w:proofErr w:type="gramStart"/>
            <w:r w:rsidRPr="00DE2E10">
              <w:rPr>
                <w:sz w:val="22"/>
                <w:szCs w:val="22"/>
              </w:rPr>
              <w:t>дств с д</w:t>
            </w:r>
            <w:proofErr w:type="gramEnd"/>
            <w:r w:rsidRPr="00DE2E10">
              <w:rPr>
                <w:sz w:val="22"/>
                <w:szCs w:val="22"/>
              </w:rPr>
              <w:t>етализацией по основным статьям) по Проекту на операционной фазе (после ввода объекта в эксплуатацию) в течение срока его реализации (включая средства от продажи проекта в случае выхода из проекта; до момента выхода).</w:t>
            </w:r>
          </w:p>
          <w:p w:rsidR="00AF1A12" w:rsidRPr="00DE2E10" w:rsidRDefault="00AF1A12" w:rsidP="00AF1A12">
            <w:pPr>
              <w:pStyle w:val="afffc"/>
              <w:numPr>
                <w:ilvl w:val="0"/>
                <w:numId w:val="59"/>
              </w:numPr>
              <w:spacing w:after="120"/>
              <w:ind w:left="364" w:hanging="284"/>
              <w:contextualSpacing w:val="0"/>
              <w:rPr>
                <w:sz w:val="22"/>
                <w:szCs w:val="22"/>
              </w:rPr>
            </w:pPr>
            <w:r w:rsidRPr="00DE2E10">
              <w:rPr>
                <w:sz w:val="22"/>
                <w:szCs w:val="22"/>
              </w:rPr>
              <w:t>Документы, подтверждающие готовность участника финансово обеспечить реализацию Проекта:</w:t>
            </w:r>
          </w:p>
          <w:p w:rsidR="00AF1A12" w:rsidRPr="00DE2E10" w:rsidRDefault="00AF1A12" w:rsidP="00AF1A12">
            <w:pPr>
              <w:pStyle w:val="afffc"/>
              <w:numPr>
                <w:ilvl w:val="1"/>
                <w:numId w:val="60"/>
              </w:numPr>
              <w:spacing w:after="120"/>
              <w:ind w:left="647" w:hanging="283"/>
              <w:contextualSpacing w:val="0"/>
              <w:rPr>
                <w:sz w:val="22"/>
                <w:szCs w:val="22"/>
              </w:rPr>
            </w:pPr>
            <w:r w:rsidRPr="00DE2E10">
              <w:rPr>
                <w:sz w:val="22"/>
                <w:szCs w:val="22"/>
              </w:rPr>
              <w:t>В случае обеспечения реализации Проекта за счет собственных средств:</w:t>
            </w:r>
          </w:p>
          <w:p w:rsidR="00AF1A12" w:rsidRPr="00DE2E10" w:rsidRDefault="00AF1A12" w:rsidP="00AF1A12">
            <w:pPr>
              <w:pStyle w:val="afffc"/>
              <w:numPr>
                <w:ilvl w:val="4"/>
                <w:numId w:val="56"/>
              </w:numPr>
              <w:spacing w:after="120"/>
              <w:ind w:left="931" w:hanging="284"/>
              <w:contextualSpacing w:val="0"/>
              <w:rPr>
                <w:sz w:val="22"/>
                <w:szCs w:val="22"/>
              </w:rPr>
            </w:pPr>
            <w:r w:rsidRPr="00DE2E10">
              <w:rPr>
                <w:sz w:val="22"/>
                <w:szCs w:val="22"/>
              </w:rPr>
              <w:t>Бухгалтерскую отчетность Участника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rsidR="00AF1A12" w:rsidRPr="00DE2E10" w:rsidRDefault="00AF1A12" w:rsidP="00AF1A12">
            <w:pPr>
              <w:pStyle w:val="afffc"/>
              <w:numPr>
                <w:ilvl w:val="4"/>
                <w:numId w:val="56"/>
              </w:numPr>
              <w:spacing w:after="120"/>
              <w:ind w:left="931" w:hanging="284"/>
              <w:contextualSpacing w:val="0"/>
              <w:rPr>
                <w:sz w:val="22"/>
                <w:szCs w:val="22"/>
              </w:rPr>
            </w:pPr>
            <w:r w:rsidRPr="00DE2E10">
              <w:rPr>
                <w:sz w:val="22"/>
                <w:szCs w:val="22"/>
              </w:rPr>
              <w:t>В случае, если чистые активы составляют менее общей суммы, требуемой для финансирования Инвестиционного проекта в соответствии с представленным Участником Графиком финансирования</w:t>
            </w:r>
            <w:proofErr w:type="gramStart"/>
            <w:r w:rsidRPr="00DE2E10">
              <w:rPr>
                <w:sz w:val="22"/>
                <w:szCs w:val="22"/>
              </w:rPr>
              <w:t>.</w:t>
            </w:r>
            <w:proofErr w:type="gramEnd"/>
            <w:r w:rsidRPr="00DE2E10">
              <w:rPr>
                <w:sz w:val="22"/>
                <w:szCs w:val="22"/>
              </w:rPr>
              <w:t xml:space="preserve"> </w:t>
            </w:r>
            <w:proofErr w:type="gramStart"/>
            <w:r w:rsidRPr="00DE2E10">
              <w:rPr>
                <w:sz w:val="22"/>
                <w:szCs w:val="22"/>
              </w:rPr>
              <w:t>д</w:t>
            </w:r>
            <w:proofErr w:type="gramEnd"/>
            <w:r w:rsidRPr="00DE2E10">
              <w:rPr>
                <w:sz w:val="22"/>
                <w:szCs w:val="22"/>
              </w:rPr>
              <w:t>ополнительно к бухгалтерской отчетности предоставляется детализированн</w:t>
            </w:r>
            <w:r w:rsidR="00C07EFE" w:rsidRPr="00DE2E10">
              <w:rPr>
                <w:sz w:val="22"/>
                <w:szCs w:val="22"/>
              </w:rPr>
              <w:t>ая</w:t>
            </w:r>
            <w:r w:rsidRPr="00DE2E10">
              <w:rPr>
                <w:sz w:val="22"/>
                <w:szCs w:val="22"/>
              </w:rPr>
              <w:t xml:space="preserve"> справк</w:t>
            </w:r>
            <w:r w:rsidR="00C07EFE" w:rsidRPr="00DE2E10">
              <w:rPr>
                <w:sz w:val="22"/>
                <w:szCs w:val="22"/>
              </w:rPr>
              <w:t>а</w:t>
            </w:r>
            <w:r w:rsidRPr="00DE2E10">
              <w:rPr>
                <w:sz w:val="22"/>
                <w:szCs w:val="22"/>
              </w:rPr>
              <w:t xml:space="preserve"> о планируемом привлечении дополнительных средств </w:t>
            </w:r>
            <w:r w:rsidR="00C07EFE" w:rsidRPr="00DE2E10">
              <w:rPr>
                <w:sz w:val="22"/>
                <w:szCs w:val="22"/>
              </w:rPr>
              <w:t xml:space="preserve">в собственный капитал </w:t>
            </w:r>
            <w:r w:rsidRPr="00DE2E10">
              <w:rPr>
                <w:sz w:val="22"/>
                <w:szCs w:val="22"/>
              </w:rPr>
              <w:t>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w:t>
            </w:r>
          </w:p>
          <w:p w:rsidR="00AF1A12" w:rsidRPr="00DE2E10" w:rsidRDefault="00AF1A12" w:rsidP="00AF1A12">
            <w:pPr>
              <w:pStyle w:val="afffc"/>
              <w:numPr>
                <w:ilvl w:val="1"/>
                <w:numId w:val="60"/>
              </w:numPr>
              <w:spacing w:after="120"/>
              <w:ind w:left="647" w:hanging="283"/>
              <w:contextualSpacing w:val="0"/>
              <w:rPr>
                <w:sz w:val="22"/>
                <w:szCs w:val="22"/>
              </w:rPr>
            </w:pPr>
            <w:r w:rsidRPr="00DE2E10">
              <w:rPr>
                <w:sz w:val="22"/>
                <w:szCs w:val="22"/>
              </w:rPr>
              <w:t>В случае обеспечения реализации Проекта за счет совокупного использования собственных и привлеченных средств:</w:t>
            </w:r>
          </w:p>
          <w:p w:rsidR="00AF1A12" w:rsidRPr="00DE2E10" w:rsidRDefault="00AF1A12" w:rsidP="00AF1A12">
            <w:pPr>
              <w:pStyle w:val="afffc"/>
              <w:numPr>
                <w:ilvl w:val="4"/>
                <w:numId w:val="56"/>
              </w:numPr>
              <w:spacing w:after="120"/>
              <w:ind w:left="931" w:hanging="284"/>
              <w:contextualSpacing w:val="0"/>
              <w:rPr>
                <w:sz w:val="22"/>
                <w:szCs w:val="22"/>
              </w:rPr>
            </w:pPr>
            <w:r w:rsidRPr="00DE2E10">
              <w:rPr>
                <w:sz w:val="22"/>
                <w:szCs w:val="22"/>
              </w:rPr>
              <w:t>Документы, указанные в подпункте (</w:t>
            </w:r>
            <w:r w:rsidRPr="00DE2E10">
              <w:rPr>
                <w:sz w:val="22"/>
                <w:szCs w:val="22"/>
                <w:lang w:val="en-US"/>
              </w:rPr>
              <w:t>a</w:t>
            </w:r>
            <w:r w:rsidRPr="00DE2E10">
              <w:rPr>
                <w:sz w:val="22"/>
                <w:szCs w:val="22"/>
              </w:rPr>
              <w:t xml:space="preserve">) настоящего пункта в части собственных средств на сумму не меньшую, чем </w:t>
            </w:r>
            <w:proofErr w:type="gramStart"/>
            <w:r w:rsidRPr="00DE2E10">
              <w:rPr>
                <w:sz w:val="22"/>
                <w:szCs w:val="22"/>
              </w:rPr>
              <w:t>указанная</w:t>
            </w:r>
            <w:proofErr w:type="gramEnd"/>
            <w:r w:rsidRPr="00DE2E10">
              <w:rPr>
                <w:sz w:val="22"/>
                <w:szCs w:val="22"/>
              </w:rPr>
              <w:t xml:space="preserve"> Участником в Графике финансирования Инвестиционного проекта в качестве собственных средств</w:t>
            </w:r>
          </w:p>
          <w:p w:rsidR="00AF1A12" w:rsidRPr="00DE2E10" w:rsidRDefault="00AF1A12" w:rsidP="00AF1A12">
            <w:pPr>
              <w:pStyle w:val="afffc"/>
              <w:numPr>
                <w:ilvl w:val="4"/>
                <w:numId w:val="56"/>
              </w:numPr>
              <w:spacing w:after="120"/>
              <w:ind w:left="931" w:hanging="284"/>
              <w:contextualSpacing w:val="0"/>
              <w:rPr>
                <w:sz w:val="22"/>
                <w:szCs w:val="22"/>
              </w:rPr>
            </w:pPr>
            <w:r w:rsidRPr="00DE2E10">
              <w:rPr>
                <w:sz w:val="22"/>
                <w:szCs w:val="22"/>
              </w:rPr>
              <w:t xml:space="preserve">Письмо либо письма из кредитных организаций о готовности финансировать проект на сумму не меньшую, чем </w:t>
            </w:r>
            <w:proofErr w:type="gramStart"/>
            <w:r w:rsidRPr="00DE2E10">
              <w:rPr>
                <w:sz w:val="22"/>
                <w:szCs w:val="22"/>
              </w:rPr>
              <w:t>указанная</w:t>
            </w:r>
            <w:proofErr w:type="gramEnd"/>
            <w:r w:rsidRPr="00DE2E10">
              <w:rPr>
                <w:sz w:val="22"/>
                <w:szCs w:val="22"/>
              </w:rPr>
              <w:t xml:space="preserve"> Участником в Графике финансирования Инвестиционного проекта в качестве привлеченных средств.</w:t>
            </w:r>
          </w:p>
          <w:p w:rsidR="00AF1A12" w:rsidRPr="00DE2E10" w:rsidRDefault="00AF1A12" w:rsidP="00AF1A12">
            <w:pPr>
              <w:pStyle w:val="afffc"/>
              <w:numPr>
                <w:ilvl w:val="4"/>
                <w:numId w:val="56"/>
              </w:numPr>
              <w:spacing w:after="120"/>
              <w:ind w:left="931" w:hanging="284"/>
              <w:contextualSpacing w:val="0"/>
              <w:rPr>
                <w:sz w:val="22"/>
                <w:szCs w:val="22"/>
              </w:rPr>
            </w:pPr>
            <w:r w:rsidRPr="00DE2E10">
              <w:rPr>
                <w:sz w:val="22"/>
                <w:szCs w:val="22"/>
              </w:rPr>
              <w:t>График долгового финансирования с указанием его основных условий:</w:t>
            </w:r>
          </w:p>
          <w:p w:rsidR="00AF1A12" w:rsidRPr="00DE2E10" w:rsidRDefault="00AF1A12" w:rsidP="00AF1A12">
            <w:pPr>
              <w:pStyle w:val="afffc"/>
              <w:numPr>
                <w:ilvl w:val="5"/>
                <w:numId w:val="58"/>
              </w:numPr>
              <w:spacing w:after="120"/>
              <w:ind w:left="1214" w:hanging="283"/>
              <w:contextualSpacing w:val="0"/>
              <w:rPr>
                <w:sz w:val="22"/>
                <w:szCs w:val="22"/>
              </w:rPr>
            </w:pPr>
            <w:r w:rsidRPr="00DE2E10">
              <w:rPr>
                <w:sz w:val="22"/>
                <w:szCs w:val="22"/>
              </w:rPr>
              <w:t xml:space="preserve"> срок предоставления долгового финансирования</w:t>
            </w:r>
          </w:p>
          <w:p w:rsidR="00AF1A12" w:rsidRPr="00DE2E10" w:rsidRDefault="00AF1A12" w:rsidP="00AF1A12">
            <w:pPr>
              <w:pStyle w:val="afffc"/>
              <w:numPr>
                <w:ilvl w:val="5"/>
                <w:numId w:val="58"/>
              </w:numPr>
              <w:spacing w:after="120"/>
              <w:ind w:left="1214" w:hanging="283"/>
              <w:contextualSpacing w:val="0"/>
              <w:rPr>
                <w:sz w:val="22"/>
                <w:szCs w:val="22"/>
              </w:rPr>
            </w:pPr>
            <w:r w:rsidRPr="00DE2E10">
              <w:rPr>
                <w:sz w:val="22"/>
                <w:szCs w:val="22"/>
              </w:rPr>
              <w:t>график возврата основного долга</w:t>
            </w:r>
          </w:p>
          <w:p w:rsidR="00AF1A12" w:rsidRPr="00DE2E10" w:rsidRDefault="00AF1A12" w:rsidP="00AF1A12">
            <w:pPr>
              <w:pStyle w:val="afffc"/>
              <w:numPr>
                <w:ilvl w:val="5"/>
                <w:numId w:val="58"/>
              </w:numPr>
              <w:spacing w:after="120"/>
              <w:ind w:left="1214" w:hanging="283"/>
              <w:contextualSpacing w:val="0"/>
              <w:rPr>
                <w:sz w:val="22"/>
                <w:szCs w:val="22"/>
              </w:rPr>
            </w:pPr>
            <w:r w:rsidRPr="00DE2E10">
              <w:rPr>
                <w:sz w:val="22"/>
                <w:szCs w:val="22"/>
              </w:rPr>
              <w:t>процентная ставка</w:t>
            </w:r>
          </w:p>
          <w:p w:rsidR="00AF1A12" w:rsidRPr="00DE2E10" w:rsidRDefault="00AF1A12" w:rsidP="00AF1A12">
            <w:pPr>
              <w:pStyle w:val="afffc"/>
              <w:numPr>
                <w:ilvl w:val="5"/>
                <w:numId w:val="58"/>
              </w:numPr>
              <w:spacing w:after="120"/>
              <w:ind w:left="1214" w:hanging="283"/>
              <w:contextualSpacing w:val="0"/>
              <w:rPr>
                <w:sz w:val="22"/>
                <w:szCs w:val="22"/>
              </w:rPr>
            </w:pPr>
            <w:r w:rsidRPr="00DE2E10">
              <w:rPr>
                <w:sz w:val="22"/>
                <w:szCs w:val="22"/>
              </w:rPr>
              <w:t>график выплаты процентов.</w:t>
            </w:r>
          </w:p>
          <w:p w:rsidR="002F27C3" w:rsidRPr="00DE2E10" w:rsidRDefault="00EA2562" w:rsidP="00891433">
            <w:pPr>
              <w:spacing w:after="0"/>
              <w:rPr>
                <w:bCs/>
                <w:sz w:val="22"/>
                <w:szCs w:val="22"/>
              </w:rPr>
            </w:pPr>
            <w:r w:rsidRPr="00DE2E10">
              <w:rPr>
                <w:bCs/>
                <w:sz w:val="22"/>
                <w:szCs w:val="22"/>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 выбирается Участником.</w:t>
            </w:r>
          </w:p>
          <w:p w:rsidR="00EA2562" w:rsidRPr="00DE2E10" w:rsidRDefault="00EA2562" w:rsidP="00891433">
            <w:pPr>
              <w:spacing w:after="0"/>
              <w:rPr>
                <w:bCs/>
                <w:sz w:val="22"/>
                <w:szCs w:val="22"/>
              </w:rPr>
            </w:pPr>
          </w:p>
        </w:tc>
        <w:tc>
          <w:tcPr>
            <w:tcW w:w="1654" w:type="dxa"/>
          </w:tcPr>
          <w:p w:rsidR="002F27C3" w:rsidRPr="00DE2E10" w:rsidRDefault="002F27C3" w:rsidP="004B1FA4">
            <w:pPr>
              <w:rPr>
                <w:sz w:val="22"/>
                <w:szCs w:val="22"/>
              </w:rPr>
            </w:pPr>
          </w:p>
        </w:tc>
      </w:tr>
      <w:tr w:rsidR="002F27C3" w:rsidRPr="00DE2E10" w:rsidTr="00425FB4">
        <w:tc>
          <w:tcPr>
            <w:tcW w:w="800" w:type="dxa"/>
          </w:tcPr>
          <w:p w:rsidR="002F27C3" w:rsidRPr="00DE2E10" w:rsidRDefault="002F27C3" w:rsidP="005B09F8">
            <w:pPr>
              <w:numPr>
                <w:ilvl w:val="0"/>
                <w:numId w:val="14"/>
              </w:numPr>
              <w:tabs>
                <w:tab w:val="num" w:pos="392"/>
              </w:tabs>
              <w:spacing w:after="0"/>
              <w:ind w:hanging="720"/>
              <w:jc w:val="center"/>
              <w:rPr>
                <w:sz w:val="22"/>
                <w:szCs w:val="22"/>
              </w:rPr>
            </w:pPr>
          </w:p>
        </w:tc>
        <w:tc>
          <w:tcPr>
            <w:tcW w:w="7843" w:type="dxa"/>
          </w:tcPr>
          <w:p w:rsidR="002F27C3" w:rsidRPr="00DE2E10" w:rsidRDefault="007D6125" w:rsidP="00891433">
            <w:pPr>
              <w:spacing w:after="0"/>
              <w:rPr>
                <w:bCs/>
                <w:sz w:val="22"/>
                <w:szCs w:val="22"/>
              </w:rPr>
            </w:pPr>
            <w:r w:rsidRPr="00DE2E10">
              <w:rPr>
                <w:bCs/>
                <w:sz w:val="22"/>
                <w:szCs w:val="22"/>
              </w:rPr>
              <w:t>Для подтверждения возможности Участника финансово обеспечить реализацию Проекта Участник может дополнительно предоставить</w:t>
            </w:r>
            <w:r w:rsidR="002F27C3" w:rsidRPr="00DE2E10">
              <w:rPr>
                <w:bCs/>
                <w:sz w:val="22"/>
                <w:szCs w:val="22"/>
              </w:rPr>
              <w:t>:</w:t>
            </w:r>
          </w:p>
          <w:p w:rsidR="002F27C3" w:rsidRPr="00DE2E10" w:rsidRDefault="002F27C3" w:rsidP="00891433">
            <w:pPr>
              <w:spacing w:after="0"/>
              <w:rPr>
                <w:bCs/>
                <w:sz w:val="22"/>
                <w:szCs w:val="22"/>
              </w:rPr>
            </w:pPr>
            <w:r w:rsidRPr="00DE2E10">
              <w:rPr>
                <w:bCs/>
                <w:sz w:val="22"/>
                <w:szCs w:val="22"/>
              </w:rPr>
              <w:t xml:space="preserve">В дополнение к </w:t>
            </w:r>
            <w:r w:rsidR="00AF1A12" w:rsidRPr="00DE2E10">
              <w:rPr>
                <w:bCs/>
                <w:sz w:val="22"/>
                <w:szCs w:val="22"/>
              </w:rPr>
              <w:t>документам</w:t>
            </w:r>
            <w:r w:rsidRPr="00DE2E10">
              <w:rPr>
                <w:bCs/>
                <w:sz w:val="22"/>
                <w:szCs w:val="22"/>
              </w:rPr>
              <w:t xml:space="preserve"> Участника</w:t>
            </w:r>
            <w:r w:rsidR="00AF1A12" w:rsidRPr="00DE2E10">
              <w:rPr>
                <w:bCs/>
                <w:sz w:val="22"/>
                <w:szCs w:val="22"/>
              </w:rPr>
              <w:t>, указанным в предыдущем пункте,</w:t>
            </w:r>
            <w:r w:rsidRPr="00DE2E10">
              <w:rPr>
                <w:bCs/>
                <w:sz w:val="22"/>
                <w:szCs w:val="22"/>
              </w:rPr>
              <w:t xml:space="preserve"> с целью подтверждения соответствия требованиям, предъявляемым к участникам Конкурса,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rsidR="002F27C3" w:rsidRPr="00DE2E10" w:rsidRDefault="002F27C3" w:rsidP="00891433">
            <w:pPr>
              <w:spacing w:after="0"/>
              <w:rPr>
                <w:bCs/>
                <w:sz w:val="22"/>
                <w:szCs w:val="22"/>
              </w:rPr>
            </w:pPr>
            <w:r w:rsidRPr="00DE2E10">
              <w:rPr>
                <w:bCs/>
                <w:sz w:val="22"/>
                <w:szCs w:val="22"/>
              </w:rPr>
              <w:t>При этом под поручителем подразумевается компания, которая в составе Заявки Участника Конкурса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в Конкурсе.</w:t>
            </w:r>
          </w:p>
          <w:p w:rsidR="002F27C3" w:rsidRPr="00DE2E10" w:rsidRDefault="002F27C3" w:rsidP="00891433">
            <w:pPr>
              <w:spacing w:after="0"/>
              <w:rPr>
                <w:bCs/>
                <w:sz w:val="22"/>
                <w:szCs w:val="22"/>
              </w:rPr>
            </w:pPr>
            <w:r w:rsidRPr="00DE2E10">
              <w:rPr>
                <w:bCs/>
                <w:sz w:val="22"/>
                <w:szCs w:val="22"/>
              </w:rPr>
              <w:t>При использовании для подтверждения финансовой состоятельности Участника поручительства иной компании дополнительно предоставляются:</w:t>
            </w:r>
          </w:p>
          <w:p w:rsidR="002F27C3" w:rsidRPr="00DE2E10" w:rsidRDefault="002F27C3" w:rsidP="00891433">
            <w:pPr>
              <w:spacing w:after="0"/>
              <w:rPr>
                <w:bCs/>
                <w:sz w:val="22"/>
                <w:szCs w:val="22"/>
              </w:rPr>
            </w:pPr>
            <w:r w:rsidRPr="00DE2E10">
              <w:rPr>
                <w:bCs/>
                <w:sz w:val="22"/>
                <w:szCs w:val="22"/>
              </w:rPr>
              <w:t>•</w:t>
            </w:r>
            <w:r w:rsidRPr="00DE2E10">
              <w:rPr>
                <w:bCs/>
                <w:sz w:val="22"/>
                <w:szCs w:val="22"/>
              </w:rPr>
              <w:tab/>
            </w:r>
            <w:r w:rsidR="00C522E5" w:rsidRPr="00DE2E10">
              <w:rPr>
                <w:bCs/>
                <w:sz w:val="22"/>
                <w:szCs w:val="22"/>
              </w:rPr>
              <w:t xml:space="preserve">согласие поручителя </w:t>
            </w:r>
            <w:r w:rsidR="004F21C8" w:rsidRPr="00DE2E10">
              <w:rPr>
                <w:bCs/>
                <w:sz w:val="22"/>
                <w:szCs w:val="22"/>
              </w:rPr>
              <w:t>гарантировать осуществление финансирования</w:t>
            </w:r>
            <w:r w:rsidR="00C522E5" w:rsidRPr="00DE2E10">
              <w:rPr>
                <w:bCs/>
                <w:sz w:val="22"/>
                <w:szCs w:val="22"/>
              </w:rPr>
              <w:t xml:space="preserve"> Инвестиционного проекта</w:t>
            </w:r>
          </w:p>
          <w:p w:rsidR="002F27C3" w:rsidRPr="00DE2E10" w:rsidRDefault="002F27C3" w:rsidP="00891433">
            <w:pPr>
              <w:spacing w:after="0"/>
              <w:rPr>
                <w:bCs/>
                <w:sz w:val="22"/>
                <w:szCs w:val="22"/>
              </w:rPr>
            </w:pPr>
            <w:r w:rsidRPr="00DE2E10">
              <w:rPr>
                <w:bCs/>
                <w:sz w:val="22"/>
                <w:szCs w:val="22"/>
              </w:rPr>
              <w:t>•</w:t>
            </w:r>
            <w:r w:rsidRPr="00DE2E10">
              <w:rPr>
                <w:bCs/>
                <w:sz w:val="22"/>
                <w:szCs w:val="22"/>
              </w:rPr>
              <w:tab/>
              <w:t>бухгалтерская отчетность поручителя за прошедший календарный год (включая расчет чистых активов)</w:t>
            </w:r>
          </w:p>
          <w:p w:rsidR="002F27C3" w:rsidRPr="00DE2E10" w:rsidRDefault="002F27C3" w:rsidP="00891433">
            <w:pPr>
              <w:rPr>
                <w:sz w:val="22"/>
                <w:szCs w:val="22"/>
              </w:rPr>
            </w:pPr>
            <w:r w:rsidRPr="00DE2E10">
              <w:rPr>
                <w:bCs/>
                <w:sz w:val="22"/>
                <w:szCs w:val="22"/>
              </w:rPr>
              <w:t>•</w:t>
            </w:r>
            <w:r w:rsidRPr="00DE2E10">
              <w:rPr>
                <w:bCs/>
                <w:sz w:val="22"/>
                <w:szCs w:val="22"/>
              </w:rPr>
              <w:tab/>
              <w:t>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w:t>
            </w:r>
          </w:p>
        </w:tc>
        <w:tc>
          <w:tcPr>
            <w:tcW w:w="1654" w:type="dxa"/>
          </w:tcPr>
          <w:p w:rsidR="002F27C3" w:rsidRPr="00DE2E10" w:rsidRDefault="002F27C3" w:rsidP="004B1FA4">
            <w:pPr>
              <w:rPr>
                <w:sz w:val="22"/>
                <w:szCs w:val="22"/>
              </w:rPr>
            </w:pPr>
          </w:p>
        </w:tc>
      </w:tr>
      <w:tr w:rsidR="00CB5103" w:rsidRPr="00DE2E10" w:rsidTr="00425FB4">
        <w:tc>
          <w:tcPr>
            <w:tcW w:w="800" w:type="dxa"/>
          </w:tcPr>
          <w:p w:rsidR="00CB5103" w:rsidRPr="00DE2E10" w:rsidRDefault="00CB5103" w:rsidP="00CB5103">
            <w:pPr>
              <w:numPr>
                <w:ilvl w:val="0"/>
                <w:numId w:val="14"/>
              </w:numPr>
              <w:tabs>
                <w:tab w:val="num" w:pos="392"/>
              </w:tabs>
              <w:spacing w:after="0"/>
              <w:ind w:hanging="720"/>
              <w:jc w:val="center"/>
              <w:rPr>
                <w:sz w:val="22"/>
                <w:szCs w:val="22"/>
              </w:rPr>
            </w:pPr>
          </w:p>
        </w:tc>
        <w:tc>
          <w:tcPr>
            <w:tcW w:w="7843" w:type="dxa"/>
          </w:tcPr>
          <w:p w:rsidR="00CB5103" w:rsidRPr="00DE2E10" w:rsidRDefault="00CB5103" w:rsidP="00CB5103">
            <w:pPr>
              <w:spacing w:after="0"/>
              <w:rPr>
                <w:sz w:val="22"/>
                <w:szCs w:val="22"/>
              </w:rPr>
            </w:pPr>
            <w:r w:rsidRPr="00DE2E10">
              <w:rPr>
                <w:sz w:val="22"/>
                <w:szCs w:val="22"/>
              </w:rPr>
              <w:t>Предварительные предложения Участника по срокам реализации Проекта</w:t>
            </w:r>
          </w:p>
        </w:tc>
        <w:tc>
          <w:tcPr>
            <w:tcW w:w="1654" w:type="dxa"/>
          </w:tcPr>
          <w:p w:rsidR="00CB5103" w:rsidRPr="00DE2E10" w:rsidRDefault="00CB5103" w:rsidP="00CB5103">
            <w:pPr>
              <w:spacing w:after="0"/>
              <w:rPr>
                <w:sz w:val="22"/>
                <w:szCs w:val="22"/>
              </w:rPr>
            </w:pPr>
          </w:p>
        </w:tc>
      </w:tr>
      <w:tr w:rsidR="002F27C3" w:rsidRPr="00DE2E10" w:rsidTr="00425FB4">
        <w:tc>
          <w:tcPr>
            <w:tcW w:w="800" w:type="dxa"/>
          </w:tcPr>
          <w:p w:rsidR="002F27C3" w:rsidRPr="00DE2E10" w:rsidRDefault="002F27C3" w:rsidP="00FB3B7D">
            <w:pPr>
              <w:spacing w:after="0"/>
              <w:ind w:left="927"/>
              <w:rPr>
                <w:sz w:val="22"/>
                <w:szCs w:val="22"/>
              </w:rPr>
            </w:pPr>
          </w:p>
        </w:tc>
        <w:tc>
          <w:tcPr>
            <w:tcW w:w="7843" w:type="dxa"/>
          </w:tcPr>
          <w:p w:rsidR="002F27C3" w:rsidRPr="00DE2E10" w:rsidRDefault="002F27C3" w:rsidP="00040863">
            <w:pPr>
              <w:rPr>
                <w:b/>
                <w:sz w:val="22"/>
                <w:szCs w:val="22"/>
              </w:rPr>
            </w:pPr>
            <w:r w:rsidRPr="00DE2E10">
              <w:rPr>
                <w:b/>
                <w:sz w:val="22"/>
                <w:szCs w:val="22"/>
              </w:rPr>
              <w:t>Конкурсное предложение:</w:t>
            </w:r>
          </w:p>
        </w:tc>
        <w:tc>
          <w:tcPr>
            <w:tcW w:w="1654" w:type="dxa"/>
          </w:tcPr>
          <w:p w:rsidR="002F27C3" w:rsidRPr="00DE2E10" w:rsidRDefault="002F27C3" w:rsidP="004B1FA4">
            <w:pPr>
              <w:rPr>
                <w:sz w:val="22"/>
                <w:szCs w:val="22"/>
              </w:rPr>
            </w:pPr>
          </w:p>
        </w:tc>
      </w:tr>
      <w:tr w:rsidR="002F27C3" w:rsidRPr="00DE2E10" w:rsidTr="00425FB4">
        <w:tc>
          <w:tcPr>
            <w:tcW w:w="800" w:type="dxa"/>
          </w:tcPr>
          <w:p w:rsidR="002F27C3" w:rsidRPr="00DE2E10" w:rsidRDefault="002F27C3" w:rsidP="00145963">
            <w:pPr>
              <w:numPr>
                <w:ilvl w:val="0"/>
                <w:numId w:val="14"/>
              </w:numPr>
              <w:tabs>
                <w:tab w:val="num" w:pos="392"/>
              </w:tabs>
              <w:spacing w:after="0"/>
              <w:ind w:hanging="720"/>
              <w:jc w:val="center"/>
              <w:rPr>
                <w:sz w:val="22"/>
                <w:szCs w:val="22"/>
              </w:rPr>
            </w:pPr>
          </w:p>
        </w:tc>
        <w:tc>
          <w:tcPr>
            <w:tcW w:w="7843" w:type="dxa"/>
          </w:tcPr>
          <w:p w:rsidR="002F27C3" w:rsidRPr="00DE2E10" w:rsidRDefault="002F27C3" w:rsidP="00362062">
            <w:pPr>
              <w:rPr>
                <w:sz w:val="22"/>
                <w:szCs w:val="22"/>
              </w:rPr>
            </w:pPr>
            <w:r w:rsidRPr="00DE2E10">
              <w:rPr>
                <w:sz w:val="22"/>
                <w:szCs w:val="22"/>
              </w:rPr>
              <w:t>Конкурсное предложение по предмету Конкурса (по форме п. 11.5.);</w:t>
            </w:r>
          </w:p>
        </w:tc>
        <w:tc>
          <w:tcPr>
            <w:tcW w:w="1654" w:type="dxa"/>
          </w:tcPr>
          <w:p w:rsidR="002F27C3" w:rsidRPr="00DE2E10" w:rsidRDefault="002F27C3" w:rsidP="004B1FA4">
            <w:pPr>
              <w:rPr>
                <w:sz w:val="22"/>
                <w:szCs w:val="22"/>
              </w:rPr>
            </w:pPr>
          </w:p>
        </w:tc>
      </w:tr>
      <w:tr w:rsidR="002F27C3" w:rsidRPr="00DE2E10" w:rsidTr="00425FB4">
        <w:tc>
          <w:tcPr>
            <w:tcW w:w="800" w:type="dxa"/>
          </w:tcPr>
          <w:p w:rsidR="002F27C3" w:rsidRPr="00DE2E10" w:rsidRDefault="002F27C3" w:rsidP="00145963">
            <w:pPr>
              <w:numPr>
                <w:ilvl w:val="0"/>
                <w:numId w:val="14"/>
              </w:numPr>
              <w:tabs>
                <w:tab w:val="num" w:pos="392"/>
              </w:tabs>
              <w:spacing w:after="0"/>
              <w:ind w:hanging="720"/>
              <w:jc w:val="center"/>
              <w:rPr>
                <w:sz w:val="22"/>
                <w:szCs w:val="22"/>
              </w:rPr>
            </w:pPr>
          </w:p>
        </w:tc>
        <w:tc>
          <w:tcPr>
            <w:tcW w:w="7843" w:type="dxa"/>
          </w:tcPr>
          <w:p w:rsidR="002F27C3" w:rsidRPr="00DE2E10" w:rsidRDefault="00D261F7" w:rsidP="00B60A59">
            <w:pPr>
              <w:rPr>
                <w:sz w:val="22"/>
                <w:szCs w:val="22"/>
              </w:rPr>
            </w:pPr>
            <w:r w:rsidRPr="00DE2E10">
              <w:rPr>
                <w:sz w:val="22"/>
                <w:szCs w:val="22"/>
              </w:rPr>
              <w:t xml:space="preserve">Решение </w:t>
            </w:r>
            <w:proofErr w:type="gramStart"/>
            <w:r w:rsidRPr="00DE2E10">
              <w:rPr>
                <w:sz w:val="22"/>
                <w:szCs w:val="22"/>
              </w:rPr>
              <w:t>об одобрении крупной сделки в отношении Договора в размере предложения по плате за право</w:t>
            </w:r>
            <w:proofErr w:type="gramEnd"/>
            <w:r w:rsidRPr="00DE2E10">
              <w:rPr>
                <w:sz w:val="22"/>
                <w:szCs w:val="22"/>
              </w:rPr>
              <w:t xml:space="preserve"> аренды и </w:t>
            </w:r>
            <w:r w:rsidR="00B60A59" w:rsidRPr="00DE2E10">
              <w:rPr>
                <w:sz w:val="22"/>
                <w:szCs w:val="22"/>
              </w:rPr>
              <w:t>расчетной</w:t>
            </w:r>
            <w:r w:rsidRPr="00DE2E10">
              <w:rPr>
                <w:sz w:val="22"/>
                <w:szCs w:val="22"/>
              </w:rPr>
              <w:t xml:space="preserve"> ежегодной арендной платы за 49 лет без учета возможной индексации кадастровой стоимости Земельного участка (если требуется).</w:t>
            </w:r>
          </w:p>
        </w:tc>
        <w:tc>
          <w:tcPr>
            <w:tcW w:w="1654" w:type="dxa"/>
          </w:tcPr>
          <w:p w:rsidR="002F27C3" w:rsidRPr="00DE2E10" w:rsidRDefault="002F27C3" w:rsidP="004B1FA4">
            <w:pPr>
              <w:rPr>
                <w:sz w:val="22"/>
                <w:szCs w:val="22"/>
              </w:rPr>
            </w:pPr>
          </w:p>
        </w:tc>
      </w:tr>
      <w:tr w:rsidR="002F27C3" w:rsidRPr="00DE2E10" w:rsidTr="00425FB4">
        <w:tc>
          <w:tcPr>
            <w:tcW w:w="800" w:type="dxa"/>
          </w:tcPr>
          <w:p w:rsidR="002F27C3" w:rsidRPr="00DE2E10" w:rsidRDefault="002F27C3" w:rsidP="00145963">
            <w:pPr>
              <w:numPr>
                <w:ilvl w:val="0"/>
                <w:numId w:val="14"/>
              </w:numPr>
              <w:tabs>
                <w:tab w:val="num" w:pos="392"/>
              </w:tabs>
              <w:spacing w:after="0"/>
              <w:ind w:hanging="720"/>
              <w:jc w:val="center"/>
              <w:rPr>
                <w:sz w:val="22"/>
                <w:szCs w:val="22"/>
              </w:rPr>
            </w:pPr>
          </w:p>
        </w:tc>
        <w:tc>
          <w:tcPr>
            <w:tcW w:w="7843" w:type="dxa"/>
          </w:tcPr>
          <w:p w:rsidR="002F27C3" w:rsidRPr="00DE2E10" w:rsidRDefault="002F27C3" w:rsidP="004D21E3">
            <w:pPr>
              <w:rPr>
                <w:sz w:val="22"/>
                <w:szCs w:val="22"/>
              </w:rPr>
            </w:pPr>
            <w:r w:rsidRPr="00DE2E10">
              <w:rPr>
                <w:sz w:val="22"/>
                <w:szCs w:val="22"/>
              </w:rPr>
              <w:t>Документы, подтверждающие квалификацию Участника - опыт реализации аналогичных проектов в соответствии с требованиями, указанными в пункте 10.11.2 Конкурсной документации (любой из перечисленных ниже документов, рекомендуется предоставление максимально подробного подтверждения опыта):</w:t>
            </w:r>
          </w:p>
          <w:p w:rsidR="002F27C3" w:rsidRPr="00DE2E10" w:rsidRDefault="002F27C3" w:rsidP="004D21E3">
            <w:pPr>
              <w:rPr>
                <w:sz w:val="22"/>
                <w:szCs w:val="22"/>
              </w:rPr>
            </w:pPr>
            <w:r w:rsidRPr="00DE2E10">
              <w:rPr>
                <w:sz w:val="22"/>
                <w:szCs w:val="22"/>
              </w:rPr>
              <w:t>•</w:t>
            </w:r>
            <w:r w:rsidRPr="00DE2E10">
              <w:rPr>
                <w:sz w:val="22"/>
                <w:szCs w:val="22"/>
              </w:rPr>
              <w:tab/>
              <w:t xml:space="preserve">Заполненная анкета «Опыт участника» с перечнем реализованных проектов с </w:t>
            </w:r>
            <w:proofErr w:type="gramStart"/>
            <w:r w:rsidRPr="00DE2E10">
              <w:rPr>
                <w:sz w:val="22"/>
                <w:szCs w:val="22"/>
              </w:rPr>
              <w:t>основными</w:t>
            </w:r>
            <w:proofErr w:type="gramEnd"/>
            <w:r w:rsidRPr="00DE2E10">
              <w:rPr>
                <w:sz w:val="22"/>
                <w:szCs w:val="22"/>
              </w:rPr>
              <w:t xml:space="preserve"> </w:t>
            </w:r>
            <w:proofErr w:type="spellStart"/>
            <w:r w:rsidRPr="00DE2E10">
              <w:rPr>
                <w:sz w:val="22"/>
                <w:szCs w:val="22"/>
              </w:rPr>
              <w:t>ТЭПами</w:t>
            </w:r>
            <w:proofErr w:type="spellEnd"/>
            <w:r w:rsidRPr="00DE2E10">
              <w:rPr>
                <w:sz w:val="22"/>
                <w:szCs w:val="22"/>
              </w:rPr>
              <w:t xml:space="preserve"> </w:t>
            </w:r>
            <w:r w:rsidR="00F065F4" w:rsidRPr="00DE2E10">
              <w:rPr>
                <w:sz w:val="22"/>
                <w:szCs w:val="22"/>
              </w:rPr>
              <w:t>(по форме п. 11.6.);</w:t>
            </w:r>
          </w:p>
          <w:p w:rsidR="002F27C3" w:rsidRPr="00DE2E10" w:rsidRDefault="002F27C3" w:rsidP="004D21E3">
            <w:pPr>
              <w:rPr>
                <w:sz w:val="22"/>
                <w:szCs w:val="22"/>
              </w:rPr>
            </w:pPr>
            <w:r w:rsidRPr="00DE2E10">
              <w:rPr>
                <w:sz w:val="22"/>
                <w:szCs w:val="22"/>
              </w:rPr>
              <w:t>•</w:t>
            </w:r>
            <w:r w:rsidRPr="00DE2E10">
              <w:rPr>
                <w:sz w:val="22"/>
                <w:szCs w:val="22"/>
              </w:rPr>
              <w:tab/>
              <w:t>Управленческая отчетность с перечнем реализованных проектов</w:t>
            </w:r>
          </w:p>
          <w:p w:rsidR="002F27C3" w:rsidRPr="00DE2E10" w:rsidRDefault="002F27C3" w:rsidP="004D21E3">
            <w:pPr>
              <w:rPr>
                <w:sz w:val="22"/>
                <w:szCs w:val="22"/>
              </w:rPr>
            </w:pPr>
            <w:r w:rsidRPr="00DE2E10">
              <w:rPr>
                <w:sz w:val="22"/>
                <w:szCs w:val="22"/>
              </w:rPr>
              <w:t>•</w:t>
            </w:r>
            <w:r w:rsidRPr="00DE2E10">
              <w:rPr>
                <w:sz w:val="22"/>
                <w:szCs w:val="22"/>
              </w:rPr>
              <w:tab/>
              <w:t xml:space="preserve">Иные документы на усмотрение участника, подтверждающие его опыт в данной сфере. </w:t>
            </w:r>
          </w:p>
          <w:p w:rsidR="002F27C3" w:rsidRPr="00DE2E10" w:rsidRDefault="002F27C3" w:rsidP="00701A19">
            <w:pPr>
              <w:rPr>
                <w:sz w:val="22"/>
                <w:szCs w:val="22"/>
              </w:rPr>
            </w:pPr>
            <w:r w:rsidRPr="00DE2E10">
              <w:rPr>
                <w:sz w:val="22"/>
                <w:szCs w:val="22"/>
              </w:rPr>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Закона РФ «О конкуренции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DE2E10">
              <w:rPr>
                <w:sz w:val="22"/>
                <w:szCs w:val="22"/>
              </w:rPr>
              <w:t>аффилированность</w:t>
            </w:r>
            <w:proofErr w:type="spellEnd"/>
            <w:r w:rsidRPr="00DE2E10">
              <w:rPr>
                <w:sz w:val="22"/>
                <w:szCs w:val="22"/>
              </w:rPr>
              <w:t xml:space="preserve"> указанного лица с Участником.</w:t>
            </w:r>
          </w:p>
          <w:p w:rsidR="00F065F4" w:rsidRPr="00DE2E10" w:rsidRDefault="00635D99" w:rsidP="00701A19">
            <w:pPr>
              <w:rPr>
                <w:sz w:val="22"/>
                <w:szCs w:val="22"/>
              </w:rPr>
            </w:pPr>
            <w:proofErr w:type="gramStart"/>
            <w:r w:rsidRPr="00DE2E10">
              <w:rPr>
                <w:sz w:val="22"/>
                <w:szCs w:val="22"/>
              </w:rPr>
              <w:t>При подтверждении требуемого опыта Участника в форме наличия соглашения с компанией, имеющей опыт установки и монтажа парковочного оборудования, дополнительно предоставляется нотариально заверенная копия соответствующего соглашения о сотрудничестве с такой компанией, срок действия которого начинается не позднее даты начала приема заявок и заканчивается не позднее срока ввода Объекта в эксплуатацию, указанного в п.12.2 настоящей Конкурсной документации.</w:t>
            </w:r>
            <w:proofErr w:type="gramEnd"/>
          </w:p>
        </w:tc>
        <w:tc>
          <w:tcPr>
            <w:tcW w:w="1654" w:type="dxa"/>
          </w:tcPr>
          <w:p w:rsidR="002F27C3" w:rsidRPr="00DE2E10" w:rsidRDefault="002F27C3" w:rsidP="004B1FA4">
            <w:pPr>
              <w:rPr>
                <w:sz w:val="22"/>
                <w:szCs w:val="22"/>
              </w:rPr>
            </w:pPr>
          </w:p>
        </w:tc>
      </w:tr>
      <w:tr w:rsidR="002F27C3" w:rsidRPr="00DE2E10" w:rsidTr="00425FB4">
        <w:tc>
          <w:tcPr>
            <w:tcW w:w="800" w:type="dxa"/>
            <w:tcBorders>
              <w:bottom w:val="single" w:sz="4" w:space="0" w:color="auto"/>
            </w:tcBorders>
          </w:tcPr>
          <w:p w:rsidR="002F27C3" w:rsidRPr="00DE2E10" w:rsidRDefault="002F27C3"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EA2562" w:rsidRPr="00DE2E10" w:rsidRDefault="00EA2562" w:rsidP="00EA2562">
            <w:pPr>
              <w:pStyle w:val="afffc"/>
              <w:spacing w:after="120"/>
              <w:ind w:left="364" w:hanging="284"/>
              <w:rPr>
                <w:sz w:val="22"/>
                <w:szCs w:val="22"/>
              </w:rPr>
            </w:pPr>
            <w:r w:rsidRPr="00DE2E10">
              <w:rPr>
                <w:sz w:val="22"/>
                <w:szCs w:val="22"/>
              </w:rPr>
              <w:t>Для подтверждения финансовой состоятельности Участник представляет:</w:t>
            </w:r>
          </w:p>
          <w:p w:rsidR="00EA2562" w:rsidRPr="00DE2E10" w:rsidRDefault="00EA2562" w:rsidP="00EA2562">
            <w:pPr>
              <w:pStyle w:val="afffc"/>
              <w:numPr>
                <w:ilvl w:val="0"/>
                <w:numId w:val="61"/>
              </w:numPr>
              <w:spacing w:after="120"/>
              <w:ind w:left="364" w:hanging="284"/>
              <w:contextualSpacing w:val="0"/>
              <w:rPr>
                <w:sz w:val="22"/>
                <w:szCs w:val="22"/>
              </w:rPr>
            </w:pPr>
            <w:r w:rsidRPr="00DE2E10">
              <w:rPr>
                <w:sz w:val="22"/>
                <w:szCs w:val="22"/>
              </w:rPr>
              <w:t xml:space="preserve"> График реализации Инвестиционного проекта в соответствии с требованиями п.18 раздела 10 «Информационная карта» настоящей конкурсной документации</w:t>
            </w:r>
          </w:p>
          <w:p w:rsidR="00EA2562" w:rsidRPr="00DE2E10" w:rsidRDefault="00EA2562" w:rsidP="00EA2562">
            <w:pPr>
              <w:pStyle w:val="afffc"/>
              <w:numPr>
                <w:ilvl w:val="0"/>
                <w:numId w:val="61"/>
              </w:numPr>
              <w:spacing w:after="120"/>
              <w:ind w:left="364" w:hanging="284"/>
              <w:contextualSpacing w:val="0"/>
              <w:rPr>
                <w:sz w:val="22"/>
                <w:szCs w:val="22"/>
              </w:rPr>
            </w:pPr>
            <w:r w:rsidRPr="00DE2E10">
              <w:rPr>
                <w:sz w:val="22"/>
                <w:szCs w:val="22"/>
              </w:rPr>
              <w:t>График (с указанием сумм и сроков) финансирования Инвестиционного проекта с разбивкой по источникам финансирования.</w:t>
            </w:r>
          </w:p>
          <w:p w:rsidR="00353E3B" w:rsidRPr="00DE2E10" w:rsidRDefault="00353E3B" w:rsidP="00EA2562">
            <w:pPr>
              <w:pStyle w:val="afffc"/>
              <w:numPr>
                <w:ilvl w:val="0"/>
                <w:numId w:val="61"/>
              </w:numPr>
              <w:spacing w:after="120"/>
              <w:ind w:left="364" w:hanging="284"/>
              <w:contextualSpacing w:val="0"/>
              <w:rPr>
                <w:sz w:val="22"/>
                <w:szCs w:val="22"/>
              </w:rPr>
            </w:pPr>
            <w:r w:rsidRPr="00DE2E10">
              <w:rPr>
                <w:sz w:val="22"/>
                <w:szCs w:val="22"/>
              </w:rPr>
              <w:t>Прогноз денежных потоков (развернуто: поступления и расходование денежных сре</w:t>
            </w:r>
            <w:proofErr w:type="gramStart"/>
            <w:r w:rsidRPr="00DE2E10">
              <w:rPr>
                <w:sz w:val="22"/>
                <w:szCs w:val="22"/>
              </w:rPr>
              <w:t>дств с д</w:t>
            </w:r>
            <w:proofErr w:type="gramEnd"/>
            <w:r w:rsidRPr="00DE2E10">
              <w:rPr>
                <w:sz w:val="22"/>
                <w:szCs w:val="22"/>
              </w:rPr>
              <w:t>етализацией по основным статьям) по Проекту на операционной фазе (после ввода объекта в эксплуатацию) в течение срока его реализации (включая средства от продажи проекта в случае выхода из проекта; до момента выхода).</w:t>
            </w:r>
          </w:p>
          <w:p w:rsidR="00EA2562" w:rsidRPr="00DE2E10" w:rsidRDefault="00EA2562" w:rsidP="00EA2562">
            <w:pPr>
              <w:pStyle w:val="afffc"/>
              <w:numPr>
                <w:ilvl w:val="0"/>
                <w:numId w:val="61"/>
              </w:numPr>
              <w:spacing w:after="120"/>
              <w:ind w:left="364" w:hanging="284"/>
              <w:contextualSpacing w:val="0"/>
              <w:rPr>
                <w:sz w:val="22"/>
                <w:szCs w:val="22"/>
              </w:rPr>
            </w:pPr>
            <w:r w:rsidRPr="00DE2E10">
              <w:rPr>
                <w:sz w:val="22"/>
                <w:szCs w:val="22"/>
              </w:rPr>
              <w:t>Документы, подтверждающие готовность участника финансово обеспечить реализацию Проекта:</w:t>
            </w:r>
          </w:p>
          <w:p w:rsidR="00EA2562" w:rsidRPr="00DE2E10" w:rsidRDefault="00EA2562" w:rsidP="000C071A">
            <w:pPr>
              <w:pStyle w:val="afffc"/>
              <w:numPr>
                <w:ilvl w:val="1"/>
                <w:numId w:val="62"/>
              </w:numPr>
              <w:spacing w:after="120"/>
              <w:ind w:left="931" w:hanging="567"/>
              <w:contextualSpacing w:val="0"/>
              <w:rPr>
                <w:sz w:val="22"/>
                <w:szCs w:val="22"/>
              </w:rPr>
            </w:pPr>
            <w:r w:rsidRPr="00DE2E10">
              <w:rPr>
                <w:sz w:val="22"/>
                <w:szCs w:val="22"/>
              </w:rPr>
              <w:t>В случае обеспечения реализации Проекта за счет собственных средств:</w:t>
            </w:r>
          </w:p>
          <w:p w:rsidR="00EA2562" w:rsidRPr="00DE2E10" w:rsidRDefault="00EA2562" w:rsidP="00EA2562">
            <w:pPr>
              <w:pStyle w:val="afffc"/>
              <w:numPr>
                <w:ilvl w:val="4"/>
                <w:numId w:val="56"/>
              </w:numPr>
              <w:spacing w:after="120"/>
              <w:ind w:left="931" w:hanging="284"/>
              <w:contextualSpacing w:val="0"/>
              <w:rPr>
                <w:sz w:val="22"/>
                <w:szCs w:val="22"/>
              </w:rPr>
            </w:pPr>
            <w:r w:rsidRPr="00DE2E10">
              <w:rPr>
                <w:sz w:val="22"/>
                <w:szCs w:val="22"/>
              </w:rPr>
              <w:t>Бухгалтерскую отчетность Участника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rsidR="00EA2562" w:rsidRPr="00DE2E10" w:rsidRDefault="00EA2562" w:rsidP="00EA2562">
            <w:pPr>
              <w:pStyle w:val="afffc"/>
              <w:numPr>
                <w:ilvl w:val="4"/>
                <w:numId w:val="56"/>
              </w:numPr>
              <w:spacing w:after="120"/>
              <w:ind w:left="931" w:hanging="284"/>
              <w:contextualSpacing w:val="0"/>
              <w:rPr>
                <w:sz w:val="22"/>
                <w:szCs w:val="22"/>
              </w:rPr>
            </w:pPr>
            <w:r w:rsidRPr="00DE2E10">
              <w:rPr>
                <w:sz w:val="22"/>
                <w:szCs w:val="22"/>
              </w:rPr>
              <w:t>В случае, если чистые активы составляют менее общей суммы, требуемой для финансирования Инвестиционного проекта в соответствии с представленным Участником Графиком финансирования</w:t>
            </w:r>
            <w:proofErr w:type="gramStart"/>
            <w:r w:rsidRPr="00DE2E10">
              <w:rPr>
                <w:sz w:val="22"/>
                <w:szCs w:val="22"/>
              </w:rPr>
              <w:t>.</w:t>
            </w:r>
            <w:proofErr w:type="gramEnd"/>
            <w:r w:rsidRPr="00DE2E10">
              <w:rPr>
                <w:sz w:val="22"/>
                <w:szCs w:val="22"/>
              </w:rPr>
              <w:t xml:space="preserve"> </w:t>
            </w:r>
            <w:proofErr w:type="gramStart"/>
            <w:r w:rsidRPr="00DE2E10">
              <w:rPr>
                <w:sz w:val="22"/>
                <w:szCs w:val="22"/>
              </w:rPr>
              <w:t>д</w:t>
            </w:r>
            <w:proofErr w:type="gramEnd"/>
            <w:r w:rsidRPr="00DE2E10">
              <w:rPr>
                <w:sz w:val="22"/>
                <w:szCs w:val="22"/>
              </w:rPr>
              <w:t>ополнительно к бухгалтерской отчетности предоставляется детализир</w:t>
            </w:r>
            <w:r w:rsidR="00C07EFE" w:rsidRPr="00DE2E10">
              <w:rPr>
                <w:sz w:val="22"/>
                <w:szCs w:val="22"/>
              </w:rPr>
              <w:t>ованная справка</w:t>
            </w:r>
            <w:r w:rsidRPr="00DE2E10">
              <w:rPr>
                <w:sz w:val="22"/>
                <w:szCs w:val="22"/>
              </w:rPr>
              <w:t xml:space="preserve"> о планируемом привлечении дополнительных средств </w:t>
            </w:r>
            <w:r w:rsidR="00C07EFE" w:rsidRPr="00DE2E10">
              <w:rPr>
                <w:sz w:val="22"/>
                <w:szCs w:val="22"/>
              </w:rPr>
              <w:t xml:space="preserve">в собственный капитал </w:t>
            </w:r>
            <w:r w:rsidRPr="00DE2E10">
              <w:rPr>
                <w:sz w:val="22"/>
                <w:szCs w:val="22"/>
              </w:rPr>
              <w:t>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w:t>
            </w:r>
          </w:p>
          <w:p w:rsidR="00EA2562" w:rsidRPr="00DE2E10" w:rsidRDefault="00EA2562" w:rsidP="000C071A">
            <w:pPr>
              <w:pStyle w:val="afffc"/>
              <w:numPr>
                <w:ilvl w:val="1"/>
                <w:numId w:val="62"/>
              </w:numPr>
              <w:spacing w:after="120"/>
              <w:ind w:left="931" w:hanging="567"/>
              <w:contextualSpacing w:val="0"/>
              <w:rPr>
                <w:sz w:val="22"/>
                <w:szCs w:val="22"/>
              </w:rPr>
            </w:pPr>
            <w:r w:rsidRPr="00DE2E10">
              <w:rPr>
                <w:sz w:val="22"/>
                <w:szCs w:val="22"/>
              </w:rPr>
              <w:t>В случае обеспечения реализации Проекта за счет совокупного использования собственных и привлеченных средств:</w:t>
            </w:r>
          </w:p>
          <w:p w:rsidR="00EA2562" w:rsidRPr="00DE2E10" w:rsidRDefault="00EA2562" w:rsidP="00EA2562">
            <w:pPr>
              <w:pStyle w:val="afffc"/>
              <w:numPr>
                <w:ilvl w:val="4"/>
                <w:numId w:val="56"/>
              </w:numPr>
              <w:spacing w:after="120"/>
              <w:ind w:left="931" w:hanging="284"/>
              <w:contextualSpacing w:val="0"/>
              <w:rPr>
                <w:sz w:val="22"/>
                <w:szCs w:val="22"/>
              </w:rPr>
            </w:pPr>
            <w:r w:rsidRPr="00DE2E10">
              <w:rPr>
                <w:sz w:val="22"/>
                <w:szCs w:val="22"/>
              </w:rPr>
              <w:t>Документы, указанные в подпункте (</w:t>
            </w:r>
            <w:r w:rsidRPr="00DE2E10">
              <w:rPr>
                <w:sz w:val="22"/>
                <w:szCs w:val="22"/>
                <w:lang w:val="en-US"/>
              </w:rPr>
              <w:t>a</w:t>
            </w:r>
            <w:r w:rsidRPr="00DE2E10">
              <w:rPr>
                <w:sz w:val="22"/>
                <w:szCs w:val="22"/>
              </w:rPr>
              <w:t xml:space="preserve">) настоящего пункта в части собственных средств на сумму не меньшую, чем </w:t>
            </w:r>
            <w:proofErr w:type="gramStart"/>
            <w:r w:rsidRPr="00DE2E10">
              <w:rPr>
                <w:sz w:val="22"/>
                <w:szCs w:val="22"/>
              </w:rPr>
              <w:t>указанная</w:t>
            </w:r>
            <w:proofErr w:type="gramEnd"/>
            <w:r w:rsidRPr="00DE2E10">
              <w:rPr>
                <w:sz w:val="22"/>
                <w:szCs w:val="22"/>
              </w:rPr>
              <w:t xml:space="preserve"> Участником в Графике финансирования Инвестиционного проекта в качестве собственных средств</w:t>
            </w:r>
          </w:p>
          <w:p w:rsidR="00EA2562" w:rsidRPr="00DE2E10" w:rsidRDefault="00EA2562" w:rsidP="00EA2562">
            <w:pPr>
              <w:pStyle w:val="afffc"/>
              <w:numPr>
                <w:ilvl w:val="4"/>
                <w:numId w:val="56"/>
              </w:numPr>
              <w:spacing w:after="120"/>
              <w:ind w:left="931" w:hanging="284"/>
              <w:contextualSpacing w:val="0"/>
              <w:rPr>
                <w:sz w:val="22"/>
                <w:szCs w:val="22"/>
              </w:rPr>
            </w:pPr>
            <w:r w:rsidRPr="00DE2E10">
              <w:rPr>
                <w:sz w:val="22"/>
                <w:szCs w:val="22"/>
              </w:rPr>
              <w:t xml:space="preserve">Письмо либо письма из кредитных организаций о готовности финансировать проект на сумму не меньшую, чем </w:t>
            </w:r>
            <w:proofErr w:type="gramStart"/>
            <w:r w:rsidRPr="00DE2E10">
              <w:rPr>
                <w:sz w:val="22"/>
                <w:szCs w:val="22"/>
              </w:rPr>
              <w:t>указанная</w:t>
            </w:r>
            <w:proofErr w:type="gramEnd"/>
            <w:r w:rsidRPr="00DE2E10">
              <w:rPr>
                <w:sz w:val="22"/>
                <w:szCs w:val="22"/>
              </w:rPr>
              <w:t xml:space="preserve"> Участником в Графике финансирования Инвестиционного проекта в качестве привлеченных средств.</w:t>
            </w:r>
          </w:p>
          <w:p w:rsidR="00EA2562" w:rsidRPr="00DE2E10" w:rsidRDefault="00EA2562" w:rsidP="00EA2562">
            <w:pPr>
              <w:pStyle w:val="afffc"/>
              <w:numPr>
                <w:ilvl w:val="4"/>
                <w:numId w:val="56"/>
              </w:numPr>
              <w:spacing w:after="120"/>
              <w:ind w:left="931" w:hanging="284"/>
              <w:contextualSpacing w:val="0"/>
              <w:rPr>
                <w:sz w:val="22"/>
                <w:szCs w:val="22"/>
              </w:rPr>
            </w:pPr>
            <w:r w:rsidRPr="00DE2E10">
              <w:rPr>
                <w:sz w:val="22"/>
                <w:szCs w:val="22"/>
              </w:rPr>
              <w:t>График долгового финансирования с указанием его основных условий:</w:t>
            </w:r>
          </w:p>
          <w:p w:rsidR="00EA2562" w:rsidRPr="00DE2E10" w:rsidRDefault="00EA2562" w:rsidP="00EA2562">
            <w:pPr>
              <w:pStyle w:val="afffc"/>
              <w:numPr>
                <w:ilvl w:val="5"/>
                <w:numId w:val="58"/>
              </w:numPr>
              <w:spacing w:after="120"/>
              <w:ind w:left="1214" w:hanging="283"/>
              <w:contextualSpacing w:val="0"/>
              <w:rPr>
                <w:sz w:val="22"/>
                <w:szCs w:val="22"/>
              </w:rPr>
            </w:pPr>
            <w:r w:rsidRPr="00DE2E10">
              <w:rPr>
                <w:sz w:val="22"/>
                <w:szCs w:val="22"/>
              </w:rPr>
              <w:t xml:space="preserve"> срок предоставления долгового финансирования</w:t>
            </w:r>
          </w:p>
          <w:p w:rsidR="00EA2562" w:rsidRPr="00DE2E10" w:rsidRDefault="00EA2562" w:rsidP="00EA2562">
            <w:pPr>
              <w:pStyle w:val="afffc"/>
              <w:numPr>
                <w:ilvl w:val="5"/>
                <w:numId w:val="58"/>
              </w:numPr>
              <w:spacing w:after="120"/>
              <w:ind w:left="1214" w:hanging="283"/>
              <w:contextualSpacing w:val="0"/>
              <w:rPr>
                <w:sz w:val="22"/>
                <w:szCs w:val="22"/>
              </w:rPr>
            </w:pPr>
            <w:r w:rsidRPr="00DE2E10">
              <w:rPr>
                <w:sz w:val="22"/>
                <w:szCs w:val="22"/>
              </w:rPr>
              <w:t>график возврата основного долга</w:t>
            </w:r>
          </w:p>
          <w:p w:rsidR="00EA2562" w:rsidRPr="00DE2E10" w:rsidRDefault="00EA2562" w:rsidP="00EA2562">
            <w:pPr>
              <w:pStyle w:val="afffc"/>
              <w:numPr>
                <w:ilvl w:val="5"/>
                <w:numId w:val="58"/>
              </w:numPr>
              <w:spacing w:after="120"/>
              <w:ind w:left="1214" w:hanging="283"/>
              <w:contextualSpacing w:val="0"/>
              <w:rPr>
                <w:sz w:val="22"/>
                <w:szCs w:val="22"/>
              </w:rPr>
            </w:pPr>
            <w:r w:rsidRPr="00DE2E10">
              <w:rPr>
                <w:sz w:val="22"/>
                <w:szCs w:val="22"/>
              </w:rPr>
              <w:t>процентная ставка</w:t>
            </w:r>
          </w:p>
          <w:p w:rsidR="002F27C3" w:rsidRPr="00DE2E10" w:rsidRDefault="00EA2562" w:rsidP="00EA2562">
            <w:pPr>
              <w:pStyle w:val="afffc"/>
              <w:numPr>
                <w:ilvl w:val="5"/>
                <w:numId w:val="58"/>
              </w:numPr>
              <w:spacing w:after="120"/>
              <w:ind w:left="1214" w:hanging="283"/>
              <w:contextualSpacing w:val="0"/>
              <w:rPr>
                <w:sz w:val="22"/>
                <w:szCs w:val="22"/>
              </w:rPr>
            </w:pPr>
            <w:r w:rsidRPr="00DE2E10">
              <w:rPr>
                <w:sz w:val="22"/>
                <w:szCs w:val="22"/>
              </w:rPr>
              <w:t>график выплаты процентов</w:t>
            </w:r>
            <w:r w:rsidR="002F27C3" w:rsidRPr="00DE2E10">
              <w:rPr>
                <w:sz w:val="22"/>
                <w:szCs w:val="22"/>
              </w:rPr>
              <w:t>.</w:t>
            </w:r>
          </w:p>
          <w:p w:rsidR="00EA2562" w:rsidRPr="00DE2E10" w:rsidRDefault="00EA2562" w:rsidP="006A2751">
            <w:pPr>
              <w:rPr>
                <w:sz w:val="22"/>
                <w:szCs w:val="22"/>
              </w:rPr>
            </w:pPr>
          </w:p>
          <w:p w:rsidR="002F27C3" w:rsidRPr="00DE2E10" w:rsidRDefault="002F27C3" w:rsidP="005B1C93">
            <w:pPr>
              <w:spacing w:after="0"/>
              <w:rPr>
                <w:bCs/>
                <w:sz w:val="22"/>
                <w:szCs w:val="22"/>
              </w:rPr>
            </w:pPr>
            <w:r w:rsidRPr="00DE2E10">
              <w:rPr>
                <w:bCs/>
                <w:sz w:val="22"/>
                <w:szCs w:val="22"/>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 выбирается Участником.</w:t>
            </w:r>
          </w:p>
        </w:tc>
        <w:tc>
          <w:tcPr>
            <w:tcW w:w="1654" w:type="dxa"/>
            <w:tcBorders>
              <w:bottom w:val="single" w:sz="4" w:space="0" w:color="auto"/>
            </w:tcBorders>
          </w:tcPr>
          <w:p w:rsidR="002F27C3" w:rsidRPr="00DE2E10" w:rsidRDefault="002F27C3" w:rsidP="004B1FA4">
            <w:pPr>
              <w:rPr>
                <w:sz w:val="22"/>
                <w:szCs w:val="22"/>
              </w:rPr>
            </w:pPr>
          </w:p>
        </w:tc>
      </w:tr>
      <w:tr w:rsidR="002F27C3" w:rsidRPr="00DE2E10" w:rsidTr="00425FB4">
        <w:tc>
          <w:tcPr>
            <w:tcW w:w="800" w:type="dxa"/>
            <w:tcBorders>
              <w:bottom w:val="single" w:sz="4" w:space="0" w:color="auto"/>
            </w:tcBorders>
          </w:tcPr>
          <w:p w:rsidR="002F27C3" w:rsidRPr="00DE2E10" w:rsidRDefault="002F27C3"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2F27C3" w:rsidRPr="00DE2E10" w:rsidRDefault="002F27C3" w:rsidP="004D21E3">
            <w:pPr>
              <w:spacing w:after="0"/>
              <w:rPr>
                <w:bCs/>
                <w:sz w:val="22"/>
                <w:szCs w:val="22"/>
              </w:rPr>
            </w:pPr>
            <w:r w:rsidRPr="00DE2E10">
              <w:rPr>
                <w:bCs/>
                <w:sz w:val="22"/>
                <w:szCs w:val="22"/>
              </w:rPr>
              <w:t>Подтверждение финансовой состоятельности Участника:</w:t>
            </w:r>
          </w:p>
          <w:p w:rsidR="002F27C3" w:rsidRPr="00DE2E10" w:rsidRDefault="00C7455D" w:rsidP="004D21E3">
            <w:pPr>
              <w:spacing w:after="0"/>
              <w:rPr>
                <w:bCs/>
                <w:sz w:val="22"/>
                <w:szCs w:val="22"/>
              </w:rPr>
            </w:pPr>
            <w:r w:rsidRPr="00DE2E10">
              <w:rPr>
                <w:bCs/>
                <w:sz w:val="22"/>
                <w:szCs w:val="22"/>
              </w:rPr>
              <w:t>С</w:t>
            </w:r>
            <w:r w:rsidR="002F27C3" w:rsidRPr="00DE2E10">
              <w:rPr>
                <w:bCs/>
                <w:sz w:val="22"/>
                <w:szCs w:val="22"/>
              </w:rPr>
              <w:t xml:space="preserve"> целью подтверждения соответствия требованиям, предъявляемым к участникам Конкурса,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rsidR="002F27C3" w:rsidRPr="00DE2E10" w:rsidRDefault="002F27C3" w:rsidP="004D21E3">
            <w:pPr>
              <w:spacing w:after="0"/>
              <w:rPr>
                <w:bCs/>
                <w:sz w:val="22"/>
                <w:szCs w:val="22"/>
              </w:rPr>
            </w:pPr>
            <w:r w:rsidRPr="00DE2E10">
              <w:rPr>
                <w:bCs/>
                <w:sz w:val="22"/>
                <w:szCs w:val="22"/>
              </w:rPr>
              <w:t>При этом под поручителем подразумевается компания, которая в составе Заявки Участника Конкурса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в Конкурсе.</w:t>
            </w:r>
          </w:p>
          <w:p w:rsidR="002F27C3" w:rsidRPr="00DE2E10" w:rsidRDefault="002F27C3" w:rsidP="004D21E3">
            <w:pPr>
              <w:spacing w:after="0"/>
              <w:rPr>
                <w:bCs/>
                <w:sz w:val="22"/>
                <w:szCs w:val="22"/>
              </w:rPr>
            </w:pPr>
            <w:r w:rsidRPr="00DE2E10">
              <w:rPr>
                <w:bCs/>
                <w:sz w:val="22"/>
                <w:szCs w:val="22"/>
              </w:rPr>
              <w:t>При использовании для подтверждения финансовой состоятельности Участника поручительства иной компании дополнительно предоставляются:</w:t>
            </w:r>
          </w:p>
          <w:p w:rsidR="002F27C3" w:rsidRPr="00DE2E10" w:rsidRDefault="002F27C3" w:rsidP="004D21E3">
            <w:pPr>
              <w:spacing w:after="0"/>
              <w:rPr>
                <w:bCs/>
                <w:sz w:val="22"/>
                <w:szCs w:val="22"/>
              </w:rPr>
            </w:pPr>
            <w:r w:rsidRPr="00DE2E10">
              <w:rPr>
                <w:bCs/>
                <w:sz w:val="22"/>
                <w:szCs w:val="22"/>
              </w:rPr>
              <w:t>•</w:t>
            </w:r>
            <w:r w:rsidRPr="00DE2E10">
              <w:rPr>
                <w:bCs/>
                <w:sz w:val="22"/>
                <w:szCs w:val="22"/>
              </w:rPr>
              <w:tab/>
            </w:r>
            <w:r w:rsidR="00E930CC" w:rsidRPr="00DE2E10">
              <w:rPr>
                <w:bCs/>
                <w:sz w:val="22"/>
                <w:szCs w:val="22"/>
              </w:rPr>
              <w:t xml:space="preserve">согласие поручителя </w:t>
            </w:r>
            <w:r w:rsidR="0009396B" w:rsidRPr="00DE2E10">
              <w:rPr>
                <w:bCs/>
                <w:sz w:val="22"/>
                <w:szCs w:val="22"/>
              </w:rPr>
              <w:t>гарантировать осуществление финансирования</w:t>
            </w:r>
            <w:r w:rsidR="00E930CC" w:rsidRPr="00DE2E10">
              <w:rPr>
                <w:bCs/>
                <w:sz w:val="22"/>
                <w:szCs w:val="22"/>
              </w:rPr>
              <w:t xml:space="preserve"> Инвестиционного проекта</w:t>
            </w:r>
          </w:p>
          <w:p w:rsidR="002F27C3" w:rsidRPr="00DE2E10" w:rsidRDefault="002F27C3" w:rsidP="004D21E3">
            <w:pPr>
              <w:spacing w:after="0"/>
              <w:rPr>
                <w:bCs/>
                <w:sz w:val="22"/>
                <w:szCs w:val="22"/>
              </w:rPr>
            </w:pPr>
            <w:r w:rsidRPr="00DE2E10">
              <w:rPr>
                <w:bCs/>
                <w:sz w:val="22"/>
                <w:szCs w:val="22"/>
              </w:rPr>
              <w:t>•</w:t>
            </w:r>
            <w:r w:rsidRPr="00DE2E10">
              <w:rPr>
                <w:bCs/>
                <w:sz w:val="22"/>
                <w:szCs w:val="22"/>
              </w:rPr>
              <w:tab/>
              <w:t>бухгалтерская отчетность поручителя за прошедший календарный год (включая расчет чистых активов)</w:t>
            </w:r>
          </w:p>
          <w:p w:rsidR="002F27C3" w:rsidRPr="00DE2E10" w:rsidRDefault="002F27C3" w:rsidP="004B1FA4">
            <w:pPr>
              <w:rPr>
                <w:sz w:val="22"/>
                <w:szCs w:val="22"/>
              </w:rPr>
            </w:pPr>
            <w:r w:rsidRPr="00DE2E10">
              <w:rPr>
                <w:bCs/>
                <w:sz w:val="22"/>
                <w:szCs w:val="22"/>
              </w:rPr>
              <w:t>•</w:t>
            </w:r>
            <w:r w:rsidRPr="00DE2E10">
              <w:rPr>
                <w:bCs/>
                <w:sz w:val="22"/>
                <w:szCs w:val="22"/>
              </w:rPr>
              <w:tab/>
              <w:t>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w:t>
            </w:r>
          </w:p>
        </w:tc>
        <w:tc>
          <w:tcPr>
            <w:tcW w:w="1654" w:type="dxa"/>
            <w:tcBorders>
              <w:bottom w:val="single" w:sz="4" w:space="0" w:color="auto"/>
            </w:tcBorders>
          </w:tcPr>
          <w:p w:rsidR="002F27C3" w:rsidRPr="00DE2E10" w:rsidRDefault="002F27C3" w:rsidP="004B1FA4">
            <w:pPr>
              <w:rPr>
                <w:sz w:val="22"/>
                <w:szCs w:val="22"/>
              </w:rPr>
            </w:pPr>
          </w:p>
        </w:tc>
      </w:tr>
      <w:tr w:rsidR="002F27C3" w:rsidRPr="00DE2E10" w:rsidTr="00425FB4">
        <w:tc>
          <w:tcPr>
            <w:tcW w:w="800" w:type="dxa"/>
            <w:tcBorders>
              <w:bottom w:val="single" w:sz="4" w:space="0" w:color="auto"/>
            </w:tcBorders>
          </w:tcPr>
          <w:p w:rsidR="002F27C3" w:rsidRPr="00DE2E10" w:rsidRDefault="002F27C3"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2F27C3" w:rsidRPr="00DE2E10" w:rsidRDefault="002F27C3" w:rsidP="007C189F">
            <w:pPr>
              <w:rPr>
                <w:b/>
                <w:i/>
                <w:sz w:val="22"/>
                <w:szCs w:val="22"/>
              </w:rPr>
            </w:pPr>
            <w:r w:rsidRPr="00DE2E10">
              <w:rPr>
                <w:b/>
                <w:i/>
                <w:sz w:val="22"/>
                <w:szCs w:val="22"/>
              </w:rPr>
              <w:t xml:space="preserve">Другие документы, прикладываемые в соответствии с требованиями настоящей Конкурсной документации и/или по усмотрению участником Конкурса </w:t>
            </w:r>
          </w:p>
        </w:tc>
        <w:tc>
          <w:tcPr>
            <w:tcW w:w="1654" w:type="dxa"/>
            <w:tcBorders>
              <w:bottom w:val="single" w:sz="4" w:space="0" w:color="auto"/>
            </w:tcBorders>
          </w:tcPr>
          <w:p w:rsidR="002F27C3" w:rsidRPr="00DE2E10" w:rsidRDefault="002F27C3" w:rsidP="004B1FA4">
            <w:pPr>
              <w:rPr>
                <w:sz w:val="22"/>
                <w:szCs w:val="22"/>
              </w:rPr>
            </w:pPr>
          </w:p>
        </w:tc>
      </w:tr>
    </w:tbl>
    <w:p w:rsidR="006503FA" w:rsidRPr="00DE2E10" w:rsidRDefault="006503FA" w:rsidP="00E95CB9">
      <w:pPr>
        <w:shd w:val="clear" w:color="auto" w:fill="FFFFFF"/>
        <w:tabs>
          <w:tab w:val="left" w:pos="806"/>
        </w:tabs>
        <w:spacing w:line="269" w:lineRule="exact"/>
        <w:ind w:left="562"/>
        <w:rPr>
          <w:color w:val="000000"/>
        </w:rPr>
      </w:pPr>
    </w:p>
    <w:p w:rsidR="005B09F8" w:rsidRPr="00DE2E10" w:rsidRDefault="005B09F8" w:rsidP="00E95CB9">
      <w:pPr>
        <w:shd w:val="clear" w:color="auto" w:fill="FFFFFF"/>
        <w:tabs>
          <w:tab w:val="left" w:pos="806"/>
        </w:tabs>
        <w:spacing w:line="269" w:lineRule="exact"/>
        <w:ind w:left="562"/>
        <w:rPr>
          <w:color w:val="000000"/>
        </w:rPr>
      </w:pPr>
    </w:p>
    <w:p w:rsidR="00E95CB9" w:rsidRPr="00DE2E10" w:rsidRDefault="00E95CB9" w:rsidP="00E95CB9">
      <w:pPr>
        <w:shd w:val="clear" w:color="auto" w:fill="FFFFFF"/>
        <w:tabs>
          <w:tab w:val="left" w:pos="806"/>
        </w:tabs>
        <w:spacing w:line="269" w:lineRule="exact"/>
        <w:ind w:left="562"/>
      </w:pPr>
      <w:r w:rsidRPr="00DE2E10">
        <w:rPr>
          <w:color w:val="000000"/>
        </w:rPr>
        <w:t xml:space="preserve">Подпись </w:t>
      </w:r>
      <w:r w:rsidR="00230315" w:rsidRPr="00DE2E10">
        <w:rPr>
          <w:color w:val="000000"/>
        </w:rPr>
        <w:t xml:space="preserve">Участника </w:t>
      </w:r>
      <w:r w:rsidR="006D5B46" w:rsidRPr="00DE2E10">
        <w:rPr>
          <w:color w:val="000000"/>
        </w:rPr>
        <w:t>Конкур</w:t>
      </w:r>
      <w:r w:rsidR="00230315" w:rsidRPr="00DE2E10">
        <w:rPr>
          <w:color w:val="000000"/>
        </w:rPr>
        <w:t xml:space="preserve">са </w:t>
      </w:r>
      <w:r w:rsidRPr="00DE2E10">
        <w:rPr>
          <w:color w:val="000000"/>
        </w:rPr>
        <w:t>(его полномочного представителя по доверенности).</w:t>
      </w:r>
    </w:p>
    <w:p w:rsidR="006514FD" w:rsidRPr="00DE2E10" w:rsidRDefault="00E95CB9" w:rsidP="00BC1604">
      <w:pPr>
        <w:shd w:val="clear" w:color="auto" w:fill="FFFFFF"/>
        <w:tabs>
          <w:tab w:val="left" w:leader="underscore" w:pos="1666"/>
          <w:tab w:val="left" w:leader="underscore" w:pos="3226"/>
          <w:tab w:val="left" w:leader="underscore" w:pos="5630"/>
          <w:tab w:val="left" w:leader="underscore" w:pos="8309"/>
        </w:tabs>
        <w:spacing w:before="322"/>
        <w:rPr>
          <w:color w:val="000000"/>
        </w:rPr>
      </w:pPr>
      <w:r w:rsidRPr="00DE2E10">
        <w:rPr>
          <w:color w:val="000000"/>
        </w:rPr>
        <w:t>М.П.___________ (___________________</w:t>
      </w:r>
      <w:proofErr w:type="gramStart"/>
      <w:r w:rsidRPr="00DE2E10">
        <w:rPr>
          <w:color w:val="000000"/>
        </w:rPr>
        <w:t xml:space="preserve"> )</w:t>
      </w:r>
      <w:proofErr w:type="gramEnd"/>
      <w:r w:rsidRPr="00DE2E10">
        <w:rPr>
          <w:color w:val="000000"/>
        </w:rPr>
        <w:t xml:space="preserve"> «</w:t>
      </w:r>
      <w:r w:rsidRPr="00DE2E10">
        <w:rPr>
          <w:color w:val="000000"/>
        </w:rPr>
        <w:tab/>
        <w:t xml:space="preserve">» </w:t>
      </w:r>
      <w:r w:rsidRPr="00DE2E10">
        <w:rPr>
          <w:color w:val="000000"/>
        </w:rPr>
        <w:tab/>
        <w:t>20</w:t>
      </w:r>
      <w:r w:rsidR="00F537B6" w:rsidRPr="00DE2E10">
        <w:rPr>
          <w:color w:val="000000"/>
        </w:rPr>
        <w:t>1</w:t>
      </w:r>
      <w:r w:rsidR="00A4495A" w:rsidRPr="00DE2E10">
        <w:rPr>
          <w:color w:val="000000"/>
        </w:rPr>
        <w:t>4</w:t>
      </w:r>
      <w:r w:rsidRPr="00DE2E10">
        <w:rPr>
          <w:color w:val="000000"/>
        </w:rPr>
        <w:t xml:space="preserve"> г.</w:t>
      </w:r>
    </w:p>
    <w:p w:rsidR="00AD46F6" w:rsidRPr="00DE2E10" w:rsidRDefault="00AD46F6">
      <w:pPr>
        <w:spacing w:after="0"/>
        <w:jc w:val="left"/>
        <w:rPr>
          <w:color w:val="000000"/>
        </w:rPr>
      </w:pPr>
      <w:r w:rsidRPr="00DE2E10">
        <w:rPr>
          <w:color w:val="000000"/>
        </w:rPr>
        <w:br w:type="page"/>
      </w:r>
    </w:p>
    <w:p w:rsidR="004D4FF7" w:rsidRPr="00DE2E10" w:rsidRDefault="004D4FF7" w:rsidP="00343DE4">
      <w:pPr>
        <w:pStyle w:val="11"/>
        <w:jc w:val="left"/>
        <w:rPr>
          <w:sz w:val="24"/>
          <w:szCs w:val="24"/>
        </w:rPr>
      </w:pPr>
      <w:bookmarkStart w:id="63" w:name="_Toc335944171"/>
      <w:bookmarkStart w:id="64" w:name="_Toc335944520"/>
      <w:r w:rsidRPr="00DE2E10">
        <w:rPr>
          <w:sz w:val="24"/>
          <w:szCs w:val="24"/>
        </w:rPr>
        <w:t xml:space="preserve">11.2. Форма </w:t>
      </w:r>
      <w:r w:rsidR="00D9684C" w:rsidRPr="00DE2E10">
        <w:rPr>
          <w:sz w:val="24"/>
          <w:szCs w:val="24"/>
        </w:rPr>
        <w:t>Заявк</w:t>
      </w:r>
      <w:r w:rsidRPr="00DE2E10">
        <w:rPr>
          <w:sz w:val="24"/>
          <w:szCs w:val="24"/>
        </w:rPr>
        <w:t xml:space="preserve">и, представляемой для участия в </w:t>
      </w:r>
      <w:r w:rsidR="006D5B46" w:rsidRPr="00DE2E10">
        <w:rPr>
          <w:sz w:val="24"/>
          <w:szCs w:val="24"/>
        </w:rPr>
        <w:t>Конкур</w:t>
      </w:r>
      <w:r w:rsidRPr="00DE2E10">
        <w:rPr>
          <w:sz w:val="24"/>
          <w:szCs w:val="24"/>
        </w:rPr>
        <w:t>се</w:t>
      </w:r>
    </w:p>
    <w:bookmarkEnd w:id="63"/>
    <w:bookmarkEnd w:id="64"/>
    <w:p w:rsidR="00BC03D0" w:rsidRPr="00DE2E10" w:rsidRDefault="00BC03D0" w:rsidP="00BC03D0"/>
    <w:p w:rsidR="004431DD" w:rsidRPr="00DE2E10" w:rsidRDefault="004431DD" w:rsidP="004431DD">
      <w:r w:rsidRPr="00DE2E10">
        <w:t xml:space="preserve">ФОРМА </w:t>
      </w:r>
      <w:r w:rsidR="00D9684C" w:rsidRPr="00DE2E10">
        <w:t>ЗАЯВК</w:t>
      </w:r>
      <w:r w:rsidRPr="00DE2E10">
        <w:t xml:space="preserve">И </w:t>
      </w:r>
    </w:p>
    <w:p w:rsidR="004431DD" w:rsidRPr="00DE2E10" w:rsidRDefault="004431DD" w:rsidP="004431DD">
      <w:r w:rsidRPr="00DE2E10">
        <w:t xml:space="preserve">                                                                                                          На бланке организации</w:t>
      </w:r>
    </w:p>
    <w:p w:rsidR="004431DD" w:rsidRPr="00DE2E10" w:rsidRDefault="004431DD" w:rsidP="004431DD">
      <w:r w:rsidRPr="00DE2E10">
        <w:t xml:space="preserve">                                                                                                          Дата, исх. Номер </w:t>
      </w:r>
    </w:p>
    <w:p w:rsidR="004431DD" w:rsidRPr="00DE2E10" w:rsidRDefault="001D28F3" w:rsidP="004431DD">
      <w:r w:rsidRPr="00DE2E10">
        <w:t>Организатор</w:t>
      </w:r>
      <w:r w:rsidR="00413567" w:rsidRPr="00DE2E10">
        <w:t>у</w:t>
      </w:r>
      <w:r w:rsidRPr="00DE2E10">
        <w:t xml:space="preserve"> </w:t>
      </w:r>
      <w:r w:rsidR="006D5B46" w:rsidRPr="00DE2E10">
        <w:t>Конкур</w:t>
      </w:r>
      <w:r w:rsidRPr="00DE2E10">
        <w:t>с</w:t>
      </w:r>
      <w:r w:rsidR="00413567" w:rsidRPr="00DE2E10">
        <w:t>а</w:t>
      </w:r>
    </w:p>
    <w:p w:rsidR="004431DD" w:rsidRPr="00DE2E10" w:rsidRDefault="00D9684C" w:rsidP="00A43CAA">
      <w:pPr>
        <w:jc w:val="center"/>
      </w:pPr>
      <w:r w:rsidRPr="00DE2E10">
        <w:t>ЗАЯВК</w:t>
      </w:r>
      <w:r w:rsidR="004431DD" w:rsidRPr="00DE2E10">
        <w:t>А (ОФЕРТА)</w:t>
      </w:r>
    </w:p>
    <w:p w:rsidR="004431DD" w:rsidRPr="00DE2E10" w:rsidRDefault="004431DD" w:rsidP="004431DD">
      <w:r w:rsidRPr="00DE2E10">
        <w:t xml:space="preserve">на заключение Договора </w:t>
      </w:r>
      <w:r w:rsidR="00FA7590">
        <w:fldChar w:fldCharType="begin"/>
      </w:r>
      <w:r w:rsidR="00FA7590">
        <w:instrText xml:space="preserve"> DOCVARIABLE  PredmetAgree  \* MERGEFORMAT </w:instrText>
      </w:r>
      <w:r w:rsidR="00FA7590">
        <w:fldChar w:fldCharType="separate"/>
      </w:r>
      <w:r w:rsidR="001C08E2" w:rsidRPr="00FD5775">
        <w:rPr>
          <w:bCs/>
        </w:rPr>
        <w:t>аренды земельного участка с инвестиционными условиями</w:t>
      </w:r>
      <w:r w:rsidR="001C08E2" w:rsidRPr="00FD5775">
        <w:t>,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"Сколково" на земельном участке с кадастровым номером 77:15:0020321:132</w:t>
      </w:r>
      <w:r w:rsidR="00FA7590">
        <w:fldChar w:fldCharType="end"/>
      </w:r>
      <w:r w:rsidR="006531DF" w:rsidRPr="00DE2E10">
        <w:t xml:space="preserve"> (далее – «Договор»)</w:t>
      </w:r>
      <w:r w:rsidR="000B0F03" w:rsidRPr="00DE2E10">
        <w:t>.</w:t>
      </w:r>
    </w:p>
    <w:p w:rsidR="004431DD" w:rsidRPr="00DE2E10" w:rsidRDefault="00FA18DC" w:rsidP="00104E34">
      <w:r w:rsidRPr="00DE2E10">
        <w:t xml:space="preserve">1. </w:t>
      </w:r>
      <w:r w:rsidR="004431DD" w:rsidRPr="00DE2E10">
        <w:t xml:space="preserve">Изучив </w:t>
      </w:r>
      <w:r w:rsidR="006D5B46" w:rsidRPr="00DE2E10">
        <w:t>Конкур</w:t>
      </w:r>
      <w:r w:rsidR="004431DD" w:rsidRPr="00DE2E10">
        <w:t xml:space="preserve">сную документацию </w:t>
      </w:r>
      <w:r w:rsidR="00104E34" w:rsidRPr="00DE2E10">
        <w:t xml:space="preserve">на право заключения </w:t>
      </w:r>
      <w:r w:rsidR="006531DF" w:rsidRPr="00DE2E10">
        <w:t>Договора</w:t>
      </w:r>
      <w:r w:rsidR="004431DD" w:rsidRPr="00DE2E10">
        <w:t xml:space="preserve">, а также применимые к данному </w:t>
      </w:r>
      <w:r w:rsidR="006D5B46" w:rsidRPr="00DE2E10">
        <w:t>Конкур</w:t>
      </w:r>
      <w:r w:rsidR="004431DD" w:rsidRPr="00DE2E10">
        <w:t>су законодательство и нормативно-правовые акты</w:t>
      </w:r>
    </w:p>
    <w:p w:rsidR="004431DD" w:rsidRPr="00DE2E10" w:rsidRDefault="004431DD" w:rsidP="004431DD">
      <w:r w:rsidRPr="00DE2E10">
        <w:t>_____________________________________________________________________________</w:t>
      </w:r>
    </w:p>
    <w:p w:rsidR="004431DD" w:rsidRPr="00DE2E10" w:rsidRDefault="004431DD" w:rsidP="004431DD">
      <w:r w:rsidRPr="00DE2E10">
        <w:t>(фирменное наименование (наименование) Участника</w:t>
      </w:r>
      <w:r w:rsidR="00230315" w:rsidRPr="00DE2E10">
        <w:t xml:space="preserve"> </w:t>
      </w:r>
      <w:r w:rsidR="006D5B46" w:rsidRPr="00DE2E10">
        <w:t>Конкур</w:t>
      </w:r>
      <w:r w:rsidR="00230315" w:rsidRPr="00DE2E10">
        <w:t>са</w:t>
      </w:r>
      <w:r w:rsidRPr="00DE2E10">
        <w:t>, сведения об организационно-правовой форме, о месте нахождения, почтовый адрес)</w:t>
      </w:r>
    </w:p>
    <w:p w:rsidR="004431DD" w:rsidRPr="00DE2E10" w:rsidRDefault="004431DD" w:rsidP="00FA18DC">
      <w:pPr>
        <w:jc w:val="left"/>
      </w:pPr>
      <w:r w:rsidRPr="00DE2E10">
        <w:t xml:space="preserve"> в лице, _________________________________________________________________________</w:t>
      </w:r>
    </w:p>
    <w:p w:rsidR="004431DD" w:rsidRPr="00DE2E10" w:rsidRDefault="004431DD" w:rsidP="004431DD">
      <w:r w:rsidRPr="00DE2E10">
        <w:t>(наименование должности руководителя (уполномоченного лица) и его Ф.И.О.)</w:t>
      </w:r>
    </w:p>
    <w:p w:rsidR="004431DD" w:rsidRPr="00DE2E10" w:rsidRDefault="004431DD" w:rsidP="004431DD">
      <w:r w:rsidRPr="00DE2E10">
        <w:t xml:space="preserve">сообщает о согласии участвовать в </w:t>
      </w:r>
      <w:r w:rsidR="006D5B46" w:rsidRPr="00DE2E10">
        <w:t>Конкур</w:t>
      </w:r>
      <w:r w:rsidRPr="00DE2E10">
        <w:t xml:space="preserve">се  на условиях, установленных в указанных выше документах, </w:t>
      </w:r>
      <w:r w:rsidR="007933E0" w:rsidRPr="00DE2E10">
        <w:t xml:space="preserve">в том числе реализовать </w:t>
      </w:r>
      <w:r w:rsidR="001C32A3" w:rsidRPr="00DE2E10">
        <w:t xml:space="preserve">Инвестиционный </w:t>
      </w:r>
      <w:r w:rsidR="007933E0" w:rsidRPr="00DE2E10">
        <w:t xml:space="preserve">проект не позднее </w:t>
      </w:r>
      <w:r w:rsidR="007933E0" w:rsidRPr="00FD5775">
        <w:fldChar w:fldCharType="begin"/>
      </w:r>
      <w:r w:rsidR="007933E0" w:rsidRPr="00FD5775">
        <w:instrText xml:space="preserve"> DOCVARIABLE  </w:instrText>
      </w:r>
      <w:r w:rsidR="00D23A97" w:rsidRPr="00FD5775">
        <w:rPr>
          <w:lang w:val="en-US"/>
        </w:rPr>
        <w:instrText>DateComis</w:instrText>
      </w:r>
      <w:r w:rsidR="007933E0" w:rsidRPr="00FD5775">
        <w:instrText xml:space="preserve">  \* MERGEFORMAT </w:instrText>
      </w:r>
      <w:r w:rsidR="007933E0" w:rsidRPr="00FD5775">
        <w:fldChar w:fldCharType="separate"/>
      </w:r>
      <w:r w:rsidR="001C08E2" w:rsidRPr="00FD5775">
        <w:rPr>
          <w:bCs/>
        </w:rPr>
        <w:t>«31» декабря 2014 года</w:t>
      </w:r>
      <w:r w:rsidR="007933E0" w:rsidRPr="00FD5775">
        <w:fldChar w:fldCharType="end"/>
      </w:r>
      <w:r w:rsidR="007933E0" w:rsidRPr="00DE2E10">
        <w:t xml:space="preserve">, </w:t>
      </w:r>
      <w:r w:rsidRPr="00DE2E10">
        <w:t xml:space="preserve">и направляет настоящую </w:t>
      </w:r>
      <w:r w:rsidR="00D9684C" w:rsidRPr="00DE2E10">
        <w:t>Заявк</w:t>
      </w:r>
      <w:r w:rsidRPr="00DE2E10">
        <w:t>у.</w:t>
      </w:r>
    </w:p>
    <w:p w:rsidR="005D6A49" w:rsidRPr="00DE2E10" w:rsidRDefault="005D6A49" w:rsidP="004431DD"/>
    <w:p w:rsidR="004431DD" w:rsidRPr="00DE2E10" w:rsidRDefault="004431DD" w:rsidP="004431DD">
      <w:r w:rsidRPr="00DE2E10">
        <w:t>2.____________________________________________________________________________</w:t>
      </w:r>
    </w:p>
    <w:p w:rsidR="004431DD" w:rsidRPr="00DE2E10" w:rsidRDefault="004431DD" w:rsidP="00DB2AB3">
      <w:r w:rsidRPr="00DE2E10">
        <w:t xml:space="preserve">(фирменное наименование (наименование), сведения об организационно-правовой форме, о месте нахождения, почтовый адрес) согласно реализовать </w:t>
      </w:r>
      <w:r w:rsidR="00D90086" w:rsidRPr="00DE2E10">
        <w:t>И</w:t>
      </w:r>
      <w:r w:rsidRPr="00DE2E10">
        <w:t>нвестиционный проект по созданию на услов</w:t>
      </w:r>
      <w:r w:rsidR="007C189F" w:rsidRPr="00DE2E10">
        <w:t>иях, предусмотренных Конкурсной д</w:t>
      </w:r>
      <w:r w:rsidRPr="00DE2E10">
        <w:t>окументацией в полном объеме</w:t>
      </w:r>
      <w:r w:rsidR="00586BB7" w:rsidRPr="00DE2E10">
        <w:t>.</w:t>
      </w:r>
    </w:p>
    <w:p w:rsidR="005D6A49" w:rsidRPr="00FD5775" w:rsidRDefault="005D6A49" w:rsidP="00DB2AB3"/>
    <w:p w:rsidR="004431DD" w:rsidRPr="00DE2E10" w:rsidRDefault="00DB2AB3" w:rsidP="004431DD">
      <w:r w:rsidRPr="00DE2E10">
        <w:t>3</w:t>
      </w:r>
      <w:r w:rsidR="004431DD" w:rsidRPr="00DE2E10">
        <w:t>.</w:t>
      </w:r>
      <w:r w:rsidR="004431DD" w:rsidRPr="00DE2E10">
        <w:tab/>
      </w:r>
      <w:r w:rsidR="00091E91" w:rsidRPr="00DE2E10">
        <w:t>П</w:t>
      </w:r>
      <w:r w:rsidRPr="00DE2E10">
        <w:t>редложени</w:t>
      </w:r>
      <w:r w:rsidR="00091E91" w:rsidRPr="00DE2E10">
        <w:t xml:space="preserve">е </w:t>
      </w:r>
      <w:r w:rsidRPr="00DE2E10">
        <w:t xml:space="preserve"> </w:t>
      </w:r>
      <w:r w:rsidR="00091E91" w:rsidRPr="00DE2E10">
        <w:t xml:space="preserve">по стоимости </w:t>
      </w:r>
      <w:r w:rsidR="00145A67" w:rsidRPr="00DE2E10">
        <w:t xml:space="preserve">права аренды, входящее в состав Конкурсного предложения, составит не менее </w:t>
      </w:r>
      <w:r w:rsidR="00B263AA" w:rsidRPr="00FD5775">
        <w:fldChar w:fldCharType="begin"/>
      </w:r>
      <w:r w:rsidR="00B263AA" w:rsidRPr="00FD5775">
        <w:instrText xml:space="preserve"> DOCVARIABLE  </w:instrText>
      </w:r>
      <w:r w:rsidR="00B263AA" w:rsidRPr="00FD5775">
        <w:rPr>
          <w:lang w:val="en-US"/>
        </w:rPr>
        <w:instrText>ZayavkaInPrice</w:instrText>
      </w:r>
      <w:r w:rsidR="00B263AA" w:rsidRPr="00FD5775">
        <w:instrText xml:space="preserve">  \* MERGEFORMAT </w:instrText>
      </w:r>
      <w:r w:rsidR="00B263AA" w:rsidRPr="00FD5775">
        <w:fldChar w:fldCharType="separate"/>
      </w:r>
      <w:r w:rsidR="00F779C7" w:rsidRPr="00F779C7">
        <w:rPr>
          <w:bCs/>
        </w:rPr>
        <w:t xml:space="preserve">14 396 000 (Четырнадцать миллионов триста девяносто шесть тысяч) рублей, включая НДС в размере 2 196 000 (Два миллиона сто девяносто шесть тысяч) рублей. </w:t>
      </w:r>
      <w:r w:rsidR="001C08E2" w:rsidRPr="00FD5775">
        <w:rPr>
          <w:bCs/>
        </w:rPr>
        <w:t xml:space="preserve"> </w:t>
      </w:r>
      <w:r w:rsidR="00B263AA" w:rsidRPr="00FD5775">
        <w:fldChar w:fldCharType="end"/>
      </w:r>
    </w:p>
    <w:p w:rsidR="005D6A49" w:rsidRPr="00DE2E10" w:rsidRDefault="005D6A49" w:rsidP="004431DD"/>
    <w:p w:rsidR="004431DD" w:rsidRPr="00DE2E10" w:rsidRDefault="00CA515D" w:rsidP="004431DD">
      <w:r w:rsidRPr="00DE2E10">
        <w:t>4</w:t>
      </w:r>
      <w:r w:rsidR="004431DD" w:rsidRPr="00DE2E10">
        <w:t xml:space="preserve">. Если  предложения, изложенные выше, будут приняты, ___________________________(наименование Участника </w:t>
      </w:r>
      <w:r w:rsidR="006D5B46" w:rsidRPr="00DE2E10">
        <w:t>Конкур</w:t>
      </w:r>
      <w:r w:rsidR="004431DD" w:rsidRPr="00DE2E10">
        <w:t>са)</w:t>
      </w:r>
    </w:p>
    <w:p w:rsidR="004431DD" w:rsidRPr="00DE2E10" w:rsidRDefault="004431DD" w:rsidP="004431DD">
      <w:r w:rsidRPr="00DE2E10">
        <w:t xml:space="preserve">берет на себя обязательство реализовать </w:t>
      </w:r>
      <w:r w:rsidR="00D90086" w:rsidRPr="00DE2E10">
        <w:t>И</w:t>
      </w:r>
      <w:r w:rsidRPr="00DE2E10">
        <w:t xml:space="preserve">нвестиционный проект </w:t>
      </w:r>
      <w:r w:rsidR="006E040C" w:rsidRPr="00DE2E10">
        <w:t xml:space="preserve">по </w:t>
      </w:r>
      <w:r w:rsidR="00900687" w:rsidRPr="00FD5775">
        <w:fldChar w:fldCharType="begin"/>
      </w:r>
      <w:r w:rsidR="00900687" w:rsidRPr="00FD5775">
        <w:instrText xml:space="preserve"> DOCVARIABLE  </w:instrText>
      </w:r>
      <w:r w:rsidR="00900687" w:rsidRPr="00FD5775">
        <w:rPr>
          <w:lang w:val="en-US"/>
        </w:rPr>
        <w:instrText>Project</w:instrText>
      </w:r>
      <w:r w:rsidR="00900687" w:rsidRPr="00FD5775">
        <w:instrText xml:space="preserve">  \* MERGEFORMAT </w:instrText>
      </w:r>
      <w:r w:rsidR="00900687" w:rsidRPr="00FD5775">
        <w:fldChar w:fldCharType="separate"/>
      </w:r>
      <w:r w:rsidR="001C08E2" w:rsidRPr="00FD5775">
        <w:rPr>
          <w:bCs/>
        </w:rPr>
        <w:t xml:space="preserve">проектированию, строительству и последующей эксплуатации </w:t>
      </w:r>
      <w:r w:rsidR="001C08E2" w:rsidRPr="00FD5775">
        <w:t>надземной парковки P3 в квартале Z2.1-05 в планировочном районе Z2.1 на территории Инновационного центра "Сколково" на земельном участке с кадастровым номером 77:15:0020321:132</w:t>
      </w:r>
      <w:r w:rsidR="00900687" w:rsidRPr="00FD5775">
        <w:fldChar w:fldCharType="end"/>
      </w:r>
      <w:r w:rsidR="000E0AB8" w:rsidRPr="00DE2E10">
        <w:t xml:space="preserve"> </w:t>
      </w:r>
      <w:r w:rsidRPr="00DE2E10">
        <w:t xml:space="preserve">в соответствии с требованиями </w:t>
      </w:r>
      <w:r w:rsidR="006B6918" w:rsidRPr="00DE2E10">
        <w:rPr>
          <w:spacing w:val="-5"/>
        </w:rPr>
        <w:t>Конкурсной документации</w:t>
      </w:r>
      <w:r w:rsidRPr="00DE2E10">
        <w:t>.</w:t>
      </w:r>
    </w:p>
    <w:p w:rsidR="005D6A49" w:rsidRPr="00DE2E10" w:rsidRDefault="005D6A49" w:rsidP="004431DD"/>
    <w:p w:rsidR="004431DD" w:rsidRPr="00DE2E10" w:rsidRDefault="00CA515D" w:rsidP="004431DD">
      <w:r w:rsidRPr="00DE2E10">
        <w:t>5</w:t>
      </w:r>
      <w:r w:rsidR="004431DD" w:rsidRPr="00DE2E10">
        <w:t>. Настоящей</w:t>
      </w:r>
      <w:r w:rsidR="00CB1860" w:rsidRPr="00DE2E10">
        <w:t xml:space="preserve"> </w:t>
      </w:r>
      <w:r w:rsidR="00D9684C" w:rsidRPr="00DE2E10">
        <w:t>Заявк</w:t>
      </w:r>
      <w:r w:rsidR="00CB1860" w:rsidRPr="00DE2E10">
        <w:t>ой</w:t>
      </w:r>
      <w:r w:rsidR="004431DD" w:rsidRPr="00DE2E10">
        <w:t xml:space="preserve"> </w:t>
      </w:r>
      <w:r w:rsidR="007118AC" w:rsidRPr="00DE2E10">
        <w:t xml:space="preserve">подтверждаем, что против нашей компании </w:t>
      </w:r>
      <w:r w:rsidR="004431DD" w:rsidRPr="00DE2E10">
        <w:t xml:space="preserve">______________________________________________________________________ </w:t>
      </w:r>
    </w:p>
    <w:p w:rsidR="004431DD" w:rsidRPr="00DE2E10" w:rsidRDefault="004431DD" w:rsidP="007118AC">
      <w:pPr>
        <w:jc w:val="center"/>
      </w:pPr>
      <w:r w:rsidRPr="00DE2E10">
        <w:t xml:space="preserve">(наименование организации Участника </w:t>
      </w:r>
      <w:r w:rsidR="006D5B46" w:rsidRPr="00DE2E10">
        <w:t>Конкур</w:t>
      </w:r>
      <w:r w:rsidRPr="00DE2E10">
        <w:t>са)</w:t>
      </w:r>
    </w:p>
    <w:p w:rsidR="004431DD" w:rsidRPr="00DE2E10" w:rsidRDefault="004431DD" w:rsidP="004431DD">
      <w:proofErr w:type="gramStart"/>
      <w:r w:rsidRPr="00DE2E10">
        <w:t>не проводится процедура ликвидации, не принято арбитражным судом</w:t>
      </w:r>
      <w:r w:rsidR="00CB1860" w:rsidRPr="00DE2E10">
        <w:t xml:space="preserve"> </w:t>
      </w:r>
      <w:r w:rsidRPr="00DE2E10">
        <w:t>(или другим аналогичным органом или организацией)  решения о признании ___________(наименование организации или Ф.И.О. Участника</w:t>
      </w:r>
      <w:r w:rsidR="00CA515D" w:rsidRPr="00DE2E10">
        <w:t xml:space="preserve"> </w:t>
      </w:r>
      <w:r w:rsidR="006D5B46" w:rsidRPr="00DE2E10">
        <w:t>Конкур</w:t>
      </w:r>
      <w:r w:rsidR="00CA515D" w:rsidRPr="00DE2E10">
        <w:t>са</w:t>
      </w:r>
      <w:r w:rsidRPr="00DE2E10">
        <w:t xml:space="preserve">)_______ банкротом и об открытии </w:t>
      </w:r>
      <w:r w:rsidR="00E47191" w:rsidRPr="00DE2E10">
        <w:t>к</w:t>
      </w:r>
      <w:r w:rsidR="006D5B46" w:rsidRPr="00DE2E10">
        <w:t>онкур</w:t>
      </w:r>
      <w:r w:rsidRPr="00DE2E10">
        <w:t>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Pr="00DE2E10">
        <w:t xml:space="preserve"> превышает ____ %________________________________(значение указать цифрами и прописью) балансовой стоимости активов Участника </w:t>
      </w:r>
      <w:r w:rsidR="006D5B46" w:rsidRPr="00DE2E10">
        <w:t>Конкур</w:t>
      </w:r>
      <w:r w:rsidR="00B1215D" w:rsidRPr="00DE2E10">
        <w:t xml:space="preserve">са </w:t>
      </w:r>
      <w:r w:rsidRPr="00DE2E10">
        <w:t>по данным бухгалтерской отчетности за последний завершенный отчетный период.</w:t>
      </w:r>
    </w:p>
    <w:p w:rsidR="004431DD" w:rsidRPr="00DE2E10" w:rsidRDefault="00CA515D" w:rsidP="004431DD">
      <w:r w:rsidRPr="00DE2E10">
        <w:t>6</w:t>
      </w:r>
      <w:r w:rsidR="004431DD" w:rsidRPr="00DE2E10">
        <w:t xml:space="preserve">. ___________________________ (организации Участника </w:t>
      </w:r>
      <w:r w:rsidR="006D5B46" w:rsidRPr="00DE2E10">
        <w:t>Конкур</w:t>
      </w:r>
      <w:r w:rsidR="00B1215D" w:rsidRPr="00DE2E10">
        <w:t>са</w:t>
      </w:r>
      <w:r w:rsidR="004431DD" w:rsidRPr="00DE2E10">
        <w:t>) берет на себя обязательства подписать со своей стороны</w:t>
      </w:r>
      <w:r w:rsidR="00503182" w:rsidRPr="00DE2E10">
        <w:t xml:space="preserve"> </w:t>
      </w:r>
      <w:r w:rsidR="006531DF" w:rsidRPr="00DE2E10">
        <w:t>Договор</w:t>
      </w:r>
      <w:r w:rsidR="00D80965" w:rsidRPr="00DE2E10">
        <w:t xml:space="preserve"> </w:t>
      </w:r>
      <w:r w:rsidR="004431DD" w:rsidRPr="00DE2E10">
        <w:t xml:space="preserve">в соответствии с требованиями </w:t>
      </w:r>
      <w:r w:rsidR="00D23506" w:rsidRPr="00DE2E10">
        <w:t>Конкурсной д</w:t>
      </w:r>
      <w:r w:rsidR="004431DD" w:rsidRPr="00DE2E10">
        <w:t>окум</w:t>
      </w:r>
      <w:r w:rsidR="00A64D4F" w:rsidRPr="00DE2E10">
        <w:t xml:space="preserve">ентации, </w:t>
      </w:r>
      <w:r w:rsidR="00A563B7" w:rsidRPr="00DE2E10">
        <w:t xml:space="preserve">в срок </w:t>
      </w:r>
      <w:r w:rsidR="00A64D4F" w:rsidRPr="00DE2E10">
        <w:t xml:space="preserve">не </w:t>
      </w:r>
      <w:r w:rsidR="009C50D1" w:rsidRPr="00DE2E10">
        <w:t>более</w:t>
      </w:r>
      <w:r w:rsidR="00A64D4F" w:rsidRPr="00DE2E10">
        <w:t xml:space="preserve"> чем </w:t>
      </w:r>
      <w:r w:rsidR="005953FB" w:rsidRPr="00DE2E10">
        <w:t>7</w:t>
      </w:r>
      <w:r w:rsidR="009C50D1" w:rsidRPr="00DE2E10">
        <w:t xml:space="preserve"> </w:t>
      </w:r>
      <w:r w:rsidR="00A64D4F" w:rsidRPr="00DE2E10">
        <w:t>(</w:t>
      </w:r>
      <w:r w:rsidR="005953FB" w:rsidRPr="00DE2E10">
        <w:t>семь</w:t>
      </w:r>
      <w:r w:rsidR="00A64D4F" w:rsidRPr="00DE2E10">
        <w:t xml:space="preserve">) </w:t>
      </w:r>
      <w:r w:rsidR="005953FB" w:rsidRPr="00DE2E10">
        <w:t xml:space="preserve">рабочих </w:t>
      </w:r>
      <w:r w:rsidR="00A64D4F" w:rsidRPr="00DE2E10">
        <w:t>дн</w:t>
      </w:r>
      <w:r w:rsidR="00D80965" w:rsidRPr="00DE2E10">
        <w:t>ей</w:t>
      </w:r>
      <w:r w:rsidR="004431DD" w:rsidRPr="00DE2E10">
        <w:t xml:space="preserve"> </w:t>
      </w:r>
      <w:r w:rsidR="00D80965" w:rsidRPr="00DE2E10">
        <w:t xml:space="preserve">со дня </w:t>
      </w:r>
      <w:r w:rsidR="00503182" w:rsidRPr="00DE2E10">
        <w:t xml:space="preserve">его получения от Организатора </w:t>
      </w:r>
      <w:r w:rsidR="006D5B46" w:rsidRPr="00DE2E10">
        <w:t>Конкур</w:t>
      </w:r>
      <w:r w:rsidR="00503182" w:rsidRPr="00DE2E10">
        <w:t xml:space="preserve">са. </w:t>
      </w:r>
    </w:p>
    <w:p w:rsidR="004431DD" w:rsidRPr="00DE2E10" w:rsidRDefault="004431DD" w:rsidP="004431DD">
      <w:r w:rsidRPr="00DE2E10">
        <w:t xml:space="preserve"> ___________________________ (</w:t>
      </w:r>
      <w:r w:rsidR="00A64D4F" w:rsidRPr="00DE2E10">
        <w:t xml:space="preserve">наименование </w:t>
      </w:r>
      <w:r w:rsidRPr="00DE2E10">
        <w:t>Участника</w:t>
      </w:r>
      <w:r w:rsidR="00A64D4F" w:rsidRPr="00DE2E10">
        <w:t xml:space="preserve"> </w:t>
      </w:r>
      <w:r w:rsidR="006D5B46" w:rsidRPr="00DE2E10">
        <w:t>Конкур</w:t>
      </w:r>
      <w:r w:rsidR="00A64D4F" w:rsidRPr="00DE2E10">
        <w:t>са</w:t>
      </w:r>
      <w:r w:rsidRPr="00DE2E10">
        <w:t xml:space="preserve">) понимает и соглашается с тем, что в случае отказа или уклонения от подписания Договора, представленного </w:t>
      </w:r>
      <w:r w:rsidR="001D28F3" w:rsidRPr="00DE2E10">
        <w:t>Организатор</w:t>
      </w:r>
      <w:r w:rsidR="00D80965" w:rsidRPr="00DE2E10">
        <w:t>ом</w:t>
      </w:r>
      <w:r w:rsidR="001D28F3" w:rsidRPr="00DE2E10">
        <w:t xml:space="preserve"> </w:t>
      </w:r>
      <w:r w:rsidR="006D5B46" w:rsidRPr="00DE2E10">
        <w:t>Конкур</w:t>
      </w:r>
      <w:r w:rsidR="001D28F3" w:rsidRPr="00DE2E10">
        <w:t>с</w:t>
      </w:r>
      <w:r w:rsidR="00D80965" w:rsidRPr="00DE2E10">
        <w:t>а</w:t>
      </w:r>
      <w:r w:rsidRPr="00DE2E10">
        <w:t>,</w:t>
      </w:r>
      <w:r w:rsidR="00A64D4F" w:rsidRPr="00DE2E10">
        <w:t xml:space="preserve"> сумм</w:t>
      </w:r>
      <w:r w:rsidR="00EA62C9" w:rsidRPr="00DE2E10">
        <w:t>а</w:t>
      </w:r>
      <w:r w:rsidR="00A64D4F" w:rsidRPr="00DE2E10">
        <w:t xml:space="preserve"> задатка поступ</w:t>
      </w:r>
      <w:r w:rsidR="00EA62C9" w:rsidRPr="00DE2E10">
        <w:t>и</w:t>
      </w:r>
      <w:r w:rsidR="00A64D4F" w:rsidRPr="00DE2E10">
        <w:t xml:space="preserve">т в собственность </w:t>
      </w:r>
      <w:r w:rsidR="001D28F3" w:rsidRPr="00DE2E10">
        <w:t>Организатор</w:t>
      </w:r>
      <w:r w:rsidR="009C50D1" w:rsidRPr="00DE2E10">
        <w:t>а</w:t>
      </w:r>
      <w:r w:rsidR="001D28F3" w:rsidRPr="00DE2E10">
        <w:t xml:space="preserve"> </w:t>
      </w:r>
      <w:r w:rsidR="006D5B46" w:rsidRPr="00DE2E10">
        <w:t>Конкур</w:t>
      </w:r>
      <w:r w:rsidR="001D28F3" w:rsidRPr="00DE2E10">
        <w:t>с</w:t>
      </w:r>
      <w:r w:rsidR="00A64D4F" w:rsidRPr="00DE2E10">
        <w:t>а</w:t>
      </w:r>
      <w:r w:rsidRPr="00DE2E10">
        <w:t>.</w:t>
      </w:r>
    </w:p>
    <w:p w:rsidR="004431DD" w:rsidRPr="00DE2E10" w:rsidRDefault="00CA515D" w:rsidP="004431DD">
      <w:r w:rsidRPr="00DE2E10">
        <w:t>7</w:t>
      </w:r>
      <w:r w:rsidR="004431DD" w:rsidRPr="00DE2E10">
        <w:t xml:space="preserve">. Мы согласны с тем, что </w:t>
      </w:r>
      <w:r w:rsidR="001D28F3" w:rsidRPr="00DE2E10">
        <w:t xml:space="preserve">Организатор </w:t>
      </w:r>
      <w:r w:rsidR="006D5B46" w:rsidRPr="00DE2E10">
        <w:t>Конкур</w:t>
      </w:r>
      <w:r w:rsidR="001D28F3" w:rsidRPr="00DE2E10">
        <w:t>с</w:t>
      </w:r>
      <w:r w:rsidR="003E5D40" w:rsidRPr="00DE2E10">
        <w:t>а</w:t>
      </w:r>
      <w:r w:rsidR="004431DD" w:rsidRPr="00DE2E10">
        <w:t xml:space="preserve">, Комиссия вправе проверять достоверность любой представленной нами </w:t>
      </w:r>
      <w:proofErr w:type="gramStart"/>
      <w:r w:rsidR="004431DD" w:rsidRPr="00DE2E10">
        <w:t>информации</w:t>
      </w:r>
      <w:proofErr w:type="gramEnd"/>
      <w:r w:rsidR="004431DD" w:rsidRPr="00DE2E10">
        <w:t xml:space="preserve"> в том числе с привлечением третьих лиц.</w:t>
      </w:r>
    </w:p>
    <w:p w:rsidR="004431DD" w:rsidRPr="00DE2E10" w:rsidRDefault="00CA515D" w:rsidP="004431DD">
      <w:r w:rsidRPr="00DE2E10">
        <w:t>8</w:t>
      </w:r>
      <w:r w:rsidR="004431DD" w:rsidRPr="00DE2E10">
        <w:t xml:space="preserve">. Сообщаем, что для оперативного уведомления нас по вопросам организационного характера и взаимодействия с </w:t>
      </w:r>
      <w:r w:rsidR="001D28F3" w:rsidRPr="00DE2E10">
        <w:t>Организатор</w:t>
      </w:r>
      <w:r w:rsidR="007F0B55" w:rsidRPr="00DE2E10">
        <w:t>ом</w:t>
      </w:r>
      <w:r w:rsidR="001D28F3" w:rsidRPr="00DE2E10">
        <w:t xml:space="preserve"> </w:t>
      </w:r>
      <w:r w:rsidR="006D5B46" w:rsidRPr="00DE2E10">
        <w:t>Конкур</w:t>
      </w:r>
      <w:r w:rsidR="001D28F3" w:rsidRPr="00DE2E10">
        <w:t>с</w:t>
      </w:r>
      <w:r w:rsidR="007F0B55" w:rsidRPr="00DE2E10">
        <w:t>а</w:t>
      </w:r>
      <w:r w:rsidR="004431DD" w:rsidRPr="00DE2E10">
        <w:t>, нами уполномочен __________________________ (Ф.И.О., телефон</w:t>
      </w:r>
      <w:r w:rsidR="007F766E" w:rsidRPr="00DE2E10">
        <w:t xml:space="preserve">, </w:t>
      </w:r>
      <w:r w:rsidR="007F766E" w:rsidRPr="00DE2E10">
        <w:rPr>
          <w:lang w:val="en-US"/>
        </w:rPr>
        <w:t>e</w:t>
      </w:r>
      <w:r w:rsidR="007F766E" w:rsidRPr="00DE2E10">
        <w:t>-</w:t>
      </w:r>
      <w:r w:rsidR="007F766E" w:rsidRPr="00DE2E10">
        <w:rPr>
          <w:lang w:val="en-US"/>
        </w:rPr>
        <w:t>mail</w:t>
      </w:r>
      <w:r w:rsidR="004431DD" w:rsidRPr="00DE2E10">
        <w:t xml:space="preserve"> представителя Участника</w:t>
      </w:r>
      <w:r w:rsidRPr="00DE2E10">
        <w:t xml:space="preserve"> </w:t>
      </w:r>
      <w:r w:rsidR="006D5B46" w:rsidRPr="00DE2E10">
        <w:t>Конкур</w:t>
      </w:r>
      <w:r w:rsidR="00A64D4F" w:rsidRPr="00DE2E10">
        <w:t>са</w:t>
      </w:r>
      <w:r w:rsidR="004431DD" w:rsidRPr="00DE2E10">
        <w:t>).</w:t>
      </w:r>
    </w:p>
    <w:p w:rsidR="004431DD" w:rsidRPr="00DE2E10" w:rsidRDefault="004431DD" w:rsidP="004431DD">
      <w:r w:rsidRPr="00DE2E10">
        <w:t xml:space="preserve">Все сведения о проведении </w:t>
      </w:r>
      <w:r w:rsidR="006D5B46" w:rsidRPr="00DE2E10">
        <w:t>Конкур</w:t>
      </w:r>
      <w:r w:rsidR="00CA515D" w:rsidRPr="00DE2E10">
        <w:t xml:space="preserve">са </w:t>
      </w:r>
      <w:r w:rsidRPr="00DE2E10">
        <w:t>просим сообщать уполномоченному лицу.</w:t>
      </w:r>
    </w:p>
    <w:p w:rsidR="004431DD" w:rsidRPr="00DE2E10" w:rsidRDefault="00CA515D" w:rsidP="004431DD">
      <w:r w:rsidRPr="00DE2E10">
        <w:t>9</w:t>
      </w:r>
      <w:r w:rsidR="004431DD" w:rsidRPr="00DE2E10">
        <w:t xml:space="preserve">. Настоящая </w:t>
      </w:r>
      <w:r w:rsidR="00D9684C" w:rsidRPr="00DE2E10">
        <w:t>Заявк</w:t>
      </w:r>
      <w:r w:rsidR="004431DD" w:rsidRPr="00DE2E10">
        <w:t xml:space="preserve">а действует не менее </w:t>
      </w:r>
      <w:r w:rsidR="00F936D7" w:rsidRPr="00DE2E10">
        <w:t xml:space="preserve">90 </w:t>
      </w:r>
      <w:r w:rsidR="006E040C" w:rsidRPr="00DE2E10">
        <w:t xml:space="preserve">календарных </w:t>
      </w:r>
      <w:r w:rsidR="00F936D7" w:rsidRPr="00DE2E10">
        <w:t xml:space="preserve">дней со дня окончания срока подачи заявок на участие в </w:t>
      </w:r>
      <w:r w:rsidR="006D5B46" w:rsidRPr="00DE2E10">
        <w:t>Конкур</w:t>
      </w:r>
      <w:r w:rsidR="00F936D7" w:rsidRPr="00DE2E10">
        <w:t>се.</w:t>
      </w:r>
      <w:r w:rsidR="004431DD" w:rsidRPr="00DE2E10">
        <w:t xml:space="preserve"> </w:t>
      </w:r>
    </w:p>
    <w:p w:rsidR="00444BFE" w:rsidRPr="00DE2E10" w:rsidRDefault="00444BFE" w:rsidP="004431DD"/>
    <w:p w:rsidR="004431DD" w:rsidRPr="00DE2E10" w:rsidRDefault="00CA515D" w:rsidP="004431DD">
      <w:r w:rsidRPr="00DE2E10">
        <w:t>10</w:t>
      </w:r>
      <w:r w:rsidR="004431DD" w:rsidRPr="00DE2E10">
        <w:t>. Контактный телефон __________________, факс ________ , e-</w:t>
      </w:r>
      <w:proofErr w:type="spellStart"/>
      <w:r w:rsidR="004431DD" w:rsidRPr="00DE2E10">
        <w:t>mail</w:t>
      </w:r>
      <w:proofErr w:type="spellEnd"/>
      <w:r w:rsidR="004431DD" w:rsidRPr="00DE2E10">
        <w:t xml:space="preserve"> _______________, банковские реквизиты________________________________________________________</w:t>
      </w:r>
    </w:p>
    <w:p w:rsidR="007B3F02" w:rsidRPr="00DE2E10" w:rsidRDefault="007B3F02" w:rsidP="004431DD"/>
    <w:p w:rsidR="004431DD" w:rsidRPr="00DE2E10" w:rsidRDefault="004431DD" w:rsidP="004431DD">
      <w:r w:rsidRPr="00DE2E10">
        <w:t>1</w:t>
      </w:r>
      <w:r w:rsidR="00CA515D" w:rsidRPr="00DE2E10">
        <w:t>1</w:t>
      </w:r>
      <w:r w:rsidRPr="00DE2E10">
        <w:t>. Корреспонденцию в наш адрес просим направлять по адресу: __________________________________________, факс ________ , e-</w:t>
      </w:r>
      <w:proofErr w:type="spellStart"/>
      <w:r w:rsidRPr="00DE2E10">
        <w:t>mail</w:t>
      </w:r>
      <w:proofErr w:type="spellEnd"/>
      <w:r w:rsidRPr="00DE2E10">
        <w:t xml:space="preserve"> _______________</w:t>
      </w:r>
    </w:p>
    <w:p w:rsidR="00D075E8" w:rsidRPr="00DE2E10" w:rsidRDefault="00D075E8" w:rsidP="004431DD"/>
    <w:p w:rsidR="004431DD" w:rsidRPr="00DE2E10" w:rsidRDefault="004431DD" w:rsidP="004431DD">
      <w:r w:rsidRPr="00DE2E10">
        <w:t xml:space="preserve">_______________________ </w:t>
      </w:r>
      <w:r w:rsidRPr="00DE2E10">
        <w:tab/>
      </w:r>
      <w:r w:rsidRPr="00DE2E10">
        <w:tab/>
        <w:t xml:space="preserve">_______________________ </w:t>
      </w:r>
      <w:r w:rsidRPr="00DE2E10">
        <w:tab/>
      </w:r>
      <w:r w:rsidRPr="00DE2E10">
        <w:tab/>
        <w:t>/___________________/</w:t>
      </w:r>
    </w:p>
    <w:p w:rsidR="004431DD" w:rsidRPr="00DE2E10" w:rsidRDefault="004431DD" w:rsidP="004431DD">
      <w:r w:rsidRPr="00DE2E10">
        <w:t xml:space="preserve">(должность) </w:t>
      </w:r>
      <w:r w:rsidRPr="00DE2E10">
        <w:tab/>
      </w:r>
      <w:r w:rsidRPr="00DE2E10">
        <w:tab/>
      </w:r>
      <w:r w:rsidRPr="00DE2E10">
        <w:tab/>
      </w:r>
      <w:r w:rsidRPr="00DE2E10">
        <w:tab/>
        <w:t xml:space="preserve">(подпись) </w:t>
      </w:r>
      <w:r w:rsidRPr="00DE2E10">
        <w:tab/>
      </w:r>
      <w:r w:rsidRPr="00DE2E10">
        <w:tab/>
      </w:r>
      <w:r w:rsidRPr="00DE2E10">
        <w:tab/>
      </w:r>
      <w:r w:rsidRPr="00DE2E10">
        <w:tab/>
        <w:t>(ФИО)</w:t>
      </w:r>
    </w:p>
    <w:p w:rsidR="004431DD" w:rsidRPr="00DE2E10" w:rsidRDefault="004431DD" w:rsidP="004431DD">
      <w:r w:rsidRPr="00DE2E10">
        <w:t>М.П.</w:t>
      </w:r>
    </w:p>
    <w:p w:rsidR="004431DD" w:rsidRPr="00DE2E10" w:rsidRDefault="004431DD" w:rsidP="004431DD">
      <w:r w:rsidRPr="00DE2E10">
        <w:t xml:space="preserve">Главный бухгалтер </w:t>
      </w:r>
      <w:r w:rsidRPr="00DE2E10">
        <w:tab/>
      </w:r>
      <w:r w:rsidRPr="00DE2E10">
        <w:tab/>
      </w:r>
      <w:r w:rsidRPr="00DE2E10">
        <w:tab/>
        <w:t xml:space="preserve">_______________________ </w:t>
      </w:r>
      <w:r w:rsidRPr="00DE2E10">
        <w:tab/>
      </w:r>
      <w:r w:rsidRPr="00DE2E10">
        <w:tab/>
        <w:t>/___________________/</w:t>
      </w:r>
    </w:p>
    <w:p w:rsidR="004431DD" w:rsidRPr="00DE2E10" w:rsidRDefault="004431DD" w:rsidP="004431DD">
      <w:r w:rsidRPr="00DE2E10">
        <w:t xml:space="preserve">(подпись) </w:t>
      </w:r>
      <w:r w:rsidRPr="00DE2E10">
        <w:tab/>
      </w:r>
      <w:r w:rsidRPr="00DE2E10">
        <w:tab/>
      </w:r>
      <w:r w:rsidRPr="00DE2E10">
        <w:tab/>
      </w:r>
      <w:r w:rsidRPr="00DE2E10">
        <w:tab/>
        <w:t>(ФИО)</w:t>
      </w:r>
    </w:p>
    <w:p w:rsidR="004431DD" w:rsidRPr="00DE2E10" w:rsidRDefault="004431DD" w:rsidP="004431DD"/>
    <w:p w:rsidR="00321E69" w:rsidRPr="00DE2E10" w:rsidRDefault="004431DD" w:rsidP="000C00D6">
      <w:pPr>
        <w:pStyle w:val="afff8"/>
        <w:rPr>
          <w:b/>
        </w:rPr>
      </w:pPr>
      <w:r w:rsidRPr="00DE2E10">
        <w:t xml:space="preserve">*Настоящая </w:t>
      </w:r>
      <w:r w:rsidR="00D9684C" w:rsidRPr="00DE2E10">
        <w:t>Заявк</w:t>
      </w:r>
      <w:r w:rsidRPr="00DE2E10">
        <w:t>а является Офертой  согласно положениям Гражданского кодекса Р</w:t>
      </w:r>
      <w:r w:rsidR="004D4FF7" w:rsidRPr="00DE2E10">
        <w:t>Ф</w:t>
      </w:r>
      <w:r w:rsidR="00AD2CE9" w:rsidRPr="00DE2E10">
        <w:t xml:space="preserve">. </w:t>
      </w:r>
    </w:p>
    <w:p w:rsidR="00F80DE9" w:rsidRPr="00DE2E10" w:rsidRDefault="00F80DE9" w:rsidP="00AD2CE9">
      <w:pPr>
        <w:jc w:val="left"/>
        <w:rPr>
          <w:b/>
        </w:rPr>
      </w:pPr>
    </w:p>
    <w:p w:rsidR="00565279" w:rsidRPr="00DE2E10" w:rsidRDefault="00565279">
      <w:pPr>
        <w:spacing w:after="0"/>
        <w:jc w:val="left"/>
        <w:rPr>
          <w:b/>
        </w:rPr>
      </w:pPr>
      <w:r w:rsidRPr="00DE2E10">
        <w:rPr>
          <w:b/>
        </w:rPr>
        <w:br w:type="page"/>
      </w:r>
    </w:p>
    <w:p w:rsidR="00AD2CE9" w:rsidRPr="00DE2E10" w:rsidRDefault="00AD2CE9" w:rsidP="00AD2CE9">
      <w:pPr>
        <w:jc w:val="left"/>
        <w:rPr>
          <w:b/>
        </w:rPr>
      </w:pPr>
      <w:r w:rsidRPr="00DE2E10">
        <w:rPr>
          <w:b/>
        </w:rPr>
        <w:t xml:space="preserve">11.3. Форма анкеты </w:t>
      </w:r>
      <w:r w:rsidR="005132D9" w:rsidRPr="00DE2E10">
        <w:rPr>
          <w:b/>
        </w:rPr>
        <w:t>У</w:t>
      </w:r>
      <w:r w:rsidRPr="00DE2E10">
        <w:rPr>
          <w:b/>
        </w:rPr>
        <w:t xml:space="preserve">частника </w:t>
      </w:r>
      <w:r w:rsidR="006D5B46" w:rsidRPr="00DE2E10">
        <w:rPr>
          <w:b/>
        </w:rPr>
        <w:t>Конкур</w:t>
      </w:r>
      <w:r w:rsidRPr="00DE2E10">
        <w:rPr>
          <w:b/>
        </w:rPr>
        <w:t>са</w:t>
      </w:r>
    </w:p>
    <w:p w:rsidR="00AD2CE9" w:rsidRPr="00DE2E10" w:rsidRDefault="00AD2CE9" w:rsidP="00AD2CE9">
      <w:pPr>
        <w:pStyle w:val="11"/>
      </w:pPr>
    </w:p>
    <w:tbl>
      <w:tblPr>
        <w:tblW w:w="10187" w:type="dxa"/>
        <w:tblInd w:w="-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4319"/>
      </w:tblGrid>
      <w:tr w:rsidR="00AD2CE9" w:rsidRPr="00DE2E10" w:rsidTr="00AD2CE9">
        <w:tc>
          <w:tcPr>
            <w:tcW w:w="5868" w:type="dxa"/>
            <w:shd w:val="clear" w:color="auto" w:fill="auto"/>
          </w:tcPr>
          <w:p w:rsidR="00AD2CE9" w:rsidRPr="00DE2E10" w:rsidRDefault="00AD2CE9" w:rsidP="00AD2CE9">
            <w:pPr>
              <w:numPr>
                <w:ilvl w:val="0"/>
                <w:numId w:val="15"/>
              </w:numPr>
              <w:tabs>
                <w:tab w:val="num" w:pos="500"/>
              </w:tabs>
              <w:spacing w:after="0"/>
              <w:ind w:left="0" w:firstLine="0"/>
              <w:rPr>
                <w:b/>
              </w:rPr>
            </w:pPr>
            <w:r w:rsidRPr="00DE2E10">
              <w:rPr>
                <w:b/>
              </w:rPr>
              <w:t xml:space="preserve">Полное </w:t>
            </w:r>
            <w:r w:rsidRPr="00DE2E10">
              <w:rPr>
                <w:b/>
                <w:bCs/>
              </w:rPr>
              <w:t xml:space="preserve">и сокращенное </w:t>
            </w:r>
            <w:r w:rsidRPr="00DE2E10">
              <w:rPr>
                <w:b/>
              </w:rPr>
              <w:t>наименования лица и ее организационно-правовая форма:</w:t>
            </w:r>
          </w:p>
          <w:p w:rsidR="00AD2CE9" w:rsidRPr="00DE2E10" w:rsidRDefault="00AD2CE9" w:rsidP="00AD2CE9">
            <w:pPr>
              <w:rPr>
                <w:b/>
                <w:i/>
              </w:rPr>
            </w:pPr>
            <w:r w:rsidRPr="00DE2E10">
              <w:rPr>
                <w:i/>
              </w:rPr>
              <w:t>(</w:t>
            </w:r>
            <w:r w:rsidRPr="00DE2E10">
              <w:rPr>
                <w:bCs/>
                <w:i/>
              </w:rPr>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4319" w:type="dxa"/>
            <w:shd w:val="clear" w:color="auto" w:fill="auto"/>
          </w:tcPr>
          <w:p w:rsidR="00AD2CE9" w:rsidRPr="00DE2E10" w:rsidRDefault="00AD2CE9" w:rsidP="00AD2CE9">
            <w:pPr>
              <w:rPr>
                <w:b/>
                <w:sz w:val="18"/>
                <w:szCs w:val="18"/>
              </w:rPr>
            </w:pPr>
          </w:p>
        </w:tc>
      </w:tr>
      <w:tr w:rsidR="00AD2CE9" w:rsidRPr="00DE2E10" w:rsidTr="00AD2CE9">
        <w:tc>
          <w:tcPr>
            <w:tcW w:w="5868" w:type="dxa"/>
            <w:tcBorders>
              <w:bottom w:val="nil"/>
            </w:tcBorders>
            <w:shd w:val="clear" w:color="auto" w:fill="auto"/>
          </w:tcPr>
          <w:p w:rsidR="00AD2CE9" w:rsidRPr="00DE2E10" w:rsidRDefault="00AD2CE9" w:rsidP="00AD2CE9">
            <w:pPr>
              <w:numPr>
                <w:ilvl w:val="0"/>
                <w:numId w:val="15"/>
              </w:numPr>
              <w:tabs>
                <w:tab w:val="num" w:pos="400"/>
              </w:tabs>
              <w:spacing w:after="0"/>
              <w:ind w:left="400" w:hanging="400"/>
              <w:rPr>
                <w:b/>
              </w:rPr>
            </w:pPr>
            <w:r w:rsidRPr="00DE2E10">
              <w:rPr>
                <w:b/>
              </w:rPr>
              <w:t>Регистрационные данные:</w:t>
            </w:r>
          </w:p>
          <w:p w:rsidR="00AD2CE9" w:rsidRPr="00DE2E10" w:rsidRDefault="00AD2CE9" w:rsidP="00AD2CE9">
            <w:r w:rsidRPr="00DE2E10">
              <w:t>2.1. Дата, место и орган регистрации</w:t>
            </w:r>
          </w:p>
          <w:p w:rsidR="00AD2CE9" w:rsidRPr="00DE2E10" w:rsidRDefault="00AD2CE9" w:rsidP="005B4541">
            <w:pPr>
              <w:rPr>
                <w:b/>
              </w:rPr>
            </w:pPr>
            <w:r w:rsidRPr="00DE2E10">
              <w:rPr>
                <w:i/>
              </w:rPr>
              <w:t>(на основании Свидетельства о государственной регистрации)</w:t>
            </w:r>
          </w:p>
        </w:tc>
        <w:tc>
          <w:tcPr>
            <w:tcW w:w="4319" w:type="dxa"/>
            <w:shd w:val="clear" w:color="auto" w:fill="auto"/>
          </w:tcPr>
          <w:p w:rsidR="00AD2CE9" w:rsidRPr="00DE2E10" w:rsidRDefault="00AD2CE9" w:rsidP="00AD2CE9">
            <w:pPr>
              <w:rPr>
                <w:b/>
                <w:sz w:val="18"/>
                <w:szCs w:val="18"/>
              </w:rPr>
            </w:pPr>
          </w:p>
        </w:tc>
      </w:tr>
      <w:tr w:rsidR="00AD2CE9" w:rsidRPr="00DE2E10" w:rsidTr="00AD2CE9">
        <w:tc>
          <w:tcPr>
            <w:tcW w:w="5868" w:type="dxa"/>
            <w:tcBorders>
              <w:top w:val="nil"/>
            </w:tcBorders>
            <w:shd w:val="clear" w:color="auto" w:fill="auto"/>
          </w:tcPr>
          <w:p w:rsidR="00AD2CE9" w:rsidRPr="00DE2E10" w:rsidRDefault="00AD2CE9" w:rsidP="00AD2CE9">
            <w:r w:rsidRPr="00DE2E10">
              <w:rPr>
                <w:i/>
              </w:rPr>
              <w:t>ИНН  участника</w:t>
            </w:r>
          </w:p>
        </w:tc>
        <w:tc>
          <w:tcPr>
            <w:tcW w:w="4319" w:type="dxa"/>
            <w:shd w:val="clear" w:color="auto" w:fill="auto"/>
          </w:tcPr>
          <w:p w:rsidR="00AD2CE9" w:rsidRPr="00DE2E10" w:rsidRDefault="00AD2CE9" w:rsidP="00AD2CE9">
            <w:pPr>
              <w:rPr>
                <w:b/>
                <w:sz w:val="18"/>
                <w:szCs w:val="18"/>
              </w:rPr>
            </w:pPr>
          </w:p>
        </w:tc>
      </w:tr>
      <w:tr w:rsidR="00AD2CE9" w:rsidRPr="00DE2E10" w:rsidTr="00AD2CE9">
        <w:tc>
          <w:tcPr>
            <w:tcW w:w="5868" w:type="dxa"/>
            <w:tcBorders>
              <w:top w:val="nil"/>
            </w:tcBorders>
            <w:shd w:val="clear" w:color="auto" w:fill="auto"/>
          </w:tcPr>
          <w:p w:rsidR="00AD2CE9" w:rsidRPr="00DE2E10" w:rsidRDefault="00AD2CE9" w:rsidP="00AD2CE9">
            <w:pPr>
              <w:rPr>
                <w:i/>
              </w:rPr>
            </w:pPr>
            <w:r w:rsidRPr="00DE2E10">
              <w:rPr>
                <w:i/>
              </w:rPr>
              <w:t>КПП  участника</w:t>
            </w:r>
          </w:p>
        </w:tc>
        <w:tc>
          <w:tcPr>
            <w:tcW w:w="4319" w:type="dxa"/>
            <w:shd w:val="clear" w:color="auto" w:fill="auto"/>
          </w:tcPr>
          <w:p w:rsidR="00AD2CE9" w:rsidRPr="00DE2E10" w:rsidRDefault="00AD2CE9" w:rsidP="00AD2CE9">
            <w:pPr>
              <w:rPr>
                <w:b/>
                <w:sz w:val="18"/>
                <w:szCs w:val="18"/>
              </w:rPr>
            </w:pPr>
          </w:p>
        </w:tc>
      </w:tr>
      <w:tr w:rsidR="00AD2CE9" w:rsidRPr="00DE2E10" w:rsidTr="00AD2CE9">
        <w:tc>
          <w:tcPr>
            <w:tcW w:w="5868" w:type="dxa"/>
            <w:tcBorders>
              <w:top w:val="nil"/>
            </w:tcBorders>
            <w:shd w:val="clear" w:color="auto" w:fill="auto"/>
          </w:tcPr>
          <w:p w:rsidR="00AD2CE9" w:rsidRPr="00DE2E10" w:rsidRDefault="00AD2CE9" w:rsidP="00AD2CE9">
            <w:pPr>
              <w:rPr>
                <w:i/>
              </w:rPr>
            </w:pPr>
            <w:r w:rsidRPr="00DE2E10">
              <w:rPr>
                <w:i/>
              </w:rPr>
              <w:t>ОГРН  участника</w:t>
            </w:r>
          </w:p>
        </w:tc>
        <w:tc>
          <w:tcPr>
            <w:tcW w:w="4319" w:type="dxa"/>
            <w:shd w:val="clear" w:color="auto" w:fill="auto"/>
          </w:tcPr>
          <w:p w:rsidR="00AD2CE9" w:rsidRPr="00DE2E10" w:rsidRDefault="00AD2CE9" w:rsidP="00AD2CE9">
            <w:pPr>
              <w:rPr>
                <w:b/>
                <w:sz w:val="18"/>
                <w:szCs w:val="18"/>
              </w:rPr>
            </w:pPr>
          </w:p>
        </w:tc>
      </w:tr>
      <w:tr w:rsidR="00AD2CE9" w:rsidRPr="00DE2E10" w:rsidTr="00AD2CE9">
        <w:tc>
          <w:tcPr>
            <w:tcW w:w="5868" w:type="dxa"/>
            <w:tcBorders>
              <w:top w:val="nil"/>
            </w:tcBorders>
            <w:shd w:val="clear" w:color="auto" w:fill="auto"/>
          </w:tcPr>
          <w:p w:rsidR="00AD2CE9" w:rsidRPr="00DE2E10" w:rsidRDefault="00AD2CE9" w:rsidP="00AD2CE9">
            <w:pPr>
              <w:rPr>
                <w:i/>
              </w:rPr>
            </w:pPr>
            <w:r w:rsidRPr="00DE2E10">
              <w:rPr>
                <w:i/>
              </w:rPr>
              <w:t>ОКПО  участника</w:t>
            </w:r>
          </w:p>
        </w:tc>
        <w:tc>
          <w:tcPr>
            <w:tcW w:w="4319" w:type="dxa"/>
            <w:shd w:val="clear" w:color="auto" w:fill="auto"/>
          </w:tcPr>
          <w:p w:rsidR="00AD2CE9" w:rsidRPr="00DE2E10" w:rsidRDefault="00AD2CE9" w:rsidP="00AD2CE9">
            <w:pPr>
              <w:rPr>
                <w:b/>
                <w:sz w:val="18"/>
                <w:szCs w:val="18"/>
              </w:rPr>
            </w:pPr>
          </w:p>
        </w:tc>
      </w:tr>
      <w:tr w:rsidR="00AD2CE9" w:rsidRPr="00DE2E10" w:rsidTr="00AD2CE9">
        <w:trPr>
          <w:trHeight w:val="132"/>
        </w:trPr>
        <w:tc>
          <w:tcPr>
            <w:tcW w:w="5868" w:type="dxa"/>
            <w:vMerge w:val="restart"/>
            <w:shd w:val="clear" w:color="auto" w:fill="auto"/>
          </w:tcPr>
          <w:p w:rsidR="00AD2CE9" w:rsidRPr="00DE2E10" w:rsidRDefault="00AD2CE9" w:rsidP="005132D9">
            <w:pPr>
              <w:numPr>
                <w:ilvl w:val="0"/>
                <w:numId w:val="15"/>
              </w:numPr>
              <w:tabs>
                <w:tab w:val="num" w:pos="400"/>
              </w:tabs>
              <w:spacing w:after="0"/>
              <w:ind w:left="400" w:hanging="400"/>
              <w:rPr>
                <w:b/>
              </w:rPr>
            </w:pPr>
            <w:r w:rsidRPr="00DE2E10">
              <w:rPr>
                <w:b/>
              </w:rPr>
              <w:t xml:space="preserve">Юридический адрес </w:t>
            </w:r>
            <w:r w:rsidR="005132D9" w:rsidRPr="00DE2E10">
              <w:rPr>
                <w:b/>
              </w:rPr>
              <w:t>У</w:t>
            </w:r>
            <w:r w:rsidRPr="00DE2E10">
              <w:rPr>
                <w:b/>
              </w:rPr>
              <w:t>частника</w:t>
            </w:r>
          </w:p>
        </w:tc>
        <w:tc>
          <w:tcPr>
            <w:tcW w:w="4319" w:type="dxa"/>
            <w:shd w:val="clear" w:color="auto" w:fill="auto"/>
          </w:tcPr>
          <w:p w:rsidR="00AD2CE9" w:rsidRPr="00DE2E10" w:rsidRDefault="00AD2CE9" w:rsidP="00AD2CE9">
            <w:r w:rsidRPr="00DE2E10">
              <w:t>Страна</w:t>
            </w:r>
          </w:p>
        </w:tc>
      </w:tr>
      <w:tr w:rsidR="00AD2CE9" w:rsidRPr="00DE2E10" w:rsidTr="00AD2CE9">
        <w:trPr>
          <w:trHeight w:val="258"/>
        </w:trPr>
        <w:tc>
          <w:tcPr>
            <w:tcW w:w="5868" w:type="dxa"/>
            <w:vMerge/>
            <w:shd w:val="clear" w:color="auto" w:fill="auto"/>
          </w:tcPr>
          <w:p w:rsidR="00AD2CE9" w:rsidRPr="00DE2E10" w:rsidRDefault="00AD2CE9" w:rsidP="00AD2CE9">
            <w:pPr>
              <w:numPr>
                <w:ilvl w:val="0"/>
                <w:numId w:val="15"/>
              </w:numPr>
              <w:tabs>
                <w:tab w:val="num" w:pos="400"/>
              </w:tabs>
              <w:spacing w:after="0"/>
              <w:ind w:left="400" w:hanging="400"/>
              <w:rPr>
                <w:b/>
              </w:rPr>
            </w:pPr>
          </w:p>
        </w:tc>
        <w:tc>
          <w:tcPr>
            <w:tcW w:w="4319" w:type="dxa"/>
            <w:shd w:val="clear" w:color="auto" w:fill="auto"/>
          </w:tcPr>
          <w:p w:rsidR="00AD2CE9" w:rsidRPr="00DE2E10" w:rsidRDefault="00AD2CE9" w:rsidP="00AD2CE9">
            <w:r w:rsidRPr="00DE2E10">
              <w:t xml:space="preserve">Адрес </w:t>
            </w:r>
          </w:p>
        </w:tc>
      </w:tr>
      <w:tr w:rsidR="00AD2CE9" w:rsidRPr="00DE2E10" w:rsidTr="00AD2CE9">
        <w:trPr>
          <w:cantSplit/>
          <w:trHeight w:val="69"/>
        </w:trPr>
        <w:tc>
          <w:tcPr>
            <w:tcW w:w="5868" w:type="dxa"/>
            <w:vMerge w:val="restart"/>
            <w:shd w:val="clear" w:color="auto" w:fill="auto"/>
          </w:tcPr>
          <w:p w:rsidR="00AD2CE9" w:rsidRPr="00DE2E10" w:rsidRDefault="00AD2CE9" w:rsidP="005132D9">
            <w:pPr>
              <w:numPr>
                <w:ilvl w:val="0"/>
                <w:numId w:val="15"/>
              </w:numPr>
              <w:tabs>
                <w:tab w:val="num" w:pos="400"/>
              </w:tabs>
              <w:spacing w:after="0"/>
              <w:ind w:left="400" w:hanging="400"/>
              <w:rPr>
                <w:b/>
              </w:rPr>
            </w:pPr>
            <w:r w:rsidRPr="00DE2E10">
              <w:rPr>
                <w:b/>
                <w:bCs/>
              </w:rPr>
              <w:t xml:space="preserve">Почтовый адрес </w:t>
            </w:r>
            <w:r w:rsidR="005132D9" w:rsidRPr="00DE2E10">
              <w:rPr>
                <w:b/>
                <w:bCs/>
              </w:rPr>
              <w:t>У</w:t>
            </w:r>
            <w:r w:rsidRPr="00DE2E10">
              <w:rPr>
                <w:b/>
                <w:bCs/>
              </w:rPr>
              <w:t>частника</w:t>
            </w:r>
          </w:p>
        </w:tc>
        <w:tc>
          <w:tcPr>
            <w:tcW w:w="4319" w:type="dxa"/>
            <w:shd w:val="clear" w:color="auto" w:fill="auto"/>
          </w:tcPr>
          <w:p w:rsidR="00AD2CE9" w:rsidRPr="00DE2E10" w:rsidRDefault="00AD2CE9" w:rsidP="00AD2CE9">
            <w:r w:rsidRPr="00DE2E10">
              <w:t>Страна</w:t>
            </w:r>
          </w:p>
        </w:tc>
      </w:tr>
      <w:tr w:rsidR="00AD2CE9" w:rsidRPr="00DE2E10" w:rsidTr="00AD2CE9">
        <w:trPr>
          <w:trHeight w:val="67"/>
        </w:trPr>
        <w:tc>
          <w:tcPr>
            <w:tcW w:w="5868" w:type="dxa"/>
            <w:vMerge/>
            <w:shd w:val="clear" w:color="auto" w:fill="auto"/>
          </w:tcPr>
          <w:p w:rsidR="00AD2CE9" w:rsidRPr="00DE2E10"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DE2E10" w:rsidRDefault="00AD2CE9" w:rsidP="00AD2CE9">
            <w:r w:rsidRPr="00DE2E10">
              <w:t>Адрес</w:t>
            </w:r>
          </w:p>
        </w:tc>
      </w:tr>
      <w:tr w:rsidR="00AD2CE9" w:rsidRPr="00DE2E10" w:rsidTr="00AD2CE9">
        <w:trPr>
          <w:trHeight w:val="67"/>
        </w:trPr>
        <w:tc>
          <w:tcPr>
            <w:tcW w:w="5868" w:type="dxa"/>
            <w:vMerge/>
            <w:shd w:val="clear" w:color="auto" w:fill="auto"/>
          </w:tcPr>
          <w:p w:rsidR="00AD2CE9" w:rsidRPr="00DE2E10"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DE2E10" w:rsidRDefault="00AD2CE9" w:rsidP="00AD2CE9">
            <w:r w:rsidRPr="00DE2E10">
              <w:t>Телефон</w:t>
            </w:r>
          </w:p>
        </w:tc>
      </w:tr>
      <w:tr w:rsidR="00AD2CE9" w:rsidRPr="00DE2E10" w:rsidTr="00AD2CE9">
        <w:trPr>
          <w:trHeight w:val="67"/>
        </w:trPr>
        <w:tc>
          <w:tcPr>
            <w:tcW w:w="5868" w:type="dxa"/>
            <w:vMerge/>
            <w:shd w:val="clear" w:color="auto" w:fill="auto"/>
          </w:tcPr>
          <w:p w:rsidR="00AD2CE9" w:rsidRPr="00DE2E10"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DE2E10" w:rsidRDefault="00AD2CE9" w:rsidP="00AD2CE9">
            <w:r w:rsidRPr="00DE2E10">
              <w:t xml:space="preserve">Факс </w:t>
            </w:r>
          </w:p>
        </w:tc>
      </w:tr>
      <w:tr w:rsidR="00AD2CE9" w:rsidRPr="00DE2E10" w:rsidTr="00AD2CE9">
        <w:trPr>
          <w:trHeight w:val="67"/>
        </w:trPr>
        <w:tc>
          <w:tcPr>
            <w:tcW w:w="5868" w:type="dxa"/>
            <w:tcBorders>
              <w:bottom w:val="nil"/>
            </w:tcBorders>
            <w:shd w:val="clear" w:color="auto" w:fill="auto"/>
          </w:tcPr>
          <w:p w:rsidR="00AD2CE9" w:rsidRPr="00DE2E10" w:rsidRDefault="00AD2CE9" w:rsidP="00AD2CE9">
            <w:pPr>
              <w:numPr>
                <w:ilvl w:val="0"/>
                <w:numId w:val="15"/>
              </w:numPr>
              <w:tabs>
                <w:tab w:val="num" w:pos="400"/>
              </w:tabs>
              <w:spacing w:after="0"/>
              <w:ind w:left="0" w:firstLine="0"/>
              <w:rPr>
                <w:b/>
                <w:bCs/>
              </w:rPr>
            </w:pPr>
            <w:r w:rsidRPr="00DE2E10">
              <w:rPr>
                <w:b/>
              </w:rPr>
              <w:t xml:space="preserve">Банковские реквизиты </w:t>
            </w:r>
            <w:r w:rsidRPr="00DE2E10">
              <w:rPr>
                <w:i/>
              </w:rPr>
              <w:t>(может быть несколько)</w:t>
            </w:r>
            <w:r w:rsidRPr="00DE2E10">
              <w:rPr>
                <w:b/>
              </w:rPr>
              <w:t>:</w:t>
            </w:r>
          </w:p>
        </w:tc>
        <w:tc>
          <w:tcPr>
            <w:tcW w:w="4319" w:type="dxa"/>
            <w:shd w:val="clear" w:color="auto" w:fill="auto"/>
          </w:tcPr>
          <w:p w:rsidR="00AD2CE9" w:rsidRPr="00DE2E10" w:rsidRDefault="00AD2CE9" w:rsidP="00AD2CE9"/>
        </w:tc>
      </w:tr>
      <w:tr w:rsidR="00AD2CE9" w:rsidRPr="00DE2E10" w:rsidTr="00AD2CE9">
        <w:trPr>
          <w:trHeight w:val="67"/>
        </w:trPr>
        <w:tc>
          <w:tcPr>
            <w:tcW w:w="5868" w:type="dxa"/>
            <w:tcBorders>
              <w:top w:val="nil"/>
              <w:bottom w:val="nil"/>
            </w:tcBorders>
            <w:shd w:val="clear" w:color="auto" w:fill="auto"/>
          </w:tcPr>
          <w:p w:rsidR="00AD2CE9" w:rsidRPr="00DE2E10" w:rsidRDefault="003B0954" w:rsidP="00AD2CE9">
            <w:r w:rsidRPr="00DE2E10">
              <w:t>5</w:t>
            </w:r>
            <w:r w:rsidR="00AD2CE9" w:rsidRPr="00DE2E10">
              <w:t>.1. Наименование обслуживающего банка</w:t>
            </w:r>
          </w:p>
        </w:tc>
        <w:tc>
          <w:tcPr>
            <w:tcW w:w="4319" w:type="dxa"/>
            <w:shd w:val="clear" w:color="auto" w:fill="auto"/>
          </w:tcPr>
          <w:p w:rsidR="00AD2CE9" w:rsidRPr="00DE2E10" w:rsidRDefault="00AD2CE9" w:rsidP="00AD2CE9"/>
        </w:tc>
      </w:tr>
      <w:tr w:rsidR="00AD2CE9" w:rsidRPr="00DE2E10" w:rsidTr="00AD2CE9">
        <w:trPr>
          <w:trHeight w:val="67"/>
        </w:trPr>
        <w:tc>
          <w:tcPr>
            <w:tcW w:w="5868" w:type="dxa"/>
            <w:tcBorders>
              <w:top w:val="nil"/>
              <w:bottom w:val="nil"/>
            </w:tcBorders>
            <w:shd w:val="clear" w:color="auto" w:fill="auto"/>
          </w:tcPr>
          <w:p w:rsidR="00AD2CE9" w:rsidRPr="00DE2E10" w:rsidRDefault="003B0954" w:rsidP="00AD2CE9">
            <w:r w:rsidRPr="00DE2E10">
              <w:t>5</w:t>
            </w:r>
            <w:r w:rsidR="00AD2CE9" w:rsidRPr="00DE2E10">
              <w:t>.2. Расчетный счет</w:t>
            </w:r>
          </w:p>
        </w:tc>
        <w:tc>
          <w:tcPr>
            <w:tcW w:w="4319" w:type="dxa"/>
            <w:shd w:val="clear" w:color="auto" w:fill="auto"/>
          </w:tcPr>
          <w:p w:rsidR="00AD2CE9" w:rsidRPr="00DE2E10" w:rsidRDefault="00AD2CE9" w:rsidP="00AD2CE9"/>
        </w:tc>
      </w:tr>
      <w:tr w:rsidR="00AD2CE9" w:rsidRPr="00DE2E10" w:rsidTr="00AD2CE9">
        <w:trPr>
          <w:trHeight w:val="67"/>
        </w:trPr>
        <w:tc>
          <w:tcPr>
            <w:tcW w:w="5868" w:type="dxa"/>
            <w:tcBorders>
              <w:top w:val="nil"/>
              <w:bottom w:val="nil"/>
            </w:tcBorders>
            <w:shd w:val="clear" w:color="auto" w:fill="auto"/>
          </w:tcPr>
          <w:p w:rsidR="00AD2CE9" w:rsidRPr="00DE2E10" w:rsidRDefault="003B0954" w:rsidP="00AD2CE9">
            <w:r w:rsidRPr="00DE2E10">
              <w:t>5</w:t>
            </w:r>
            <w:r w:rsidR="00AD2CE9" w:rsidRPr="00DE2E10">
              <w:t>.3. Корреспондентский счет</w:t>
            </w:r>
          </w:p>
        </w:tc>
        <w:tc>
          <w:tcPr>
            <w:tcW w:w="4319" w:type="dxa"/>
            <w:shd w:val="clear" w:color="auto" w:fill="auto"/>
          </w:tcPr>
          <w:p w:rsidR="00AD2CE9" w:rsidRPr="00DE2E10" w:rsidRDefault="00AD2CE9" w:rsidP="00AD2CE9"/>
        </w:tc>
      </w:tr>
      <w:tr w:rsidR="00AD2CE9" w:rsidRPr="00DE2E10" w:rsidTr="00AD2CE9">
        <w:trPr>
          <w:trHeight w:val="67"/>
        </w:trPr>
        <w:tc>
          <w:tcPr>
            <w:tcW w:w="5868" w:type="dxa"/>
            <w:tcBorders>
              <w:top w:val="nil"/>
            </w:tcBorders>
            <w:shd w:val="clear" w:color="auto" w:fill="auto"/>
          </w:tcPr>
          <w:p w:rsidR="00AD2CE9" w:rsidRPr="00DE2E10" w:rsidRDefault="003B0954" w:rsidP="00AD2CE9">
            <w:r w:rsidRPr="00DE2E10">
              <w:t>5</w:t>
            </w:r>
            <w:r w:rsidR="00AD2CE9" w:rsidRPr="00DE2E10">
              <w:t>.4. Код БИК</w:t>
            </w:r>
          </w:p>
        </w:tc>
        <w:tc>
          <w:tcPr>
            <w:tcW w:w="4319" w:type="dxa"/>
            <w:shd w:val="clear" w:color="auto" w:fill="auto"/>
          </w:tcPr>
          <w:p w:rsidR="00AD2CE9" w:rsidRPr="00DE2E10" w:rsidRDefault="00AD2CE9" w:rsidP="00AD2CE9"/>
        </w:tc>
      </w:tr>
    </w:tbl>
    <w:p w:rsidR="00AD2CE9" w:rsidRPr="00DE2E10" w:rsidRDefault="00AD2CE9" w:rsidP="00AD2CE9">
      <w:r w:rsidRPr="00DE2E10">
        <w:t>Мы, нижеподписавшиеся, заверяем правильность всех данных, указанных в анкете.</w:t>
      </w:r>
    </w:p>
    <w:p w:rsidR="00565279" w:rsidRPr="00DE2E10" w:rsidRDefault="00565279" w:rsidP="00AD2CE9"/>
    <w:p w:rsidR="00AD2CE9" w:rsidRPr="00DE2E10" w:rsidRDefault="00565279" w:rsidP="00AD2CE9">
      <w:r w:rsidRPr="00DE2E10">
        <w:t>Руководитель организации</w:t>
      </w:r>
      <w:r w:rsidRPr="00DE2E10">
        <w:tab/>
      </w:r>
      <w:r w:rsidRPr="00DE2E10">
        <w:tab/>
      </w:r>
      <w:r w:rsidR="00AD2CE9" w:rsidRPr="00DE2E10">
        <w:t>___________________        _____________________</w:t>
      </w:r>
    </w:p>
    <w:p w:rsidR="00565279" w:rsidRPr="00DE2E10" w:rsidRDefault="00AD2CE9" w:rsidP="00AD2CE9">
      <w:pPr>
        <w:rPr>
          <w:vertAlign w:val="superscript"/>
        </w:rPr>
      </w:pPr>
      <w:r w:rsidRPr="00DE2E10">
        <w:rPr>
          <w:vertAlign w:val="superscript"/>
        </w:rPr>
        <w:t xml:space="preserve">                                                                       </w:t>
      </w:r>
      <w:r w:rsidRPr="00DE2E10">
        <w:rPr>
          <w:vertAlign w:val="superscript"/>
        </w:rPr>
        <w:tab/>
        <w:t xml:space="preserve">      </w:t>
      </w:r>
      <w:r w:rsidRPr="00DE2E10">
        <w:rPr>
          <w:vertAlign w:val="superscript"/>
        </w:rPr>
        <w:tab/>
        <w:t xml:space="preserve">     (подпись)                                              (Ф.И.О.)</w:t>
      </w:r>
    </w:p>
    <w:p w:rsidR="00AD2CE9" w:rsidRPr="00DE2E10" w:rsidRDefault="00AD2CE9" w:rsidP="00AD2CE9">
      <w:r w:rsidRPr="00DE2E10">
        <w:t>М.П.</w:t>
      </w:r>
    </w:p>
    <w:p w:rsidR="00565279" w:rsidRPr="00DE2E10" w:rsidRDefault="00565279" w:rsidP="00AD2CE9">
      <w:pPr>
        <w:rPr>
          <w:vertAlign w:val="superscript"/>
        </w:rPr>
      </w:pPr>
    </w:p>
    <w:p w:rsidR="00565279" w:rsidRPr="00DE2E10" w:rsidRDefault="00565279" w:rsidP="00AD2CE9">
      <w:pPr>
        <w:rPr>
          <w:vertAlign w:val="superscript"/>
        </w:rPr>
      </w:pPr>
    </w:p>
    <w:p w:rsidR="00AD2CE9" w:rsidRPr="00DE2E10" w:rsidRDefault="00AD2CE9" w:rsidP="00AD2CE9">
      <w:r w:rsidRPr="00DE2E10">
        <w:t>Главный бухгалтер</w:t>
      </w:r>
      <w:r w:rsidRPr="00DE2E10">
        <w:tab/>
      </w:r>
      <w:r w:rsidRPr="00DE2E10">
        <w:tab/>
      </w:r>
      <w:r w:rsidRPr="00DE2E10">
        <w:tab/>
        <w:t>___________________        _____________________</w:t>
      </w:r>
    </w:p>
    <w:p w:rsidR="00AD2CE9" w:rsidRPr="00DE2E10" w:rsidRDefault="00AD2CE9" w:rsidP="00AD2CE9">
      <w:r w:rsidRPr="00DE2E10">
        <w:rPr>
          <w:vertAlign w:val="superscript"/>
        </w:rPr>
        <w:t xml:space="preserve">                                                                                          (подпись)                                               (Ф.И.О.)</w:t>
      </w:r>
    </w:p>
    <w:p w:rsidR="00AD2CE9" w:rsidRPr="00DE2E10" w:rsidRDefault="00AD2CE9" w:rsidP="00AD2CE9"/>
    <w:p w:rsidR="00AD2CE9" w:rsidRPr="00DE2E10" w:rsidRDefault="00AD2CE9" w:rsidP="00AD2CE9">
      <w:pPr>
        <w:pStyle w:val="afff8"/>
      </w:pPr>
    </w:p>
    <w:p w:rsidR="00AD46F6" w:rsidRPr="00DE2E10" w:rsidRDefault="00AD46F6" w:rsidP="0020491E">
      <w:pPr>
        <w:pStyle w:val="11"/>
        <w:jc w:val="left"/>
        <w:rPr>
          <w:b w:val="0"/>
          <w:sz w:val="24"/>
          <w:szCs w:val="24"/>
        </w:rPr>
      </w:pPr>
      <w:bookmarkStart w:id="65" w:name="_Toc335944173"/>
      <w:bookmarkStart w:id="66" w:name="_Toc335944522"/>
      <w:r w:rsidRPr="00DE2E10">
        <w:rPr>
          <w:sz w:val="24"/>
          <w:szCs w:val="24"/>
        </w:rPr>
        <w:t xml:space="preserve">11.4. Форма доверенности, представляемой для участия в </w:t>
      </w:r>
      <w:r w:rsidR="006D5B46" w:rsidRPr="00DE2E10">
        <w:rPr>
          <w:sz w:val="24"/>
          <w:szCs w:val="24"/>
        </w:rPr>
        <w:t>Конкур</w:t>
      </w:r>
      <w:r w:rsidRPr="00DE2E10">
        <w:rPr>
          <w:sz w:val="24"/>
          <w:szCs w:val="24"/>
        </w:rPr>
        <w:t>се</w:t>
      </w:r>
      <w:r w:rsidR="0020491E" w:rsidRPr="00DE2E10">
        <w:rPr>
          <w:sz w:val="24"/>
          <w:szCs w:val="24"/>
        </w:rPr>
        <w:t xml:space="preserve"> </w:t>
      </w:r>
      <w:bookmarkStart w:id="67" w:name="_Toc335944174"/>
      <w:bookmarkStart w:id="68" w:name="_Toc335944523"/>
      <w:bookmarkEnd w:id="65"/>
      <w:bookmarkEnd w:id="66"/>
      <w:proofErr w:type="gramStart"/>
      <w:r w:rsidRPr="00DE2E10">
        <w:rPr>
          <w:rFonts w:cs="Arial"/>
          <w:b w:val="0"/>
          <w:sz w:val="24"/>
          <w:szCs w:val="24"/>
        </w:rPr>
        <w:t xml:space="preserve">( </w:t>
      </w:r>
      <w:proofErr w:type="gramEnd"/>
      <w:r w:rsidRPr="00DE2E10">
        <w:rPr>
          <w:b w:val="0"/>
          <w:sz w:val="24"/>
          <w:szCs w:val="24"/>
        </w:rPr>
        <w:t>форма).</w:t>
      </w:r>
      <w:bookmarkEnd w:id="67"/>
      <w:bookmarkEnd w:id="68"/>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w:t>
      </w:r>
      <w:proofErr w:type="gramStart"/>
      <w:r w:rsidRPr="00DE2E10">
        <w:rPr>
          <w:rFonts w:ascii="Times New Roman" w:hAnsi="Times New Roman"/>
          <w:i/>
          <w:sz w:val="24"/>
          <w:szCs w:val="24"/>
        </w:rPr>
        <w:t>п</w:t>
      </w:r>
      <w:proofErr w:type="gramEnd"/>
      <w:r w:rsidRPr="00DE2E10">
        <w:rPr>
          <w:rFonts w:ascii="Times New Roman" w:hAnsi="Times New Roman"/>
          <w:i/>
          <w:sz w:val="24"/>
          <w:szCs w:val="24"/>
        </w:rPr>
        <w:t>редставляется в случае</w:t>
      </w:r>
      <w:r w:rsidR="00F80DE9" w:rsidRPr="00DE2E10">
        <w:rPr>
          <w:rFonts w:ascii="Times New Roman" w:hAnsi="Times New Roman"/>
          <w:i/>
          <w:sz w:val="24"/>
          <w:szCs w:val="24"/>
        </w:rPr>
        <w:t>,</w:t>
      </w:r>
      <w:r w:rsidRPr="00DE2E10">
        <w:rPr>
          <w:rFonts w:ascii="Times New Roman" w:hAnsi="Times New Roman"/>
          <w:i/>
          <w:sz w:val="24"/>
          <w:szCs w:val="24"/>
        </w:rPr>
        <w:t xml:space="preserve"> если документы </w:t>
      </w:r>
      <w:r w:rsidR="00D9684C" w:rsidRPr="00DE2E10">
        <w:rPr>
          <w:rFonts w:ascii="Times New Roman" w:hAnsi="Times New Roman"/>
          <w:i/>
          <w:sz w:val="24"/>
          <w:szCs w:val="24"/>
        </w:rPr>
        <w:t>Заявк</w:t>
      </w:r>
      <w:r w:rsidRPr="00DE2E10">
        <w:rPr>
          <w:rFonts w:ascii="Times New Roman" w:hAnsi="Times New Roman"/>
          <w:i/>
          <w:sz w:val="24"/>
          <w:szCs w:val="24"/>
        </w:rPr>
        <w:t>и подписываются не руководителем</w:t>
      </w:r>
      <w:r w:rsidRPr="00DE2E10">
        <w:rPr>
          <w:rFonts w:ascii="Times New Roman" w:hAnsi="Times New Roman"/>
          <w:b w:val="0"/>
          <w:sz w:val="24"/>
          <w:szCs w:val="24"/>
        </w:rPr>
        <w:t>)</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На бланке организации</w:t>
      </w:r>
    </w:p>
    <w:p w:rsidR="00AD46F6" w:rsidRPr="00DE2E10" w:rsidRDefault="00AD46F6" w:rsidP="00AD46F6">
      <w:pPr>
        <w:pStyle w:val="ab"/>
        <w:rPr>
          <w:rFonts w:ascii="Times New Roman" w:hAnsi="Times New Roman"/>
          <w:b w:val="0"/>
          <w:sz w:val="24"/>
          <w:szCs w:val="24"/>
        </w:rPr>
      </w:pPr>
      <w:r w:rsidRPr="00DE2E10">
        <w:rPr>
          <w:rFonts w:ascii="Times New Roman" w:hAnsi="Times New Roman"/>
          <w:b w:val="0"/>
          <w:sz w:val="24"/>
          <w:szCs w:val="24"/>
        </w:rPr>
        <w:t>ДОВЕРЕННОСТЬ № ____</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_____________________________________________________________________________</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(прописью число, месяц и год выдачи доверенности)</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ab/>
        <w:t xml:space="preserve">Организация – Участник </w:t>
      </w:r>
      <w:r w:rsidR="006D5B46" w:rsidRPr="00DE2E10">
        <w:rPr>
          <w:rFonts w:ascii="Times New Roman" w:hAnsi="Times New Roman"/>
          <w:b w:val="0"/>
          <w:sz w:val="24"/>
          <w:szCs w:val="24"/>
        </w:rPr>
        <w:t>Конкур</w:t>
      </w:r>
      <w:r w:rsidRPr="00DE2E10">
        <w:rPr>
          <w:rFonts w:ascii="Times New Roman" w:hAnsi="Times New Roman"/>
          <w:b w:val="0"/>
          <w:sz w:val="24"/>
          <w:szCs w:val="24"/>
        </w:rPr>
        <w:t>са:</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____________________________________________________________________________</w:t>
      </w:r>
    </w:p>
    <w:p w:rsidR="00AD46F6" w:rsidRPr="00DE2E10" w:rsidRDefault="00AD46F6" w:rsidP="0078769E">
      <w:pPr>
        <w:pStyle w:val="ab"/>
        <w:spacing w:before="0"/>
        <w:rPr>
          <w:rFonts w:ascii="Times New Roman" w:hAnsi="Times New Roman"/>
          <w:b w:val="0"/>
          <w:sz w:val="20"/>
        </w:rPr>
      </w:pPr>
      <w:r w:rsidRPr="00DE2E10">
        <w:rPr>
          <w:rFonts w:ascii="Times New Roman" w:hAnsi="Times New Roman"/>
          <w:b w:val="0"/>
          <w:sz w:val="20"/>
        </w:rPr>
        <w:t>(наименование организации)</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доверяет _____________________________________________________________________</w:t>
      </w:r>
    </w:p>
    <w:p w:rsidR="00AD46F6" w:rsidRPr="00DE2E10" w:rsidRDefault="00AD46F6" w:rsidP="0078769E">
      <w:pPr>
        <w:pStyle w:val="ab"/>
        <w:spacing w:before="0"/>
        <w:rPr>
          <w:rFonts w:ascii="Times New Roman" w:hAnsi="Times New Roman"/>
          <w:b w:val="0"/>
          <w:sz w:val="20"/>
        </w:rPr>
      </w:pPr>
      <w:r w:rsidRPr="00DE2E10">
        <w:rPr>
          <w:rFonts w:ascii="Times New Roman" w:hAnsi="Times New Roman"/>
          <w:b w:val="0"/>
          <w:sz w:val="20"/>
        </w:rPr>
        <w:t>(фамилия, имя, отчество, должность)</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паспорт серии ______ №_______ выдан ________________ «____»</w:t>
      </w:r>
    </w:p>
    <w:p w:rsidR="00AD46F6" w:rsidRPr="00DE2E10" w:rsidRDefault="00AD46F6" w:rsidP="00AD46F6">
      <w:pPr>
        <w:pStyle w:val="ab"/>
        <w:jc w:val="both"/>
        <w:rPr>
          <w:rFonts w:ascii="Times New Roman" w:hAnsi="Times New Roman"/>
          <w:b w:val="0"/>
          <w:sz w:val="24"/>
          <w:szCs w:val="24"/>
        </w:rPr>
      </w:pPr>
      <w:proofErr w:type="gramStart"/>
      <w:r w:rsidRPr="00DE2E10">
        <w:rPr>
          <w:rFonts w:ascii="Times New Roman" w:hAnsi="Times New Roman"/>
          <w:b w:val="0"/>
          <w:sz w:val="24"/>
          <w:szCs w:val="24"/>
        </w:rPr>
        <w:t>подписывать, а также представлять  Организатор</w:t>
      </w:r>
      <w:r w:rsidR="006E4C3B" w:rsidRPr="00DE2E10">
        <w:rPr>
          <w:rFonts w:ascii="Times New Roman" w:hAnsi="Times New Roman"/>
          <w:b w:val="0"/>
          <w:sz w:val="24"/>
          <w:szCs w:val="24"/>
        </w:rPr>
        <w:t>у</w:t>
      </w:r>
      <w:r w:rsidRPr="00DE2E10">
        <w:rPr>
          <w:rFonts w:ascii="Times New Roman" w:hAnsi="Times New Roman"/>
          <w:b w:val="0"/>
          <w:sz w:val="24"/>
          <w:szCs w:val="24"/>
        </w:rPr>
        <w:t xml:space="preserve"> </w:t>
      </w:r>
      <w:r w:rsidR="006D5B46" w:rsidRPr="00DE2E10">
        <w:rPr>
          <w:rFonts w:ascii="Times New Roman" w:hAnsi="Times New Roman"/>
          <w:b w:val="0"/>
          <w:sz w:val="24"/>
          <w:szCs w:val="24"/>
        </w:rPr>
        <w:t>Конкур</w:t>
      </w:r>
      <w:r w:rsidRPr="00DE2E10">
        <w:rPr>
          <w:rFonts w:ascii="Times New Roman" w:hAnsi="Times New Roman"/>
          <w:b w:val="0"/>
          <w:sz w:val="24"/>
          <w:szCs w:val="24"/>
        </w:rPr>
        <w:t>с</w:t>
      </w:r>
      <w:r w:rsidR="006E4C3B" w:rsidRPr="00DE2E10">
        <w:rPr>
          <w:rFonts w:ascii="Times New Roman" w:hAnsi="Times New Roman"/>
          <w:b w:val="0"/>
          <w:sz w:val="24"/>
          <w:szCs w:val="24"/>
        </w:rPr>
        <w:t>а</w:t>
      </w:r>
      <w:r w:rsidRPr="00DE2E10">
        <w:rPr>
          <w:rFonts w:ascii="Times New Roman" w:hAnsi="Times New Roman"/>
          <w:b w:val="0"/>
          <w:sz w:val="24"/>
          <w:szCs w:val="24"/>
        </w:rPr>
        <w:t xml:space="preserve">, Комиссии от имени Участника </w:t>
      </w:r>
      <w:r w:rsidR="006D5B46" w:rsidRPr="00DE2E10">
        <w:rPr>
          <w:rFonts w:ascii="Times New Roman" w:hAnsi="Times New Roman"/>
          <w:b w:val="0"/>
          <w:sz w:val="24"/>
          <w:szCs w:val="24"/>
        </w:rPr>
        <w:t>Конкур</w:t>
      </w:r>
      <w:r w:rsidRPr="00DE2E10">
        <w:rPr>
          <w:rFonts w:ascii="Times New Roman" w:hAnsi="Times New Roman"/>
          <w:b w:val="0"/>
          <w:sz w:val="24"/>
          <w:szCs w:val="24"/>
        </w:rPr>
        <w:t xml:space="preserve">са _______________________________ все необходимые документы для участия в </w:t>
      </w:r>
      <w:r w:rsidR="006D5B46" w:rsidRPr="00DE2E10">
        <w:rPr>
          <w:rFonts w:ascii="Times New Roman" w:hAnsi="Times New Roman"/>
          <w:b w:val="0"/>
          <w:sz w:val="24"/>
          <w:szCs w:val="24"/>
        </w:rPr>
        <w:t>Конкур</w:t>
      </w:r>
      <w:r w:rsidRPr="00DE2E10">
        <w:rPr>
          <w:rFonts w:ascii="Times New Roman" w:hAnsi="Times New Roman"/>
          <w:b w:val="0"/>
          <w:sz w:val="24"/>
          <w:szCs w:val="24"/>
        </w:rPr>
        <w:t xml:space="preserve">се на </w:t>
      </w:r>
      <w:r w:rsidR="00B079EA" w:rsidRPr="00FD5775">
        <w:rPr>
          <w:rFonts w:ascii="Times New Roman" w:hAnsi="Times New Roman"/>
          <w:b w:val="0"/>
          <w:sz w:val="24"/>
          <w:szCs w:val="24"/>
        </w:rPr>
        <w:fldChar w:fldCharType="begin"/>
      </w:r>
      <w:r w:rsidR="00B079EA" w:rsidRPr="00FD5775">
        <w:rPr>
          <w:rFonts w:ascii="Times New Roman" w:hAnsi="Times New Roman"/>
          <w:b w:val="0"/>
          <w:sz w:val="24"/>
          <w:szCs w:val="24"/>
        </w:rPr>
        <w:instrText xml:space="preserve"> DOCVARIABLE  Predmet</w:instrText>
      </w:r>
      <w:r w:rsidR="00B079EA" w:rsidRPr="00FD5775">
        <w:rPr>
          <w:rFonts w:ascii="Times New Roman" w:hAnsi="Times New Roman"/>
          <w:b w:val="0"/>
          <w:sz w:val="24"/>
          <w:szCs w:val="24"/>
          <w:lang w:val="en-US"/>
        </w:rPr>
        <w:instrText>Konkurs</w:instrText>
      </w:r>
      <w:r w:rsidR="00B079EA" w:rsidRPr="00FD5775">
        <w:rPr>
          <w:rFonts w:ascii="Times New Roman" w:hAnsi="Times New Roman"/>
          <w:b w:val="0"/>
          <w:sz w:val="24"/>
          <w:szCs w:val="24"/>
        </w:rPr>
        <w:instrText xml:space="preserve">  \* MERGEFORMAT </w:instrText>
      </w:r>
      <w:r w:rsidR="00B079EA" w:rsidRPr="00FD5775">
        <w:rPr>
          <w:rFonts w:ascii="Times New Roman" w:hAnsi="Times New Roman"/>
          <w:b w:val="0"/>
          <w:sz w:val="24"/>
          <w:szCs w:val="24"/>
        </w:rPr>
        <w:fldChar w:fldCharType="separate"/>
      </w:r>
      <w:r w:rsidR="001C08E2" w:rsidRPr="00FD5775">
        <w:rPr>
          <w:rFonts w:ascii="Times New Roman" w:hAnsi="Times New Roman"/>
          <w:b w:val="0"/>
          <w:bCs/>
          <w:sz w:val="24"/>
          <w:szCs w:val="24"/>
        </w:rPr>
        <w:t>право заключения договора аренды земельного участка</w:t>
      </w:r>
      <w:r w:rsidR="001C08E2" w:rsidRPr="00FD5775">
        <w:rPr>
          <w:rFonts w:ascii="Times New Roman" w:hAnsi="Times New Roman"/>
          <w:b w:val="0"/>
          <w:sz w:val="24"/>
          <w:szCs w:val="24"/>
        </w:rPr>
        <w:t xml:space="preserve">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"Сколково" на земельном участке с</w:t>
      </w:r>
      <w:proofErr w:type="gramEnd"/>
      <w:r w:rsidR="001C08E2" w:rsidRPr="00FD5775">
        <w:rPr>
          <w:rFonts w:ascii="Times New Roman" w:hAnsi="Times New Roman"/>
          <w:b w:val="0"/>
          <w:sz w:val="24"/>
          <w:szCs w:val="24"/>
        </w:rPr>
        <w:t xml:space="preserve"> кадастровым номером 77:15:0020321:132</w:t>
      </w:r>
      <w:r w:rsidR="00B079EA" w:rsidRPr="00FD5775">
        <w:rPr>
          <w:rFonts w:ascii="Times New Roman" w:hAnsi="Times New Roman"/>
          <w:b w:val="0"/>
          <w:sz w:val="24"/>
          <w:szCs w:val="24"/>
        </w:rPr>
        <w:fldChar w:fldCharType="end"/>
      </w:r>
      <w:r w:rsidR="008C69F3" w:rsidRPr="00DE2E10">
        <w:rPr>
          <w:rFonts w:ascii="Times New Roman" w:hAnsi="Times New Roman"/>
          <w:b w:val="0"/>
          <w:sz w:val="24"/>
          <w:szCs w:val="24"/>
        </w:rPr>
        <w:t>.</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 xml:space="preserve">Подпись __________________________________    ____________________________ удостоверяем. </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 xml:space="preserve"> (Ф.И.О. </w:t>
      </w:r>
      <w:proofErr w:type="gramStart"/>
      <w:r w:rsidRPr="00DE2E10">
        <w:rPr>
          <w:rFonts w:ascii="Times New Roman" w:hAnsi="Times New Roman"/>
          <w:b w:val="0"/>
          <w:sz w:val="24"/>
          <w:szCs w:val="24"/>
        </w:rPr>
        <w:t>удостоверяемого</w:t>
      </w:r>
      <w:proofErr w:type="gramEnd"/>
      <w:r w:rsidRPr="00DE2E10">
        <w:rPr>
          <w:rFonts w:ascii="Times New Roman" w:hAnsi="Times New Roman"/>
          <w:b w:val="0"/>
          <w:sz w:val="24"/>
          <w:szCs w:val="24"/>
        </w:rPr>
        <w:t xml:space="preserve">) </w:t>
      </w:r>
      <w:r w:rsidRPr="00DE2E10">
        <w:rPr>
          <w:rFonts w:ascii="Times New Roman" w:hAnsi="Times New Roman"/>
          <w:b w:val="0"/>
          <w:sz w:val="24"/>
          <w:szCs w:val="24"/>
        </w:rPr>
        <w:tab/>
      </w:r>
      <w:r w:rsidRPr="00DE2E10">
        <w:rPr>
          <w:rFonts w:ascii="Times New Roman" w:hAnsi="Times New Roman"/>
          <w:b w:val="0"/>
          <w:sz w:val="24"/>
          <w:szCs w:val="24"/>
        </w:rPr>
        <w:tab/>
      </w:r>
      <w:r w:rsidRPr="00DE2E10">
        <w:rPr>
          <w:rFonts w:ascii="Times New Roman" w:hAnsi="Times New Roman"/>
          <w:b w:val="0"/>
          <w:sz w:val="24"/>
          <w:szCs w:val="24"/>
        </w:rPr>
        <w:tab/>
        <w:t>(Подпись удостоверяемого)</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Доверенность действительна по «____» ___________________ 200__ г.</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Руководитель организации</w:t>
      </w:r>
      <w:proofErr w:type="gramStart"/>
      <w:r w:rsidRPr="00DE2E10">
        <w:rPr>
          <w:rFonts w:ascii="Times New Roman" w:hAnsi="Times New Roman"/>
          <w:b w:val="0"/>
          <w:sz w:val="24"/>
          <w:szCs w:val="24"/>
        </w:rPr>
        <w:t xml:space="preserve"> </w:t>
      </w:r>
      <w:r w:rsidR="00370C0F" w:rsidRPr="00DE2E10">
        <w:rPr>
          <w:rFonts w:ascii="Times New Roman" w:hAnsi="Times New Roman"/>
          <w:b w:val="0"/>
          <w:sz w:val="24"/>
          <w:szCs w:val="24"/>
        </w:rPr>
        <w:t xml:space="preserve">  </w:t>
      </w:r>
      <w:r w:rsidRPr="00DE2E10">
        <w:rPr>
          <w:rFonts w:ascii="Times New Roman" w:hAnsi="Times New Roman"/>
          <w:b w:val="0"/>
          <w:sz w:val="24"/>
          <w:szCs w:val="24"/>
        </w:rPr>
        <w:t xml:space="preserve">________________________ </w:t>
      </w:r>
      <w:r w:rsidRPr="00DE2E10">
        <w:rPr>
          <w:rFonts w:ascii="Times New Roman" w:hAnsi="Times New Roman"/>
          <w:b w:val="0"/>
          <w:sz w:val="24"/>
          <w:szCs w:val="24"/>
        </w:rPr>
        <w:tab/>
        <w:t>(___________________)</w:t>
      </w:r>
      <w:proofErr w:type="gramEnd"/>
    </w:p>
    <w:p w:rsidR="00AD46F6" w:rsidRPr="00DE2E10" w:rsidRDefault="00AD46F6" w:rsidP="00AD46F6">
      <w:pPr>
        <w:pStyle w:val="ab"/>
        <w:jc w:val="both"/>
        <w:rPr>
          <w:rFonts w:ascii="Times New Roman" w:hAnsi="Times New Roman"/>
          <w:b w:val="0"/>
          <w:sz w:val="20"/>
        </w:rPr>
      </w:pPr>
      <w:r w:rsidRPr="00DE2E10">
        <w:rPr>
          <w:rFonts w:ascii="Times New Roman" w:hAnsi="Times New Roman"/>
          <w:b w:val="0"/>
          <w:sz w:val="24"/>
          <w:szCs w:val="24"/>
        </w:rPr>
        <w:tab/>
      </w:r>
      <w:r w:rsidRPr="00DE2E10">
        <w:rPr>
          <w:rFonts w:ascii="Times New Roman" w:hAnsi="Times New Roman"/>
          <w:b w:val="0"/>
          <w:sz w:val="24"/>
          <w:szCs w:val="24"/>
        </w:rPr>
        <w:tab/>
      </w:r>
      <w:r w:rsidRPr="00DE2E10">
        <w:rPr>
          <w:rFonts w:ascii="Times New Roman" w:hAnsi="Times New Roman"/>
          <w:b w:val="0"/>
          <w:sz w:val="24"/>
          <w:szCs w:val="24"/>
        </w:rPr>
        <w:tab/>
      </w:r>
      <w:r w:rsidRPr="00DE2E10">
        <w:rPr>
          <w:rFonts w:ascii="Times New Roman" w:hAnsi="Times New Roman"/>
          <w:b w:val="0"/>
          <w:sz w:val="24"/>
          <w:szCs w:val="24"/>
        </w:rPr>
        <w:tab/>
      </w:r>
      <w:r w:rsidRPr="00DE2E10">
        <w:rPr>
          <w:rFonts w:ascii="Times New Roman" w:hAnsi="Times New Roman"/>
          <w:b w:val="0"/>
          <w:sz w:val="24"/>
          <w:szCs w:val="24"/>
        </w:rPr>
        <w:tab/>
      </w:r>
      <w:r w:rsidRPr="00DE2E10">
        <w:rPr>
          <w:rFonts w:ascii="Times New Roman" w:hAnsi="Times New Roman"/>
          <w:b w:val="0"/>
          <w:sz w:val="20"/>
        </w:rPr>
        <w:t xml:space="preserve">(ФИО) </w:t>
      </w:r>
      <w:r w:rsidRPr="00DE2E10">
        <w:rPr>
          <w:rFonts w:ascii="Times New Roman" w:hAnsi="Times New Roman"/>
          <w:b w:val="0"/>
          <w:sz w:val="20"/>
        </w:rPr>
        <w:tab/>
      </w:r>
      <w:r w:rsidRPr="00DE2E10">
        <w:rPr>
          <w:rFonts w:ascii="Times New Roman" w:hAnsi="Times New Roman"/>
          <w:b w:val="0"/>
          <w:sz w:val="20"/>
        </w:rPr>
        <w:tab/>
      </w:r>
      <w:r w:rsidRPr="00DE2E10">
        <w:rPr>
          <w:rFonts w:ascii="Times New Roman" w:hAnsi="Times New Roman"/>
          <w:b w:val="0"/>
          <w:sz w:val="20"/>
        </w:rPr>
        <w:tab/>
      </w:r>
      <w:r w:rsidRPr="00DE2E10">
        <w:rPr>
          <w:rFonts w:ascii="Times New Roman" w:hAnsi="Times New Roman"/>
          <w:b w:val="0"/>
          <w:sz w:val="20"/>
        </w:rPr>
        <w:tab/>
      </w:r>
      <w:r w:rsidRPr="00DE2E10">
        <w:rPr>
          <w:rFonts w:ascii="Times New Roman" w:hAnsi="Times New Roman"/>
          <w:b w:val="0"/>
          <w:sz w:val="20"/>
        </w:rPr>
        <w:tab/>
        <w:t>(подпись)</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М.П.</w:t>
      </w:r>
    </w:p>
    <w:p w:rsidR="00AD46F6" w:rsidRPr="00DE2E10" w:rsidRDefault="00AD46F6" w:rsidP="00AD46F6">
      <w:pPr>
        <w:pStyle w:val="ab"/>
        <w:jc w:val="both"/>
        <w:rPr>
          <w:rFonts w:ascii="Times New Roman" w:hAnsi="Times New Roman"/>
          <w:b w:val="0"/>
          <w:sz w:val="24"/>
          <w:szCs w:val="24"/>
        </w:rPr>
      </w:pPr>
      <w:r w:rsidRPr="00DE2E10">
        <w:rPr>
          <w:rFonts w:ascii="Times New Roman" w:hAnsi="Times New Roman"/>
          <w:b w:val="0"/>
          <w:sz w:val="24"/>
          <w:szCs w:val="24"/>
        </w:rPr>
        <w:t>Главный бухгалтер</w:t>
      </w:r>
      <w:proofErr w:type="gramStart"/>
      <w:r w:rsidRPr="00DE2E10">
        <w:rPr>
          <w:rFonts w:ascii="Times New Roman" w:hAnsi="Times New Roman"/>
          <w:b w:val="0"/>
          <w:sz w:val="24"/>
          <w:szCs w:val="24"/>
        </w:rPr>
        <w:t xml:space="preserve"> _______________________________ </w:t>
      </w:r>
      <w:r w:rsidRPr="00DE2E10">
        <w:rPr>
          <w:rFonts w:ascii="Times New Roman" w:hAnsi="Times New Roman"/>
          <w:b w:val="0"/>
          <w:sz w:val="24"/>
          <w:szCs w:val="24"/>
        </w:rPr>
        <w:tab/>
        <w:t>(___________________)</w:t>
      </w:r>
      <w:proofErr w:type="gramEnd"/>
    </w:p>
    <w:p w:rsidR="00AD46F6" w:rsidRPr="00DE2E10" w:rsidRDefault="00AD46F6" w:rsidP="00AD46F6">
      <w:pPr>
        <w:pStyle w:val="ab"/>
        <w:jc w:val="both"/>
        <w:rPr>
          <w:rFonts w:ascii="Times New Roman" w:hAnsi="Times New Roman"/>
          <w:b w:val="0"/>
          <w:sz w:val="20"/>
        </w:rPr>
      </w:pPr>
      <w:r w:rsidRPr="00DE2E10">
        <w:rPr>
          <w:rFonts w:ascii="Times New Roman" w:hAnsi="Times New Roman"/>
          <w:b w:val="0"/>
          <w:sz w:val="20"/>
        </w:rPr>
        <w:t xml:space="preserve">                                                           </w:t>
      </w:r>
      <w:r w:rsidR="00370C0F" w:rsidRPr="00DE2E10">
        <w:rPr>
          <w:rFonts w:ascii="Times New Roman" w:hAnsi="Times New Roman"/>
          <w:b w:val="0"/>
          <w:sz w:val="20"/>
        </w:rPr>
        <w:t xml:space="preserve">           </w:t>
      </w:r>
      <w:r w:rsidRPr="00DE2E10">
        <w:rPr>
          <w:rFonts w:ascii="Times New Roman" w:hAnsi="Times New Roman"/>
          <w:b w:val="0"/>
          <w:sz w:val="20"/>
        </w:rPr>
        <w:t xml:space="preserve"> (ФИО)</w:t>
      </w:r>
      <w:r w:rsidRPr="00DE2E10">
        <w:rPr>
          <w:rFonts w:ascii="Times New Roman" w:hAnsi="Times New Roman"/>
          <w:b w:val="0"/>
          <w:sz w:val="20"/>
        </w:rPr>
        <w:tab/>
      </w:r>
      <w:r w:rsidRPr="00DE2E10">
        <w:rPr>
          <w:rFonts w:ascii="Times New Roman" w:hAnsi="Times New Roman"/>
          <w:b w:val="0"/>
          <w:sz w:val="20"/>
        </w:rPr>
        <w:tab/>
      </w:r>
      <w:r w:rsidRPr="00DE2E10">
        <w:rPr>
          <w:rFonts w:ascii="Times New Roman" w:hAnsi="Times New Roman"/>
          <w:b w:val="0"/>
          <w:sz w:val="20"/>
        </w:rPr>
        <w:tab/>
      </w:r>
      <w:r w:rsidRPr="00DE2E10">
        <w:rPr>
          <w:rFonts w:ascii="Times New Roman" w:hAnsi="Times New Roman"/>
          <w:b w:val="0"/>
          <w:sz w:val="20"/>
        </w:rPr>
        <w:tab/>
      </w:r>
      <w:r w:rsidRPr="00DE2E10">
        <w:rPr>
          <w:rFonts w:ascii="Times New Roman" w:hAnsi="Times New Roman"/>
          <w:b w:val="0"/>
          <w:sz w:val="20"/>
        </w:rPr>
        <w:tab/>
        <w:t>(подпись)</w:t>
      </w:r>
    </w:p>
    <w:p w:rsidR="00AD46F6" w:rsidRPr="00DE2E10" w:rsidRDefault="00AD46F6" w:rsidP="00E34ED1">
      <w:pPr>
        <w:pStyle w:val="ab"/>
        <w:jc w:val="both"/>
        <w:rPr>
          <w:b w:val="0"/>
          <w:bCs/>
          <w:iCs/>
          <w:color w:val="000000"/>
        </w:rPr>
      </w:pPr>
      <w:r w:rsidRPr="00DE2E10">
        <w:rPr>
          <w:rFonts w:ascii="Times New Roman" w:hAnsi="Times New Roman"/>
          <w:b w:val="0"/>
          <w:sz w:val="24"/>
          <w:szCs w:val="24"/>
        </w:rPr>
        <w:t> </w:t>
      </w:r>
      <w:r w:rsidRPr="00DE2E10">
        <w:rPr>
          <w:rFonts w:ascii="Times New Roman" w:hAnsi="Times New Roman"/>
          <w:b w:val="0"/>
          <w:sz w:val="24"/>
          <w:szCs w:val="24"/>
        </w:rPr>
        <w:t>М.П.</w:t>
      </w:r>
      <w:r w:rsidRPr="00DE2E10">
        <w:rPr>
          <w:bCs/>
          <w:iCs/>
          <w:color w:val="000000"/>
        </w:rPr>
        <w:br w:type="page"/>
      </w:r>
    </w:p>
    <w:p w:rsidR="00BC03D0" w:rsidRPr="00DE2E10" w:rsidRDefault="004D4FF7" w:rsidP="00362062">
      <w:pPr>
        <w:rPr>
          <w:b/>
          <w:bCs/>
          <w:iCs/>
          <w:color w:val="000000"/>
        </w:rPr>
      </w:pPr>
      <w:r w:rsidRPr="00DE2E10">
        <w:rPr>
          <w:b/>
          <w:bCs/>
          <w:iCs/>
          <w:color w:val="000000"/>
        </w:rPr>
        <w:t>11.</w:t>
      </w:r>
      <w:r w:rsidR="00362062" w:rsidRPr="00DE2E10">
        <w:rPr>
          <w:b/>
          <w:bCs/>
          <w:iCs/>
          <w:color w:val="000000"/>
        </w:rPr>
        <w:t>5</w:t>
      </w:r>
      <w:r w:rsidRPr="00DE2E10">
        <w:rPr>
          <w:b/>
          <w:bCs/>
          <w:iCs/>
          <w:color w:val="000000"/>
        </w:rPr>
        <w:t xml:space="preserve">. Форма </w:t>
      </w:r>
      <w:r w:rsidR="006D5B46" w:rsidRPr="00DE2E10">
        <w:rPr>
          <w:b/>
          <w:bCs/>
          <w:iCs/>
          <w:color w:val="000000"/>
        </w:rPr>
        <w:t>Конкур</w:t>
      </w:r>
      <w:r w:rsidRPr="00DE2E10">
        <w:rPr>
          <w:b/>
          <w:bCs/>
          <w:iCs/>
          <w:color w:val="000000"/>
        </w:rPr>
        <w:t>сного предложения</w:t>
      </w:r>
    </w:p>
    <w:p w:rsidR="00C15C32" w:rsidRPr="00DE2E10" w:rsidRDefault="006D5B46" w:rsidP="00C15C32">
      <w:pPr>
        <w:jc w:val="center"/>
      </w:pPr>
      <w:r w:rsidRPr="00DE2E10">
        <w:t>Конкур</w:t>
      </w:r>
      <w:r w:rsidR="00C15C32" w:rsidRPr="00DE2E10">
        <w:t>сное предложение.</w:t>
      </w:r>
    </w:p>
    <w:p w:rsidR="00BC2195" w:rsidRPr="00DE2E10" w:rsidRDefault="00C15C32" w:rsidP="009E7F40">
      <w:pPr>
        <w:ind w:firstLine="709"/>
        <w:rPr>
          <w:color w:val="000000"/>
          <w:spacing w:val="-5"/>
        </w:rPr>
      </w:pPr>
      <w:proofErr w:type="gramStart"/>
      <w:r w:rsidRPr="00DE2E10">
        <w:t xml:space="preserve">Комиссии по проведению </w:t>
      </w:r>
      <w:r w:rsidR="006D5B46" w:rsidRPr="00DE2E10">
        <w:t>Конкур</w:t>
      </w:r>
      <w:r w:rsidR="00205357" w:rsidRPr="00DE2E10">
        <w:t>са</w:t>
      </w:r>
      <w:r w:rsidRPr="00DE2E10">
        <w:t xml:space="preserve"> </w:t>
      </w:r>
      <w:r w:rsidR="004854A2" w:rsidRPr="00DE2E10">
        <w:t xml:space="preserve">на </w:t>
      </w:r>
      <w:r w:rsidR="003A3F5B" w:rsidRPr="00FD5775">
        <w:fldChar w:fldCharType="begin"/>
      </w:r>
      <w:r w:rsidR="003A3F5B" w:rsidRPr="00FD5775">
        <w:instrText xml:space="preserve"> DOCVARIABLE  Predmet</w:instrText>
      </w:r>
      <w:r w:rsidR="003A3F5B" w:rsidRPr="00FD5775">
        <w:rPr>
          <w:lang w:val="en-US"/>
        </w:rPr>
        <w:instrText>Konkurs</w:instrText>
      </w:r>
      <w:r w:rsidR="003A3F5B" w:rsidRPr="00FD5775">
        <w:instrText xml:space="preserve">  \* MERGEFORMAT </w:instrText>
      </w:r>
      <w:r w:rsidR="003A3F5B" w:rsidRPr="00FD5775">
        <w:fldChar w:fldCharType="separate"/>
      </w:r>
      <w:r w:rsidR="001C08E2" w:rsidRPr="00FD5775">
        <w:rPr>
          <w:bCs/>
        </w:rPr>
        <w:t>право заключения договора аренды земельного участка</w:t>
      </w:r>
      <w:r w:rsidR="001C08E2" w:rsidRPr="00FD5775">
        <w:t xml:space="preserve">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"Сколково" на земельном участке с кадастровым номером 77:15:0020321:132</w:t>
      </w:r>
      <w:r w:rsidR="003A3F5B" w:rsidRPr="00FD5775">
        <w:fldChar w:fldCharType="end"/>
      </w:r>
      <w:r w:rsidR="004D21E3" w:rsidRPr="00DE2E10">
        <w:t xml:space="preserve"> </w:t>
      </w:r>
      <w:r w:rsidR="004854A2" w:rsidRPr="00DE2E10">
        <w:t>Некоммерческой организаци</w:t>
      </w:r>
      <w:r w:rsidR="005947A0">
        <w:t>и</w:t>
      </w:r>
      <w:r w:rsidR="004854A2" w:rsidRPr="00DE2E10">
        <w:t xml:space="preserve"> Фонд развития Центра разработки и коммерциализации</w:t>
      </w:r>
      <w:proofErr w:type="gramEnd"/>
      <w:r w:rsidR="004854A2" w:rsidRPr="00DE2E10">
        <w:t xml:space="preserve"> новых технологий</w:t>
      </w:r>
    </w:p>
    <w:p w:rsidR="00C15C32" w:rsidRPr="00DE2E10" w:rsidRDefault="00C15C32" w:rsidP="00C15C32">
      <w:pPr>
        <w:shd w:val="clear" w:color="auto" w:fill="FFFFFF"/>
        <w:spacing w:before="134"/>
        <w:ind w:left="11" w:firstLine="703"/>
        <w:rPr>
          <w:color w:val="000000"/>
          <w:spacing w:val="-4"/>
          <w:szCs w:val="29"/>
        </w:rPr>
      </w:pPr>
      <w:r w:rsidRPr="00DE2E10">
        <w:rPr>
          <w:color w:val="000000"/>
          <w:spacing w:val="-4"/>
          <w:szCs w:val="29"/>
        </w:rPr>
        <w:t>Я, (Ф И О руководителя или уполномоченного лица</w:t>
      </w:r>
      <w:r w:rsidR="00230315" w:rsidRPr="00DE2E10">
        <w:rPr>
          <w:color w:val="000000"/>
          <w:spacing w:val="-4"/>
          <w:szCs w:val="29"/>
        </w:rPr>
        <w:t xml:space="preserve"> (Участника </w:t>
      </w:r>
      <w:r w:rsidR="006D5B46" w:rsidRPr="00DE2E10">
        <w:rPr>
          <w:color w:val="000000"/>
          <w:spacing w:val="-4"/>
          <w:szCs w:val="29"/>
        </w:rPr>
        <w:t>Конкур</w:t>
      </w:r>
      <w:r w:rsidR="00230315" w:rsidRPr="00DE2E10">
        <w:rPr>
          <w:color w:val="000000"/>
          <w:spacing w:val="-4"/>
          <w:szCs w:val="29"/>
        </w:rPr>
        <w:t>са</w:t>
      </w:r>
      <w:r w:rsidRPr="00DE2E10">
        <w:rPr>
          <w:color w:val="000000"/>
          <w:spacing w:val="-4"/>
          <w:szCs w:val="29"/>
        </w:rPr>
        <w:t>)</w:t>
      </w:r>
      <w:r w:rsidR="00C968D3" w:rsidRPr="00DE2E10">
        <w:rPr>
          <w:color w:val="000000"/>
          <w:spacing w:val="-4"/>
          <w:szCs w:val="29"/>
        </w:rPr>
        <w:t>)</w:t>
      </w:r>
      <w:r w:rsidRPr="00DE2E10">
        <w:rPr>
          <w:color w:val="000000"/>
          <w:spacing w:val="-4"/>
          <w:szCs w:val="29"/>
        </w:rPr>
        <w:t xml:space="preserve"> по существу </w:t>
      </w:r>
      <w:r w:rsidR="006D5B46" w:rsidRPr="00DE2E10">
        <w:rPr>
          <w:color w:val="000000"/>
          <w:spacing w:val="-4"/>
          <w:szCs w:val="29"/>
        </w:rPr>
        <w:t>Конкур</w:t>
      </w:r>
      <w:r w:rsidR="00205357" w:rsidRPr="00DE2E10">
        <w:rPr>
          <w:color w:val="000000"/>
          <w:spacing w:val="-4"/>
          <w:szCs w:val="29"/>
        </w:rPr>
        <w:t>са</w:t>
      </w:r>
      <w:r w:rsidRPr="00DE2E10">
        <w:rPr>
          <w:color w:val="000000"/>
          <w:spacing w:val="-4"/>
          <w:szCs w:val="29"/>
        </w:rPr>
        <w:t xml:space="preserve"> предлагаю:</w:t>
      </w:r>
      <w:r w:rsidR="00A5562D" w:rsidRPr="00DE2E10">
        <w:rPr>
          <w:color w:val="000000"/>
          <w:spacing w:val="-4"/>
          <w:szCs w:val="29"/>
        </w:rPr>
        <w:t xml:space="preserve">  (*далее </w:t>
      </w:r>
      <w:r w:rsidR="00230315" w:rsidRPr="00DE2E10">
        <w:rPr>
          <w:color w:val="000000"/>
          <w:spacing w:val="-4"/>
          <w:szCs w:val="29"/>
        </w:rPr>
        <w:t xml:space="preserve">Участнику </w:t>
      </w:r>
      <w:r w:rsidR="006D5B46" w:rsidRPr="00DE2E10">
        <w:rPr>
          <w:color w:val="000000"/>
          <w:spacing w:val="-4"/>
          <w:szCs w:val="29"/>
        </w:rPr>
        <w:t>Конкур</w:t>
      </w:r>
      <w:r w:rsidR="00230315" w:rsidRPr="00DE2E10">
        <w:rPr>
          <w:color w:val="000000"/>
          <w:spacing w:val="-4"/>
          <w:szCs w:val="29"/>
        </w:rPr>
        <w:t>са</w:t>
      </w:r>
      <w:r w:rsidR="00A5562D" w:rsidRPr="00DE2E10">
        <w:rPr>
          <w:color w:val="000000"/>
          <w:spacing w:val="-4"/>
          <w:szCs w:val="29"/>
        </w:rPr>
        <w:t xml:space="preserve"> рекомендуется заполнить свое </w:t>
      </w:r>
      <w:r w:rsidR="006D5B46" w:rsidRPr="00DE2E10">
        <w:rPr>
          <w:color w:val="000000"/>
          <w:spacing w:val="-4"/>
          <w:szCs w:val="29"/>
        </w:rPr>
        <w:t>Конкур</w:t>
      </w:r>
      <w:r w:rsidR="00A5562D" w:rsidRPr="00DE2E10">
        <w:rPr>
          <w:color w:val="000000"/>
          <w:spacing w:val="-4"/>
          <w:szCs w:val="29"/>
        </w:rPr>
        <w:t xml:space="preserve">сное предложение в соответствии с «Инструкцией по заполнению </w:t>
      </w:r>
      <w:r w:rsidR="00230315" w:rsidRPr="00DE2E10">
        <w:rPr>
          <w:color w:val="000000"/>
          <w:spacing w:val="-4"/>
          <w:szCs w:val="29"/>
        </w:rPr>
        <w:t xml:space="preserve">Участником </w:t>
      </w:r>
      <w:r w:rsidR="006D5B46" w:rsidRPr="00DE2E10">
        <w:rPr>
          <w:color w:val="000000"/>
          <w:spacing w:val="-4"/>
          <w:szCs w:val="29"/>
        </w:rPr>
        <w:t>Конкур</w:t>
      </w:r>
      <w:r w:rsidR="00230315" w:rsidRPr="00DE2E10">
        <w:rPr>
          <w:color w:val="000000"/>
          <w:spacing w:val="-4"/>
          <w:szCs w:val="29"/>
        </w:rPr>
        <w:t xml:space="preserve">са </w:t>
      </w:r>
      <w:r w:rsidR="006D5B46" w:rsidRPr="00DE2E10">
        <w:rPr>
          <w:color w:val="000000"/>
          <w:spacing w:val="-4"/>
          <w:szCs w:val="29"/>
        </w:rPr>
        <w:t>Конкур</w:t>
      </w:r>
      <w:r w:rsidR="00A5562D" w:rsidRPr="00DE2E10">
        <w:rPr>
          <w:color w:val="000000"/>
          <w:spacing w:val="-4"/>
          <w:szCs w:val="29"/>
        </w:rPr>
        <w:t>сного предложения»).</w:t>
      </w:r>
    </w:p>
    <w:p w:rsidR="00C15C32" w:rsidRPr="00DE2E10" w:rsidRDefault="00546DEC" w:rsidP="00785F39">
      <w:pPr>
        <w:shd w:val="clear" w:color="auto" w:fill="FFFFFF"/>
        <w:tabs>
          <w:tab w:val="left" w:pos="709"/>
          <w:tab w:val="left" w:pos="1210"/>
        </w:tabs>
        <w:spacing w:before="10"/>
        <w:rPr>
          <w:b/>
        </w:rPr>
      </w:pPr>
      <w:r w:rsidRPr="00DE2E10">
        <w:rPr>
          <w:b/>
        </w:rPr>
        <w:tab/>
      </w:r>
      <w:r w:rsidR="00C15C32" w:rsidRPr="00DE2E10">
        <w:rPr>
          <w:b/>
        </w:rPr>
        <w:t xml:space="preserve">Инструкция по заполнению </w:t>
      </w:r>
      <w:r w:rsidR="00230315" w:rsidRPr="00DE2E10">
        <w:rPr>
          <w:b/>
        </w:rPr>
        <w:t xml:space="preserve">Участником </w:t>
      </w:r>
      <w:r w:rsidR="006D5B46" w:rsidRPr="00DE2E10">
        <w:rPr>
          <w:b/>
        </w:rPr>
        <w:t>Конкур</w:t>
      </w:r>
      <w:r w:rsidR="00230315" w:rsidRPr="00DE2E10">
        <w:rPr>
          <w:b/>
        </w:rPr>
        <w:t xml:space="preserve">са </w:t>
      </w:r>
      <w:r w:rsidR="006D5B46" w:rsidRPr="00DE2E10">
        <w:rPr>
          <w:b/>
        </w:rPr>
        <w:t>Конкур</w:t>
      </w:r>
      <w:r w:rsidR="00C15C32" w:rsidRPr="00DE2E10">
        <w:rPr>
          <w:b/>
        </w:rPr>
        <w:t>сного предложения.</w:t>
      </w:r>
    </w:p>
    <w:p w:rsidR="00C15C32" w:rsidRPr="00DE2E10" w:rsidRDefault="00C15C32" w:rsidP="00785F39">
      <w:pPr>
        <w:shd w:val="clear" w:color="auto" w:fill="FFFFFF"/>
        <w:tabs>
          <w:tab w:val="left" w:pos="709"/>
          <w:tab w:val="left" w:pos="1210"/>
        </w:tabs>
        <w:spacing w:before="10"/>
        <w:ind w:left="16"/>
        <w:rPr>
          <w:b/>
        </w:rPr>
      </w:pPr>
      <w:r w:rsidRPr="00DE2E10">
        <w:rPr>
          <w:b/>
        </w:rPr>
        <w:t xml:space="preserve">Основные пункты </w:t>
      </w:r>
      <w:r w:rsidR="00104E34" w:rsidRPr="00DE2E10">
        <w:rPr>
          <w:b/>
        </w:rPr>
        <w:t xml:space="preserve">к включению в </w:t>
      </w:r>
      <w:r w:rsidR="006D5B46" w:rsidRPr="00DE2E10">
        <w:rPr>
          <w:b/>
        </w:rPr>
        <w:t>Конкур</w:t>
      </w:r>
      <w:r w:rsidR="00104E34" w:rsidRPr="00DE2E10">
        <w:rPr>
          <w:b/>
        </w:rPr>
        <w:t xml:space="preserve">сное предложение </w:t>
      </w:r>
      <w:r w:rsidRPr="00DE2E10">
        <w:rPr>
          <w:b/>
        </w:rPr>
        <w:t xml:space="preserve">по предмету </w:t>
      </w:r>
      <w:r w:rsidR="006D5B46" w:rsidRPr="00DE2E10">
        <w:rPr>
          <w:b/>
        </w:rPr>
        <w:t>Конкур</w:t>
      </w:r>
      <w:r w:rsidR="00205357" w:rsidRPr="00DE2E10">
        <w:rPr>
          <w:b/>
        </w:rPr>
        <w:t>са</w:t>
      </w:r>
      <w:r w:rsidR="00785F39" w:rsidRPr="00DE2E10">
        <w:rPr>
          <w:b/>
        </w:rPr>
        <w:t>.</w:t>
      </w:r>
    </w:p>
    <w:p w:rsidR="00C15C32" w:rsidRPr="00DE2E10" w:rsidRDefault="00C15C32" w:rsidP="00785F39">
      <w:pPr>
        <w:shd w:val="clear" w:color="auto" w:fill="FFFFFF"/>
        <w:tabs>
          <w:tab w:val="left" w:pos="709"/>
          <w:tab w:val="left" w:pos="1210"/>
        </w:tabs>
        <w:spacing w:before="10"/>
        <w:ind w:left="16"/>
      </w:pPr>
      <w:r w:rsidRPr="00DE2E10">
        <w:t xml:space="preserve">1. Таблица предложений по предмету </w:t>
      </w:r>
      <w:r w:rsidR="006D5B46" w:rsidRPr="00DE2E10">
        <w:t>Конкур</w:t>
      </w:r>
      <w:r w:rsidR="00205357" w:rsidRPr="00DE2E10">
        <w:t>са</w:t>
      </w:r>
      <w:r w:rsidRPr="00DE2E10">
        <w:t>.</w:t>
      </w:r>
    </w:p>
    <w:tbl>
      <w:tblPr>
        <w:tblW w:w="93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
        <w:gridCol w:w="2842"/>
        <w:gridCol w:w="6060"/>
      </w:tblGrid>
      <w:tr w:rsidR="00C15C32" w:rsidRPr="00DE2E10" w:rsidTr="00F20460">
        <w:trPr>
          <w:trHeight w:val="800"/>
        </w:trPr>
        <w:tc>
          <w:tcPr>
            <w:tcW w:w="445" w:type="dxa"/>
          </w:tcPr>
          <w:p w:rsidR="00C15C32" w:rsidRPr="00DE2E10" w:rsidRDefault="00C15C32" w:rsidP="00785F39"/>
          <w:p w:rsidR="00C15C32" w:rsidRPr="00DE2E10" w:rsidRDefault="00C15C32" w:rsidP="00785F39">
            <w:r w:rsidRPr="00DE2E10">
              <w:t>№</w:t>
            </w:r>
          </w:p>
        </w:tc>
        <w:tc>
          <w:tcPr>
            <w:tcW w:w="2842" w:type="dxa"/>
          </w:tcPr>
          <w:p w:rsidR="00C15C32" w:rsidRPr="00DE2E10" w:rsidRDefault="00C15C32" w:rsidP="00785F39"/>
          <w:p w:rsidR="00C15C32" w:rsidRPr="00DE2E10" w:rsidRDefault="00C15C32" w:rsidP="00785F39">
            <w:r w:rsidRPr="00DE2E10">
              <w:t xml:space="preserve">Требования и условия </w:t>
            </w:r>
            <w:r w:rsidR="006D5B46" w:rsidRPr="00DE2E10">
              <w:t>Конкур</w:t>
            </w:r>
            <w:r w:rsidR="00205357" w:rsidRPr="00DE2E10">
              <w:t>са</w:t>
            </w:r>
          </w:p>
        </w:tc>
        <w:tc>
          <w:tcPr>
            <w:tcW w:w="6060" w:type="dxa"/>
          </w:tcPr>
          <w:p w:rsidR="00C15C32" w:rsidRPr="00DE2E10" w:rsidRDefault="00C15C32" w:rsidP="00785F39"/>
          <w:p w:rsidR="00C15C32" w:rsidRPr="00DE2E10" w:rsidRDefault="00C15C32" w:rsidP="00230315">
            <w:r w:rsidRPr="00DE2E10">
              <w:t xml:space="preserve">Предложения </w:t>
            </w:r>
            <w:r w:rsidR="00230315" w:rsidRPr="00DE2E10">
              <w:t xml:space="preserve">Участника </w:t>
            </w:r>
            <w:r w:rsidR="006D5B46" w:rsidRPr="00DE2E10">
              <w:t>Конкур</w:t>
            </w:r>
            <w:r w:rsidR="00230315" w:rsidRPr="00DE2E10">
              <w:t>са</w:t>
            </w:r>
          </w:p>
        </w:tc>
      </w:tr>
      <w:tr w:rsidR="009F3C27" w:rsidRPr="00DE2E10" w:rsidTr="009F3C27">
        <w:trPr>
          <w:trHeight w:val="680"/>
        </w:trPr>
        <w:tc>
          <w:tcPr>
            <w:tcW w:w="445" w:type="dxa"/>
          </w:tcPr>
          <w:p w:rsidR="009F3C27" w:rsidRPr="00DE2E10" w:rsidRDefault="009F3C27" w:rsidP="00DC6A16">
            <w:pPr>
              <w:pStyle w:val="afffc"/>
              <w:numPr>
                <w:ilvl w:val="0"/>
                <w:numId w:val="25"/>
              </w:numPr>
              <w:ind w:left="318"/>
            </w:pPr>
          </w:p>
        </w:tc>
        <w:tc>
          <w:tcPr>
            <w:tcW w:w="2842" w:type="dxa"/>
          </w:tcPr>
          <w:p w:rsidR="009F3C27" w:rsidRPr="00DE2E10" w:rsidRDefault="009F3C27" w:rsidP="00E13A6A">
            <w:pPr>
              <w:rPr>
                <w:sz w:val="22"/>
                <w:szCs w:val="22"/>
              </w:rPr>
            </w:pPr>
            <w:r w:rsidRPr="00DE2E10">
              <w:rPr>
                <w:sz w:val="22"/>
                <w:szCs w:val="22"/>
              </w:rPr>
              <w:t xml:space="preserve">Заполненная анкета с перечнем реализованных проектов с </w:t>
            </w:r>
            <w:proofErr w:type="gramStart"/>
            <w:r w:rsidRPr="00DE2E10">
              <w:rPr>
                <w:sz w:val="22"/>
                <w:szCs w:val="22"/>
              </w:rPr>
              <w:t>основными</w:t>
            </w:r>
            <w:proofErr w:type="gramEnd"/>
            <w:r w:rsidRPr="00DE2E10">
              <w:rPr>
                <w:sz w:val="22"/>
                <w:szCs w:val="22"/>
              </w:rPr>
              <w:t xml:space="preserve"> </w:t>
            </w:r>
            <w:proofErr w:type="spellStart"/>
            <w:r w:rsidRPr="00DE2E10">
              <w:rPr>
                <w:sz w:val="22"/>
                <w:szCs w:val="22"/>
              </w:rPr>
              <w:t>ТЭПами</w:t>
            </w:r>
            <w:proofErr w:type="spellEnd"/>
            <w:r w:rsidRPr="00DE2E10">
              <w:rPr>
                <w:sz w:val="22"/>
                <w:szCs w:val="22"/>
              </w:rPr>
              <w:t>, подтв</w:t>
            </w:r>
            <w:r w:rsidR="006B6918" w:rsidRPr="00DE2E10">
              <w:rPr>
                <w:sz w:val="22"/>
                <w:szCs w:val="22"/>
              </w:rPr>
              <w:t>ерждающими требуемый настоящей Конкурсной д</w:t>
            </w:r>
            <w:r w:rsidRPr="00DE2E10">
              <w:rPr>
                <w:sz w:val="22"/>
                <w:szCs w:val="22"/>
              </w:rPr>
              <w:t>окументацией опыт участника (по форме)</w:t>
            </w:r>
          </w:p>
        </w:tc>
        <w:tc>
          <w:tcPr>
            <w:tcW w:w="6060" w:type="dxa"/>
          </w:tcPr>
          <w:p w:rsidR="00C54539" w:rsidRPr="00DE2E10" w:rsidRDefault="0051413D" w:rsidP="0051413D">
            <w:pPr>
              <w:keepNext/>
              <w:keepLines/>
              <w:widowControl w:val="0"/>
              <w:suppressLineNumbers/>
              <w:suppressAutoHyphens/>
              <w:rPr>
                <w:sz w:val="22"/>
                <w:szCs w:val="22"/>
              </w:rPr>
            </w:pPr>
            <w:r w:rsidRPr="00DE2E10">
              <w:rPr>
                <w:sz w:val="22"/>
                <w:szCs w:val="22"/>
              </w:rPr>
              <w:t>В соответствии с представленной формой</w:t>
            </w:r>
            <w:r w:rsidR="00FA18DC" w:rsidRPr="00DE2E10">
              <w:rPr>
                <w:sz w:val="22"/>
                <w:szCs w:val="22"/>
              </w:rPr>
              <w:t xml:space="preserve"> (п.11.6)</w:t>
            </w:r>
            <w:r w:rsidRPr="00DE2E10">
              <w:rPr>
                <w:sz w:val="22"/>
                <w:szCs w:val="22"/>
              </w:rPr>
              <w:t xml:space="preserve">. Необходимо полное заполнение таблицы с проставленной печатью и подписью лица, подписывающего </w:t>
            </w:r>
            <w:r w:rsidR="00D9684C" w:rsidRPr="00DE2E10">
              <w:rPr>
                <w:sz w:val="22"/>
                <w:szCs w:val="22"/>
              </w:rPr>
              <w:t>Заявк</w:t>
            </w:r>
            <w:r w:rsidRPr="00DE2E10">
              <w:rPr>
                <w:sz w:val="22"/>
                <w:szCs w:val="22"/>
              </w:rPr>
              <w:t xml:space="preserve">у на участие в </w:t>
            </w:r>
            <w:r w:rsidR="006D5B46" w:rsidRPr="00DE2E10">
              <w:rPr>
                <w:sz w:val="22"/>
                <w:szCs w:val="22"/>
              </w:rPr>
              <w:t>Конкур</w:t>
            </w:r>
            <w:r w:rsidRPr="00DE2E10">
              <w:rPr>
                <w:sz w:val="22"/>
                <w:szCs w:val="22"/>
              </w:rPr>
              <w:t>се.</w:t>
            </w:r>
            <w:r w:rsidR="00D011E5" w:rsidRPr="00DE2E10">
              <w:rPr>
                <w:sz w:val="22"/>
                <w:szCs w:val="22"/>
              </w:rPr>
              <w:t xml:space="preserve"> Документы, подтверждающие опыт реализации проектов (управленческая отчетность с перечнем реализованных проектов; иные документы на усмотрение участника, подтверждающие его опыт</w:t>
            </w:r>
            <w:r w:rsidR="000B0F03" w:rsidRPr="00DE2E10">
              <w:rPr>
                <w:sz w:val="22"/>
                <w:szCs w:val="22"/>
              </w:rPr>
              <w:t xml:space="preserve"> в данной сфере</w:t>
            </w:r>
            <w:r w:rsidR="00D011E5" w:rsidRPr="00DE2E10">
              <w:rPr>
                <w:sz w:val="22"/>
                <w:szCs w:val="22"/>
              </w:rPr>
              <w:t>)</w:t>
            </w:r>
            <w:r w:rsidR="000B0F03" w:rsidRPr="00DE2E10">
              <w:rPr>
                <w:sz w:val="22"/>
                <w:szCs w:val="22"/>
              </w:rPr>
              <w:t xml:space="preserve">.  </w:t>
            </w:r>
          </w:p>
          <w:p w:rsidR="009F3C27" w:rsidRPr="00DE2E10" w:rsidRDefault="000B0F03" w:rsidP="00701A19">
            <w:pPr>
              <w:keepNext/>
              <w:keepLines/>
              <w:widowControl w:val="0"/>
              <w:suppressLineNumbers/>
              <w:suppressAutoHyphens/>
              <w:rPr>
                <w:sz w:val="22"/>
                <w:szCs w:val="22"/>
              </w:rPr>
            </w:pPr>
            <w:r w:rsidRPr="00DE2E10">
              <w:rPr>
                <w:sz w:val="22"/>
                <w:szCs w:val="22"/>
              </w:rPr>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DE2E10">
              <w:rPr>
                <w:sz w:val="22"/>
                <w:szCs w:val="22"/>
              </w:rPr>
              <w:t xml:space="preserve">Закона РФ </w:t>
            </w:r>
            <w:r w:rsidRPr="00DE2E10">
              <w:rPr>
                <w:sz w:val="22"/>
                <w:szCs w:val="22"/>
              </w:rPr>
              <w:t xml:space="preserve">«О </w:t>
            </w:r>
            <w:r w:rsidR="00701A19" w:rsidRPr="00DE2E10">
              <w:rPr>
                <w:sz w:val="22"/>
                <w:szCs w:val="22"/>
              </w:rPr>
              <w:t>к</w:t>
            </w:r>
            <w:r w:rsidR="006D5B46" w:rsidRPr="00DE2E10">
              <w:rPr>
                <w:sz w:val="22"/>
                <w:szCs w:val="22"/>
              </w:rPr>
              <w:t>онкур</w:t>
            </w:r>
            <w:r w:rsidRPr="00DE2E10">
              <w:rPr>
                <w:sz w:val="22"/>
                <w:szCs w:val="22"/>
              </w:rPr>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DE2E10">
              <w:rPr>
                <w:sz w:val="22"/>
                <w:szCs w:val="22"/>
              </w:rPr>
              <w:t>аффилированность</w:t>
            </w:r>
            <w:proofErr w:type="spellEnd"/>
            <w:r w:rsidRPr="00DE2E10">
              <w:rPr>
                <w:sz w:val="22"/>
                <w:szCs w:val="22"/>
              </w:rPr>
              <w:t xml:space="preserve"> указанного лица с Участником.</w:t>
            </w:r>
          </w:p>
          <w:p w:rsidR="00635D99" w:rsidRPr="00DE2E10" w:rsidRDefault="00635D99" w:rsidP="00701A19">
            <w:pPr>
              <w:keepNext/>
              <w:keepLines/>
              <w:widowControl w:val="0"/>
              <w:suppressLineNumbers/>
              <w:suppressAutoHyphens/>
              <w:rPr>
                <w:sz w:val="22"/>
                <w:szCs w:val="22"/>
              </w:rPr>
            </w:pPr>
            <w:proofErr w:type="gramStart"/>
            <w:r w:rsidRPr="00DE2E10">
              <w:rPr>
                <w:sz w:val="22"/>
                <w:szCs w:val="22"/>
              </w:rPr>
              <w:t>При подтверждении требуемого опыта Участника в форме наличия соглашения с компанией, имеющей опыт установки и монтажа парковочного оборудования, дополнительно предоставляется нотариально заверенная копия соответствующего соглашения о сотрудничестве с такой компанией, срок действия которого начинается не позднее даты начала приема заявок и заканчивается не позднее срока ввода Объекта в эксплуатацию, указанного в п.12.2 настоящей Конкурсной документации.</w:t>
            </w:r>
            <w:proofErr w:type="gramEnd"/>
          </w:p>
        </w:tc>
      </w:tr>
      <w:tr w:rsidR="00E13A6A" w:rsidRPr="00DE2E10" w:rsidTr="00F20460">
        <w:trPr>
          <w:trHeight w:val="680"/>
        </w:trPr>
        <w:tc>
          <w:tcPr>
            <w:tcW w:w="445" w:type="dxa"/>
          </w:tcPr>
          <w:p w:rsidR="00E13A6A" w:rsidRPr="00DE2E10" w:rsidRDefault="00E13A6A" w:rsidP="00DC6A16">
            <w:pPr>
              <w:pStyle w:val="afffc"/>
              <w:numPr>
                <w:ilvl w:val="0"/>
                <w:numId w:val="25"/>
              </w:numPr>
              <w:ind w:left="318"/>
            </w:pPr>
          </w:p>
        </w:tc>
        <w:tc>
          <w:tcPr>
            <w:tcW w:w="2842" w:type="dxa"/>
          </w:tcPr>
          <w:p w:rsidR="00E13A6A" w:rsidRPr="00DE2E10" w:rsidRDefault="00E13A6A" w:rsidP="00E13A6A">
            <w:r w:rsidRPr="00DE2E10">
              <w:rPr>
                <w:sz w:val="22"/>
                <w:szCs w:val="22"/>
              </w:rPr>
              <w:t>Ключевые ресурсные и технические показатели плана реализации Проекта, заявляемые Участником</w:t>
            </w:r>
          </w:p>
        </w:tc>
        <w:tc>
          <w:tcPr>
            <w:tcW w:w="6060" w:type="dxa"/>
          </w:tcPr>
          <w:p w:rsidR="00E13A6A" w:rsidRPr="00DE2E10" w:rsidRDefault="00E13A6A" w:rsidP="00E13A6A">
            <w:pPr>
              <w:keepNext/>
              <w:keepLines/>
              <w:widowControl w:val="0"/>
              <w:suppressLineNumbers/>
              <w:suppressAutoHyphens/>
              <w:rPr>
                <w:sz w:val="22"/>
                <w:szCs w:val="22"/>
              </w:rPr>
            </w:pPr>
            <w:r w:rsidRPr="00DE2E10">
              <w:rPr>
                <w:sz w:val="22"/>
                <w:szCs w:val="22"/>
              </w:rPr>
              <w:t>Состав документа:</w:t>
            </w:r>
          </w:p>
          <w:p w:rsidR="008B1BD7" w:rsidRPr="00DE2E10" w:rsidRDefault="00E13A6A" w:rsidP="008B1BD7">
            <w:pPr>
              <w:keepNext/>
              <w:keepLines/>
              <w:widowControl w:val="0"/>
              <w:suppressLineNumbers/>
              <w:suppressAutoHyphens/>
              <w:rPr>
                <w:sz w:val="22"/>
                <w:szCs w:val="22"/>
              </w:rPr>
            </w:pPr>
            <w:r w:rsidRPr="00DE2E10">
              <w:rPr>
                <w:sz w:val="22"/>
                <w:szCs w:val="22"/>
              </w:rPr>
              <w:t xml:space="preserve">i) </w:t>
            </w:r>
            <w:r w:rsidR="008B1BD7" w:rsidRPr="00DE2E10">
              <w:rPr>
                <w:sz w:val="22"/>
                <w:szCs w:val="22"/>
              </w:rPr>
              <w:t>Состав проектной команды (внешний):</w:t>
            </w:r>
          </w:p>
          <w:p w:rsidR="008B1BD7" w:rsidRPr="00DE2E10" w:rsidRDefault="007C14FE" w:rsidP="000C6485">
            <w:pPr>
              <w:pStyle w:val="afffc"/>
              <w:keepNext/>
              <w:keepLines/>
              <w:widowControl w:val="0"/>
              <w:numPr>
                <w:ilvl w:val="0"/>
                <w:numId w:val="35"/>
              </w:numPr>
              <w:suppressLineNumbers/>
              <w:suppressAutoHyphens/>
              <w:rPr>
                <w:sz w:val="22"/>
                <w:szCs w:val="22"/>
              </w:rPr>
            </w:pPr>
            <w:r w:rsidRPr="00FD5775">
              <w:rPr>
                <w:sz w:val="22"/>
                <w:szCs w:val="22"/>
              </w:rPr>
              <w:fldChar w:fldCharType="begin"/>
            </w:r>
            <w:r w:rsidRPr="00FD5775">
              <w:rPr>
                <w:sz w:val="22"/>
                <w:szCs w:val="22"/>
              </w:rPr>
              <w:instrText xml:space="preserve"> DOCVARIABLE  </w:instrText>
            </w:r>
            <w:r w:rsidRPr="00FD5775">
              <w:rPr>
                <w:sz w:val="22"/>
                <w:szCs w:val="22"/>
                <w:lang w:val="en-US"/>
              </w:rPr>
              <w:instrText>TeamOut</w:instrText>
            </w:r>
            <w:r w:rsidRPr="00FD5775">
              <w:rPr>
                <w:sz w:val="22"/>
                <w:szCs w:val="22"/>
              </w:rPr>
              <w:instrText xml:space="preserve">  \* MERGEFORMAT </w:instrText>
            </w:r>
            <w:r w:rsidRPr="00FD5775">
              <w:rPr>
                <w:sz w:val="22"/>
                <w:szCs w:val="22"/>
              </w:rPr>
              <w:fldChar w:fldCharType="separate"/>
            </w:r>
            <w:r w:rsidR="001C08E2" w:rsidRPr="00FD5775">
              <w:rPr>
                <w:sz w:val="22"/>
                <w:szCs w:val="22"/>
              </w:rPr>
              <w:t>Проектировщики, генподрядчик, поставщики оборудования, управление проектированием и СМР, брокеры, страховщики, предполагаемые операторы Объекта и прочие</w:t>
            </w:r>
            <w:r w:rsidRPr="00FD5775">
              <w:rPr>
                <w:sz w:val="22"/>
                <w:szCs w:val="22"/>
              </w:rPr>
              <w:fldChar w:fldCharType="end"/>
            </w:r>
            <w:r w:rsidR="008B1BD7" w:rsidRPr="00DE2E10">
              <w:rPr>
                <w:sz w:val="22"/>
                <w:szCs w:val="22"/>
              </w:rPr>
              <w:t>;</w:t>
            </w:r>
          </w:p>
          <w:p w:rsidR="008B1BD7" w:rsidRPr="00DE2E10" w:rsidRDefault="008B1BD7" w:rsidP="008B1BD7">
            <w:pPr>
              <w:keepNext/>
              <w:keepLines/>
              <w:widowControl w:val="0"/>
              <w:suppressLineNumbers/>
              <w:suppressAutoHyphens/>
              <w:rPr>
                <w:sz w:val="22"/>
                <w:szCs w:val="22"/>
              </w:rPr>
            </w:pPr>
            <w:r w:rsidRPr="00DE2E10">
              <w:rPr>
                <w:sz w:val="22"/>
                <w:szCs w:val="22"/>
              </w:rPr>
              <w:t xml:space="preserve"> </w:t>
            </w:r>
            <w:r w:rsidRPr="00DE2E10">
              <w:rPr>
                <w:sz w:val="22"/>
                <w:szCs w:val="22"/>
                <w:lang w:val="en-US"/>
              </w:rPr>
              <w:t>ii</w:t>
            </w:r>
            <w:r w:rsidRPr="00DE2E10">
              <w:rPr>
                <w:sz w:val="22"/>
                <w:szCs w:val="22"/>
              </w:rPr>
              <w:t xml:space="preserve">) Организационно-управленческая структура проекта </w:t>
            </w:r>
            <w:r w:rsidR="003416E6" w:rsidRPr="00DE2E10">
              <w:rPr>
                <w:sz w:val="22"/>
                <w:szCs w:val="22"/>
              </w:rPr>
              <w:t>со стороны Инвестора</w:t>
            </w:r>
            <w:r w:rsidRPr="00DE2E10">
              <w:rPr>
                <w:sz w:val="22"/>
                <w:szCs w:val="22"/>
              </w:rPr>
              <w:t xml:space="preserve"> с распределением функционала (ключевые сотрудники):</w:t>
            </w:r>
          </w:p>
          <w:p w:rsidR="00FC0100" w:rsidRPr="00DE2E10" w:rsidRDefault="00FC0100" w:rsidP="000C6485">
            <w:pPr>
              <w:pStyle w:val="afffc"/>
              <w:keepNext/>
              <w:keepLines/>
              <w:widowControl w:val="0"/>
              <w:numPr>
                <w:ilvl w:val="0"/>
                <w:numId w:val="28"/>
              </w:numPr>
              <w:suppressLineNumbers/>
              <w:suppressAutoHyphens/>
              <w:rPr>
                <w:sz w:val="22"/>
                <w:szCs w:val="22"/>
              </w:rPr>
            </w:pPr>
            <w:r w:rsidRPr="00DE2E10">
              <w:rPr>
                <w:sz w:val="22"/>
                <w:szCs w:val="22"/>
              </w:rPr>
              <w:t>Управляющий проектом и лица, непосредственно ему подчиненные, прочие участники (по усмотрению Участника);</w:t>
            </w:r>
          </w:p>
          <w:p w:rsidR="00FC0100" w:rsidRPr="00DE2E10" w:rsidRDefault="00FC0100" w:rsidP="000C6485">
            <w:pPr>
              <w:pStyle w:val="afffc"/>
              <w:keepNext/>
              <w:keepLines/>
              <w:widowControl w:val="0"/>
              <w:numPr>
                <w:ilvl w:val="0"/>
                <w:numId w:val="28"/>
              </w:numPr>
              <w:suppressLineNumbers/>
              <w:suppressAutoHyphens/>
              <w:rPr>
                <w:sz w:val="22"/>
                <w:szCs w:val="22"/>
              </w:rPr>
            </w:pPr>
            <w:r w:rsidRPr="00DE2E10">
              <w:rPr>
                <w:sz w:val="22"/>
                <w:szCs w:val="22"/>
              </w:rPr>
              <w:t>Необходимо указать опыт всех участников проектной команды (резюме), включая примеры аналогичных реализованных Участником объектов</w:t>
            </w:r>
          </w:p>
          <w:p w:rsidR="00E13A6A" w:rsidRPr="00DE2E10" w:rsidRDefault="00E13A6A" w:rsidP="00FC0100">
            <w:pPr>
              <w:keepNext/>
              <w:keepLines/>
              <w:widowControl w:val="0"/>
              <w:suppressLineNumbers/>
              <w:suppressAutoHyphens/>
              <w:rPr>
                <w:sz w:val="22"/>
                <w:szCs w:val="22"/>
              </w:rPr>
            </w:pPr>
            <w:proofErr w:type="spellStart"/>
            <w:proofErr w:type="gramStart"/>
            <w:r w:rsidRPr="00DE2E10">
              <w:rPr>
                <w:sz w:val="22"/>
                <w:szCs w:val="22"/>
              </w:rPr>
              <w:t>iii</w:t>
            </w:r>
            <w:proofErr w:type="spellEnd"/>
            <w:r w:rsidRPr="00DE2E10">
              <w:rPr>
                <w:sz w:val="22"/>
                <w:szCs w:val="22"/>
              </w:rPr>
              <w:t>) Предварительные архитектурно-планировочные решения Объекта</w:t>
            </w:r>
            <w:r w:rsidR="00763BFF" w:rsidRPr="00DE2E10">
              <w:rPr>
                <w:sz w:val="22"/>
                <w:szCs w:val="22"/>
              </w:rPr>
              <w:t xml:space="preserve"> и концепция работы Объекта</w:t>
            </w:r>
            <w:r w:rsidRPr="00DE2E10">
              <w:rPr>
                <w:sz w:val="22"/>
                <w:szCs w:val="22"/>
              </w:rPr>
              <w:t>:</w:t>
            </w:r>
            <w:proofErr w:type="gramEnd"/>
          </w:p>
          <w:p w:rsidR="00FC0100" w:rsidRPr="00DE2E10" w:rsidRDefault="00FC0100" w:rsidP="000C6485">
            <w:pPr>
              <w:pStyle w:val="afffc"/>
              <w:keepNext/>
              <w:keepLines/>
              <w:widowControl w:val="0"/>
              <w:numPr>
                <w:ilvl w:val="0"/>
                <w:numId w:val="37"/>
              </w:numPr>
              <w:suppressLineNumbers/>
              <w:suppressAutoHyphens/>
              <w:rPr>
                <w:sz w:val="22"/>
                <w:szCs w:val="22"/>
              </w:rPr>
            </w:pPr>
            <w:proofErr w:type="spellStart"/>
            <w:r w:rsidRPr="00DE2E10">
              <w:rPr>
                <w:sz w:val="22"/>
                <w:szCs w:val="22"/>
              </w:rPr>
              <w:t>ТЭПы</w:t>
            </w:r>
            <w:proofErr w:type="spellEnd"/>
            <w:r w:rsidRPr="00DE2E10">
              <w:rPr>
                <w:sz w:val="22"/>
                <w:szCs w:val="22"/>
              </w:rPr>
              <w:t xml:space="preserve"> с указанием функционала</w:t>
            </w:r>
            <w:r w:rsidR="00F176FC" w:rsidRPr="00DE2E10">
              <w:rPr>
                <w:sz w:val="22"/>
                <w:szCs w:val="22"/>
              </w:rPr>
              <w:t xml:space="preserve">, в </w:t>
            </w:r>
            <w:proofErr w:type="spellStart"/>
            <w:r w:rsidR="00F176FC" w:rsidRPr="00DE2E10">
              <w:rPr>
                <w:sz w:val="22"/>
                <w:szCs w:val="22"/>
              </w:rPr>
              <w:t>т.ч</w:t>
            </w:r>
            <w:proofErr w:type="spellEnd"/>
            <w:r w:rsidR="00F176FC" w:rsidRPr="00DE2E10">
              <w:rPr>
                <w:sz w:val="22"/>
                <w:szCs w:val="22"/>
              </w:rPr>
              <w:t xml:space="preserve">. количества </w:t>
            </w:r>
            <w:proofErr w:type="spellStart"/>
            <w:r w:rsidR="00F176FC" w:rsidRPr="00DE2E10">
              <w:rPr>
                <w:sz w:val="22"/>
                <w:szCs w:val="22"/>
              </w:rPr>
              <w:t>машиномест</w:t>
            </w:r>
            <w:proofErr w:type="spellEnd"/>
            <w:r w:rsidR="00F176FC" w:rsidRPr="00DE2E10">
              <w:rPr>
                <w:sz w:val="22"/>
                <w:szCs w:val="22"/>
              </w:rPr>
              <w:t xml:space="preserve">, </w:t>
            </w:r>
            <w:r w:rsidRPr="00DE2E10">
              <w:rPr>
                <w:sz w:val="22"/>
                <w:szCs w:val="22"/>
              </w:rPr>
              <w:t xml:space="preserve"> и разбивкой площадей;</w:t>
            </w:r>
          </w:p>
          <w:p w:rsidR="00FC0100" w:rsidRPr="00DE2E10" w:rsidRDefault="00FC0100" w:rsidP="000C6485">
            <w:pPr>
              <w:pStyle w:val="afffc"/>
              <w:keepNext/>
              <w:keepLines/>
              <w:widowControl w:val="0"/>
              <w:numPr>
                <w:ilvl w:val="0"/>
                <w:numId w:val="37"/>
              </w:numPr>
              <w:suppressLineNumbers/>
              <w:suppressAutoHyphens/>
              <w:rPr>
                <w:sz w:val="22"/>
                <w:szCs w:val="22"/>
              </w:rPr>
            </w:pPr>
            <w:r w:rsidRPr="00DE2E10">
              <w:rPr>
                <w:sz w:val="22"/>
                <w:szCs w:val="22"/>
              </w:rPr>
              <w:t>Конфигурация Объекта (объемно-планировочные решения);</w:t>
            </w:r>
          </w:p>
          <w:p w:rsidR="00FC0100" w:rsidRPr="00DE2E10" w:rsidRDefault="00FC0100" w:rsidP="000C6485">
            <w:pPr>
              <w:pStyle w:val="afffc"/>
              <w:keepNext/>
              <w:keepLines/>
              <w:widowControl w:val="0"/>
              <w:numPr>
                <w:ilvl w:val="0"/>
                <w:numId w:val="37"/>
              </w:numPr>
              <w:suppressLineNumbers/>
              <w:suppressAutoHyphens/>
              <w:rPr>
                <w:sz w:val="22"/>
                <w:szCs w:val="22"/>
              </w:rPr>
            </w:pPr>
            <w:r w:rsidRPr="00DE2E10">
              <w:rPr>
                <w:sz w:val="22"/>
                <w:szCs w:val="22"/>
              </w:rPr>
              <w:t>Базовые фасадные решения, визуализация;</w:t>
            </w:r>
          </w:p>
          <w:p w:rsidR="00FC0100" w:rsidRPr="00DE2E10" w:rsidRDefault="00FC0100" w:rsidP="000C6485">
            <w:pPr>
              <w:pStyle w:val="afffc"/>
              <w:keepNext/>
              <w:keepLines/>
              <w:widowControl w:val="0"/>
              <w:numPr>
                <w:ilvl w:val="0"/>
                <w:numId w:val="37"/>
              </w:numPr>
              <w:suppressLineNumbers/>
              <w:suppressAutoHyphens/>
              <w:rPr>
                <w:sz w:val="22"/>
                <w:szCs w:val="22"/>
              </w:rPr>
            </w:pPr>
            <w:r w:rsidRPr="00DE2E10">
              <w:rPr>
                <w:sz w:val="22"/>
                <w:szCs w:val="22"/>
              </w:rPr>
              <w:t xml:space="preserve">Основные конструктивные решения; </w:t>
            </w:r>
          </w:p>
          <w:p w:rsidR="00FC0100" w:rsidRPr="00DE2E10" w:rsidRDefault="00FC0100" w:rsidP="000C6485">
            <w:pPr>
              <w:pStyle w:val="afffc"/>
              <w:keepNext/>
              <w:keepLines/>
              <w:widowControl w:val="0"/>
              <w:numPr>
                <w:ilvl w:val="0"/>
                <w:numId w:val="37"/>
              </w:numPr>
              <w:suppressLineNumbers/>
              <w:suppressAutoHyphens/>
              <w:rPr>
                <w:sz w:val="22"/>
                <w:szCs w:val="22"/>
              </w:rPr>
            </w:pPr>
            <w:r w:rsidRPr="00DE2E10">
              <w:rPr>
                <w:sz w:val="22"/>
                <w:szCs w:val="22"/>
              </w:rPr>
              <w:t>Поэтажные площади (габариты: включая ширину, длину, высоту и т.п.)</w:t>
            </w:r>
            <w:r w:rsidR="006D0FC8" w:rsidRPr="00DE2E10">
              <w:rPr>
                <w:sz w:val="22"/>
                <w:szCs w:val="22"/>
              </w:rPr>
              <w:t>;</w:t>
            </w:r>
          </w:p>
          <w:p w:rsidR="006D0FC8" w:rsidRPr="00DE2E10" w:rsidRDefault="006D0FC8" w:rsidP="000C6485">
            <w:pPr>
              <w:pStyle w:val="afffc"/>
              <w:keepNext/>
              <w:keepLines/>
              <w:widowControl w:val="0"/>
              <w:numPr>
                <w:ilvl w:val="0"/>
                <w:numId w:val="37"/>
              </w:numPr>
              <w:suppressLineNumbers/>
              <w:suppressAutoHyphens/>
              <w:rPr>
                <w:sz w:val="22"/>
                <w:szCs w:val="22"/>
              </w:rPr>
            </w:pPr>
            <w:r w:rsidRPr="00DE2E10">
              <w:rPr>
                <w:sz w:val="22"/>
                <w:szCs w:val="22"/>
              </w:rPr>
              <w:t>Принцип организации паркинга.</w:t>
            </w:r>
          </w:p>
          <w:p w:rsidR="00A5002B" w:rsidRPr="00DE2E10" w:rsidRDefault="00A5002B" w:rsidP="00A5002B">
            <w:pPr>
              <w:pStyle w:val="afffc"/>
              <w:numPr>
                <w:ilvl w:val="0"/>
                <w:numId w:val="37"/>
              </w:numPr>
              <w:rPr>
                <w:sz w:val="22"/>
                <w:szCs w:val="22"/>
              </w:rPr>
            </w:pPr>
            <w:r w:rsidRPr="00DE2E10">
              <w:rPr>
                <w:sz w:val="22"/>
                <w:szCs w:val="22"/>
              </w:rPr>
              <w:t xml:space="preserve">Пропускная способность паркинга в сутки и в часы пиковой нагрузки с расчетным </w:t>
            </w:r>
            <w:r w:rsidR="00675904" w:rsidRPr="00DE2E10">
              <w:rPr>
                <w:sz w:val="22"/>
                <w:szCs w:val="22"/>
              </w:rPr>
              <w:t>обоснованием данных показателей;</w:t>
            </w:r>
          </w:p>
          <w:p w:rsidR="00E13A6A" w:rsidRPr="00DE2E10" w:rsidRDefault="00104E34" w:rsidP="00FC0100">
            <w:pPr>
              <w:keepNext/>
              <w:keepLines/>
              <w:widowControl w:val="0"/>
              <w:suppressLineNumbers/>
              <w:suppressAutoHyphens/>
              <w:rPr>
                <w:sz w:val="22"/>
                <w:szCs w:val="22"/>
              </w:rPr>
            </w:pPr>
            <w:r w:rsidRPr="00DE2E10">
              <w:rPr>
                <w:sz w:val="22"/>
                <w:szCs w:val="22"/>
              </w:rPr>
              <w:t>Предварительные архитектурно-</w:t>
            </w:r>
            <w:proofErr w:type="gramStart"/>
            <w:r w:rsidRPr="00DE2E10">
              <w:rPr>
                <w:sz w:val="22"/>
                <w:szCs w:val="22"/>
              </w:rPr>
              <w:t>планировочные решения</w:t>
            </w:r>
            <w:proofErr w:type="gramEnd"/>
            <w:r w:rsidRPr="00DE2E10">
              <w:rPr>
                <w:sz w:val="22"/>
                <w:szCs w:val="22"/>
              </w:rPr>
              <w:t xml:space="preserve"> Объекта должны соответствовать условиям и требованиям документов, предоставленных Фондом, а также условиям </w:t>
            </w:r>
            <w:r w:rsidR="006D5B46" w:rsidRPr="00DE2E10">
              <w:rPr>
                <w:sz w:val="22"/>
                <w:szCs w:val="22"/>
              </w:rPr>
              <w:t>Конкур</w:t>
            </w:r>
            <w:r w:rsidRPr="00DE2E10">
              <w:rPr>
                <w:sz w:val="22"/>
                <w:szCs w:val="22"/>
              </w:rPr>
              <w:t>сной документации.</w:t>
            </w:r>
          </w:p>
        </w:tc>
      </w:tr>
      <w:tr w:rsidR="00C15C32" w:rsidRPr="00DE2E10" w:rsidTr="00F20460">
        <w:trPr>
          <w:trHeight w:val="680"/>
        </w:trPr>
        <w:tc>
          <w:tcPr>
            <w:tcW w:w="445" w:type="dxa"/>
          </w:tcPr>
          <w:p w:rsidR="00C15C32" w:rsidRPr="00DE2E10" w:rsidRDefault="00C15C32" w:rsidP="00DC6A16">
            <w:pPr>
              <w:pStyle w:val="afffc"/>
              <w:numPr>
                <w:ilvl w:val="0"/>
                <w:numId w:val="25"/>
              </w:numPr>
              <w:ind w:left="318"/>
            </w:pPr>
          </w:p>
        </w:tc>
        <w:tc>
          <w:tcPr>
            <w:tcW w:w="2842" w:type="dxa"/>
          </w:tcPr>
          <w:p w:rsidR="00C15C32" w:rsidRPr="00DE2E10" w:rsidRDefault="00E13A6A" w:rsidP="00A50ADB">
            <w:r w:rsidRPr="00DE2E10">
              <w:rPr>
                <w:sz w:val="22"/>
                <w:szCs w:val="22"/>
              </w:rPr>
              <w:t xml:space="preserve">Предложение по плате за право </w:t>
            </w:r>
            <w:r w:rsidR="00A50ADB" w:rsidRPr="00DE2E10">
              <w:rPr>
                <w:sz w:val="22"/>
                <w:szCs w:val="22"/>
              </w:rPr>
              <w:t>аренды</w:t>
            </w:r>
            <w:r w:rsidRPr="00DE2E10">
              <w:rPr>
                <w:sz w:val="22"/>
                <w:szCs w:val="22"/>
              </w:rPr>
              <w:t xml:space="preserve"> </w:t>
            </w:r>
          </w:p>
        </w:tc>
        <w:tc>
          <w:tcPr>
            <w:tcW w:w="6060" w:type="dxa"/>
          </w:tcPr>
          <w:p w:rsidR="00EC4AE4" w:rsidRPr="00DE2E10" w:rsidRDefault="001F4480" w:rsidP="001F4480">
            <w:pPr>
              <w:rPr>
                <w:sz w:val="22"/>
                <w:szCs w:val="22"/>
              </w:rPr>
            </w:pPr>
            <w:r w:rsidRPr="00DE2E10">
              <w:rPr>
                <w:sz w:val="22"/>
                <w:szCs w:val="22"/>
              </w:rPr>
              <w:t>Сумма предложения, вкл. НДС</w:t>
            </w:r>
            <w:r w:rsidR="00EC4AE4" w:rsidRPr="00DE2E10">
              <w:rPr>
                <w:sz w:val="22"/>
                <w:szCs w:val="22"/>
              </w:rPr>
              <w:t xml:space="preserve"> </w:t>
            </w:r>
          </w:p>
        </w:tc>
      </w:tr>
      <w:tr w:rsidR="008B0070" w:rsidRPr="00DE2E10" w:rsidTr="00F20460">
        <w:trPr>
          <w:trHeight w:val="680"/>
        </w:trPr>
        <w:tc>
          <w:tcPr>
            <w:tcW w:w="445" w:type="dxa"/>
          </w:tcPr>
          <w:p w:rsidR="008B0070" w:rsidRPr="00DE2E10" w:rsidRDefault="008B0070" w:rsidP="00DC6A16">
            <w:pPr>
              <w:pStyle w:val="afffc"/>
              <w:numPr>
                <w:ilvl w:val="0"/>
                <w:numId w:val="25"/>
              </w:numPr>
              <w:ind w:left="318"/>
            </w:pPr>
          </w:p>
        </w:tc>
        <w:tc>
          <w:tcPr>
            <w:tcW w:w="2842" w:type="dxa"/>
          </w:tcPr>
          <w:p w:rsidR="008B0070" w:rsidRPr="00DE2E10" w:rsidRDefault="00685C1B" w:rsidP="00C7455D">
            <w:pPr>
              <w:rPr>
                <w:sz w:val="22"/>
                <w:szCs w:val="22"/>
              </w:rPr>
            </w:pPr>
            <w:r w:rsidRPr="00DE2E10">
              <w:rPr>
                <w:sz w:val="22"/>
                <w:szCs w:val="22"/>
              </w:rPr>
              <w:t xml:space="preserve">Решение </w:t>
            </w:r>
            <w:proofErr w:type="gramStart"/>
            <w:r w:rsidRPr="00DE2E10">
              <w:rPr>
                <w:sz w:val="22"/>
                <w:szCs w:val="22"/>
              </w:rPr>
              <w:t>об одобрении крупной сделки в отношении Договора в размере предложения по плате за право</w:t>
            </w:r>
            <w:proofErr w:type="gramEnd"/>
            <w:r w:rsidRPr="00DE2E10">
              <w:rPr>
                <w:sz w:val="22"/>
                <w:szCs w:val="22"/>
              </w:rPr>
              <w:t xml:space="preserve"> аренды и </w:t>
            </w:r>
            <w:r w:rsidR="00C7455D" w:rsidRPr="00DE2E10">
              <w:rPr>
                <w:sz w:val="22"/>
                <w:szCs w:val="22"/>
              </w:rPr>
              <w:t xml:space="preserve">расчетной </w:t>
            </w:r>
            <w:r w:rsidRPr="00DE2E10">
              <w:rPr>
                <w:sz w:val="22"/>
                <w:szCs w:val="22"/>
              </w:rPr>
              <w:t>ежегодной арендной платы за 49 лет без учета возможной индексации кадастровой стоимости Земельного участка (если требуется).</w:t>
            </w:r>
          </w:p>
        </w:tc>
        <w:tc>
          <w:tcPr>
            <w:tcW w:w="6060" w:type="dxa"/>
          </w:tcPr>
          <w:p w:rsidR="008B0070" w:rsidRPr="00DE2E10" w:rsidRDefault="008B0070" w:rsidP="001F4480">
            <w:pPr>
              <w:rPr>
                <w:sz w:val="22"/>
                <w:szCs w:val="22"/>
              </w:rPr>
            </w:pPr>
            <w:r w:rsidRPr="00DE2E10">
              <w:rPr>
                <w:sz w:val="22"/>
                <w:szCs w:val="22"/>
              </w:rPr>
              <w:t>Оригинал решения</w:t>
            </w:r>
            <w:r w:rsidR="00897CFA" w:rsidRPr="00DE2E10">
              <w:rPr>
                <w:sz w:val="22"/>
                <w:szCs w:val="22"/>
              </w:rPr>
              <w:t>, заверенный подписью и печатью.</w:t>
            </w:r>
          </w:p>
        </w:tc>
      </w:tr>
      <w:tr w:rsidR="00C15C32" w:rsidRPr="00DE2E10" w:rsidTr="00F20460">
        <w:trPr>
          <w:trHeight w:val="680"/>
        </w:trPr>
        <w:tc>
          <w:tcPr>
            <w:tcW w:w="445" w:type="dxa"/>
          </w:tcPr>
          <w:p w:rsidR="00C15C32" w:rsidRPr="00DE2E10" w:rsidRDefault="00C15C32" w:rsidP="00DC6A16">
            <w:pPr>
              <w:pStyle w:val="afffc"/>
              <w:numPr>
                <w:ilvl w:val="0"/>
                <w:numId w:val="25"/>
              </w:numPr>
              <w:ind w:left="318"/>
            </w:pPr>
          </w:p>
        </w:tc>
        <w:tc>
          <w:tcPr>
            <w:tcW w:w="2842" w:type="dxa"/>
          </w:tcPr>
          <w:p w:rsidR="00C15C32" w:rsidRPr="00DE2E10" w:rsidRDefault="00EC4AE4" w:rsidP="00785F39">
            <w:pPr>
              <w:rPr>
                <w:sz w:val="22"/>
                <w:szCs w:val="22"/>
              </w:rPr>
            </w:pPr>
            <w:r w:rsidRPr="00DE2E10">
              <w:rPr>
                <w:sz w:val="22"/>
                <w:szCs w:val="22"/>
              </w:rPr>
              <w:t>График реализации инвестиционного проекта</w:t>
            </w:r>
          </w:p>
        </w:tc>
        <w:tc>
          <w:tcPr>
            <w:tcW w:w="6060" w:type="dxa"/>
          </w:tcPr>
          <w:p w:rsidR="00546DEC" w:rsidRPr="00DE2E10" w:rsidRDefault="00F66C36" w:rsidP="00546DEC">
            <w:pPr>
              <w:spacing w:before="100" w:beforeAutospacing="1" w:after="100" w:afterAutospacing="1"/>
              <w:rPr>
                <w:sz w:val="22"/>
                <w:szCs w:val="22"/>
              </w:rPr>
            </w:pPr>
            <w:r w:rsidRPr="00DE2E10">
              <w:rPr>
                <w:sz w:val="22"/>
                <w:szCs w:val="22"/>
              </w:rPr>
              <w:t>1.</w:t>
            </w:r>
            <w:r w:rsidR="00C7455D" w:rsidRPr="00DE2E10">
              <w:rPr>
                <w:sz w:val="22"/>
                <w:szCs w:val="22"/>
              </w:rPr>
              <w:t xml:space="preserve"> Выдача ГПЗУ, включая ПТУ (ТУ)</w:t>
            </w:r>
          </w:p>
          <w:p w:rsidR="00F66C36" w:rsidRPr="00DE2E10" w:rsidRDefault="00F66C36" w:rsidP="00546DEC">
            <w:pPr>
              <w:spacing w:before="100" w:beforeAutospacing="1" w:after="100" w:afterAutospacing="1"/>
              <w:rPr>
                <w:sz w:val="22"/>
                <w:szCs w:val="22"/>
              </w:rPr>
            </w:pPr>
            <w:r w:rsidRPr="00DE2E10">
              <w:rPr>
                <w:sz w:val="22"/>
                <w:szCs w:val="22"/>
              </w:rPr>
              <w:t>2. Подготовка и согласование (утверждение) задания на проведение инженерных изысканий (выдача задания на изыскания)</w:t>
            </w:r>
          </w:p>
          <w:p w:rsidR="00F66C36" w:rsidRPr="00DE2E10" w:rsidRDefault="00F66C36" w:rsidP="00546DEC">
            <w:pPr>
              <w:spacing w:before="100" w:beforeAutospacing="1" w:after="100" w:afterAutospacing="1"/>
              <w:rPr>
                <w:sz w:val="22"/>
                <w:szCs w:val="22"/>
              </w:rPr>
            </w:pPr>
            <w:r w:rsidRPr="00DE2E10">
              <w:rPr>
                <w:sz w:val="22"/>
                <w:szCs w:val="22"/>
              </w:rPr>
              <w:t>3. Проведение инженерных изысканий</w:t>
            </w:r>
          </w:p>
          <w:p w:rsidR="00F66C36" w:rsidRPr="00DE2E10" w:rsidRDefault="00F66C36" w:rsidP="00546DEC">
            <w:pPr>
              <w:spacing w:before="100" w:beforeAutospacing="1" w:after="100" w:afterAutospacing="1"/>
              <w:rPr>
                <w:sz w:val="22"/>
                <w:szCs w:val="22"/>
              </w:rPr>
            </w:pPr>
            <w:r w:rsidRPr="00DE2E10">
              <w:rPr>
                <w:sz w:val="22"/>
                <w:szCs w:val="22"/>
              </w:rPr>
              <w:t>4. Согласование и утверждение  задания на проектирование, подготовленного Инвестором в соответствии с форматом, утвержденным Правилами проекта</w:t>
            </w:r>
          </w:p>
          <w:p w:rsidR="00F66C36" w:rsidRPr="00DE2E10" w:rsidRDefault="00F66C36" w:rsidP="00546DEC">
            <w:pPr>
              <w:spacing w:before="100" w:beforeAutospacing="1" w:after="100" w:afterAutospacing="1"/>
              <w:rPr>
                <w:sz w:val="22"/>
                <w:szCs w:val="22"/>
              </w:rPr>
            </w:pPr>
            <w:r w:rsidRPr="00DE2E10">
              <w:rPr>
                <w:sz w:val="22"/>
                <w:szCs w:val="22"/>
              </w:rPr>
              <w:t>5. Разработка архитектурной концепции Объекта</w:t>
            </w:r>
          </w:p>
          <w:p w:rsidR="00F66C36" w:rsidRPr="00DE2E10" w:rsidRDefault="00F66C36" w:rsidP="00546DEC">
            <w:pPr>
              <w:spacing w:before="100" w:beforeAutospacing="1" w:after="100" w:afterAutospacing="1"/>
              <w:rPr>
                <w:sz w:val="22"/>
                <w:szCs w:val="22"/>
              </w:rPr>
            </w:pPr>
            <w:r w:rsidRPr="00DE2E10">
              <w:rPr>
                <w:sz w:val="22"/>
                <w:szCs w:val="22"/>
              </w:rPr>
              <w:t>6. Согласование и утверждение архитектурной концепции Объекта</w:t>
            </w:r>
          </w:p>
          <w:p w:rsidR="00F66C36" w:rsidRPr="00DE2E10" w:rsidRDefault="00F66C36" w:rsidP="00546DEC">
            <w:pPr>
              <w:spacing w:before="100" w:beforeAutospacing="1" w:after="100" w:afterAutospacing="1"/>
              <w:rPr>
                <w:sz w:val="22"/>
                <w:szCs w:val="22"/>
              </w:rPr>
            </w:pPr>
            <w:r w:rsidRPr="00DE2E10">
              <w:rPr>
                <w:sz w:val="22"/>
                <w:szCs w:val="22"/>
              </w:rPr>
              <w:t>7. Разработка проектной документац</w:t>
            </w:r>
            <w:proofErr w:type="gramStart"/>
            <w:r w:rsidRPr="00DE2E10">
              <w:rPr>
                <w:sz w:val="22"/>
                <w:szCs w:val="22"/>
              </w:rPr>
              <w:t>ии и ее</w:t>
            </w:r>
            <w:proofErr w:type="gramEnd"/>
            <w:r w:rsidRPr="00DE2E10">
              <w:rPr>
                <w:sz w:val="22"/>
                <w:szCs w:val="22"/>
              </w:rPr>
              <w:t xml:space="preserve"> представление на проведение Экспертизы </w:t>
            </w:r>
          </w:p>
          <w:p w:rsidR="00F66C36" w:rsidRPr="00DE2E10" w:rsidRDefault="00F66C36" w:rsidP="00546DEC">
            <w:pPr>
              <w:spacing w:before="100" w:beforeAutospacing="1" w:after="100" w:afterAutospacing="1"/>
              <w:rPr>
                <w:sz w:val="22"/>
                <w:szCs w:val="22"/>
              </w:rPr>
            </w:pPr>
            <w:r w:rsidRPr="00DE2E10">
              <w:rPr>
                <w:sz w:val="22"/>
                <w:szCs w:val="22"/>
              </w:rPr>
              <w:t xml:space="preserve">8. Согласование </w:t>
            </w:r>
            <w:proofErr w:type="gramStart"/>
            <w:r w:rsidRPr="00DE2E10">
              <w:rPr>
                <w:sz w:val="22"/>
                <w:szCs w:val="22"/>
              </w:rPr>
              <w:t>ПОС</w:t>
            </w:r>
            <w:proofErr w:type="gramEnd"/>
            <w:r w:rsidRPr="00DE2E10">
              <w:rPr>
                <w:sz w:val="22"/>
                <w:szCs w:val="22"/>
              </w:rPr>
              <w:t>, ППР в рамках разработки проектной документации и выдача соответствующих разрешений, согласований и иных требуемых документов</w:t>
            </w:r>
          </w:p>
          <w:p w:rsidR="00F66C36" w:rsidRPr="00DE2E10" w:rsidRDefault="00F66C36" w:rsidP="00546DEC">
            <w:pPr>
              <w:spacing w:before="100" w:beforeAutospacing="1" w:after="100" w:afterAutospacing="1"/>
              <w:rPr>
                <w:sz w:val="22"/>
                <w:szCs w:val="22"/>
              </w:rPr>
            </w:pPr>
            <w:r w:rsidRPr="00DE2E10">
              <w:rPr>
                <w:sz w:val="22"/>
                <w:szCs w:val="22"/>
              </w:rPr>
              <w:t>9. Экспертиза проектной документации</w:t>
            </w:r>
          </w:p>
          <w:p w:rsidR="00F66C36" w:rsidRPr="00DE2E10" w:rsidRDefault="00F66C36" w:rsidP="00546DEC">
            <w:pPr>
              <w:spacing w:before="100" w:beforeAutospacing="1" w:after="100" w:afterAutospacing="1"/>
              <w:rPr>
                <w:sz w:val="22"/>
                <w:szCs w:val="22"/>
              </w:rPr>
            </w:pPr>
            <w:r w:rsidRPr="00DE2E10">
              <w:rPr>
                <w:sz w:val="22"/>
                <w:szCs w:val="22"/>
              </w:rPr>
              <w:t>10. Выдача разрешения на строительство</w:t>
            </w:r>
          </w:p>
          <w:p w:rsidR="00F66C36" w:rsidRPr="00DE2E10" w:rsidRDefault="00F66C36" w:rsidP="00546DEC">
            <w:pPr>
              <w:spacing w:before="100" w:beforeAutospacing="1" w:after="100" w:afterAutospacing="1"/>
              <w:rPr>
                <w:sz w:val="22"/>
                <w:szCs w:val="22"/>
              </w:rPr>
            </w:pPr>
            <w:r w:rsidRPr="00DE2E10">
              <w:rPr>
                <w:sz w:val="22"/>
                <w:szCs w:val="22"/>
              </w:rPr>
              <w:t>11. Подготовка и подписание договора аренды земельного участка для размещения строительного городка (в случае если для проведения строительных работ необходима площадь, превышающая площадь предоставленного Инвестору Земельного участка)</w:t>
            </w:r>
          </w:p>
          <w:p w:rsidR="00F66C36" w:rsidRPr="00DE2E10" w:rsidRDefault="00F66C36" w:rsidP="00546DEC">
            <w:pPr>
              <w:spacing w:before="100" w:beforeAutospacing="1" w:after="100" w:afterAutospacing="1"/>
              <w:rPr>
                <w:sz w:val="22"/>
                <w:szCs w:val="22"/>
              </w:rPr>
            </w:pPr>
            <w:r w:rsidRPr="00DE2E10">
              <w:rPr>
                <w:sz w:val="22"/>
                <w:szCs w:val="22"/>
              </w:rPr>
              <w:t xml:space="preserve">12. Строительно-монтажные работы </w:t>
            </w:r>
          </w:p>
          <w:p w:rsidR="00F66C36" w:rsidRPr="00DE2E10" w:rsidRDefault="00F66C36" w:rsidP="00546DEC">
            <w:pPr>
              <w:spacing w:before="100" w:beforeAutospacing="1" w:after="100" w:afterAutospacing="1"/>
              <w:rPr>
                <w:sz w:val="22"/>
                <w:szCs w:val="22"/>
              </w:rPr>
            </w:pPr>
            <w:r w:rsidRPr="00DE2E10">
              <w:rPr>
                <w:sz w:val="22"/>
                <w:szCs w:val="22"/>
              </w:rPr>
              <w:t>(включая подготовительные работы):</w:t>
            </w:r>
          </w:p>
          <w:p w:rsidR="00F66C36" w:rsidRPr="00DE2E10" w:rsidRDefault="00F66C36" w:rsidP="00546DEC">
            <w:pPr>
              <w:spacing w:before="100" w:beforeAutospacing="1" w:after="100" w:afterAutospacing="1"/>
              <w:rPr>
                <w:sz w:val="22"/>
                <w:szCs w:val="22"/>
              </w:rPr>
            </w:pPr>
            <w:r w:rsidRPr="00DE2E10">
              <w:rPr>
                <w:sz w:val="22"/>
                <w:szCs w:val="22"/>
              </w:rPr>
              <w:t>13. Подключение к сетям инженерно-технического обеспечения и подписание договоров</w:t>
            </w:r>
          </w:p>
          <w:p w:rsidR="00F66C36" w:rsidRPr="00DE2E10" w:rsidRDefault="00F66C36" w:rsidP="00546DEC">
            <w:pPr>
              <w:spacing w:before="100" w:beforeAutospacing="1" w:after="100" w:afterAutospacing="1"/>
              <w:rPr>
                <w:sz w:val="22"/>
                <w:szCs w:val="22"/>
              </w:rPr>
            </w:pPr>
            <w:r w:rsidRPr="00DE2E10">
              <w:rPr>
                <w:sz w:val="22"/>
                <w:szCs w:val="22"/>
              </w:rPr>
              <w:t>14. Выдача Заключения о соответствии построенного Объекта</w:t>
            </w:r>
          </w:p>
          <w:p w:rsidR="00F66C36" w:rsidRPr="00DE2E10" w:rsidRDefault="00F66C36" w:rsidP="00546DEC">
            <w:pPr>
              <w:spacing w:before="100" w:beforeAutospacing="1" w:after="100" w:afterAutospacing="1"/>
              <w:rPr>
                <w:sz w:val="22"/>
                <w:szCs w:val="22"/>
              </w:rPr>
            </w:pPr>
            <w:r w:rsidRPr="00DE2E10">
              <w:rPr>
                <w:sz w:val="22"/>
                <w:szCs w:val="22"/>
              </w:rPr>
              <w:t>15. Заключение договора с эксплуатирующими организациями ИЦ «Сколково»</w:t>
            </w:r>
          </w:p>
          <w:p w:rsidR="00F66C36" w:rsidRPr="00DE2E10" w:rsidRDefault="00F66C36" w:rsidP="00546DEC">
            <w:pPr>
              <w:spacing w:before="100" w:beforeAutospacing="1" w:after="100" w:afterAutospacing="1"/>
              <w:rPr>
                <w:sz w:val="22"/>
                <w:szCs w:val="22"/>
              </w:rPr>
            </w:pPr>
            <w:r w:rsidRPr="00DE2E10">
              <w:rPr>
                <w:sz w:val="22"/>
                <w:szCs w:val="22"/>
              </w:rPr>
              <w:t>16. Выдача разрешения  на ввод Объекта в эксплуатацию</w:t>
            </w:r>
          </w:p>
          <w:p w:rsidR="00C15C32" w:rsidRPr="00DE2E10" w:rsidRDefault="00F66C36" w:rsidP="00546DEC">
            <w:pPr>
              <w:spacing w:before="100" w:beforeAutospacing="1" w:after="100" w:afterAutospacing="1"/>
              <w:rPr>
                <w:bCs/>
                <w:sz w:val="22"/>
                <w:szCs w:val="22"/>
              </w:rPr>
            </w:pPr>
            <w:r w:rsidRPr="00DE2E10">
              <w:rPr>
                <w:sz w:val="22"/>
                <w:szCs w:val="22"/>
              </w:rPr>
              <w:t>17. Оформление права собственности на Объект</w:t>
            </w:r>
          </w:p>
        </w:tc>
      </w:tr>
      <w:tr w:rsidR="00FA18DC" w:rsidRPr="00DE2E10" w:rsidTr="00FA18DC">
        <w:trPr>
          <w:trHeight w:val="680"/>
        </w:trPr>
        <w:tc>
          <w:tcPr>
            <w:tcW w:w="445" w:type="dxa"/>
          </w:tcPr>
          <w:p w:rsidR="00FA18DC" w:rsidRPr="00DE2E10" w:rsidRDefault="00FA18DC" w:rsidP="00DC6A16">
            <w:pPr>
              <w:pStyle w:val="afffc"/>
              <w:numPr>
                <w:ilvl w:val="0"/>
                <w:numId w:val="25"/>
              </w:numPr>
              <w:ind w:left="318"/>
            </w:pPr>
          </w:p>
        </w:tc>
        <w:tc>
          <w:tcPr>
            <w:tcW w:w="2842" w:type="dxa"/>
          </w:tcPr>
          <w:p w:rsidR="00FA18DC" w:rsidRPr="00DE2E10" w:rsidRDefault="00FA18DC" w:rsidP="00FA18DC">
            <w:r w:rsidRPr="00DE2E10">
              <w:rPr>
                <w:bCs/>
                <w:sz w:val="22"/>
                <w:szCs w:val="22"/>
              </w:rPr>
              <w:t>Поквартальный график финансирования</w:t>
            </w:r>
          </w:p>
        </w:tc>
        <w:tc>
          <w:tcPr>
            <w:tcW w:w="6060" w:type="dxa"/>
          </w:tcPr>
          <w:p w:rsidR="00FA18DC" w:rsidRPr="00DE2E10" w:rsidRDefault="00FA18DC" w:rsidP="00B035B4">
            <w:r w:rsidRPr="00DE2E10">
              <w:rPr>
                <w:bCs/>
                <w:sz w:val="22"/>
                <w:szCs w:val="22"/>
              </w:rPr>
              <w:t>С указанием предполагаемых источников финансирования (в соответствии с  графиком реализации Проекта), включая % собственных средств, % заемных средств.</w:t>
            </w:r>
          </w:p>
        </w:tc>
      </w:tr>
      <w:tr w:rsidR="00C15C32" w:rsidRPr="00DE2E10" w:rsidTr="00492A91">
        <w:trPr>
          <w:trHeight w:val="441"/>
        </w:trPr>
        <w:tc>
          <w:tcPr>
            <w:tcW w:w="445" w:type="dxa"/>
          </w:tcPr>
          <w:p w:rsidR="00C15C32" w:rsidRPr="00DE2E10" w:rsidRDefault="00C15C32" w:rsidP="00DC6A16">
            <w:pPr>
              <w:pStyle w:val="afffc"/>
              <w:numPr>
                <w:ilvl w:val="0"/>
                <w:numId w:val="25"/>
              </w:numPr>
              <w:ind w:left="318"/>
            </w:pPr>
          </w:p>
        </w:tc>
        <w:tc>
          <w:tcPr>
            <w:tcW w:w="2842" w:type="dxa"/>
          </w:tcPr>
          <w:p w:rsidR="00C15C32" w:rsidRPr="00DE2E10" w:rsidRDefault="00FA18DC" w:rsidP="00EC4AE4">
            <w:r w:rsidRPr="00DE2E10">
              <w:rPr>
                <w:bCs/>
                <w:sz w:val="22"/>
                <w:szCs w:val="22"/>
              </w:rPr>
              <w:t xml:space="preserve">Прочие </w:t>
            </w:r>
          </w:p>
        </w:tc>
        <w:tc>
          <w:tcPr>
            <w:tcW w:w="6060" w:type="dxa"/>
          </w:tcPr>
          <w:p w:rsidR="00C15C32" w:rsidRPr="00DE2E10" w:rsidRDefault="00FA18DC" w:rsidP="00492A91">
            <w:pPr>
              <w:spacing w:after="0"/>
            </w:pPr>
            <w:r w:rsidRPr="00DE2E10">
              <w:rPr>
                <w:bCs/>
                <w:sz w:val="22"/>
                <w:szCs w:val="22"/>
              </w:rPr>
              <w:t xml:space="preserve">Любые другие документы по усмотрению Участника </w:t>
            </w:r>
            <w:r w:rsidR="006D5B46" w:rsidRPr="00DE2E10">
              <w:rPr>
                <w:bCs/>
                <w:sz w:val="22"/>
                <w:szCs w:val="22"/>
              </w:rPr>
              <w:t>Конкур</w:t>
            </w:r>
            <w:r w:rsidRPr="00DE2E10">
              <w:rPr>
                <w:bCs/>
                <w:sz w:val="22"/>
                <w:szCs w:val="22"/>
              </w:rPr>
              <w:t>са</w:t>
            </w:r>
            <w:r w:rsidR="00FE374C" w:rsidRPr="00DE2E10">
              <w:rPr>
                <w:bCs/>
                <w:sz w:val="22"/>
                <w:szCs w:val="22"/>
              </w:rPr>
              <w:t>.</w:t>
            </w:r>
          </w:p>
        </w:tc>
      </w:tr>
    </w:tbl>
    <w:p w:rsidR="005647C3" w:rsidRPr="00DE2E10" w:rsidRDefault="00785F39" w:rsidP="00AD46F6">
      <w:pPr>
        <w:shd w:val="clear" w:color="auto" w:fill="FFFFFF"/>
        <w:tabs>
          <w:tab w:val="left" w:pos="709"/>
          <w:tab w:val="left" w:pos="1210"/>
        </w:tabs>
        <w:spacing w:before="10"/>
        <w:ind w:left="16"/>
        <w:rPr>
          <w:sz w:val="12"/>
          <w:szCs w:val="12"/>
        </w:rPr>
      </w:pPr>
      <w:r w:rsidRPr="00DE2E10">
        <w:rPr>
          <w:color w:val="000000"/>
          <w:spacing w:val="-4"/>
        </w:rPr>
        <w:tab/>
      </w:r>
    </w:p>
    <w:p w:rsidR="00C15C32" w:rsidRPr="00DE2E10" w:rsidRDefault="00C15C32" w:rsidP="00785F39">
      <w:pPr>
        <w:rPr>
          <w:color w:val="000000"/>
          <w:spacing w:val="-4"/>
        </w:rPr>
      </w:pPr>
      <w:r w:rsidRPr="00DE2E10">
        <w:rPr>
          <w:color w:val="000000"/>
          <w:spacing w:val="-4"/>
        </w:rPr>
        <w:t xml:space="preserve">Подпись руководителя или уполномоченного лица </w:t>
      </w:r>
      <w:r w:rsidR="00CA515D" w:rsidRPr="00DE2E10">
        <w:rPr>
          <w:color w:val="000000"/>
          <w:spacing w:val="-4"/>
        </w:rPr>
        <w:t>Участник</w:t>
      </w:r>
      <w:r w:rsidR="005B4541" w:rsidRPr="00DE2E10">
        <w:rPr>
          <w:color w:val="000000"/>
          <w:spacing w:val="-4"/>
        </w:rPr>
        <w:t>а</w:t>
      </w:r>
      <w:r w:rsidR="00CA515D" w:rsidRPr="00DE2E10">
        <w:rPr>
          <w:color w:val="000000"/>
          <w:spacing w:val="-4"/>
        </w:rPr>
        <w:t xml:space="preserve"> </w:t>
      </w:r>
      <w:r w:rsidR="006D5B46" w:rsidRPr="00DE2E10">
        <w:rPr>
          <w:color w:val="000000"/>
          <w:spacing w:val="-4"/>
        </w:rPr>
        <w:t>Конкур</w:t>
      </w:r>
      <w:r w:rsidR="00CA515D" w:rsidRPr="00DE2E10">
        <w:rPr>
          <w:color w:val="000000"/>
          <w:spacing w:val="-4"/>
        </w:rPr>
        <w:t>са</w:t>
      </w:r>
      <w:r w:rsidRPr="00DE2E10">
        <w:rPr>
          <w:color w:val="000000"/>
          <w:spacing w:val="-4"/>
        </w:rPr>
        <w:t xml:space="preserve">  /                            /      </w:t>
      </w:r>
    </w:p>
    <w:p w:rsidR="00C15C32" w:rsidRPr="00DE2E10" w:rsidRDefault="00FA18DC" w:rsidP="00785F39">
      <w:r w:rsidRPr="00DE2E10">
        <w:t xml:space="preserve">   </w:t>
      </w:r>
      <w:r w:rsidR="00C15C32" w:rsidRPr="00DE2E10">
        <w:t xml:space="preserve">                     </w:t>
      </w:r>
    </w:p>
    <w:p w:rsidR="0016321C" w:rsidRPr="00DE2E10" w:rsidRDefault="00B0410D" w:rsidP="00492A91">
      <w:pPr>
        <w:rPr>
          <w:b/>
        </w:rPr>
      </w:pPr>
      <w:r w:rsidRPr="00DE2E10">
        <w:rPr>
          <w:color w:val="000000"/>
          <w:spacing w:val="-4"/>
        </w:rPr>
        <w:t xml:space="preserve">Подпись главного бухгалтера                                                                                /                            /     </w:t>
      </w:r>
      <w:r w:rsidR="0016321C" w:rsidRPr="00DE2E10">
        <w:rPr>
          <w:b/>
        </w:rPr>
        <w:br w:type="page"/>
      </w:r>
    </w:p>
    <w:p w:rsidR="00D075E8" w:rsidRPr="00DE2E10" w:rsidRDefault="00D075E8" w:rsidP="0016321C">
      <w:pPr>
        <w:rPr>
          <w:b/>
          <w:bCs/>
          <w:iCs/>
          <w:color w:val="000000"/>
        </w:rPr>
        <w:sectPr w:rsidR="00D075E8" w:rsidRPr="00DE2E10" w:rsidSect="00444BFE">
          <w:pgSz w:w="11906" w:h="16838" w:code="9"/>
          <w:pgMar w:top="993" w:right="851" w:bottom="1134" w:left="1701" w:header="709" w:footer="709" w:gutter="0"/>
          <w:cols w:space="708"/>
          <w:docGrid w:linePitch="360"/>
        </w:sectPr>
      </w:pPr>
    </w:p>
    <w:p w:rsidR="0016321C" w:rsidRPr="00DE2E10" w:rsidRDefault="0016321C" w:rsidP="0016321C">
      <w:pPr>
        <w:rPr>
          <w:b/>
          <w:bCs/>
          <w:iCs/>
          <w:color w:val="000000"/>
        </w:rPr>
      </w:pPr>
      <w:r w:rsidRPr="00DE2E10">
        <w:rPr>
          <w:b/>
          <w:bCs/>
          <w:iCs/>
          <w:color w:val="000000"/>
        </w:rPr>
        <w:t>11.</w:t>
      </w:r>
      <w:r w:rsidR="00E90B6F" w:rsidRPr="00DE2E10">
        <w:rPr>
          <w:b/>
          <w:bCs/>
          <w:iCs/>
          <w:color w:val="000000"/>
        </w:rPr>
        <w:t>6</w:t>
      </w:r>
      <w:r w:rsidRPr="00DE2E10">
        <w:rPr>
          <w:b/>
          <w:bCs/>
          <w:iCs/>
          <w:color w:val="000000"/>
        </w:rPr>
        <w:t xml:space="preserve">. </w:t>
      </w:r>
      <w:r w:rsidR="00F227F1" w:rsidRPr="00DE2E10">
        <w:rPr>
          <w:b/>
          <w:bCs/>
          <w:iCs/>
          <w:color w:val="000000"/>
        </w:rPr>
        <w:t xml:space="preserve">Анкета с перечнем реализованных проектов с </w:t>
      </w:r>
      <w:proofErr w:type="gramStart"/>
      <w:r w:rsidR="00F227F1" w:rsidRPr="00DE2E10">
        <w:rPr>
          <w:b/>
          <w:bCs/>
          <w:iCs/>
          <w:color w:val="000000"/>
        </w:rPr>
        <w:t>основными</w:t>
      </w:r>
      <w:proofErr w:type="gramEnd"/>
      <w:r w:rsidR="00F227F1" w:rsidRPr="00DE2E10">
        <w:rPr>
          <w:b/>
          <w:bCs/>
          <w:iCs/>
          <w:color w:val="000000"/>
        </w:rPr>
        <w:t xml:space="preserve"> </w:t>
      </w:r>
      <w:proofErr w:type="spellStart"/>
      <w:r w:rsidR="00F227F1" w:rsidRPr="00DE2E10">
        <w:rPr>
          <w:b/>
          <w:bCs/>
          <w:iCs/>
          <w:color w:val="000000"/>
        </w:rPr>
        <w:t>ТЭПами</w:t>
      </w:r>
      <w:proofErr w:type="spellEnd"/>
      <w:r w:rsidR="00F227F1" w:rsidRPr="00DE2E10">
        <w:rPr>
          <w:b/>
          <w:bCs/>
          <w:iCs/>
          <w:color w:val="000000"/>
        </w:rPr>
        <w:t>, подтв</w:t>
      </w:r>
      <w:r w:rsidR="006945FC" w:rsidRPr="00DE2E10">
        <w:rPr>
          <w:b/>
          <w:bCs/>
          <w:iCs/>
          <w:color w:val="000000"/>
        </w:rPr>
        <w:t xml:space="preserve">ерждающими требуемый </w:t>
      </w:r>
      <w:r w:rsidR="00F40772" w:rsidRPr="00DE2E10">
        <w:rPr>
          <w:b/>
          <w:bCs/>
          <w:iCs/>
          <w:color w:val="000000"/>
        </w:rPr>
        <w:t>Конкурс</w:t>
      </w:r>
      <w:r w:rsidR="006945FC" w:rsidRPr="00DE2E10">
        <w:rPr>
          <w:b/>
          <w:bCs/>
          <w:iCs/>
          <w:color w:val="000000"/>
        </w:rPr>
        <w:t>но</w:t>
      </w:r>
      <w:r w:rsidR="00F40772" w:rsidRPr="00DE2E10">
        <w:rPr>
          <w:b/>
          <w:bCs/>
          <w:iCs/>
          <w:color w:val="000000"/>
        </w:rPr>
        <w:t>й</w:t>
      </w:r>
      <w:r w:rsidR="006945FC" w:rsidRPr="00DE2E10">
        <w:rPr>
          <w:b/>
          <w:bCs/>
          <w:iCs/>
          <w:color w:val="000000"/>
        </w:rPr>
        <w:t xml:space="preserve"> д</w:t>
      </w:r>
      <w:r w:rsidR="00F227F1" w:rsidRPr="00DE2E10">
        <w:rPr>
          <w:b/>
          <w:bCs/>
          <w:iCs/>
          <w:color w:val="000000"/>
        </w:rPr>
        <w:t xml:space="preserve">окументацией опыт </w:t>
      </w:r>
      <w:r w:rsidR="005D1433" w:rsidRPr="00DE2E10">
        <w:rPr>
          <w:b/>
          <w:bCs/>
          <w:iCs/>
          <w:color w:val="000000"/>
        </w:rPr>
        <w:t>У</w:t>
      </w:r>
      <w:r w:rsidR="00F227F1" w:rsidRPr="00DE2E10">
        <w:rPr>
          <w:b/>
          <w:bCs/>
          <w:iCs/>
          <w:color w:val="000000"/>
        </w:rPr>
        <w:t>частника</w:t>
      </w:r>
      <w:r w:rsidR="000D2DCC" w:rsidRPr="00DE2E10">
        <w:rPr>
          <w:b/>
          <w:bCs/>
          <w:iCs/>
          <w:color w:val="000000"/>
        </w:rPr>
        <w:t xml:space="preserve"> (Анкета «Опыт Участника»)</w:t>
      </w:r>
      <w:r w:rsidR="00071EAB" w:rsidRPr="00DE2E10">
        <w:rPr>
          <w:b/>
          <w:bCs/>
          <w:iCs/>
          <w:color w:val="000000"/>
        </w:rPr>
        <w:t xml:space="preserve"> </w:t>
      </w:r>
    </w:p>
    <w:p w:rsidR="00D075E8" w:rsidRPr="00DE2E10" w:rsidRDefault="00222978" w:rsidP="0016321C">
      <w:pPr>
        <w:rPr>
          <w:b/>
          <w:bCs/>
          <w:iCs/>
          <w:color w:val="000000"/>
        </w:rPr>
      </w:pPr>
      <w:r w:rsidRPr="00DE2E10">
        <w:rPr>
          <w:b/>
          <w:bCs/>
          <w:iCs/>
          <w:color w:val="000000"/>
        </w:rPr>
        <w:t xml:space="preserve">  </w:t>
      </w:r>
      <w:r w:rsidR="00137822" w:rsidRPr="00DE2E10">
        <w:rPr>
          <w:b/>
          <w:bCs/>
          <w:iCs/>
          <w:color w:val="000000"/>
        </w:rPr>
        <w:t xml:space="preserve"> </w:t>
      </w:r>
      <w:r w:rsidR="00201B54" w:rsidRPr="00DE2E10">
        <w:rPr>
          <w:noProof/>
        </w:rPr>
        <w:drawing>
          <wp:inline distT="0" distB="0" distL="0" distR="0" wp14:anchorId="56562451" wp14:editId="41BC1097">
            <wp:extent cx="9686260" cy="2459541"/>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687961" cy="2459973"/>
                    </a:xfrm>
                    <a:prstGeom prst="rect">
                      <a:avLst/>
                    </a:prstGeom>
                    <a:noFill/>
                    <a:ln>
                      <a:noFill/>
                    </a:ln>
                  </pic:spPr>
                </pic:pic>
              </a:graphicData>
            </a:graphic>
          </wp:inline>
        </w:drawing>
      </w:r>
    </w:p>
    <w:p w:rsidR="00D075E8" w:rsidRPr="00DE2E10" w:rsidRDefault="00C54539">
      <w:pPr>
        <w:spacing w:after="0"/>
        <w:jc w:val="left"/>
      </w:pPr>
      <w:r w:rsidRPr="00DE2E10">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DE2E10">
        <w:t xml:space="preserve">Закона РФ </w:t>
      </w:r>
      <w:r w:rsidRPr="00DE2E10">
        <w:t xml:space="preserve">«О </w:t>
      </w:r>
      <w:r w:rsidR="00F97AAB" w:rsidRPr="00DE2E10">
        <w:t>к</w:t>
      </w:r>
      <w:r w:rsidR="006D5B46" w:rsidRPr="00DE2E10">
        <w:t>онкур</w:t>
      </w:r>
      <w:r w:rsidRPr="00DE2E10">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DE2E10">
        <w:t>аффилированность</w:t>
      </w:r>
      <w:proofErr w:type="spellEnd"/>
      <w:r w:rsidRPr="00DE2E10">
        <w:t xml:space="preserve"> указанного лица с Участником.</w:t>
      </w:r>
    </w:p>
    <w:p w:rsidR="00AF66AB" w:rsidRPr="00DE2E10" w:rsidRDefault="00AF66AB">
      <w:pPr>
        <w:spacing w:after="0"/>
        <w:jc w:val="left"/>
      </w:pPr>
      <w:r w:rsidRPr="00DE2E10">
        <w:t>В случае если Участник заявляет в качестве опыта реализации проектов наличие подписанного соглашения о сотрудничестве с лицом, у которого имеется соответствующий опыт, аналогичная анкета заполняется лицом, имеющим соответствующий опыт, от своего имени.</w:t>
      </w:r>
    </w:p>
    <w:p w:rsidR="00D075E8" w:rsidRPr="00DE2E10" w:rsidRDefault="00D075E8">
      <w:pPr>
        <w:spacing w:after="0"/>
        <w:jc w:val="left"/>
        <w:rPr>
          <w:b/>
        </w:rPr>
      </w:pPr>
    </w:p>
    <w:p w:rsidR="00D075E8" w:rsidRPr="00DE2E10" w:rsidRDefault="00D075E8" w:rsidP="00D075E8">
      <w:r w:rsidRPr="00DE2E10">
        <w:t xml:space="preserve">_______________________ </w:t>
      </w:r>
      <w:r w:rsidRPr="00DE2E10">
        <w:tab/>
      </w:r>
      <w:r w:rsidRPr="00DE2E10">
        <w:tab/>
        <w:t xml:space="preserve">_______________________ </w:t>
      </w:r>
      <w:r w:rsidRPr="00DE2E10">
        <w:tab/>
      </w:r>
      <w:r w:rsidRPr="00DE2E10">
        <w:tab/>
        <w:t>/___________________/</w:t>
      </w:r>
    </w:p>
    <w:p w:rsidR="00D075E8" w:rsidRPr="00DE2E10" w:rsidRDefault="00D075E8" w:rsidP="00D075E8">
      <w:r w:rsidRPr="00DE2E10">
        <w:t xml:space="preserve">(должность) </w:t>
      </w:r>
      <w:r w:rsidRPr="00DE2E10">
        <w:tab/>
      </w:r>
      <w:r w:rsidRPr="00DE2E10">
        <w:tab/>
      </w:r>
      <w:r w:rsidRPr="00DE2E10">
        <w:tab/>
      </w:r>
      <w:r w:rsidRPr="00DE2E10">
        <w:tab/>
        <w:t xml:space="preserve">(подпись) </w:t>
      </w:r>
      <w:r w:rsidRPr="00DE2E10">
        <w:tab/>
      </w:r>
      <w:r w:rsidRPr="00DE2E10">
        <w:tab/>
      </w:r>
      <w:r w:rsidRPr="00DE2E10">
        <w:tab/>
      </w:r>
      <w:r w:rsidRPr="00DE2E10">
        <w:tab/>
        <w:t>(ФИО)</w:t>
      </w:r>
    </w:p>
    <w:p w:rsidR="00D075E8" w:rsidRPr="00DE2E10" w:rsidRDefault="00D075E8" w:rsidP="00D075E8">
      <w:r w:rsidRPr="00DE2E10">
        <w:t>М.П.</w:t>
      </w:r>
    </w:p>
    <w:p w:rsidR="00D075E8" w:rsidRPr="00DE2E10" w:rsidRDefault="00D075E8" w:rsidP="00D075E8">
      <w:r w:rsidRPr="00DE2E10">
        <w:t xml:space="preserve">Главный бухгалтер </w:t>
      </w:r>
      <w:r w:rsidRPr="00DE2E10">
        <w:tab/>
      </w:r>
      <w:r w:rsidRPr="00DE2E10">
        <w:tab/>
      </w:r>
      <w:r w:rsidRPr="00DE2E10">
        <w:tab/>
        <w:t xml:space="preserve">_______________________ </w:t>
      </w:r>
      <w:r w:rsidRPr="00DE2E10">
        <w:tab/>
      </w:r>
      <w:r w:rsidRPr="00DE2E10">
        <w:tab/>
        <w:t>/___________________/</w:t>
      </w:r>
    </w:p>
    <w:p w:rsidR="00D075E8" w:rsidRPr="00DE2E10" w:rsidRDefault="00D075E8" w:rsidP="00D075E8">
      <w:r w:rsidRPr="00DE2E10">
        <w:t xml:space="preserve">(подпись) </w:t>
      </w:r>
      <w:r w:rsidRPr="00DE2E10">
        <w:tab/>
      </w:r>
      <w:r w:rsidRPr="00DE2E10">
        <w:tab/>
      </w:r>
      <w:r w:rsidRPr="00DE2E10">
        <w:tab/>
      </w:r>
      <w:r w:rsidRPr="00DE2E10">
        <w:tab/>
        <w:t>(ФИО)</w:t>
      </w:r>
    </w:p>
    <w:p w:rsidR="00D075E8" w:rsidRPr="00DE2E10" w:rsidRDefault="00D075E8">
      <w:pPr>
        <w:spacing w:after="0"/>
        <w:jc w:val="left"/>
        <w:rPr>
          <w:b/>
        </w:rPr>
        <w:sectPr w:rsidR="00D075E8" w:rsidRPr="00DE2E10" w:rsidSect="00F55491">
          <w:pgSz w:w="16838" w:h="11906" w:orient="landscape" w:code="9"/>
          <w:pgMar w:top="1701" w:right="1134" w:bottom="851" w:left="1134" w:header="709" w:footer="709" w:gutter="0"/>
          <w:cols w:space="708"/>
          <w:docGrid w:linePitch="360"/>
        </w:sectPr>
      </w:pPr>
    </w:p>
    <w:p w:rsidR="00D075E8" w:rsidRPr="00DE2E10" w:rsidRDefault="00D075E8">
      <w:pPr>
        <w:spacing w:after="0"/>
        <w:jc w:val="left"/>
        <w:rPr>
          <w:b/>
        </w:rPr>
      </w:pPr>
    </w:p>
    <w:p w:rsidR="004D4FF7" w:rsidRPr="00DE2E10" w:rsidRDefault="004D4FF7" w:rsidP="00343DE4">
      <w:pPr>
        <w:jc w:val="left"/>
        <w:rPr>
          <w:b/>
        </w:rPr>
      </w:pPr>
      <w:r w:rsidRPr="00DE2E10">
        <w:rPr>
          <w:b/>
        </w:rPr>
        <w:t>11.</w:t>
      </w:r>
      <w:r w:rsidR="005D5FB2" w:rsidRPr="00DE2E10">
        <w:rPr>
          <w:b/>
        </w:rPr>
        <w:t>7</w:t>
      </w:r>
      <w:r w:rsidRPr="00DE2E10">
        <w:rPr>
          <w:b/>
        </w:rPr>
        <w:t xml:space="preserve">. Форма </w:t>
      </w:r>
      <w:r w:rsidR="0097163B" w:rsidRPr="00DE2E10">
        <w:rPr>
          <w:b/>
        </w:rPr>
        <w:t xml:space="preserve">Договора </w:t>
      </w:r>
      <w:r w:rsidR="00EC24C9" w:rsidRPr="00DE2E10">
        <w:rPr>
          <w:b/>
        </w:rPr>
        <w:t xml:space="preserve">о присоединении к Договору </w:t>
      </w:r>
      <w:r w:rsidR="0097163B" w:rsidRPr="00DE2E10">
        <w:rPr>
          <w:b/>
        </w:rPr>
        <w:t xml:space="preserve">задатка </w:t>
      </w:r>
    </w:p>
    <w:p w:rsidR="00F50977" w:rsidRPr="00DE2E10" w:rsidRDefault="00F50977" w:rsidP="00233AAB">
      <w:pPr>
        <w:widowControl w:val="0"/>
      </w:pPr>
    </w:p>
    <w:p w:rsidR="00EC24C9" w:rsidRPr="00DE2E10" w:rsidRDefault="00EC24C9" w:rsidP="00EC24C9">
      <w:pPr>
        <w:jc w:val="center"/>
        <w:rPr>
          <w:b/>
        </w:rPr>
      </w:pPr>
      <w:r w:rsidRPr="00DE2E10">
        <w:rPr>
          <w:b/>
        </w:rPr>
        <w:t>Договор о задатке №____</w:t>
      </w:r>
    </w:p>
    <w:p w:rsidR="00EC24C9" w:rsidRPr="00DE2E10" w:rsidRDefault="00EC24C9" w:rsidP="00EC24C9">
      <w:pPr>
        <w:jc w:val="center"/>
        <w:rPr>
          <w:b/>
        </w:rPr>
      </w:pPr>
      <w:r w:rsidRPr="00DE2E10">
        <w:rPr>
          <w:b/>
        </w:rPr>
        <w:t>(договор присоединения)</w:t>
      </w:r>
    </w:p>
    <w:p w:rsidR="00EC24C9" w:rsidRPr="00DE2E10" w:rsidRDefault="00EC24C9" w:rsidP="00EC24C9">
      <w:r w:rsidRPr="00DE2E10">
        <w:t>Настоящий Договор о задатке (договор присоединения) № _____ («</w:t>
      </w:r>
      <w:r w:rsidRPr="00DE2E10">
        <w:rPr>
          <w:b/>
        </w:rPr>
        <w:t>Договор</w:t>
      </w:r>
      <w:r w:rsidRPr="00DE2E10">
        <w:t>») заключен [●] 201</w:t>
      </w:r>
      <w:r w:rsidR="00A4495A" w:rsidRPr="00DE2E10">
        <w:t>4</w:t>
      </w:r>
      <w:r w:rsidRPr="00DE2E10">
        <w:t xml:space="preserve"> года в городе Москве, Российская Федерация,</w:t>
      </w:r>
    </w:p>
    <w:p w:rsidR="00EC24C9" w:rsidRPr="00DE2E10" w:rsidRDefault="00EC24C9" w:rsidP="00EC24C9">
      <w:pPr>
        <w:jc w:val="center"/>
        <w:rPr>
          <w:b/>
        </w:rPr>
      </w:pPr>
      <w:r w:rsidRPr="00DE2E10">
        <w:rPr>
          <w:b/>
        </w:rPr>
        <w:t>МЕЖДУ</w:t>
      </w:r>
    </w:p>
    <w:p w:rsidR="00EC24C9" w:rsidRPr="00DE2E10" w:rsidRDefault="00EC24C9" w:rsidP="00EC24C9">
      <w:proofErr w:type="gramStart"/>
      <w:r w:rsidRPr="00DE2E10">
        <w:t>(1)</w:t>
      </w:r>
      <w:r w:rsidRPr="00DE2E10">
        <w:tab/>
        <w:t>Некоммерческой организацией Фонд развития Центра разработки и коммерциализации новых технологий, юридическим лицом, зарегистрированным в соответствии с законодательством Российской Федерации, имеющим основной государственный регистрационный номер 1107799016720, с местом нахождения по адресу: 143026, Российская Федерация, г. Москва, территория инновационного центра «Сколково», ул. Луговая,  д. 4, в лице Директора Департамента имущественных и земельных отношений Соловьева Александра Викторовича, действующего на основании доверенности от</w:t>
      </w:r>
      <w:proofErr w:type="gramEnd"/>
      <w:r w:rsidRPr="00DE2E10">
        <w:t xml:space="preserve"> «2» </w:t>
      </w:r>
      <w:r w:rsidR="003C21E4" w:rsidRPr="00DE2E10">
        <w:t xml:space="preserve">декабря </w:t>
      </w:r>
      <w:r w:rsidRPr="00DE2E10">
        <w:t xml:space="preserve"> 2013г., именуемым в дальнейшем «</w:t>
      </w:r>
      <w:r w:rsidRPr="00DE2E10">
        <w:rPr>
          <w:b/>
        </w:rPr>
        <w:t>Фонд</w:t>
      </w:r>
      <w:r w:rsidRPr="00DE2E10">
        <w:t>»;</w:t>
      </w:r>
    </w:p>
    <w:p w:rsidR="00EC24C9" w:rsidRPr="00DE2E10" w:rsidRDefault="00EC24C9" w:rsidP="00EC24C9">
      <w:proofErr w:type="gramStart"/>
      <w:r w:rsidRPr="00DE2E10">
        <w:t>(2)</w:t>
      </w:r>
      <w:r w:rsidRPr="00DE2E10">
        <w:tab/>
        <w:t>[●], юридическим лицом, зарегистрированным в соответствии с законодательством [●], [имеющее основной государственный регистрационный номер [●]], с местом нахождения по адресу: [●], в лице [●], действующего на основании [●], именуемым в дальнейшем «</w:t>
      </w:r>
      <w:r w:rsidRPr="00DE2E10">
        <w:rPr>
          <w:b/>
        </w:rPr>
        <w:t>Претендент</w:t>
      </w:r>
      <w:r w:rsidRPr="00DE2E10">
        <w:t xml:space="preserve">»; </w:t>
      </w:r>
      <w:proofErr w:type="gramEnd"/>
    </w:p>
    <w:p w:rsidR="00EC24C9" w:rsidRPr="00DE2E10" w:rsidRDefault="00EC24C9" w:rsidP="00EC24C9"/>
    <w:p w:rsidR="00EC24C9" w:rsidRPr="00DE2E10" w:rsidRDefault="00EC24C9" w:rsidP="00EC24C9">
      <w:r w:rsidRPr="00DE2E10">
        <w:t xml:space="preserve">в соответствии с требованиями статей 380, 428, 448 Гражданского кодекса Российской Федерации, о нижеследующем: </w:t>
      </w:r>
    </w:p>
    <w:p w:rsidR="00EC24C9" w:rsidRPr="00DE2E10" w:rsidRDefault="00EC24C9" w:rsidP="00220763">
      <w:pPr>
        <w:numPr>
          <w:ilvl w:val="0"/>
          <w:numId w:val="50"/>
        </w:numPr>
        <w:contextualSpacing/>
        <w:jc w:val="center"/>
        <w:rPr>
          <w:vanish/>
        </w:rPr>
      </w:pPr>
      <w:r w:rsidRPr="00DE2E10">
        <w:rPr>
          <w:b/>
        </w:rPr>
        <w:t>Предмет Договора</w:t>
      </w:r>
    </w:p>
    <w:p w:rsidR="00EC24C9" w:rsidRPr="00DE2E10" w:rsidRDefault="00EC24C9" w:rsidP="00EC24C9">
      <w:pPr>
        <w:ind w:left="360"/>
        <w:contextualSpacing/>
        <w:rPr>
          <w:vanish/>
        </w:rPr>
      </w:pPr>
    </w:p>
    <w:p w:rsidR="00EC24C9" w:rsidRPr="00DE2E10" w:rsidRDefault="00EC24C9" w:rsidP="00EC24C9">
      <w:pPr>
        <w:ind w:left="426"/>
        <w:contextualSpacing/>
      </w:pPr>
    </w:p>
    <w:p w:rsidR="00EC24C9" w:rsidRPr="00DE2E10" w:rsidRDefault="00EC24C9" w:rsidP="00F779C7">
      <w:pPr>
        <w:numPr>
          <w:ilvl w:val="1"/>
          <w:numId w:val="51"/>
        </w:numPr>
        <w:contextualSpacing/>
      </w:pPr>
      <w:proofErr w:type="gramStart"/>
      <w:r w:rsidRPr="00DE2E10">
        <w:t>В соответствии с условиями настоящего Договора Претендент для участия в конкурсе («</w:t>
      </w:r>
      <w:r w:rsidRPr="00DE2E10">
        <w:rPr>
          <w:b/>
        </w:rPr>
        <w:t>Конкурс</w:t>
      </w:r>
      <w:r w:rsidRPr="00DE2E10">
        <w:t xml:space="preserve">») </w:t>
      </w:r>
      <w:r w:rsidR="008B2BF3" w:rsidRPr="00FD5775">
        <w:fldChar w:fldCharType="begin"/>
      </w:r>
      <w:r w:rsidR="008B2BF3" w:rsidRPr="00FD5775">
        <w:instrText xml:space="preserve"> DOCVARIABLE  </w:instrText>
      </w:r>
      <w:r w:rsidR="008B2BF3" w:rsidRPr="00FD5775">
        <w:rPr>
          <w:lang w:val="en-US"/>
        </w:rPr>
        <w:instrText>PredmetKonkurs</w:instrText>
      </w:r>
      <w:r w:rsidR="008B2BF3" w:rsidRPr="00FD5775">
        <w:instrText xml:space="preserve">  \* MERGEFORMAT </w:instrText>
      </w:r>
      <w:r w:rsidR="008B2BF3" w:rsidRPr="00FD5775">
        <w:fldChar w:fldCharType="separate"/>
      </w:r>
      <w:r w:rsidR="001C08E2" w:rsidRPr="00FD5775">
        <w:t>право 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"Сколково" на земельном участке с кадастровым номером 77:15:0020321:132</w:t>
      </w:r>
      <w:r w:rsidR="008B2BF3" w:rsidRPr="00FD5775">
        <w:fldChar w:fldCharType="end"/>
      </w:r>
      <w:r w:rsidRPr="00DE2E10">
        <w:t xml:space="preserve"> с</w:t>
      </w:r>
      <w:proofErr w:type="gramEnd"/>
      <w:r w:rsidRPr="00DE2E10">
        <w:t xml:space="preserve"> Некоммерческой организацией Фонд развития Центра разработки и коммерциализации новых технологий («</w:t>
      </w:r>
      <w:r w:rsidRPr="00DE2E10">
        <w:rPr>
          <w:b/>
        </w:rPr>
        <w:t>Договор аренды</w:t>
      </w:r>
      <w:r w:rsidRPr="00DE2E10">
        <w:t xml:space="preserve">»),  Извещением о проведении Конкурса № </w:t>
      </w:r>
      <w:r w:rsidR="00D93FE8">
        <w:t>02</w:t>
      </w:r>
      <w:r w:rsidRPr="00DE2E10">
        <w:t xml:space="preserve"> от </w:t>
      </w:r>
      <w:r w:rsidR="00D93FE8">
        <w:t>19 февраля</w:t>
      </w:r>
      <w:r w:rsidRPr="00DE2E10">
        <w:t xml:space="preserve"> </w:t>
      </w:r>
      <w:r w:rsidR="00A4495A" w:rsidRPr="00DE2E10">
        <w:t>2014</w:t>
      </w:r>
      <w:r w:rsidRPr="00DE2E10">
        <w:t>г.</w:t>
      </w:r>
      <w:r w:rsidR="00D93FE8">
        <w:t xml:space="preserve"> </w:t>
      </w:r>
      <w:r w:rsidRPr="00DE2E10">
        <w:t>(далее - «</w:t>
      </w:r>
      <w:r w:rsidRPr="00DE2E10">
        <w:rPr>
          <w:b/>
        </w:rPr>
        <w:t>Извещение</w:t>
      </w:r>
      <w:r w:rsidRPr="00DE2E10">
        <w:t>») перечисляет денежные средства Фонду в размере</w:t>
      </w:r>
      <w:r w:rsidRPr="00DE2E10">
        <w:rPr>
          <w:color w:val="000000"/>
        </w:rPr>
        <w:t xml:space="preserve">  </w:t>
      </w:r>
      <w:r w:rsidR="00F01223" w:rsidRPr="00FD5775">
        <w:fldChar w:fldCharType="begin"/>
      </w:r>
      <w:r w:rsidR="00F01223" w:rsidRPr="00FD5775">
        <w:instrText xml:space="preserve"> DOCVARIABLE  </w:instrText>
      </w:r>
      <w:r w:rsidR="00F01223" w:rsidRPr="00FD5775">
        <w:rPr>
          <w:lang w:val="en-US"/>
        </w:rPr>
        <w:instrText>ZadValue</w:instrText>
      </w:r>
      <w:r w:rsidR="00F01223" w:rsidRPr="00FD5775">
        <w:instrText xml:space="preserve">  \* MERGEFORMAT </w:instrText>
      </w:r>
      <w:r w:rsidR="00F01223" w:rsidRPr="00FD5775">
        <w:fldChar w:fldCharType="separate"/>
      </w:r>
      <w:r w:rsidR="001C08E2" w:rsidRPr="00FD5775">
        <w:t>6 258 178,00 рублей</w:t>
      </w:r>
      <w:r w:rsidR="00F01223" w:rsidRPr="00FD5775">
        <w:fldChar w:fldCharType="end"/>
      </w:r>
      <w:r w:rsidRPr="00DE2E10">
        <w:rPr>
          <w:color w:val="000000"/>
        </w:rPr>
        <w:t xml:space="preserve"> </w:t>
      </w:r>
      <w:r w:rsidR="00F01223" w:rsidRPr="00DE2E10">
        <w:rPr>
          <w:color w:val="000000"/>
        </w:rPr>
        <w:t>(</w:t>
      </w:r>
      <w:r w:rsidR="00F01223" w:rsidRPr="00FD5775">
        <w:fldChar w:fldCharType="begin"/>
      </w:r>
      <w:r w:rsidR="00F01223" w:rsidRPr="00FD5775">
        <w:instrText xml:space="preserve"> DOCVARIABLE  </w:instrText>
      </w:r>
      <w:r w:rsidR="00F01223" w:rsidRPr="00FD5775">
        <w:rPr>
          <w:lang w:val="en-US"/>
        </w:rPr>
        <w:instrText>ZadText</w:instrText>
      </w:r>
      <w:r w:rsidR="00F01223" w:rsidRPr="00FD5775">
        <w:instrText xml:space="preserve">  \* MERGEFORMAT </w:instrText>
      </w:r>
      <w:r w:rsidR="00F01223" w:rsidRPr="00FD5775">
        <w:fldChar w:fldCharType="separate"/>
      </w:r>
      <w:r w:rsidR="001C08E2" w:rsidRPr="00FD5775">
        <w:t>Шесть миллионов двести пятьдесят восемь тысяч сто семьдесят восемь рублей 00 копеек</w:t>
      </w:r>
      <w:r w:rsidR="00F01223" w:rsidRPr="00FD5775">
        <w:fldChar w:fldCharType="end"/>
      </w:r>
      <w:r w:rsidR="00F01223" w:rsidRPr="00DE2E10">
        <w:t>)</w:t>
      </w:r>
      <w:r w:rsidRPr="00DE2E10">
        <w:t xml:space="preserve">  («</w:t>
      </w:r>
      <w:r w:rsidRPr="00DE2E10">
        <w:rPr>
          <w:b/>
        </w:rPr>
        <w:t>Задаток</w:t>
      </w:r>
      <w:r w:rsidRPr="00DE2E10">
        <w:t xml:space="preserve">») путем перечисления на расчетный счет Фонда </w:t>
      </w:r>
      <w:proofErr w:type="gramStart"/>
      <w:r w:rsidRPr="00DE2E10">
        <w:t>р</w:t>
      </w:r>
      <w:proofErr w:type="gramEnd"/>
      <w:r w:rsidRPr="00DE2E10">
        <w:t xml:space="preserve">/с 40703810138170002262 в ОАО "СБЕРБАНК РОССИИ" Г. МОСКВА БИК 044525225 </w:t>
      </w:r>
      <w:proofErr w:type="gramStart"/>
      <w:r w:rsidRPr="00DE2E10">
        <w:t>к</w:t>
      </w:r>
      <w:proofErr w:type="gramEnd"/>
      <w:r w:rsidRPr="00DE2E10">
        <w:t xml:space="preserve">/с 30101810400000000225, ИНН 7701058410, КПП </w:t>
      </w:r>
      <w:r w:rsidR="00A93CB9" w:rsidRPr="00DE2E10">
        <w:t>773101001</w:t>
      </w:r>
      <w:r w:rsidRPr="00DE2E10">
        <w:t xml:space="preserve">. </w:t>
      </w:r>
    </w:p>
    <w:p w:rsidR="00EC24C9" w:rsidRPr="00DE2E10" w:rsidRDefault="00EC24C9" w:rsidP="00220763">
      <w:pPr>
        <w:numPr>
          <w:ilvl w:val="1"/>
          <w:numId w:val="51"/>
        </w:numPr>
        <w:ind w:left="426"/>
        <w:contextualSpacing/>
      </w:pPr>
      <w:proofErr w:type="gramStart"/>
      <w:r w:rsidRPr="00DE2E10">
        <w:t>Задаток служит обеспечением исполнения обязательств Претендента по заключению Договора аренды в случае признания Претендента победителем Конкурса или Участником, занявшим второе место по итогам проведения Конкурса, или Единственным участником, заявка которого была единственной, поданной на Конкурсе (при условии ее соответствия требованиям конкурсной документации, Извещения), или Единственным участником, допущенным  к участию в Конкурсе, или Единственным участником,  чья заявка по итогам  оценки заявок</w:t>
      </w:r>
      <w:proofErr w:type="gramEnd"/>
      <w:r w:rsidRPr="00DE2E10">
        <w:t xml:space="preserve"> участников Конкурса </w:t>
      </w:r>
      <w:proofErr w:type="gramStart"/>
      <w:r w:rsidRPr="00DE2E10">
        <w:t>признана</w:t>
      </w:r>
      <w:proofErr w:type="gramEnd"/>
      <w:r w:rsidRPr="00DE2E10">
        <w:t xml:space="preserve">  соответствующей требованиям конкурсной документации. </w:t>
      </w:r>
    </w:p>
    <w:p w:rsidR="00EC24C9" w:rsidRPr="00DE2E10" w:rsidRDefault="00EC24C9" w:rsidP="00EC24C9">
      <w:pPr>
        <w:ind w:left="1068"/>
        <w:contextualSpacing/>
      </w:pPr>
    </w:p>
    <w:p w:rsidR="00EC24C9" w:rsidRPr="00DE2E10" w:rsidRDefault="00EC24C9" w:rsidP="00220763">
      <w:pPr>
        <w:keepNext/>
        <w:numPr>
          <w:ilvl w:val="0"/>
          <w:numId w:val="51"/>
        </w:numPr>
        <w:ind w:left="357" w:hanging="357"/>
        <w:contextualSpacing/>
        <w:jc w:val="center"/>
        <w:rPr>
          <w:b/>
        </w:rPr>
      </w:pPr>
      <w:r w:rsidRPr="00DE2E10">
        <w:rPr>
          <w:b/>
        </w:rPr>
        <w:t xml:space="preserve">Порядок внесения Задатка </w:t>
      </w:r>
    </w:p>
    <w:p w:rsidR="00EC24C9" w:rsidRPr="00DE2E10" w:rsidRDefault="00EC24C9" w:rsidP="00220763">
      <w:pPr>
        <w:numPr>
          <w:ilvl w:val="1"/>
          <w:numId w:val="51"/>
        </w:numPr>
        <w:ind w:left="426"/>
        <w:contextualSpacing/>
      </w:pPr>
      <w:r w:rsidRPr="00DE2E10">
        <w:t xml:space="preserve">Задаток подлежит перечислению Претендентом на счет Фонда после заключения настоящего Договора и перечисляется непосредственно Претендентом. Надлежащей оплатой Задатка является перечисление Претендентом денежных средств на основании настоящего Договора. </w:t>
      </w:r>
    </w:p>
    <w:p w:rsidR="00EC24C9" w:rsidRPr="00DE2E10" w:rsidRDefault="00EC24C9" w:rsidP="00EC24C9">
      <w:pPr>
        <w:ind w:left="426"/>
        <w:contextualSpacing/>
      </w:pPr>
      <w:r w:rsidRPr="00DE2E10">
        <w:t xml:space="preserve">В платежном документе в графе «назначение платежа» должно быть указано: «Задаток для участия в </w:t>
      </w:r>
      <w:r w:rsidR="00AB2A90" w:rsidRPr="00FD5775">
        <w:fldChar w:fldCharType="begin"/>
      </w:r>
      <w:r w:rsidR="00AB2A90" w:rsidRPr="00FD5775">
        <w:instrText xml:space="preserve"> DOCVARIABLE  </w:instrText>
      </w:r>
      <w:r w:rsidR="00AB2A90" w:rsidRPr="00FD5775">
        <w:rPr>
          <w:lang w:val="en-US"/>
        </w:rPr>
        <w:instrText>KonkursTypeBig</w:instrText>
      </w:r>
      <w:r w:rsidR="00AB2A90" w:rsidRPr="00FD5775">
        <w:instrText xml:space="preserve">  \* MERGEFORMAT </w:instrText>
      </w:r>
      <w:r w:rsidR="00AB2A90" w:rsidRPr="00FD5775">
        <w:fldChar w:fldCharType="separate"/>
      </w:r>
      <w:r w:rsidR="001C08E2" w:rsidRPr="00FD5775">
        <w:t>Открыт</w:t>
      </w:r>
      <w:r w:rsidR="00AB2A90" w:rsidRPr="00FD5775">
        <w:fldChar w:fldCharType="end"/>
      </w:r>
      <w:r w:rsidRPr="00DE2E10">
        <w:t xml:space="preserve">ом </w:t>
      </w:r>
      <w:proofErr w:type="gramStart"/>
      <w:r w:rsidRPr="00DE2E10">
        <w:t>конкурсе</w:t>
      </w:r>
      <w:proofErr w:type="gramEnd"/>
      <w:r w:rsidRPr="00DE2E10">
        <w:t xml:space="preserve"> Извещение от «</w:t>
      </w:r>
      <w:r w:rsidR="00D93FE8">
        <w:t>19</w:t>
      </w:r>
      <w:r w:rsidRPr="00DE2E10">
        <w:t xml:space="preserve">» </w:t>
      </w:r>
      <w:r w:rsidR="00D93FE8">
        <w:t>февраля</w:t>
      </w:r>
      <w:r w:rsidRPr="00DE2E10">
        <w:t xml:space="preserve"> 201</w:t>
      </w:r>
      <w:r w:rsidR="00D93FE8">
        <w:t>4</w:t>
      </w:r>
      <w:r w:rsidRPr="00DE2E10">
        <w:t>г.  №</w:t>
      </w:r>
      <w:r w:rsidR="00D93FE8">
        <w:t>02</w:t>
      </w:r>
      <w:r w:rsidRPr="00DE2E10">
        <w:t xml:space="preserve">». </w:t>
      </w:r>
    </w:p>
    <w:p w:rsidR="00EC24C9" w:rsidRPr="00DE2E10" w:rsidRDefault="00EC24C9" w:rsidP="00220763">
      <w:pPr>
        <w:numPr>
          <w:ilvl w:val="1"/>
          <w:numId w:val="51"/>
        </w:numPr>
        <w:ind w:left="426"/>
        <w:contextualSpacing/>
      </w:pPr>
      <w:proofErr w:type="gramStart"/>
      <w:r w:rsidRPr="00DE2E10">
        <w:t xml:space="preserve">Задаток должен быть внесен Претендентом не позднее даты окончания приёма заявок, указанной в Извещении, и должен поступить на указанный в п. 1.1. настоящего Договора расчетный счет Фонда не позднее даты, указанной в Извещении, а именно </w:t>
      </w:r>
      <w:r w:rsidR="009B4128" w:rsidRPr="00FD5775">
        <w:fldChar w:fldCharType="begin"/>
      </w:r>
      <w:r w:rsidR="009B4128" w:rsidRPr="00FD5775">
        <w:instrText xml:space="preserve"> DOCVARIABLE  </w:instrText>
      </w:r>
      <w:r w:rsidR="009B4128" w:rsidRPr="00FD5775">
        <w:rPr>
          <w:lang w:val="en-US"/>
        </w:rPr>
        <w:instrText>ZayavkaEnd</w:instrText>
      </w:r>
      <w:r w:rsidR="009B4128" w:rsidRPr="00FD5775">
        <w:instrText xml:space="preserve">  \* MERGEFORMAT </w:instrText>
      </w:r>
      <w:r w:rsidR="009B4128" w:rsidRPr="00FD5775">
        <w:fldChar w:fldCharType="separate"/>
      </w:r>
      <w:r w:rsidR="001C08E2" w:rsidRPr="00FD5775">
        <w:t>«</w:t>
      </w:r>
      <w:r w:rsidR="00F779C7">
        <w:t>1</w:t>
      </w:r>
      <w:r w:rsidR="00FA7590">
        <w:t>4</w:t>
      </w:r>
      <w:bookmarkStart w:id="69" w:name="_GoBack"/>
      <w:bookmarkEnd w:id="69"/>
      <w:r w:rsidR="001C08E2" w:rsidRPr="00FD5775">
        <w:t xml:space="preserve">» </w:t>
      </w:r>
      <w:r w:rsidR="00F779C7">
        <w:t>марта</w:t>
      </w:r>
      <w:r w:rsidR="001C08E2" w:rsidRPr="00FD5775">
        <w:t xml:space="preserve"> 2014 года</w:t>
      </w:r>
      <w:r w:rsidR="009B4128" w:rsidRPr="00FD5775">
        <w:fldChar w:fldCharType="end"/>
      </w:r>
      <w:r w:rsidRPr="00DE2E10">
        <w:t xml:space="preserve">. Задаток считается внесенным с даты поступления всей суммы Задатка на указанный счет. </w:t>
      </w:r>
      <w:proofErr w:type="gramEnd"/>
    </w:p>
    <w:p w:rsidR="00EC24C9" w:rsidRPr="00DE2E10" w:rsidRDefault="00EC24C9" w:rsidP="00EC24C9">
      <w:pPr>
        <w:ind w:left="426"/>
        <w:contextualSpacing/>
      </w:pPr>
      <w:r w:rsidRPr="00DE2E10">
        <w:t xml:space="preserve">В случае, когда сумма Задатка от Претендента не зачислена на расчетный счет Фонда на дату, указанную в Извещении, Претендент не допускается к участию в Конкурсе. Представление Претендентом платежных документов с отметкой об исполнении при этом во внимание Фондом не принимается. </w:t>
      </w:r>
    </w:p>
    <w:p w:rsidR="00EC24C9" w:rsidRPr="00DE2E10" w:rsidRDefault="00EC24C9" w:rsidP="00220763">
      <w:pPr>
        <w:numPr>
          <w:ilvl w:val="1"/>
          <w:numId w:val="51"/>
        </w:numPr>
        <w:ind w:left="426"/>
        <w:contextualSpacing/>
      </w:pPr>
      <w:r w:rsidRPr="00DE2E10">
        <w:t xml:space="preserve">На денежные средства, перечисленные в соответствии с настоящим Договором, проценты не начисляются. </w:t>
      </w:r>
    </w:p>
    <w:p w:rsidR="00EC24C9" w:rsidRPr="00DE2E10" w:rsidRDefault="00EC24C9" w:rsidP="00220763">
      <w:pPr>
        <w:numPr>
          <w:ilvl w:val="0"/>
          <w:numId w:val="51"/>
        </w:numPr>
        <w:contextualSpacing/>
        <w:jc w:val="center"/>
        <w:rPr>
          <w:b/>
        </w:rPr>
      </w:pPr>
      <w:r w:rsidRPr="00DE2E10">
        <w:rPr>
          <w:b/>
        </w:rPr>
        <w:t xml:space="preserve">Порядок возврата и удержания Задатка </w:t>
      </w:r>
    </w:p>
    <w:p w:rsidR="00EC24C9" w:rsidRPr="00DE2E10" w:rsidRDefault="00EC24C9" w:rsidP="00220763">
      <w:pPr>
        <w:numPr>
          <w:ilvl w:val="1"/>
          <w:numId w:val="51"/>
        </w:numPr>
        <w:ind w:left="426"/>
        <w:contextualSpacing/>
      </w:pPr>
      <w:r w:rsidRPr="00DE2E10">
        <w:t xml:space="preserve">Задаток возвращается Претенденту в случаях и в сроки, которые установлены </w:t>
      </w:r>
      <w:proofErr w:type="spellStart"/>
      <w:r w:rsidRPr="00DE2E10">
        <w:t>п.п</w:t>
      </w:r>
      <w:proofErr w:type="spellEnd"/>
      <w:r w:rsidRPr="00DE2E10">
        <w:t xml:space="preserve">. 3.2. – 3.5. настоящего Договора путем перечисления суммы внесенного Задатка в том порядке, в каком он был внесен Претендентом. </w:t>
      </w:r>
    </w:p>
    <w:p w:rsidR="00EC24C9" w:rsidRPr="00DE2E10" w:rsidRDefault="00EC24C9" w:rsidP="00220763">
      <w:pPr>
        <w:numPr>
          <w:ilvl w:val="1"/>
          <w:numId w:val="51"/>
        </w:numPr>
        <w:ind w:left="426"/>
        <w:contextualSpacing/>
      </w:pPr>
      <w:proofErr w:type="gramStart"/>
      <w:r w:rsidRPr="00DE2E10">
        <w:t xml:space="preserve">В случае если Конкурс будет признан несостоявшимся, Фонд обязуется возвратить сумму внесенного Претендентом Задатка в течение 7 (семи) рабочих дней со дня размещения на официальном сайте Фонда протокола о признании Конкурса несостоявшимся, за исключением случая принятия решения  о заключении Договора аренды с Претендентом, являющимся Единственным участником несостоявшегося Конкурса. </w:t>
      </w:r>
      <w:proofErr w:type="gramEnd"/>
    </w:p>
    <w:p w:rsidR="00EC24C9" w:rsidRPr="00DE2E10" w:rsidRDefault="00EC24C9" w:rsidP="00220763">
      <w:pPr>
        <w:numPr>
          <w:ilvl w:val="1"/>
          <w:numId w:val="51"/>
        </w:numPr>
        <w:ind w:left="426"/>
        <w:contextualSpacing/>
      </w:pPr>
      <w:r w:rsidRPr="00DE2E10">
        <w:t xml:space="preserve">В случае если Претендент не признан победителем Конкурса, или Участником Конкурса, занявшим второе место, Фонд обязуется возвратить сумму внесенного Претендентом Задатка в течение 7 (семи) рабочих дней </w:t>
      </w:r>
      <w:proofErr w:type="gramStart"/>
      <w:r w:rsidRPr="00DE2E10">
        <w:t>с даты подведения</w:t>
      </w:r>
      <w:proofErr w:type="gramEnd"/>
      <w:r w:rsidRPr="00DE2E10">
        <w:t xml:space="preserve"> итогов Конкурса.</w:t>
      </w:r>
    </w:p>
    <w:p w:rsidR="00EC24C9" w:rsidRPr="00DE2E10" w:rsidRDefault="00EC24C9" w:rsidP="00220763">
      <w:pPr>
        <w:numPr>
          <w:ilvl w:val="1"/>
          <w:numId w:val="51"/>
        </w:numPr>
        <w:ind w:left="426"/>
        <w:contextualSpacing/>
      </w:pPr>
      <w:r w:rsidRPr="00DE2E10">
        <w:t>В случае</w:t>
      </w:r>
      <w:proofErr w:type="gramStart"/>
      <w:r w:rsidRPr="00DE2E10">
        <w:t>,</w:t>
      </w:r>
      <w:proofErr w:type="gramEnd"/>
      <w:r w:rsidRPr="00DE2E10">
        <w:t xml:space="preserve"> если Претендент признан Участником Конкурса, занявшим второе место, Фонд обязуется возвратить сумму внесенного Претендентом Задатка в течение 7 (семи) рабочих дней с даты подписания Договора аренды с Победителем Конкурса.</w:t>
      </w:r>
    </w:p>
    <w:p w:rsidR="00EC24C9" w:rsidRPr="00DE2E10" w:rsidRDefault="00EC24C9" w:rsidP="00220763">
      <w:pPr>
        <w:numPr>
          <w:ilvl w:val="1"/>
          <w:numId w:val="51"/>
        </w:numPr>
        <w:ind w:left="426"/>
        <w:contextualSpacing/>
      </w:pPr>
      <w:r w:rsidRPr="00DE2E10">
        <w:t xml:space="preserve">В случае отказа Фонда от проведения Конкурса Фонд обязуется возвратить сумму внесенного Претендентом Задатка в течение 5 (пяти) дней </w:t>
      </w:r>
      <w:proofErr w:type="gramStart"/>
      <w:r w:rsidRPr="00DE2E10">
        <w:t>с даты</w:t>
      </w:r>
      <w:proofErr w:type="gramEnd"/>
      <w:r w:rsidRPr="00DE2E10">
        <w:t xml:space="preserve"> такого отказа.</w:t>
      </w:r>
    </w:p>
    <w:p w:rsidR="00EC24C9" w:rsidRPr="00DE2E10" w:rsidRDefault="00EC24C9" w:rsidP="00220763">
      <w:pPr>
        <w:numPr>
          <w:ilvl w:val="1"/>
          <w:numId w:val="51"/>
        </w:numPr>
        <w:ind w:left="426"/>
        <w:contextualSpacing/>
      </w:pPr>
      <w:r w:rsidRPr="00DE2E10">
        <w:t>Внесенный Задаток не возвращается в случае, если Претендент, признанный победителем Конкурса, или Участником, занявшим по итогам Конкурса второе место, или являющийся Единственным участником (в случаях, предусмотренных п. 1.2. настоящего Договора), будет признан уклонившимся от заключения Договора аренды.</w:t>
      </w:r>
    </w:p>
    <w:p w:rsidR="00EC24C9" w:rsidRPr="00DE2E10" w:rsidRDefault="00EC24C9" w:rsidP="00EC24C9">
      <w:pPr>
        <w:ind w:left="426"/>
        <w:contextualSpacing/>
      </w:pPr>
      <w:r w:rsidRPr="00DE2E10">
        <w:t xml:space="preserve"> Сумма внесенного Задатка засчитывается в счет исполнения обязатель</w:t>
      </w:r>
      <w:proofErr w:type="gramStart"/>
      <w:r w:rsidRPr="00DE2E10">
        <w:t>ств Пр</w:t>
      </w:r>
      <w:proofErr w:type="gramEnd"/>
      <w:r w:rsidRPr="00DE2E10">
        <w:t>етендента, указанных в ст. 5.</w:t>
      </w:r>
      <w:r w:rsidR="002F3658" w:rsidRPr="00DE2E10">
        <w:t xml:space="preserve">5 </w:t>
      </w:r>
      <w:r w:rsidRPr="00DE2E10">
        <w:t xml:space="preserve">Договора аренды в следующих случаях: </w:t>
      </w:r>
    </w:p>
    <w:p w:rsidR="00EC24C9" w:rsidRPr="00DE2E10" w:rsidRDefault="00EC24C9" w:rsidP="00EC24C9">
      <w:pPr>
        <w:ind w:left="426"/>
        <w:contextualSpacing/>
      </w:pPr>
      <w:r w:rsidRPr="00DE2E10">
        <w:t xml:space="preserve">- признания Претендента победителем Конкурса, </w:t>
      </w:r>
    </w:p>
    <w:p w:rsidR="00EC24C9" w:rsidRPr="00DE2E10" w:rsidRDefault="00EC24C9" w:rsidP="00EC24C9">
      <w:pPr>
        <w:ind w:left="426"/>
        <w:contextualSpacing/>
      </w:pPr>
      <w:r w:rsidRPr="00DE2E10">
        <w:t xml:space="preserve">- принятия инвестиционной комиссией решения о заключении Договора аренды с Претендентом, являющимся Единственным участником, </w:t>
      </w:r>
    </w:p>
    <w:p w:rsidR="00EC24C9" w:rsidRPr="00DE2E10" w:rsidRDefault="00EC24C9" w:rsidP="00EC24C9">
      <w:pPr>
        <w:ind w:left="426"/>
        <w:contextualSpacing/>
      </w:pPr>
      <w:proofErr w:type="gramStart"/>
      <w:r w:rsidRPr="00DE2E10">
        <w:t xml:space="preserve">- признания победителя Конкурса уклонившимся от заключения Договора аренды и принятия решения о заключении Договора аренды с Претендентом, занявшим второе место </w:t>
      </w:r>
      <w:r w:rsidR="00C7455D" w:rsidRPr="00DE2E10">
        <w:t>по итогам проведения Конкурса.</w:t>
      </w:r>
      <w:proofErr w:type="gramEnd"/>
    </w:p>
    <w:p w:rsidR="00EC24C9" w:rsidRPr="00DE2E10" w:rsidRDefault="00EC24C9" w:rsidP="00220763">
      <w:pPr>
        <w:numPr>
          <w:ilvl w:val="1"/>
          <w:numId w:val="51"/>
        </w:numPr>
        <w:ind w:left="426"/>
        <w:contextualSpacing/>
      </w:pPr>
      <w:proofErr w:type="gramStart"/>
      <w:r w:rsidRPr="00DE2E10">
        <w:t>Если Претендент, признанный победителем Конкурса, или Участником Конкурса, занявшим по итогам проведения Конкурса второе место, или являющийся Единственным участником Конкурса, признанного несостоявшимся, в случае принятия решения  о заключении с ним Договора аренды, откажется от подписания Договора аренды, иным образом уклонится от заключения Договора аренды Претендент возмещает Фонду убытки, понесенные в результате подготовки, организации и проведения Конкурса, в том числе упущенную</w:t>
      </w:r>
      <w:proofErr w:type="gramEnd"/>
      <w:r w:rsidRPr="00DE2E10">
        <w:t xml:space="preserve"> выгоду в части, не покрытой задатком.</w:t>
      </w:r>
    </w:p>
    <w:p w:rsidR="00EC24C9" w:rsidRPr="00DE2E10" w:rsidRDefault="00EC24C9" w:rsidP="00EC24C9">
      <w:pPr>
        <w:ind w:left="426"/>
        <w:contextualSpacing/>
      </w:pPr>
    </w:p>
    <w:p w:rsidR="00EC24C9" w:rsidRPr="00DE2E10" w:rsidRDefault="00EC24C9" w:rsidP="00EC24C9">
      <w:pPr>
        <w:ind w:left="426"/>
        <w:contextualSpacing/>
      </w:pPr>
    </w:p>
    <w:p w:rsidR="00EC24C9" w:rsidRPr="00DE2E10" w:rsidRDefault="00EC24C9" w:rsidP="00220763">
      <w:pPr>
        <w:numPr>
          <w:ilvl w:val="0"/>
          <w:numId w:val="51"/>
        </w:numPr>
        <w:contextualSpacing/>
        <w:jc w:val="center"/>
        <w:rPr>
          <w:b/>
        </w:rPr>
      </w:pPr>
      <w:r w:rsidRPr="00DE2E10">
        <w:rPr>
          <w:b/>
        </w:rPr>
        <w:t xml:space="preserve">Срок действия настоящего Договора </w:t>
      </w:r>
    </w:p>
    <w:p w:rsidR="00EC24C9" w:rsidRPr="00DE2E10" w:rsidRDefault="00EC24C9" w:rsidP="00220763">
      <w:pPr>
        <w:numPr>
          <w:ilvl w:val="1"/>
          <w:numId w:val="51"/>
        </w:numPr>
        <w:ind w:left="426"/>
        <w:contextualSpacing/>
      </w:pPr>
      <w:r w:rsidRPr="00DE2E10">
        <w:t>Настоящий Договор является Договором присоединения и считается заключенным с момента перечисления Претендентом денежных сре</w:t>
      </w:r>
      <w:proofErr w:type="gramStart"/>
      <w:r w:rsidRPr="00DE2E10">
        <w:t>дств в с</w:t>
      </w:r>
      <w:proofErr w:type="gramEnd"/>
      <w:r w:rsidRPr="00DE2E10">
        <w:t xml:space="preserve">оответствии с правилами пункта 3 статьи 438 Гражданского кодекса РФ. </w:t>
      </w:r>
    </w:p>
    <w:p w:rsidR="00EC24C9" w:rsidRPr="00DE2E10" w:rsidRDefault="00EC24C9" w:rsidP="00220763">
      <w:pPr>
        <w:numPr>
          <w:ilvl w:val="1"/>
          <w:numId w:val="51"/>
        </w:numPr>
        <w:ind w:left="426"/>
        <w:contextualSpacing/>
      </w:pPr>
      <w:r w:rsidRPr="00DE2E10">
        <w:t xml:space="preserve">Все возможные споры и разногласия, связанные с исполнением настоящего Договора, будут разрешаться Сторонами путем переговоров. В случае невозможности разрешения споров и разногласий путем переговоров они подлежат рассмотрению в судебном порядке по месту нахождения Фонда. </w:t>
      </w:r>
    </w:p>
    <w:p w:rsidR="00EC24C9" w:rsidRPr="00DE2E10" w:rsidRDefault="00EC24C9" w:rsidP="00EC24C9">
      <w:pPr>
        <w:ind w:left="426"/>
        <w:contextualSpacing/>
      </w:pPr>
    </w:p>
    <w:p w:rsidR="00EC24C9" w:rsidRPr="00DE2E10" w:rsidRDefault="00EC24C9" w:rsidP="00220763">
      <w:pPr>
        <w:numPr>
          <w:ilvl w:val="0"/>
          <w:numId w:val="51"/>
        </w:numPr>
        <w:contextualSpacing/>
        <w:jc w:val="center"/>
        <w:rPr>
          <w:b/>
        </w:rPr>
      </w:pPr>
      <w:r w:rsidRPr="00DE2E10">
        <w:rPr>
          <w:b/>
        </w:rPr>
        <w:t>Реквизиты для перечисления денежных средств:</w:t>
      </w:r>
    </w:p>
    <w:p w:rsidR="00EC24C9" w:rsidRPr="00DE2E10" w:rsidRDefault="00EC24C9" w:rsidP="00EC24C9">
      <w:pPr>
        <w:jc w:val="center"/>
        <w:rPr>
          <w:b/>
        </w:rPr>
      </w:pPr>
    </w:p>
    <w:p w:rsidR="00EC24C9" w:rsidRPr="00DE2E10" w:rsidRDefault="00EC24C9" w:rsidP="00EC24C9">
      <w:pPr>
        <w:rPr>
          <w:b/>
        </w:rPr>
      </w:pPr>
      <w:r w:rsidRPr="00DE2E10">
        <w:rPr>
          <w:b/>
        </w:rPr>
        <w:t>Реквизиты Фонда:</w:t>
      </w:r>
    </w:p>
    <w:p w:rsidR="00EC24C9" w:rsidRPr="00DE2E10" w:rsidRDefault="00EC24C9" w:rsidP="00EC24C9">
      <w:proofErr w:type="gramStart"/>
      <w:r w:rsidRPr="00DE2E10">
        <w:t>Адрес: 143026, Российская Федерация, г. Москва, территория инновационного центра «Сколково», ул. Луговая,  д. 4.</w:t>
      </w:r>
      <w:proofErr w:type="gramEnd"/>
    </w:p>
    <w:p w:rsidR="00EC24C9" w:rsidRPr="00DE2E10" w:rsidRDefault="00EC24C9" w:rsidP="00EC24C9">
      <w:proofErr w:type="gramStart"/>
      <w:r w:rsidRPr="00DE2E10">
        <w:t>р</w:t>
      </w:r>
      <w:proofErr w:type="gramEnd"/>
      <w:r w:rsidRPr="00DE2E10">
        <w:t>/с 40703810138170002262 в ОАО "СБЕРБАНК РОССИИ" Г. МОСКВА, БИК 044525225</w:t>
      </w:r>
    </w:p>
    <w:p w:rsidR="00EC24C9" w:rsidRPr="00DE2E10" w:rsidRDefault="00EC24C9" w:rsidP="00EC24C9">
      <w:proofErr w:type="gramStart"/>
      <w:r w:rsidRPr="00DE2E10">
        <w:t>к</w:t>
      </w:r>
      <w:proofErr w:type="gramEnd"/>
      <w:r w:rsidRPr="00DE2E10">
        <w:t xml:space="preserve">/с 30101810400000000225, ИНН 7701058410, КПП </w:t>
      </w:r>
      <w:r w:rsidR="00A93CB9" w:rsidRPr="00DE2E10">
        <w:t>773101001</w:t>
      </w:r>
      <w:r w:rsidRPr="00DE2E10">
        <w:t>.</w:t>
      </w:r>
    </w:p>
    <w:p w:rsidR="004E2B69" w:rsidRPr="00FD5775" w:rsidRDefault="004E2B69">
      <w:pPr>
        <w:spacing w:after="0"/>
        <w:jc w:val="left"/>
        <w:rPr>
          <w:b/>
          <w:szCs w:val="20"/>
        </w:rPr>
      </w:pPr>
      <w:r w:rsidRPr="00FD5775">
        <w:rPr>
          <w:b/>
          <w:szCs w:val="20"/>
        </w:rPr>
        <w:br w:type="page"/>
      </w:r>
    </w:p>
    <w:p w:rsidR="00AD46F6" w:rsidRPr="00FD5775" w:rsidRDefault="00AD46F6">
      <w:pPr>
        <w:spacing w:after="0"/>
        <w:jc w:val="left"/>
        <w:rPr>
          <w:b/>
          <w:szCs w:val="20"/>
        </w:rPr>
      </w:pPr>
    </w:p>
    <w:p w:rsidR="005B6CF4" w:rsidRPr="00DE2E10" w:rsidRDefault="005B6CF4" w:rsidP="005B6CF4">
      <w:pPr>
        <w:pStyle w:val="23"/>
        <w:numPr>
          <w:ilvl w:val="0"/>
          <w:numId w:val="22"/>
        </w:numPr>
        <w:jc w:val="left"/>
      </w:pPr>
      <w:r w:rsidRPr="00DE2E10">
        <w:t>Технические условия реализации Проекта</w:t>
      </w:r>
    </w:p>
    <w:p w:rsidR="005B6CF4" w:rsidRPr="00DE2E10" w:rsidRDefault="005B6CF4" w:rsidP="00BC5DB6">
      <w:pPr>
        <w:ind w:left="540"/>
      </w:pPr>
      <w:r w:rsidRPr="00DE2E10">
        <w:t xml:space="preserve">Инвестор – Победитель Конкурса, с которым в соответствии с п. 8 настоящей </w:t>
      </w:r>
      <w:r w:rsidRPr="00DE2E10">
        <w:rPr>
          <w:spacing w:val="-5"/>
        </w:rPr>
        <w:t>Конкурсной документации</w:t>
      </w:r>
      <w:r w:rsidRPr="00DE2E10">
        <w:t xml:space="preserve"> заключен Договор. </w:t>
      </w:r>
    </w:p>
    <w:p w:rsidR="005B6CF4" w:rsidRPr="00DE2E10" w:rsidRDefault="005B6CF4" w:rsidP="00BC5DB6">
      <w:pPr>
        <w:ind w:left="540"/>
      </w:pPr>
      <w:r w:rsidRPr="00DE2E10">
        <w:t>Проект – Инвестиционный проект, как определено  п.</w:t>
      </w:r>
      <w:r w:rsidR="00305EF7" w:rsidRPr="00DE2E10">
        <w:fldChar w:fldCharType="begin"/>
      </w:r>
      <w:r w:rsidR="00305EF7" w:rsidRPr="00DE2E10">
        <w:instrText xml:space="preserve"> REF _Ref370734664 \r \h </w:instrText>
      </w:r>
      <w:r w:rsidR="00DE2E10">
        <w:instrText xml:space="preserve"> \* MERGEFORMAT </w:instrText>
      </w:r>
      <w:r w:rsidR="00305EF7" w:rsidRPr="00DE2E10">
        <w:fldChar w:fldCharType="separate"/>
      </w:r>
      <w:r w:rsidR="001C08E2" w:rsidRPr="00DE2E10">
        <w:t>2.5</w:t>
      </w:r>
      <w:r w:rsidR="00305EF7" w:rsidRPr="00DE2E10">
        <w:fldChar w:fldCharType="end"/>
      </w:r>
      <w:r w:rsidR="00305EF7" w:rsidRPr="00DE2E10">
        <w:t xml:space="preserve"> </w:t>
      </w:r>
      <w:r w:rsidRPr="00DE2E10">
        <w:t xml:space="preserve"> настоящей Конкурсной документации. </w:t>
      </w:r>
    </w:p>
    <w:p w:rsidR="005B6CF4" w:rsidRPr="00DE2E10" w:rsidRDefault="005B6CF4" w:rsidP="005B6CF4">
      <w:pPr>
        <w:ind w:left="360"/>
      </w:pPr>
    </w:p>
    <w:p w:rsidR="005B6CF4" w:rsidRPr="00DE2E10" w:rsidRDefault="005B6CF4" w:rsidP="005B6CF4">
      <w:pPr>
        <w:pStyle w:val="23"/>
        <w:numPr>
          <w:ilvl w:val="1"/>
          <w:numId w:val="22"/>
        </w:numPr>
        <w:jc w:val="left"/>
      </w:pPr>
      <w:r w:rsidRPr="00DE2E10">
        <w:t>Объект инвестирования</w:t>
      </w:r>
    </w:p>
    <w:p w:rsidR="005B6CF4" w:rsidRPr="00DE2E10" w:rsidRDefault="005B6CF4" w:rsidP="005B6CF4">
      <w:pPr>
        <w:pStyle w:val="23"/>
        <w:numPr>
          <w:ilvl w:val="0"/>
          <w:numId w:val="0"/>
        </w:numPr>
        <w:ind w:left="540"/>
        <w:jc w:val="left"/>
      </w:pPr>
    </w:p>
    <w:p w:rsidR="005B6CF4" w:rsidRPr="00DE2E10" w:rsidRDefault="005B6CF4" w:rsidP="005B6CF4">
      <w:pPr>
        <w:ind w:left="360"/>
        <w:rPr>
          <w:u w:val="single"/>
        </w:rPr>
      </w:pPr>
      <w:r w:rsidRPr="00DE2E10">
        <w:rPr>
          <w:u w:val="single"/>
        </w:rPr>
        <w:t>Описание Объекта:</w:t>
      </w:r>
    </w:p>
    <w:p w:rsidR="005B6CF4" w:rsidRPr="00DE2E10" w:rsidRDefault="00F827EB" w:rsidP="005B6CF4">
      <w:pPr>
        <w:pStyle w:val="afffc"/>
        <w:numPr>
          <w:ilvl w:val="0"/>
          <w:numId w:val="26"/>
        </w:numPr>
        <w:spacing w:before="120" w:after="120"/>
        <w:ind w:left="714" w:hanging="357"/>
        <w:contextualSpacing w:val="0"/>
        <w:rPr>
          <w:b/>
        </w:rPr>
      </w:pPr>
      <w:r w:rsidRPr="00FD5775">
        <w:rPr>
          <w:b/>
        </w:rPr>
        <w:fldChar w:fldCharType="begin"/>
      </w:r>
      <w:r w:rsidRPr="00FD5775">
        <w:rPr>
          <w:b/>
        </w:rPr>
        <w:instrText xml:space="preserve"> DOCVARIABLE  </w:instrText>
      </w:r>
      <w:r w:rsidRPr="00FD5775">
        <w:rPr>
          <w:b/>
          <w:lang w:val="en-US"/>
        </w:rPr>
        <w:instrText>LandNumber</w:instrText>
      </w:r>
      <w:r w:rsidRPr="00FD5775">
        <w:rPr>
          <w:b/>
        </w:rPr>
        <w:instrText xml:space="preserve">  \* MERGEFORMAT </w:instrText>
      </w:r>
      <w:r w:rsidRPr="00FD5775">
        <w:rPr>
          <w:b/>
        </w:rPr>
        <w:fldChar w:fldCharType="separate"/>
      </w:r>
      <w:r w:rsidR="001C08E2" w:rsidRPr="00FD5775">
        <w:rPr>
          <w:b/>
        </w:rPr>
        <w:t>Площадь Земельного участка с кадастровым номером 77:15:0020321:132 - 1,9670 Га</w:t>
      </w:r>
      <w:r w:rsidRPr="00FD5775">
        <w:rPr>
          <w:b/>
        </w:rPr>
        <w:fldChar w:fldCharType="end"/>
      </w:r>
    </w:p>
    <w:p w:rsidR="005B6CF4" w:rsidRPr="00DE2E10" w:rsidRDefault="005B6CF4" w:rsidP="005B6CF4">
      <w:pPr>
        <w:pStyle w:val="afffc"/>
        <w:numPr>
          <w:ilvl w:val="0"/>
          <w:numId w:val="26"/>
        </w:numPr>
        <w:spacing w:before="240" w:after="120"/>
        <w:ind w:left="714" w:hanging="357"/>
        <w:contextualSpacing w:val="0"/>
        <w:rPr>
          <w:b/>
        </w:rPr>
      </w:pPr>
      <w:r w:rsidRPr="00DE2E10">
        <w:rPr>
          <w:b/>
        </w:rPr>
        <w:t xml:space="preserve">Функциональное назначение Участка: </w:t>
      </w:r>
    </w:p>
    <w:p w:rsidR="005B6CF4" w:rsidRPr="00DE2E10" w:rsidRDefault="00EE5FCE" w:rsidP="005B6CF4">
      <w:pPr>
        <w:pStyle w:val="afffc"/>
      </w:pPr>
      <w:r w:rsidRPr="00FD5775">
        <w:fldChar w:fldCharType="begin"/>
      </w:r>
      <w:r w:rsidRPr="00FD5775">
        <w:instrText xml:space="preserve"> DOCVARIABLE  </w:instrText>
      </w:r>
      <w:r w:rsidRPr="00FD5775">
        <w:rPr>
          <w:lang w:val="en-US"/>
        </w:rPr>
        <w:instrText>LandFunction</w:instrText>
      </w:r>
      <w:r w:rsidRPr="00FD5775">
        <w:instrText xml:space="preserve">  \* MERGEFORMAT </w:instrText>
      </w:r>
      <w:r w:rsidRPr="00FD5775">
        <w:fldChar w:fldCharType="separate"/>
      </w:r>
      <w:r w:rsidR="001C08E2" w:rsidRPr="00FD5775">
        <w:t>Зона объектов специализированной транспортной инфраструктуры Т-2</w:t>
      </w:r>
      <w:r w:rsidRPr="00FD5775">
        <w:fldChar w:fldCharType="end"/>
      </w:r>
    </w:p>
    <w:p w:rsidR="005B6CF4" w:rsidRPr="00DE2E10" w:rsidRDefault="005B6CF4" w:rsidP="005B6CF4">
      <w:pPr>
        <w:pStyle w:val="afffc"/>
        <w:numPr>
          <w:ilvl w:val="0"/>
          <w:numId w:val="26"/>
        </w:numPr>
        <w:spacing w:before="240" w:after="120"/>
        <w:ind w:left="714" w:hanging="357"/>
        <w:contextualSpacing w:val="0"/>
        <w:rPr>
          <w:b/>
        </w:rPr>
      </w:pPr>
      <w:r w:rsidRPr="00DE2E10">
        <w:rPr>
          <w:b/>
        </w:rPr>
        <w:t xml:space="preserve">Назначение Объекта: </w:t>
      </w:r>
    </w:p>
    <w:p w:rsidR="005B6CF4" w:rsidRPr="00FD5775" w:rsidRDefault="004848DE" w:rsidP="005B6CF4">
      <w:pPr>
        <w:ind w:left="709"/>
      </w:pPr>
      <w:r w:rsidRPr="00FD5775">
        <w:fldChar w:fldCharType="begin"/>
      </w:r>
      <w:r w:rsidRPr="00FD5775">
        <w:instrText xml:space="preserve"> DOCVARIABLE  </w:instrText>
      </w:r>
      <w:r w:rsidRPr="00FD5775">
        <w:rPr>
          <w:lang w:val="en-US"/>
        </w:rPr>
        <w:instrText>Object</w:instrText>
      </w:r>
      <w:r w:rsidR="00DF5A8C" w:rsidRPr="00FD5775">
        <w:rPr>
          <w:lang w:val="en-US"/>
        </w:rPr>
        <w:instrText>Inv</w:instrText>
      </w:r>
      <w:r w:rsidRPr="00FD5775">
        <w:instrText xml:space="preserve">  \* MERGEFORMAT </w:instrText>
      </w:r>
      <w:r w:rsidRPr="00FD5775">
        <w:fldChar w:fldCharType="separate"/>
      </w:r>
      <w:r w:rsidR="001C08E2" w:rsidRPr="00FD5775">
        <w:rPr>
          <w:bCs/>
        </w:rPr>
        <w:t>Здание надземной парковки P3 в квартале</w:t>
      </w:r>
      <w:r w:rsidR="001C08E2" w:rsidRPr="00FD5775">
        <w:t xml:space="preserve"> Z2.1-05 в планировочном районе Z2.1 на территории Инновационного центра "Сколково".  Функциональное назначение - объект надземной парковки, предназначенный для организации пересадки пассажиров с "внешнего" транспорта, прибывающего в ИЦ "Сколково", на "внутренний" транспорт ИЦ "Сколково" и обратно.</w:t>
      </w:r>
      <w:r w:rsidRPr="00FD5775">
        <w:fldChar w:fldCharType="end"/>
      </w:r>
      <w:r w:rsidR="009A116C" w:rsidRPr="00FD5775">
        <w:fldChar w:fldCharType="begin"/>
      </w:r>
      <w:r w:rsidR="009A116C" w:rsidRPr="00FD5775">
        <w:instrText xml:space="preserve"> DOCVARIABLE  </w:instrText>
      </w:r>
      <w:r w:rsidR="009A116C" w:rsidRPr="00FD5775">
        <w:rPr>
          <w:lang w:val="en-US"/>
        </w:rPr>
        <w:instrText>Star</w:instrText>
      </w:r>
      <w:r w:rsidR="009A116C" w:rsidRPr="00FD5775">
        <w:instrText xml:space="preserve">  \* MERGEFORMAT </w:instrText>
      </w:r>
      <w:r w:rsidR="009A116C" w:rsidRPr="00FD5775">
        <w:fldChar w:fldCharType="separate"/>
      </w:r>
      <w:r w:rsidR="001C08E2" w:rsidRPr="00FD5775">
        <w:rPr>
          <w:bCs/>
        </w:rPr>
        <w:t xml:space="preserve"> </w:t>
      </w:r>
      <w:r w:rsidR="009A116C" w:rsidRPr="00FD5775">
        <w:fldChar w:fldCharType="end"/>
      </w:r>
      <w:r w:rsidR="005B6CF4" w:rsidRPr="00FD5775">
        <w:t>.</w:t>
      </w:r>
    </w:p>
    <w:p w:rsidR="005B6CF4" w:rsidRPr="00DE2E10" w:rsidRDefault="00E149F5" w:rsidP="005B6CF4">
      <w:pPr>
        <w:pStyle w:val="afffc"/>
        <w:rPr>
          <w:i/>
          <w:sz w:val="20"/>
          <w:szCs w:val="20"/>
        </w:rPr>
      </w:pPr>
      <w:r w:rsidRPr="00FD5775">
        <w:fldChar w:fldCharType="begin"/>
      </w:r>
      <w:r w:rsidRPr="00FD5775">
        <w:instrText xml:space="preserve"> DOCVARIABLE  </w:instrText>
      </w:r>
      <w:r w:rsidRPr="00FD5775">
        <w:rPr>
          <w:lang w:val="en-US"/>
        </w:rPr>
        <w:instrText>Sale</w:instrText>
      </w:r>
      <w:r w:rsidRPr="00FD5775">
        <w:instrText xml:space="preserve">  \* MERGEFORMAT </w:instrText>
      </w:r>
      <w:r w:rsidRPr="00FD5775">
        <w:fldChar w:fldCharType="separate"/>
      </w:r>
      <w:r w:rsidR="001C08E2" w:rsidRPr="00FD5775">
        <w:rPr>
          <w:bCs/>
        </w:rPr>
        <w:t xml:space="preserve">  </w:t>
      </w:r>
      <w:r w:rsidRPr="00FD5775">
        <w:fldChar w:fldCharType="end"/>
      </w:r>
    </w:p>
    <w:p w:rsidR="005B6CF4" w:rsidRPr="00DE2E10" w:rsidRDefault="005B6CF4" w:rsidP="005B6CF4">
      <w:pPr>
        <w:pStyle w:val="afffc"/>
        <w:ind w:left="1440"/>
      </w:pPr>
    </w:p>
    <w:p w:rsidR="005B6CF4" w:rsidRPr="00DE2E10" w:rsidRDefault="005B6CF4" w:rsidP="005B6CF4">
      <w:pPr>
        <w:pStyle w:val="afffc"/>
        <w:numPr>
          <w:ilvl w:val="0"/>
          <w:numId w:val="26"/>
        </w:numPr>
        <w:spacing w:before="240" w:after="120"/>
        <w:ind w:left="714" w:hanging="357"/>
        <w:contextualSpacing w:val="0"/>
        <w:rPr>
          <w:b/>
        </w:rPr>
      </w:pPr>
      <w:r w:rsidRPr="00DE2E10">
        <w:rPr>
          <w:b/>
        </w:rPr>
        <w:t>Функциональный состав Объекта:</w:t>
      </w:r>
    </w:p>
    <w:p w:rsidR="001C08E2" w:rsidRPr="00DE2E10" w:rsidRDefault="00931E71" w:rsidP="005B6CF4">
      <w:pPr>
        <w:pStyle w:val="afffc"/>
        <w:numPr>
          <w:ilvl w:val="1"/>
          <w:numId w:val="26"/>
        </w:numPr>
        <w:spacing w:after="200" w:line="276" w:lineRule="auto"/>
        <w:rPr>
          <w:color w:val="000000"/>
        </w:rPr>
      </w:pPr>
      <w:r w:rsidRPr="00FD5775">
        <w:rPr>
          <w:color w:val="000000"/>
        </w:rPr>
        <w:fldChar w:fldCharType="begin"/>
      </w:r>
      <w:r w:rsidRPr="00DE2E10">
        <w:rPr>
          <w:color w:val="000000"/>
        </w:rPr>
        <w:instrText xml:space="preserve"> DOCVARIABLE  ObjectList  \* MERGEFORMAT </w:instrText>
      </w:r>
      <w:r w:rsidRPr="00FD5775">
        <w:rPr>
          <w:color w:val="000000"/>
        </w:rPr>
        <w:fldChar w:fldCharType="separate"/>
      </w:r>
      <w:r w:rsidR="001C08E2" w:rsidRPr="00DE2E10">
        <w:rPr>
          <w:color w:val="000000"/>
        </w:rPr>
        <w:t>Размещение автомобилей с ДВС - надземная, неотапливаемая парковка</w:t>
      </w:r>
    </w:p>
    <w:p w:rsidR="001C08E2" w:rsidRPr="00DE2E10" w:rsidRDefault="001C08E2" w:rsidP="005B6CF4">
      <w:pPr>
        <w:pStyle w:val="afffc"/>
        <w:numPr>
          <w:ilvl w:val="1"/>
          <w:numId w:val="26"/>
        </w:numPr>
        <w:spacing w:after="200" w:line="276" w:lineRule="auto"/>
        <w:rPr>
          <w:color w:val="000000"/>
        </w:rPr>
      </w:pPr>
      <w:r w:rsidRPr="00DE2E10">
        <w:rPr>
          <w:color w:val="000000"/>
        </w:rPr>
        <w:t>Внутригородские автомобили -  системы совместного использования (</w:t>
      </w:r>
      <w:proofErr w:type="spellStart"/>
      <w:r w:rsidRPr="00DE2E10">
        <w:rPr>
          <w:color w:val="000000"/>
        </w:rPr>
        <w:t>car-sharing</w:t>
      </w:r>
      <w:proofErr w:type="spellEnd"/>
      <w:r w:rsidRPr="00DE2E10">
        <w:rPr>
          <w:color w:val="000000"/>
        </w:rPr>
        <w:t>)</w:t>
      </w:r>
    </w:p>
    <w:p w:rsidR="001C08E2" w:rsidRPr="00DE2E10" w:rsidRDefault="001C08E2" w:rsidP="005B6CF4">
      <w:pPr>
        <w:pStyle w:val="afffc"/>
        <w:numPr>
          <w:ilvl w:val="1"/>
          <w:numId w:val="26"/>
        </w:numPr>
        <w:spacing w:after="200" w:line="276" w:lineRule="auto"/>
        <w:rPr>
          <w:color w:val="000000"/>
        </w:rPr>
      </w:pPr>
      <w:r w:rsidRPr="00DE2E10">
        <w:rPr>
          <w:color w:val="000000"/>
        </w:rPr>
        <w:t>Стоянка такси - для размещения такси-электромобилей</w:t>
      </w:r>
    </w:p>
    <w:p w:rsidR="001C08E2" w:rsidRPr="00DE2E10" w:rsidRDefault="001C08E2" w:rsidP="005B6CF4">
      <w:pPr>
        <w:pStyle w:val="afffc"/>
        <w:numPr>
          <w:ilvl w:val="1"/>
          <w:numId w:val="26"/>
        </w:numPr>
        <w:spacing w:after="200" w:line="276" w:lineRule="auto"/>
        <w:rPr>
          <w:color w:val="000000"/>
        </w:rPr>
      </w:pPr>
      <w:r w:rsidRPr="00DE2E10">
        <w:rPr>
          <w:color w:val="000000"/>
        </w:rPr>
        <w:t>Стоянки велосипедов -  для внутригородской системы совместного использования (</w:t>
      </w:r>
      <w:proofErr w:type="spellStart"/>
      <w:r w:rsidRPr="00DE2E10">
        <w:rPr>
          <w:color w:val="000000"/>
        </w:rPr>
        <w:t>bike-sharing</w:t>
      </w:r>
      <w:proofErr w:type="spellEnd"/>
      <w:r w:rsidRPr="00DE2E10">
        <w:rPr>
          <w:color w:val="000000"/>
        </w:rPr>
        <w:t>) и личных велосипедов</w:t>
      </w:r>
    </w:p>
    <w:p w:rsidR="001C08E2" w:rsidRPr="00DE2E10" w:rsidRDefault="001C08E2" w:rsidP="005B6CF4">
      <w:pPr>
        <w:pStyle w:val="afffc"/>
        <w:numPr>
          <w:ilvl w:val="1"/>
          <w:numId w:val="26"/>
        </w:numPr>
        <w:spacing w:after="200" w:line="276" w:lineRule="auto"/>
        <w:rPr>
          <w:color w:val="000000"/>
        </w:rPr>
      </w:pPr>
      <w:r w:rsidRPr="00DE2E10">
        <w:rPr>
          <w:color w:val="000000"/>
        </w:rPr>
        <w:t xml:space="preserve">Автомойка - размещение автомойки с системой оборотного водоснабжения, </w:t>
      </w:r>
      <w:proofErr w:type="spellStart"/>
      <w:r w:rsidRPr="00DE2E10">
        <w:rPr>
          <w:color w:val="000000"/>
        </w:rPr>
        <w:t>шиномонтажа</w:t>
      </w:r>
      <w:proofErr w:type="spellEnd"/>
      <w:r w:rsidRPr="00DE2E10">
        <w:rPr>
          <w:color w:val="000000"/>
        </w:rPr>
        <w:t>, автосервиса (включая 5 боксов для технического обслуживания электротранспорта)</w:t>
      </w:r>
    </w:p>
    <w:p w:rsidR="001C08E2" w:rsidRPr="00DE2E10" w:rsidRDefault="001C08E2" w:rsidP="005B6CF4">
      <w:pPr>
        <w:pStyle w:val="afffc"/>
        <w:numPr>
          <w:ilvl w:val="1"/>
          <w:numId w:val="26"/>
        </w:numPr>
        <w:spacing w:after="200" w:line="276" w:lineRule="auto"/>
        <w:rPr>
          <w:color w:val="000000"/>
        </w:rPr>
      </w:pPr>
      <w:r w:rsidRPr="00DE2E10">
        <w:rPr>
          <w:color w:val="000000"/>
        </w:rPr>
        <w:t>Сопутствующая инфраструктура - объекты розничной торговли и оказания услуг, в формате, соответствующем формату перехватывающей парковки</w:t>
      </w:r>
    </w:p>
    <w:p w:rsidR="005B6CF4" w:rsidRPr="00DE2E10" w:rsidRDefault="001C08E2" w:rsidP="005B6CF4">
      <w:pPr>
        <w:pStyle w:val="afffc"/>
        <w:numPr>
          <w:ilvl w:val="1"/>
          <w:numId w:val="26"/>
        </w:numPr>
        <w:spacing w:after="200" w:line="276" w:lineRule="auto"/>
        <w:rPr>
          <w:color w:val="000000"/>
        </w:rPr>
      </w:pPr>
      <w:r w:rsidRPr="00DE2E10">
        <w:rPr>
          <w:color w:val="000000"/>
        </w:rPr>
        <w:t>Дороги - организация необходимых разворотных площадок, зон отстоя, и т.п. для присоединения к внешним автомобильным дорогам</w:t>
      </w:r>
      <w:r w:rsidR="00931E71" w:rsidRPr="00FD5775">
        <w:rPr>
          <w:color w:val="000000"/>
        </w:rPr>
        <w:fldChar w:fldCharType="end"/>
      </w:r>
      <w:r w:rsidR="005B6CF4" w:rsidRPr="00DE2E10">
        <w:rPr>
          <w:color w:val="000000"/>
        </w:rPr>
        <w:t xml:space="preserve">; </w:t>
      </w:r>
    </w:p>
    <w:p w:rsidR="005B6CF4" w:rsidRPr="00DE2E10" w:rsidRDefault="005B6CF4" w:rsidP="005B6CF4">
      <w:pPr>
        <w:pStyle w:val="afffc"/>
        <w:numPr>
          <w:ilvl w:val="1"/>
          <w:numId w:val="26"/>
        </w:numPr>
        <w:spacing w:after="200" w:line="276" w:lineRule="auto"/>
        <w:rPr>
          <w:color w:val="000000"/>
        </w:rPr>
      </w:pPr>
      <w:r w:rsidRPr="00DE2E10">
        <w:rPr>
          <w:color w:val="000000"/>
        </w:rPr>
        <w:t>Технические помещения;</w:t>
      </w:r>
    </w:p>
    <w:p w:rsidR="005B6CF4" w:rsidRPr="00DE2E10" w:rsidRDefault="005B6CF4" w:rsidP="005B6CF4">
      <w:pPr>
        <w:pStyle w:val="afffc"/>
        <w:spacing w:after="200" w:line="276" w:lineRule="auto"/>
        <w:ind w:left="1440"/>
      </w:pPr>
    </w:p>
    <w:p w:rsidR="005B6CF4" w:rsidRPr="00DE2E10" w:rsidRDefault="005B6CF4" w:rsidP="00747D06">
      <w:pPr>
        <w:pStyle w:val="afffc"/>
        <w:numPr>
          <w:ilvl w:val="0"/>
          <w:numId w:val="26"/>
        </w:numPr>
        <w:spacing w:before="240" w:after="120"/>
        <w:ind w:left="714" w:hanging="357"/>
        <w:contextualSpacing w:val="0"/>
      </w:pPr>
      <w:r w:rsidRPr="00DE2E10">
        <w:rPr>
          <w:b/>
        </w:rPr>
        <w:t xml:space="preserve">Общая площадь* Объекта: </w:t>
      </w:r>
      <w:r w:rsidR="0026028A" w:rsidRPr="00FD5775">
        <w:rPr>
          <w:b/>
        </w:rPr>
        <w:fldChar w:fldCharType="begin"/>
      </w:r>
      <w:r w:rsidR="0026028A" w:rsidRPr="00FD5775">
        <w:rPr>
          <w:b/>
        </w:rPr>
        <w:instrText xml:space="preserve"> DOCVARIABLE  ObjectGBA  \* MERGEFORMAT </w:instrText>
      </w:r>
      <w:r w:rsidR="0026028A" w:rsidRPr="00FD5775">
        <w:rPr>
          <w:b/>
        </w:rPr>
        <w:fldChar w:fldCharType="separate"/>
      </w:r>
      <w:r w:rsidR="001C08E2" w:rsidRPr="00FD5775">
        <w:rPr>
          <w:b/>
        </w:rPr>
        <w:t>до 40 000</w:t>
      </w:r>
      <w:r w:rsidR="0026028A" w:rsidRPr="00FD5775">
        <w:rPr>
          <w:b/>
        </w:rPr>
        <w:fldChar w:fldCharType="end"/>
      </w:r>
      <w:r w:rsidRPr="00DE2E10">
        <w:t xml:space="preserve"> </w:t>
      </w:r>
      <w:proofErr w:type="spellStart"/>
      <w:r w:rsidRPr="00DE2E10">
        <w:t>кв</w:t>
      </w:r>
      <w:proofErr w:type="gramStart"/>
      <w:r w:rsidRPr="00DE2E10">
        <w:t>.м</w:t>
      </w:r>
      <w:proofErr w:type="spellEnd"/>
      <w:proofErr w:type="gramEnd"/>
      <w:r w:rsidRPr="00DE2E10">
        <w:t xml:space="preserve">, в </w:t>
      </w:r>
      <w:proofErr w:type="spellStart"/>
      <w:r w:rsidRPr="00DE2E10">
        <w:t>т.ч</w:t>
      </w:r>
      <w:proofErr w:type="spellEnd"/>
      <w:r w:rsidRPr="00DE2E10">
        <w:t>.:</w:t>
      </w:r>
    </w:p>
    <w:p w:rsidR="001C08E2" w:rsidRPr="00FD5775" w:rsidRDefault="00A177F3" w:rsidP="00A177F3">
      <w:pPr>
        <w:pStyle w:val="afffc"/>
        <w:numPr>
          <w:ilvl w:val="1"/>
          <w:numId w:val="26"/>
        </w:numPr>
        <w:rPr>
          <w:color w:val="000000"/>
        </w:rPr>
      </w:pPr>
      <w:r w:rsidRPr="00FD5775">
        <w:rPr>
          <w:color w:val="000000"/>
        </w:rPr>
        <w:fldChar w:fldCharType="begin"/>
      </w:r>
      <w:r w:rsidRPr="00FD5775">
        <w:rPr>
          <w:color w:val="000000"/>
        </w:rPr>
        <w:instrText xml:space="preserve"> DOCVARIABLE  ObjectList</w:instrText>
      </w:r>
      <w:r w:rsidRPr="00FD5775">
        <w:rPr>
          <w:color w:val="000000"/>
          <w:lang w:val="en-US"/>
        </w:rPr>
        <w:instrText>GBA</w:instrText>
      </w:r>
      <w:r w:rsidRPr="00FD5775">
        <w:rPr>
          <w:color w:val="000000"/>
        </w:rPr>
        <w:instrText xml:space="preserve">  \* MERGEFORMAT </w:instrText>
      </w:r>
      <w:r w:rsidRPr="00FD5775">
        <w:rPr>
          <w:color w:val="000000"/>
        </w:rPr>
        <w:fldChar w:fldCharType="separate"/>
      </w:r>
      <w:r w:rsidR="001C08E2" w:rsidRPr="00FD5775">
        <w:rPr>
          <w:color w:val="000000"/>
        </w:rPr>
        <w:t>Размещение автомобилей с ДВС (включая соответствующие технические помещения) - к уточнению*</w:t>
      </w:r>
    </w:p>
    <w:p w:rsidR="001C08E2" w:rsidRPr="00FD5775" w:rsidRDefault="001C08E2" w:rsidP="00A177F3">
      <w:pPr>
        <w:pStyle w:val="afffc"/>
        <w:numPr>
          <w:ilvl w:val="1"/>
          <w:numId w:val="26"/>
        </w:numPr>
        <w:rPr>
          <w:color w:val="000000"/>
        </w:rPr>
      </w:pPr>
      <w:r w:rsidRPr="00FD5775">
        <w:rPr>
          <w:color w:val="000000"/>
        </w:rPr>
        <w:t>Внутригородские автомобили (включая соответствующие технические помещения) - к уточнению*</w:t>
      </w:r>
    </w:p>
    <w:p w:rsidR="001C08E2" w:rsidRPr="00FD5775" w:rsidRDefault="001C08E2" w:rsidP="00A177F3">
      <w:pPr>
        <w:pStyle w:val="afffc"/>
        <w:numPr>
          <w:ilvl w:val="1"/>
          <w:numId w:val="26"/>
        </w:numPr>
        <w:rPr>
          <w:color w:val="000000"/>
        </w:rPr>
      </w:pPr>
      <w:r w:rsidRPr="00FD5775">
        <w:rPr>
          <w:color w:val="000000"/>
        </w:rPr>
        <w:t>Стоянка такси (включая соответствующие технические помещения) - к уточнению*</w:t>
      </w:r>
    </w:p>
    <w:p w:rsidR="001C08E2" w:rsidRPr="00FD5775" w:rsidRDefault="001C08E2" w:rsidP="00A177F3">
      <w:pPr>
        <w:pStyle w:val="afffc"/>
        <w:numPr>
          <w:ilvl w:val="1"/>
          <w:numId w:val="26"/>
        </w:numPr>
        <w:rPr>
          <w:color w:val="000000"/>
        </w:rPr>
      </w:pPr>
      <w:r w:rsidRPr="00FD5775">
        <w:rPr>
          <w:color w:val="000000"/>
        </w:rPr>
        <w:t>Стоянки велосипедов (включая соответствующие технические помещения) - к уточнению*</w:t>
      </w:r>
    </w:p>
    <w:p w:rsidR="001C08E2" w:rsidRPr="00FD5775" w:rsidRDefault="001C08E2" w:rsidP="00A177F3">
      <w:pPr>
        <w:pStyle w:val="afffc"/>
        <w:numPr>
          <w:ilvl w:val="1"/>
          <w:numId w:val="26"/>
        </w:numPr>
        <w:rPr>
          <w:color w:val="000000"/>
        </w:rPr>
      </w:pPr>
      <w:r w:rsidRPr="00FD5775">
        <w:rPr>
          <w:color w:val="000000"/>
        </w:rPr>
        <w:t>Автомойка (включая соответствующие технические помещения) - к уточнению*</w:t>
      </w:r>
    </w:p>
    <w:p w:rsidR="001C08E2" w:rsidRPr="00FD5775" w:rsidRDefault="001C08E2" w:rsidP="00A177F3">
      <w:pPr>
        <w:pStyle w:val="afffc"/>
        <w:numPr>
          <w:ilvl w:val="1"/>
          <w:numId w:val="26"/>
        </w:numPr>
        <w:rPr>
          <w:color w:val="000000"/>
        </w:rPr>
      </w:pPr>
      <w:r w:rsidRPr="00FD5775">
        <w:rPr>
          <w:color w:val="000000"/>
        </w:rPr>
        <w:t>Сопутствующая инфраструктура (включая соответствующие технические помещения) - к уточнению*</w:t>
      </w:r>
    </w:p>
    <w:p w:rsidR="005B6CF4" w:rsidRPr="00DE2E10" w:rsidRDefault="001C08E2" w:rsidP="00A177F3">
      <w:pPr>
        <w:pStyle w:val="afffc"/>
        <w:numPr>
          <w:ilvl w:val="1"/>
          <w:numId w:val="26"/>
        </w:numPr>
      </w:pPr>
      <w:r w:rsidRPr="00FD5775">
        <w:rPr>
          <w:color w:val="000000"/>
        </w:rPr>
        <w:t>Дороги (включая соответствующие технические помещения) - к уточнению*</w:t>
      </w:r>
      <w:r w:rsidR="00A177F3" w:rsidRPr="00FD5775">
        <w:rPr>
          <w:color w:val="000000"/>
        </w:rPr>
        <w:fldChar w:fldCharType="end"/>
      </w:r>
    </w:p>
    <w:p w:rsidR="00F5366E" w:rsidRPr="00DE2E10" w:rsidRDefault="00A1127B" w:rsidP="005B6CF4">
      <w:pPr>
        <w:pStyle w:val="afffc"/>
        <w:ind w:left="1440"/>
        <w:rPr>
          <w:i/>
          <w:sz w:val="22"/>
          <w:szCs w:val="22"/>
        </w:rPr>
      </w:pPr>
      <w:r w:rsidRPr="00DE2E10">
        <w:rPr>
          <w:i/>
        </w:rPr>
        <w:t xml:space="preserve">* </w:t>
      </w:r>
      <w:r w:rsidR="00F5366E" w:rsidRPr="00DE2E10">
        <w:rPr>
          <w:i/>
          <w:sz w:val="22"/>
          <w:szCs w:val="22"/>
        </w:rPr>
        <w:t>Суммарная площадь всех объектов и их разбивка по функциональному назначению уточняются на стадии Проект. Общая площадь объектов сопутствующей инфраструктуры определяется Участником на этапе подачи Конкурсного предложения и согласуется Фондом в рамках согласования проектной документации.</w:t>
      </w:r>
    </w:p>
    <w:p w:rsidR="00682859" w:rsidRPr="00DE2E10" w:rsidRDefault="00682859" w:rsidP="005B6CF4">
      <w:pPr>
        <w:pStyle w:val="afffc"/>
        <w:ind w:left="1440"/>
        <w:rPr>
          <w:i/>
          <w:sz w:val="22"/>
          <w:szCs w:val="22"/>
        </w:rPr>
      </w:pPr>
    </w:p>
    <w:p w:rsidR="005B6CF4" w:rsidRPr="00DE2E10" w:rsidRDefault="00307819" w:rsidP="007217F4">
      <w:pPr>
        <w:pStyle w:val="afffc"/>
        <w:numPr>
          <w:ilvl w:val="0"/>
          <w:numId w:val="26"/>
        </w:numPr>
        <w:spacing w:after="200" w:line="276" w:lineRule="auto"/>
        <w:jc w:val="left"/>
        <w:rPr>
          <w:color w:val="000000"/>
        </w:rPr>
      </w:pPr>
      <w:r w:rsidRPr="00DE2E10">
        <w:rPr>
          <w:b/>
          <w:color w:val="000000"/>
        </w:rPr>
        <w:t>Распределение площадей</w:t>
      </w:r>
      <w:r w:rsidR="005B6CF4" w:rsidRPr="00DE2E10">
        <w:rPr>
          <w:b/>
          <w:color w:val="000000"/>
        </w:rPr>
        <w:t>* Объекта</w:t>
      </w:r>
      <w:r w:rsidR="005B6CF4" w:rsidRPr="00DE2E10">
        <w:rPr>
          <w:color w:val="000000"/>
        </w:rPr>
        <w:t xml:space="preserve">: </w:t>
      </w:r>
      <w:r w:rsidR="007217F4" w:rsidRPr="002604F2">
        <w:fldChar w:fldCharType="begin"/>
      </w:r>
      <w:r w:rsidR="007217F4" w:rsidRPr="00DE2E10">
        <w:instrText xml:space="preserve"> DOCVARIABLE  ObjectG</w:instrText>
      </w:r>
      <w:r w:rsidR="007217F4" w:rsidRPr="00DE2E10">
        <w:rPr>
          <w:lang w:val="en-US"/>
        </w:rPr>
        <w:instrText>L</w:instrText>
      </w:r>
      <w:r w:rsidR="007217F4" w:rsidRPr="00DE2E10">
        <w:instrText xml:space="preserve">A  \* MERGEFORMAT </w:instrText>
      </w:r>
      <w:r w:rsidR="007217F4" w:rsidRPr="002604F2">
        <w:fldChar w:fldCharType="separate"/>
      </w:r>
      <w:r w:rsidR="001C08E2" w:rsidRPr="00DE2E10">
        <w:t>не менее 1060 авто и 200 вело</w:t>
      </w:r>
      <w:r w:rsidR="007217F4" w:rsidRPr="002604F2">
        <w:fldChar w:fldCharType="end"/>
      </w:r>
      <w:r w:rsidR="00575797" w:rsidRPr="00DE2E10">
        <w:t xml:space="preserve"> </w:t>
      </w:r>
      <w:r w:rsidR="00575797" w:rsidRPr="002604F2">
        <w:fldChar w:fldCharType="begin"/>
      </w:r>
      <w:r w:rsidR="00575797" w:rsidRPr="00DE2E10">
        <w:instrText xml:space="preserve"> DOCVARIABLE  </w:instrText>
      </w:r>
      <w:r w:rsidR="00575797" w:rsidRPr="00DE2E10">
        <w:rPr>
          <w:lang w:val="en-US"/>
        </w:rPr>
        <w:instrText>GLATypeShort</w:instrText>
      </w:r>
      <w:r w:rsidR="00575797" w:rsidRPr="00DE2E10">
        <w:instrText xml:space="preserve">  \* MERGEFORMAT </w:instrText>
      </w:r>
      <w:r w:rsidR="00575797" w:rsidRPr="002604F2">
        <w:fldChar w:fldCharType="separate"/>
      </w:r>
      <w:r w:rsidR="001C08E2" w:rsidRPr="00DE2E10">
        <w:rPr>
          <w:bCs/>
        </w:rPr>
        <w:t>мест</w:t>
      </w:r>
      <w:r w:rsidR="00575797" w:rsidRPr="002604F2">
        <w:fldChar w:fldCharType="end"/>
      </w:r>
      <w:r w:rsidR="005B6CF4" w:rsidRPr="00DE2E10">
        <w:rPr>
          <w:color w:val="000000"/>
        </w:rPr>
        <w:t>, вкл.:</w:t>
      </w:r>
    </w:p>
    <w:p w:rsidR="001C08E2" w:rsidRPr="00FD5775" w:rsidRDefault="007217F4" w:rsidP="007217F4">
      <w:pPr>
        <w:pStyle w:val="afffc"/>
        <w:numPr>
          <w:ilvl w:val="1"/>
          <w:numId w:val="26"/>
        </w:numPr>
        <w:spacing w:after="200" w:line="276" w:lineRule="auto"/>
        <w:jc w:val="left"/>
        <w:rPr>
          <w:color w:val="000000"/>
        </w:rPr>
      </w:pPr>
      <w:r w:rsidRPr="00FD5775">
        <w:rPr>
          <w:color w:val="000000"/>
        </w:rPr>
        <w:fldChar w:fldCharType="begin"/>
      </w:r>
      <w:r w:rsidRPr="00FD5775">
        <w:rPr>
          <w:color w:val="000000"/>
        </w:rPr>
        <w:instrText xml:space="preserve"> DOCVARIABLE  ObjectList</w:instrText>
      </w:r>
      <w:r w:rsidRPr="00FD5775">
        <w:rPr>
          <w:color w:val="000000"/>
          <w:lang w:val="en-US"/>
        </w:rPr>
        <w:instrText>GLA</w:instrText>
      </w:r>
      <w:r w:rsidRPr="00FD5775">
        <w:rPr>
          <w:color w:val="000000"/>
        </w:rPr>
        <w:instrText xml:space="preserve">  \* MERGEFORMAT </w:instrText>
      </w:r>
      <w:r w:rsidRPr="00FD5775">
        <w:rPr>
          <w:color w:val="000000"/>
        </w:rPr>
        <w:fldChar w:fldCharType="separate"/>
      </w:r>
      <w:r w:rsidR="001C08E2" w:rsidRPr="00FD5775">
        <w:rPr>
          <w:color w:val="000000"/>
        </w:rPr>
        <w:t>Размещение автомобилей с ДВС: не менее 1 000 мест</w:t>
      </w:r>
    </w:p>
    <w:p w:rsidR="001C08E2" w:rsidRPr="00FD5775" w:rsidRDefault="001C08E2" w:rsidP="007217F4">
      <w:pPr>
        <w:pStyle w:val="afffc"/>
        <w:numPr>
          <w:ilvl w:val="1"/>
          <w:numId w:val="26"/>
        </w:numPr>
        <w:spacing w:after="200" w:line="276" w:lineRule="auto"/>
        <w:jc w:val="left"/>
        <w:rPr>
          <w:color w:val="000000"/>
        </w:rPr>
      </w:pPr>
      <w:r w:rsidRPr="00FD5775">
        <w:rPr>
          <w:color w:val="000000"/>
        </w:rPr>
        <w:t>Внутригородские автомобили: 40 мест</w:t>
      </w:r>
    </w:p>
    <w:p w:rsidR="001C08E2" w:rsidRPr="00FD5775" w:rsidRDefault="001C08E2" w:rsidP="007217F4">
      <w:pPr>
        <w:pStyle w:val="afffc"/>
        <w:numPr>
          <w:ilvl w:val="1"/>
          <w:numId w:val="26"/>
        </w:numPr>
        <w:spacing w:after="200" w:line="276" w:lineRule="auto"/>
        <w:jc w:val="left"/>
        <w:rPr>
          <w:color w:val="000000"/>
        </w:rPr>
      </w:pPr>
      <w:r w:rsidRPr="00FD5775">
        <w:rPr>
          <w:color w:val="000000"/>
        </w:rPr>
        <w:t>Стоянка такси: 20 мест</w:t>
      </w:r>
    </w:p>
    <w:p w:rsidR="001C08E2" w:rsidRPr="00FD5775" w:rsidRDefault="001C08E2" w:rsidP="007217F4">
      <w:pPr>
        <w:pStyle w:val="afffc"/>
        <w:numPr>
          <w:ilvl w:val="1"/>
          <w:numId w:val="26"/>
        </w:numPr>
        <w:spacing w:after="200" w:line="276" w:lineRule="auto"/>
        <w:jc w:val="left"/>
        <w:rPr>
          <w:color w:val="000000"/>
        </w:rPr>
      </w:pPr>
      <w:r w:rsidRPr="00FD5775">
        <w:rPr>
          <w:color w:val="000000"/>
        </w:rPr>
        <w:t xml:space="preserve">Стоянки велосипедов: до 200 мест, около 300 </w:t>
      </w:r>
      <w:proofErr w:type="spellStart"/>
      <w:r w:rsidRPr="00FD5775">
        <w:rPr>
          <w:color w:val="000000"/>
        </w:rPr>
        <w:t>кв.м</w:t>
      </w:r>
      <w:proofErr w:type="spellEnd"/>
      <w:r w:rsidRPr="00FD5775">
        <w:rPr>
          <w:color w:val="000000"/>
        </w:rPr>
        <w:t>.</w:t>
      </w:r>
    </w:p>
    <w:p w:rsidR="001C08E2" w:rsidRPr="00FD5775" w:rsidRDefault="001C08E2" w:rsidP="007217F4">
      <w:pPr>
        <w:pStyle w:val="afffc"/>
        <w:numPr>
          <w:ilvl w:val="1"/>
          <w:numId w:val="26"/>
        </w:numPr>
        <w:spacing w:after="200" w:line="276" w:lineRule="auto"/>
        <w:jc w:val="left"/>
        <w:rPr>
          <w:color w:val="000000"/>
        </w:rPr>
      </w:pPr>
      <w:r w:rsidRPr="00FD5775">
        <w:rPr>
          <w:color w:val="000000"/>
        </w:rPr>
        <w:t xml:space="preserve">Автомойка: около 500 </w:t>
      </w:r>
      <w:proofErr w:type="spellStart"/>
      <w:r w:rsidRPr="00FD5775">
        <w:rPr>
          <w:color w:val="000000"/>
        </w:rPr>
        <w:t>кв.м</w:t>
      </w:r>
      <w:proofErr w:type="spellEnd"/>
      <w:r w:rsidRPr="00FD5775">
        <w:rPr>
          <w:color w:val="000000"/>
        </w:rPr>
        <w:t>.</w:t>
      </w:r>
    </w:p>
    <w:p w:rsidR="001C08E2" w:rsidRPr="00FD5775" w:rsidRDefault="001C08E2" w:rsidP="007217F4">
      <w:pPr>
        <w:pStyle w:val="afffc"/>
        <w:numPr>
          <w:ilvl w:val="1"/>
          <w:numId w:val="26"/>
        </w:numPr>
        <w:spacing w:after="200" w:line="276" w:lineRule="auto"/>
        <w:jc w:val="left"/>
        <w:rPr>
          <w:color w:val="000000"/>
        </w:rPr>
      </w:pPr>
      <w:r w:rsidRPr="00FD5775">
        <w:rPr>
          <w:color w:val="000000"/>
        </w:rPr>
        <w:t>Сопутствующая инфраструктура: определяется Участником на этапе подачи предложения, согласуется Фондом в рамках согласования проектной документации</w:t>
      </w:r>
    </w:p>
    <w:p w:rsidR="005B6CF4" w:rsidRPr="00FD5775" w:rsidRDefault="001C08E2" w:rsidP="007217F4">
      <w:pPr>
        <w:pStyle w:val="afffc"/>
        <w:numPr>
          <w:ilvl w:val="1"/>
          <w:numId w:val="26"/>
        </w:numPr>
        <w:spacing w:after="200" w:line="276" w:lineRule="auto"/>
        <w:jc w:val="left"/>
        <w:rPr>
          <w:color w:val="000000"/>
        </w:rPr>
      </w:pPr>
      <w:r w:rsidRPr="00FD5775">
        <w:rPr>
          <w:color w:val="000000"/>
        </w:rPr>
        <w:t xml:space="preserve">Дороги: около 200 </w:t>
      </w:r>
      <w:proofErr w:type="spellStart"/>
      <w:r w:rsidRPr="00FD5775">
        <w:rPr>
          <w:color w:val="000000"/>
        </w:rPr>
        <w:t>кв.м</w:t>
      </w:r>
      <w:proofErr w:type="spellEnd"/>
      <w:r w:rsidRPr="00FD5775">
        <w:rPr>
          <w:color w:val="000000"/>
        </w:rPr>
        <w:t>.</w:t>
      </w:r>
      <w:r w:rsidR="007217F4" w:rsidRPr="00FD5775">
        <w:rPr>
          <w:color w:val="000000"/>
        </w:rPr>
        <w:fldChar w:fldCharType="end"/>
      </w:r>
    </w:p>
    <w:p w:rsidR="005B6CF4" w:rsidRPr="00DE2E10" w:rsidRDefault="005B6CF4" w:rsidP="005B6CF4">
      <w:pPr>
        <w:pStyle w:val="afffc"/>
        <w:ind w:left="1440"/>
      </w:pPr>
    </w:p>
    <w:p w:rsidR="005B6CF4" w:rsidRPr="00DE2E10" w:rsidRDefault="005B6CF4" w:rsidP="005B6CF4">
      <w:pPr>
        <w:ind w:left="360" w:firstLine="349"/>
        <w:rPr>
          <w:i/>
          <w:sz w:val="22"/>
          <w:szCs w:val="22"/>
        </w:rPr>
      </w:pPr>
      <w:r w:rsidRPr="00DE2E10">
        <w:rPr>
          <w:i/>
          <w:sz w:val="22"/>
          <w:szCs w:val="22"/>
        </w:rPr>
        <w:t>* Суммарная площадь всех объектов и их разбивка по функциональному назначению уточняются на стадии Проект</w:t>
      </w:r>
    </w:p>
    <w:p w:rsidR="005B6CF4" w:rsidRPr="00DE2E10" w:rsidRDefault="005B6CF4" w:rsidP="005B6CF4">
      <w:pPr>
        <w:ind w:left="360"/>
        <w:rPr>
          <w:u w:val="single"/>
        </w:rPr>
      </w:pPr>
    </w:p>
    <w:p w:rsidR="005B6CF4" w:rsidRPr="00DE2E10" w:rsidRDefault="005B6CF4" w:rsidP="00DF5A8C">
      <w:pPr>
        <w:pStyle w:val="afffc"/>
        <w:numPr>
          <w:ilvl w:val="0"/>
          <w:numId w:val="27"/>
        </w:numPr>
        <w:ind w:hanging="357"/>
        <w:contextualSpacing w:val="0"/>
        <w:rPr>
          <w:b/>
        </w:rPr>
      </w:pPr>
      <w:proofErr w:type="gramStart"/>
      <w:r w:rsidRPr="00DE2E10">
        <w:rPr>
          <w:b/>
        </w:rPr>
        <w:t>Предварительные</w:t>
      </w:r>
      <w:proofErr w:type="gramEnd"/>
      <w:r w:rsidRPr="00DE2E10">
        <w:rPr>
          <w:b/>
        </w:rPr>
        <w:t xml:space="preserve"> </w:t>
      </w:r>
      <w:proofErr w:type="spellStart"/>
      <w:r w:rsidRPr="00DE2E10">
        <w:rPr>
          <w:b/>
        </w:rPr>
        <w:t>ТЭПы</w:t>
      </w:r>
      <w:proofErr w:type="spellEnd"/>
      <w:r w:rsidRPr="00DE2E10">
        <w:rPr>
          <w:b/>
        </w:rPr>
        <w:t xml:space="preserve"> Объекта:</w:t>
      </w:r>
    </w:p>
    <w:p w:rsidR="005B6CF4" w:rsidRPr="00DE2E10" w:rsidRDefault="005B6CF4" w:rsidP="00DF5A8C">
      <w:pPr>
        <w:pStyle w:val="afffc"/>
        <w:numPr>
          <w:ilvl w:val="1"/>
          <w:numId w:val="27"/>
        </w:numPr>
        <w:ind w:hanging="357"/>
        <w:contextualSpacing w:val="0"/>
      </w:pPr>
      <w:r w:rsidRPr="00DE2E10">
        <w:t xml:space="preserve">Процент </w:t>
      </w:r>
      <w:proofErr w:type="spellStart"/>
      <w:r w:rsidRPr="00DE2E10">
        <w:t>застроенности</w:t>
      </w:r>
      <w:proofErr w:type="spellEnd"/>
      <w:r w:rsidRPr="00DE2E10">
        <w:t xml:space="preserve"> территории: не более </w:t>
      </w:r>
      <w:r w:rsidR="00494399" w:rsidRPr="00FD5775">
        <w:rPr>
          <w:lang w:val="en-US"/>
        </w:rPr>
        <w:fldChar w:fldCharType="begin"/>
      </w:r>
      <w:r w:rsidR="00494399" w:rsidRPr="00FD5775">
        <w:instrText xml:space="preserve"> </w:instrText>
      </w:r>
      <w:r w:rsidR="00494399" w:rsidRPr="00FD5775">
        <w:rPr>
          <w:lang w:val="en-US"/>
        </w:rPr>
        <w:instrText>DOCVARIABLE</w:instrText>
      </w:r>
      <w:r w:rsidR="00494399" w:rsidRPr="00FD5775">
        <w:instrText xml:space="preserve">  </w:instrText>
      </w:r>
      <w:r w:rsidR="00494399" w:rsidRPr="00FD5775">
        <w:rPr>
          <w:lang w:val="en-US"/>
        </w:rPr>
        <w:instrText>ProcZastr</w:instrText>
      </w:r>
      <w:r w:rsidR="00494399" w:rsidRPr="00FD5775">
        <w:instrText xml:space="preserve">  \* </w:instrText>
      </w:r>
      <w:r w:rsidR="00494399" w:rsidRPr="00FD5775">
        <w:rPr>
          <w:lang w:val="en-US"/>
        </w:rPr>
        <w:instrText>MERGEFORMAT</w:instrText>
      </w:r>
      <w:r w:rsidR="00494399" w:rsidRPr="00FD5775">
        <w:instrText xml:space="preserve"> </w:instrText>
      </w:r>
      <w:r w:rsidR="00494399" w:rsidRPr="00FD5775">
        <w:rPr>
          <w:lang w:val="en-US"/>
        </w:rPr>
        <w:fldChar w:fldCharType="separate"/>
      </w:r>
      <w:r w:rsidR="001C08E2" w:rsidRPr="00FD5775">
        <w:t>47</w:t>
      </w:r>
      <w:r w:rsidR="00494399" w:rsidRPr="00FD5775">
        <w:rPr>
          <w:lang w:val="en-US"/>
        </w:rPr>
        <w:fldChar w:fldCharType="end"/>
      </w:r>
      <w:r w:rsidRPr="00DE2E10">
        <w:t>%</w:t>
      </w:r>
    </w:p>
    <w:p w:rsidR="005B6CF4" w:rsidRPr="00DE2E10" w:rsidRDefault="005B6CF4" w:rsidP="00DF5A8C">
      <w:pPr>
        <w:pStyle w:val="afffc"/>
        <w:numPr>
          <w:ilvl w:val="1"/>
          <w:numId w:val="27"/>
        </w:numPr>
        <w:ind w:hanging="357"/>
        <w:contextualSpacing w:val="0"/>
      </w:pPr>
      <w:r w:rsidRPr="00DE2E10">
        <w:t xml:space="preserve">Максимальная высота Объекта: не более </w:t>
      </w:r>
      <w:r w:rsidR="00494399" w:rsidRPr="00FD5775">
        <w:rPr>
          <w:lang w:val="en-US"/>
        </w:rPr>
        <w:fldChar w:fldCharType="begin"/>
      </w:r>
      <w:r w:rsidR="00494399" w:rsidRPr="00FD5775">
        <w:instrText xml:space="preserve"> </w:instrText>
      </w:r>
      <w:r w:rsidR="00494399" w:rsidRPr="00FD5775">
        <w:rPr>
          <w:lang w:val="en-US"/>
        </w:rPr>
        <w:instrText>DOCVARIABLE</w:instrText>
      </w:r>
      <w:r w:rsidR="00494399" w:rsidRPr="00FD5775">
        <w:instrText xml:space="preserve">  </w:instrText>
      </w:r>
      <w:r w:rsidR="00494399" w:rsidRPr="00FD5775">
        <w:rPr>
          <w:lang w:val="en-US"/>
        </w:rPr>
        <w:instrText>MaxHigh</w:instrText>
      </w:r>
      <w:r w:rsidR="00494399" w:rsidRPr="00FD5775">
        <w:instrText xml:space="preserve">  \* </w:instrText>
      </w:r>
      <w:r w:rsidR="00494399" w:rsidRPr="00FD5775">
        <w:rPr>
          <w:lang w:val="en-US"/>
        </w:rPr>
        <w:instrText>MERGEFORMAT</w:instrText>
      </w:r>
      <w:r w:rsidR="00494399" w:rsidRPr="00FD5775">
        <w:instrText xml:space="preserve"> </w:instrText>
      </w:r>
      <w:r w:rsidR="00494399" w:rsidRPr="00FD5775">
        <w:rPr>
          <w:lang w:val="en-US"/>
        </w:rPr>
        <w:fldChar w:fldCharType="separate"/>
      </w:r>
      <w:r w:rsidR="001C08E2" w:rsidRPr="00FD5775">
        <w:t>30</w:t>
      </w:r>
      <w:r w:rsidR="00494399" w:rsidRPr="00FD5775">
        <w:rPr>
          <w:lang w:val="en-US"/>
        </w:rPr>
        <w:fldChar w:fldCharType="end"/>
      </w:r>
      <w:r w:rsidRPr="00DE2E10">
        <w:t xml:space="preserve"> м</w:t>
      </w:r>
    </w:p>
    <w:p w:rsidR="005B6CF4" w:rsidRPr="00DE2E10" w:rsidRDefault="005B6CF4" w:rsidP="00DF5A8C">
      <w:pPr>
        <w:pStyle w:val="afffc"/>
        <w:numPr>
          <w:ilvl w:val="1"/>
          <w:numId w:val="27"/>
        </w:numPr>
        <w:ind w:hanging="357"/>
        <w:contextualSpacing w:val="0"/>
      </w:pPr>
      <w:r w:rsidRPr="00DE2E10">
        <w:t xml:space="preserve">Максимальная этажность: </w:t>
      </w:r>
      <w:r w:rsidR="00494399" w:rsidRPr="00FD5775">
        <w:rPr>
          <w:lang w:val="en-US"/>
        </w:rPr>
        <w:fldChar w:fldCharType="begin"/>
      </w:r>
      <w:r w:rsidR="00494399" w:rsidRPr="00FD5775">
        <w:instrText xml:space="preserve"> </w:instrText>
      </w:r>
      <w:r w:rsidR="00494399" w:rsidRPr="00FD5775">
        <w:rPr>
          <w:lang w:val="en-US"/>
        </w:rPr>
        <w:instrText>DOCVARIABLE</w:instrText>
      </w:r>
      <w:r w:rsidR="00494399" w:rsidRPr="00FD5775">
        <w:instrText xml:space="preserve">  </w:instrText>
      </w:r>
      <w:r w:rsidR="00494399" w:rsidRPr="00FD5775">
        <w:rPr>
          <w:lang w:val="en-US"/>
        </w:rPr>
        <w:instrText>MaxLev</w:instrText>
      </w:r>
      <w:r w:rsidR="00494399" w:rsidRPr="00FD5775">
        <w:instrText xml:space="preserve">  \* </w:instrText>
      </w:r>
      <w:r w:rsidR="00494399" w:rsidRPr="00FD5775">
        <w:rPr>
          <w:lang w:val="en-US"/>
        </w:rPr>
        <w:instrText>MERGEFORMAT</w:instrText>
      </w:r>
      <w:r w:rsidR="00494399" w:rsidRPr="00FD5775">
        <w:instrText xml:space="preserve"> </w:instrText>
      </w:r>
      <w:r w:rsidR="00494399" w:rsidRPr="00FD5775">
        <w:rPr>
          <w:lang w:val="en-US"/>
        </w:rPr>
        <w:fldChar w:fldCharType="separate"/>
      </w:r>
      <w:r w:rsidR="001C08E2" w:rsidRPr="00FD5775">
        <w:t>4</w:t>
      </w:r>
      <w:r w:rsidR="00494399" w:rsidRPr="00FD5775">
        <w:rPr>
          <w:lang w:val="en-US"/>
        </w:rPr>
        <w:fldChar w:fldCharType="end"/>
      </w:r>
      <w:r w:rsidRPr="00DE2E10">
        <w:t xml:space="preserve"> этажей</w:t>
      </w:r>
      <w:r w:rsidR="0024307A" w:rsidRPr="00DE2E10">
        <w:t xml:space="preserve"> (уточняется проектом)</w:t>
      </w:r>
    </w:p>
    <w:p w:rsidR="005B6CF4" w:rsidRPr="00DE2E10" w:rsidRDefault="005B6CF4" w:rsidP="00DF5A8C">
      <w:pPr>
        <w:pStyle w:val="afffc"/>
        <w:numPr>
          <w:ilvl w:val="1"/>
          <w:numId w:val="27"/>
        </w:numPr>
        <w:ind w:hanging="357"/>
        <w:contextualSpacing w:val="0"/>
      </w:pPr>
      <w:r w:rsidRPr="00DE2E10">
        <w:t xml:space="preserve">Возможность строительства подземных этажей: </w:t>
      </w:r>
      <w:r w:rsidR="00317438" w:rsidRPr="00DE2E10">
        <w:t>да</w:t>
      </w:r>
    </w:p>
    <w:p w:rsidR="005B6CF4" w:rsidRPr="00DE2E10" w:rsidRDefault="005B6CF4" w:rsidP="00DF5A8C">
      <w:pPr>
        <w:pStyle w:val="afffc"/>
        <w:numPr>
          <w:ilvl w:val="1"/>
          <w:numId w:val="27"/>
        </w:numPr>
        <w:ind w:hanging="357"/>
        <w:contextualSpacing w:val="0"/>
      </w:pPr>
      <w:r w:rsidRPr="00DE2E10">
        <w:t xml:space="preserve">Входы в Объект – </w:t>
      </w:r>
      <w:r w:rsidR="00494399" w:rsidRPr="00FD5775">
        <w:rPr>
          <w:lang w:val="en-US"/>
        </w:rPr>
        <w:fldChar w:fldCharType="begin"/>
      </w:r>
      <w:r w:rsidR="00494399" w:rsidRPr="00FD5775">
        <w:instrText xml:space="preserve"> </w:instrText>
      </w:r>
      <w:r w:rsidR="00494399" w:rsidRPr="00FD5775">
        <w:rPr>
          <w:lang w:val="en-US"/>
        </w:rPr>
        <w:instrText>DOCVARIABLE</w:instrText>
      </w:r>
      <w:r w:rsidR="00494399" w:rsidRPr="00FD5775">
        <w:instrText xml:space="preserve">  </w:instrText>
      </w:r>
      <w:r w:rsidR="00494399" w:rsidRPr="00FD5775">
        <w:rPr>
          <w:lang w:val="en-US"/>
        </w:rPr>
        <w:instrText>Entrances</w:instrText>
      </w:r>
      <w:r w:rsidR="00494399" w:rsidRPr="00FD5775">
        <w:instrText xml:space="preserve">  \* </w:instrText>
      </w:r>
      <w:r w:rsidR="00494399" w:rsidRPr="00FD5775">
        <w:rPr>
          <w:lang w:val="en-US"/>
        </w:rPr>
        <w:instrText>MERGEFORMAT</w:instrText>
      </w:r>
      <w:r w:rsidR="00494399" w:rsidRPr="00FD5775">
        <w:instrText xml:space="preserve"> </w:instrText>
      </w:r>
      <w:r w:rsidR="00494399" w:rsidRPr="00FD5775">
        <w:rPr>
          <w:lang w:val="en-US"/>
        </w:rPr>
        <w:fldChar w:fldCharType="separate"/>
      </w:r>
      <w:r w:rsidR="001C08E2" w:rsidRPr="00FD5775">
        <w:t>к определению на стадии проектирования</w:t>
      </w:r>
      <w:r w:rsidR="00494399" w:rsidRPr="00FD5775">
        <w:rPr>
          <w:lang w:val="en-US"/>
        </w:rPr>
        <w:fldChar w:fldCharType="end"/>
      </w:r>
    </w:p>
    <w:p w:rsidR="0024307A" w:rsidRPr="00DE2E10" w:rsidRDefault="0024307A" w:rsidP="00DF5A8C">
      <w:pPr>
        <w:pStyle w:val="afffc"/>
        <w:numPr>
          <w:ilvl w:val="1"/>
          <w:numId w:val="27"/>
        </w:numPr>
        <w:ind w:hanging="357"/>
        <w:contextualSpacing w:val="0"/>
      </w:pPr>
      <w:r w:rsidRPr="00DE2E10">
        <w:t>Пропускная способность паркинга на въезд/выезд автомобилей (загрузку/выгрузку) – не менее 385 автомобилей в час.</w:t>
      </w:r>
    </w:p>
    <w:p w:rsidR="005B6CF4" w:rsidRPr="00DE2E10" w:rsidRDefault="005B6CF4" w:rsidP="005B6CF4">
      <w:pPr>
        <w:pStyle w:val="afffc"/>
        <w:ind w:left="1800"/>
      </w:pPr>
    </w:p>
    <w:p w:rsidR="005B6CF4" w:rsidRPr="00DE2E10" w:rsidRDefault="005B6CF4" w:rsidP="005B6CF4">
      <w:pPr>
        <w:pStyle w:val="Default"/>
        <w:spacing w:after="120"/>
        <w:rPr>
          <w:u w:val="single"/>
        </w:rPr>
      </w:pPr>
      <w:r w:rsidRPr="00DE2E10">
        <w:rPr>
          <w:u w:val="single"/>
        </w:rPr>
        <w:t>Архитектурная концепция и проектные решения:</w:t>
      </w:r>
    </w:p>
    <w:p w:rsidR="005B6CF4" w:rsidRPr="00DE2E10" w:rsidRDefault="005B6CF4" w:rsidP="005B6CF4">
      <w:pPr>
        <w:pStyle w:val="afffc"/>
        <w:ind w:left="1800"/>
      </w:pPr>
    </w:p>
    <w:p w:rsidR="005B6CF4" w:rsidRPr="00FD5775" w:rsidRDefault="00982C9C" w:rsidP="00DF5A8C">
      <w:pPr>
        <w:rPr>
          <w:u w:val="single"/>
        </w:rPr>
      </w:pPr>
      <w:r w:rsidRPr="00FD5775">
        <w:rPr>
          <w:lang w:val="en-US"/>
        </w:rPr>
        <w:fldChar w:fldCharType="begin"/>
      </w:r>
      <w:r w:rsidRPr="00FD5775">
        <w:instrText xml:space="preserve"> </w:instrText>
      </w:r>
      <w:r w:rsidRPr="00FD5775">
        <w:rPr>
          <w:lang w:val="en-US"/>
        </w:rPr>
        <w:instrText>DOCVARIABLE</w:instrText>
      </w:r>
      <w:r w:rsidRPr="00FD5775">
        <w:instrText xml:space="preserve">  </w:instrText>
      </w:r>
      <w:r w:rsidRPr="00FD5775">
        <w:rPr>
          <w:lang w:val="en-US"/>
        </w:rPr>
        <w:instrText>Design</w:instrText>
      </w:r>
      <w:r w:rsidRPr="00FD5775">
        <w:instrText xml:space="preserve">  \* </w:instrText>
      </w:r>
      <w:r w:rsidRPr="00FD5775">
        <w:rPr>
          <w:lang w:val="en-US"/>
        </w:rPr>
        <w:instrText>MERGEFORMAT</w:instrText>
      </w:r>
      <w:r w:rsidRPr="00FD5775">
        <w:instrText xml:space="preserve"> </w:instrText>
      </w:r>
      <w:r w:rsidRPr="00FD5775">
        <w:rPr>
          <w:lang w:val="en-US"/>
        </w:rPr>
        <w:fldChar w:fldCharType="separate"/>
      </w:r>
      <w:r w:rsidR="001C08E2" w:rsidRPr="00FD5775">
        <w:rPr>
          <w:bCs/>
        </w:rPr>
        <w:t xml:space="preserve">Оригинальное </w:t>
      </w:r>
      <w:proofErr w:type="gramStart"/>
      <w:r w:rsidR="001C08E2" w:rsidRPr="00FD5775">
        <w:rPr>
          <w:bCs/>
        </w:rPr>
        <w:t>архитектурное решение</w:t>
      </w:r>
      <w:proofErr w:type="gramEnd"/>
      <w:r w:rsidR="001C08E2" w:rsidRPr="00FD5775">
        <w:rPr>
          <w:bCs/>
        </w:rPr>
        <w:t xml:space="preserve"> фасадов в соответствии</w:t>
      </w:r>
      <w:r w:rsidR="001C08E2" w:rsidRPr="00FD5775">
        <w:t xml:space="preserve"> с архитектурной концепцией, согласованной Главным Архитектором ИЦ "Сколково"; Эффективные планировочные решения</w:t>
      </w:r>
      <w:r w:rsidRPr="00FD5775">
        <w:rPr>
          <w:lang w:val="en-US"/>
        </w:rPr>
        <w:fldChar w:fldCharType="end"/>
      </w:r>
      <w:r w:rsidR="0053554E" w:rsidRPr="00FD5775">
        <w:t>.</w:t>
      </w:r>
    </w:p>
    <w:p w:rsidR="00DF5A8C" w:rsidRPr="00FD5775" w:rsidRDefault="00DF5A8C" w:rsidP="00DF5A8C">
      <w:pPr>
        <w:rPr>
          <w:u w:val="single"/>
        </w:rPr>
      </w:pPr>
    </w:p>
    <w:p w:rsidR="00292F07" w:rsidRPr="00FD5775" w:rsidRDefault="00292F07" w:rsidP="00DF5A8C">
      <w:pPr>
        <w:rPr>
          <w:u w:val="single"/>
        </w:rPr>
      </w:pPr>
    </w:p>
    <w:p w:rsidR="005B6CF4" w:rsidRPr="00DE2E10" w:rsidRDefault="005B6CF4" w:rsidP="005B6CF4">
      <w:pPr>
        <w:widowControl w:val="0"/>
        <w:autoSpaceDE w:val="0"/>
        <w:autoSpaceDN w:val="0"/>
        <w:adjustRightInd w:val="0"/>
        <w:spacing w:after="200" w:line="276" w:lineRule="auto"/>
        <w:rPr>
          <w:u w:val="single"/>
        </w:rPr>
      </w:pPr>
      <w:r w:rsidRPr="00DE2E10">
        <w:rPr>
          <w:u w:val="single"/>
        </w:rPr>
        <w:t xml:space="preserve">Расположение Объекта </w:t>
      </w:r>
      <w:r w:rsidRPr="00DE2E10">
        <w:rPr>
          <w:i/>
          <w:u w:val="single"/>
        </w:rPr>
        <w:t>(Приложени</w:t>
      </w:r>
      <w:r w:rsidR="00E47191" w:rsidRPr="00DE2E10">
        <w:rPr>
          <w:i/>
          <w:u w:val="single"/>
        </w:rPr>
        <w:t>е</w:t>
      </w:r>
      <w:r w:rsidRPr="00DE2E10">
        <w:rPr>
          <w:i/>
          <w:u w:val="single"/>
        </w:rPr>
        <w:t xml:space="preserve"> 1 к настоящей Конкурсной документации)</w:t>
      </w:r>
    </w:p>
    <w:p w:rsidR="005B6CF4" w:rsidRPr="00DE2E10" w:rsidRDefault="005B6CF4" w:rsidP="000C6485">
      <w:pPr>
        <w:pStyle w:val="Default"/>
        <w:numPr>
          <w:ilvl w:val="0"/>
          <w:numId w:val="31"/>
        </w:numPr>
        <w:spacing w:line="276" w:lineRule="auto"/>
        <w:jc w:val="both"/>
      </w:pPr>
      <w:r w:rsidRPr="00DE2E10">
        <w:t>Территория ИЦ Сколково</w:t>
      </w:r>
    </w:p>
    <w:p w:rsidR="005B6CF4" w:rsidRPr="00DE2E10" w:rsidRDefault="005B6CF4" w:rsidP="000C6485">
      <w:pPr>
        <w:pStyle w:val="Default"/>
        <w:numPr>
          <w:ilvl w:val="0"/>
          <w:numId w:val="31"/>
        </w:numPr>
        <w:spacing w:line="276" w:lineRule="auto"/>
        <w:jc w:val="both"/>
      </w:pPr>
      <w:r w:rsidRPr="00DE2E10">
        <w:t xml:space="preserve">Планировочный район </w:t>
      </w:r>
      <w:r w:rsidR="008D6CB6" w:rsidRPr="00FD5775">
        <w:rPr>
          <w:lang w:val="en-US"/>
        </w:rPr>
        <w:fldChar w:fldCharType="begin"/>
      </w:r>
      <w:r w:rsidR="008D6CB6" w:rsidRPr="00FD5775">
        <w:instrText xml:space="preserve"> </w:instrText>
      </w:r>
      <w:r w:rsidR="008D6CB6" w:rsidRPr="00FD5775">
        <w:rPr>
          <w:lang w:val="en-US"/>
        </w:rPr>
        <w:instrText>DOCVARIABLE</w:instrText>
      </w:r>
      <w:r w:rsidR="008D6CB6" w:rsidRPr="00FD5775">
        <w:instrText xml:space="preserve">  </w:instrText>
      </w:r>
      <w:r w:rsidR="008D6CB6" w:rsidRPr="00FD5775">
        <w:rPr>
          <w:lang w:val="en-US"/>
        </w:rPr>
        <w:instrText>District</w:instrText>
      </w:r>
      <w:r w:rsidR="008D6CB6" w:rsidRPr="00FD5775">
        <w:instrText xml:space="preserve">  \* </w:instrText>
      </w:r>
      <w:r w:rsidR="008D6CB6" w:rsidRPr="00FD5775">
        <w:rPr>
          <w:lang w:val="en-US"/>
        </w:rPr>
        <w:instrText>MERGEFORMAT</w:instrText>
      </w:r>
      <w:r w:rsidR="008D6CB6" w:rsidRPr="00FD5775">
        <w:instrText xml:space="preserve"> </w:instrText>
      </w:r>
      <w:r w:rsidR="008D6CB6" w:rsidRPr="00FD5775">
        <w:rPr>
          <w:lang w:val="en-US"/>
        </w:rPr>
        <w:fldChar w:fldCharType="separate"/>
      </w:r>
      <w:r w:rsidR="001C08E2" w:rsidRPr="00FD5775">
        <w:rPr>
          <w:lang w:val="en-US"/>
        </w:rPr>
        <w:t>Z</w:t>
      </w:r>
      <w:r w:rsidR="001C08E2" w:rsidRPr="00FD5775">
        <w:t>2.1</w:t>
      </w:r>
      <w:r w:rsidR="008D6CB6" w:rsidRPr="00FD5775">
        <w:rPr>
          <w:lang w:val="en-US"/>
        </w:rPr>
        <w:fldChar w:fldCharType="end"/>
      </w:r>
      <w:r w:rsidRPr="00DE2E10">
        <w:t xml:space="preserve">  «Технопарк» </w:t>
      </w:r>
      <w:r w:rsidRPr="00DE2E10">
        <w:rPr>
          <w:color w:val="FF0000"/>
        </w:rPr>
        <w:t xml:space="preserve"> </w:t>
      </w:r>
      <w:r w:rsidRPr="00DE2E10">
        <w:t xml:space="preserve">ИЦ «Сколково», квартал </w:t>
      </w:r>
      <w:r w:rsidR="008D6CB6" w:rsidRPr="00FD5775">
        <w:rPr>
          <w:lang w:val="en-US"/>
        </w:rPr>
        <w:fldChar w:fldCharType="begin"/>
      </w:r>
      <w:r w:rsidR="008D6CB6" w:rsidRPr="00FD5775">
        <w:instrText xml:space="preserve"> </w:instrText>
      </w:r>
      <w:r w:rsidR="008D6CB6" w:rsidRPr="00FD5775">
        <w:rPr>
          <w:lang w:val="en-US"/>
        </w:rPr>
        <w:instrText>DOCVARIABLE</w:instrText>
      </w:r>
      <w:r w:rsidR="008D6CB6" w:rsidRPr="00FD5775">
        <w:instrText xml:space="preserve">  </w:instrText>
      </w:r>
      <w:r w:rsidR="008D6CB6" w:rsidRPr="00FD5775">
        <w:rPr>
          <w:lang w:val="en-US"/>
        </w:rPr>
        <w:instrText>Quarter</w:instrText>
      </w:r>
      <w:r w:rsidR="008D6CB6" w:rsidRPr="00FD5775">
        <w:instrText xml:space="preserve">  \* </w:instrText>
      </w:r>
      <w:r w:rsidR="008D6CB6" w:rsidRPr="00FD5775">
        <w:rPr>
          <w:lang w:val="en-US"/>
        </w:rPr>
        <w:instrText>MERGEFORMAT</w:instrText>
      </w:r>
      <w:r w:rsidR="008D6CB6" w:rsidRPr="00FD5775">
        <w:instrText xml:space="preserve"> </w:instrText>
      </w:r>
      <w:r w:rsidR="008D6CB6" w:rsidRPr="00FD5775">
        <w:rPr>
          <w:lang w:val="en-US"/>
        </w:rPr>
        <w:fldChar w:fldCharType="separate"/>
      </w:r>
      <w:r w:rsidR="001C08E2" w:rsidRPr="00FD5775">
        <w:rPr>
          <w:lang w:val="en-US"/>
        </w:rPr>
        <w:t>Z</w:t>
      </w:r>
      <w:r w:rsidR="001C08E2" w:rsidRPr="00FD5775">
        <w:t>2.1-05</w:t>
      </w:r>
      <w:r w:rsidR="008D6CB6" w:rsidRPr="00FD5775">
        <w:rPr>
          <w:lang w:val="en-US"/>
        </w:rPr>
        <w:fldChar w:fldCharType="end"/>
      </w:r>
      <w:r w:rsidRPr="00DE2E10">
        <w:t xml:space="preserve"> </w:t>
      </w:r>
    </w:p>
    <w:p w:rsidR="005B6CF4" w:rsidRPr="00FD5775" w:rsidRDefault="005B6CF4" w:rsidP="005B6CF4">
      <w:pPr>
        <w:widowControl w:val="0"/>
        <w:autoSpaceDE w:val="0"/>
        <w:autoSpaceDN w:val="0"/>
        <w:adjustRightInd w:val="0"/>
        <w:spacing w:after="200" w:line="276" w:lineRule="auto"/>
        <w:rPr>
          <w:u w:val="single"/>
        </w:rPr>
      </w:pPr>
    </w:p>
    <w:p w:rsidR="005B6CF4" w:rsidRPr="00FD5775" w:rsidRDefault="005B6CF4" w:rsidP="005B6CF4">
      <w:pPr>
        <w:keepNext/>
        <w:widowControl w:val="0"/>
        <w:autoSpaceDE w:val="0"/>
        <w:autoSpaceDN w:val="0"/>
        <w:adjustRightInd w:val="0"/>
        <w:spacing w:after="200" w:line="276" w:lineRule="auto"/>
        <w:rPr>
          <w:u w:val="single"/>
        </w:rPr>
      </w:pPr>
      <w:r w:rsidRPr="00DE2E10">
        <w:rPr>
          <w:u w:val="single"/>
        </w:rPr>
        <w:t xml:space="preserve">Краткое описание планировочного района </w:t>
      </w:r>
      <w:r w:rsidR="008D7CB7" w:rsidRPr="00FD5775">
        <w:rPr>
          <w:lang w:val="en-US"/>
        </w:rPr>
        <w:fldChar w:fldCharType="begin"/>
      </w:r>
      <w:r w:rsidR="008D7CB7" w:rsidRPr="00FD5775">
        <w:instrText xml:space="preserve"> </w:instrText>
      </w:r>
      <w:r w:rsidR="008D7CB7" w:rsidRPr="00FD5775">
        <w:rPr>
          <w:lang w:val="en-US"/>
        </w:rPr>
        <w:instrText>DOCVARIABLE</w:instrText>
      </w:r>
      <w:r w:rsidR="008D7CB7" w:rsidRPr="00FD5775">
        <w:instrText xml:space="preserve">  </w:instrText>
      </w:r>
      <w:r w:rsidR="004F3838" w:rsidRPr="00FD5775">
        <w:rPr>
          <w:lang w:val="en-US"/>
        </w:rPr>
        <w:instrText>DistrictName</w:instrText>
      </w:r>
      <w:r w:rsidR="008D7CB7" w:rsidRPr="00FD5775">
        <w:instrText xml:space="preserve">  \* </w:instrText>
      </w:r>
      <w:r w:rsidR="008D7CB7" w:rsidRPr="00FD5775">
        <w:rPr>
          <w:lang w:val="en-US"/>
        </w:rPr>
        <w:instrText>MERGEFORMAT</w:instrText>
      </w:r>
      <w:r w:rsidR="008D7CB7" w:rsidRPr="00FD5775">
        <w:instrText xml:space="preserve"> </w:instrText>
      </w:r>
      <w:r w:rsidR="008D7CB7" w:rsidRPr="00FD5775">
        <w:rPr>
          <w:lang w:val="en-US"/>
        </w:rPr>
        <w:fldChar w:fldCharType="separate"/>
      </w:r>
      <w:r w:rsidR="001C08E2" w:rsidRPr="00FD5775">
        <w:rPr>
          <w:lang w:val="en-US"/>
        </w:rPr>
        <w:t>Z</w:t>
      </w:r>
      <w:r w:rsidR="001C08E2" w:rsidRPr="00FD5775">
        <w:t>2.1 "Зона ландшафтного дизайна"</w:t>
      </w:r>
      <w:r w:rsidR="008D7CB7" w:rsidRPr="00FD5775">
        <w:rPr>
          <w:lang w:val="en-US"/>
        </w:rPr>
        <w:fldChar w:fldCharType="end"/>
      </w:r>
    </w:p>
    <w:p w:rsidR="005B6CF4" w:rsidRPr="00FD5775" w:rsidRDefault="008D7CB7" w:rsidP="005B6CF4">
      <w:pPr>
        <w:widowControl w:val="0"/>
        <w:autoSpaceDE w:val="0"/>
        <w:autoSpaceDN w:val="0"/>
        <w:adjustRightInd w:val="0"/>
        <w:spacing w:after="200" w:line="276" w:lineRule="auto"/>
        <w:rPr>
          <w:sz w:val="8"/>
          <w:szCs w:val="8"/>
          <w:u w:val="single"/>
        </w:rPr>
      </w:pPr>
      <w:r w:rsidRPr="00FD5775">
        <w:rPr>
          <w:lang w:val="en-US"/>
        </w:rPr>
        <w:fldChar w:fldCharType="begin"/>
      </w:r>
      <w:r w:rsidRPr="00FD5775">
        <w:instrText xml:space="preserve"> </w:instrText>
      </w:r>
      <w:r w:rsidRPr="00FD5775">
        <w:rPr>
          <w:lang w:val="en-US"/>
        </w:rPr>
        <w:instrText>DOCVARIABLE</w:instrText>
      </w:r>
      <w:r w:rsidRPr="00FD5775">
        <w:instrText xml:space="preserve">  </w:instrText>
      </w:r>
      <w:r w:rsidR="004F3838" w:rsidRPr="00FD5775">
        <w:rPr>
          <w:lang w:val="en-US"/>
        </w:rPr>
        <w:instrText>DistrictDes</w:instrText>
      </w:r>
      <w:r w:rsidRPr="00FD5775">
        <w:instrText xml:space="preserve">  \* </w:instrText>
      </w:r>
      <w:r w:rsidRPr="00FD5775">
        <w:rPr>
          <w:lang w:val="en-US"/>
        </w:rPr>
        <w:instrText>MERGEFORMAT</w:instrText>
      </w:r>
      <w:r w:rsidRPr="00FD5775">
        <w:instrText xml:space="preserve"> </w:instrText>
      </w:r>
      <w:r w:rsidRPr="00FD5775">
        <w:rPr>
          <w:lang w:val="en-US"/>
        </w:rPr>
        <w:fldChar w:fldCharType="separate"/>
      </w:r>
      <w:r w:rsidR="001C08E2" w:rsidRPr="00FD5775">
        <w:t xml:space="preserve">Планировочный район Z2.1 площадью 144,75 Га является доминантной </w:t>
      </w:r>
      <w:proofErr w:type="spellStart"/>
      <w:r w:rsidR="001C08E2" w:rsidRPr="00FD5775">
        <w:t>территоррией</w:t>
      </w:r>
      <w:proofErr w:type="spellEnd"/>
      <w:r w:rsidR="001C08E2" w:rsidRPr="00FD5775">
        <w:t xml:space="preserve"> зоны Z2 (общей площадью 179,28 Га), занимающей территорию в общих границах ИЦ Сколково за исключением территорий планировочных районов </w:t>
      </w:r>
      <w:r w:rsidR="001C08E2" w:rsidRPr="00FD5775">
        <w:rPr>
          <w:lang w:val="en-US"/>
        </w:rPr>
        <w:t>D</w:t>
      </w:r>
      <w:r w:rsidR="001C08E2" w:rsidRPr="00FD5775">
        <w:t xml:space="preserve">1, </w:t>
      </w:r>
      <w:r w:rsidR="001C08E2" w:rsidRPr="00FD5775">
        <w:rPr>
          <w:lang w:val="en-US"/>
        </w:rPr>
        <w:t>D</w:t>
      </w:r>
      <w:r w:rsidR="001C08E2" w:rsidRPr="00FD5775">
        <w:t xml:space="preserve">2, </w:t>
      </w:r>
      <w:r w:rsidR="001C08E2" w:rsidRPr="00FD5775">
        <w:rPr>
          <w:lang w:val="en-US"/>
        </w:rPr>
        <w:t>D</w:t>
      </w:r>
      <w:r w:rsidR="001C08E2" w:rsidRPr="00FD5775">
        <w:t xml:space="preserve">3, </w:t>
      </w:r>
      <w:r w:rsidR="001C08E2" w:rsidRPr="00FD5775">
        <w:rPr>
          <w:lang w:val="en-US"/>
        </w:rPr>
        <w:t>D</w:t>
      </w:r>
      <w:r w:rsidR="001C08E2" w:rsidRPr="00FD5775">
        <w:t xml:space="preserve">4, </w:t>
      </w:r>
      <w:r w:rsidR="001C08E2" w:rsidRPr="00FD5775">
        <w:rPr>
          <w:lang w:val="en-US"/>
        </w:rPr>
        <w:t>Z</w:t>
      </w:r>
      <w:r w:rsidR="001C08E2" w:rsidRPr="00FD5775">
        <w:t xml:space="preserve">1.  Район </w:t>
      </w:r>
      <w:r w:rsidR="001C08E2" w:rsidRPr="00FD5775">
        <w:rPr>
          <w:lang w:val="en-US"/>
        </w:rPr>
        <w:t>Z</w:t>
      </w:r>
      <w:r w:rsidR="001C08E2" w:rsidRPr="00FD5775">
        <w:t>2.1 - ландшафтная рекреационная зона, включающая в себя тематические природные парки, а также лесопарки, спортивные сооружения общего пользования, локальные инженерные сооружения, обслуживающие местные инженерные сети.</w:t>
      </w:r>
      <w:r w:rsidRPr="00FD5775">
        <w:rPr>
          <w:lang w:val="en-US"/>
        </w:rPr>
        <w:fldChar w:fldCharType="end"/>
      </w:r>
    </w:p>
    <w:p w:rsidR="005B6CF4" w:rsidRPr="00DE2E10" w:rsidRDefault="005B6CF4" w:rsidP="005B6CF4">
      <w:pPr>
        <w:pStyle w:val="Default"/>
        <w:spacing w:after="120"/>
        <w:rPr>
          <w:u w:val="single"/>
        </w:rPr>
      </w:pPr>
      <w:r w:rsidRPr="00DE2E10">
        <w:rPr>
          <w:u w:val="single"/>
        </w:rPr>
        <w:t xml:space="preserve">Ближайшее окружение Объектов </w:t>
      </w:r>
    </w:p>
    <w:p w:rsidR="006A64C3" w:rsidRPr="00DE2E10" w:rsidRDefault="006A64C3" w:rsidP="000C6485">
      <w:pPr>
        <w:pStyle w:val="Default"/>
        <w:numPr>
          <w:ilvl w:val="0"/>
          <w:numId w:val="31"/>
        </w:numPr>
        <w:spacing w:line="276" w:lineRule="auto"/>
        <w:jc w:val="both"/>
      </w:pPr>
      <w:r w:rsidRPr="00DE2E10">
        <w:t>Фасады:</w:t>
      </w:r>
    </w:p>
    <w:p w:rsidR="006A64C3" w:rsidRPr="00DE2E10" w:rsidRDefault="006A64C3" w:rsidP="006A64C3">
      <w:pPr>
        <w:pStyle w:val="Default"/>
        <w:numPr>
          <w:ilvl w:val="1"/>
          <w:numId w:val="31"/>
        </w:numPr>
        <w:spacing w:line="276" w:lineRule="auto"/>
        <w:jc w:val="both"/>
      </w:pPr>
      <w:r w:rsidRPr="00DE2E10">
        <w:t>Западный фасад выходит на основную транспортную (автомобильную и пешеходную) артерию города – Главный бульвар и здание поликлиники/клиники района;</w:t>
      </w:r>
    </w:p>
    <w:p w:rsidR="006A64C3" w:rsidRPr="00DE2E10" w:rsidRDefault="006A64C3" w:rsidP="006A64C3">
      <w:pPr>
        <w:pStyle w:val="Default"/>
        <w:numPr>
          <w:ilvl w:val="1"/>
          <w:numId w:val="31"/>
        </w:numPr>
        <w:spacing w:line="276" w:lineRule="auto"/>
        <w:jc w:val="both"/>
      </w:pPr>
      <w:r w:rsidRPr="00DE2E10">
        <w:t>Восточный фасад – соседняя территория;</w:t>
      </w:r>
    </w:p>
    <w:p w:rsidR="006A64C3" w:rsidRPr="00DE2E10" w:rsidRDefault="006A64C3" w:rsidP="006A64C3">
      <w:pPr>
        <w:pStyle w:val="Default"/>
        <w:numPr>
          <w:ilvl w:val="1"/>
          <w:numId w:val="31"/>
        </w:numPr>
        <w:spacing w:line="276" w:lineRule="auto"/>
        <w:jc w:val="both"/>
      </w:pPr>
      <w:r w:rsidRPr="00DE2E10">
        <w:t xml:space="preserve">Южный и Северный фасады  - ландшафтная зона </w:t>
      </w:r>
      <w:r w:rsidRPr="00DE2E10">
        <w:rPr>
          <w:lang w:val="en-US"/>
        </w:rPr>
        <w:t>Z</w:t>
      </w:r>
      <w:r w:rsidRPr="00DE2E10">
        <w:t>2.1</w:t>
      </w:r>
    </w:p>
    <w:p w:rsidR="006A64C3" w:rsidRPr="00DE2E10" w:rsidRDefault="006A64C3" w:rsidP="006A64C3">
      <w:pPr>
        <w:pStyle w:val="Default"/>
        <w:numPr>
          <w:ilvl w:val="0"/>
          <w:numId w:val="31"/>
        </w:numPr>
        <w:spacing w:line="276" w:lineRule="auto"/>
        <w:jc w:val="both"/>
      </w:pPr>
      <w:r w:rsidRPr="00DE2E10">
        <w:t>Граничащие объекты:</w:t>
      </w:r>
    </w:p>
    <w:p w:rsidR="006A64C3" w:rsidRPr="00DE2E10" w:rsidRDefault="006A64C3" w:rsidP="006A64C3">
      <w:pPr>
        <w:pStyle w:val="Default"/>
        <w:numPr>
          <w:ilvl w:val="1"/>
          <w:numId w:val="31"/>
        </w:numPr>
        <w:spacing w:line="276" w:lineRule="auto"/>
        <w:jc w:val="both"/>
      </w:pPr>
      <w:r w:rsidRPr="00DE2E10">
        <w:t xml:space="preserve">Планировочный район </w:t>
      </w:r>
      <w:r w:rsidRPr="00DE2E10">
        <w:rPr>
          <w:lang w:val="en-US"/>
        </w:rPr>
        <w:t>D</w:t>
      </w:r>
      <w:r w:rsidRPr="00DE2E10">
        <w:t>1 ИЦ «Сколково» (рядом с клиникой, районом смешанного назначения);</w:t>
      </w:r>
    </w:p>
    <w:p w:rsidR="006A64C3" w:rsidRPr="00DE2E10" w:rsidRDefault="006A64C3" w:rsidP="006A64C3">
      <w:pPr>
        <w:pStyle w:val="Default"/>
        <w:numPr>
          <w:ilvl w:val="1"/>
          <w:numId w:val="31"/>
        </w:numPr>
        <w:spacing w:line="276" w:lineRule="auto"/>
        <w:jc w:val="both"/>
      </w:pPr>
      <w:r w:rsidRPr="00DE2E10">
        <w:t xml:space="preserve">Планировочный район </w:t>
      </w:r>
      <w:r w:rsidRPr="00DE2E10">
        <w:rPr>
          <w:lang w:val="en-US"/>
        </w:rPr>
        <w:t>D</w:t>
      </w:r>
      <w:r w:rsidRPr="00DE2E10">
        <w:t xml:space="preserve">2 ИЦ «Сколково» (рядом с жилыми кварталами, комплексом Технопарк, БЦ </w:t>
      </w:r>
      <w:proofErr w:type="spellStart"/>
      <w:r w:rsidRPr="00DE2E10">
        <w:t>Технотвин</w:t>
      </w:r>
      <w:proofErr w:type="spellEnd"/>
      <w:r w:rsidRPr="00DE2E10">
        <w:t>)</w:t>
      </w:r>
    </w:p>
    <w:p w:rsidR="006A64C3" w:rsidRPr="00DE2E10" w:rsidRDefault="006A64C3" w:rsidP="006A64C3">
      <w:pPr>
        <w:pStyle w:val="Default"/>
        <w:numPr>
          <w:ilvl w:val="1"/>
          <w:numId w:val="31"/>
        </w:numPr>
        <w:spacing w:line="276" w:lineRule="auto"/>
        <w:jc w:val="both"/>
      </w:pPr>
      <w:r w:rsidRPr="00DE2E10">
        <w:t>Главный бульвар.</w:t>
      </w:r>
    </w:p>
    <w:p w:rsidR="005B6CF4" w:rsidRPr="00FD5775" w:rsidRDefault="005B6CF4" w:rsidP="005B6CF4">
      <w:pPr>
        <w:pStyle w:val="Default"/>
        <w:spacing w:after="120"/>
        <w:rPr>
          <w:sz w:val="12"/>
          <w:szCs w:val="12"/>
          <w:u w:val="single"/>
        </w:rPr>
      </w:pPr>
    </w:p>
    <w:p w:rsidR="005B6CF4" w:rsidRPr="00DE2E10" w:rsidRDefault="005B6CF4" w:rsidP="005B6CF4">
      <w:pPr>
        <w:widowControl w:val="0"/>
        <w:autoSpaceDE w:val="0"/>
        <w:autoSpaceDN w:val="0"/>
        <w:adjustRightInd w:val="0"/>
        <w:spacing w:after="200" w:line="276" w:lineRule="auto"/>
        <w:rPr>
          <w:u w:val="single"/>
        </w:rPr>
      </w:pPr>
      <w:r w:rsidRPr="00DE2E10">
        <w:rPr>
          <w:u w:val="single"/>
        </w:rPr>
        <w:t xml:space="preserve">Транспорт </w:t>
      </w:r>
    </w:p>
    <w:p w:rsidR="005B6CF4" w:rsidRPr="00DE2E10" w:rsidRDefault="005B6CF4" w:rsidP="005B6CF4">
      <w:pPr>
        <w:widowControl w:val="0"/>
        <w:autoSpaceDE w:val="0"/>
        <w:autoSpaceDN w:val="0"/>
        <w:adjustRightInd w:val="0"/>
        <w:spacing w:line="276" w:lineRule="auto"/>
        <w:rPr>
          <w:sz w:val="12"/>
          <w:szCs w:val="12"/>
        </w:rPr>
      </w:pPr>
    </w:p>
    <w:p w:rsidR="005B6CF4" w:rsidRPr="00DE2E10" w:rsidRDefault="005B6CF4" w:rsidP="005B6CF4">
      <w:pPr>
        <w:widowControl w:val="0"/>
        <w:autoSpaceDE w:val="0"/>
        <w:autoSpaceDN w:val="0"/>
        <w:adjustRightInd w:val="0"/>
        <w:spacing w:after="120" w:line="276" w:lineRule="auto"/>
      </w:pPr>
      <w:r w:rsidRPr="00DE2E10">
        <w:t xml:space="preserve">Подъезд к Объекту преимущественно будет осуществляться со стороны </w:t>
      </w:r>
      <w:proofErr w:type="spellStart"/>
      <w:r w:rsidRPr="00DE2E10">
        <w:t>Сколковского</w:t>
      </w:r>
      <w:proofErr w:type="spellEnd"/>
      <w:r w:rsidRPr="00DE2E10">
        <w:t xml:space="preserve"> и Можайского шоссе.</w:t>
      </w:r>
    </w:p>
    <w:p w:rsidR="005B6CF4" w:rsidRPr="00DE2E10" w:rsidRDefault="005B6CF4" w:rsidP="005B6CF4">
      <w:pPr>
        <w:ind w:left="360"/>
      </w:pPr>
    </w:p>
    <w:p w:rsidR="005B6CF4" w:rsidRPr="00DE2E10" w:rsidRDefault="005B6CF4" w:rsidP="005B6CF4">
      <w:pPr>
        <w:pStyle w:val="Default"/>
        <w:rPr>
          <w:u w:val="single"/>
        </w:rPr>
      </w:pPr>
      <w:r w:rsidRPr="00DE2E10">
        <w:rPr>
          <w:u w:val="single"/>
        </w:rPr>
        <w:t>Требования и рекомендации к проектированию</w:t>
      </w:r>
      <w:r w:rsidR="00225EB8" w:rsidRPr="00DE2E10">
        <w:rPr>
          <w:u w:val="single"/>
        </w:rPr>
        <w:t xml:space="preserve"> – соблюдение исходных данных</w:t>
      </w:r>
    </w:p>
    <w:p w:rsidR="005B6CF4" w:rsidRPr="00DE2E10" w:rsidRDefault="000963C8" w:rsidP="005B6CF4">
      <w:r w:rsidRPr="00DE2E10">
        <w:t>Проектная документация на Объект разрабатывается Участником на основании задания на проектирование, которое учитывает, в том числе, следующие документы</w:t>
      </w:r>
      <w:r w:rsidR="005B6CF4" w:rsidRPr="00DE2E10">
        <w:t>:</w:t>
      </w:r>
    </w:p>
    <w:p w:rsidR="001C08E2" w:rsidRPr="00FD5775" w:rsidRDefault="001D4B97" w:rsidP="000C6485">
      <w:pPr>
        <w:pStyle w:val="Default"/>
        <w:numPr>
          <w:ilvl w:val="0"/>
          <w:numId w:val="31"/>
        </w:numPr>
        <w:spacing w:line="276" w:lineRule="auto"/>
        <w:jc w:val="both"/>
      </w:pPr>
      <w:r w:rsidRPr="00FD5775">
        <w:rPr>
          <w:lang w:val="en-US"/>
        </w:rPr>
        <w:fldChar w:fldCharType="begin"/>
      </w:r>
      <w:r w:rsidRPr="00FD5775">
        <w:instrText xml:space="preserve"> </w:instrText>
      </w:r>
      <w:r w:rsidRPr="00FD5775">
        <w:rPr>
          <w:lang w:val="en-US"/>
        </w:rPr>
        <w:instrText>DOCVARIABLE</w:instrText>
      </w:r>
      <w:r w:rsidRPr="00FD5775">
        <w:instrText xml:space="preserve">  </w:instrText>
      </w:r>
      <w:r w:rsidR="009665FF" w:rsidRPr="00FD5775">
        <w:rPr>
          <w:lang w:val="en-US"/>
        </w:rPr>
        <w:instrText>AddDocsS</w:instrText>
      </w:r>
      <w:r w:rsidRPr="00FD5775">
        <w:rPr>
          <w:lang w:val="en-US"/>
        </w:rPr>
        <w:fldChar w:fldCharType="separate"/>
      </w:r>
      <w:r w:rsidR="001C08E2" w:rsidRPr="00FD5775">
        <w:t>Проект планировки территории инновационного центра "Сколково" (пояснительная записка).</w:t>
      </w:r>
    </w:p>
    <w:p w:rsidR="001C08E2" w:rsidRPr="00FD5775" w:rsidRDefault="001C08E2" w:rsidP="000C6485">
      <w:pPr>
        <w:pStyle w:val="Default"/>
        <w:numPr>
          <w:ilvl w:val="0"/>
          <w:numId w:val="31"/>
        </w:numPr>
        <w:spacing w:line="276" w:lineRule="auto"/>
        <w:jc w:val="both"/>
      </w:pPr>
      <w:r w:rsidRPr="00FD5775">
        <w:t>Проект межевания территории ИЦ "Сколково"</w:t>
      </w:r>
    </w:p>
    <w:p w:rsidR="001C08E2" w:rsidRPr="00FD5775" w:rsidRDefault="001C08E2" w:rsidP="000C6485">
      <w:pPr>
        <w:pStyle w:val="Default"/>
        <w:numPr>
          <w:ilvl w:val="0"/>
          <w:numId w:val="31"/>
        </w:numPr>
        <w:spacing w:line="276" w:lineRule="auto"/>
        <w:jc w:val="both"/>
      </w:pPr>
      <w:r w:rsidRPr="00FD5775">
        <w:t>Концепция и Системный проект обеспечения комплексной безопасности и антитеррористической защищенности ИЦ "Сколково".</w:t>
      </w:r>
    </w:p>
    <w:p w:rsidR="001C08E2" w:rsidRPr="00FD5775" w:rsidRDefault="001C08E2" w:rsidP="000C6485">
      <w:pPr>
        <w:pStyle w:val="Default"/>
        <w:numPr>
          <w:ilvl w:val="0"/>
          <w:numId w:val="31"/>
        </w:numPr>
        <w:spacing w:line="276" w:lineRule="auto"/>
        <w:jc w:val="both"/>
      </w:pPr>
      <w:r w:rsidRPr="00FD5775">
        <w:t>Проект подготовки территории ИЦ «Сколково» под строительство</w:t>
      </w:r>
    </w:p>
    <w:p w:rsidR="001C08E2" w:rsidRPr="00FD5775" w:rsidRDefault="001C08E2" w:rsidP="000C6485">
      <w:pPr>
        <w:pStyle w:val="Default"/>
        <w:numPr>
          <w:ilvl w:val="0"/>
          <w:numId w:val="31"/>
        </w:numPr>
        <w:spacing w:line="276" w:lineRule="auto"/>
        <w:jc w:val="both"/>
        <w:rPr>
          <w:lang w:val="en-US"/>
        </w:rPr>
      </w:pPr>
      <w:proofErr w:type="spellStart"/>
      <w:r w:rsidRPr="00FD5775">
        <w:rPr>
          <w:lang w:val="en-US"/>
        </w:rPr>
        <w:t>Детализированная</w:t>
      </w:r>
      <w:proofErr w:type="spellEnd"/>
      <w:r w:rsidRPr="00FD5775">
        <w:rPr>
          <w:lang w:val="en-US"/>
        </w:rPr>
        <w:t xml:space="preserve"> </w:t>
      </w:r>
      <w:proofErr w:type="spellStart"/>
      <w:r w:rsidRPr="00FD5775">
        <w:rPr>
          <w:lang w:val="en-US"/>
        </w:rPr>
        <w:t>концепция</w:t>
      </w:r>
      <w:proofErr w:type="spellEnd"/>
      <w:r w:rsidRPr="00FD5775">
        <w:rPr>
          <w:lang w:val="en-US"/>
        </w:rPr>
        <w:t xml:space="preserve"> </w:t>
      </w:r>
      <w:proofErr w:type="spellStart"/>
      <w:r w:rsidRPr="00FD5775">
        <w:rPr>
          <w:lang w:val="en-US"/>
        </w:rPr>
        <w:t>теплоснабжения</w:t>
      </w:r>
      <w:proofErr w:type="spellEnd"/>
      <w:r w:rsidRPr="00FD5775">
        <w:rPr>
          <w:lang w:val="en-US"/>
        </w:rPr>
        <w:t>.</w:t>
      </w:r>
    </w:p>
    <w:p w:rsidR="001C08E2" w:rsidRPr="00FD5775" w:rsidRDefault="001C08E2" w:rsidP="000C6485">
      <w:pPr>
        <w:pStyle w:val="Default"/>
        <w:numPr>
          <w:ilvl w:val="0"/>
          <w:numId w:val="31"/>
        </w:numPr>
        <w:spacing w:line="276" w:lineRule="auto"/>
        <w:jc w:val="both"/>
        <w:rPr>
          <w:lang w:val="en-US"/>
        </w:rPr>
      </w:pPr>
      <w:proofErr w:type="spellStart"/>
      <w:r w:rsidRPr="00FD5775">
        <w:rPr>
          <w:lang w:val="en-US"/>
        </w:rPr>
        <w:t>Детализированная</w:t>
      </w:r>
      <w:proofErr w:type="spellEnd"/>
      <w:r w:rsidRPr="00FD5775">
        <w:rPr>
          <w:lang w:val="en-US"/>
        </w:rPr>
        <w:t xml:space="preserve"> </w:t>
      </w:r>
      <w:proofErr w:type="spellStart"/>
      <w:r w:rsidRPr="00FD5775">
        <w:rPr>
          <w:lang w:val="en-US"/>
        </w:rPr>
        <w:t>концепция</w:t>
      </w:r>
      <w:proofErr w:type="spellEnd"/>
      <w:r w:rsidRPr="00FD5775">
        <w:rPr>
          <w:lang w:val="en-US"/>
        </w:rPr>
        <w:t xml:space="preserve"> </w:t>
      </w:r>
      <w:proofErr w:type="spellStart"/>
      <w:r w:rsidRPr="00FD5775">
        <w:rPr>
          <w:lang w:val="en-US"/>
        </w:rPr>
        <w:t>электроснабжения</w:t>
      </w:r>
      <w:proofErr w:type="spellEnd"/>
      <w:r w:rsidRPr="00FD5775">
        <w:rPr>
          <w:lang w:val="en-US"/>
        </w:rPr>
        <w:t>.</w:t>
      </w:r>
    </w:p>
    <w:p w:rsidR="001C08E2" w:rsidRPr="00FD5775" w:rsidRDefault="001C08E2" w:rsidP="000C6485">
      <w:pPr>
        <w:pStyle w:val="Default"/>
        <w:numPr>
          <w:ilvl w:val="0"/>
          <w:numId w:val="31"/>
        </w:numPr>
        <w:spacing w:line="276" w:lineRule="auto"/>
        <w:jc w:val="both"/>
      </w:pPr>
      <w:r w:rsidRPr="00FD5775">
        <w:t xml:space="preserve">Дизайн-код Бульвара и </w:t>
      </w:r>
      <w:proofErr w:type="spellStart"/>
      <w:r w:rsidRPr="00FD5775">
        <w:t>парквеев</w:t>
      </w:r>
      <w:proofErr w:type="spellEnd"/>
      <w:r w:rsidRPr="00FD5775">
        <w:t>.</w:t>
      </w:r>
    </w:p>
    <w:p w:rsidR="001C08E2" w:rsidRPr="00FD5775" w:rsidRDefault="001C08E2" w:rsidP="000C6485">
      <w:pPr>
        <w:pStyle w:val="Default"/>
        <w:numPr>
          <w:ilvl w:val="0"/>
          <w:numId w:val="31"/>
        </w:numPr>
        <w:spacing w:line="276" w:lineRule="auto"/>
        <w:jc w:val="both"/>
      </w:pPr>
      <w:r w:rsidRPr="00FD5775">
        <w:t xml:space="preserve">Эскиз застройки планировочной зоны </w:t>
      </w:r>
      <w:r w:rsidRPr="00FD5775">
        <w:rPr>
          <w:lang w:val="en-US"/>
        </w:rPr>
        <w:t>Z</w:t>
      </w:r>
      <w:r w:rsidRPr="00FD5775">
        <w:t xml:space="preserve">2.1, разработанный ООО «Мишель </w:t>
      </w:r>
      <w:proofErr w:type="spellStart"/>
      <w:r w:rsidRPr="00FD5775">
        <w:t>Девинь</w:t>
      </w:r>
      <w:proofErr w:type="spellEnd"/>
      <w:r w:rsidRPr="00FD5775">
        <w:t xml:space="preserve"> Пейзажист»</w:t>
      </w:r>
    </w:p>
    <w:p w:rsidR="001C08E2" w:rsidRPr="00FD5775" w:rsidRDefault="001C08E2" w:rsidP="000C6485">
      <w:pPr>
        <w:pStyle w:val="Default"/>
        <w:numPr>
          <w:ilvl w:val="0"/>
          <w:numId w:val="31"/>
        </w:numPr>
        <w:spacing w:line="276" w:lineRule="auto"/>
        <w:jc w:val="both"/>
      </w:pPr>
      <w:r w:rsidRPr="00FD5775">
        <w:t xml:space="preserve">Результаты Инженерных изысканий, выполненные по договорам с ООО «ВТМ </w:t>
      </w:r>
      <w:proofErr w:type="spellStart"/>
      <w:r w:rsidRPr="00FD5775">
        <w:t>Дорпроект</w:t>
      </w:r>
      <w:proofErr w:type="spellEnd"/>
      <w:r w:rsidRPr="00FD5775">
        <w:t xml:space="preserve">» </w:t>
      </w:r>
      <w:proofErr w:type="gramStart"/>
      <w:r w:rsidRPr="00FD5775">
        <w:t>и ООО</w:t>
      </w:r>
      <w:proofErr w:type="gramEnd"/>
      <w:r w:rsidRPr="00FD5775">
        <w:t xml:space="preserve"> «Меридиан» в составе (применяется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w:t>
      </w:r>
      <w:proofErr w:type="gramStart"/>
      <w:r w:rsidRPr="00FD5775">
        <w:t xml:space="preserve"> ,</w:t>
      </w:r>
      <w:proofErr w:type="gramEnd"/>
      <w:r w:rsidRPr="00FD5775">
        <w:t xml:space="preserve"> «Инженерно-геологические изыскания», «Инженерно-гидрометеорологические изыскания», «Инженерно-гидрогеологические изыскания», «гидрогеологические изыскания».</w:t>
      </w:r>
    </w:p>
    <w:p w:rsidR="005B6CF4" w:rsidRPr="00DE2E10" w:rsidRDefault="001C08E2" w:rsidP="000C6485">
      <w:pPr>
        <w:pStyle w:val="Default"/>
        <w:numPr>
          <w:ilvl w:val="0"/>
          <w:numId w:val="31"/>
        </w:numPr>
        <w:spacing w:line="276" w:lineRule="auto"/>
        <w:jc w:val="both"/>
        <w:rPr>
          <w:szCs w:val="28"/>
        </w:rPr>
      </w:pPr>
      <w:r w:rsidRPr="00FD5775">
        <w:rPr>
          <w:lang w:val="en-US"/>
        </w:rPr>
        <w:t xml:space="preserve">Техническая </w:t>
      </w:r>
      <w:proofErr w:type="spellStart"/>
      <w:r w:rsidRPr="00FD5775">
        <w:rPr>
          <w:lang w:val="en-US"/>
        </w:rPr>
        <w:t>политика</w:t>
      </w:r>
      <w:proofErr w:type="spellEnd"/>
      <w:r w:rsidRPr="00FD5775">
        <w:rPr>
          <w:lang w:val="en-US"/>
        </w:rPr>
        <w:t xml:space="preserve"> ИЦ «Сколково».</w:t>
      </w:r>
      <w:r w:rsidR="001D4B97" w:rsidRPr="00FD5775">
        <w:rPr>
          <w:lang w:val="en-US"/>
        </w:rPr>
        <w:fldChar w:fldCharType="end"/>
      </w:r>
      <w:r w:rsidR="00A30A16" w:rsidRPr="00DE2E10">
        <w:rPr>
          <w:szCs w:val="28"/>
        </w:rPr>
        <w:t xml:space="preserve"> </w:t>
      </w:r>
    </w:p>
    <w:p w:rsidR="00D95C0A" w:rsidRPr="00DE2E10" w:rsidRDefault="00D95C0A" w:rsidP="005B6CF4">
      <w:pPr>
        <w:pStyle w:val="Default"/>
        <w:spacing w:line="276" w:lineRule="auto"/>
        <w:jc w:val="both"/>
        <w:rPr>
          <w:u w:val="single"/>
        </w:rPr>
      </w:pPr>
    </w:p>
    <w:p w:rsidR="00225EB8" w:rsidRPr="00DE2E10" w:rsidRDefault="00225EB8" w:rsidP="00225EB8">
      <w:pPr>
        <w:pStyle w:val="Default"/>
        <w:rPr>
          <w:u w:val="single"/>
        </w:rPr>
      </w:pPr>
      <w:r w:rsidRPr="00DE2E10">
        <w:rPr>
          <w:u w:val="single"/>
        </w:rPr>
        <w:t xml:space="preserve">Требования и рекомендации к проектированию </w:t>
      </w:r>
      <w:r w:rsidR="00221686" w:rsidRPr="00DE2E10">
        <w:rPr>
          <w:u w:val="single"/>
        </w:rPr>
        <w:t>–</w:t>
      </w:r>
      <w:r w:rsidR="00F77F4D" w:rsidRPr="00DE2E10">
        <w:rPr>
          <w:u w:val="single"/>
        </w:rPr>
        <w:t xml:space="preserve"> </w:t>
      </w:r>
      <w:r w:rsidR="00221686" w:rsidRPr="00DE2E10">
        <w:rPr>
          <w:u w:val="single"/>
        </w:rPr>
        <w:t>основные принципы проектирования</w:t>
      </w:r>
      <w:r w:rsidR="00F77F4D" w:rsidRPr="00DE2E10">
        <w:rPr>
          <w:u w:val="single"/>
        </w:rPr>
        <w:t xml:space="preserve"> и требуемые проектные решения</w:t>
      </w:r>
    </w:p>
    <w:p w:rsidR="005B6CF4" w:rsidRPr="00DE2E10" w:rsidRDefault="00221686" w:rsidP="00220763">
      <w:pPr>
        <w:pStyle w:val="afffc"/>
        <w:numPr>
          <w:ilvl w:val="0"/>
          <w:numId w:val="38"/>
        </w:numPr>
        <w:spacing w:after="200" w:line="276" w:lineRule="auto"/>
      </w:pPr>
      <w:r w:rsidRPr="00DE2E10">
        <w:rPr>
          <w:color w:val="000000"/>
        </w:rPr>
        <w:t>В</w:t>
      </w:r>
      <w:r w:rsidR="005B6CF4" w:rsidRPr="00DE2E10">
        <w:rPr>
          <w:color w:val="000000"/>
        </w:rPr>
        <w:t>ысококачественное здание с современными техническими и инженерными решениями.</w:t>
      </w:r>
    </w:p>
    <w:p w:rsidR="00572F38" w:rsidRPr="00DE2E10" w:rsidRDefault="00572F38" w:rsidP="00220763">
      <w:pPr>
        <w:pStyle w:val="afffc"/>
        <w:numPr>
          <w:ilvl w:val="0"/>
          <w:numId w:val="38"/>
        </w:numPr>
        <w:spacing w:after="200" w:line="276" w:lineRule="auto"/>
      </w:pPr>
      <w:r w:rsidRPr="00DE2E10">
        <w:t>Принять к сведению и учесть при разработке проектной документации нижеприведенные параметры организации парковки, указанные в ППТ ИЦ «Сколково», либо предложить альтернативные решения:</w:t>
      </w:r>
    </w:p>
    <w:p w:rsidR="009F698F" w:rsidRPr="00DE2E10" w:rsidRDefault="009F698F" w:rsidP="00220763">
      <w:pPr>
        <w:pStyle w:val="afffc"/>
        <w:numPr>
          <w:ilvl w:val="1"/>
          <w:numId w:val="38"/>
        </w:numPr>
        <w:spacing w:after="200" w:line="276" w:lineRule="auto"/>
      </w:pPr>
      <w:r w:rsidRPr="00DE2E10">
        <w:t>Территория парковки должна быть разделена на 6 функциональных зон:</w:t>
      </w:r>
    </w:p>
    <w:p w:rsidR="009F698F" w:rsidRPr="00DE2E10" w:rsidRDefault="009F698F" w:rsidP="00220763">
      <w:pPr>
        <w:pStyle w:val="afffc"/>
        <w:numPr>
          <w:ilvl w:val="2"/>
          <w:numId w:val="38"/>
        </w:numPr>
        <w:spacing w:after="200" w:line="276" w:lineRule="auto"/>
      </w:pPr>
      <w:r w:rsidRPr="00DE2E10">
        <w:t>зона въезда и контроля транспорта с двигателями внутреннего сгорания;</w:t>
      </w:r>
    </w:p>
    <w:p w:rsidR="009F698F" w:rsidRPr="00DE2E10" w:rsidRDefault="009F698F" w:rsidP="00220763">
      <w:pPr>
        <w:pStyle w:val="afffc"/>
        <w:numPr>
          <w:ilvl w:val="2"/>
          <w:numId w:val="38"/>
        </w:numPr>
        <w:spacing w:after="200" w:line="276" w:lineRule="auto"/>
      </w:pPr>
      <w:r w:rsidRPr="00DE2E10">
        <w:t>зона выезда транспорта с двигателями внутреннего сгорания;</w:t>
      </w:r>
    </w:p>
    <w:p w:rsidR="009F698F" w:rsidRPr="00DE2E10" w:rsidRDefault="009F698F" w:rsidP="00220763">
      <w:pPr>
        <w:pStyle w:val="afffc"/>
        <w:numPr>
          <w:ilvl w:val="2"/>
          <w:numId w:val="38"/>
        </w:numPr>
        <w:spacing w:after="200" w:line="276" w:lineRule="auto"/>
      </w:pPr>
      <w:r w:rsidRPr="00DE2E10">
        <w:t>зона хранения транспорта с двигателями внутреннего сгорания;</w:t>
      </w:r>
    </w:p>
    <w:p w:rsidR="009F698F" w:rsidRPr="00DE2E10" w:rsidRDefault="009F698F" w:rsidP="00220763">
      <w:pPr>
        <w:pStyle w:val="afffc"/>
        <w:numPr>
          <w:ilvl w:val="2"/>
          <w:numId w:val="38"/>
        </w:numPr>
        <w:spacing w:after="200" w:line="276" w:lineRule="auto"/>
      </w:pPr>
      <w:r w:rsidRPr="00DE2E10">
        <w:t>зона въезда и контроля транспорта с электрическими двигателями;</w:t>
      </w:r>
    </w:p>
    <w:p w:rsidR="009F698F" w:rsidRPr="00DE2E10" w:rsidRDefault="009F698F" w:rsidP="00220763">
      <w:pPr>
        <w:pStyle w:val="afffc"/>
        <w:numPr>
          <w:ilvl w:val="2"/>
          <w:numId w:val="38"/>
        </w:numPr>
        <w:spacing w:after="200" w:line="276" w:lineRule="auto"/>
      </w:pPr>
      <w:r w:rsidRPr="00DE2E10">
        <w:t>зона выезда транспорта с электрическими двигателями;</w:t>
      </w:r>
    </w:p>
    <w:p w:rsidR="009F698F" w:rsidRPr="00DE2E10" w:rsidRDefault="009F698F" w:rsidP="00220763">
      <w:pPr>
        <w:pStyle w:val="afffc"/>
        <w:numPr>
          <w:ilvl w:val="2"/>
          <w:numId w:val="38"/>
        </w:numPr>
        <w:spacing w:after="200" w:line="276" w:lineRule="auto"/>
      </w:pPr>
      <w:r w:rsidRPr="00DE2E10">
        <w:t>зона хранения транспорта с электрическими двигателями;</w:t>
      </w:r>
    </w:p>
    <w:p w:rsidR="00424FAC" w:rsidRPr="00DE2E10" w:rsidRDefault="00424FAC" w:rsidP="00220763">
      <w:pPr>
        <w:pStyle w:val="afffc"/>
        <w:numPr>
          <w:ilvl w:val="1"/>
          <w:numId w:val="38"/>
        </w:numPr>
        <w:spacing w:after="200" w:line="276" w:lineRule="auto"/>
      </w:pPr>
      <w:r w:rsidRPr="00DE2E10">
        <w:t>Возможность проезда транспорта обеспечивается:</w:t>
      </w:r>
    </w:p>
    <w:p w:rsidR="00424FAC" w:rsidRPr="00DE2E10" w:rsidRDefault="00424FAC" w:rsidP="00220763">
      <w:pPr>
        <w:pStyle w:val="afffc"/>
        <w:numPr>
          <w:ilvl w:val="2"/>
          <w:numId w:val="38"/>
        </w:numPr>
        <w:spacing w:after="200" w:line="276" w:lineRule="auto"/>
      </w:pPr>
      <w:r w:rsidRPr="00DE2E10">
        <w:t>между зоной въезда и контроля транспорта с двигателями внутреннего сгорания и зоной выезда транспорта с двигателями внутреннего сгорания – для проезда транспорта, не имеющего доступа на парковку;</w:t>
      </w:r>
    </w:p>
    <w:p w:rsidR="00424FAC" w:rsidRPr="00DE2E10" w:rsidRDefault="00424FAC" w:rsidP="00220763">
      <w:pPr>
        <w:pStyle w:val="afffc"/>
        <w:numPr>
          <w:ilvl w:val="2"/>
          <w:numId w:val="38"/>
        </w:numPr>
        <w:spacing w:after="200" w:line="276" w:lineRule="auto"/>
      </w:pPr>
      <w:r w:rsidRPr="00DE2E10">
        <w:t>между зоной въезда и контроля транспорта с двигателями внутреннего сгорания и зоной хранения транспорта с двигателями внутреннего сгорания – для установки транспорта на хранение;</w:t>
      </w:r>
    </w:p>
    <w:p w:rsidR="00D96E8F" w:rsidRPr="00DE2E10" w:rsidRDefault="00D96E8F" w:rsidP="00220763">
      <w:pPr>
        <w:pStyle w:val="afffc"/>
        <w:numPr>
          <w:ilvl w:val="2"/>
          <w:numId w:val="38"/>
        </w:numPr>
        <w:spacing w:after="200" w:line="276" w:lineRule="auto"/>
      </w:pPr>
      <w:r w:rsidRPr="00DE2E10">
        <w:t>между зоной хранения транспорта с двигателями внутреннего сгорания и зоной выезда транспорта с двигателями внутреннего сгорания – при снятии транспорта с хранения;</w:t>
      </w:r>
    </w:p>
    <w:p w:rsidR="00D96E8F" w:rsidRPr="00DE2E10" w:rsidRDefault="00D96E8F" w:rsidP="00220763">
      <w:pPr>
        <w:pStyle w:val="afffc"/>
        <w:numPr>
          <w:ilvl w:val="2"/>
          <w:numId w:val="38"/>
        </w:numPr>
        <w:spacing w:after="200" w:line="276" w:lineRule="auto"/>
      </w:pPr>
      <w:r w:rsidRPr="00DE2E10">
        <w:t>между зоной въезда и контроля транспорта с электрическими двигателями и зоной выезда транспорта с электрическими двигателями – для проезда транспорта, не имеющего допуска на парковку;</w:t>
      </w:r>
    </w:p>
    <w:p w:rsidR="00D96E8F" w:rsidRPr="00DE2E10" w:rsidRDefault="00D96E8F" w:rsidP="00220763">
      <w:pPr>
        <w:pStyle w:val="afffc"/>
        <w:numPr>
          <w:ilvl w:val="2"/>
          <w:numId w:val="38"/>
        </w:numPr>
        <w:spacing w:after="200" w:line="276" w:lineRule="auto"/>
      </w:pPr>
      <w:r w:rsidRPr="00DE2E10">
        <w:t>межд</w:t>
      </w:r>
      <w:r w:rsidR="00FD11C7" w:rsidRPr="00DE2E10">
        <w:t>у зоной въезда и контроля транс</w:t>
      </w:r>
      <w:r w:rsidRPr="00DE2E10">
        <w:t>п</w:t>
      </w:r>
      <w:r w:rsidR="00FD11C7" w:rsidRPr="00DE2E10">
        <w:t>о</w:t>
      </w:r>
      <w:r w:rsidRPr="00DE2E10">
        <w:t>рта с электрическими двигателями и зоной хранения транспорта с электрическими двигателями – для установки транспорта на хранение;</w:t>
      </w:r>
    </w:p>
    <w:p w:rsidR="00D96E8F" w:rsidRPr="00DE2E10" w:rsidRDefault="00D96E8F" w:rsidP="00220763">
      <w:pPr>
        <w:pStyle w:val="afffc"/>
        <w:numPr>
          <w:ilvl w:val="2"/>
          <w:numId w:val="38"/>
        </w:numPr>
        <w:spacing w:after="200" w:line="276" w:lineRule="auto"/>
      </w:pPr>
      <w:r w:rsidRPr="00DE2E10">
        <w:t>между зоной хранения транспорта с электрическими двигателями и зоной выезда транспорта с электрическими</w:t>
      </w:r>
      <w:r w:rsidR="00FD11C7" w:rsidRPr="00DE2E10">
        <w:t xml:space="preserve"> </w:t>
      </w:r>
      <w:r w:rsidRPr="00DE2E10">
        <w:t>двигателями – при снятии транспорта с хранения.</w:t>
      </w:r>
    </w:p>
    <w:p w:rsidR="00D96E8F" w:rsidRPr="00DE2E10" w:rsidRDefault="00D96E8F" w:rsidP="00220763">
      <w:pPr>
        <w:pStyle w:val="afffc"/>
        <w:numPr>
          <w:ilvl w:val="1"/>
          <w:numId w:val="38"/>
        </w:numPr>
        <w:spacing w:after="200" w:line="276" w:lineRule="auto"/>
      </w:pPr>
      <w:r w:rsidRPr="00DE2E10">
        <w:t>Зонирование:</w:t>
      </w:r>
    </w:p>
    <w:p w:rsidR="00D96E8F" w:rsidRPr="00DE2E10" w:rsidRDefault="00D96E8F" w:rsidP="00220763">
      <w:pPr>
        <w:pStyle w:val="afffc"/>
        <w:numPr>
          <w:ilvl w:val="2"/>
          <w:numId w:val="38"/>
        </w:numPr>
        <w:spacing w:after="200" w:line="276" w:lineRule="auto"/>
      </w:pPr>
      <w:r w:rsidRPr="00DE2E10">
        <w:t>Между зонами хранения трансп</w:t>
      </w:r>
      <w:r w:rsidR="00FD11C7" w:rsidRPr="00DE2E10">
        <w:t>о</w:t>
      </w:r>
      <w:r w:rsidRPr="00DE2E10">
        <w:t>рта с электрическими двигателями и транспорта с двигателями внутреннего сгорания предусматривается сеп</w:t>
      </w:r>
      <w:r w:rsidR="00FD11C7" w:rsidRPr="00DE2E10">
        <w:t>а</w:t>
      </w:r>
      <w:r w:rsidRPr="00DE2E10">
        <w:t xml:space="preserve">ратор – конструктивный элемент с возможностью прохода пешеходов и перемещения лиц с ограниченными возможностями, а также с аварийными проездами для автомобилей.  В каждом сепараторе предусматривается наличие контролируемого проезда для </w:t>
      </w:r>
      <w:proofErr w:type="spellStart"/>
      <w:r w:rsidRPr="00DE2E10">
        <w:t>электроавтомобилей</w:t>
      </w:r>
      <w:proofErr w:type="spellEnd"/>
      <w:r w:rsidRPr="00DE2E10">
        <w:t xml:space="preserve"> системы коллективного пользования и </w:t>
      </w:r>
      <w:proofErr w:type="gramStart"/>
      <w:r w:rsidRPr="00DE2E10">
        <w:t>находящихся</w:t>
      </w:r>
      <w:proofErr w:type="gramEnd"/>
      <w:r w:rsidRPr="00DE2E10">
        <w:t xml:space="preserve"> в аренде, являющихся собственностью Фонда.  При выезде фиксируется регистрационный номер, время проезда и персональные данные водителя.</w:t>
      </w:r>
    </w:p>
    <w:p w:rsidR="00D96E8F" w:rsidRPr="00DE2E10" w:rsidRDefault="00D96E8F" w:rsidP="00220763">
      <w:pPr>
        <w:pStyle w:val="afffc"/>
        <w:numPr>
          <w:ilvl w:val="2"/>
          <w:numId w:val="38"/>
        </w:numPr>
        <w:spacing w:after="200" w:line="276" w:lineRule="auto"/>
      </w:pPr>
      <w:r w:rsidRPr="00DE2E10">
        <w:t>Из зон хранения обеспечивается выход/вход на территорию ИЦ «Сколково» (двери, лифты, пандусы и лестницы).  Размещение входов/выходов проектируется с учетом расположения объектов тяготе</w:t>
      </w:r>
      <w:r w:rsidR="00FD11C7" w:rsidRPr="00DE2E10">
        <w:t>ния пешеходных потоков: останов</w:t>
      </w:r>
      <w:r w:rsidRPr="00DE2E10">
        <w:t>о</w:t>
      </w:r>
      <w:r w:rsidR="00FD11C7" w:rsidRPr="00DE2E10">
        <w:t>к</w:t>
      </w:r>
      <w:r w:rsidRPr="00DE2E10">
        <w:t xml:space="preserve"> общественного транспорта, входов в офисные здания, жилые кварталы и т.п.</w:t>
      </w:r>
    </w:p>
    <w:p w:rsidR="00D96E8F" w:rsidRPr="00DE2E10" w:rsidRDefault="00D96E8F" w:rsidP="00220763">
      <w:pPr>
        <w:pStyle w:val="afffc"/>
        <w:numPr>
          <w:ilvl w:val="2"/>
          <w:numId w:val="38"/>
        </w:numPr>
        <w:spacing w:after="200" w:line="276" w:lineRule="auto"/>
      </w:pPr>
      <w:r w:rsidRPr="00DE2E10">
        <w:t>В зонах въезда и контроля транспорта осуществляется контроль доступа на парковку и обеспечивается постоянное присутствие персонала для решения вопросов доступа, и, при необходимости, оказания содействия в скорейшем выезде транспорта, не получившего доступа на парковку.</w:t>
      </w:r>
    </w:p>
    <w:p w:rsidR="00D96E8F" w:rsidRPr="00DE2E10" w:rsidRDefault="00D96E8F" w:rsidP="00220763">
      <w:pPr>
        <w:pStyle w:val="afffc"/>
        <w:numPr>
          <w:ilvl w:val="2"/>
          <w:numId w:val="38"/>
        </w:numPr>
        <w:spacing w:after="200" w:line="276" w:lineRule="auto"/>
      </w:pPr>
      <w:r w:rsidRPr="00DE2E10">
        <w:t>Помимо перечисленных зон, в помещении парковки предусматриваются рабочие места</w:t>
      </w:r>
      <w:r w:rsidR="00FD11C7" w:rsidRPr="00DE2E10">
        <w:t xml:space="preserve"> и бытовые помещения </w:t>
      </w:r>
      <w:proofErr w:type="gramStart"/>
      <w:r w:rsidR="00FD11C7" w:rsidRPr="00DE2E10">
        <w:t>для</w:t>
      </w:r>
      <w:proofErr w:type="gramEnd"/>
      <w:r w:rsidR="00FD11C7" w:rsidRPr="00DE2E10">
        <w:t xml:space="preserve"> </w:t>
      </w:r>
      <w:proofErr w:type="gramStart"/>
      <w:r w:rsidR="00FD11C7" w:rsidRPr="00DE2E10">
        <w:t>персон</w:t>
      </w:r>
      <w:r w:rsidRPr="00DE2E10">
        <w:t>ал</w:t>
      </w:r>
      <w:proofErr w:type="gramEnd"/>
      <w:r w:rsidRPr="00DE2E10">
        <w:t>, технические помещения, помещение для локального центра управления парковкой.</w:t>
      </w:r>
    </w:p>
    <w:p w:rsidR="00225EB8" w:rsidRPr="00DE2E10" w:rsidRDefault="00221686" w:rsidP="00220763">
      <w:pPr>
        <w:pStyle w:val="afffc"/>
        <w:numPr>
          <w:ilvl w:val="1"/>
          <w:numId w:val="38"/>
        </w:numPr>
        <w:spacing w:after="200" w:line="276" w:lineRule="auto"/>
      </w:pPr>
      <w:r w:rsidRPr="00DE2E10">
        <w:t>Наличие</w:t>
      </w:r>
      <w:r w:rsidR="00225EB8" w:rsidRPr="00DE2E10">
        <w:t xml:space="preserve"> комплекс</w:t>
      </w:r>
      <w:r w:rsidRPr="00DE2E10">
        <w:t>ной</w:t>
      </w:r>
      <w:r w:rsidR="00225EB8" w:rsidRPr="00DE2E10">
        <w:t xml:space="preserve"> автоматизированн</w:t>
      </w:r>
      <w:r w:rsidRPr="00DE2E10">
        <w:t>ой</w:t>
      </w:r>
      <w:r w:rsidR="00225EB8" w:rsidRPr="00DE2E10">
        <w:t xml:space="preserve"> парковочн</w:t>
      </w:r>
      <w:r w:rsidRPr="00DE2E10">
        <w:t>ой</w:t>
      </w:r>
      <w:r w:rsidR="00225EB8" w:rsidRPr="00DE2E10">
        <w:t xml:space="preserve"> систем</w:t>
      </w:r>
      <w:r w:rsidRPr="00DE2E10">
        <w:t>ы</w:t>
      </w:r>
      <w:r w:rsidR="00225EB8" w:rsidRPr="00DE2E10">
        <w:t xml:space="preserve"> (автоматизированные въездные/выездные шлагбаумы, кассы автоматической оплаты, подсчет и отображение количества свободных мест, диспетчерский центр и т.п.)</w:t>
      </w:r>
    </w:p>
    <w:p w:rsidR="00225EB8" w:rsidRPr="00DE2E10" w:rsidRDefault="00221686" w:rsidP="00220763">
      <w:pPr>
        <w:pStyle w:val="afffc"/>
        <w:numPr>
          <w:ilvl w:val="1"/>
          <w:numId w:val="38"/>
        </w:numPr>
        <w:spacing w:after="200" w:line="276" w:lineRule="auto"/>
      </w:pPr>
      <w:r w:rsidRPr="00DE2E10">
        <w:t>Наличие внутренней и наружной навигации</w:t>
      </w:r>
    </w:p>
    <w:p w:rsidR="00221686" w:rsidRPr="00DE2E10" w:rsidRDefault="00221686" w:rsidP="00220763">
      <w:pPr>
        <w:pStyle w:val="afffc"/>
        <w:numPr>
          <w:ilvl w:val="1"/>
          <w:numId w:val="38"/>
        </w:numPr>
        <w:spacing w:after="200" w:line="276" w:lineRule="auto"/>
      </w:pPr>
      <w:r w:rsidRPr="00DE2E10">
        <w:t>Возможность размещения парковочных мест на кровле (</w:t>
      </w:r>
      <w:proofErr w:type="gramStart"/>
      <w:r w:rsidRPr="00DE2E10">
        <w:t>с</w:t>
      </w:r>
      <w:proofErr w:type="gramEnd"/>
      <w:r w:rsidRPr="00DE2E10">
        <w:t xml:space="preserve"> защитной </w:t>
      </w:r>
      <w:proofErr w:type="spellStart"/>
      <w:r w:rsidRPr="00DE2E10">
        <w:t>перголой</w:t>
      </w:r>
      <w:proofErr w:type="spellEnd"/>
      <w:r w:rsidRPr="00DE2E10">
        <w:t>);</w:t>
      </w:r>
    </w:p>
    <w:p w:rsidR="00221686" w:rsidRPr="00DE2E10" w:rsidRDefault="00221686" w:rsidP="00220763">
      <w:pPr>
        <w:pStyle w:val="afffc"/>
        <w:numPr>
          <w:ilvl w:val="1"/>
          <w:numId w:val="38"/>
        </w:numPr>
        <w:spacing w:after="200" w:line="276" w:lineRule="auto"/>
      </w:pPr>
      <w:r w:rsidRPr="00DE2E10">
        <w:t>Покрытие полов в местах стоянки автомобилей – безопасные и удобные для эксплуатации;</w:t>
      </w:r>
    </w:p>
    <w:p w:rsidR="00221686" w:rsidRPr="00DE2E10" w:rsidRDefault="00221686" w:rsidP="00220763">
      <w:pPr>
        <w:pStyle w:val="afffc"/>
        <w:numPr>
          <w:ilvl w:val="1"/>
          <w:numId w:val="38"/>
        </w:numPr>
        <w:spacing w:after="200" w:line="276" w:lineRule="auto"/>
      </w:pPr>
      <w:r w:rsidRPr="00DE2E10">
        <w:t>Планировочный тип</w:t>
      </w:r>
      <w:r w:rsidR="001B174C" w:rsidRPr="00DE2E10">
        <w:t xml:space="preserve"> организации парковки</w:t>
      </w:r>
      <w:r w:rsidRPr="00DE2E10">
        <w:t xml:space="preserve"> – </w:t>
      </w:r>
      <w:r w:rsidR="0031615F" w:rsidRPr="00DE2E10">
        <w:t>по выбору Участника</w:t>
      </w:r>
    </w:p>
    <w:p w:rsidR="00221686" w:rsidRPr="00DE2E10" w:rsidRDefault="008D40CB" w:rsidP="00220763">
      <w:pPr>
        <w:pStyle w:val="afffc"/>
        <w:numPr>
          <w:ilvl w:val="1"/>
          <w:numId w:val="38"/>
        </w:numPr>
        <w:spacing w:after="200" w:line="276" w:lineRule="auto"/>
      </w:pPr>
      <w:r w:rsidRPr="00DE2E10">
        <w:t>Тип связи между этажами (рампа, пандус, наклонные перекрытия и т.п.) – определить, исходя из эффективности использования площадей и стоимости конструкции сооружений.</w:t>
      </w:r>
    </w:p>
    <w:p w:rsidR="00221686" w:rsidRPr="00DE2E10" w:rsidRDefault="00221686" w:rsidP="00220763">
      <w:pPr>
        <w:pStyle w:val="afffc"/>
        <w:numPr>
          <w:ilvl w:val="1"/>
          <w:numId w:val="38"/>
        </w:numPr>
        <w:spacing w:after="200" w:line="276" w:lineRule="auto"/>
      </w:pPr>
      <w:r w:rsidRPr="00DE2E10">
        <w:t xml:space="preserve">При проектировании и реализации </w:t>
      </w:r>
      <w:r w:rsidR="00311AB4" w:rsidRPr="00DE2E10">
        <w:t>Объекта</w:t>
      </w:r>
      <w:r w:rsidRPr="00DE2E10">
        <w:t xml:space="preserve"> необходимо обеспечить:</w:t>
      </w:r>
    </w:p>
    <w:p w:rsidR="00583C42" w:rsidRPr="00DE2E10" w:rsidRDefault="00583C42" w:rsidP="00220763">
      <w:pPr>
        <w:pStyle w:val="afffc"/>
        <w:numPr>
          <w:ilvl w:val="2"/>
          <w:numId w:val="38"/>
        </w:numPr>
        <w:spacing w:after="0" w:line="276" w:lineRule="auto"/>
      </w:pPr>
      <w:r w:rsidRPr="00DE2E10">
        <w:t xml:space="preserve">Физическое разделение доступа внешнего транспорта и внутреннего транспорта ИЦ «Сколково»; </w:t>
      </w:r>
    </w:p>
    <w:p w:rsidR="00583C42" w:rsidRPr="00DE2E10" w:rsidRDefault="00583C42" w:rsidP="00220763">
      <w:pPr>
        <w:pStyle w:val="afffc"/>
        <w:numPr>
          <w:ilvl w:val="2"/>
          <w:numId w:val="38"/>
        </w:numPr>
        <w:spacing w:after="0" w:line="276" w:lineRule="auto"/>
      </w:pPr>
      <w:r w:rsidRPr="00DE2E10">
        <w:t xml:space="preserve">Проезд специального транспорта на территорию ИЦ «Сколково» через зону парковки; </w:t>
      </w:r>
    </w:p>
    <w:p w:rsidR="00583C42" w:rsidRPr="00DE2E10" w:rsidRDefault="00583C42" w:rsidP="00220763">
      <w:pPr>
        <w:pStyle w:val="afffc"/>
        <w:numPr>
          <w:ilvl w:val="2"/>
          <w:numId w:val="38"/>
        </w:numPr>
        <w:spacing w:after="0" w:line="276" w:lineRule="auto"/>
      </w:pPr>
      <w:r w:rsidRPr="00DE2E10">
        <w:t>Организацию проходов от парковки к остановкам внутреннего общественного транспорта ИЦ  «Сколково» с мероприятиями по защите пассажиров от атмосферных осадков;</w:t>
      </w:r>
    </w:p>
    <w:p w:rsidR="00583C42" w:rsidRPr="00DE2E10" w:rsidRDefault="00583C42" w:rsidP="00220763">
      <w:pPr>
        <w:pStyle w:val="afffc"/>
        <w:numPr>
          <w:ilvl w:val="2"/>
          <w:numId w:val="38"/>
        </w:numPr>
        <w:spacing w:after="0" w:line="276" w:lineRule="auto"/>
        <w:contextualSpacing w:val="0"/>
        <w:rPr>
          <w:color w:val="000000"/>
        </w:rPr>
      </w:pPr>
      <w:r w:rsidRPr="00DE2E10">
        <w:t>Организацию выездов велосипедистов на улично-дорожную сеть ИЦ «Сколково» и возможность доступа на территорию за пределами границ города;</w:t>
      </w:r>
    </w:p>
    <w:p w:rsidR="00583C42" w:rsidRPr="00DE2E10" w:rsidRDefault="00583C42" w:rsidP="00220763">
      <w:pPr>
        <w:pStyle w:val="afffc"/>
        <w:numPr>
          <w:ilvl w:val="2"/>
          <w:numId w:val="38"/>
        </w:numPr>
        <w:spacing w:after="200" w:line="276" w:lineRule="auto"/>
        <w:rPr>
          <w:color w:val="000000"/>
        </w:rPr>
      </w:pPr>
      <w:r w:rsidRPr="00DE2E10">
        <w:rPr>
          <w:color w:val="000000"/>
        </w:rPr>
        <w:t>Присоединение к внешним автомобильным дорогам (~200 м</w:t>
      </w:r>
      <w:proofErr w:type="gramStart"/>
      <w:r w:rsidRPr="00DE2E10">
        <w:rPr>
          <w:color w:val="000000"/>
        </w:rPr>
        <w:t>2</w:t>
      </w:r>
      <w:proofErr w:type="gramEnd"/>
      <w:r w:rsidRPr="00DE2E10">
        <w:rPr>
          <w:color w:val="000000"/>
        </w:rPr>
        <w:t>);</w:t>
      </w:r>
    </w:p>
    <w:p w:rsidR="00583C42" w:rsidRPr="00DE2E10" w:rsidRDefault="00583C42" w:rsidP="00220763">
      <w:pPr>
        <w:pStyle w:val="afffc"/>
        <w:numPr>
          <w:ilvl w:val="2"/>
          <w:numId w:val="38"/>
        </w:numPr>
        <w:spacing w:after="0" w:line="276" w:lineRule="auto"/>
        <w:contextualSpacing w:val="0"/>
        <w:rPr>
          <w:color w:val="000000"/>
        </w:rPr>
      </w:pPr>
      <w:r w:rsidRPr="00DE2E10">
        <w:rPr>
          <w:color w:val="000000"/>
        </w:rPr>
        <w:t>Организацию выходов для пешеходов на Бульвар и территорию ИЦ «Сколково», а также возможность доступа на территорию за пределами границ города</w:t>
      </w:r>
      <w:r w:rsidR="00500D96" w:rsidRPr="00DE2E10">
        <w:rPr>
          <w:color w:val="000000"/>
        </w:rPr>
        <w:t>;</w:t>
      </w:r>
    </w:p>
    <w:p w:rsidR="001E36FD" w:rsidRPr="00DE2E10" w:rsidRDefault="001E36FD" w:rsidP="00220763">
      <w:pPr>
        <w:pStyle w:val="afffc"/>
        <w:numPr>
          <w:ilvl w:val="1"/>
          <w:numId w:val="38"/>
        </w:numPr>
        <w:spacing w:after="200" w:line="276" w:lineRule="auto"/>
        <w:rPr>
          <w:color w:val="000000"/>
        </w:rPr>
      </w:pPr>
      <w:r w:rsidRPr="00DE2E10">
        <w:rPr>
          <w:color w:val="000000"/>
        </w:rPr>
        <w:t xml:space="preserve">Размеры парковочного места – определяются проектом, с учетом </w:t>
      </w:r>
      <w:r w:rsidR="008C22C9" w:rsidRPr="00DE2E10">
        <w:rPr>
          <w:color w:val="000000"/>
        </w:rPr>
        <w:t xml:space="preserve">типа организации парковки и </w:t>
      </w:r>
      <w:r w:rsidRPr="00DE2E10">
        <w:rPr>
          <w:color w:val="000000"/>
        </w:rPr>
        <w:t>обеспечения комфортной посадки/высадки пассажиров.</w:t>
      </w:r>
    </w:p>
    <w:p w:rsidR="001E36FD" w:rsidRPr="00DE2E10" w:rsidRDefault="001E36FD" w:rsidP="00220763">
      <w:pPr>
        <w:pStyle w:val="afffc"/>
        <w:numPr>
          <w:ilvl w:val="1"/>
          <w:numId w:val="38"/>
        </w:numPr>
        <w:spacing w:after="200" w:line="276" w:lineRule="auto"/>
        <w:rPr>
          <w:color w:val="000000"/>
        </w:rPr>
      </w:pPr>
      <w:r w:rsidRPr="00DE2E10">
        <w:rPr>
          <w:color w:val="000000"/>
        </w:rPr>
        <w:t>Необходимость установки лифтов при высоте здания более 3-х этажей.</w:t>
      </w:r>
    </w:p>
    <w:p w:rsidR="001E36FD" w:rsidRPr="00DE2E10" w:rsidRDefault="001E36FD" w:rsidP="00220763">
      <w:pPr>
        <w:pStyle w:val="afffc"/>
        <w:numPr>
          <w:ilvl w:val="1"/>
          <w:numId w:val="38"/>
        </w:numPr>
        <w:spacing w:after="200" w:line="276" w:lineRule="auto"/>
        <w:rPr>
          <w:color w:val="000000"/>
        </w:rPr>
      </w:pPr>
      <w:r w:rsidRPr="00DE2E10">
        <w:rPr>
          <w:color w:val="000000"/>
        </w:rPr>
        <w:t>Фасады полупрозрачные/решетчатые, удобные для эксплуатации и обслуживания, соответствующие эстетике ИЦ «Сколково» и окружающей территории (подлежат согласованию с Главным архитектором ИЦ «Сколково»).</w:t>
      </w:r>
    </w:p>
    <w:p w:rsidR="001E36FD" w:rsidRPr="00DE2E10" w:rsidRDefault="001E36FD" w:rsidP="00220763">
      <w:pPr>
        <w:pStyle w:val="afffc"/>
        <w:numPr>
          <w:ilvl w:val="1"/>
          <w:numId w:val="38"/>
        </w:numPr>
        <w:spacing w:after="200" w:line="276" w:lineRule="auto"/>
        <w:rPr>
          <w:color w:val="000000"/>
        </w:rPr>
      </w:pPr>
      <w:proofErr w:type="gramStart"/>
      <w:r w:rsidRPr="00DE2E10">
        <w:rPr>
          <w:color w:val="000000"/>
        </w:rPr>
        <w:t xml:space="preserve">Вентиляция и </w:t>
      </w:r>
      <w:proofErr w:type="spellStart"/>
      <w:r w:rsidRPr="00DE2E10">
        <w:rPr>
          <w:color w:val="000000"/>
        </w:rPr>
        <w:t>дымоудаление</w:t>
      </w:r>
      <w:proofErr w:type="spellEnd"/>
      <w:r w:rsidRPr="00DE2E10">
        <w:rPr>
          <w:color w:val="000000"/>
        </w:rPr>
        <w:t xml:space="preserve"> – естественные, без применения механических систем.</w:t>
      </w:r>
      <w:proofErr w:type="gramEnd"/>
    </w:p>
    <w:p w:rsidR="001E36FD" w:rsidRPr="00DE2E10" w:rsidRDefault="001E36FD" w:rsidP="00220763">
      <w:pPr>
        <w:pStyle w:val="afffc"/>
        <w:numPr>
          <w:ilvl w:val="1"/>
          <w:numId w:val="38"/>
        </w:numPr>
        <w:spacing w:after="200" w:line="276" w:lineRule="auto"/>
        <w:rPr>
          <w:color w:val="000000"/>
        </w:rPr>
      </w:pPr>
      <w:r w:rsidRPr="00DE2E10">
        <w:rPr>
          <w:color w:val="000000"/>
        </w:rPr>
        <w:t>Экономное использование внутреннего пространства при максимальных удобствах для пользователей.</w:t>
      </w:r>
    </w:p>
    <w:p w:rsidR="001E36FD" w:rsidRPr="00DE2E10" w:rsidRDefault="001E36FD" w:rsidP="00220763">
      <w:pPr>
        <w:pStyle w:val="afffc"/>
        <w:numPr>
          <w:ilvl w:val="1"/>
          <w:numId w:val="38"/>
        </w:numPr>
        <w:spacing w:after="0" w:line="276" w:lineRule="auto"/>
        <w:contextualSpacing w:val="0"/>
        <w:rPr>
          <w:color w:val="000000"/>
        </w:rPr>
      </w:pPr>
      <w:r w:rsidRPr="00DE2E10">
        <w:rPr>
          <w:color w:val="000000"/>
        </w:rPr>
        <w:t>Необходимость предусмотреть места для размещения зарядных станций ИЦ Сколково для электромобилей</w:t>
      </w:r>
      <w:r w:rsidR="005362AB" w:rsidRPr="00DE2E10">
        <w:rPr>
          <w:color w:val="000000"/>
        </w:rPr>
        <w:t>.</w:t>
      </w:r>
    </w:p>
    <w:p w:rsidR="00952055" w:rsidRPr="00DE2E10" w:rsidRDefault="00952055" w:rsidP="00220763">
      <w:pPr>
        <w:pStyle w:val="afffc"/>
        <w:numPr>
          <w:ilvl w:val="1"/>
          <w:numId w:val="38"/>
        </w:numPr>
        <w:spacing w:after="0" w:line="276" w:lineRule="auto"/>
        <w:contextualSpacing w:val="0"/>
        <w:rPr>
          <w:color w:val="000000"/>
        </w:rPr>
      </w:pPr>
      <w:r w:rsidRPr="00DE2E10">
        <w:rPr>
          <w:color w:val="000000"/>
        </w:rPr>
        <w:t>Рекомендуется реализация принципов «зеленой» парковки: сбор талой и дождевой воды, солнечные батареи и т.п.</w:t>
      </w:r>
    </w:p>
    <w:p w:rsidR="009F698F" w:rsidRPr="00DE2E10" w:rsidRDefault="009F698F" w:rsidP="00220763">
      <w:pPr>
        <w:pStyle w:val="afffc"/>
        <w:numPr>
          <w:ilvl w:val="0"/>
          <w:numId w:val="38"/>
        </w:numPr>
        <w:spacing w:after="200" w:line="276" w:lineRule="auto"/>
        <w:rPr>
          <w:color w:val="000000"/>
        </w:rPr>
      </w:pPr>
      <w:r w:rsidRPr="00DE2E10">
        <w:rPr>
          <w:color w:val="000000"/>
        </w:rPr>
        <w:t xml:space="preserve">Реализация принципов «зеленого» здания: Сертификация по LEED - не ниже, чем </w:t>
      </w:r>
      <w:r w:rsidRPr="00FD5775">
        <w:rPr>
          <w:lang w:val="en-US"/>
        </w:rPr>
        <w:fldChar w:fldCharType="begin"/>
      </w:r>
      <w:r w:rsidRPr="00FD5775">
        <w:instrText xml:space="preserve"> </w:instrText>
      </w:r>
      <w:r w:rsidRPr="00FD5775">
        <w:rPr>
          <w:lang w:val="en-US"/>
        </w:rPr>
        <w:instrText>DOCVARIABLE</w:instrText>
      </w:r>
      <w:r w:rsidRPr="00FD5775">
        <w:instrText xml:space="preserve">  </w:instrText>
      </w:r>
      <w:r w:rsidRPr="00FD5775">
        <w:rPr>
          <w:lang w:val="en-US"/>
        </w:rPr>
        <w:instrText>Leed</w:instrText>
      </w:r>
      <w:r w:rsidRPr="00FD5775">
        <w:instrText xml:space="preserve">  \* </w:instrText>
      </w:r>
      <w:r w:rsidRPr="00FD5775">
        <w:rPr>
          <w:lang w:val="en-US"/>
        </w:rPr>
        <w:instrText>MERGEFORMAT</w:instrText>
      </w:r>
      <w:r w:rsidRPr="00FD5775">
        <w:instrText xml:space="preserve"> </w:instrText>
      </w:r>
      <w:r w:rsidRPr="00FD5775">
        <w:rPr>
          <w:lang w:val="en-US"/>
        </w:rPr>
        <w:fldChar w:fldCharType="separate"/>
      </w:r>
      <w:proofErr w:type="spellStart"/>
      <w:r w:rsidR="001C08E2" w:rsidRPr="00FD5775">
        <w:rPr>
          <w:bCs/>
        </w:rPr>
        <w:t>Leed</w:t>
      </w:r>
      <w:proofErr w:type="spellEnd"/>
      <w:r w:rsidR="001C08E2" w:rsidRPr="00FD5775">
        <w:rPr>
          <w:bCs/>
        </w:rPr>
        <w:t xml:space="preserve"> </w:t>
      </w:r>
      <w:proofErr w:type="spellStart"/>
      <w:r w:rsidR="001C08E2" w:rsidRPr="00FD5775">
        <w:rPr>
          <w:bCs/>
        </w:rPr>
        <w:t>Certified</w:t>
      </w:r>
      <w:proofErr w:type="spellEnd"/>
      <w:r w:rsidR="001C08E2" w:rsidRPr="00FD5775">
        <w:rPr>
          <w:bCs/>
        </w:rPr>
        <w:t xml:space="preserve"> (рекомендуется)</w:t>
      </w:r>
      <w:r w:rsidRPr="00FD5775">
        <w:rPr>
          <w:lang w:val="en-US"/>
        </w:rPr>
        <w:fldChar w:fldCharType="end"/>
      </w:r>
      <w:r w:rsidRPr="00DE2E10">
        <w:rPr>
          <w:color w:val="000000"/>
        </w:rPr>
        <w:t>.</w:t>
      </w:r>
    </w:p>
    <w:p w:rsidR="005B6CF4" w:rsidRPr="00DE2E10" w:rsidRDefault="005B6CF4" w:rsidP="00220763">
      <w:pPr>
        <w:pStyle w:val="afffc"/>
        <w:numPr>
          <w:ilvl w:val="0"/>
          <w:numId w:val="38"/>
        </w:numPr>
        <w:spacing w:after="0" w:line="276" w:lineRule="auto"/>
        <w:contextualSpacing w:val="0"/>
        <w:rPr>
          <w:color w:val="000000"/>
        </w:rPr>
      </w:pPr>
      <w:r w:rsidRPr="00DE2E10">
        <w:rPr>
          <w:color w:val="000000"/>
        </w:rPr>
        <w:t xml:space="preserve">Максимальная высота зданий </w:t>
      </w:r>
      <w:r w:rsidR="0049210F" w:rsidRPr="00FD5775">
        <w:rPr>
          <w:lang w:val="en-US"/>
        </w:rPr>
        <w:fldChar w:fldCharType="begin"/>
      </w:r>
      <w:r w:rsidR="0049210F" w:rsidRPr="00FD5775">
        <w:instrText xml:space="preserve"> </w:instrText>
      </w:r>
      <w:r w:rsidR="0049210F" w:rsidRPr="00FD5775">
        <w:rPr>
          <w:lang w:val="en-US"/>
        </w:rPr>
        <w:instrText>DOCVARIABLE</w:instrText>
      </w:r>
      <w:r w:rsidR="0049210F" w:rsidRPr="00FD5775">
        <w:instrText xml:space="preserve">  </w:instrText>
      </w:r>
      <w:r w:rsidR="0049210F" w:rsidRPr="00FD5775">
        <w:rPr>
          <w:lang w:val="en-US"/>
        </w:rPr>
        <w:instrText>MaxHigh</w:instrText>
      </w:r>
      <w:r w:rsidR="0049210F" w:rsidRPr="00FD5775">
        <w:instrText xml:space="preserve">  \* </w:instrText>
      </w:r>
      <w:r w:rsidR="0049210F" w:rsidRPr="00FD5775">
        <w:rPr>
          <w:lang w:val="en-US"/>
        </w:rPr>
        <w:instrText>MERGEFORMAT</w:instrText>
      </w:r>
      <w:r w:rsidR="0049210F" w:rsidRPr="00FD5775">
        <w:instrText xml:space="preserve"> </w:instrText>
      </w:r>
      <w:r w:rsidR="0049210F" w:rsidRPr="00FD5775">
        <w:rPr>
          <w:lang w:val="en-US"/>
        </w:rPr>
        <w:fldChar w:fldCharType="separate"/>
      </w:r>
      <w:r w:rsidR="001C08E2" w:rsidRPr="00FD5775">
        <w:t>30</w:t>
      </w:r>
      <w:r w:rsidR="0049210F" w:rsidRPr="00FD5775">
        <w:rPr>
          <w:lang w:val="en-US"/>
        </w:rPr>
        <w:fldChar w:fldCharType="end"/>
      </w:r>
      <w:r w:rsidR="0049210F" w:rsidRPr="00DE2E10">
        <w:t xml:space="preserve"> </w:t>
      </w:r>
      <w:r w:rsidRPr="00DE2E10">
        <w:rPr>
          <w:color w:val="000000"/>
        </w:rPr>
        <w:t>м без учета декоративных  элементов (ограждений, шпилей и т.д.) и технических устройств (антенн, труб и т.д.), выступающих над крышей здания, сооружения;</w:t>
      </w:r>
    </w:p>
    <w:p w:rsidR="005B6CF4" w:rsidRPr="00DE2E10" w:rsidRDefault="005B6CF4" w:rsidP="005B6CF4">
      <w:pPr>
        <w:jc w:val="left"/>
      </w:pPr>
    </w:p>
    <w:p w:rsidR="005B6CF4" w:rsidRPr="00DE2E10" w:rsidRDefault="005B6CF4" w:rsidP="005B6CF4">
      <w:pPr>
        <w:pStyle w:val="23"/>
        <w:numPr>
          <w:ilvl w:val="1"/>
          <w:numId w:val="22"/>
        </w:numPr>
        <w:jc w:val="left"/>
      </w:pPr>
      <w:r w:rsidRPr="00DE2E10">
        <w:t>График реализации Проекта</w:t>
      </w:r>
    </w:p>
    <w:p w:rsidR="005B6CF4" w:rsidRPr="00DE2E10" w:rsidRDefault="005B6CF4" w:rsidP="005B6CF4">
      <w:pPr>
        <w:pStyle w:val="23"/>
        <w:numPr>
          <w:ilvl w:val="0"/>
          <w:numId w:val="0"/>
        </w:numPr>
        <w:ind w:left="540"/>
        <w:jc w:val="left"/>
      </w:pPr>
    </w:p>
    <w:p w:rsidR="005B6CF4" w:rsidRPr="00DE2E10" w:rsidRDefault="005B6CF4" w:rsidP="000C6485">
      <w:pPr>
        <w:pStyle w:val="Default"/>
        <w:numPr>
          <w:ilvl w:val="0"/>
          <w:numId w:val="31"/>
        </w:numPr>
        <w:spacing w:line="276" w:lineRule="auto"/>
        <w:jc w:val="both"/>
      </w:pPr>
      <w:r w:rsidRPr="00DE2E10">
        <w:t xml:space="preserve">Общий срок реализации Проекта: </w:t>
      </w:r>
    </w:p>
    <w:p w:rsidR="005B6CF4" w:rsidRPr="00DE2E10" w:rsidRDefault="005B6CF4" w:rsidP="005B6CF4">
      <w:pPr>
        <w:pStyle w:val="Default"/>
        <w:spacing w:after="120" w:line="276" w:lineRule="auto"/>
        <w:ind w:left="720"/>
        <w:jc w:val="both"/>
      </w:pPr>
      <w:r w:rsidRPr="00DE2E10">
        <w:t xml:space="preserve">Срок ввода в эксплуатацию – не позднее </w:t>
      </w:r>
      <w:r w:rsidR="00C913A5" w:rsidRPr="00FD5775">
        <w:rPr>
          <w:lang w:val="en-US"/>
        </w:rPr>
        <w:fldChar w:fldCharType="begin"/>
      </w:r>
      <w:r w:rsidR="00C913A5" w:rsidRPr="00FD5775">
        <w:instrText xml:space="preserve"> </w:instrText>
      </w:r>
      <w:r w:rsidR="00C913A5" w:rsidRPr="00FD5775">
        <w:rPr>
          <w:lang w:val="en-US"/>
        </w:rPr>
        <w:instrText>DOCVARIABLE</w:instrText>
      </w:r>
      <w:r w:rsidR="00C913A5" w:rsidRPr="00FD5775">
        <w:instrText xml:space="preserve">  </w:instrText>
      </w:r>
      <w:r w:rsidR="00C913A5" w:rsidRPr="00FD5775">
        <w:rPr>
          <w:lang w:val="en-US"/>
        </w:rPr>
        <w:instrText>DateComis</w:instrText>
      </w:r>
      <w:r w:rsidR="00C913A5" w:rsidRPr="00FD5775">
        <w:instrText xml:space="preserve">  \* </w:instrText>
      </w:r>
      <w:r w:rsidR="00C913A5" w:rsidRPr="00FD5775">
        <w:rPr>
          <w:lang w:val="en-US"/>
        </w:rPr>
        <w:instrText>MERGEFORMAT</w:instrText>
      </w:r>
      <w:r w:rsidR="00C913A5" w:rsidRPr="00FD5775">
        <w:instrText xml:space="preserve"> </w:instrText>
      </w:r>
      <w:r w:rsidR="00C913A5" w:rsidRPr="00FD5775">
        <w:rPr>
          <w:lang w:val="en-US"/>
        </w:rPr>
        <w:fldChar w:fldCharType="separate"/>
      </w:r>
      <w:r w:rsidR="001C08E2" w:rsidRPr="00FD5775">
        <w:t>«31» декабря 2014 года</w:t>
      </w:r>
      <w:r w:rsidR="00C913A5" w:rsidRPr="00FD5775">
        <w:rPr>
          <w:lang w:val="en-US"/>
        </w:rPr>
        <w:fldChar w:fldCharType="end"/>
      </w:r>
      <w:r w:rsidRPr="00DE2E10">
        <w:t>.</w:t>
      </w:r>
      <w:r w:rsidR="009368D1" w:rsidRPr="00DE2E10">
        <w:t>*</w:t>
      </w:r>
    </w:p>
    <w:p w:rsidR="009368D1" w:rsidRPr="00DE2E10" w:rsidRDefault="009368D1" w:rsidP="009368D1">
      <w:pPr>
        <w:pStyle w:val="afffc"/>
        <w:spacing w:after="120"/>
        <w:ind w:left="709"/>
        <w:rPr>
          <w:i/>
        </w:rPr>
      </w:pPr>
      <w:r w:rsidRPr="00DE2E10">
        <w:rPr>
          <w:i/>
        </w:rPr>
        <w:t xml:space="preserve">* Возможно продление сроков, указанных выше, по решению Фонда, в </w:t>
      </w:r>
      <w:proofErr w:type="spellStart"/>
      <w:r w:rsidRPr="00DE2E10">
        <w:rPr>
          <w:i/>
        </w:rPr>
        <w:t>т.ч</w:t>
      </w:r>
      <w:proofErr w:type="spellEnd"/>
      <w:r w:rsidRPr="00DE2E10">
        <w:rPr>
          <w:i/>
        </w:rPr>
        <w:t>. с учетом предложений Участников на этапе Конкурса.</w:t>
      </w:r>
    </w:p>
    <w:p w:rsidR="005B6CF4" w:rsidRPr="00DE2E10" w:rsidRDefault="005B6CF4" w:rsidP="005B6CF4">
      <w:pPr>
        <w:pStyle w:val="Default"/>
        <w:spacing w:line="276" w:lineRule="auto"/>
        <w:ind w:left="720"/>
        <w:jc w:val="both"/>
        <w:rPr>
          <w:b/>
          <w:sz w:val="12"/>
          <w:szCs w:val="12"/>
        </w:rPr>
      </w:pPr>
    </w:p>
    <w:p w:rsidR="005B6CF4" w:rsidRPr="00DE2E10" w:rsidRDefault="005B6CF4" w:rsidP="000C6485">
      <w:pPr>
        <w:pStyle w:val="Default"/>
        <w:numPr>
          <w:ilvl w:val="0"/>
          <w:numId w:val="31"/>
        </w:numPr>
        <w:spacing w:line="276" w:lineRule="auto"/>
        <w:jc w:val="both"/>
        <w:rPr>
          <w:b/>
        </w:rPr>
      </w:pPr>
      <w:r w:rsidRPr="00DE2E10">
        <w:t>Этапы реализации Проекта</w:t>
      </w:r>
      <w:r w:rsidRPr="00DE2E10">
        <w:rPr>
          <w:b/>
        </w:rPr>
        <w:t xml:space="preserve">: </w:t>
      </w:r>
    </w:p>
    <w:p w:rsidR="005B6CF4" w:rsidRPr="00DE2E10" w:rsidRDefault="005B6CF4" w:rsidP="005B6CF4">
      <w:pPr>
        <w:pStyle w:val="Default"/>
        <w:spacing w:line="276" w:lineRule="auto"/>
        <w:ind w:left="720"/>
        <w:jc w:val="both"/>
        <w:rPr>
          <w:b/>
        </w:rPr>
      </w:pPr>
      <w:r w:rsidRPr="00DE2E10">
        <w:t>В соответствии с графиком проектирования и строительства, согласованным с Фондом.  Реализация Проекта производится в одну фазу.</w:t>
      </w:r>
    </w:p>
    <w:p w:rsidR="005B6CF4" w:rsidRPr="00DE2E10" w:rsidRDefault="005B6CF4" w:rsidP="005B6CF4">
      <w:pPr>
        <w:ind w:left="360"/>
      </w:pPr>
    </w:p>
    <w:p w:rsidR="005B6CF4" w:rsidRPr="00DE2E10" w:rsidRDefault="005B6CF4" w:rsidP="005B6CF4">
      <w:pPr>
        <w:pStyle w:val="23"/>
        <w:numPr>
          <w:ilvl w:val="1"/>
          <w:numId w:val="22"/>
        </w:numPr>
        <w:jc w:val="left"/>
      </w:pPr>
      <w:r w:rsidRPr="00DE2E10">
        <w:t xml:space="preserve">Сведения об Участке расположения Объекта </w:t>
      </w:r>
    </w:p>
    <w:p w:rsidR="0087236A" w:rsidRPr="00DE2E10" w:rsidRDefault="0057783E" w:rsidP="00F4364F">
      <w:pPr>
        <w:pStyle w:val="afffc"/>
        <w:numPr>
          <w:ilvl w:val="0"/>
          <w:numId w:val="26"/>
        </w:numPr>
        <w:spacing w:before="120" w:after="120"/>
        <w:ind w:left="714" w:hanging="357"/>
        <w:contextualSpacing w:val="0"/>
      </w:pPr>
      <w:r w:rsidRPr="00FD5775">
        <w:fldChar w:fldCharType="begin"/>
      </w:r>
      <w:r w:rsidRPr="00FD5775">
        <w:instrText xml:space="preserve"> DOCVARIABLE  </w:instrText>
      </w:r>
      <w:r w:rsidRPr="00FD5775">
        <w:rPr>
          <w:lang w:val="en-US"/>
        </w:rPr>
        <w:instrText>LandNumber</w:instrText>
      </w:r>
      <w:r w:rsidRPr="00FD5775">
        <w:instrText xml:space="preserve">  \* MERGEFORMAT </w:instrText>
      </w:r>
      <w:r w:rsidRPr="00FD5775">
        <w:fldChar w:fldCharType="separate"/>
      </w:r>
      <w:r w:rsidR="001C08E2" w:rsidRPr="00FD5775">
        <w:t>Площадь Земельного участка с кадастровым номером 77:15:0020321:132 - 1,9670 Га</w:t>
      </w:r>
      <w:r w:rsidRPr="00FD5775">
        <w:fldChar w:fldCharType="end"/>
      </w:r>
    </w:p>
    <w:p w:rsidR="005B6CF4" w:rsidRPr="00DE2E10" w:rsidRDefault="005B6CF4" w:rsidP="00AD074F">
      <w:pPr>
        <w:pStyle w:val="afffc"/>
        <w:numPr>
          <w:ilvl w:val="0"/>
          <w:numId w:val="26"/>
        </w:numPr>
      </w:pPr>
      <w:r w:rsidRPr="00DE2E10">
        <w:t xml:space="preserve">Расположение Участка на территории Инновационного центра «Сколково» – планировочный район </w:t>
      </w:r>
      <w:r w:rsidR="00AD074F" w:rsidRPr="00FD5775">
        <w:fldChar w:fldCharType="begin"/>
      </w:r>
      <w:r w:rsidR="00AD074F" w:rsidRPr="00FD5775">
        <w:instrText xml:space="preserve"> DOCVARIABLE  </w:instrText>
      </w:r>
      <w:r w:rsidR="00AD074F" w:rsidRPr="00FD5775">
        <w:rPr>
          <w:lang w:val="en-US"/>
        </w:rPr>
        <w:instrText>District</w:instrText>
      </w:r>
      <w:r w:rsidR="00AD074F" w:rsidRPr="00FD5775">
        <w:instrText xml:space="preserve">  \* MERGEFORMAT </w:instrText>
      </w:r>
      <w:r w:rsidR="00AD074F" w:rsidRPr="00FD5775">
        <w:fldChar w:fldCharType="separate"/>
      </w:r>
      <w:r w:rsidR="001C08E2" w:rsidRPr="00FD5775">
        <w:t>Z2.1</w:t>
      </w:r>
      <w:r w:rsidR="00AD074F" w:rsidRPr="00FD5775">
        <w:fldChar w:fldCharType="end"/>
      </w:r>
      <w:r w:rsidRPr="00DE2E10">
        <w:t xml:space="preserve"> (см. Приложение 1)</w:t>
      </w:r>
    </w:p>
    <w:p w:rsidR="005B6CF4" w:rsidRPr="00DE2E10" w:rsidRDefault="005B6CF4" w:rsidP="005B6CF4">
      <w:pPr>
        <w:pStyle w:val="afffc"/>
        <w:numPr>
          <w:ilvl w:val="0"/>
          <w:numId w:val="26"/>
        </w:numPr>
      </w:pPr>
      <w:r w:rsidRPr="00DE2E10">
        <w:t xml:space="preserve">Границы – определяются ГПЗУ </w:t>
      </w:r>
    </w:p>
    <w:p w:rsidR="005B6CF4" w:rsidRPr="00FD5775" w:rsidRDefault="005B6CF4" w:rsidP="00F8524C">
      <w:pPr>
        <w:pStyle w:val="afffc"/>
        <w:numPr>
          <w:ilvl w:val="0"/>
          <w:numId w:val="26"/>
        </w:numPr>
      </w:pPr>
      <w:r w:rsidRPr="00DE2E10">
        <w:t xml:space="preserve">Обременения </w:t>
      </w:r>
      <w:r w:rsidR="00F4364F" w:rsidRPr="00DE2E10">
        <w:t>У</w:t>
      </w:r>
      <w:r w:rsidRPr="00DE2E10">
        <w:t xml:space="preserve">частка: </w:t>
      </w:r>
      <w:r w:rsidR="00F4364F" w:rsidRPr="00FD5775">
        <w:t>на участке расположены</w:t>
      </w:r>
      <w:r w:rsidR="00F4364F" w:rsidRPr="00FD5775">
        <w:tab/>
        <w:t xml:space="preserve">временная </w:t>
      </w:r>
      <w:proofErr w:type="gramStart"/>
      <w:r w:rsidR="00F4364F" w:rsidRPr="00FD5775">
        <w:t>ВЛ</w:t>
      </w:r>
      <w:proofErr w:type="gramEnd"/>
      <w:r w:rsidR="00F4364F" w:rsidRPr="00FD5775">
        <w:t xml:space="preserve"> 10кВ, линии связи (ВОЛС) и две нитки кабельных линий 110 </w:t>
      </w:r>
      <w:proofErr w:type="spellStart"/>
      <w:r w:rsidR="00F4364F" w:rsidRPr="00FD5775">
        <w:t>кВ</w:t>
      </w:r>
      <w:proofErr w:type="spellEnd"/>
      <w:r w:rsidR="003C21E4" w:rsidRPr="00FD5775">
        <w:t xml:space="preserve"> (на балансе </w:t>
      </w:r>
      <w:r w:rsidR="009757FA" w:rsidRPr="00FD5775">
        <w:t xml:space="preserve">и в эксплуатации </w:t>
      </w:r>
      <w:r w:rsidR="003C21E4" w:rsidRPr="00FD5775">
        <w:t>О</w:t>
      </w:r>
      <w:r w:rsidR="00A93CB9" w:rsidRPr="00FD5775">
        <w:t>А</w:t>
      </w:r>
      <w:r w:rsidR="003C21E4" w:rsidRPr="00FD5775">
        <w:t>О «ФСК</w:t>
      </w:r>
      <w:r w:rsidR="00A93CB9" w:rsidRPr="00FD5775">
        <w:t xml:space="preserve"> ЕЭС</w:t>
      </w:r>
      <w:r w:rsidR="003C21E4" w:rsidRPr="00FD5775">
        <w:t>»)</w:t>
      </w:r>
      <w:r w:rsidR="00F4364F" w:rsidRPr="00FD5775">
        <w:t xml:space="preserve">.  </w:t>
      </w:r>
    </w:p>
    <w:p w:rsidR="005B6CF4" w:rsidRPr="00DE2E10" w:rsidRDefault="00A70F2C" w:rsidP="005B6CF4">
      <w:pPr>
        <w:pStyle w:val="afffc"/>
        <w:numPr>
          <w:ilvl w:val="0"/>
          <w:numId w:val="26"/>
        </w:numPr>
      </w:pPr>
      <w:r w:rsidRPr="00DE2E10">
        <w:t xml:space="preserve">Описание площадки строительства: </w:t>
      </w:r>
    </w:p>
    <w:p w:rsidR="00A70F2C" w:rsidRPr="00DE2E10" w:rsidRDefault="005B6CF4" w:rsidP="00F1572D">
      <w:pPr>
        <w:pStyle w:val="afffc"/>
        <w:numPr>
          <w:ilvl w:val="1"/>
          <w:numId w:val="26"/>
        </w:numPr>
      </w:pPr>
      <w:r w:rsidRPr="00DE2E10">
        <w:t xml:space="preserve">Строительный адрес: </w:t>
      </w:r>
      <w:proofErr w:type="spellStart"/>
      <w:r w:rsidR="00EB04F5" w:rsidRPr="00DE2E10">
        <w:t>г</w:t>
      </w:r>
      <w:proofErr w:type="gramStart"/>
      <w:r w:rsidR="00EB04F5" w:rsidRPr="00DE2E10">
        <w:t>.М</w:t>
      </w:r>
      <w:proofErr w:type="gramEnd"/>
      <w:r w:rsidR="00EB04F5" w:rsidRPr="00DE2E10">
        <w:t>осква</w:t>
      </w:r>
      <w:proofErr w:type="spellEnd"/>
      <w:r w:rsidR="00EB04F5" w:rsidRPr="00DE2E10">
        <w:t xml:space="preserve">, Инновационный центр «Сколково», </w:t>
      </w:r>
      <w:r w:rsidR="00F1572D" w:rsidRPr="00DE2E10">
        <w:t>Главный бульвар, Z2.01.10.00</w:t>
      </w:r>
    </w:p>
    <w:p w:rsidR="005B6CF4" w:rsidRPr="00DE2E10" w:rsidRDefault="005B6CF4" w:rsidP="00A70F2C">
      <w:pPr>
        <w:pStyle w:val="afffc"/>
        <w:numPr>
          <w:ilvl w:val="1"/>
          <w:numId w:val="26"/>
        </w:numPr>
      </w:pPr>
      <w:r w:rsidRPr="00DE2E10">
        <w:t>Описание площадки строительства приведено в  Техническом заключении об инженерно-геологических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(Сколково) для разработки градостроительной концепции. Изыскания проводились ГУП «</w:t>
      </w:r>
      <w:proofErr w:type="spellStart"/>
      <w:r w:rsidRPr="00DE2E10">
        <w:t>Мосгоргеотрест</w:t>
      </w:r>
      <w:proofErr w:type="spellEnd"/>
      <w:r w:rsidRPr="00DE2E10">
        <w:t>», Заказ №1002-10 от 15.10.2010 года.</w:t>
      </w:r>
      <w:r w:rsidRPr="00DE2E10" w:rsidDel="00C406CA">
        <w:t xml:space="preserve"> </w:t>
      </w:r>
    </w:p>
    <w:p w:rsidR="005B6CF4" w:rsidRPr="00DE2E10" w:rsidRDefault="005B6CF4" w:rsidP="005B6CF4">
      <w:pPr>
        <w:pStyle w:val="afffc"/>
        <w:numPr>
          <w:ilvl w:val="1"/>
          <w:numId w:val="26"/>
        </w:numPr>
      </w:pPr>
      <w:r w:rsidRPr="00DE2E10">
        <w:t>Приведенные в вышеуказанном документе сведения об участке строительства уточнить при проведении инженерных изысканий.</w:t>
      </w:r>
    </w:p>
    <w:p w:rsidR="005B6CF4" w:rsidRPr="00DE2E10" w:rsidRDefault="005B6CF4" w:rsidP="005B6CF4">
      <w:pPr>
        <w:ind w:left="360"/>
      </w:pPr>
    </w:p>
    <w:p w:rsidR="005B6CF4" w:rsidRPr="00DE2E10" w:rsidRDefault="005B6CF4" w:rsidP="005B6CF4">
      <w:pPr>
        <w:pStyle w:val="23"/>
        <w:numPr>
          <w:ilvl w:val="1"/>
          <w:numId w:val="22"/>
        </w:numPr>
        <w:jc w:val="left"/>
      </w:pPr>
      <w:r w:rsidRPr="00DE2E10">
        <w:t>Требования к благоустройству территории, озеленению, организации рельефа</w:t>
      </w:r>
    </w:p>
    <w:p w:rsidR="005B6CF4" w:rsidRPr="00DE2E10" w:rsidRDefault="005B6CF4" w:rsidP="005B6CF4">
      <w:pPr>
        <w:ind w:left="360"/>
      </w:pPr>
    </w:p>
    <w:p w:rsidR="005B6CF4" w:rsidRPr="00DE2E10" w:rsidRDefault="005B6CF4" w:rsidP="005B6CF4">
      <w:pPr>
        <w:pStyle w:val="afffc"/>
        <w:numPr>
          <w:ilvl w:val="0"/>
          <w:numId w:val="26"/>
        </w:numPr>
      </w:pPr>
      <w:r w:rsidRPr="00DE2E10">
        <w:t>Необходимо учесть общие градостроительные решения, заложенные в ППТ.</w:t>
      </w:r>
    </w:p>
    <w:p w:rsidR="005B6CF4" w:rsidRPr="00DE2E10" w:rsidRDefault="005B6CF4" w:rsidP="005B6CF4">
      <w:pPr>
        <w:pStyle w:val="afffc"/>
        <w:numPr>
          <w:ilvl w:val="0"/>
          <w:numId w:val="26"/>
        </w:numPr>
      </w:pPr>
      <w:r w:rsidRPr="00DE2E10">
        <w:t>По уровню проектных решений ландшафтное обустройство должно быть рациональным.</w:t>
      </w:r>
    </w:p>
    <w:p w:rsidR="005B6CF4" w:rsidRPr="00DE2E10" w:rsidRDefault="005B6CF4" w:rsidP="005B6CF4">
      <w:pPr>
        <w:pStyle w:val="afffc"/>
        <w:numPr>
          <w:ilvl w:val="0"/>
          <w:numId w:val="26"/>
        </w:numPr>
      </w:pPr>
      <w:r w:rsidRPr="00DE2E10">
        <w:t>Планировочными решениями в пределах участка предусмотреть внутреннюю улично-дорожную сеть с минимальным количеством выездов на магистральные улицы районного значения и улицы местного значения обслуживания объектов</w:t>
      </w:r>
    </w:p>
    <w:p w:rsidR="005B6CF4" w:rsidRPr="00DE2E10" w:rsidRDefault="005B6CF4" w:rsidP="005B6CF4">
      <w:pPr>
        <w:pStyle w:val="afffc"/>
        <w:numPr>
          <w:ilvl w:val="0"/>
          <w:numId w:val="26"/>
        </w:numPr>
      </w:pPr>
      <w:r w:rsidRPr="00DE2E10">
        <w:t>Выполнить благоустройство участка в соответствии с нормативами и ППТ.</w:t>
      </w:r>
    </w:p>
    <w:p w:rsidR="005B6CF4" w:rsidRPr="00DE2E10" w:rsidRDefault="005B6CF4" w:rsidP="005B6CF4"/>
    <w:p w:rsidR="005B6CF4" w:rsidRPr="00DE2E10" w:rsidRDefault="005B6CF4" w:rsidP="005B6CF4">
      <w:pPr>
        <w:pStyle w:val="23"/>
        <w:numPr>
          <w:ilvl w:val="1"/>
          <w:numId w:val="22"/>
        </w:numPr>
        <w:jc w:val="left"/>
      </w:pPr>
      <w:r w:rsidRPr="00DE2E10">
        <w:t>Предполагаемая маркетинговая концепция (рекомендуемая)</w:t>
      </w:r>
    </w:p>
    <w:p w:rsidR="005B6CF4" w:rsidRPr="00DE2E10" w:rsidRDefault="005B6CF4" w:rsidP="005B6CF4">
      <w:pPr>
        <w:pStyle w:val="23"/>
        <w:numPr>
          <w:ilvl w:val="0"/>
          <w:numId w:val="0"/>
        </w:numPr>
        <w:ind w:left="540"/>
        <w:jc w:val="left"/>
      </w:pPr>
    </w:p>
    <w:p w:rsidR="005B6CF4" w:rsidRPr="00DE2E10" w:rsidRDefault="00701388" w:rsidP="005B6CF4">
      <w:pPr>
        <w:pStyle w:val="Default"/>
        <w:spacing w:line="276" w:lineRule="auto"/>
        <w:jc w:val="both"/>
      </w:pPr>
      <w:r w:rsidRPr="00DE2E10">
        <w:t xml:space="preserve">Данный объект является первоочередным, наиболее востребованным паркингом ИЦ «Сколково».  Он ориентирован на резидентов ИЦ «Сколково», работающих и проживающих в районах </w:t>
      </w:r>
      <w:r w:rsidRPr="00DE2E10">
        <w:rPr>
          <w:lang w:val="en-US"/>
        </w:rPr>
        <w:t>D</w:t>
      </w:r>
      <w:r w:rsidR="0089098D" w:rsidRPr="00DE2E10">
        <w:t>1</w:t>
      </w:r>
      <w:r w:rsidRPr="00DE2E10">
        <w:t xml:space="preserve"> и </w:t>
      </w:r>
      <w:r w:rsidRPr="00DE2E10">
        <w:rPr>
          <w:lang w:val="en-US"/>
        </w:rPr>
        <w:t>D</w:t>
      </w:r>
      <w:r w:rsidR="0089098D" w:rsidRPr="00DE2E10">
        <w:t>2</w:t>
      </w:r>
      <w:r w:rsidRPr="00DE2E10">
        <w:t>.</w:t>
      </w:r>
      <w:r w:rsidR="005B6CF4" w:rsidRPr="00DE2E10">
        <w:t xml:space="preserve"> </w:t>
      </w:r>
      <w:r w:rsidRPr="00DE2E10">
        <w:t>Паркинг предназначен для обслуживания следующих объектов:</w:t>
      </w:r>
    </w:p>
    <w:p w:rsidR="00ED6780" w:rsidRPr="00DE2E10" w:rsidRDefault="00ED6780" w:rsidP="000C6485">
      <w:pPr>
        <w:pStyle w:val="Default"/>
        <w:numPr>
          <w:ilvl w:val="0"/>
          <w:numId w:val="31"/>
        </w:numPr>
        <w:spacing w:line="276" w:lineRule="auto"/>
        <w:jc w:val="both"/>
      </w:pPr>
      <w:r w:rsidRPr="00DE2E10">
        <w:t>До конца 2015 года:</w:t>
      </w:r>
    </w:p>
    <w:p w:rsidR="00ED6780" w:rsidRPr="00DE2E10" w:rsidRDefault="00ED6780" w:rsidP="00ED6780">
      <w:pPr>
        <w:pStyle w:val="Default"/>
        <w:numPr>
          <w:ilvl w:val="1"/>
          <w:numId w:val="31"/>
        </w:numPr>
        <w:spacing w:line="276" w:lineRule="auto"/>
        <w:jc w:val="both"/>
      </w:pPr>
      <w:r w:rsidRPr="00DE2E10">
        <w:t xml:space="preserve">46 тыс. </w:t>
      </w:r>
      <w:proofErr w:type="spellStart"/>
      <w:r w:rsidRPr="00DE2E10">
        <w:t>кв.м</w:t>
      </w:r>
      <w:proofErr w:type="spellEnd"/>
      <w:r w:rsidRPr="00DE2E10">
        <w:t>. зданий для временного проживания, 1 500 жителей</w:t>
      </w:r>
    </w:p>
    <w:p w:rsidR="005B6CF4" w:rsidRPr="00DE2E10" w:rsidRDefault="00ED6780" w:rsidP="00ED6780">
      <w:pPr>
        <w:pStyle w:val="Default"/>
        <w:numPr>
          <w:ilvl w:val="1"/>
          <w:numId w:val="31"/>
        </w:numPr>
        <w:spacing w:line="276" w:lineRule="auto"/>
        <w:jc w:val="both"/>
      </w:pPr>
      <w:r w:rsidRPr="00DE2E10">
        <w:t xml:space="preserve">69 тыс. </w:t>
      </w:r>
      <w:proofErr w:type="spellStart"/>
      <w:r w:rsidRPr="00DE2E10">
        <w:t>кв.м</w:t>
      </w:r>
      <w:proofErr w:type="spellEnd"/>
      <w:r w:rsidRPr="00DE2E10">
        <w:t>. офисных и научно-исследовательских зданий, 4 600 сотрудников</w:t>
      </w:r>
      <w:r w:rsidR="005B6CF4" w:rsidRPr="00DE2E10">
        <w:t>,</w:t>
      </w:r>
    </w:p>
    <w:p w:rsidR="00ED6780" w:rsidRPr="00DE2E10" w:rsidRDefault="00ED6780" w:rsidP="00ED6780">
      <w:pPr>
        <w:pStyle w:val="Default"/>
        <w:numPr>
          <w:ilvl w:val="0"/>
          <w:numId w:val="31"/>
        </w:numPr>
        <w:spacing w:line="276" w:lineRule="auto"/>
        <w:jc w:val="both"/>
      </w:pPr>
      <w:r w:rsidRPr="00DE2E10">
        <w:t>До конца 2017 года:</w:t>
      </w:r>
    </w:p>
    <w:p w:rsidR="00ED6780" w:rsidRPr="00DE2E10" w:rsidRDefault="00ED6780" w:rsidP="00ED6780">
      <w:pPr>
        <w:pStyle w:val="Default"/>
        <w:numPr>
          <w:ilvl w:val="1"/>
          <w:numId w:val="31"/>
        </w:numPr>
        <w:spacing w:line="276" w:lineRule="auto"/>
        <w:jc w:val="both"/>
      </w:pPr>
      <w:r w:rsidRPr="00DE2E10">
        <w:t xml:space="preserve">164 тыс. </w:t>
      </w:r>
      <w:proofErr w:type="spellStart"/>
      <w:r w:rsidRPr="00DE2E10">
        <w:t>кв.м</w:t>
      </w:r>
      <w:proofErr w:type="spellEnd"/>
      <w:r w:rsidRPr="00DE2E10">
        <w:t>. зданий для временного проживания, 5 500 жителей</w:t>
      </w:r>
    </w:p>
    <w:p w:rsidR="00ED6780" w:rsidRPr="00DE2E10" w:rsidRDefault="00ED6780" w:rsidP="00ED6780">
      <w:pPr>
        <w:pStyle w:val="Default"/>
        <w:numPr>
          <w:ilvl w:val="1"/>
          <w:numId w:val="31"/>
        </w:numPr>
        <w:spacing w:line="276" w:lineRule="auto"/>
        <w:jc w:val="both"/>
      </w:pPr>
      <w:r w:rsidRPr="00DE2E10">
        <w:t xml:space="preserve">257 тыс. </w:t>
      </w:r>
      <w:proofErr w:type="spellStart"/>
      <w:r w:rsidRPr="00DE2E10">
        <w:t>кв.м</w:t>
      </w:r>
      <w:proofErr w:type="spellEnd"/>
      <w:r w:rsidRPr="00DE2E10">
        <w:t>. офисных и научно-исследовательских зданий, 17 000 сотрудников,</w:t>
      </w:r>
    </w:p>
    <w:p w:rsidR="001A22E4" w:rsidRPr="00DE2E10" w:rsidRDefault="001A22E4" w:rsidP="001A22E4"/>
    <w:tbl>
      <w:tblPr>
        <w:tblW w:w="8505" w:type="dxa"/>
        <w:tblInd w:w="817" w:type="dxa"/>
        <w:tblBorders>
          <w:insideH w:val="single" w:sz="4" w:space="0" w:color="auto"/>
        </w:tblBorders>
        <w:tblLook w:val="0600" w:firstRow="0" w:lastRow="0" w:firstColumn="0" w:lastColumn="0" w:noHBand="1" w:noVBand="1"/>
      </w:tblPr>
      <w:tblGrid>
        <w:gridCol w:w="5245"/>
        <w:gridCol w:w="3260"/>
      </w:tblGrid>
      <w:tr w:rsidR="00E74E10" w:rsidRPr="00DE2E10" w:rsidTr="001B6AB2">
        <w:trPr>
          <w:trHeight w:val="284"/>
        </w:trPr>
        <w:tc>
          <w:tcPr>
            <w:tcW w:w="5245" w:type="dxa"/>
            <w:shd w:val="clear" w:color="auto" w:fill="auto"/>
          </w:tcPr>
          <w:p w:rsidR="00E74E10" w:rsidRPr="00DE2E10" w:rsidRDefault="00E74E10" w:rsidP="000D26CB">
            <w:pPr>
              <w:jc w:val="left"/>
              <w:rPr>
                <w:color w:val="000000"/>
              </w:rPr>
            </w:pPr>
            <w:r w:rsidRPr="00DE2E10">
              <w:rPr>
                <w:color w:val="000000"/>
              </w:rPr>
              <w:t xml:space="preserve">Индикативные ставки аренды </w:t>
            </w:r>
            <w:proofErr w:type="spellStart"/>
            <w:r w:rsidRPr="00DE2E10">
              <w:rPr>
                <w:color w:val="000000"/>
              </w:rPr>
              <w:t>машиномест</w:t>
            </w:r>
            <w:proofErr w:type="spellEnd"/>
            <w:r w:rsidRPr="00DE2E10">
              <w:rPr>
                <w:color w:val="000000"/>
              </w:rPr>
              <w:t>:</w:t>
            </w:r>
          </w:p>
        </w:tc>
        <w:tc>
          <w:tcPr>
            <w:tcW w:w="3260" w:type="dxa"/>
            <w:shd w:val="clear" w:color="auto" w:fill="auto"/>
          </w:tcPr>
          <w:p w:rsidR="00E74E10" w:rsidRPr="00DE2E10" w:rsidRDefault="00E74E10" w:rsidP="000D26CB">
            <w:pPr>
              <w:ind w:firstLine="459"/>
              <w:jc w:val="left"/>
              <w:rPr>
                <w:b/>
                <w:color w:val="000000"/>
              </w:rPr>
            </w:pPr>
          </w:p>
        </w:tc>
      </w:tr>
    </w:tbl>
    <w:p w:rsidR="00E74E10" w:rsidRPr="00DE2E10" w:rsidRDefault="00E74E10" w:rsidP="00220763">
      <w:pPr>
        <w:pStyle w:val="23"/>
        <w:keepNext w:val="0"/>
        <w:numPr>
          <w:ilvl w:val="0"/>
          <w:numId w:val="52"/>
        </w:numPr>
        <w:spacing w:after="120"/>
        <w:ind w:left="1276" w:right="567" w:hanging="425"/>
        <w:rPr>
          <w:b w:val="0"/>
        </w:rPr>
      </w:pPr>
      <w:r w:rsidRPr="00DE2E10">
        <w:rPr>
          <w:b w:val="0"/>
        </w:rPr>
        <w:t>Ставки аренды</w:t>
      </w:r>
      <w:r w:rsidR="001656B6" w:rsidRPr="00DE2E10">
        <w:rPr>
          <w:rStyle w:val="af5"/>
          <w:b w:val="0"/>
          <w:i/>
          <w:color w:val="000000"/>
        </w:rPr>
        <w:t>*</w:t>
      </w:r>
      <w:r w:rsidRPr="00DE2E10">
        <w:rPr>
          <w:b w:val="0"/>
        </w:rPr>
        <w:t xml:space="preserve"> </w:t>
      </w:r>
      <w:proofErr w:type="spellStart"/>
      <w:r w:rsidRPr="00DE2E10">
        <w:rPr>
          <w:b w:val="0"/>
        </w:rPr>
        <w:t>машиномест</w:t>
      </w:r>
      <w:proofErr w:type="spellEnd"/>
      <w:r w:rsidRPr="00DE2E10">
        <w:rPr>
          <w:b w:val="0"/>
        </w:rPr>
        <w:t xml:space="preserve"> для посетителей и резидентов ИЦ «Сколково» (с возможной ежегодной индексацией на ставку инфляции): </w:t>
      </w:r>
    </w:p>
    <w:p w:rsidR="00E74E10" w:rsidRPr="00DE2E10" w:rsidRDefault="00E74E10" w:rsidP="00220763">
      <w:pPr>
        <w:numPr>
          <w:ilvl w:val="0"/>
          <w:numId w:val="53"/>
        </w:numPr>
        <w:spacing w:after="0" w:line="276" w:lineRule="auto"/>
        <w:ind w:left="2138"/>
      </w:pPr>
      <w:r w:rsidRPr="00DE2E10">
        <w:t xml:space="preserve">Долгосрочная аренда </w:t>
      </w:r>
      <w:proofErr w:type="spellStart"/>
      <w:r w:rsidRPr="00DE2E10">
        <w:t>машиноместа</w:t>
      </w:r>
      <w:proofErr w:type="spellEnd"/>
      <w:r w:rsidRPr="00DE2E10">
        <w:t xml:space="preserve"> (месяц)</w:t>
      </w:r>
      <w:r w:rsidRPr="00DE2E10">
        <w:tab/>
        <w:t>6 000 – 8 000 руб.</w:t>
      </w:r>
    </w:p>
    <w:p w:rsidR="00E74E10" w:rsidRPr="00DE2E10" w:rsidRDefault="00E74E10" w:rsidP="00220763">
      <w:pPr>
        <w:numPr>
          <w:ilvl w:val="0"/>
          <w:numId w:val="53"/>
        </w:numPr>
        <w:spacing w:after="0" w:line="276" w:lineRule="auto"/>
        <w:ind w:left="2138"/>
      </w:pPr>
      <w:r w:rsidRPr="00DE2E10">
        <w:t xml:space="preserve">Суточная аренда </w:t>
      </w:r>
      <w:proofErr w:type="spellStart"/>
      <w:r w:rsidRPr="00DE2E10">
        <w:t>машиноместа</w:t>
      </w:r>
      <w:proofErr w:type="spellEnd"/>
      <w:r w:rsidRPr="00DE2E10">
        <w:tab/>
      </w:r>
      <w:r w:rsidRPr="00DE2E10">
        <w:tab/>
      </w:r>
      <w:r w:rsidRPr="00DE2E10">
        <w:tab/>
        <w:t>300 – 400 руб.</w:t>
      </w:r>
    </w:p>
    <w:p w:rsidR="00E74E10" w:rsidRPr="00DE2E10" w:rsidRDefault="00E74E10" w:rsidP="00220763">
      <w:pPr>
        <w:numPr>
          <w:ilvl w:val="0"/>
          <w:numId w:val="53"/>
        </w:numPr>
        <w:spacing w:after="0" w:line="276" w:lineRule="auto"/>
        <w:ind w:left="2138"/>
      </w:pPr>
      <w:r w:rsidRPr="00DE2E10">
        <w:t xml:space="preserve">Почасовая аренда </w:t>
      </w:r>
      <w:proofErr w:type="spellStart"/>
      <w:r w:rsidRPr="00DE2E10">
        <w:t>машиноместа</w:t>
      </w:r>
      <w:proofErr w:type="spellEnd"/>
      <w:r w:rsidRPr="00DE2E10">
        <w:tab/>
      </w:r>
      <w:r w:rsidRPr="00DE2E10">
        <w:tab/>
      </w:r>
      <w:r w:rsidRPr="00DE2E10">
        <w:tab/>
        <w:t>60 – 100 руб.</w:t>
      </w:r>
    </w:p>
    <w:p w:rsidR="00E74E10" w:rsidRPr="00DE2E10" w:rsidRDefault="00E74E10" w:rsidP="00E74E10">
      <w:pPr>
        <w:spacing w:after="0" w:line="276" w:lineRule="auto"/>
        <w:ind w:firstLine="851"/>
      </w:pPr>
      <w:r w:rsidRPr="00DE2E10">
        <w:t>Установление окончательных тарифов – право инвестора.</w:t>
      </w:r>
    </w:p>
    <w:p w:rsidR="00E74E10" w:rsidRPr="00DE2E10" w:rsidRDefault="00E74E10" w:rsidP="00220763">
      <w:pPr>
        <w:pStyle w:val="23"/>
        <w:keepNext w:val="0"/>
        <w:numPr>
          <w:ilvl w:val="0"/>
          <w:numId w:val="52"/>
        </w:numPr>
        <w:spacing w:after="120"/>
        <w:ind w:left="1276" w:right="567" w:hanging="425"/>
        <w:rPr>
          <w:b w:val="0"/>
        </w:rPr>
      </w:pPr>
      <w:r w:rsidRPr="00DE2E10">
        <w:rPr>
          <w:b w:val="0"/>
        </w:rPr>
        <w:t xml:space="preserve">Ориентировочное предварительное распределение потребителей (для целей расчетов) </w:t>
      </w:r>
    </w:p>
    <w:p w:rsidR="00E74E10" w:rsidRPr="00DE2E10" w:rsidRDefault="00E74E10" w:rsidP="00220763">
      <w:pPr>
        <w:numPr>
          <w:ilvl w:val="0"/>
          <w:numId w:val="54"/>
        </w:numPr>
        <w:spacing w:after="0" w:line="276" w:lineRule="auto"/>
        <w:ind w:left="2127" w:hanging="426"/>
      </w:pPr>
      <w:r w:rsidRPr="00DE2E10">
        <w:t xml:space="preserve">Долгосрочная аренда </w:t>
      </w:r>
      <w:proofErr w:type="spellStart"/>
      <w:r w:rsidRPr="00DE2E10">
        <w:t>машиноместа</w:t>
      </w:r>
      <w:proofErr w:type="spellEnd"/>
      <w:r w:rsidRPr="00DE2E10">
        <w:t xml:space="preserve"> (месяц)</w:t>
      </w:r>
      <w:r w:rsidRPr="00DE2E10">
        <w:tab/>
        <w:t>30%</w:t>
      </w:r>
    </w:p>
    <w:p w:rsidR="00E74E10" w:rsidRPr="00DE2E10" w:rsidRDefault="00E74E10" w:rsidP="00220763">
      <w:pPr>
        <w:numPr>
          <w:ilvl w:val="0"/>
          <w:numId w:val="54"/>
        </w:numPr>
        <w:spacing w:after="0" w:line="276" w:lineRule="auto"/>
        <w:ind w:left="2127" w:hanging="426"/>
      </w:pPr>
      <w:r w:rsidRPr="00DE2E10">
        <w:t xml:space="preserve">Суточная аренда </w:t>
      </w:r>
      <w:proofErr w:type="spellStart"/>
      <w:r w:rsidRPr="00DE2E10">
        <w:t>машиноместа</w:t>
      </w:r>
      <w:proofErr w:type="spellEnd"/>
      <w:r w:rsidRPr="00DE2E10">
        <w:tab/>
      </w:r>
      <w:r w:rsidRPr="00DE2E10">
        <w:tab/>
      </w:r>
      <w:r w:rsidRPr="00DE2E10">
        <w:tab/>
        <w:t>30%</w:t>
      </w:r>
    </w:p>
    <w:p w:rsidR="00E74E10" w:rsidRPr="00DE2E10" w:rsidRDefault="00E74E10" w:rsidP="00220763">
      <w:pPr>
        <w:numPr>
          <w:ilvl w:val="0"/>
          <w:numId w:val="54"/>
        </w:numPr>
        <w:spacing w:after="0" w:line="276" w:lineRule="auto"/>
        <w:ind w:left="2127" w:hanging="426"/>
      </w:pPr>
      <w:r w:rsidRPr="00DE2E10">
        <w:t xml:space="preserve">Почасовая аренда </w:t>
      </w:r>
      <w:proofErr w:type="spellStart"/>
      <w:r w:rsidRPr="00DE2E10">
        <w:t>машиноместа</w:t>
      </w:r>
      <w:proofErr w:type="spellEnd"/>
      <w:r w:rsidRPr="00DE2E10">
        <w:tab/>
      </w:r>
      <w:r w:rsidRPr="00DE2E10">
        <w:tab/>
      </w:r>
      <w:r w:rsidRPr="00DE2E10">
        <w:tab/>
        <w:t>40%</w:t>
      </w:r>
    </w:p>
    <w:p w:rsidR="00E74E10" w:rsidRPr="00DE2E10" w:rsidRDefault="00E74E10" w:rsidP="00E74E10">
      <w:pPr>
        <w:rPr>
          <w:color w:val="000000"/>
        </w:rPr>
      </w:pPr>
    </w:p>
    <w:p w:rsidR="001656B6" w:rsidRPr="00DE2E10" w:rsidRDefault="001656B6" w:rsidP="001656B6">
      <w:pPr>
        <w:jc w:val="left"/>
        <w:rPr>
          <w:i/>
          <w:color w:val="000000"/>
        </w:rPr>
        <w:sectPr w:rsidR="001656B6" w:rsidRPr="00DE2E10" w:rsidSect="000D26CB">
          <w:footerReference w:type="even" r:id="rId12"/>
          <w:footerReference w:type="default" r:id="rId13"/>
          <w:pgSz w:w="11906" w:h="16838" w:code="9"/>
          <w:pgMar w:top="1134" w:right="849" w:bottom="1134" w:left="1701" w:header="709" w:footer="709" w:gutter="0"/>
          <w:cols w:space="708"/>
          <w:docGrid w:linePitch="360"/>
        </w:sectPr>
      </w:pPr>
      <w:r w:rsidRPr="00DE2E10">
        <w:rPr>
          <w:i/>
          <w:color w:val="000000"/>
        </w:rPr>
        <w:t>* Включая эксплуатационные и коммунальные расходы</w:t>
      </w:r>
    </w:p>
    <w:p w:rsidR="00E74E10" w:rsidRPr="00DE2E10" w:rsidRDefault="00E74E10" w:rsidP="001A22E4"/>
    <w:p w:rsidR="00E74E10" w:rsidRPr="00DE2E10" w:rsidRDefault="00E74E10" w:rsidP="001A22E4"/>
    <w:p w:rsidR="00CC3494" w:rsidRPr="00DE2E10" w:rsidRDefault="00CC3494" w:rsidP="00AA5A3A">
      <w:pPr>
        <w:pStyle w:val="23"/>
        <w:numPr>
          <w:ilvl w:val="1"/>
          <w:numId w:val="22"/>
        </w:numPr>
        <w:jc w:val="left"/>
      </w:pPr>
      <w:r w:rsidRPr="00DE2E10">
        <w:t>Владение, распоряжение, использование Объекта</w:t>
      </w:r>
    </w:p>
    <w:p w:rsidR="00CC3494" w:rsidRPr="00DE2E10" w:rsidRDefault="00CC3494" w:rsidP="00CC3494"/>
    <w:p w:rsidR="005012C8" w:rsidRPr="00DE2E10" w:rsidRDefault="005012C8" w:rsidP="00B66EC0">
      <w:pPr>
        <w:pStyle w:val="23"/>
        <w:numPr>
          <w:ilvl w:val="2"/>
          <w:numId w:val="22"/>
        </w:numPr>
        <w:ind w:left="1134" w:hanging="567"/>
        <w:jc w:val="left"/>
        <w:rPr>
          <w:b w:val="0"/>
        </w:rPr>
      </w:pPr>
      <w:r w:rsidRPr="00DE2E10">
        <w:rPr>
          <w:b w:val="0"/>
        </w:rPr>
        <w:t>Права на недвижимое имущество, созданное в рамках Проекта</w:t>
      </w:r>
    </w:p>
    <w:p w:rsidR="005012C8" w:rsidRPr="00DE2E10" w:rsidRDefault="005012C8" w:rsidP="005012C8">
      <w:pPr>
        <w:pStyle w:val="23"/>
        <w:numPr>
          <w:ilvl w:val="0"/>
          <w:numId w:val="0"/>
        </w:numPr>
        <w:spacing w:after="240"/>
        <w:ind w:left="1418"/>
        <w:jc w:val="left"/>
        <w:rPr>
          <w:b w:val="0"/>
        </w:rPr>
      </w:pPr>
      <w:r w:rsidRPr="00DE2E10">
        <w:rPr>
          <w:b w:val="0"/>
        </w:rPr>
        <w:t>Принадлежат Инвестору.</w:t>
      </w:r>
    </w:p>
    <w:p w:rsidR="00CC3494" w:rsidRPr="00DE2E10" w:rsidRDefault="00CC3494" w:rsidP="00B66EC0">
      <w:pPr>
        <w:pStyle w:val="23"/>
        <w:numPr>
          <w:ilvl w:val="2"/>
          <w:numId w:val="22"/>
        </w:numPr>
        <w:ind w:left="1134" w:hanging="567"/>
        <w:jc w:val="left"/>
        <w:rPr>
          <w:b w:val="0"/>
        </w:rPr>
      </w:pPr>
      <w:r w:rsidRPr="00DE2E10">
        <w:rPr>
          <w:b w:val="0"/>
        </w:rPr>
        <w:t>Доходы, полученные в результате эксплуатации Объекта</w:t>
      </w:r>
    </w:p>
    <w:p w:rsidR="00CC3494" w:rsidRPr="00DE2E10" w:rsidRDefault="00CC3494" w:rsidP="005012C8">
      <w:pPr>
        <w:pStyle w:val="23"/>
        <w:numPr>
          <w:ilvl w:val="0"/>
          <w:numId w:val="0"/>
        </w:numPr>
        <w:spacing w:after="240"/>
        <w:ind w:left="1418"/>
        <w:jc w:val="left"/>
        <w:rPr>
          <w:b w:val="0"/>
        </w:rPr>
      </w:pPr>
      <w:r w:rsidRPr="00DE2E10">
        <w:rPr>
          <w:b w:val="0"/>
        </w:rPr>
        <w:t>Принадлежат Инвестору. Коммерческие условия аренды определяются Инвестором.</w:t>
      </w:r>
    </w:p>
    <w:p w:rsidR="005012C8" w:rsidRPr="00DE2E10" w:rsidRDefault="005012C8" w:rsidP="005012C8">
      <w:pPr>
        <w:pStyle w:val="23"/>
        <w:numPr>
          <w:ilvl w:val="2"/>
          <w:numId w:val="22"/>
        </w:numPr>
        <w:ind w:left="1418" w:hanging="851"/>
        <w:jc w:val="left"/>
        <w:rPr>
          <w:b w:val="0"/>
        </w:rPr>
      </w:pPr>
      <w:r w:rsidRPr="00DE2E10">
        <w:rPr>
          <w:b w:val="0"/>
        </w:rPr>
        <w:t>Права на движимое имущество, созданное/приобретенное в рамках Проекта</w:t>
      </w:r>
    </w:p>
    <w:p w:rsidR="005012C8" w:rsidRPr="00DE2E10" w:rsidRDefault="005012C8" w:rsidP="005012C8">
      <w:pPr>
        <w:pStyle w:val="23"/>
        <w:numPr>
          <w:ilvl w:val="0"/>
          <w:numId w:val="0"/>
        </w:numPr>
        <w:spacing w:after="240"/>
        <w:ind w:left="1418"/>
        <w:jc w:val="left"/>
        <w:rPr>
          <w:b w:val="0"/>
        </w:rPr>
      </w:pPr>
      <w:r w:rsidRPr="00DE2E10">
        <w:rPr>
          <w:b w:val="0"/>
        </w:rPr>
        <w:t>Принадлежат Инвестору.</w:t>
      </w:r>
    </w:p>
    <w:p w:rsidR="00CC3494" w:rsidRPr="00DE2E10" w:rsidRDefault="00CC3494" w:rsidP="00B66EC0">
      <w:pPr>
        <w:pStyle w:val="23"/>
        <w:numPr>
          <w:ilvl w:val="2"/>
          <w:numId w:val="22"/>
        </w:numPr>
        <w:ind w:left="1134" w:hanging="567"/>
        <w:jc w:val="left"/>
        <w:rPr>
          <w:b w:val="0"/>
        </w:rPr>
      </w:pPr>
      <w:r w:rsidRPr="00DE2E10">
        <w:rPr>
          <w:b w:val="0"/>
        </w:rPr>
        <w:t>Варианты завершения участия инвестора в Проекте</w:t>
      </w:r>
    </w:p>
    <w:p w:rsidR="0035181A" w:rsidRPr="00DE2E10" w:rsidRDefault="0035181A" w:rsidP="0035181A"/>
    <w:p w:rsidR="004D009E" w:rsidRPr="00DE2E10" w:rsidRDefault="004D009E" w:rsidP="00B66EC0">
      <w:pPr>
        <w:ind w:left="567"/>
      </w:pPr>
      <w:r w:rsidRPr="00DE2E10">
        <w:t xml:space="preserve">По усмотрению инвестора: </w:t>
      </w:r>
    </w:p>
    <w:p w:rsidR="00CC3494" w:rsidRPr="00DE2E10" w:rsidRDefault="00FB10AC" w:rsidP="00FB10AC">
      <w:pPr>
        <w:pStyle w:val="afffc"/>
        <w:numPr>
          <w:ilvl w:val="0"/>
          <w:numId w:val="46"/>
        </w:numPr>
      </w:pPr>
      <w:r w:rsidRPr="00FD5775">
        <w:t>Отчуждения на условиях, предусмотренных правилами проекта</w:t>
      </w:r>
      <w:r w:rsidR="0035181A" w:rsidRPr="00DE2E10">
        <w:t xml:space="preserve">. </w:t>
      </w:r>
    </w:p>
    <w:p w:rsidR="00CC3494" w:rsidRPr="00DE2E10" w:rsidRDefault="00CC3494" w:rsidP="00220763">
      <w:pPr>
        <w:pStyle w:val="afffc"/>
        <w:numPr>
          <w:ilvl w:val="0"/>
          <w:numId w:val="46"/>
        </w:numPr>
      </w:pPr>
      <w:r w:rsidRPr="00DE2E10">
        <w:t>Передача помещений в Объекте в возмездное пользование (аренда) и получение эксплуатационного дохода</w:t>
      </w:r>
      <w:r w:rsidR="00ED1BFE" w:rsidRPr="00DE2E10">
        <w:t>:</w:t>
      </w:r>
    </w:p>
    <w:p w:rsidR="00ED1BFE" w:rsidRPr="00DE2E10" w:rsidRDefault="00ED1BFE" w:rsidP="00220763">
      <w:pPr>
        <w:pStyle w:val="Default"/>
        <w:numPr>
          <w:ilvl w:val="2"/>
          <w:numId w:val="47"/>
        </w:numPr>
        <w:spacing w:line="276" w:lineRule="auto"/>
        <w:jc w:val="both"/>
        <w:rPr>
          <w:color w:val="auto"/>
        </w:rPr>
      </w:pPr>
      <w:r w:rsidRPr="00DE2E10">
        <w:rPr>
          <w:color w:val="auto"/>
        </w:rPr>
        <w:t xml:space="preserve">Объект предназначен для сдачи в аренду Участникам проекта и Лицам, участвующим в </w:t>
      </w:r>
      <w:r w:rsidR="00D03072" w:rsidRPr="00DE2E10">
        <w:rPr>
          <w:color w:val="auto"/>
        </w:rPr>
        <w:t xml:space="preserve">реализации </w:t>
      </w:r>
      <w:proofErr w:type="spellStart"/>
      <w:r w:rsidR="00D03072" w:rsidRPr="00DE2E10">
        <w:rPr>
          <w:color w:val="auto"/>
        </w:rPr>
        <w:t>проекта</w:t>
      </w:r>
      <w:r w:rsidRPr="00DE2E10">
        <w:rPr>
          <w:color w:val="auto"/>
        </w:rPr>
        <w:t>третьим</w:t>
      </w:r>
      <w:proofErr w:type="spellEnd"/>
      <w:r w:rsidRPr="00DE2E10">
        <w:rPr>
          <w:color w:val="auto"/>
        </w:rPr>
        <w:t xml:space="preserve"> лицам. </w:t>
      </w:r>
      <w:r w:rsidR="00AA41D1" w:rsidRPr="00FD5775">
        <w:fldChar w:fldCharType="begin"/>
      </w:r>
      <w:r w:rsidR="00AA41D1" w:rsidRPr="00FD5775">
        <w:instrText xml:space="preserve"> DOCVARIABLE  </w:instrText>
      </w:r>
      <w:r w:rsidR="00FB517F" w:rsidRPr="00FD5775">
        <w:rPr>
          <w:lang w:val="en-US"/>
        </w:rPr>
        <w:instrText>ObjectAdd</w:instrText>
      </w:r>
      <w:r w:rsidR="00AA41D1" w:rsidRPr="00FD5775">
        <w:instrText xml:space="preserve">  \* MERGEFORMAT </w:instrText>
      </w:r>
      <w:r w:rsidR="00AA41D1" w:rsidRPr="00FD5775">
        <w:fldChar w:fldCharType="separate"/>
      </w:r>
      <w:r w:rsidR="001C08E2" w:rsidRPr="00FD5775">
        <w:rPr>
          <w:bCs/>
        </w:rPr>
        <w:t xml:space="preserve"> </w:t>
      </w:r>
      <w:r w:rsidR="00AA41D1" w:rsidRPr="00FD5775">
        <w:fldChar w:fldCharType="end"/>
      </w:r>
    </w:p>
    <w:p w:rsidR="00754459" w:rsidRPr="00DE2E10" w:rsidRDefault="00754459" w:rsidP="00220763">
      <w:pPr>
        <w:pStyle w:val="Default"/>
        <w:numPr>
          <w:ilvl w:val="2"/>
          <w:numId w:val="47"/>
        </w:numPr>
        <w:spacing w:line="276" w:lineRule="auto"/>
        <w:jc w:val="both"/>
        <w:rPr>
          <w:color w:val="auto"/>
        </w:rPr>
      </w:pPr>
      <w:r w:rsidRPr="00DE2E10">
        <w:t>Отчуждение части Объекта (доли в праве собственности на Объект) допускается при условии одновременной частичной уступки прав по Договору.</w:t>
      </w:r>
    </w:p>
    <w:p w:rsidR="00FB10AC" w:rsidRPr="00DE2E10" w:rsidRDefault="00FB10AC" w:rsidP="00534BA1">
      <w:pPr>
        <w:pStyle w:val="Default"/>
        <w:spacing w:line="276" w:lineRule="auto"/>
        <w:ind w:left="2160"/>
        <w:jc w:val="both"/>
        <w:rPr>
          <w:color w:val="auto"/>
        </w:rPr>
      </w:pPr>
    </w:p>
    <w:p w:rsidR="00ED1BFE" w:rsidRPr="00DE2E10" w:rsidRDefault="00ED1BFE" w:rsidP="00B66EC0">
      <w:pPr>
        <w:ind w:left="567"/>
      </w:pPr>
    </w:p>
    <w:p w:rsidR="00CC3494" w:rsidRPr="00DE2E10" w:rsidRDefault="00CC3494" w:rsidP="00CC3494">
      <w:pPr>
        <w:ind w:left="360"/>
      </w:pPr>
    </w:p>
    <w:p w:rsidR="00CC3494" w:rsidRPr="00DE2E10" w:rsidRDefault="00CC3494" w:rsidP="00AA5A3A">
      <w:pPr>
        <w:pStyle w:val="23"/>
        <w:numPr>
          <w:ilvl w:val="1"/>
          <w:numId w:val="22"/>
        </w:numPr>
        <w:jc w:val="left"/>
      </w:pPr>
      <w:r w:rsidRPr="00DE2E10">
        <w:tab/>
        <w:t>Ключевые условия реализации Проекта</w:t>
      </w:r>
    </w:p>
    <w:p w:rsidR="00CC3494" w:rsidRPr="00DE2E10" w:rsidRDefault="00CC3494" w:rsidP="00CC3494">
      <w:pPr>
        <w:ind w:left="360"/>
      </w:pPr>
    </w:p>
    <w:p w:rsidR="00CC3494" w:rsidRPr="00DE2E10" w:rsidRDefault="00CC3494" w:rsidP="00CC3494">
      <w:pPr>
        <w:ind w:left="360"/>
      </w:pPr>
      <w:r w:rsidRPr="00DE2E10">
        <w:t xml:space="preserve">На основании условий </w:t>
      </w:r>
      <w:r w:rsidR="00CC36BF" w:rsidRPr="00DE2E10">
        <w:t>Договора</w:t>
      </w:r>
      <w:r w:rsidRPr="00DE2E10">
        <w:t xml:space="preserve"> </w:t>
      </w:r>
      <w:r w:rsidR="00CC36BF" w:rsidRPr="00DE2E10">
        <w:t xml:space="preserve">инвестору </w:t>
      </w:r>
      <w:r w:rsidRPr="00DE2E10">
        <w:t>бу</w:t>
      </w:r>
      <w:r w:rsidR="00CC36BF" w:rsidRPr="00DE2E10">
        <w:t>дет предоставлено право аренды З</w:t>
      </w:r>
      <w:r w:rsidRPr="00DE2E10">
        <w:t>емельного участка на срок 49 лет для целей строительства и эксплуатации Объекта. Договор заключается в соответствии с Правилами проекта, ФЗ № 244 об инновационном центре Сколково и законодательством Российской Федерации.</w:t>
      </w:r>
    </w:p>
    <w:p w:rsidR="00CC3494" w:rsidRPr="00DE2E10" w:rsidRDefault="00CC3494" w:rsidP="00CC3494">
      <w:pPr>
        <w:ind w:left="360"/>
      </w:pPr>
      <w:r w:rsidRPr="00DE2E10">
        <w:t xml:space="preserve">Показатели, заявленные Участником в составе </w:t>
      </w:r>
      <w:r w:rsidR="006D5B46" w:rsidRPr="00DE2E10">
        <w:t>Конкур</w:t>
      </w:r>
      <w:r w:rsidRPr="00DE2E10">
        <w:t xml:space="preserve">сного предложения в соответствии с п. 11.5, будут включены в состав существенных условий  Договора. </w:t>
      </w:r>
    </w:p>
    <w:p w:rsidR="005B6CF4" w:rsidRPr="00DE2E10" w:rsidRDefault="005B6CF4" w:rsidP="00CC3494">
      <w:pPr>
        <w:ind w:left="360"/>
      </w:pPr>
    </w:p>
    <w:p w:rsidR="00BD22AA" w:rsidRPr="00DE2E10" w:rsidRDefault="00BD22AA" w:rsidP="005B6CF4">
      <w:pPr>
        <w:pStyle w:val="23"/>
        <w:numPr>
          <w:ilvl w:val="1"/>
          <w:numId w:val="22"/>
        </w:numPr>
        <w:jc w:val="left"/>
      </w:pPr>
      <w:r w:rsidRPr="00DE2E10">
        <w:t>Обязательства Фонда:</w:t>
      </w:r>
    </w:p>
    <w:p w:rsidR="00BD22AA" w:rsidRPr="00DE2E10" w:rsidRDefault="00CC3494" w:rsidP="00210825">
      <w:pPr>
        <w:pStyle w:val="23"/>
        <w:numPr>
          <w:ilvl w:val="2"/>
          <w:numId w:val="22"/>
        </w:numPr>
        <w:ind w:left="1418" w:hanging="851"/>
        <w:jc w:val="left"/>
        <w:rPr>
          <w:b w:val="0"/>
        </w:rPr>
      </w:pPr>
      <w:r w:rsidRPr="00DE2E10">
        <w:rPr>
          <w:b w:val="0"/>
        </w:rPr>
        <w:t>Фонд организует обеспечение Объекта инженерной и транспортной инфраструктурой</w:t>
      </w:r>
    </w:p>
    <w:p w:rsidR="00BD22AA" w:rsidRPr="00DE2E10" w:rsidRDefault="00BD22AA" w:rsidP="00210825">
      <w:pPr>
        <w:pStyle w:val="23"/>
        <w:numPr>
          <w:ilvl w:val="2"/>
          <w:numId w:val="22"/>
        </w:numPr>
        <w:ind w:left="1418" w:hanging="851"/>
        <w:jc w:val="left"/>
        <w:rPr>
          <w:b w:val="0"/>
        </w:rPr>
      </w:pPr>
      <w:r w:rsidRPr="00DE2E10">
        <w:rPr>
          <w:b w:val="0"/>
        </w:rPr>
        <w:t xml:space="preserve">Фонд </w:t>
      </w:r>
      <w:r w:rsidR="00CC3494" w:rsidRPr="00DE2E10">
        <w:rPr>
          <w:b w:val="0"/>
        </w:rPr>
        <w:t>организует предоставление ТУ и  ГПЗУ, включающи</w:t>
      </w:r>
      <w:r w:rsidR="00DA4EEE" w:rsidRPr="00DE2E10">
        <w:rPr>
          <w:b w:val="0"/>
        </w:rPr>
        <w:t>х</w:t>
      </w:r>
      <w:r w:rsidR="00CC3494" w:rsidRPr="00DE2E10">
        <w:rPr>
          <w:b w:val="0"/>
        </w:rPr>
        <w:t xml:space="preserve"> в себя ПТУ, а также координирует подписание договоров на подключение к инженерным сетям с эксплуатирующими организациями. ППТ и ГПЗУ  являются неотъемлемой частью </w:t>
      </w:r>
      <w:r w:rsidR="006D5B46" w:rsidRPr="00DE2E10">
        <w:rPr>
          <w:b w:val="0"/>
        </w:rPr>
        <w:t>Конкур</w:t>
      </w:r>
      <w:r w:rsidR="00CC3494" w:rsidRPr="00DE2E10">
        <w:rPr>
          <w:b w:val="0"/>
        </w:rPr>
        <w:t xml:space="preserve">сной документации. </w:t>
      </w:r>
    </w:p>
    <w:p w:rsidR="00CC3494" w:rsidRPr="00DE2E10" w:rsidRDefault="00BD22AA" w:rsidP="00220763">
      <w:pPr>
        <w:pStyle w:val="afffc"/>
        <w:numPr>
          <w:ilvl w:val="1"/>
          <w:numId w:val="39"/>
        </w:numPr>
      </w:pPr>
      <w:proofErr w:type="gramStart"/>
      <w:r w:rsidRPr="00DE2E10">
        <w:t>в</w:t>
      </w:r>
      <w:proofErr w:type="gramEnd"/>
      <w:r w:rsidR="00CC3494" w:rsidRPr="00DE2E10">
        <w:t>озможность подключения к сетям</w:t>
      </w:r>
      <w:r w:rsidR="001C7B5A" w:rsidRPr="00DE2E10">
        <w:t xml:space="preserve"> на период эксплуатации</w:t>
      </w:r>
      <w:r w:rsidR="00CC3494" w:rsidRPr="00DE2E10">
        <w:t xml:space="preserve"> входит в общий объем прав, приобретаемых Инвестором по </w:t>
      </w:r>
      <w:r w:rsidR="00CC36BF" w:rsidRPr="00DE2E10">
        <w:t>Договору</w:t>
      </w:r>
      <w:r w:rsidR="00CC3494" w:rsidRPr="00DE2E10">
        <w:t xml:space="preserve">. </w:t>
      </w:r>
    </w:p>
    <w:p w:rsidR="00D43674" w:rsidRPr="00DE2E10" w:rsidRDefault="00D43674" w:rsidP="00220763">
      <w:pPr>
        <w:pStyle w:val="afffc"/>
        <w:numPr>
          <w:ilvl w:val="1"/>
          <w:numId w:val="39"/>
        </w:numPr>
      </w:pPr>
      <w:r w:rsidRPr="00DE2E10">
        <w:t>возможность подключения к сетям на период проектирования и строительства регулируется выданными ПТУ.</w:t>
      </w:r>
    </w:p>
    <w:p w:rsidR="00A16319" w:rsidRPr="00DE2E10" w:rsidRDefault="00A16319" w:rsidP="00A16319">
      <w:pPr>
        <w:pStyle w:val="23"/>
        <w:numPr>
          <w:ilvl w:val="2"/>
          <w:numId w:val="22"/>
        </w:numPr>
        <w:ind w:left="1418" w:hanging="851"/>
        <w:jc w:val="left"/>
        <w:rPr>
          <w:b w:val="0"/>
        </w:rPr>
      </w:pPr>
      <w:r w:rsidRPr="00DE2E10">
        <w:rPr>
          <w:b w:val="0"/>
        </w:rPr>
        <w:t>Фонд гарантирует Участнику на период действия Договора соблюдение общей транспортной концепции ИЦ «Сколково»:</w:t>
      </w:r>
    </w:p>
    <w:p w:rsidR="00A16319" w:rsidRPr="00DE2E10" w:rsidRDefault="00A16319" w:rsidP="00220763">
      <w:pPr>
        <w:pStyle w:val="afffc"/>
        <w:numPr>
          <w:ilvl w:val="1"/>
          <w:numId w:val="39"/>
        </w:numPr>
        <w:spacing w:after="120"/>
        <w:contextualSpacing w:val="0"/>
      </w:pPr>
      <w:r w:rsidRPr="00DE2E10">
        <w:t xml:space="preserve">Система транспортных приоритетов пешеход-велосипед-общественный </w:t>
      </w:r>
      <w:proofErr w:type="gramStart"/>
      <w:r w:rsidRPr="00DE2E10">
        <w:t>транспорт-индивидуальный</w:t>
      </w:r>
      <w:proofErr w:type="gramEnd"/>
      <w:r w:rsidRPr="00DE2E10">
        <w:t xml:space="preserve"> транспорт с электрическими двигателями;</w:t>
      </w:r>
    </w:p>
    <w:p w:rsidR="00A16319" w:rsidRPr="00DE2E10" w:rsidRDefault="00A16319" w:rsidP="00220763">
      <w:pPr>
        <w:pStyle w:val="afffc"/>
        <w:numPr>
          <w:ilvl w:val="1"/>
          <w:numId w:val="39"/>
        </w:numPr>
        <w:spacing w:after="120"/>
        <w:contextualSpacing w:val="0"/>
      </w:pPr>
      <w:r w:rsidRPr="00DE2E10">
        <w:t>На территорию ИЦ «Сколково» не пропускаются автомобилей с двигателями внутреннего сгорания (за исключением  специальных автомобилей, таких как аварийные, в том числе пожарные, специализированные автомобили скорой помощи, автомобили, перевозящие грузы, не подлежащие перегрузке).  Остальные автомобили с ДВС могут размещаться на перехватывающих паркингах, расположенных по периметру ИЦ «Сколково», а также в ряде объектов, определенных ППТ (в том числе Зона ключевых партнеров, БЦ Галерея, Технопарк Сбербанка).  Паркинги, расположенные в объектах, предназначаются только для арендаторов и собственников этих объектов.</w:t>
      </w:r>
    </w:p>
    <w:p w:rsidR="000963CB" w:rsidRPr="00DE2E10" w:rsidRDefault="000963CB" w:rsidP="00210825">
      <w:pPr>
        <w:pStyle w:val="23"/>
        <w:numPr>
          <w:ilvl w:val="2"/>
          <w:numId w:val="22"/>
        </w:numPr>
        <w:ind w:left="1418" w:hanging="851"/>
        <w:jc w:val="left"/>
        <w:rPr>
          <w:b w:val="0"/>
        </w:rPr>
      </w:pPr>
      <w:r w:rsidRPr="00DE2E10">
        <w:rPr>
          <w:b w:val="0"/>
        </w:rPr>
        <w:t>Земельн</w:t>
      </w:r>
      <w:r w:rsidR="00A31212" w:rsidRPr="00DE2E10">
        <w:rPr>
          <w:b w:val="0"/>
        </w:rPr>
        <w:t>ый</w:t>
      </w:r>
      <w:r w:rsidRPr="00DE2E10">
        <w:rPr>
          <w:b w:val="0"/>
        </w:rPr>
        <w:t xml:space="preserve"> участ</w:t>
      </w:r>
      <w:r w:rsidR="00A31212" w:rsidRPr="00DE2E10">
        <w:rPr>
          <w:b w:val="0"/>
        </w:rPr>
        <w:t>о</w:t>
      </w:r>
      <w:r w:rsidRPr="00DE2E10">
        <w:rPr>
          <w:b w:val="0"/>
        </w:rPr>
        <w:t xml:space="preserve">к </w:t>
      </w:r>
      <w:r w:rsidR="00A31212" w:rsidRPr="00DE2E10">
        <w:rPr>
          <w:b w:val="0"/>
        </w:rPr>
        <w:t>будет предоставлен</w:t>
      </w:r>
      <w:r w:rsidRPr="00DE2E10">
        <w:rPr>
          <w:b w:val="0"/>
        </w:rPr>
        <w:t>:</w:t>
      </w:r>
    </w:p>
    <w:p w:rsidR="00BD22AA" w:rsidRPr="00FD5775" w:rsidRDefault="00BD22AA" w:rsidP="00220763">
      <w:pPr>
        <w:pStyle w:val="afffc"/>
        <w:numPr>
          <w:ilvl w:val="1"/>
          <w:numId w:val="39"/>
        </w:numPr>
      </w:pPr>
      <w:r w:rsidRPr="00DE2E10">
        <w:t>свободны</w:t>
      </w:r>
      <w:r w:rsidR="00A31212" w:rsidRPr="00DE2E10">
        <w:t>м</w:t>
      </w:r>
      <w:r w:rsidRPr="00DE2E10">
        <w:t xml:space="preserve"> от любых обременений, препятствующих реализации проекта (в </w:t>
      </w:r>
      <w:proofErr w:type="spellStart"/>
      <w:r w:rsidRPr="00DE2E10">
        <w:t>т.ч</w:t>
      </w:r>
      <w:proofErr w:type="spellEnd"/>
      <w:r w:rsidRPr="00DE2E10">
        <w:t>. строительной техники, строительного</w:t>
      </w:r>
      <w:r w:rsidR="0073639A" w:rsidRPr="00DE2E10">
        <w:t xml:space="preserve"> мусора, отвалов грунта и т.п.)</w:t>
      </w:r>
      <w:r w:rsidR="002D5C9D" w:rsidRPr="00FD5775">
        <w:t xml:space="preserve">, кроме обременений, указанных в п.12.3 настоящей Конкурсной документации.  </w:t>
      </w:r>
      <w:r w:rsidR="00853EA3" w:rsidRPr="00FD5775">
        <w:t xml:space="preserve">Фонд обязуется организовать вывод с Участка линии связи (ВОЛС) </w:t>
      </w:r>
      <w:r w:rsidR="00EE7349" w:rsidRPr="00FD5775">
        <w:t>и</w:t>
      </w:r>
      <w:r w:rsidR="00853EA3" w:rsidRPr="00FD5775">
        <w:t xml:space="preserve"> временной </w:t>
      </w:r>
      <w:proofErr w:type="gramStart"/>
      <w:r w:rsidR="00853EA3" w:rsidRPr="00FD5775">
        <w:t>ВЛ</w:t>
      </w:r>
      <w:proofErr w:type="gramEnd"/>
      <w:r w:rsidR="00853EA3" w:rsidRPr="00FD5775">
        <w:t xml:space="preserve"> 10кВ не позднее 01 июля 2015 года.</w:t>
      </w:r>
    </w:p>
    <w:p w:rsidR="00360AF2" w:rsidRPr="00DE2E10" w:rsidRDefault="00360AF2" w:rsidP="00CC3494">
      <w:pPr>
        <w:ind w:left="360"/>
      </w:pPr>
    </w:p>
    <w:p w:rsidR="00CC3494" w:rsidRPr="00DE2E10" w:rsidRDefault="001434DB" w:rsidP="005A0400">
      <w:pPr>
        <w:pStyle w:val="23"/>
        <w:keepNext w:val="0"/>
        <w:numPr>
          <w:ilvl w:val="1"/>
          <w:numId w:val="22"/>
        </w:numPr>
        <w:jc w:val="left"/>
      </w:pPr>
      <w:r w:rsidRPr="00DE2E10">
        <w:t>Обязательства Инвестора</w:t>
      </w:r>
    </w:p>
    <w:p w:rsidR="00360AF2" w:rsidRPr="00DE2E10" w:rsidRDefault="00360AF2" w:rsidP="005A0400">
      <w:pPr>
        <w:widowControl w:val="0"/>
        <w:ind w:left="360"/>
      </w:pPr>
    </w:p>
    <w:p w:rsidR="008D6C03" w:rsidRPr="00DE2E10" w:rsidRDefault="008D6C03" w:rsidP="005A0400">
      <w:pPr>
        <w:pStyle w:val="23"/>
        <w:keepNext w:val="0"/>
        <w:numPr>
          <w:ilvl w:val="2"/>
          <w:numId w:val="22"/>
        </w:numPr>
        <w:ind w:left="1418" w:hanging="851"/>
        <w:jc w:val="left"/>
        <w:rPr>
          <w:b w:val="0"/>
        </w:rPr>
      </w:pPr>
      <w:r w:rsidRPr="00DE2E10">
        <w:rPr>
          <w:b w:val="0"/>
        </w:rPr>
        <w:t xml:space="preserve">Осуществить в отношении Объекта инженерные изыскания, проектирование и строительно-монтажные работы </w:t>
      </w:r>
      <w:r w:rsidR="00A8409F" w:rsidRPr="00FD5775">
        <w:rPr>
          <w:b w:val="0"/>
        </w:rPr>
        <w:fldChar w:fldCharType="begin"/>
      </w:r>
      <w:r w:rsidR="00A8409F" w:rsidRPr="00FD5775">
        <w:rPr>
          <w:b w:val="0"/>
        </w:rPr>
        <w:instrText xml:space="preserve"> DOCVARIABLE  </w:instrText>
      </w:r>
      <w:r w:rsidR="00A8409F" w:rsidRPr="00FD5775">
        <w:rPr>
          <w:b w:val="0"/>
          <w:lang w:val="en-US"/>
        </w:rPr>
        <w:instrText>Key</w:instrText>
      </w:r>
      <w:r w:rsidR="00A8409F" w:rsidRPr="00FD5775">
        <w:rPr>
          <w:b w:val="0"/>
        </w:rPr>
        <w:instrText xml:space="preserve">  \* MERGEFORMAT </w:instrText>
      </w:r>
      <w:r w:rsidR="00A8409F" w:rsidRPr="00FD5775">
        <w:rPr>
          <w:b w:val="0"/>
        </w:rPr>
        <w:fldChar w:fldCharType="separate"/>
      </w:r>
      <w:r w:rsidR="001C08E2" w:rsidRPr="00FD5775">
        <w:rPr>
          <w:b w:val="0"/>
        </w:rPr>
        <w:t xml:space="preserve"> </w:t>
      </w:r>
      <w:r w:rsidR="00A8409F" w:rsidRPr="00FD5775">
        <w:rPr>
          <w:b w:val="0"/>
        </w:rPr>
        <w:fldChar w:fldCharType="end"/>
      </w:r>
      <w:r w:rsidRPr="00DE2E10">
        <w:rPr>
          <w:b w:val="0"/>
        </w:rPr>
        <w:t xml:space="preserve">согласно действующему законодательству, применяемому к территории ИЦ  «Сколково», разработанной концепции района </w:t>
      </w:r>
      <w:r w:rsidR="005A0400" w:rsidRPr="00FD5775">
        <w:rPr>
          <w:b w:val="0"/>
        </w:rPr>
        <w:fldChar w:fldCharType="begin"/>
      </w:r>
      <w:r w:rsidR="005A0400" w:rsidRPr="00FD5775">
        <w:rPr>
          <w:b w:val="0"/>
        </w:rPr>
        <w:instrText xml:space="preserve"> DOCVARIABLE  </w:instrText>
      </w:r>
      <w:r w:rsidR="005A0400" w:rsidRPr="00FD5775">
        <w:rPr>
          <w:b w:val="0"/>
          <w:lang w:val="en-US"/>
        </w:rPr>
        <w:instrText>DistrictName</w:instrText>
      </w:r>
      <w:r w:rsidR="005A0400" w:rsidRPr="00FD5775">
        <w:rPr>
          <w:b w:val="0"/>
        </w:rPr>
        <w:instrText xml:space="preserve">  \* MERGEFORMAT </w:instrText>
      </w:r>
      <w:r w:rsidR="005A0400" w:rsidRPr="00FD5775">
        <w:rPr>
          <w:b w:val="0"/>
        </w:rPr>
        <w:fldChar w:fldCharType="separate"/>
      </w:r>
      <w:r w:rsidR="001C08E2" w:rsidRPr="00FD5775">
        <w:rPr>
          <w:b w:val="0"/>
        </w:rPr>
        <w:t>Z2.1 "Зона ландшафтного дизайна"</w:t>
      </w:r>
      <w:r w:rsidR="005A0400" w:rsidRPr="00FD5775">
        <w:rPr>
          <w:b w:val="0"/>
        </w:rPr>
        <w:fldChar w:fldCharType="end"/>
      </w:r>
      <w:r w:rsidRPr="00DE2E10">
        <w:rPr>
          <w:b w:val="0"/>
        </w:rPr>
        <w:t xml:space="preserve"> ИЦ «Сколково», утвержденным Проектом планировки территории ИЦ  «Сколково»;</w:t>
      </w:r>
    </w:p>
    <w:p w:rsidR="00210825" w:rsidRPr="00DE2E10" w:rsidRDefault="008D6C03" w:rsidP="005A0400">
      <w:pPr>
        <w:pStyle w:val="23"/>
        <w:keepNext w:val="0"/>
        <w:numPr>
          <w:ilvl w:val="2"/>
          <w:numId w:val="22"/>
        </w:numPr>
        <w:ind w:left="1418" w:hanging="851"/>
        <w:jc w:val="left"/>
        <w:rPr>
          <w:b w:val="0"/>
        </w:rPr>
      </w:pPr>
      <w:r w:rsidRPr="00DE2E10">
        <w:rPr>
          <w:b w:val="0"/>
        </w:rPr>
        <w:t>Согласовать конфигурацию, формы и архитектурно-</w:t>
      </w:r>
      <w:proofErr w:type="gramStart"/>
      <w:r w:rsidRPr="00DE2E10">
        <w:rPr>
          <w:b w:val="0"/>
        </w:rPr>
        <w:t>визуальные решения</w:t>
      </w:r>
      <w:proofErr w:type="gramEnd"/>
      <w:r w:rsidRPr="00DE2E10">
        <w:rPr>
          <w:b w:val="0"/>
        </w:rPr>
        <w:t xml:space="preserve"> фасадов Объекта с Фондом.</w:t>
      </w:r>
    </w:p>
    <w:p w:rsidR="001434DB" w:rsidRPr="00DE2E10" w:rsidRDefault="008D6C03" w:rsidP="005A0400">
      <w:pPr>
        <w:pStyle w:val="23"/>
        <w:keepNext w:val="0"/>
        <w:numPr>
          <w:ilvl w:val="2"/>
          <w:numId w:val="22"/>
        </w:numPr>
        <w:ind w:left="1418" w:hanging="851"/>
        <w:jc w:val="left"/>
        <w:rPr>
          <w:b w:val="0"/>
        </w:rPr>
      </w:pPr>
      <w:r w:rsidRPr="00DE2E10">
        <w:rPr>
          <w:b w:val="0"/>
        </w:rPr>
        <w:t>Обеспечить выполнение любых видов изыскательских, проектных, строительно-монтажных, эксплуатационных работ, необходимых для реализации настоящего Проекта на территории Инновационного центра «Сколково», только лицензированными подрядными организациями;</w:t>
      </w:r>
      <w:r w:rsidR="00CC3494" w:rsidRPr="00DE2E10">
        <w:rPr>
          <w:b w:val="0"/>
        </w:rPr>
        <w:t xml:space="preserve"> </w:t>
      </w:r>
    </w:p>
    <w:p w:rsidR="001C08E2" w:rsidRPr="00FD5775" w:rsidRDefault="00415233" w:rsidP="005A0400">
      <w:pPr>
        <w:pStyle w:val="23"/>
        <w:keepNext w:val="0"/>
        <w:numPr>
          <w:ilvl w:val="2"/>
          <w:numId w:val="22"/>
        </w:numPr>
        <w:ind w:left="1418" w:hanging="851"/>
        <w:jc w:val="left"/>
        <w:rPr>
          <w:b w:val="0"/>
        </w:rPr>
      </w:pPr>
      <w:r w:rsidRPr="00FD5775">
        <w:rPr>
          <w:b w:val="0"/>
        </w:rPr>
        <w:fldChar w:fldCharType="begin"/>
      </w:r>
      <w:r w:rsidRPr="00FD5775">
        <w:rPr>
          <w:b w:val="0"/>
        </w:rPr>
        <w:instrText xml:space="preserve"> DOCVARIABLE  </w:instrText>
      </w:r>
      <w:r w:rsidR="00AC0374" w:rsidRPr="00FD5775">
        <w:rPr>
          <w:b w:val="0"/>
          <w:lang w:val="en-US"/>
        </w:rPr>
        <w:instrText>RespAdd</w:instrText>
      </w:r>
      <w:r w:rsidRPr="00FD5775">
        <w:rPr>
          <w:b w:val="0"/>
        </w:rPr>
        <w:instrText xml:space="preserve">  \* MERGEFORMAT </w:instrText>
      </w:r>
      <w:r w:rsidRPr="00FD5775">
        <w:rPr>
          <w:b w:val="0"/>
        </w:rPr>
        <w:fldChar w:fldCharType="separate"/>
      </w:r>
      <w:r w:rsidR="001C08E2" w:rsidRPr="00FD5775">
        <w:rPr>
          <w:b w:val="0"/>
          <w:bCs/>
        </w:rPr>
        <w:t>Участник обязан организовать эксплуатацию Объекта на</w:t>
      </w:r>
      <w:r w:rsidR="001C08E2" w:rsidRPr="00FD5775">
        <w:rPr>
          <w:b w:val="0"/>
        </w:rPr>
        <w:t xml:space="preserve"> коммерческих условиях, обслуживание здания, парковочного и прочего оборудования.</w:t>
      </w:r>
    </w:p>
    <w:p w:rsidR="001C08E2" w:rsidRPr="00FD5775" w:rsidRDefault="001C08E2" w:rsidP="005A0400">
      <w:pPr>
        <w:pStyle w:val="23"/>
        <w:keepNext w:val="0"/>
        <w:numPr>
          <w:ilvl w:val="2"/>
          <w:numId w:val="22"/>
        </w:numPr>
        <w:ind w:left="1418" w:hanging="851"/>
        <w:jc w:val="left"/>
        <w:rPr>
          <w:b w:val="0"/>
        </w:rPr>
      </w:pPr>
      <w:r w:rsidRPr="00FD5775">
        <w:rPr>
          <w:b w:val="0"/>
        </w:rPr>
        <w:t>Участник обязан при разработке проектных решений обеспечить соблюдение внутренней транспортной модели ИЦ "Сколково" как составной части Проекта планировки территории: приоритет движения пешеход-велосипед-общественный транспорт-автомобиль.</w:t>
      </w:r>
    </w:p>
    <w:p w:rsidR="001C08E2" w:rsidRPr="00FD5775" w:rsidRDefault="001C08E2" w:rsidP="005A0400">
      <w:pPr>
        <w:pStyle w:val="23"/>
        <w:keepNext w:val="0"/>
        <w:numPr>
          <w:ilvl w:val="2"/>
          <w:numId w:val="22"/>
        </w:numPr>
        <w:ind w:left="1418" w:hanging="851"/>
        <w:jc w:val="left"/>
        <w:rPr>
          <w:b w:val="0"/>
        </w:rPr>
      </w:pPr>
      <w:r w:rsidRPr="00FD5775">
        <w:rPr>
          <w:b w:val="0"/>
        </w:rPr>
        <w:t>Участник обязан при разработке проектных решений обеспечить минимальное время пересадки между внешним и внутренним транспортом ИЦ "Сколково", а также комфорт такой пересадки, включая защиту от атмосферных осадков и т.п.</w:t>
      </w:r>
    </w:p>
    <w:p w:rsidR="001C08E2" w:rsidRPr="00FD5775" w:rsidRDefault="001C08E2" w:rsidP="005A0400">
      <w:pPr>
        <w:pStyle w:val="23"/>
        <w:keepNext w:val="0"/>
        <w:numPr>
          <w:ilvl w:val="2"/>
          <w:numId w:val="22"/>
        </w:numPr>
        <w:ind w:left="1418" w:hanging="851"/>
        <w:jc w:val="left"/>
        <w:rPr>
          <w:b w:val="0"/>
        </w:rPr>
      </w:pPr>
      <w:r w:rsidRPr="00FD5775">
        <w:rPr>
          <w:b w:val="0"/>
        </w:rPr>
        <w:t>Участник обязан организовать систему проезда специального транспорта через территорию Объекта.</w:t>
      </w:r>
    </w:p>
    <w:p w:rsidR="001C08E2" w:rsidRPr="00FD5775" w:rsidRDefault="001C08E2" w:rsidP="005A0400">
      <w:pPr>
        <w:pStyle w:val="23"/>
        <w:keepNext w:val="0"/>
        <w:numPr>
          <w:ilvl w:val="2"/>
          <w:numId w:val="22"/>
        </w:numPr>
        <w:ind w:left="1418" w:hanging="851"/>
        <w:jc w:val="left"/>
        <w:rPr>
          <w:b w:val="0"/>
        </w:rPr>
      </w:pPr>
      <w:r w:rsidRPr="00FD5775">
        <w:rPr>
          <w:b w:val="0"/>
        </w:rPr>
        <w:t>Участник обязан увязать проектирование и строительство Объекта с проектированием и строительством улично-дорожной сети ИЦ "Сколково" и внешних дорог, включая конфигурацию дорог, схему организации движения, дизайн-код бульвара, увязку внутриплощадочного благоустройства с решениями по внешнему ландшафту.</w:t>
      </w:r>
    </w:p>
    <w:p w:rsidR="001C08E2" w:rsidRPr="00FD5775" w:rsidRDefault="001C08E2" w:rsidP="005A0400">
      <w:pPr>
        <w:pStyle w:val="23"/>
        <w:keepNext w:val="0"/>
        <w:numPr>
          <w:ilvl w:val="2"/>
          <w:numId w:val="22"/>
        </w:numPr>
        <w:ind w:left="1418" w:hanging="851"/>
        <w:jc w:val="left"/>
        <w:rPr>
          <w:b w:val="0"/>
        </w:rPr>
      </w:pPr>
      <w:r w:rsidRPr="00FD5775">
        <w:rPr>
          <w:b w:val="0"/>
        </w:rPr>
        <w:t xml:space="preserve">Участник обязан обеспечить безопасность объекта, в </w:t>
      </w:r>
      <w:proofErr w:type="spellStart"/>
      <w:r w:rsidRPr="00FD5775">
        <w:rPr>
          <w:b w:val="0"/>
        </w:rPr>
        <w:t>т.ч</w:t>
      </w:r>
      <w:proofErr w:type="spellEnd"/>
      <w:r w:rsidRPr="00FD5775">
        <w:rPr>
          <w:b w:val="0"/>
        </w:rPr>
        <w:t>. оснастив объект системой контроля доступа.</w:t>
      </w:r>
    </w:p>
    <w:p w:rsidR="001C08E2" w:rsidRPr="00FD5775" w:rsidRDefault="001C08E2" w:rsidP="005A0400">
      <w:pPr>
        <w:pStyle w:val="23"/>
        <w:keepNext w:val="0"/>
        <w:numPr>
          <w:ilvl w:val="2"/>
          <w:numId w:val="22"/>
        </w:numPr>
        <w:ind w:left="1418" w:hanging="851"/>
        <w:jc w:val="left"/>
        <w:rPr>
          <w:b w:val="0"/>
        </w:rPr>
      </w:pPr>
      <w:r w:rsidRPr="00FD5775">
        <w:rPr>
          <w:b w:val="0"/>
        </w:rPr>
        <w:t xml:space="preserve">Участник обязан интегрировать проект в систему интеллектуального управления транспортом на территории ИЦ "Сколково", в </w:t>
      </w:r>
      <w:proofErr w:type="spellStart"/>
      <w:r w:rsidRPr="00FD5775">
        <w:rPr>
          <w:b w:val="0"/>
        </w:rPr>
        <w:t>т.ч</w:t>
      </w:r>
      <w:proofErr w:type="spellEnd"/>
      <w:r w:rsidRPr="00FD5775">
        <w:rPr>
          <w:b w:val="0"/>
        </w:rPr>
        <w:t>. обеспечить постоянную передачу информации о занятости парковочных мест в Центр диспетчеризации и мониторинга по согласованному протоколу.</w:t>
      </w:r>
    </w:p>
    <w:p w:rsidR="001C08E2" w:rsidRPr="00FD5775" w:rsidRDefault="001C08E2" w:rsidP="005A0400">
      <w:pPr>
        <w:pStyle w:val="23"/>
        <w:keepNext w:val="0"/>
        <w:numPr>
          <w:ilvl w:val="2"/>
          <w:numId w:val="22"/>
        </w:numPr>
        <w:ind w:left="1418" w:hanging="851"/>
        <w:jc w:val="left"/>
        <w:rPr>
          <w:b w:val="0"/>
        </w:rPr>
      </w:pPr>
      <w:r w:rsidRPr="00FD5775">
        <w:rPr>
          <w:b w:val="0"/>
        </w:rPr>
        <w:t>Участник обязан в рамках интеграции обеспечить возможность передачи управления системой доступа на Объект в Центр обеспечения безопасности ИЦ Сколково (в Центре диспетчеризации и мониторинга) в случае кризисной или чрезвычайной ситуации.</w:t>
      </w:r>
    </w:p>
    <w:p w:rsidR="001C08E2" w:rsidRPr="00FD5775" w:rsidRDefault="001C08E2" w:rsidP="005A0400">
      <w:pPr>
        <w:pStyle w:val="23"/>
        <w:keepNext w:val="0"/>
        <w:numPr>
          <w:ilvl w:val="2"/>
          <w:numId w:val="22"/>
        </w:numPr>
        <w:ind w:left="1418" w:hanging="851"/>
        <w:jc w:val="left"/>
        <w:rPr>
          <w:b w:val="0"/>
        </w:rPr>
      </w:pPr>
      <w:r w:rsidRPr="00FD5775">
        <w:rPr>
          <w:b w:val="0"/>
        </w:rPr>
        <w:t>Участник обязан предоставить ИЦ "Сколково" право организации элементов транспортной системы: пункта проката велосипедов и автомобилей, места стоянки такси и т.п. в пределах согласованного количества мест, выделенных для таких стоянок (количество мест определено в п.12.1 Конкурсной документации).</w:t>
      </w:r>
    </w:p>
    <w:p w:rsidR="00210825" w:rsidRPr="00FD5775" w:rsidRDefault="001C08E2" w:rsidP="005A0400">
      <w:pPr>
        <w:pStyle w:val="23"/>
        <w:keepNext w:val="0"/>
        <w:numPr>
          <w:ilvl w:val="2"/>
          <w:numId w:val="22"/>
        </w:numPr>
        <w:ind w:left="1418" w:hanging="851"/>
        <w:jc w:val="left"/>
        <w:rPr>
          <w:b w:val="0"/>
        </w:rPr>
      </w:pPr>
      <w:r w:rsidRPr="00FD5775">
        <w:rPr>
          <w:b w:val="0"/>
        </w:rPr>
        <w:t xml:space="preserve">Участник обязан на период строительства Объекта обеспечить наличие </w:t>
      </w:r>
      <w:r w:rsidR="003F47A1" w:rsidRPr="00FD5775">
        <w:rPr>
          <w:b w:val="0"/>
        </w:rPr>
        <w:t xml:space="preserve">временного </w:t>
      </w:r>
      <w:r w:rsidRPr="00FD5775">
        <w:rPr>
          <w:b w:val="0"/>
        </w:rPr>
        <w:t>паркинга и организовать его эксплуатацию на коммерческих условиях.</w:t>
      </w:r>
      <w:proofErr w:type="gramStart"/>
      <w:r w:rsidRPr="00FD5775">
        <w:rPr>
          <w:b w:val="0"/>
        </w:rPr>
        <w:t xml:space="preserve">  .</w:t>
      </w:r>
      <w:proofErr w:type="gramEnd"/>
      <w:r w:rsidRPr="00FD5775">
        <w:rPr>
          <w:b w:val="0"/>
        </w:rPr>
        <w:t xml:space="preserve">  </w:t>
      </w:r>
      <w:r w:rsidR="004568C7" w:rsidRPr="00FD5775">
        <w:rPr>
          <w:b w:val="0"/>
        </w:rPr>
        <w:t>С этой целью</w:t>
      </w:r>
      <w:r w:rsidRPr="00FD5775">
        <w:rPr>
          <w:b w:val="0"/>
        </w:rPr>
        <w:t xml:space="preserve"> Фонд</w:t>
      </w:r>
      <w:r w:rsidR="004568C7" w:rsidRPr="00FD5775">
        <w:rPr>
          <w:b w:val="0"/>
        </w:rPr>
        <w:t xml:space="preserve"> направляет Участнику официальное письмо с указанием требуемого количества</w:t>
      </w:r>
      <w:r w:rsidRPr="00FD5775">
        <w:rPr>
          <w:b w:val="0"/>
        </w:rPr>
        <w:t xml:space="preserve"> </w:t>
      </w:r>
      <w:proofErr w:type="spellStart"/>
      <w:r w:rsidRPr="00FD5775">
        <w:rPr>
          <w:b w:val="0"/>
        </w:rPr>
        <w:t>машиномест</w:t>
      </w:r>
      <w:proofErr w:type="spellEnd"/>
      <w:r w:rsidRPr="00FD5775">
        <w:rPr>
          <w:b w:val="0"/>
        </w:rPr>
        <w:t xml:space="preserve"> плоскостного паркинга (но не более чем до 500 </w:t>
      </w:r>
      <w:proofErr w:type="spellStart"/>
      <w:r w:rsidRPr="00FD5775">
        <w:rPr>
          <w:b w:val="0"/>
        </w:rPr>
        <w:t>машиномест</w:t>
      </w:r>
      <w:proofErr w:type="spellEnd"/>
      <w:r w:rsidRPr="00FD5775">
        <w:rPr>
          <w:b w:val="0"/>
        </w:rPr>
        <w:t>)</w:t>
      </w:r>
      <w:r w:rsidR="007972B5" w:rsidRPr="00FD5775">
        <w:rPr>
          <w:b w:val="0"/>
        </w:rPr>
        <w:t xml:space="preserve"> и </w:t>
      </w:r>
      <w:r w:rsidRPr="00FD5775">
        <w:rPr>
          <w:b w:val="0"/>
        </w:rPr>
        <w:t xml:space="preserve">предоставляет Участнику дополнительный земельный участок для размещения расчетного дополнительного количества </w:t>
      </w:r>
      <w:proofErr w:type="spellStart"/>
      <w:r w:rsidRPr="00FD5775">
        <w:rPr>
          <w:b w:val="0"/>
        </w:rPr>
        <w:t>машиномест</w:t>
      </w:r>
      <w:proofErr w:type="spellEnd"/>
      <w:r w:rsidRPr="00FD5775">
        <w:rPr>
          <w:b w:val="0"/>
        </w:rPr>
        <w:t xml:space="preserve"> на условиях краткосрочного договора аренды, и Участник обязан обеспечить наличие и эксплуатацию согласованного с Фондом количества </w:t>
      </w:r>
      <w:proofErr w:type="spellStart"/>
      <w:r w:rsidRPr="00FD5775">
        <w:rPr>
          <w:b w:val="0"/>
        </w:rPr>
        <w:t>машиномест</w:t>
      </w:r>
      <w:proofErr w:type="spellEnd"/>
      <w:r w:rsidRPr="00FD5775">
        <w:rPr>
          <w:b w:val="0"/>
        </w:rPr>
        <w:t xml:space="preserve">.  </w:t>
      </w:r>
      <w:r w:rsidR="00E8563D" w:rsidRPr="00FD5775">
        <w:rPr>
          <w:b w:val="0"/>
        </w:rPr>
        <w:t>У</w:t>
      </w:r>
      <w:r w:rsidRPr="00FD5775">
        <w:rPr>
          <w:b w:val="0"/>
        </w:rPr>
        <w:t>словия предоставления земельного участка согласовываются дополнительно не позднее 6ти месяцев после предоставления соответствующей информации Фонду.</w:t>
      </w:r>
      <w:r w:rsidR="00415233" w:rsidRPr="00FD5775">
        <w:rPr>
          <w:b w:val="0"/>
        </w:rPr>
        <w:fldChar w:fldCharType="end"/>
      </w:r>
    </w:p>
    <w:p w:rsidR="00D11253" w:rsidRPr="00DE2E10" w:rsidRDefault="00D11253" w:rsidP="005A0400">
      <w:pPr>
        <w:pStyle w:val="23"/>
        <w:keepNext w:val="0"/>
        <w:numPr>
          <w:ilvl w:val="2"/>
          <w:numId w:val="22"/>
        </w:numPr>
        <w:ind w:left="1418" w:hanging="851"/>
        <w:jc w:val="left"/>
        <w:rPr>
          <w:b w:val="0"/>
        </w:rPr>
      </w:pPr>
      <w:r w:rsidRPr="00DE2E10">
        <w:rPr>
          <w:b w:val="0"/>
        </w:rPr>
        <w:t>Временные условия присоединения к внутриплощадочным сетям инженерно-технического обеспечения на период проектирования и строительства Объекта выдает Фонд или уполномоченное им лицо, ответственное за данную функцию.  Условия присоединения к внутриплощадочным сетям инженерно-технического обеспечения на период проектирования и строительства Объекта будут определены в условиях</w:t>
      </w:r>
      <w:r w:rsidR="00847872" w:rsidRPr="00DE2E10">
        <w:rPr>
          <w:b w:val="0"/>
        </w:rPr>
        <w:t xml:space="preserve"> присоединения</w:t>
      </w:r>
      <w:r w:rsidRPr="00DE2E10">
        <w:rPr>
          <w:b w:val="0"/>
        </w:rPr>
        <w:t>, выдаваемых Фондом.</w:t>
      </w:r>
    </w:p>
    <w:p w:rsidR="00D11253" w:rsidRPr="00DE2E10" w:rsidRDefault="00D11253" w:rsidP="005A0400">
      <w:pPr>
        <w:pStyle w:val="23"/>
        <w:keepNext w:val="0"/>
        <w:numPr>
          <w:ilvl w:val="2"/>
          <w:numId w:val="22"/>
        </w:numPr>
        <w:ind w:left="1418" w:hanging="851"/>
        <w:jc w:val="left"/>
        <w:rPr>
          <w:b w:val="0"/>
        </w:rPr>
      </w:pPr>
      <w:r w:rsidRPr="00DE2E10">
        <w:rPr>
          <w:b w:val="0"/>
        </w:rPr>
        <w:t>Технические условия (ТУ) подключения к внешним инженерным сетям на период эксплуатации выдают эксплуатирующие организации – поставщики коммунальных услуг. Фонд обязуется оказать Инвестору необходимое содействие в согласовании Инвестором Технических условий.  Получение постоянных технических условий в размере, указанном в ПТУ, входит в объем прав, приобретаемых Инвестором по Договору; никаких дополнительных выплат за получение постоянных технических условий в указанном размере Инвестор не осуществляет.</w:t>
      </w:r>
    </w:p>
    <w:p w:rsidR="00C2354A" w:rsidRPr="00DE2E10" w:rsidRDefault="00D11253" w:rsidP="005A0400">
      <w:pPr>
        <w:pStyle w:val="23"/>
        <w:keepNext w:val="0"/>
        <w:numPr>
          <w:ilvl w:val="2"/>
          <w:numId w:val="22"/>
        </w:numPr>
        <w:ind w:left="1418" w:hanging="851"/>
        <w:jc w:val="left"/>
        <w:rPr>
          <w:b w:val="0"/>
        </w:rPr>
      </w:pPr>
      <w:r w:rsidRPr="00DE2E10">
        <w:rPr>
          <w:b w:val="0"/>
        </w:rPr>
        <w:t>Инвестор своими силами и за свой счет прокладывает инженерные сети до ближайших точек присоединения, определяемых в</w:t>
      </w:r>
      <w:r w:rsidR="00A93CB9" w:rsidRPr="00DE2E10">
        <w:rPr>
          <w:b w:val="0"/>
        </w:rPr>
        <w:t xml:space="preserve"> соответствии с </w:t>
      </w:r>
      <w:r w:rsidRPr="00DE2E10">
        <w:rPr>
          <w:b w:val="0"/>
        </w:rPr>
        <w:t xml:space="preserve"> ПТУ.</w:t>
      </w:r>
    </w:p>
    <w:p w:rsidR="00A27547" w:rsidRPr="00DE2E10" w:rsidRDefault="00A27547" w:rsidP="005A0400">
      <w:pPr>
        <w:pStyle w:val="23"/>
        <w:keepNext w:val="0"/>
        <w:numPr>
          <w:ilvl w:val="2"/>
          <w:numId w:val="22"/>
        </w:numPr>
        <w:ind w:left="1418" w:hanging="851"/>
        <w:jc w:val="left"/>
        <w:rPr>
          <w:b w:val="0"/>
        </w:rPr>
      </w:pPr>
      <w:r w:rsidRPr="00FD5775">
        <w:rPr>
          <w:b w:val="0"/>
        </w:rPr>
        <w:fldChar w:fldCharType="begin"/>
      </w:r>
      <w:r w:rsidRPr="00FD5775">
        <w:rPr>
          <w:b w:val="0"/>
        </w:rPr>
        <w:instrText xml:space="preserve"> DOCVARIABLE  </w:instrText>
      </w:r>
      <w:r w:rsidRPr="00FD5775">
        <w:rPr>
          <w:b w:val="0"/>
          <w:lang w:val="en-US"/>
        </w:rPr>
        <w:instrText>RespPlot</w:instrText>
      </w:r>
      <w:r w:rsidRPr="00FD5775">
        <w:rPr>
          <w:b w:val="0"/>
        </w:rPr>
        <w:instrText xml:space="preserve">  \* MERGEFORMAT </w:instrText>
      </w:r>
      <w:r w:rsidRPr="00FD5775">
        <w:rPr>
          <w:b w:val="0"/>
        </w:rPr>
        <w:fldChar w:fldCharType="separate"/>
      </w:r>
      <w:r w:rsidR="001C08E2" w:rsidRPr="00FD5775">
        <w:rPr>
          <w:b w:val="0"/>
          <w:bCs/>
        </w:rPr>
        <w:t>Участник обязан разработать проектную документацию по</w:t>
      </w:r>
      <w:r w:rsidR="001C08E2" w:rsidRPr="00FD5775">
        <w:rPr>
          <w:b w:val="0"/>
        </w:rPr>
        <w:t xml:space="preserve"> проведению ландшафтных работ и благоустройству территории Участка, провести ландшафтные работы, благоустройство и строительство дорожно-транспортной сети на территории Участка.</w:t>
      </w:r>
      <w:r w:rsidRPr="00FD5775">
        <w:rPr>
          <w:b w:val="0"/>
        </w:rPr>
        <w:fldChar w:fldCharType="end"/>
      </w:r>
    </w:p>
    <w:p w:rsidR="001434DB" w:rsidRPr="00DE2E10" w:rsidRDefault="001434DB" w:rsidP="005A0400">
      <w:pPr>
        <w:pStyle w:val="23"/>
        <w:keepNext w:val="0"/>
        <w:numPr>
          <w:ilvl w:val="2"/>
          <w:numId w:val="22"/>
        </w:numPr>
        <w:ind w:left="1418" w:hanging="851"/>
        <w:jc w:val="left"/>
        <w:rPr>
          <w:b w:val="0"/>
        </w:rPr>
      </w:pPr>
      <w:r w:rsidRPr="00DE2E10">
        <w:rPr>
          <w:b w:val="0"/>
        </w:rPr>
        <w:t xml:space="preserve">Коммунальные услуги (канализация, электроснабжение, водоснабжение, теплоснабжение и т.п.) предоставляются на основании тарифов соответствующих  </w:t>
      </w:r>
      <w:proofErr w:type="spellStart"/>
      <w:r w:rsidRPr="00DE2E10">
        <w:rPr>
          <w:b w:val="0"/>
        </w:rPr>
        <w:t>ресурсоснабжающих</w:t>
      </w:r>
      <w:proofErr w:type="spellEnd"/>
      <w:r w:rsidRPr="00DE2E10">
        <w:rPr>
          <w:b w:val="0"/>
        </w:rPr>
        <w:t xml:space="preserve"> организаций, устанавливаемых в соответствии с действующим законодательством.</w:t>
      </w:r>
    </w:p>
    <w:p w:rsidR="00CC3494" w:rsidRPr="00DE2E10" w:rsidRDefault="001434DB" w:rsidP="005A0400">
      <w:pPr>
        <w:pStyle w:val="23"/>
        <w:keepNext w:val="0"/>
        <w:numPr>
          <w:ilvl w:val="2"/>
          <w:numId w:val="22"/>
        </w:numPr>
        <w:ind w:left="1418" w:hanging="851"/>
        <w:jc w:val="left"/>
        <w:rPr>
          <w:b w:val="0"/>
        </w:rPr>
      </w:pPr>
      <w:r w:rsidRPr="00DE2E10">
        <w:rPr>
          <w:b w:val="0"/>
        </w:rPr>
        <w:t xml:space="preserve">Использование построенного Объекта возможно исключительно в соответствии с функциональным назначением Объекта, определенным в </w:t>
      </w:r>
      <w:r w:rsidR="00ED3D5C" w:rsidRPr="00DE2E10">
        <w:rPr>
          <w:b w:val="0"/>
        </w:rPr>
        <w:t>Договоре</w:t>
      </w:r>
      <w:r w:rsidRPr="00DE2E10">
        <w:rPr>
          <w:b w:val="0"/>
        </w:rPr>
        <w:t>, за исключением случаев, когда с разрешения управляющей компании будет установлено иное.</w:t>
      </w:r>
    </w:p>
    <w:p w:rsidR="00CD1E1F" w:rsidRPr="00DE2E10" w:rsidRDefault="00CD1E1F" w:rsidP="00CD1E1F">
      <w:pPr>
        <w:pStyle w:val="23"/>
        <w:keepNext w:val="0"/>
        <w:numPr>
          <w:ilvl w:val="0"/>
          <w:numId w:val="0"/>
        </w:numPr>
        <w:ind w:left="1418"/>
        <w:jc w:val="left"/>
        <w:rPr>
          <w:b w:val="0"/>
        </w:rPr>
      </w:pPr>
    </w:p>
    <w:p w:rsidR="002761BA" w:rsidRPr="00DE2E10" w:rsidRDefault="002761BA" w:rsidP="00CD7344">
      <w:pPr>
        <w:pStyle w:val="23"/>
        <w:keepNext w:val="0"/>
        <w:numPr>
          <w:ilvl w:val="0"/>
          <w:numId w:val="0"/>
        </w:numPr>
        <w:jc w:val="left"/>
        <w:rPr>
          <w:b w:val="0"/>
          <w:szCs w:val="24"/>
        </w:rPr>
      </w:pPr>
    </w:p>
    <w:p w:rsidR="00E41BBC" w:rsidRPr="00DE2E10" w:rsidRDefault="00E41BBC" w:rsidP="00CC3494">
      <w:pPr>
        <w:ind w:left="360"/>
      </w:pPr>
    </w:p>
    <w:p w:rsidR="00CC3494" w:rsidRPr="00DE2E10" w:rsidRDefault="00CC3494" w:rsidP="00AA5A3A">
      <w:pPr>
        <w:pStyle w:val="23"/>
        <w:numPr>
          <w:ilvl w:val="1"/>
          <w:numId w:val="22"/>
        </w:numPr>
        <w:jc w:val="left"/>
      </w:pPr>
      <w:r w:rsidRPr="00DE2E10">
        <w:t>Предварительные Технические Условия:</w:t>
      </w:r>
    </w:p>
    <w:p w:rsidR="00CC3494" w:rsidRPr="00DE2E10" w:rsidRDefault="00CC3494" w:rsidP="00CC3494">
      <w:pPr>
        <w:ind w:left="360"/>
        <w:rPr>
          <w:sz w:val="20"/>
          <w:szCs w:val="20"/>
        </w:rPr>
      </w:pPr>
    </w:p>
    <w:p w:rsidR="00CC3494" w:rsidRPr="00DE2E10" w:rsidRDefault="00CC3494" w:rsidP="004C5D6B">
      <w:pPr>
        <w:spacing w:after="120"/>
        <w:ind w:left="357"/>
      </w:pPr>
      <w:r w:rsidRPr="00DE2E10">
        <w:t xml:space="preserve">Предварительные технические условия: </w:t>
      </w:r>
    </w:p>
    <w:p w:rsidR="00E55D75" w:rsidRPr="00DE2E10" w:rsidRDefault="00E55D75" w:rsidP="00220763">
      <w:pPr>
        <w:pStyle w:val="afffc"/>
        <w:numPr>
          <w:ilvl w:val="0"/>
          <w:numId w:val="40"/>
        </w:numPr>
        <w:spacing w:after="120"/>
        <w:ind w:left="1077" w:hanging="357"/>
        <w:contextualSpacing w:val="0"/>
      </w:pPr>
      <w:r w:rsidRPr="00DE2E10">
        <w:t xml:space="preserve">Электроснабжение – </w:t>
      </w:r>
      <w:r w:rsidR="00842E46" w:rsidRPr="00FD5775">
        <w:fldChar w:fldCharType="begin"/>
      </w:r>
      <w:r w:rsidR="00842E46" w:rsidRPr="00FD5775">
        <w:instrText xml:space="preserve"> DOCVARIABLE  </w:instrText>
      </w:r>
      <w:r w:rsidR="00842E46" w:rsidRPr="00FD5775">
        <w:rPr>
          <w:lang w:val="en-US"/>
        </w:rPr>
        <w:instrText>PtuEl</w:instrText>
      </w:r>
      <w:r w:rsidR="00842E46" w:rsidRPr="00FD5775">
        <w:instrText xml:space="preserve">  \* MERGEFORMAT </w:instrText>
      </w:r>
      <w:r w:rsidR="00842E46" w:rsidRPr="00FD5775">
        <w:fldChar w:fldCharType="separate"/>
      </w:r>
      <w:r w:rsidR="001C08E2" w:rsidRPr="00FD5775">
        <w:t>560 кВт</w:t>
      </w:r>
      <w:r w:rsidR="00842E46" w:rsidRPr="00FD5775">
        <w:fldChar w:fldCharType="end"/>
      </w:r>
    </w:p>
    <w:p w:rsidR="00CC3494" w:rsidRPr="00DE2E10" w:rsidRDefault="00CC3494" w:rsidP="00220763">
      <w:pPr>
        <w:pStyle w:val="afffc"/>
        <w:numPr>
          <w:ilvl w:val="0"/>
          <w:numId w:val="40"/>
        </w:numPr>
        <w:spacing w:after="120"/>
        <w:ind w:left="1077" w:hanging="357"/>
        <w:contextualSpacing w:val="0"/>
      </w:pPr>
      <w:r w:rsidRPr="00DE2E10">
        <w:t xml:space="preserve">Теплоснабжение – </w:t>
      </w:r>
      <w:r w:rsidR="00842E46" w:rsidRPr="00FD5775">
        <w:fldChar w:fldCharType="begin"/>
      </w:r>
      <w:r w:rsidR="00842E46" w:rsidRPr="00FD5775">
        <w:instrText xml:space="preserve"> DOCVARIABLE  </w:instrText>
      </w:r>
      <w:r w:rsidR="00842E46" w:rsidRPr="00FD5775">
        <w:rPr>
          <w:lang w:val="en-US"/>
        </w:rPr>
        <w:instrText>PtuHeat</w:instrText>
      </w:r>
      <w:r w:rsidR="00842E46" w:rsidRPr="00FD5775">
        <w:instrText xml:space="preserve">  \* MERGEFORMAT </w:instrText>
      </w:r>
      <w:r w:rsidR="00842E46" w:rsidRPr="00FD5775">
        <w:fldChar w:fldCharType="separate"/>
      </w:r>
      <w:r w:rsidR="001C08E2" w:rsidRPr="00FD5775">
        <w:t>1,375 Гкал</w:t>
      </w:r>
      <w:r w:rsidR="00842E46" w:rsidRPr="00FD5775">
        <w:fldChar w:fldCharType="end"/>
      </w:r>
      <w:r w:rsidRPr="00FD5775">
        <w:t xml:space="preserve"> </w:t>
      </w:r>
      <w:r w:rsidRPr="00DE2E10">
        <w:t xml:space="preserve"> </w:t>
      </w:r>
    </w:p>
    <w:p w:rsidR="00CC3494" w:rsidRPr="00DE2E10" w:rsidRDefault="00CC3494" w:rsidP="00220763">
      <w:pPr>
        <w:pStyle w:val="afffc"/>
        <w:numPr>
          <w:ilvl w:val="0"/>
          <w:numId w:val="40"/>
        </w:numPr>
        <w:spacing w:after="120"/>
        <w:ind w:left="1077" w:hanging="357"/>
        <w:contextualSpacing w:val="0"/>
      </w:pPr>
      <w:r w:rsidRPr="00DE2E10">
        <w:t>Водоснабжение –</w:t>
      </w:r>
      <w:r w:rsidRPr="00FD5775">
        <w:t xml:space="preserve"> </w:t>
      </w:r>
      <w:r w:rsidR="00842E46" w:rsidRPr="00FD5775">
        <w:fldChar w:fldCharType="begin"/>
      </w:r>
      <w:r w:rsidR="00842E46" w:rsidRPr="00FD5775">
        <w:instrText xml:space="preserve"> DOCVARIABLE  </w:instrText>
      </w:r>
      <w:r w:rsidR="00842E46" w:rsidRPr="00FD5775">
        <w:rPr>
          <w:lang w:val="en-US"/>
        </w:rPr>
        <w:instrText>PtuWat</w:instrText>
      </w:r>
      <w:r w:rsidR="00842E46" w:rsidRPr="00FD5775">
        <w:instrText xml:space="preserve">  \* MERGEFORMAT </w:instrText>
      </w:r>
      <w:r w:rsidR="00842E46" w:rsidRPr="00FD5775">
        <w:fldChar w:fldCharType="separate"/>
      </w:r>
      <w:r w:rsidR="001C08E2" w:rsidRPr="00FD5775">
        <w:t>7,7 м3/</w:t>
      </w:r>
      <w:proofErr w:type="spellStart"/>
      <w:r w:rsidR="001C08E2" w:rsidRPr="00FD5775">
        <w:t>сут</w:t>
      </w:r>
      <w:proofErr w:type="spellEnd"/>
      <w:r w:rsidR="00842E46" w:rsidRPr="00FD5775">
        <w:fldChar w:fldCharType="end"/>
      </w:r>
    </w:p>
    <w:p w:rsidR="00CC3494" w:rsidRPr="00DE2E10" w:rsidRDefault="00E55D75" w:rsidP="00220763">
      <w:pPr>
        <w:pStyle w:val="afffc"/>
        <w:numPr>
          <w:ilvl w:val="0"/>
          <w:numId w:val="40"/>
        </w:numPr>
        <w:spacing w:after="120"/>
        <w:ind w:left="1077" w:hanging="357"/>
        <w:contextualSpacing w:val="0"/>
      </w:pPr>
      <w:r w:rsidRPr="00DE2E10">
        <w:t>К</w:t>
      </w:r>
      <w:r w:rsidR="00CC3494" w:rsidRPr="00DE2E10">
        <w:t xml:space="preserve">анализация – </w:t>
      </w:r>
      <w:r w:rsidR="00842E46" w:rsidRPr="00FD5775">
        <w:fldChar w:fldCharType="begin"/>
      </w:r>
      <w:r w:rsidR="00842E46" w:rsidRPr="00FD5775">
        <w:instrText xml:space="preserve"> DOCVARIABLE  </w:instrText>
      </w:r>
      <w:r w:rsidR="00842E46" w:rsidRPr="00FD5775">
        <w:rPr>
          <w:lang w:val="en-US"/>
        </w:rPr>
        <w:instrText>Ptu</w:instrText>
      </w:r>
      <w:r w:rsidR="00704465" w:rsidRPr="00FD5775">
        <w:rPr>
          <w:lang w:val="en-US"/>
        </w:rPr>
        <w:instrText>S</w:instrText>
      </w:r>
      <w:r w:rsidR="00842E46" w:rsidRPr="00FD5775">
        <w:rPr>
          <w:lang w:val="en-US"/>
        </w:rPr>
        <w:instrText>ew</w:instrText>
      </w:r>
      <w:r w:rsidR="00842E46" w:rsidRPr="00FD5775">
        <w:instrText xml:space="preserve">  \* MERGEFORMAT </w:instrText>
      </w:r>
      <w:r w:rsidR="00842E46" w:rsidRPr="00FD5775">
        <w:fldChar w:fldCharType="separate"/>
      </w:r>
      <w:r w:rsidR="001C08E2" w:rsidRPr="00FD5775">
        <w:t>7,315 м3/</w:t>
      </w:r>
      <w:proofErr w:type="spellStart"/>
      <w:r w:rsidR="001C08E2" w:rsidRPr="00FD5775">
        <w:t>сут</w:t>
      </w:r>
      <w:proofErr w:type="spellEnd"/>
      <w:r w:rsidR="00842E46" w:rsidRPr="00FD5775">
        <w:fldChar w:fldCharType="end"/>
      </w:r>
    </w:p>
    <w:p w:rsidR="005E06A6" w:rsidRPr="00DE2E10" w:rsidRDefault="005E06A6" w:rsidP="00360AF2">
      <w:pPr>
        <w:ind w:left="360"/>
        <w:rPr>
          <w:i/>
        </w:rPr>
      </w:pPr>
    </w:p>
    <w:p w:rsidR="00CC3494" w:rsidRPr="00DE2E10" w:rsidRDefault="00CC3494" w:rsidP="00AA5A3A">
      <w:pPr>
        <w:pStyle w:val="23"/>
        <w:numPr>
          <w:ilvl w:val="1"/>
          <w:numId w:val="22"/>
        </w:numPr>
        <w:jc w:val="left"/>
      </w:pPr>
      <w:r w:rsidRPr="00DE2E10">
        <w:t xml:space="preserve">Ставки аренды </w:t>
      </w:r>
      <w:r w:rsidR="00ED3D5C" w:rsidRPr="00DE2E10">
        <w:t>З</w:t>
      </w:r>
      <w:r w:rsidRPr="00DE2E10">
        <w:t>емельного участка</w:t>
      </w:r>
    </w:p>
    <w:p w:rsidR="002D5013" w:rsidRPr="00DE2E10" w:rsidRDefault="002D5013" w:rsidP="00FD1041">
      <w:pPr>
        <w:pStyle w:val="23"/>
        <w:numPr>
          <w:ilvl w:val="0"/>
          <w:numId w:val="0"/>
        </w:numPr>
        <w:spacing w:before="100" w:beforeAutospacing="1" w:after="0"/>
        <w:ind w:right="57"/>
        <w:contextualSpacing/>
        <w:rPr>
          <w:b w:val="0"/>
        </w:rPr>
      </w:pPr>
    </w:p>
    <w:p w:rsidR="00FD1041" w:rsidRPr="00DE2E10" w:rsidRDefault="00FD1041" w:rsidP="00FD1041">
      <w:pPr>
        <w:pStyle w:val="23"/>
        <w:numPr>
          <w:ilvl w:val="0"/>
          <w:numId w:val="0"/>
        </w:numPr>
        <w:spacing w:before="100" w:beforeAutospacing="1" w:after="0"/>
        <w:ind w:right="57"/>
        <w:contextualSpacing/>
        <w:rPr>
          <w:b w:val="0"/>
        </w:rPr>
      </w:pPr>
      <w:r w:rsidRPr="00DE2E10">
        <w:rPr>
          <w:b w:val="0"/>
        </w:rPr>
        <w:t xml:space="preserve">Ставка арендной платы за Участок устанавливается Фондом в соответствии с Правилами проекта и составляет </w:t>
      </w:r>
      <w:r w:rsidR="00BE138E" w:rsidRPr="00FD5775">
        <w:rPr>
          <w:b w:val="0"/>
        </w:rPr>
        <w:fldChar w:fldCharType="begin"/>
      </w:r>
      <w:r w:rsidR="00BE138E" w:rsidRPr="00FD5775">
        <w:rPr>
          <w:b w:val="0"/>
        </w:rPr>
        <w:instrText xml:space="preserve"> DOCVARIABLE  </w:instrText>
      </w:r>
      <w:r w:rsidR="00BE138E" w:rsidRPr="00FD5775">
        <w:rPr>
          <w:b w:val="0"/>
          <w:lang w:val="en-US"/>
        </w:rPr>
        <w:instrText>RentRate</w:instrText>
      </w:r>
      <w:r w:rsidR="00BE138E" w:rsidRPr="00FD5775">
        <w:rPr>
          <w:b w:val="0"/>
        </w:rPr>
        <w:instrText xml:space="preserve">  \* MERGEFORMAT </w:instrText>
      </w:r>
      <w:r w:rsidR="00BE138E" w:rsidRPr="00FD5775">
        <w:rPr>
          <w:b w:val="0"/>
        </w:rPr>
        <w:fldChar w:fldCharType="separate"/>
      </w:r>
      <w:r w:rsidR="001C08E2" w:rsidRPr="00FD5775">
        <w:rPr>
          <w:b w:val="0"/>
        </w:rPr>
        <w:t>15%</w:t>
      </w:r>
      <w:r w:rsidR="00BE138E" w:rsidRPr="00FD5775">
        <w:rPr>
          <w:b w:val="0"/>
        </w:rPr>
        <w:fldChar w:fldCharType="end"/>
      </w:r>
      <w:r w:rsidRPr="00DE2E10">
        <w:rPr>
          <w:b w:val="0"/>
        </w:rPr>
        <w:t xml:space="preserve">  от кадастровой стоимости Участка на м</w:t>
      </w:r>
      <w:proofErr w:type="gramStart"/>
      <w:r w:rsidRPr="00DE2E10">
        <w:rPr>
          <w:b w:val="0"/>
        </w:rPr>
        <w:t>2</w:t>
      </w:r>
      <w:proofErr w:type="gramEnd"/>
      <w:r w:rsidRPr="00DE2E10">
        <w:rPr>
          <w:b w:val="0"/>
        </w:rPr>
        <w:t xml:space="preserve"> в год.</w:t>
      </w:r>
    </w:p>
    <w:p w:rsidR="00FD1041" w:rsidRPr="00DE2E10" w:rsidRDefault="00FD1041" w:rsidP="00FD1041">
      <w:pPr>
        <w:pStyle w:val="23"/>
        <w:numPr>
          <w:ilvl w:val="0"/>
          <w:numId w:val="0"/>
        </w:numPr>
        <w:spacing w:before="100" w:beforeAutospacing="1" w:after="0"/>
        <w:ind w:right="57"/>
        <w:contextualSpacing/>
        <w:rPr>
          <w:b w:val="0"/>
        </w:rPr>
      </w:pPr>
    </w:p>
    <w:p w:rsidR="00FD1041" w:rsidRPr="00DE2E10" w:rsidRDefault="00FD1041" w:rsidP="00FD1041">
      <w:pPr>
        <w:pStyle w:val="23"/>
        <w:numPr>
          <w:ilvl w:val="0"/>
          <w:numId w:val="0"/>
        </w:numPr>
        <w:spacing w:after="120"/>
        <w:ind w:right="57"/>
        <w:rPr>
          <w:b w:val="0"/>
        </w:rPr>
      </w:pPr>
      <w:r w:rsidRPr="00DE2E10">
        <w:rPr>
          <w:b w:val="0"/>
        </w:rPr>
        <w:t>Размер ежегодной арендной платы за Участок рассчитывается по формуле:</w:t>
      </w:r>
    </w:p>
    <w:p w:rsidR="00FD1041" w:rsidRPr="00DE2E10" w:rsidRDefault="00FD1041" w:rsidP="00FD1041">
      <w:pPr>
        <w:pStyle w:val="23"/>
        <w:numPr>
          <w:ilvl w:val="0"/>
          <w:numId w:val="0"/>
        </w:numPr>
        <w:spacing w:before="100" w:beforeAutospacing="1" w:after="0"/>
        <w:ind w:left="567" w:right="57"/>
        <w:contextualSpacing/>
        <w:rPr>
          <w:b w:val="0"/>
        </w:rPr>
      </w:pPr>
      <w:r w:rsidRPr="00DE2E10">
        <w:rPr>
          <w:b w:val="0"/>
        </w:rPr>
        <w:t>АП = КС*С*К*Д*(1+НДС), где:</w:t>
      </w:r>
    </w:p>
    <w:p w:rsidR="00FD1041" w:rsidRPr="00DE2E10" w:rsidRDefault="00FD1041" w:rsidP="00FD1041">
      <w:pPr>
        <w:pStyle w:val="23"/>
        <w:numPr>
          <w:ilvl w:val="0"/>
          <w:numId w:val="0"/>
        </w:numPr>
        <w:spacing w:before="100" w:beforeAutospacing="1" w:after="0"/>
        <w:ind w:left="567" w:right="57"/>
        <w:contextualSpacing/>
        <w:rPr>
          <w:b w:val="0"/>
        </w:rPr>
      </w:pPr>
      <w:r w:rsidRPr="00DE2E10">
        <w:rPr>
          <w:b w:val="0"/>
        </w:rPr>
        <w:t xml:space="preserve">АП – размер Ежегодной арендной платы за </w:t>
      </w:r>
      <w:r w:rsidR="00ED3D5C" w:rsidRPr="00DE2E10">
        <w:rPr>
          <w:b w:val="0"/>
        </w:rPr>
        <w:t>З</w:t>
      </w:r>
      <w:r w:rsidRPr="00DE2E10">
        <w:rPr>
          <w:b w:val="0"/>
        </w:rPr>
        <w:t>емельный участок;</w:t>
      </w:r>
    </w:p>
    <w:p w:rsidR="00FD1041" w:rsidRPr="00DE2E10" w:rsidRDefault="00FD1041" w:rsidP="00FD1041">
      <w:pPr>
        <w:pStyle w:val="23"/>
        <w:numPr>
          <w:ilvl w:val="0"/>
          <w:numId w:val="0"/>
        </w:numPr>
        <w:spacing w:before="100" w:beforeAutospacing="1" w:after="0"/>
        <w:ind w:left="567" w:right="57"/>
        <w:contextualSpacing/>
        <w:rPr>
          <w:b w:val="0"/>
        </w:rPr>
      </w:pPr>
      <w:r w:rsidRPr="00DE2E10">
        <w:rPr>
          <w:b w:val="0"/>
        </w:rPr>
        <w:t xml:space="preserve">КС – кадастровая стоимость </w:t>
      </w:r>
      <w:r w:rsidR="00ED3D5C" w:rsidRPr="00DE2E10">
        <w:rPr>
          <w:b w:val="0"/>
        </w:rPr>
        <w:t>З</w:t>
      </w:r>
      <w:r w:rsidRPr="00DE2E10">
        <w:rPr>
          <w:b w:val="0"/>
        </w:rPr>
        <w:t xml:space="preserve">емельного участка, указанная в Приложении №2 к Договору. </w:t>
      </w:r>
    </w:p>
    <w:p w:rsidR="00FD1041" w:rsidRPr="00DE2E10" w:rsidRDefault="00FD1041" w:rsidP="00FD1041">
      <w:pPr>
        <w:pStyle w:val="23"/>
        <w:numPr>
          <w:ilvl w:val="0"/>
          <w:numId w:val="0"/>
        </w:numPr>
        <w:spacing w:before="100" w:beforeAutospacing="1" w:after="0"/>
        <w:ind w:left="567" w:right="57"/>
        <w:contextualSpacing/>
        <w:rPr>
          <w:b w:val="0"/>
        </w:rPr>
      </w:pPr>
      <w:proofErr w:type="gramStart"/>
      <w:r w:rsidRPr="00DE2E10">
        <w:rPr>
          <w:b w:val="0"/>
        </w:rPr>
        <w:t>С</w:t>
      </w:r>
      <w:proofErr w:type="gramEnd"/>
      <w:r w:rsidRPr="00DE2E10">
        <w:rPr>
          <w:b w:val="0"/>
        </w:rPr>
        <w:t xml:space="preserve"> – ставка арендной платы за землю в процентах от кадастровой стоимости земельного участка, определенная выше</w:t>
      </w:r>
    </w:p>
    <w:p w:rsidR="00FD1041" w:rsidRPr="00DE2E10" w:rsidRDefault="00FD1041" w:rsidP="00FD1041">
      <w:pPr>
        <w:pStyle w:val="23"/>
        <w:numPr>
          <w:ilvl w:val="0"/>
          <w:numId w:val="0"/>
        </w:numPr>
        <w:spacing w:before="100" w:beforeAutospacing="1" w:after="0"/>
        <w:ind w:left="567" w:right="57"/>
        <w:contextualSpacing/>
        <w:rPr>
          <w:b w:val="0"/>
        </w:rPr>
      </w:pPr>
      <w:proofErr w:type="gramStart"/>
      <w:r w:rsidRPr="00DE2E10">
        <w:rPr>
          <w:b w:val="0"/>
        </w:rPr>
        <w:t>К</w:t>
      </w:r>
      <w:proofErr w:type="gramEnd"/>
      <w:r w:rsidRPr="00DE2E10">
        <w:rPr>
          <w:b w:val="0"/>
        </w:rPr>
        <w:t xml:space="preserve"> – понижающий коэффициент, равный 0,1. Условия применения коэффициента определены Договором (в </w:t>
      </w:r>
      <w:proofErr w:type="spellStart"/>
      <w:r w:rsidRPr="00DE2E10">
        <w:rPr>
          <w:b w:val="0"/>
        </w:rPr>
        <w:t>т.ч</w:t>
      </w:r>
      <w:proofErr w:type="spellEnd"/>
      <w:r w:rsidRPr="00DE2E10">
        <w:rPr>
          <w:b w:val="0"/>
        </w:rPr>
        <w:t xml:space="preserve">. условиями, определенными правилами Проекта и п. </w:t>
      </w:r>
      <w:r w:rsidR="00F378FA" w:rsidRPr="00DE2E10">
        <w:rPr>
          <w:b w:val="0"/>
        </w:rPr>
        <w:t>1</w:t>
      </w:r>
      <w:r w:rsidRPr="00DE2E10">
        <w:rPr>
          <w:b w:val="0"/>
        </w:rPr>
        <w:t>3.</w:t>
      </w:r>
      <w:r w:rsidR="00F378FA" w:rsidRPr="00DE2E10">
        <w:rPr>
          <w:b w:val="0"/>
        </w:rPr>
        <w:t>3</w:t>
      </w:r>
      <w:r w:rsidRPr="00DE2E10">
        <w:rPr>
          <w:b w:val="0"/>
        </w:rPr>
        <w:t>.настояще</w:t>
      </w:r>
      <w:r w:rsidR="00F378FA" w:rsidRPr="00DE2E10">
        <w:rPr>
          <w:b w:val="0"/>
        </w:rPr>
        <w:t>й Конкурсной документации</w:t>
      </w:r>
      <w:r w:rsidRPr="00DE2E10">
        <w:rPr>
          <w:b w:val="0"/>
        </w:rPr>
        <w:t>).</w:t>
      </w:r>
    </w:p>
    <w:p w:rsidR="00FD1041" w:rsidRPr="00DE2E10" w:rsidRDefault="00FD1041" w:rsidP="00FD1041">
      <w:pPr>
        <w:pStyle w:val="23"/>
        <w:keepNext w:val="0"/>
        <w:numPr>
          <w:ilvl w:val="0"/>
          <w:numId w:val="0"/>
        </w:numPr>
        <w:spacing w:before="100" w:beforeAutospacing="1" w:after="0"/>
        <w:ind w:left="567" w:right="57"/>
        <w:contextualSpacing/>
        <w:rPr>
          <w:b w:val="0"/>
        </w:rPr>
      </w:pPr>
      <w:r w:rsidRPr="00DE2E10">
        <w:rPr>
          <w:b w:val="0"/>
        </w:rPr>
        <w:t xml:space="preserve">Д – понижающий коэффициент, равный 0,5.  Данный коэффициент применяется на период проектирования и строительства Объекта (то есть до ввода Объекта в эксплуатацию, но не позднее чем </w:t>
      </w:r>
      <w:r w:rsidR="0008601C" w:rsidRPr="00FD5775">
        <w:rPr>
          <w:b w:val="0"/>
        </w:rPr>
        <w:fldChar w:fldCharType="begin"/>
      </w:r>
      <w:r w:rsidR="0008601C" w:rsidRPr="00FD5775">
        <w:rPr>
          <w:b w:val="0"/>
        </w:rPr>
        <w:instrText xml:space="preserve"> DOCVARIABLE  </w:instrText>
      </w:r>
      <w:r w:rsidR="0008601C" w:rsidRPr="00FD5775">
        <w:rPr>
          <w:b w:val="0"/>
          <w:lang w:val="en-US"/>
        </w:rPr>
        <w:instrText>DateComis</w:instrText>
      </w:r>
      <w:r w:rsidR="0008601C" w:rsidRPr="00FD5775">
        <w:rPr>
          <w:b w:val="0"/>
        </w:rPr>
        <w:instrText xml:space="preserve">  \* MERGEFORMAT </w:instrText>
      </w:r>
      <w:r w:rsidR="0008601C" w:rsidRPr="00FD5775">
        <w:rPr>
          <w:b w:val="0"/>
        </w:rPr>
        <w:fldChar w:fldCharType="separate"/>
      </w:r>
      <w:r w:rsidR="001C08E2" w:rsidRPr="00FD5775">
        <w:rPr>
          <w:b w:val="0"/>
        </w:rPr>
        <w:t>«31» декабря 2014 года</w:t>
      </w:r>
      <w:r w:rsidR="0008601C" w:rsidRPr="00FD5775">
        <w:rPr>
          <w:b w:val="0"/>
        </w:rPr>
        <w:fldChar w:fldCharType="end"/>
      </w:r>
      <w:r w:rsidRPr="00DE2E10">
        <w:rPr>
          <w:b w:val="0"/>
        </w:rPr>
        <w:t>).</w:t>
      </w:r>
    </w:p>
    <w:p w:rsidR="002467FE" w:rsidRPr="00DE2E10" w:rsidRDefault="002467FE" w:rsidP="00360AF2">
      <w:pPr>
        <w:ind w:left="360"/>
      </w:pPr>
    </w:p>
    <w:p w:rsidR="002467FE" w:rsidRPr="00DE2E10" w:rsidRDefault="004B3425" w:rsidP="00AA5A3A">
      <w:pPr>
        <w:pStyle w:val="23"/>
        <w:numPr>
          <w:ilvl w:val="0"/>
          <w:numId w:val="22"/>
        </w:numPr>
        <w:jc w:val="left"/>
      </w:pPr>
      <w:r w:rsidRPr="00DE2E10">
        <w:t xml:space="preserve">Основные условия </w:t>
      </w:r>
      <w:r w:rsidR="002467FE" w:rsidRPr="00DE2E10">
        <w:t>Договор</w:t>
      </w:r>
      <w:r w:rsidRPr="00DE2E10">
        <w:t>а</w:t>
      </w:r>
      <w:r w:rsidR="002467FE" w:rsidRPr="00DE2E10">
        <w:t xml:space="preserve"> </w:t>
      </w:r>
    </w:p>
    <w:p w:rsidR="00AA5A3A" w:rsidRPr="00DE2E10" w:rsidRDefault="00AA5A3A" w:rsidP="00AA5A3A">
      <w:pPr>
        <w:pStyle w:val="23"/>
        <w:numPr>
          <w:ilvl w:val="1"/>
          <w:numId w:val="22"/>
        </w:numPr>
        <w:jc w:val="left"/>
      </w:pPr>
      <w:r w:rsidRPr="00DE2E10">
        <w:t xml:space="preserve">Срок действия Договора </w:t>
      </w:r>
    </w:p>
    <w:p w:rsidR="002467FE" w:rsidRPr="00DE2E10" w:rsidRDefault="002467FE" w:rsidP="002467FE">
      <w:pPr>
        <w:ind w:left="360"/>
      </w:pPr>
    </w:p>
    <w:p w:rsidR="005E0AD8" w:rsidRPr="00DE2E10" w:rsidRDefault="00ED3D5C" w:rsidP="002467FE">
      <w:pPr>
        <w:ind w:left="360"/>
      </w:pPr>
      <w:r w:rsidRPr="00DE2E10">
        <w:t>Договор</w:t>
      </w:r>
      <w:r w:rsidR="002467FE" w:rsidRPr="00DE2E10">
        <w:t xml:space="preserve"> заключается на срок 49 лет</w:t>
      </w:r>
      <w:r w:rsidR="002067E9" w:rsidRPr="00DE2E10">
        <w:t xml:space="preserve">, вступает в силу с момента его государственной регистрации. При отсутствии существенных нарушений со стороны Арендатора договор считается автоматически продленным на тот же срок. </w:t>
      </w:r>
    </w:p>
    <w:p w:rsidR="005E0AD8" w:rsidRPr="00DE2E10" w:rsidRDefault="005E0AD8" w:rsidP="002467FE">
      <w:pPr>
        <w:ind w:left="360"/>
      </w:pPr>
    </w:p>
    <w:p w:rsidR="00C7455D" w:rsidRPr="00DE2E10" w:rsidRDefault="00C7455D" w:rsidP="002467FE">
      <w:pPr>
        <w:ind w:left="360"/>
      </w:pPr>
    </w:p>
    <w:p w:rsidR="00C7455D" w:rsidRPr="00DE2E10" w:rsidRDefault="00C7455D" w:rsidP="002467FE">
      <w:pPr>
        <w:ind w:left="360"/>
      </w:pPr>
    </w:p>
    <w:p w:rsidR="00AA5A3A" w:rsidRPr="00DE2E10" w:rsidRDefault="00AA5A3A" w:rsidP="00AA5A3A">
      <w:pPr>
        <w:pStyle w:val="23"/>
        <w:numPr>
          <w:ilvl w:val="1"/>
          <w:numId w:val="22"/>
        </w:numPr>
        <w:jc w:val="left"/>
      </w:pPr>
      <w:r w:rsidRPr="00DE2E10">
        <w:t>Условия расторжения</w:t>
      </w:r>
      <w:r w:rsidR="00296B5A" w:rsidRPr="00DE2E10">
        <w:t xml:space="preserve"> </w:t>
      </w:r>
      <w:r w:rsidRPr="00DE2E10">
        <w:t>Договора</w:t>
      </w:r>
    </w:p>
    <w:p w:rsidR="00AA5A3A" w:rsidRPr="00DE2E10" w:rsidRDefault="00AA5A3A" w:rsidP="002467FE">
      <w:pPr>
        <w:ind w:left="360"/>
      </w:pPr>
    </w:p>
    <w:p w:rsidR="002467FE" w:rsidRPr="00DE2E10" w:rsidRDefault="002067E9" w:rsidP="002467FE">
      <w:pPr>
        <w:ind w:left="360"/>
      </w:pPr>
      <w:r w:rsidRPr="00DE2E10">
        <w:t xml:space="preserve">Фонд имеет право </w:t>
      </w:r>
      <w:r w:rsidR="002467FE" w:rsidRPr="00DE2E10">
        <w:t>растор</w:t>
      </w:r>
      <w:r w:rsidRPr="00DE2E10">
        <w:t xml:space="preserve">гнуть Договор </w:t>
      </w:r>
      <w:r w:rsidR="002467FE" w:rsidRPr="00DE2E10">
        <w:t xml:space="preserve">при невыполнении Инвестором существенных условий </w:t>
      </w:r>
      <w:r w:rsidR="0065459B" w:rsidRPr="00DE2E10">
        <w:t>Д</w:t>
      </w:r>
      <w:r w:rsidR="002467FE" w:rsidRPr="00DE2E10">
        <w:t>оговора:</w:t>
      </w:r>
    </w:p>
    <w:p w:rsidR="002467FE" w:rsidRPr="00DE2E10" w:rsidRDefault="002467FE" w:rsidP="000C6485">
      <w:pPr>
        <w:pStyle w:val="Default"/>
        <w:numPr>
          <w:ilvl w:val="0"/>
          <w:numId w:val="31"/>
        </w:numPr>
        <w:spacing w:line="276" w:lineRule="auto"/>
        <w:jc w:val="both"/>
      </w:pPr>
      <w:r w:rsidRPr="00DE2E10">
        <w:t>невнесения арендной платы в течение 3х месяцев;</w:t>
      </w:r>
    </w:p>
    <w:p w:rsidR="002467FE" w:rsidRPr="00DE2E10" w:rsidRDefault="002467FE" w:rsidP="000C6485">
      <w:pPr>
        <w:pStyle w:val="Default"/>
        <w:numPr>
          <w:ilvl w:val="0"/>
          <w:numId w:val="31"/>
        </w:numPr>
        <w:spacing w:line="276" w:lineRule="auto"/>
        <w:jc w:val="both"/>
      </w:pPr>
      <w:r w:rsidRPr="00DE2E10">
        <w:t xml:space="preserve">нарушения предельного срока начала СМР более чем на </w:t>
      </w:r>
      <w:r w:rsidR="00C7455D" w:rsidRPr="00DE2E10">
        <w:t>12</w:t>
      </w:r>
      <w:r w:rsidRPr="00DE2E10">
        <w:t xml:space="preserve"> месяцев;</w:t>
      </w:r>
    </w:p>
    <w:p w:rsidR="002467FE" w:rsidRPr="00DE2E10" w:rsidRDefault="002467FE" w:rsidP="000C6485">
      <w:pPr>
        <w:pStyle w:val="Default"/>
        <w:numPr>
          <w:ilvl w:val="0"/>
          <w:numId w:val="31"/>
        </w:numPr>
        <w:spacing w:line="276" w:lineRule="auto"/>
        <w:jc w:val="both"/>
      </w:pPr>
      <w:r w:rsidRPr="00DE2E10">
        <w:t xml:space="preserve">нарушения предельного срока ввода в эксплуатацию капитальных объектов более чем на </w:t>
      </w:r>
      <w:r w:rsidR="00C7455D" w:rsidRPr="00DE2E10">
        <w:t xml:space="preserve">12 </w:t>
      </w:r>
      <w:r w:rsidRPr="00DE2E10">
        <w:t>месяцев;</w:t>
      </w:r>
    </w:p>
    <w:p w:rsidR="002067E9" w:rsidRPr="00DE2E10" w:rsidRDefault="002067E9" w:rsidP="000C6485">
      <w:pPr>
        <w:pStyle w:val="Default"/>
        <w:numPr>
          <w:ilvl w:val="0"/>
          <w:numId w:val="31"/>
        </w:numPr>
        <w:spacing w:line="276" w:lineRule="auto"/>
        <w:jc w:val="both"/>
      </w:pPr>
      <w:r w:rsidRPr="00DE2E10">
        <w:t>осуществления проектирования или строительства Объекта с нарушениями требований и ограничений</w:t>
      </w:r>
      <w:r w:rsidR="000C4B71" w:rsidRPr="00DE2E10">
        <w:t>, установленных Договором;</w:t>
      </w:r>
      <w:r w:rsidRPr="00DE2E10">
        <w:t xml:space="preserve"> </w:t>
      </w:r>
    </w:p>
    <w:p w:rsidR="002467FE" w:rsidRPr="00DE2E10" w:rsidRDefault="002467FE" w:rsidP="000C6485">
      <w:pPr>
        <w:pStyle w:val="Default"/>
        <w:numPr>
          <w:ilvl w:val="0"/>
          <w:numId w:val="31"/>
        </w:numPr>
        <w:spacing w:line="276" w:lineRule="auto"/>
        <w:jc w:val="both"/>
      </w:pPr>
      <w:proofErr w:type="spellStart"/>
      <w:r w:rsidRPr="00DE2E10">
        <w:t>неустранения</w:t>
      </w:r>
      <w:proofErr w:type="spellEnd"/>
      <w:r w:rsidRPr="00DE2E10">
        <w:t xml:space="preserve"> предписаний управляющей компании об устранении нарушений законодательства Российской Федерации при производстве строительно-монтажных работ в сроки, установленные предписанием;</w:t>
      </w:r>
    </w:p>
    <w:p w:rsidR="002467FE" w:rsidRPr="00DE2E10" w:rsidRDefault="00B2081E" w:rsidP="000C6485">
      <w:pPr>
        <w:pStyle w:val="Default"/>
        <w:numPr>
          <w:ilvl w:val="0"/>
          <w:numId w:val="31"/>
        </w:numPr>
        <w:spacing w:line="276" w:lineRule="auto"/>
        <w:jc w:val="both"/>
      </w:pPr>
      <w:r w:rsidRPr="00DE2E10">
        <w:t xml:space="preserve">в </w:t>
      </w:r>
      <w:r w:rsidR="002467FE" w:rsidRPr="00DE2E10">
        <w:t xml:space="preserve">иных случаях, предусмотренных </w:t>
      </w:r>
      <w:r w:rsidR="0065459B" w:rsidRPr="00DE2E10">
        <w:t>Договором</w:t>
      </w:r>
      <w:r w:rsidR="002467FE" w:rsidRPr="00DE2E10">
        <w:t>.</w:t>
      </w:r>
    </w:p>
    <w:p w:rsidR="002467FE" w:rsidRPr="00DE2E10" w:rsidRDefault="002467FE" w:rsidP="002467FE">
      <w:pPr>
        <w:ind w:left="360"/>
      </w:pPr>
    </w:p>
    <w:p w:rsidR="002467FE" w:rsidRPr="00DE2E10" w:rsidRDefault="002067E9" w:rsidP="00AA5A3A">
      <w:pPr>
        <w:pStyle w:val="23"/>
        <w:numPr>
          <w:ilvl w:val="1"/>
          <w:numId w:val="22"/>
        </w:numPr>
        <w:jc w:val="left"/>
        <w:rPr>
          <w:u w:val="single"/>
        </w:rPr>
      </w:pPr>
      <w:r w:rsidRPr="00DE2E10">
        <w:rPr>
          <w:u w:val="single"/>
        </w:rPr>
        <w:t xml:space="preserve"> </w:t>
      </w:r>
      <w:r w:rsidR="002467FE" w:rsidRPr="00DE2E10">
        <w:rPr>
          <w:u w:val="single"/>
        </w:rPr>
        <w:t xml:space="preserve">Существенные условия </w:t>
      </w:r>
      <w:r w:rsidR="00ED3D5C" w:rsidRPr="00DE2E10">
        <w:rPr>
          <w:u w:val="single"/>
        </w:rPr>
        <w:t>Договора</w:t>
      </w:r>
      <w:r w:rsidR="002467FE" w:rsidRPr="00DE2E10">
        <w:rPr>
          <w:u w:val="single"/>
        </w:rPr>
        <w:t xml:space="preserve"> </w:t>
      </w:r>
    </w:p>
    <w:p w:rsidR="002467FE" w:rsidRPr="00DE2E10" w:rsidRDefault="002467FE" w:rsidP="000C6485">
      <w:pPr>
        <w:pStyle w:val="Default"/>
        <w:numPr>
          <w:ilvl w:val="0"/>
          <w:numId w:val="31"/>
        </w:numPr>
        <w:spacing w:line="276" w:lineRule="auto"/>
        <w:jc w:val="both"/>
      </w:pPr>
      <w:r w:rsidRPr="00DE2E10">
        <w:t xml:space="preserve">Увеличение ставки аренды </w:t>
      </w:r>
      <w:r w:rsidR="00ED3D5C" w:rsidRPr="00DE2E10">
        <w:t>З</w:t>
      </w:r>
      <w:r w:rsidRPr="00DE2E10">
        <w:t>емельного участка в 10 раз в с</w:t>
      </w:r>
      <w:r w:rsidR="00ED3D5C" w:rsidRPr="00DE2E10">
        <w:t>лучае нецелевого использования З</w:t>
      </w:r>
      <w:r w:rsidRPr="00DE2E10">
        <w:t>емельного участка (то есть отмена понижающего коэффициента 0,1 в соответствии с правилами Проекта в сфере использования земельных участков).</w:t>
      </w:r>
    </w:p>
    <w:p w:rsidR="002467FE" w:rsidRPr="00DE2E10" w:rsidRDefault="002467FE" w:rsidP="000C6485">
      <w:pPr>
        <w:pStyle w:val="Default"/>
        <w:numPr>
          <w:ilvl w:val="0"/>
          <w:numId w:val="31"/>
        </w:numPr>
        <w:spacing w:line="276" w:lineRule="auto"/>
        <w:jc w:val="both"/>
      </w:pPr>
      <w:r w:rsidRPr="00DE2E10">
        <w:t xml:space="preserve">Расторжение </w:t>
      </w:r>
      <w:r w:rsidR="00ED3D5C" w:rsidRPr="00DE2E10">
        <w:t>Договора</w:t>
      </w:r>
      <w:r w:rsidRPr="00DE2E10">
        <w:t xml:space="preserve"> в </w:t>
      </w:r>
      <w:r w:rsidR="00972430" w:rsidRPr="00DE2E10">
        <w:t>случаях нарушения  условий Д</w:t>
      </w:r>
      <w:r w:rsidRPr="00DE2E10">
        <w:t>оговора, перечисленных в п.1</w:t>
      </w:r>
      <w:r w:rsidR="002067E9" w:rsidRPr="00DE2E10">
        <w:t>3</w:t>
      </w:r>
      <w:r w:rsidRPr="00DE2E10">
        <w:t>.2;</w:t>
      </w:r>
    </w:p>
    <w:p w:rsidR="002467FE" w:rsidRPr="00DE2E10" w:rsidRDefault="002467FE" w:rsidP="000C6485">
      <w:pPr>
        <w:pStyle w:val="Default"/>
        <w:numPr>
          <w:ilvl w:val="0"/>
          <w:numId w:val="31"/>
        </w:numPr>
        <w:spacing w:line="276" w:lineRule="auto"/>
        <w:jc w:val="both"/>
      </w:pPr>
      <w:r w:rsidRPr="00DE2E10">
        <w:t>Условие о целевом использовании Объекта;</w:t>
      </w:r>
    </w:p>
    <w:p w:rsidR="002467FE" w:rsidRPr="00DE2E10" w:rsidRDefault="002467FE" w:rsidP="000C6485">
      <w:pPr>
        <w:pStyle w:val="Default"/>
        <w:numPr>
          <w:ilvl w:val="0"/>
          <w:numId w:val="31"/>
        </w:numPr>
        <w:spacing w:line="276" w:lineRule="auto"/>
        <w:jc w:val="both"/>
      </w:pPr>
      <w:r w:rsidRPr="00DE2E10">
        <w:t>Условие о допустимых способах распоряжения Объектом;</w:t>
      </w:r>
    </w:p>
    <w:p w:rsidR="002467FE" w:rsidRPr="00DE2E10" w:rsidRDefault="002467FE" w:rsidP="000C6485">
      <w:pPr>
        <w:pStyle w:val="Default"/>
        <w:numPr>
          <w:ilvl w:val="0"/>
          <w:numId w:val="31"/>
        </w:numPr>
        <w:spacing w:line="276" w:lineRule="auto"/>
        <w:jc w:val="both"/>
      </w:pPr>
      <w:r w:rsidRPr="00DE2E10">
        <w:t xml:space="preserve"> Условие о неукоснительном соблюдении при строительстве  получившей положительное заключение экспертизы Фонда проектной документации и сроков проектирования и строительства;</w:t>
      </w:r>
    </w:p>
    <w:p w:rsidR="003E1C9E" w:rsidRPr="00DE2E10" w:rsidRDefault="002467FE" w:rsidP="000C6485">
      <w:pPr>
        <w:pStyle w:val="Default"/>
        <w:numPr>
          <w:ilvl w:val="0"/>
          <w:numId w:val="31"/>
        </w:numPr>
        <w:spacing w:line="276" w:lineRule="auto"/>
        <w:jc w:val="both"/>
      </w:pPr>
      <w:r w:rsidRPr="00DE2E10">
        <w:t>Условие об оплате Арендатором коммунальных платеж</w:t>
      </w:r>
      <w:r w:rsidR="0056776F" w:rsidRPr="00DE2E10">
        <w:t>ей на период строительства.</w:t>
      </w:r>
    </w:p>
    <w:p w:rsidR="002067E9" w:rsidRPr="00DE2E10" w:rsidRDefault="002067E9" w:rsidP="002067E9">
      <w:pPr>
        <w:pStyle w:val="Default"/>
        <w:spacing w:line="276" w:lineRule="auto"/>
        <w:jc w:val="both"/>
      </w:pPr>
    </w:p>
    <w:p w:rsidR="002067E9" w:rsidRPr="00DE2E10" w:rsidRDefault="002067E9" w:rsidP="002067E9">
      <w:pPr>
        <w:pStyle w:val="Default"/>
        <w:spacing w:line="276" w:lineRule="auto"/>
        <w:jc w:val="both"/>
      </w:pPr>
    </w:p>
    <w:p w:rsidR="002067E9" w:rsidRPr="00DE2E10" w:rsidRDefault="008D40CB" w:rsidP="00776F14">
      <w:pPr>
        <w:pStyle w:val="23"/>
        <w:numPr>
          <w:ilvl w:val="1"/>
          <w:numId w:val="22"/>
        </w:numPr>
        <w:jc w:val="left"/>
      </w:pPr>
      <w:r w:rsidRPr="00DE2E10">
        <w:t>Плата за право аренды, арендная плата – порядок расчетов, дополнительные услуги</w:t>
      </w:r>
    </w:p>
    <w:p w:rsidR="002067E9" w:rsidRPr="00DE2E10" w:rsidRDefault="002067E9" w:rsidP="00AA5A3A">
      <w:pPr>
        <w:pStyle w:val="Default"/>
        <w:spacing w:line="276" w:lineRule="auto"/>
        <w:jc w:val="both"/>
      </w:pPr>
    </w:p>
    <w:p w:rsidR="00AA5A3A" w:rsidRPr="00FD5775" w:rsidRDefault="004E7BDD" w:rsidP="000C6485">
      <w:pPr>
        <w:pStyle w:val="Default"/>
        <w:numPr>
          <w:ilvl w:val="0"/>
          <w:numId w:val="31"/>
        </w:numPr>
        <w:spacing w:line="276" w:lineRule="auto"/>
        <w:jc w:val="both"/>
      </w:pPr>
      <w:r w:rsidRPr="00FD5775">
        <w:fldChar w:fldCharType="begin"/>
      </w:r>
      <w:r w:rsidRPr="00FD5775">
        <w:instrText xml:space="preserve"> DOCVARIABLE </w:instrText>
      </w:r>
      <w:r w:rsidRPr="00FD5775">
        <w:rPr>
          <w:lang w:val="en-US"/>
        </w:rPr>
        <w:instrText>InPriceType</w:instrText>
      </w:r>
      <w:r w:rsidRPr="00FD5775">
        <w:instrText xml:space="preserve">  \* MERGEFORMAT </w:instrText>
      </w:r>
      <w:r w:rsidRPr="00FD5775">
        <w:fldChar w:fldCharType="separate"/>
      </w:r>
      <w:r w:rsidR="001C08E2" w:rsidRPr="00FD5775">
        <w:t>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 следующего за окончанием квартала.</w:t>
      </w:r>
      <w:r w:rsidRPr="00FD5775">
        <w:fldChar w:fldCharType="end"/>
      </w:r>
    </w:p>
    <w:p w:rsidR="00AA5A3A" w:rsidRPr="00DE2E10" w:rsidRDefault="00AA5A3A" w:rsidP="000C6485">
      <w:pPr>
        <w:pStyle w:val="Default"/>
        <w:numPr>
          <w:ilvl w:val="0"/>
          <w:numId w:val="31"/>
        </w:numPr>
        <w:spacing w:line="276" w:lineRule="auto"/>
        <w:jc w:val="both"/>
        <w:rPr>
          <w:color w:val="auto"/>
        </w:rPr>
      </w:pPr>
      <w:r w:rsidRPr="00DE2E10">
        <w:rPr>
          <w:color w:val="auto"/>
        </w:rPr>
        <w:t>Расчетным периодом является календарный квартал. Ежегодная арендная плата  начисляется со дня, следующего за днем подписания Акта приемки-передачи, и вносится Арендатором</w:t>
      </w:r>
      <w:r w:rsidRPr="00DE2E10">
        <w:rPr>
          <w:color w:val="auto"/>
          <w:szCs w:val="22"/>
        </w:rPr>
        <w:t xml:space="preserve"> ежеквартально в размере  одной четвертой ежегодной арендной платы не позднее 20 числа месяца, следующего за окончанием квартала.</w:t>
      </w:r>
    </w:p>
    <w:p w:rsidR="006572CD" w:rsidRPr="00DE2E10" w:rsidRDefault="006572CD" w:rsidP="000C6485">
      <w:pPr>
        <w:pStyle w:val="Default"/>
        <w:numPr>
          <w:ilvl w:val="0"/>
          <w:numId w:val="31"/>
        </w:numPr>
        <w:spacing w:line="276" w:lineRule="auto"/>
        <w:jc w:val="both"/>
      </w:pPr>
      <w:r w:rsidRPr="00DE2E10">
        <w:t>Оказание Арендатору Арендодателем либо дочерними обществами Арендодателя дополнительных услуг и/или выполнение работ, не входящих в объем прав, приобретаемых Арендатором по Договору, производится по отдельным договорам за дополнительную плату.  К таким услугам и работам относятся:</w:t>
      </w:r>
    </w:p>
    <w:p w:rsidR="006572CD" w:rsidRPr="00DE2E10" w:rsidRDefault="006572CD" w:rsidP="000C6485">
      <w:pPr>
        <w:pStyle w:val="Default"/>
        <w:numPr>
          <w:ilvl w:val="1"/>
          <w:numId w:val="31"/>
        </w:numPr>
        <w:spacing w:line="276" w:lineRule="auto"/>
        <w:jc w:val="both"/>
      </w:pPr>
      <w:r w:rsidRPr="00DE2E10">
        <w:t xml:space="preserve">условия подключения Объекта к Внешним инженерным сетям в объеме, превышающем объем, указанный в ПТУ; </w:t>
      </w:r>
    </w:p>
    <w:p w:rsidR="006572CD" w:rsidRPr="00DE2E10" w:rsidRDefault="006572CD" w:rsidP="000C6485">
      <w:pPr>
        <w:pStyle w:val="Default"/>
        <w:numPr>
          <w:ilvl w:val="1"/>
          <w:numId w:val="31"/>
        </w:numPr>
        <w:spacing w:line="276" w:lineRule="auto"/>
        <w:jc w:val="both"/>
      </w:pPr>
      <w:r w:rsidRPr="00DE2E10">
        <w:t>использование Арендодателем временной дорожной инфраструктуры в течение Первого этапа</w:t>
      </w:r>
      <w:r w:rsidR="00DB3CDD" w:rsidRPr="00DE2E10">
        <w:t xml:space="preserve"> (как определено Договором)</w:t>
      </w:r>
      <w:r w:rsidRPr="00DE2E10">
        <w:t>;</w:t>
      </w:r>
    </w:p>
    <w:p w:rsidR="006572CD" w:rsidRPr="00DE2E10" w:rsidRDefault="006572CD" w:rsidP="000C6485">
      <w:pPr>
        <w:pStyle w:val="Default"/>
        <w:numPr>
          <w:ilvl w:val="1"/>
          <w:numId w:val="31"/>
        </w:numPr>
        <w:spacing w:line="276" w:lineRule="auto"/>
        <w:jc w:val="both"/>
      </w:pPr>
      <w:r w:rsidRPr="00DE2E10">
        <w:t>иные работы и услуги, не входящие в объем прав, приобретаемых Арендатором по Договору.</w:t>
      </w:r>
    </w:p>
    <w:p w:rsidR="00776F14" w:rsidRPr="00DE2E10" w:rsidRDefault="00776F14" w:rsidP="00776F14">
      <w:pPr>
        <w:pStyle w:val="Default"/>
        <w:spacing w:line="276" w:lineRule="auto"/>
        <w:jc w:val="both"/>
        <w:rPr>
          <w:szCs w:val="22"/>
        </w:rPr>
      </w:pPr>
    </w:p>
    <w:p w:rsidR="00776F14" w:rsidRPr="00DE2E10" w:rsidRDefault="00776F14" w:rsidP="00776F14">
      <w:pPr>
        <w:pStyle w:val="Default"/>
        <w:spacing w:line="276" w:lineRule="auto"/>
        <w:jc w:val="both"/>
        <w:rPr>
          <w:szCs w:val="22"/>
        </w:rPr>
      </w:pPr>
    </w:p>
    <w:p w:rsidR="00776F14" w:rsidRPr="00DE2E10" w:rsidRDefault="00776F14" w:rsidP="00776F14">
      <w:pPr>
        <w:pStyle w:val="23"/>
        <w:numPr>
          <w:ilvl w:val="1"/>
          <w:numId w:val="22"/>
        </w:numPr>
        <w:jc w:val="left"/>
      </w:pPr>
      <w:r w:rsidRPr="00DE2E10">
        <w:t>Пользование и распоряжение Объектом</w:t>
      </w:r>
    </w:p>
    <w:p w:rsidR="00776F14" w:rsidRPr="00DE2E10" w:rsidRDefault="00776F14" w:rsidP="00776F14">
      <w:pPr>
        <w:pStyle w:val="23"/>
        <w:numPr>
          <w:ilvl w:val="0"/>
          <w:numId w:val="0"/>
        </w:numPr>
        <w:jc w:val="left"/>
      </w:pPr>
    </w:p>
    <w:p w:rsidR="00776F14" w:rsidRPr="00DE2E10" w:rsidRDefault="00776F14" w:rsidP="000C6485">
      <w:pPr>
        <w:pStyle w:val="Default"/>
        <w:numPr>
          <w:ilvl w:val="0"/>
          <w:numId w:val="31"/>
        </w:numPr>
        <w:spacing w:line="276" w:lineRule="auto"/>
        <w:jc w:val="both"/>
      </w:pPr>
      <w:r w:rsidRPr="00DE2E10">
        <w:t>Ограничения в отношении владения, пользования и распоряжения Объектом установлены Законодательством, включая Закон №244-ФЗ, Правилами проекта и Договором.</w:t>
      </w:r>
    </w:p>
    <w:p w:rsidR="00776F14" w:rsidRPr="00DE2E10" w:rsidRDefault="00776F14" w:rsidP="000C6485">
      <w:pPr>
        <w:pStyle w:val="Default"/>
        <w:numPr>
          <w:ilvl w:val="0"/>
          <w:numId w:val="31"/>
        </w:numPr>
        <w:spacing w:line="276" w:lineRule="auto"/>
        <w:jc w:val="both"/>
      </w:pPr>
      <w:r w:rsidRPr="00DE2E10">
        <w:t>Объект может быть использован исключительно в целях  обеспечения реализации проекта создания и обеспечения функционирования Центра в соответствии с функциональным назначением Объекта и основными параметрами, согласованными Сторонами в Приложении к Договору.</w:t>
      </w:r>
    </w:p>
    <w:p w:rsidR="00776F14" w:rsidRPr="00DE2E10" w:rsidRDefault="00776F14" w:rsidP="000C6485">
      <w:pPr>
        <w:pStyle w:val="Default"/>
        <w:numPr>
          <w:ilvl w:val="0"/>
          <w:numId w:val="31"/>
        </w:numPr>
        <w:spacing w:line="276" w:lineRule="auto"/>
        <w:jc w:val="both"/>
      </w:pPr>
      <w:r w:rsidRPr="00DE2E10">
        <w:t>Арендатор вправе самостоятельно использовать Объект/часть Объекта с соблюдением условия о целевом использовании Объекта, а также распоряжаться им путем:</w:t>
      </w:r>
    </w:p>
    <w:p w:rsidR="00776F14" w:rsidRPr="00DE2E10" w:rsidRDefault="00776F14" w:rsidP="000C6485">
      <w:pPr>
        <w:pStyle w:val="Default"/>
        <w:numPr>
          <w:ilvl w:val="1"/>
          <w:numId w:val="31"/>
        </w:numPr>
        <w:spacing w:line="276" w:lineRule="auto"/>
        <w:jc w:val="both"/>
      </w:pPr>
      <w:r w:rsidRPr="00FD5775">
        <w:t>Передачи в возмездное (аренда) или безвозмездное пользование</w:t>
      </w:r>
      <w:r w:rsidR="006C60C1" w:rsidRPr="00FD5775">
        <w:t xml:space="preserve"> Участникам проекта и Лицам, участвующим в </w:t>
      </w:r>
      <w:r w:rsidR="00D03072" w:rsidRPr="00FD5775">
        <w:t>реализации проекта</w:t>
      </w:r>
      <w:r w:rsidR="006C60C1" w:rsidRPr="00FD5775">
        <w:t>, третьим лицам</w:t>
      </w:r>
      <w:r w:rsidRPr="00DE2E10">
        <w:t>;</w:t>
      </w:r>
    </w:p>
    <w:p w:rsidR="00776F14" w:rsidRPr="00FD5775" w:rsidRDefault="00776F14" w:rsidP="000C6485">
      <w:pPr>
        <w:pStyle w:val="Default"/>
        <w:numPr>
          <w:ilvl w:val="1"/>
          <w:numId w:val="31"/>
        </w:numPr>
        <w:spacing w:line="276" w:lineRule="auto"/>
        <w:jc w:val="both"/>
      </w:pPr>
      <w:r w:rsidRPr="00FD5775">
        <w:t xml:space="preserve">Передачи в </w:t>
      </w:r>
      <w:proofErr w:type="gramStart"/>
      <w:r w:rsidRPr="00FD5775">
        <w:t>залог</w:t>
      </w:r>
      <w:proofErr w:type="gramEnd"/>
      <w:r w:rsidRPr="00FD5775">
        <w:t xml:space="preserve"> юридическим  лицам;</w:t>
      </w:r>
    </w:p>
    <w:p w:rsidR="00120400" w:rsidRPr="00DE2E10" w:rsidRDefault="00776F14" w:rsidP="000C6485">
      <w:pPr>
        <w:pStyle w:val="Default"/>
        <w:numPr>
          <w:ilvl w:val="1"/>
          <w:numId w:val="31"/>
        </w:numPr>
        <w:spacing w:line="276" w:lineRule="auto"/>
        <w:jc w:val="both"/>
      </w:pPr>
      <w:r w:rsidRPr="00FD5775">
        <w:t xml:space="preserve">Отчуждения </w:t>
      </w:r>
      <w:r w:rsidR="00120400" w:rsidRPr="00FD5775">
        <w:t>на условиях, предусмотренных правилами проекта</w:t>
      </w:r>
      <w:r w:rsidR="00120400" w:rsidRPr="00DE2E10">
        <w:t>;</w:t>
      </w:r>
    </w:p>
    <w:p w:rsidR="006C60C1" w:rsidRPr="00DE2E10" w:rsidRDefault="00776F14" w:rsidP="000C6485">
      <w:pPr>
        <w:pStyle w:val="Default"/>
        <w:numPr>
          <w:ilvl w:val="1"/>
          <w:numId w:val="31"/>
        </w:numPr>
        <w:spacing w:line="276" w:lineRule="auto"/>
        <w:jc w:val="both"/>
      </w:pPr>
      <w:r w:rsidRPr="00DE2E10">
        <w:t xml:space="preserve">Отчуждение части Объекта (доли в праве собственности на Объект) допускается при условии одновременной частичной уступки прав по </w:t>
      </w:r>
      <w:r w:rsidR="00871931" w:rsidRPr="00DE2E10">
        <w:t>Договору</w:t>
      </w:r>
      <w:r w:rsidRPr="00DE2E10">
        <w:t>.</w:t>
      </w:r>
    </w:p>
    <w:p w:rsidR="00083E4D" w:rsidRPr="00FD5775" w:rsidRDefault="00083E4D">
      <w:pPr>
        <w:spacing w:after="0"/>
        <w:jc w:val="left"/>
      </w:pPr>
    </w:p>
    <w:p w:rsidR="004766CA" w:rsidRPr="00DE2E10" w:rsidRDefault="004766CA">
      <w:pPr>
        <w:spacing w:after="0"/>
        <w:jc w:val="left"/>
        <w:rPr>
          <w:b/>
          <w:color w:val="000000"/>
        </w:rPr>
      </w:pPr>
    </w:p>
    <w:p w:rsidR="00EF59B5" w:rsidRPr="00DE2E10" w:rsidRDefault="00EF59B5">
      <w:pPr>
        <w:spacing w:after="0"/>
        <w:jc w:val="left"/>
        <w:rPr>
          <w:b/>
          <w:color w:val="000000"/>
        </w:rPr>
      </w:pPr>
      <w:r w:rsidRPr="00DE2E10">
        <w:rPr>
          <w:b/>
        </w:rPr>
        <w:br w:type="page"/>
      </w:r>
    </w:p>
    <w:p w:rsidR="002467FE" w:rsidRPr="00DE2E10" w:rsidRDefault="003E1C9E" w:rsidP="003E1C9E">
      <w:pPr>
        <w:pStyle w:val="Default"/>
        <w:spacing w:line="276" w:lineRule="auto"/>
        <w:ind w:left="360"/>
        <w:jc w:val="both"/>
        <w:rPr>
          <w:b/>
        </w:rPr>
      </w:pPr>
      <w:r w:rsidRPr="00DE2E10">
        <w:rPr>
          <w:b/>
        </w:rPr>
        <w:t xml:space="preserve">Приложение 1 – Расположение Участка в ИЦ Сколково </w:t>
      </w:r>
    </w:p>
    <w:p w:rsidR="003E1C9E" w:rsidRPr="00DE2E10" w:rsidRDefault="003E1C9E" w:rsidP="003E1C9E">
      <w:pPr>
        <w:pStyle w:val="Default"/>
        <w:spacing w:line="276" w:lineRule="auto"/>
        <w:ind w:left="360"/>
        <w:jc w:val="both"/>
        <w:rPr>
          <w:b/>
        </w:rPr>
      </w:pPr>
    </w:p>
    <w:p w:rsidR="006D2A35" w:rsidRPr="00DE2E10" w:rsidRDefault="006D2A35" w:rsidP="006D2A35">
      <w:pPr>
        <w:pStyle w:val="a1"/>
        <w:numPr>
          <w:ilvl w:val="0"/>
          <w:numId w:val="0"/>
        </w:numPr>
        <w:rPr>
          <w:b/>
        </w:rPr>
      </w:pPr>
      <w:r w:rsidRPr="002604F2">
        <w:rPr>
          <w:noProof/>
        </w:rPr>
        <mc:AlternateContent>
          <mc:Choice Requires="wps">
            <w:drawing>
              <wp:anchor distT="0" distB="0" distL="114300" distR="114300" simplePos="0" relativeHeight="251659264" behindDoc="0" locked="0" layoutInCell="1" allowOverlap="1" wp14:anchorId="78D6200F" wp14:editId="4998E100">
                <wp:simplePos x="0" y="0"/>
                <wp:positionH relativeFrom="column">
                  <wp:posOffset>2234565</wp:posOffset>
                </wp:positionH>
                <wp:positionV relativeFrom="paragraph">
                  <wp:posOffset>3768725</wp:posOffset>
                </wp:positionV>
                <wp:extent cx="437515" cy="389890"/>
                <wp:effectExtent l="0" t="0" r="0" b="0"/>
                <wp:wrapNone/>
                <wp:docPr id="18" name="Поле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515"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AC" w:rsidRPr="00C012CC" w:rsidRDefault="00FB10AC" w:rsidP="006D2A35">
                            <w:pPr>
                              <w:rPr>
                                <w:b/>
                                <w:color w:val="FF0000"/>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 o:spid="_x0000_s1026" type="#_x0000_t202" style="position:absolute;left:0;text-align:left;margin-left:175.95pt;margin-top:296.75pt;width:34.45pt;height:3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" filled="f" stroked="f">
                <v:textbox>
                  <w:txbxContent>
                    <w:p w:rsidR="00FB10AC" w:rsidRPr="00C012CC" w:rsidRDefault="00FB10AC" w:rsidP="006D2A35">
                      <w:pPr>
                        <w:rPr>
                          <w:b/>
                          <w:color w:val="FF0000"/>
                          <w:sz w:val="40"/>
                          <w:szCs w:val="40"/>
                        </w:rPr>
                      </w:pPr>
                    </w:p>
                  </w:txbxContent>
                </v:textbox>
              </v:shape>
            </w:pict>
          </mc:Fallback>
        </mc:AlternateContent>
      </w:r>
      <w:r w:rsidRPr="00FD5775">
        <w:rPr>
          <w:noProof/>
        </w:rPr>
        <mc:AlternateContent>
          <mc:Choice Requires="wps">
            <w:drawing>
              <wp:anchor distT="0" distB="0" distL="114300" distR="114300" simplePos="0" relativeHeight="251660288" behindDoc="0" locked="0" layoutInCell="1" allowOverlap="1" wp14:anchorId="08FC9917" wp14:editId="5D89C3E5">
                <wp:simplePos x="0" y="0"/>
                <wp:positionH relativeFrom="column">
                  <wp:posOffset>2585720</wp:posOffset>
                </wp:positionH>
                <wp:positionV relativeFrom="paragraph">
                  <wp:posOffset>3771265</wp:posOffset>
                </wp:positionV>
                <wp:extent cx="437515" cy="389890"/>
                <wp:effectExtent l="0" t="0" r="0" b="0"/>
                <wp:wrapNone/>
                <wp:docPr id="20" name="Поле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515"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AC" w:rsidRPr="00C012CC" w:rsidRDefault="00FB10AC" w:rsidP="006D2A35">
                            <w:pPr>
                              <w:rPr>
                                <w:b/>
                                <w:color w:val="FF0000"/>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0" o:spid="_x0000_s1027" type="#_x0000_t202" style="position:absolute;left:0;text-align:left;margin-left:203.6pt;margin-top:296.95pt;width:34.45pt;height:30.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" filled="f" stroked="f">
                <v:textbox>
                  <w:txbxContent>
                    <w:p w:rsidR="00FB10AC" w:rsidRPr="00C012CC" w:rsidRDefault="00FB10AC" w:rsidP="006D2A35">
                      <w:pPr>
                        <w:rPr>
                          <w:b/>
                          <w:color w:val="FF0000"/>
                          <w:sz w:val="40"/>
                          <w:szCs w:val="40"/>
                        </w:rPr>
                      </w:pPr>
                    </w:p>
                  </w:txbxContent>
                </v:textbox>
              </v:shape>
            </w:pict>
          </mc:Fallback>
        </mc:AlternateContent>
      </w:r>
      <w:r w:rsidRPr="00DE2E10">
        <w:rPr>
          <w:b/>
        </w:rPr>
        <w:t xml:space="preserve">Расположение </w:t>
      </w:r>
      <w:r w:rsidR="000562B6" w:rsidRPr="00DE2E10">
        <w:rPr>
          <w:b/>
        </w:rPr>
        <w:t>Участка</w:t>
      </w:r>
      <w:r w:rsidRPr="00DE2E10">
        <w:rPr>
          <w:b/>
        </w:rPr>
        <w:t xml:space="preserve"> на территории ИЦ «Сколково».</w:t>
      </w:r>
    </w:p>
    <w:p w:rsidR="00B41707" w:rsidRPr="00DE2E10" w:rsidRDefault="00B41707" w:rsidP="006D2A35">
      <w:pPr>
        <w:pStyle w:val="a1"/>
        <w:numPr>
          <w:ilvl w:val="0"/>
          <w:numId w:val="0"/>
        </w:numPr>
        <w:rPr>
          <w:b/>
        </w:rPr>
      </w:pPr>
    </w:p>
    <w:p w:rsidR="006D2A35" w:rsidRPr="00DE2E10" w:rsidRDefault="00B41707" w:rsidP="006D2A35">
      <w:pPr>
        <w:pStyle w:val="a1"/>
        <w:numPr>
          <w:ilvl w:val="0"/>
          <w:numId w:val="0"/>
        </w:numPr>
        <w:rPr>
          <w:b/>
          <w:lang w:val="en-US"/>
        </w:rPr>
      </w:pPr>
      <w:r w:rsidRPr="002604F2">
        <w:rPr>
          <w:b/>
          <w:noProof/>
        </w:rPr>
        <w:drawing>
          <wp:inline distT="0" distB="0" distL="0" distR="0" wp14:anchorId="08CCF794" wp14:editId="3A4299EB">
            <wp:extent cx="5504400" cy="6346800"/>
            <wp:effectExtent l="0" t="0" r="127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04400" cy="6346800"/>
                    </a:xfrm>
                    <a:prstGeom prst="rect">
                      <a:avLst/>
                    </a:prstGeom>
                    <a:noFill/>
                  </pic:spPr>
                </pic:pic>
              </a:graphicData>
            </a:graphic>
          </wp:inline>
        </w:drawing>
      </w:r>
    </w:p>
    <w:p w:rsidR="006D2A35" w:rsidRPr="00DE2E10" w:rsidRDefault="006D2A35" w:rsidP="006D2A35">
      <w:pPr>
        <w:pStyle w:val="a1"/>
        <w:numPr>
          <w:ilvl w:val="0"/>
          <w:numId w:val="0"/>
        </w:numPr>
        <w:rPr>
          <w:b/>
        </w:rPr>
      </w:pPr>
    </w:p>
    <w:p w:rsidR="006D2A35" w:rsidRPr="00DE2E10" w:rsidRDefault="006D2A35" w:rsidP="006D2A35">
      <w:pPr>
        <w:spacing w:after="200" w:line="276" w:lineRule="auto"/>
        <w:rPr>
          <w:b/>
        </w:rPr>
      </w:pPr>
      <w:r w:rsidRPr="00DE2E10">
        <w:rPr>
          <w:b/>
        </w:rPr>
        <w:br w:type="page"/>
      </w:r>
    </w:p>
    <w:p w:rsidR="006D2A35" w:rsidRPr="00DE2E10" w:rsidRDefault="006D2A35" w:rsidP="006D2A35">
      <w:pPr>
        <w:spacing w:before="100" w:beforeAutospacing="1" w:after="100" w:afterAutospacing="1"/>
        <w:ind w:left="57"/>
        <w:contextualSpacing/>
        <w:rPr>
          <w:b/>
        </w:rPr>
      </w:pPr>
      <w:r w:rsidRPr="00DE2E10">
        <w:rPr>
          <w:b/>
        </w:rPr>
        <w:t xml:space="preserve">Расположение Участка* </w:t>
      </w:r>
      <w:r w:rsidR="000562B6" w:rsidRPr="00DE2E10">
        <w:rPr>
          <w:b/>
        </w:rPr>
        <w:t>в</w:t>
      </w:r>
      <w:r w:rsidRPr="00DE2E10">
        <w:rPr>
          <w:b/>
        </w:rPr>
        <w:t xml:space="preserve"> район</w:t>
      </w:r>
      <w:r w:rsidR="000562B6" w:rsidRPr="00DE2E10">
        <w:rPr>
          <w:b/>
        </w:rPr>
        <w:t>е</w:t>
      </w:r>
      <w:r w:rsidRPr="00DE2E10">
        <w:rPr>
          <w:b/>
        </w:rPr>
        <w:t xml:space="preserve"> </w:t>
      </w:r>
      <w:r w:rsidR="003B797C" w:rsidRPr="00FD5775">
        <w:rPr>
          <w:b/>
        </w:rPr>
        <w:fldChar w:fldCharType="begin"/>
      </w:r>
      <w:r w:rsidR="003B797C" w:rsidRPr="00FD5775">
        <w:rPr>
          <w:b/>
        </w:rPr>
        <w:instrText xml:space="preserve"> DOCVARIABLE </w:instrText>
      </w:r>
      <w:r w:rsidR="003B797C" w:rsidRPr="00FD5775">
        <w:rPr>
          <w:b/>
          <w:lang w:val="en-US"/>
        </w:rPr>
        <w:instrText>District</w:instrText>
      </w:r>
      <w:r w:rsidR="003B797C" w:rsidRPr="00FD5775">
        <w:rPr>
          <w:b/>
        </w:rPr>
        <w:instrText xml:space="preserve">  \* MERGEFORMAT </w:instrText>
      </w:r>
      <w:r w:rsidR="003B797C" w:rsidRPr="00FD5775">
        <w:rPr>
          <w:b/>
        </w:rPr>
        <w:fldChar w:fldCharType="separate"/>
      </w:r>
      <w:r w:rsidR="001C08E2" w:rsidRPr="00FD5775">
        <w:rPr>
          <w:b/>
        </w:rPr>
        <w:t>Z2.1</w:t>
      </w:r>
      <w:r w:rsidR="003B797C" w:rsidRPr="00FD5775">
        <w:rPr>
          <w:b/>
        </w:rPr>
        <w:fldChar w:fldCharType="end"/>
      </w:r>
      <w:r w:rsidRPr="00DE2E10">
        <w:rPr>
          <w:b/>
        </w:rPr>
        <w:t xml:space="preserve"> и ближайшее окружение.</w:t>
      </w:r>
    </w:p>
    <w:p w:rsidR="006D2A35" w:rsidRPr="00DE2E10" w:rsidRDefault="00B41707" w:rsidP="00B41707">
      <w:pPr>
        <w:spacing w:before="100" w:beforeAutospacing="1" w:after="100" w:afterAutospacing="1"/>
        <w:ind w:left="57"/>
        <w:contextualSpacing/>
        <w:rPr>
          <w:b/>
          <w:lang w:val="en-US"/>
        </w:rPr>
      </w:pPr>
      <w:r w:rsidRPr="00DE2E10">
        <w:rPr>
          <w:noProof/>
        </w:rPr>
        <w:drawing>
          <wp:inline distT="0" distB="0" distL="0" distR="0" wp14:anchorId="26D8BAE1" wp14:editId="6386084D">
            <wp:extent cx="5558400" cy="7884000"/>
            <wp:effectExtent l="0" t="0" r="4445" b="317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58400" cy="7884000"/>
                    </a:xfrm>
                    <a:prstGeom prst="rect">
                      <a:avLst/>
                    </a:prstGeom>
                    <a:noFill/>
                    <a:ln>
                      <a:noFill/>
                    </a:ln>
                  </pic:spPr>
                </pic:pic>
              </a:graphicData>
            </a:graphic>
          </wp:inline>
        </w:drawing>
      </w:r>
    </w:p>
    <w:p w:rsidR="006D2A35" w:rsidRPr="00A1368F" w:rsidRDefault="006D2A35" w:rsidP="006D2A35">
      <w:pPr>
        <w:spacing w:before="100" w:beforeAutospacing="1" w:after="100" w:afterAutospacing="1"/>
        <w:ind w:left="57"/>
        <w:contextualSpacing/>
        <w:rPr>
          <w:b/>
        </w:rPr>
      </w:pPr>
      <w:r w:rsidRPr="00DE2E10">
        <w:rPr>
          <w:b/>
        </w:rPr>
        <w:t xml:space="preserve">* </w:t>
      </w:r>
      <w:r w:rsidR="0020587B" w:rsidRPr="00FD5775">
        <w:rPr>
          <w:b/>
        </w:rPr>
        <w:fldChar w:fldCharType="begin"/>
      </w:r>
      <w:r w:rsidR="0020587B" w:rsidRPr="00FD5775">
        <w:rPr>
          <w:b/>
        </w:rPr>
        <w:instrText xml:space="preserve"> DOCVARIABLE </w:instrText>
      </w:r>
      <w:r w:rsidR="0020587B" w:rsidRPr="00FD5775">
        <w:rPr>
          <w:b/>
          <w:lang w:val="en-US"/>
        </w:rPr>
        <w:instrText>LandNumber</w:instrText>
      </w:r>
      <w:r w:rsidR="0020587B" w:rsidRPr="00FD5775">
        <w:rPr>
          <w:b/>
        </w:rPr>
        <w:instrText xml:space="preserve">  \* MERGEFORMAT </w:instrText>
      </w:r>
      <w:r w:rsidR="0020587B" w:rsidRPr="00FD5775">
        <w:rPr>
          <w:b/>
        </w:rPr>
        <w:fldChar w:fldCharType="separate"/>
      </w:r>
      <w:r w:rsidR="001C08E2" w:rsidRPr="00FD5775">
        <w:rPr>
          <w:b/>
        </w:rPr>
        <w:t>Площадь Земельного участка с кадастровым номером 77:15:0020321:132 - 1,9670 Га</w:t>
      </w:r>
      <w:r w:rsidR="0020587B" w:rsidRPr="00FD5775">
        <w:rPr>
          <w:b/>
        </w:rPr>
        <w:fldChar w:fldCharType="end"/>
      </w:r>
    </w:p>
    <w:p w:rsidR="0020587B" w:rsidRPr="004C5D6B" w:rsidRDefault="0020587B" w:rsidP="00A80BAB">
      <w:pPr>
        <w:pStyle w:val="afffc"/>
        <w:spacing w:before="100" w:beforeAutospacing="1" w:after="100" w:afterAutospacing="1"/>
        <w:ind w:left="777"/>
      </w:pPr>
    </w:p>
    <w:sectPr w:rsidR="0020587B" w:rsidRPr="004C5D6B" w:rsidSect="00F55491">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10AC" w:rsidRDefault="00FB10AC">
      <w:r>
        <w:separator/>
      </w:r>
    </w:p>
    <w:p w:rsidR="00FB10AC" w:rsidRDefault="00FB10AC"/>
  </w:endnote>
  <w:endnote w:type="continuationSeparator" w:id="0">
    <w:p w:rsidR="00FB10AC" w:rsidRDefault="00FB10AC">
      <w:r>
        <w:continuationSeparator/>
      </w:r>
    </w:p>
    <w:p w:rsidR="00FB10AC" w:rsidRDefault="00FB10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AC" w:rsidRDefault="00FB10AC">
    <w:pPr>
      <w:pStyle w:val="af9"/>
      <w:framePr w:wrap="around" w:vAnchor="text" w:hAnchor="margin" w:xAlign="right" w:y="1"/>
      <w:rPr>
        <w:rStyle w:val="af8"/>
      </w:rPr>
    </w:pPr>
    <w:r>
      <w:rPr>
        <w:rStyle w:val="af8"/>
      </w:rPr>
      <w:fldChar w:fldCharType="begin"/>
    </w:r>
    <w:r>
      <w:rPr>
        <w:rStyle w:val="af8"/>
      </w:rPr>
      <w:instrText xml:space="preserve">PAGE  </w:instrText>
    </w:r>
    <w:r>
      <w:rPr>
        <w:rStyle w:val="af8"/>
      </w:rPr>
      <w:fldChar w:fldCharType="end"/>
    </w:r>
  </w:p>
  <w:p w:rsidR="00FB10AC" w:rsidRDefault="00FB10AC">
    <w:pPr>
      <w:pStyle w:val="af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AC" w:rsidRPr="00AF20E5" w:rsidRDefault="00FB10AC" w:rsidP="006D78DD">
    <w:pPr>
      <w:pStyle w:val="af9"/>
      <w:pBdr>
        <w:top w:val="thinThickSmallGap" w:sz="24" w:space="1" w:color="622423"/>
      </w:pBdr>
      <w:tabs>
        <w:tab w:val="right" w:pos="10063"/>
      </w:tabs>
      <w:rPr>
        <w:sz w:val="20"/>
      </w:rPr>
    </w:pPr>
    <w:r w:rsidRPr="00FD5775">
      <w:rPr>
        <w:sz w:val="20"/>
      </w:rPr>
      <w:fldChar w:fldCharType="begin"/>
    </w:r>
    <w:r w:rsidRPr="00FD5775">
      <w:rPr>
        <w:sz w:val="20"/>
      </w:rPr>
      <w:instrText xml:space="preserve"> DOCVARIABLE  KolKD  \* MERGEFORMAT </w:instrText>
    </w:r>
    <w:r w:rsidRPr="00FD5775">
      <w:rPr>
        <w:sz w:val="20"/>
      </w:rPr>
      <w:fldChar w:fldCharType="separate"/>
    </w:r>
    <w:r w:rsidRPr="00FD5775">
      <w:rPr>
        <w:sz w:val="20"/>
      </w:rPr>
      <w:t>Надземная парковка P3 – Конкурсная документация</w:t>
    </w:r>
    <w:r w:rsidRPr="00FD5775">
      <w:rPr>
        <w:sz w:val="20"/>
      </w:rPr>
      <w:fldChar w:fldCharType="end"/>
    </w:r>
    <w:r w:rsidRPr="00AF20E5">
      <w:rPr>
        <w:sz w:val="20"/>
      </w:rPr>
      <w:t xml:space="preserve">             </w:t>
    </w:r>
    <w:r w:rsidRPr="00AF20E5">
      <w:rPr>
        <w:sz w:val="20"/>
      </w:rPr>
      <w:tab/>
      <w:t xml:space="preserve">Страница </w:t>
    </w:r>
    <w:r w:rsidRPr="00AF20E5">
      <w:rPr>
        <w:sz w:val="20"/>
      </w:rPr>
      <w:fldChar w:fldCharType="begin"/>
    </w:r>
    <w:r w:rsidRPr="00AF20E5">
      <w:rPr>
        <w:sz w:val="20"/>
      </w:rPr>
      <w:instrText>PAGE   \* MERGEFORMAT</w:instrText>
    </w:r>
    <w:r w:rsidRPr="00AF20E5">
      <w:rPr>
        <w:sz w:val="20"/>
      </w:rPr>
      <w:fldChar w:fldCharType="separate"/>
    </w:r>
    <w:r w:rsidR="00D93FE8">
      <w:rPr>
        <w:sz w:val="20"/>
      </w:rPr>
      <w:t>40</w:t>
    </w:r>
    <w:r w:rsidRPr="00AF20E5">
      <w:rPr>
        <w:sz w:val="20"/>
      </w:rPr>
      <w:fldChar w:fldCharType="end"/>
    </w:r>
  </w:p>
  <w:p w:rsidR="00FB10AC" w:rsidRPr="00B23B5B" w:rsidRDefault="00FB10AC" w:rsidP="006D78DD">
    <w:pPr>
      <w:pStyle w:val="af9"/>
    </w:pPr>
  </w:p>
  <w:p w:rsidR="00FB10AC" w:rsidRPr="006D78DD" w:rsidRDefault="00FB10AC" w:rsidP="006D78DD">
    <w:pPr>
      <w:pStyle w:val="af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AC" w:rsidRDefault="00FB10AC">
    <w:pPr>
      <w:pStyle w:val="af9"/>
      <w:framePr w:wrap="around" w:vAnchor="text" w:hAnchor="margin" w:xAlign="right" w:y="1"/>
      <w:rPr>
        <w:rStyle w:val="af8"/>
      </w:rPr>
    </w:pPr>
    <w:r>
      <w:rPr>
        <w:rStyle w:val="af8"/>
      </w:rPr>
      <w:fldChar w:fldCharType="begin"/>
    </w:r>
    <w:r>
      <w:rPr>
        <w:rStyle w:val="af8"/>
      </w:rPr>
      <w:instrText xml:space="preserve">PAGE  </w:instrText>
    </w:r>
    <w:r>
      <w:rPr>
        <w:rStyle w:val="af8"/>
      </w:rPr>
      <w:fldChar w:fldCharType="end"/>
    </w:r>
  </w:p>
  <w:p w:rsidR="00FB10AC" w:rsidRDefault="00FB10AC">
    <w:pPr>
      <w:pStyle w:val="af9"/>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AC" w:rsidRPr="009371F2" w:rsidRDefault="00FB10AC" w:rsidP="006D78DD">
    <w:pPr>
      <w:pStyle w:val="af9"/>
      <w:pBdr>
        <w:top w:val="thinThickSmallGap" w:sz="24" w:space="1" w:color="622423"/>
      </w:pBdr>
      <w:tabs>
        <w:tab w:val="right" w:pos="10063"/>
      </w:tabs>
      <w:rPr>
        <w:i/>
      </w:rPr>
    </w:pPr>
    <w:r w:rsidRPr="00FD5775">
      <w:rPr>
        <w:sz w:val="20"/>
      </w:rPr>
      <w:fldChar w:fldCharType="begin"/>
    </w:r>
    <w:r w:rsidRPr="00FD5775">
      <w:rPr>
        <w:sz w:val="20"/>
      </w:rPr>
      <w:instrText xml:space="preserve"> DOCVARIABLE  KolKD  \* MERGEFORMAT </w:instrText>
    </w:r>
    <w:r w:rsidRPr="00FD5775">
      <w:rPr>
        <w:sz w:val="20"/>
      </w:rPr>
      <w:fldChar w:fldCharType="separate"/>
    </w:r>
    <w:r w:rsidRPr="00FD5775">
      <w:rPr>
        <w:sz w:val="20"/>
      </w:rPr>
      <w:t>Надземная парковка P3 – Конкурсная документация</w:t>
    </w:r>
    <w:r w:rsidRPr="00FD5775">
      <w:rPr>
        <w:sz w:val="20"/>
      </w:rPr>
      <w:fldChar w:fldCharType="end"/>
    </w:r>
    <w:r w:rsidRPr="009371F2">
      <w:rPr>
        <w:i/>
      </w:rPr>
      <w:tab/>
      <w:t xml:space="preserve">Страница </w:t>
    </w:r>
    <w:r w:rsidRPr="009371F2">
      <w:rPr>
        <w:i/>
      </w:rPr>
      <w:fldChar w:fldCharType="begin"/>
    </w:r>
    <w:r w:rsidRPr="009371F2">
      <w:rPr>
        <w:i/>
      </w:rPr>
      <w:instrText>PAGE   \* MERGEFORMAT</w:instrText>
    </w:r>
    <w:r w:rsidRPr="009371F2">
      <w:rPr>
        <w:i/>
      </w:rPr>
      <w:fldChar w:fldCharType="separate"/>
    </w:r>
    <w:r w:rsidR="00FA7590">
      <w:rPr>
        <w:i/>
      </w:rPr>
      <w:t>42</w:t>
    </w:r>
    <w:r w:rsidRPr="009371F2">
      <w:rPr>
        <w:i/>
      </w:rPr>
      <w:fldChar w:fldCharType="end"/>
    </w:r>
  </w:p>
  <w:p w:rsidR="00FB10AC" w:rsidRPr="00B23B5B" w:rsidRDefault="00FB10AC" w:rsidP="006D78DD">
    <w:pPr>
      <w:pStyle w:val="af9"/>
    </w:pPr>
  </w:p>
  <w:p w:rsidR="00FB10AC" w:rsidRPr="006D78DD" w:rsidRDefault="00FB10AC" w:rsidP="006D78DD">
    <w:pPr>
      <w:pStyle w:val="af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10AC" w:rsidRDefault="00FB10AC">
      <w:r>
        <w:separator/>
      </w:r>
    </w:p>
    <w:p w:rsidR="00FB10AC" w:rsidRDefault="00FB10AC"/>
  </w:footnote>
  <w:footnote w:type="continuationSeparator" w:id="0">
    <w:p w:rsidR="00FB10AC" w:rsidRDefault="00FB10AC">
      <w:r>
        <w:continuationSeparator/>
      </w:r>
    </w:p>
    <w:p w:rsidR="00FB10AC" w:rsidRDefault="00FB10A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5A1A56"/>
    <w:multiLevelType w:val="hybridMultilevel"/>
    <w:tmpl w:val="F1BAF7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16779A7"/>
    <w:multiLevelType w:val="multilevel"/>
    <w:tmpl w:val="7FF67974"/>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01EC6AC8"/>
    <w:multiLevelType w:val="hybridMultilevel"/>
    <w:tmpl w:val="8D6E15E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04FE2851"/>
    <w:multiLevelType w:val="multilevel"/>
    <w:tmpl w:val="BD3E7FF0"/>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
    <w:nsid w:val="0A701480"/>
    <w:multiLevelType w:val="hybridMultilevel"/>
    <w:tmpl w:val="39805E14"/>
    <w:lvl w:ilvl="0" w:tplc="B2B8E628">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0DBE74D5"/>
    <w:multiLevelType w:val="hybridMultilevel"/>
    <w:tmpl w:val="B36020F4"/>
    <w:lvl w:ilvl="0" w:tplc="F24E20AE">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0FB55065"/>
    <w:multiLevelType w:val="hybridMultilevel"/>
    <w:tmpl w:val="A4D8801E"/>
    <w:lvl w:ilvl="0" w:tplc="5FEAFB80">
      <w:start w:val="1"/>
      <w:numFmt w:val="decimal"/>
      <w:lvlText w:val="%1."/>
      <w:lvlJc w:val="left"/>
      <w:pPr>
        <w:tabs>
          <w:tab w:val="num" w:pos="1300"/>
        </w:tabs>
        <w:ind w:left="1300" w:hanging="900"/>
      </w:pPr>
      <w:rPr>
        <w:rFonts w:hint="default"/>
      </w:rPr>
    </w:lvl>
    <w:lvl w:ilvl="1" w:tplc="18AA719C">
      <w:numFmt w:val="none"/>
      <w:lvlText w:val=""/>
      <w:lvlJc w:val="left"/>
      <w:pPr>
        <w:tabs>
          <w:tab w:val="num" w:pos="360"/>
        </w:tabs>
      </w:pPr>
    </w:lvl>
    <w:lvl w:ilvl="2" w:tplc="F9667250">
      <w:numFmt w:val="none"/>
      <w:lvlText w:val=""/>
      <w:lvlJc w:val="left"/>
      <w:pPr>
        <w:tabs>
          <w:tab w:val="num" w:pos="360"/>
        </w:tabs>
      </w:pPr>
    </w:lvl>
    <w:lvl w:ilvl="3" w:tplc="C2D86644">
      <w:numFmt w:val="none"/>
      <w:lvlText w:val=""/>
      <w:lvlJc w:val="left"/>
      <w:pPr>
        <w:tabs>
          <w:tab w:val="num" w:pos="360"/>
        </w:tabs>
      </w:pPr>
    </w:lvl>
    <w:lvl w:ilvl="4" w:tplc="949CCBEA">
      <w:numFmt w:val="none"/>
      <w:lvlText w:val=""/>
      <w:lvlJc w:val="left"/>
      <w:pPr>
        <w:tabs>
          <w:tab w:val="num" w:pos="360"/>
        </w:tabs>
      </w:pPr>
    </w:lvl>
    <w:lvl w:ilvl="5" w:tplc="7C4E2946">
      <w:numFmt w:val="none"/>
      <w:lvlText w:val=""/>
      <w:lvlJc w:val="left"/>
      <w:pPr>
        <w:tabs>
          <w:tab w:val="num" w:pos="360"/>
        </w:tabs>
      </w:pPr>
    </w:lvl>
    <w:lvl w:ilvl="6" w:tplc="C26C41DC">
      <w:numFmt w:val="none"/>
      <w:lvlText w:val=""/>
      <w:lvlJc w:val="left"/>
      <w:pPr>
        <w:tabs>
          <w:tab w:val="num" w:pos="360"/>
        </w:tabs>
      </w:pPr>
    </w:lvl>
    <w:lvl w:ilvl="7" w:tplc="20269E9C">
      <w:numFmt w:val="none"/>
      <w:lvlText w:val=""/>
      <w:lvlJc w:val="left"/>
      <w:pPr>
        <w:tabs>
          <w:tab w:val="num" w:pos="360"/>
        </w:tabs>
      </w:pPr>
    </w:lvl>
    <w:lvl w:ilvl="8" w:tplc="425C540C">
      <w:numFmt w:val="none"/>
      <w:lvlText w:val=""/>
      <w:lvlJc w:val="left"/>
      <w:pPr>
        <w:tabs>
          <w:tab w:val="num" w:pos="360"/>
        </w:tabs>
      </w:pPr>
    </w:lvl>
  </w:abstractNum>
  <w:abstractNum w:abstractNumId="17">
    <w:nsid w:val="11D9617A"/>
    <w:multiLevelType w:val="hybridMultilevel"/>
    <w:tmpl w:val="7C149DDC"/>
    <w:lvl w:ilvl="0" w:tplc="E8EA08C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3A96EC7"/>
    <w:multiLevelType w:val="multilevel"/>
    <w:tmpl w:val="46709E32"/>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190E5343"/>
    <w:multiLevelType w:val="hybridMultilevel"/>
    <w:tmpl w:val="346690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C285704"/>
    <w:multiLevelType w:val="hybridMultilevel"/>
    <w:tmpl w:val="D48A6814"/>
    <w:lvl w:ilvl="0" w:tplc="1DF80904">
      <w:start w:val="1"/>
      <w:numFmt w:val="decimal"/>
      <w:lvlText w:val="%1."/>
      <w:lvlJc w:val="left"/>
      <w:pPr>
        <w:ind w:left="6314" w:hanging="360"/>
      </w:pPr>
      <w:rPr>
        <w:rFonts w:hint="default"/>
      </w:rPr>
    </w:lvl>
    <w:lvl w:ilvl="1" w:tplc="04190019" w:tentative="1">
      <w:start w:val="1"/>
      <w:numFmt w:val="lowerLetter"/>
      <w:lvlText w:val="%2."/>
      <w:lvlJc w:val="left"/>
      <w:pPr>
        <w:ind w:left="7034" w:hanging="360"/>
      </w:pPr>
    </w:lvl>
    <w:lvl w:ilvl="2" w:tplc="0419001B" w:tentative="1">
      <w:start w:val="1"/>
      <w:numFmt w:val="lowerRoman"/>
      <w:lvlText w:val="%3."/>
      <w:lvlJc w:val="right"/>
      <w:pPr>
        <w:ind w:left="7754" w:hanging="180"/>
      </w:pPr>
    </w:lvl>
    <w:lvl w:ilvl="3" w:tplc="0419000F" w:tentative="1">
      <w:start w:val="1"/>
      <w:numFmt w:val="decimal"/>
      <w:lvlText w:val="%4."/>
      <w:lvlJc w:val="left"/>
      <w:pPr>
        <w:ind w:left="8474" w:hanging="360"/>
      </w:pPr>
    </w:lvl>
    <w:lvl w:ilvl="4" w:tplc="04190019" w:tentative="1">
      <w:start w:val="1"/>
      <w:numFmt w:val="lowerLetter"/>
      <w:lvlText w:val="%5."/>
      <w:lvlJc w:val="left"/>
      <w:pPr>
        <w:ind w:left="9194" w:hanging="360"/>
      </w:pPr>
    </w:lvl>
    <w:lvl w:ilvl="5" w:tplc="0419001B" w:tentative="1">
      <w:start w:val="1"/>
      <w:numFmt w:val="lowerRoman"/>
      <w:lvlText w:val="%6."/>
      <w:lvlJc w:val="right"/>
      <w:pPr>
        <w:ind w:left="9914" w:hanging="180"/>
      </w:pPr>
    </w:lvl>
    <w:lvl w:ilvl="6" w:tplc="0419000F" w:tentative="1">
      <w:start w:val="1"/>
      <w:numFmt w:val="decimal"/>
      <w:lvlText w:val="%7."/>
      <w:lvlJc w:val="left"/>
      <w:pPr>
        <w:ind w:left="10634" w:hanging="360"/>
      </w:pPr>
    </w:lvl>
    <w:lvl w:ilvl="7" w:tplc="04190019" w:tentative="1">
      <w:start w:val="1"/>
      <w:numFmt w:val="lowerLetter"/>
      <w:lvlText w:val="%8."/>
      <w:lvlJc w:val="left"/>
      <w:pPr>
        <w:ind w:left="11354" w:hanging="360"/>
      </w:pPr>
    </w:lvl>
    <w:lvl w:ilvl="8" w:tplc="0419001B" w:tentative="1">
      <w:start w:val="1"/>
      <w:numFmt w:val="lowerRoman"/>
      <w:lvlText w:val="%9."/>
      <w:lvlJc w:val="right"/>
      <w:pPr>
        <w:ind w:left="12074" w:hanging="180"/>
      </w:pPr>
    </w:lvl>
  </w:abstractNum>
  <w:abstractNum w:abstractNumId="22">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3">
    <w:nsid w:val="1E7E04D5"/>
    <w:multiLevelType w:val="singleLevel"/>
    <w:tmpl w:val="D34A6FD8"/>
    <w:lvl w:ilvl="0">
      <w:start w:val="1"/>
      <w:numFmt w:val="decimal"/>
      <w:pStyle w:val="31"/>
      <w:lvlText w:val="%1."/>
      <w:lvlJc w:val="left"/>
      <w:pPr>
        <w:tabs>
          <w:tab w:val="num" w:pos="360"/>
        </w:tabs>
        <w:ind w:left="360" w:hanging="360"/>
      </w:pPr>
    </w:lvl>
  </w:abstractNum>
  <w:abstractNum w:abstractNumId="24">
    <w:nsid w:val="20936FB3"/>
    <w:multiLevelType w:val="hybridMultilevel"/>
    <w:tmpl w:val="F4840896"/>
    <w:lvl w:ilvl="0" w:tplc="92681B2A">
      <w:start w:val="1"/>
      <w:numFmt w:val="bullet"/>
      <w:lvlText w:val="•"/>
      <w:lvlJc w:val="left"/>
      <w:pPr>
        <w:ind w:left="1080" w:hanging="360"/>
      </w:pPr>
      <w:rPr>
        <w:rFonts w:ascii="Arial" w:hAnsi="Aria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241E428B"/>
    <w:multiLevelType w:val="multilevel"/>
    <w:tmpl w:val="254C60C4"/>
    <w:lvl w:ilvl="0">
      <w:start w:val="1"/>
      <w:numFmt w:val="decimal"/>
      <w:lvlText w:val="%1."/>
      <w:lvlJc w:val="left"/>
      <w:pPr>
        <w:tabs>
          <w:tab w:val="num" w:pos="927"/>
        </w:tabs>
        <w:ind w:left="927" w:hanging="360"/>
      </w:pPr>
    </w:lvl>
    <w:lvl w:ilvl="1">
      <w:start w:val="9"/>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6">
    <w:nsid w:val="269B53ED"/>
    <w:multiLevelType w:val="hybridMultilevel"/>
    <w:tmpl w:val="D6A29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85A4E94"/>
    <w:multiLevelType w:val="hybridMultilevel"/>
    <w:tmpl w:val="377289B8"/>
    <w:lvl w:ilvl="0" w:tplc="F62A6FB4">
      <w:numFmt w:val="bullet"/>
      <w:pStyle w:val="a1"/>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28F45AEC"/>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1068"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9">
    <w:nsid w:val="2C4D2F42"/>
    <w:multiLevelType w:val="hybridMultilevel"/>
    <w:tmpl w:val="7CE290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D4745F5"/>
    <w:multiLevelType w:val="hybridMultilevel"/>
    <w:tmpl w:val="0974FD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00F5FE3"/>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644"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32">
    <w:nsid w:val="34AA0E29"/>
    <w:multiLevelType w:val="hybridMultilevel"/>
    <w:tmpl w:val="C68A433A"/>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33">
    <w:nsid w:val="3A883C79"/>
    <w:multiLevelType w:val="hybridMultilevel"/>
    <w:tmpl w:val="87B81432"/>
    <w:lvl w:ilvl="0" w:tplc="ED2C432E">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34">
    <w:nsid w:val="3D7C05D5"/>
    <w:multiLevelType w:val="hybridMultilevel"/>
    <w:tmpl w:val="FCC46EEE"/>
    <w:lvl w:ilvl="0" w:tplc="04190001">
      <w:start w:val="1"/>
      <w:numFmt w:val="bullet"/>
      <w:lvlText w:val=""/>
      <w:lvlJc w:val="left"/>
      <w:pPr>
        <w:ind w:left="2205" w:hanging="360"/>
      </w:pPr>
      <w:rPr>
        <w:rFonts w:ascii="Symbol" w:hAnsi="Symbol" w:hint="default"/>
      </w:rPr>
    </w:lvl>
    <w:lvl w:ilvl="1" w:tplc="04190003">
      <w:start w:val="1"/>
      <w:numFmt w:val="bullet"/>
      <w:lvlText w:val="o"/>
      <w:lvlJc w:val="left"/>
      <w:pPr>
        <w:ind w:left="2925" w:hanging="360"/>
      </w:pPr>
      <w:rPr>
        <w:rFonts w:ascii="Courier New" w:hAnsi="Courier New" w:cs="Courier New" w:hint="default"/>
      </w:rPr>
    </w:lvl>
    <w:lvl w:ilvl="2" w:tplc="04190005">
      <w:start w:val="1"/>
      <w:numFmt w:val="bullet"/>
      <w:lvlText w:val=""/>
      <w:lvlJc w:val="left"/>
      <w:pPr>
        <w:ind w:left="3645" w:hanging="360"/>
      </w:pPr>
      <w:rPr>
        <w:rFonts w:ascii="Wingdings" w:hAnsi="Wingdings" w:hint="default"/>
      </w:rPr>
    </w:lvl>
    <w:lvl w:ilvl="3" w:tplc="04190001">
      <w:start w:val="1"/>
      <w:numFmt w:val="bullet"/>
      <w:lvlText w:val=""/>
      <w:lvlJc w:val="left"/>
      <w:pPr>
        <w:ind w:left="4365" w:hanging="360"/>
      </w:pPr>
      <w:rPr>
        <w:rFonts w:ascii="Symbol" w:hAnsi="Symbol" w:hint="default"/>
      </w:rPr>
    </w:lvl>
    <w:lvl w:ilvl="4" w:tplc="04190003">
      <w:start w:val="1"/>
      <w:numFmt w:val="bullet"/>
      <w:lvlText w:val="o"/>
      <w:lvlJc w:val="left"/>
      <w:pPr>
        <w:ind w:left="5085" w:hanging="360"/>
      </w:pPr>
      <w:rPr>
        <w:rFonts w:ascii="Courier New" w:hAnsi="Courier New" w:cs="Courier New" w:hint="default"/>
      </w:rPr>
    </w:lvl>
    <w:lvl w:ilvl="5" w:tplc="04190005">
      <w:start w:val="1"/>
      <w:numFmt w:val="bullet"/>
      <w:lvlText w:val=""/>
      <w:lvlJc w:val="left"/>
      <w:pPr>
        <w:ind w:left="5805" w:hanging="360"/>
      </w:pPr>
      <w:rPr>
        <w:rFonts w:ascii="Wingdings" w:hAnsi="Wingdings" w:hint="default"/>
      </w:rPr>
    </w:lvl>
    <w:lvl w:ilvl="6" w:tplc="04190001">
      <w:start w:val="1"/>
      <w:numFmt w:val="bullet"/>
      <w:lvlText w:val=""/>
      <w:lvlJc w:val="left"/>
      <w:pPr>
        <w:ind w:left="6525" w:hanging="360"/>
      </w:pPr>
      <w:rPr>
        <w:rFonts w:ascii="Symbol" w:hAnsi="Symbol" w:hint="default"/>
      </w:rPr>
    </w:lvl>
    <w:lvl w:ilvl="7" w:tplc="04190003">
      <w:start w:val="1"/>
      <w:numFmt w:val="bullet"/>
      <w:lvlText w:val="o"/>
      <w:lvlJc w:val="left"/>
      <w:pPr>
        <w:ind w:left="7245" w:hanging="360"/>
      </w:pPr>
      <w:rPr>
        <w:rFonts w:ascii="Courier New" w:hAnsi="Courier New" w:cs="Courier New" w:hint="default"/>
      </w:rPr>
    </w:lvl>
    <w:lvl w:ilvl="8" w:tplc="04190005">
      <w:start w:val="1"/>
      <w:numFmt w:val="bullet"/>
      <w:lvlText w:val=""/>
      <w:lvlJc w:val="left"/>
      <w:pPr>
        <w:ind w:left="7965" w:hanging="360"/>
      </w:pPr>
      <w:rPr>
        <w:rFonts w:ascii="Wingdings" w:hAnsi="Wingdings" w:hint="default"/>
      </w:rPr>
    </w:lvl>
  </w:abstractNum>
  <w:abstractNum w:abstractNumId="35">
    <w:nsid w:val="41CC7103"/>
    <w:multiLevelType w:val="hybridMultilevel"/>
    <w:tmpl w:val="DAA2F352"/>
    <w:lvl w:ilvl="0" w:tplc="647074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435902E1"/>
    <w:multiLevelType w:val="hybridMultilevel"/>
    <w:tmpl w:val="53C41474"/>
    <w:lvl w:ilvl="0" w:tplc="04190001">
      <w:start w:val="1"/>
      <w:numFmt w:val="bullet"/>
      <w:lvlText w:val=""/>
      <w:lvlJc w:val="left"/>
      <w:pPr>
        <w:ind w:left="1080" w:hanging="360"/>
      </w:pPr>
      <w:rPr>
        <w:rFonts w:ascii="Symbol" w:hAnsi="Symbol" w:hint="default"/>
      </w:rPr>
    </w:lvl>
    <w:lvl w:ilvl="1" w:tplc="04190001">
      <w:start w:val="1"/>
      <w:numFmt w:val="bullet"/>
      <w:lvlText w:val=""/>
      <w:lvlJc w:val="left"/>
      <w:pPr>
        <w:ind w:left="1800" w:hanging="360"/>
      </w:pPr>
      <w:rPr>
        <w:rFonts w:ascii="Symbol" w:hAnsi="Symbol" w:hint="default"/>
      </w:rPr>
    </w:lvl>
    <w:lvl w:ilvl="2" w:tplc="04190005">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46B5515C"/>
    <w:multiLevelType w:val="multilevel"/>
    <w:tmpl w:val="FA043112"/>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bullet"/>
      <w:lvlText w:val=""/>
      <w:lvlJc w:val="left"/>
      <w:pPr>
        <w:ind w:left="2232" w:hanging="792"/>
      </w:pPr>
      <w:rPr>
        <w:rFonts w:ascii="Symbol" w:hAnsi="Symbol" w:hint="default"/>
      </w:rPr>
    </w:lvl>
    <w:lvl w:ilvl="5">
      <w:start w:val="1"/>
      <w:numFmt w:val="bullet"/>
      <w:lvlText w:val=""/>
      <w:lvlJc w:val="left"/>
      <w:pPr>
        <w:ind w:left="2736" w:hanging="936"/>
      </w:pPr>
      <w:rPr>
        <w:rFonts w:ascii="Wingdings" w:hAnsi="Wingdings" w:hint="default"/>
      </w:r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4E20557B"/>
    <w:multiLevelType w:val="hybridMultilevel"/>
    <w:tmpl w:val="381AC5EA"/>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4E4B4E3E"/>
    <w:multiLevelType w:val="multilevel"/>
    <w:tmpl w:val="1D105B78"/>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rPr>
        <w:sz w:val="22"/>
        <w:szCs w:val="22"/>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40">
    <w:nsid w:val="4F041C9D"/>
    <w:multiLevelType w:val="hybridMultilevel"/>
    <w:tmpl w:val="AF9ED9B0"/>
    <w:lvl w:ilvl="0" w:tplc="900459E8">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41">
    <w:nsid w:val="4F20446B"/>
    <w:multiLevelType w:val="multilevel"/>
    <w:tmpl w:val="F23A633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43">
    <w:nsid w:val="510E42C3"/>
    <w:multiLevelType w:val="hybridMultilevel"/>
    <w:tmpl w:val="CDE44C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D">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4">
    <w:nsid w:val="53DE3534"/>
    <w:multiLevelType w:val="multilevel"/>
    <w:tmpl w:val="04190023"/>
    <w:styleLink w:val="a2"/>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5">
    <w:nsid w:val="5547552E"/>
    <w:multiLevelType w:val="hybridMultilevel"/>
    <w:tmpl w:val="24FE8B1A"/>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7731B6C"/>
    <w:multiLevelType w:val="multilevel"/>
    <w:tmpl w:val="5C56D3FC"/>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bullet"/>
      <w:lvlText w:val=""/>
      <w:lvlJc w:val="left"/>
      <w:pPr>
        <w:ind w:left="1080" w:hanging="1080"/>
      </w:pPr>
      <w:rPr>
        <w:rFonts w:ascii="Wingdings" w:hAnsi="Wingdings" w:hint="default"/>
      </w:rPr>
    </w:lvl>
    <w:lvl w:ilvl="6">
      <w:start w:val="1"/>
      <w:numFmt w:val="bullet"/>
      <w:lvlText w:val=""/>
      <w:lvlJc w:val="left"/>
      <w:pPr>
        <w:ind w:left="1440" w:hanging="1440"/>
      </w:pPr>
      <w:rPr>
        <w:rFonts w:ascii="Wingdings" w:hAnsi="Wingding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59E90606"/>
    <w:multiLevelType w:val="hybridMultilevel"/>
    <w:tmpl w:val="2EFA99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8">
    <w:nsid w:val="5A33114D"/>
    <w:multiLevelType w:val="hybridMultilevel"/>
    <w:tmpl w:val="D486D960"/>
    <w:lvl w:ilvl="0" w:tplc="92681B2A">
      <w:start w:val="1"/>
      <w:numFmt w:val="bullet"/>
      <w:lvlText w:val="•"/>
      <w:lvlJc w:val="left"/>
      <w:pPr>
        <w:ind w:left="720" w:hanging="360"/>
      </w:pPr>
      <w:rPr>
        <w:rFonts w:ascii="Arial" w:hAnsi="Aria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5EA40A1F"/>
    <w:multiLevelType w:val="hybridMultilevel"/>
    <w:tmpl w:val="492ED1B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EFC32FD"/>
    <w:multiLevelType w:val="hybridMultilevel"/>
    <w:tmpl w:val="A3C68236"/>
    <w:lvl w:ilvl="0" w:tplc="EF6EF5EA">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51">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2">
    <w:nsid w:val="606267E8"/>
    <w:multiLevelType w:val="multilevel"/>
    <w:tmpl w:val="EF6A6768"/>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bullet"/>
      <w:lvlText w:val=""/>
      <w:lvlJc w:val="left"/>
      <w:pPr>
        <w:ind w:left="1080" w:hanging="1080"/>
      </w:pPr>
      <w:rPr>
        <w:rFonts w:ascii="Symbol" w:hAnsi="Symbol" w:hint="default"/>
      </w:rPr>
    </w:lvl>
    <w:lvl w:ilvl="6">
      <w:start w:val="1"/>
      <w:numFmt w:val="bullet"/>
      <w:lvlText w:val=""/>
      <w:lvlJc w:val="left"/>
      <w:pPr>
        <w:ind w:left="1440" w:hanging="1440"/>
      </w:pPr>
      <w:rPr>
        <w:rFonts w:ascii="Symbol" w:hAnsi="Symbol"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nsid w:val="64D03AB9"/>
    <w:multiLevelType w:val="hybridMultilevel"/>
    <w:tmpl w:val="31C25BFE"/>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66CE417E"/>
    <w:multiLevelType w:val="multilevel"/>
    <w:tmpl w:val="AC1E6DDA"/>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bullet"/>
      <w:lvlText w:val=""/>
      <w:lvlJc w:val="left"/>
      <w:pPr>
        <w:ind w:left="1080" w:hanging="1080"/>
      </w:pPr>
      <w:rPr>
        <w:rFonts w:ascii="Symbol" w:hAnsi="Symbol" w:hint="default"/>
      </w:rPr>
    </w:lvl>
    <w:lvl w:ilvl="6">
      <w:start w:val="1"/>
      <w:numFmt w:val="bullet"/>
      <w:lvlText w:val=""/>
      <w:lvlJc w:val="left"/>
      <w:pPr>
        <w:ind w:left="1440" w:hanging="1440"/>
      </w:pPr>
      <w:rPr>
        <w:rFonts w:ascii="Wingdings" w:hAnsi="Wingding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67876498"/>
    <w:multiLevelType w:val="hybridMultilevel"/>
    <w:tmpl w:val="C7186506"/>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93A2A42"/>
    <w:multiLevelType w:val="hybridMultilevel"/>
    <w:tmpl w:val="B4D4C5B0"/>
    <w:lvl w:ilvl="0" w:tplc="04190001">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7">
    <w:nsid w:val="696F1BEB"/>
    <w:multiLevelType w:val="hybridMultilevel"/>
    <w:tmpl w:val="6D2A7C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nsid w:val="69FF36C3"/>
    <w:multiLevelType w:val="hybridMultilevel"/>
    <w:tmpl w:val="0FC0A832"/>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59">
    <w:nsid w:val="6CF70BC1"/>
    <w:multiLevelType w:val="multilevel"/>
    <w:tmpl w:val="B116062E"/>
    <w:lvl w:ilvl="0">
      <w:start w:val="1"/>
      <w:numFmt w:val="decimal"/>
      <w:pStyle w:val="10"/>
      <w:lvlText w:val="%1."/>
      <w:lvlJc w:val="left"/>
      <w:pPr>
        <w:tabs>
          <w:tab w:val="num" w:pos="432"/>
        </w:tabs>
        <w:ind w:left="432" w:hanging="432"/>
      </w:pPr>
      <w:rPr>
        <w:rFonts w:hint="default"/>
        <w:sz w:val="24"/>
        <w:szCs w:val="24"/>
      </w:rPr>
    </w:lvl>
    <w:lvl w:ilvl="1">
      <w:start w:val="1"/>
      <w:numFmt w:val="decimal"/>
      <w:pStyle w:val="23"/>
      <w:lvlText w:val="%2."/>
      <w:lvlJc w:val="left"/>
      <w:pPr>
        <w:tabs>
          <w:tab w:val="num" w:pos="576"/>
        </w:tabs>
        <w:ind w:left="576" w:hanging="576"/>
      </w:pPr>
      <w:rPr>
        <w:rFonts w:hint="default"/>
      </w:rPr>
    </w:lvl>
    <w:lvl w:ilvl="2">
      <w:start w:val="1"/>
      <w:numFmt w:val="decimal"/>
      <w:pStyle w:val="33"/>
      <w:lvlText w:val="%1.%2.%3"/>
      <w:lvlJc w:val="left"/>
      <w:pPr>
        <w:tabs>
          <w:tab w:val="num" w:pos="5047"/>
        </w:tabs>
        <w:ind w:left="48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0">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1">
    <w:nsid w:val="6DA10A3F"/>
    <w:multiLevelType w:val="hybridMultilevel"/>
    <w:tmpl w:val="7F28B6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010692C"/>
    <w:multiLevelType w:val="hybridMultilevel"/>
    <w:tmpl w:val="0C2E85A4"/>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3"/>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4">
    <w:nsid w:val="7607401F"/>
    <w:multiLevelType w:val="multilevel"/>
    <w:tmpl w:val="756E6BD2"/>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nsid w:val="78EC449B"/>
    <w:multiLevelType w:val="hybridMultilevel"/>
    <w:tmpl w:val="4EDCE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42"/>
  </w:num>
  <w:num w:numId="11">
    <w:abstractNumId w:val="63"/>
  </w:num>
  <w:num w:numId="12">
    <w:abstractNumId w:val="23"/>
  </w:num>
  <w:num w:numId="13">
    <w:abstractNumId w:val="22"/>
  </w:num>
  <w:num w:numId="14">
    <w:abstractNumId w:val="25"/>
  </w:num>
  <w:num w:numId="15">
    <w:abstractNumId w:val="16"/>
  </w:num>
  <w:num w:numId="16">
    <w:abstractNumId w:val="13"/>
  </w:num>
  <w:num w:numId="17">
    <w:abstractNumId w:val="60"/>
  </w:num>
  <w:num w:numId="18">
    <w:abstractNumId w:val="44"/>
  </w:num>
  <w:num w:numId="19">
    <w:abstractNumId w:val="19"/>
  </w:num>
  <w:num w:numId="20">
    <w:abstractNumId w:val="51"/>
  </w:num>
  <w:num w:numId="21">
    <w:abstractNumId w:val="59"/>
  </w:num>
  <w:num w:numId="22">
    <w:abstractNumId w:val="18"/>
  </w:num>
  <w:num w:numId="23">
    <w:abstractNumId w:val="39"/>
  </w:num>
  <w:num w:numId="24">
    <w:abstractNumId w:val="30"/>
  </w:num>
  <w:num w:numId="25">
    <w:abstractNumId w:val="20"/>
  </w:num>
  <w:num w:numId="26">
    <w:abstractNumId w:val="48"/>
  </w:num>
  <w:num w:numId="27">
    <w:abstractNumId w:val="24"/>
  </w:num>
  <w:num w:numId="28">
    <w:abstractNumId w:val="53"/>
  </w:num>
  <w:num w:numId="29">
    <w:abstractNumId w:val="14"/>
  </w:num>
  <w:num w:numId="30">
    <w:abstractNumId w:val="15"/>
  </w:num>
  <w:num w:numId="31">
    <w:abstractNumId w:val="47"/>
  </w:num>
  <w:num w:numId="32">
    <w:abstractNumId w:val="66"/>
  </w:num>
  <w:num w:numId="33">
    <w:abstractNumId w:val="56"/>
  </w:num>
  <w:num w:numId="34">
    <w:abstractNumId w:val="54"/>
  </w:num>
  <w:num w:numId="35">
    <w:abstractNumId w:val="45"/>
  </w:num>
  <w:num w:numId="36">
    <w:abstractNumId w:val="62"/>
  </w:num>
  <w:num w:numId="37">
    <w:abstractNumId w:val="55"/>
  </w:num>
  <w:num w:numId="38">
    <w:abstractNumId w:val="49"/>
  </w:num>
  <w:num w:numId="39">
    <w:abstractNumId w:val="36"/>
  </w:num>
  <w:num w:numId="40">
    <w:abstractNumId w:val="11"/>
  </w:num>
  <w:num w:numId="41">
    <w:abstractNumId w:val="27"/>
  </w:num>
  <w:num w:numId="42">
    <w:abstractNumId w:val="29"/>
  </w:num>
  <w:num w:numId="43">
    <w:abstractNumId w:val="61"/>
  </w:num>
  <w:num w:numId="44">
    <w:abstractNumId w:val="26"/>
  </w:num>
  <w:num w:numId="45">
    <w:abstractNumId w:val="65"/>
  </w:num>
  <w:num w:numId="46">
    <w:abstractNumId w:val="57"/>
  </w:num>
  <w:num w:numId="47">
    <w:abstractNumId w:val="43"/>
  </w:num>
  <w:num w:numId="48">
    <w:abstractNumId w:val="35"/>
  </w:num>
  <w:num w:numId="49">
    <w:abstractNumId w:val="17"/>
  </w:num>
  <w:num w:numId="50">
    <w:abstractNumId w:val="28"/>
  </w:num>
  <w:num w:numId="51">
    <w:abstractNumId w:val="31"/>
  </w:num>
  <w:num w:numId="52">
    <w:abstractNumId w:val="38"/>
  </w:num>
  <w:num w:numId="53">
    <w:abstractNumId w:val="9"/>
  </w:num>
  <w:num w:numId="54">
    <w:abstractNumId w:val="21"/>
  </w:num>
  <w:num w:numId="55">
    <w:abstractNumId w:val="10"/>
  </w:num>
  <w:num w:numId="56">
    <w:abstractNumId w:val="64"/>
  </w:num>
  <w:num w:numId="57">
    <w:abstractNumId w:val="33"/>
  </w:num>
  <w:num w:numId="58">
    <w:abstractNumId w:val="37"/>
  </w:num>
  <w:num w:numId="59">
    <w:abstractNumId w:val="40"/>
  </w:num>
  <w:num w:numId="60">
    <w:abstractNumId w:val="58"/>
  </w:num>
  <w:num w:numId="61">
    <w:abstractNumId w:val="50"/>
  </w:num>
  <w:num w:numId="62">
    <w:abstractNumId w:val="32"/>
  </w:num>
  <w:num w:numId="63">
    <w:abstractNumId w:val="12"/>
  </w:num>
  <w:num w:numId="64">
    <w:abstractNumId w:val="41"/>
  </w:num>
  <w:num w:numId="6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52"/>
  </w:num>
  <w:num w:numId="67">
    <w:abstractNumId w:val="46"/>
  </w:num>
  <w:num w:numId="68">
    <w:abstractNumId w:val="3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0"/>
  <w:embedSystemFonts/>
  <w:proofState w:spelling="clean" w:grammar="clean"/>
  <w:stylePaneFormatFilter w:val="1804" w:allStyles="0" w:customStyles="0" w:latentStyles="1" w:stylesInUse="0" w:headingStyles="0" w:numberingStyles="0" w:tableStyles="0" w:directFormattingOnRuns="0" w:directFormattingOnParagraphs="0" w:directFormattingOnNumbering="0" w:directFormattingOnTables="1" w:clearFormatting="1" w:top3HeadingStyles="0" w:visibleStyles="0" w:alternateStyleNames="0"/>
  <w:mailMerge>
    <w:mainDocumentType w:val="mailingLabels"/>
    <w:dataType w:val="textFile"/>
    <w:destination w:val="fax"/>
    <w:activeRecord w:val="-1"/>
    <w:odso/>
  </w:mailMerge>
  <w:defaultTabStop w:val="709"/>
  <w:noPunctuationKerning/>
  <w:characterSpacingControl w:val="doNotCompress"/>
  <w:hdrShapeDefaults>
    <o:shapedefaults v:ext="edit" spidmax="3522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ddDocs1" w:val="Проект Договора"/>
    <w:docVar w:name="AddDocs2" w:val=" "/>
    <w:docVar w:name="AddDocsP" w:val="Проект Договора_x000d__x000a_Проект планировки территории инновационного центра &quot;Сколково&quot; (пояснительная записка)._x000d__x000a_Правила землепользования и застройки ИЦ &quot;Сколково&quot;_x000d__x000a_Проект межевания территории ИЦ &quot;Сколково&quot;_x000d__x000a_Детализированная концепция теплоснабжения._x000d__x000a_Детализированная концепция электроснабжения._x000d__x000a_Дизайн-код Бульвара и парквеев._x000d__x000a_Эскиз застройки планировочной зоны Z2.1, разработанный ООО «Мишель Девинь Пейзажист»_x000d__x000a_Результаты Инженерных изысканий, выполненные по договорам с ООО «ВТМ Дорпроект» и ООО «Меридиан» в составе (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 , «Инженерно-геологические изыскания», «Инженерно-гидрометеорологические изыскания», «Инженерно-гидрогеологические изыскания», «гидрогеологические изыскания»._x000d__x000a_Техническая политика ИЦ «Сколково»."/>
    <w:docVar w:name="AddDocsS" w:val="Проект планировки территории инновационного центра &quot;Сколково&quot; (пояснительная записка)._x000d__x000a_Правила землепользования и застройки ИЦ &quot;Сколково&quot;_x000d__x000a_Проект межевания территории ИЦ &quot;Сколково&quot;_x000d__x000a_Концепция и Системный проект обеспечения комплексной безопасности и антитеррористической защищенности ИЦ &quot;Сколково&quot;._x000d__x000a_Проект подготовки территории ИЦ «Сколково» под строительство_x000d__x000a_Детализированная концепция теплоснабжения._x000d__x000a_Детализированная концепция электроснабжения._x000d__x000a_Дизайн-код Бульвара и парквеев._x000d__x000a_Эскиз застройки планировочной зоны Z2.1, разработанный ООО «Мишель Девинь Пейзажист»_x000d__x000a_Результаты Инженерных изысканий, выполненные по договорам с ООО «ВТМ Дорпроект» и ООО «Меридиан» в составе (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 , «Инженерно-геологические изыскания», «Инженерно-гидрометеорологические изыскания», «Инженерно-гидрогеологические изыскания», «гидрогеологические изыскания»._x000d__x000a_Техническая политика ИЦ «Сколково»."/>
    <w:docVar w:name="AgreeDays" w:val="30"/>
    <w:docVar w:name="DateComis" w:val="«31» декабря 2014 года"/>
    <w:docVar w:name="Design" w:val="Оригинальное архитектурное решение фасадов в соответствии с архитектурной концепцией, согласованной Главным Архитектором ИЦ &quot;Сколково&quot;;_x000a_Эффективные планировочные решения"/>
    <w:docVar w:name="District" w:val="Z2.1"/>
    <w:docVar w:name="DistrictArch" w:val="совместно французским архитектором Michel Desvigne и архитектурным бюро AREP"/>
    <w:docVar w:name="DistrictDes" w:val="Планировочный район Z2.1 площадью 144,75 Га является доминантной территоррией зоны Z2 (общей площадью 179,28 Га), занимающей территорию в общих границах ИЦ Сколково за исключением территорий планировочных районов D1, D2, D3, D4, Z1.  Район Z2.1 - ландшафтная рекреационная зона, включающая в себя тематические природные парки, а также лесопарки, спортивные сооружения общего пользования, локальные инженерные сооружения, обслуживающие местные инженерные сети."/>
    <w:docVar w:name="DistrictName" w:val="Z2.1 &quot;Зона ландшафтного дизайна&quot;"/>
    <w:docVar w:name="DocsAdd" w:val=" "/>
    <w:docVar w:name="DocsList" w:val="Проект Договора_x000d__x000a_Проект планировки территории инновационного центра &quot;Сколково&quot;._x000d__x000a_Правила землепользования и застройки ИЦ &quot;Сколково&quot;_x000d__x000a_Проект межевания территории ИЦ &quot;Сколково&quot;_x000d__x000a_Концепция и Системный проект обеспечения комплексной безопасности и антитеррористической защищенности ИЦ &quot;Сколково&quot;._x000d__x000a_Проект подготовки территории ИЦ «Сколково» под строительство_x000d__x000a_Детализированная концепция теплоснабжения._x000d__x000a_Детализированная концепция электроснабжения._x000d__x000a_Дизайн-код Бульвара и Парквея._x000d__x000a_Материалы по архитектурному облику города и планировочного района, разработанные 7._x000d__x000a_Результаты Инженерных изысканий, выполненные по договорам с ООО «ВТМ Дорпроект» и ООО «Меридиан» в составе (применяется для проектирования улично-дорожной сети и инженерных сетей): Инженерно-геологические изыскания, Инженерно-гидрометеорологические изыскания, Гидрогеологические изыскания, Инженерно-геофизические изыскания._x000d__x000a_Техническая политика ИЦ «Сколково»._x000d__x000a_Эскиз застройки района Z2.1."/>
    <w:docVar w:name="Dopusk" w:val="размещения выписки из Протокола о рассмотрении Заявок на сайте www.sk.ru."/>
    <w:docVar w:name="Entrances" w:val="к определению на стадии проектирования"/>
    <w:docVar w:name="GLAType" w:val="Количество машиномест"/>
    <w:docVar w:name="GLATypeShort" w:val="мест"/>
    <w:docVar w:name="GPZU" w:val="Копия ГПЗУ на участок с кадастровым номером 77:15:0020321:132, включая проект ПТУ"/>
    <w:docVar w:name="InPriceKD" w:val="Начальная стоимость Права аренды составляет 21 000 000,00 рублей (Двадцать один миллион рублей 00 копеек) не включая НДС;_x000a__x000d_24 780 000,00 рублей (Двадцать четыре миллиона семьсот восемьдесят тысяч рублей 00 копеек), включая НДС."/>
    <w:docVar w:name="InPricePM" w:val="0 рублей"/>
    <w:docVar w:name="InPriceType" w:val="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 следующего за окончанием квартала."/>
    <w:docVar w:name="IzvMonth" w:val="января"/>
    <w:docVar w:name="Key" w:val=" "/>
    <w:docVar w:name="KolKD" w:val="Надземная парковка P3 – Конкурсная документация"/>
    <w:docVar w:name="KonkursTypeBig" w:val="Открыт"/>
    <w:docVar w:name="KonkursTypeSmall" w:val="открыт"/>
    <w:docVar w:name="Kval1" w:val="Опыт работы по реализации проектов по созданию Аналогичных объектов:_x000a_(1) В случае немеханизированной парковки: опыт проектирования, и/или строительства - не менее 40 тыс. кв.м. общей площади объектов, либо наличие соглашения о сотрудничестве с компанией, имеющей такой опыт проектирования и/или строительства _x000a_(2) В случае механизированной парковки: опыт установки и монтажа оборудования - не менее 1100 машиномест, либо наличие соглашения о сотрудничестве с компанией, имеющей такой опыт установки и монтажа оборудования"/>
    <w:docVar w:name="Kval2" w:val="Опыт работы по реализации проектов по созданию Аналогичных объектов:_x000a_(1) В случае немеханизированной парковки: опыт проектирования, и/или строительства - не менее 3х лет в период с 2004 по 2013 годы, либо наличие соглашения о сотрудничестве с компанией, имеющей такой опыт проектирования и/или строительства _x000a_(2) В случае механизированной парковки: опыт установки и монтажа оборудования - не менее 3х лет в период с 2004 по 2013 годы, либо наличие соглашения о сотрудничестве с компанией, имеющей такой опыт установки и монтажа оборудования "/>
    <w:docVar w:name="Kval3" w:val="нет"/>
    <w:docVar w:name="Kval4" w:val="нет"/>
    <w:docVar w:name="Kval5" w:val="нет"/>
    <w:docVar w:name="KvalBeg" w:val="Иметь опыт реализации инвестиционных проектов по созданию объектов недвижимости аналогичного назначения в РФ либо вне РФ (инфраструктурные объекты, многоуровневые парковки) (далее – «Аналогичные объекты), при этом:"/>
    <w:docVar w:name="KvalEnd" w:val="Участник должен иметь опыт реализации таких проектов на этапах: разработка концепции, проектирование, выполнение строительно-монтажных работ, установка и монтаж оборудования"/>
    <w:docVar w:name="KvalList" w:val="Опыт работы по реализации проектов по созданию Аналогичных объектов:_x000a_(1) В случае немеханизированной парковки: опыт проектирования, и/или строительства - не менее 40 тыс. кв.м. общей площади объектов, либо наличие соглашения о сотрудничестве с компанией, имеющей такой опыт проектирования и/или строительства _x000a_(2) В случае механизированной парковки: опыт установки и монтажа оборудования - не менее 1100 машиномест, либо наличие соглашения о сотрудничестве с компанией, имеющей такой опыт установки и монтажа оборудования_x000d__x000a_Опыт работы по реализации проектов по созданию Аналогичных объектов:_x000a_(1) В случае немеханизированной парковки: опыт проектирования, и/или строительства - не менее 3х лет в период с 2004 по 2013 годы, либо наличие соглашения о сотрудничестве с компанией, имеющей такой опыт проектирования и/или строительства _x000a_(2) В случае механизированной парковки: опыт установки и монтажа оборудования - не менее 3х лет в период с 2004 по 2013 годы, либо наличие соглашения о сотрудничестве с компанией, имеющей такой опыт установки и монтажа оборудования "/>
    <w:docVar w:name="LandFunction" w:val="Зона объектов специализированной транспортной инфраструктуры Т-2"/>
    <w:docVar w:name="LandList" w:val=" "/>
    <w:docVar w:name="LandList1" w:val="участок с кадастровым номером 77:15:0020321:ХХ0 - 2,0000 Га"/>
    <w:docVar w:name="LandList2" w:val="участок с кадастровым номером 77:15:0020321:ХХХ - 3,0000 Га"/>
    <w:docVar w:name="LandList3" w:val="участок с кадастровым номером 77:15:0020321:ХХХ - 0,0000 Га"/>
    <w:docVar w:name="LandList4" w:val="участок с кадастровым номером 77:15:0020321:ХХХ - 0,0000 Га"/>
    <w:docVar w:name="LandList5" w:val="участок с кадастровым номером 77:15:0020321:ХХХ - 0,0000 Га"/>
    <w:docVar w:name="LandList6" w:val="участок с кадастровым номером 77:15:0020321:ХХХ - 0,0000 Га"/>
    <w:docVar w:name="LandList7" w:val="участок с кадастровым номером 77:15:0020321:ХХY - 0,0000 Га"/>
    <w:docVar w:name="LandListMulti" w:val="участок с кадастровым номером 77:15:0020321:ХХ0 - 2,0000 Га_x000a_участок с кадастровым номером 77:15:0020321:ХХХ - 3,0000 Га"/>
    <w:docVar w:name="LandNumber" w:val="Площадь Земельного участка с кадастровым номером 77:15:0020321:132 - 1,9670 Га"/>
    <w:docVar w:name="Leed" w:val="Leed Certified (рекомендуется)"/>
    <w:docVar w:name="MaxHigh" w:val="30"/>
    <w:docVar w:name="MaxLev" w:val="4"/>
    <w:docVar w:name="MeetingEnd" w:val="«17» февраля 2014 года"/>
    <w:docVar w:name="MeetingStart" w:val="«03» февраля 2014 года"/>
    <w:docVar w:name="ObjectAdd" w:val=" "/>
    <w:docVar w:name="ObjectGBA" w:val="до 40 000"/>
    <w:docVar w:name="ObjectGLA" w:val="не менее 1060 авто и 200 вело"/>
    <w:docVar w:name="ObjectInv" w:val="Здание надземной парковки P3 в квартале Z2.1-05 в планировочном районе Z2.1 на территории Инновационного центра &quot;Сколково&quot;.  Функциональное назначение - объект надземной парковки, предназначенный для организации пересадки пассажиров с &quot;внешнего&quot; транспорта, прибывающего в ИЦ &quot;Сколково&quot;, на &quot;внутренний&quot; транспорт ИЦ &quot;Сколково&quot; и обратно."/>
    <w:docVar w:name="ObjectList" w:val="Размещение автомобилей с ДВС - надземная, неотапливаемая парковка_x000d__x000a_Внутригородские автомобили -  системы совместного использования (car-sharing)_x000d__x000a_Стоянка такси - для размещения такси-электромобилей_x000d__x000a_Стоянки велосипедов -  для внутригородской системы совместного использования (bike-sharing) и личных велосипедов_x000d__x000a_Автомойка - размещение автомойки с системой оборотного водоснабжения, шиномонтажа, автосервиса (включая 5 боксов для технического обслуживания электротранспорта)_x000d__x000a_Сопутствующая инфраструктура - объекты розничной торговли и оказания услуг, в формате, соответствующем формату перехватывающей парковки_x000d__x000a_Дороги - организация необходимых разворотных площадок, зон отстоя, и т.п. для присоединения к внешним автомобильным дорогам"/>
    <w:docVar w:name="ObjectListGBA" w:val="Размещение автомобилей с ДВС (включая соответствующие технические помещения) - к уточнению*_x000d__x000a_Внутригородские автомобили (включая соответствующие технические помещения) - к уточнению*_x000d__x000a_Стоянка такси (включая соответствующие технические помещения) - к уточнению*_x000d__x000a_Стоянки велосипедов (включая соответствующие технические помещения) - к уточнению*_x000d__x000a_Автомойка (включая соответствующие технические помещения) - к уточнению*_x000d__x000a_Сопутствующая инфраструктура (включая соответствующие технические помещения) - к уточнению*_x000d__x000a_Дороги (включая соответствующие технические помещения) - к уточнению*"/>
    <w:docVar w:name="ObjectListGLA" w:val="Размещение автомобилей с ДВС: не менее 1 000 мест_x000d__x000a_Внутригородские автомобили: 40 мест_x000d__x000a_Стоянка такси: 20 мест_x000d__x000a_Стоянки велосипедов: до 200 мест, около 300 кв.м._x000d__x000a_Автомойка: около 500 кв.м._x000d__x000a_Сопутствующая инфраструктура: определяется Участником на этапе подачи предложения, согласуется Фондом в рамках согласования проектной документации_x000d__x000a_Дороги: около около 200 кв.м."/>
    <w:docVar w:name="ObjectListShort" w:val="Размещение автомобилей с ДВС - надземная, неотапливаемая парковка_x000d__x000a_Внутригородские автомобили -  системы совместного использования (car-sharing)_x000d__x000a_Стоянка такси - для размещения такси-электромобилей_x000d__x000a_Стоянки велосипедов -  для внутригородской системы совместного использования (bike-sharing) и личных велосипедов_x000d__x000a_Автомойка - размещение автомойки с системой оборотного водоснабжения, шиномонтажа, автосервиса (включая 5 боксов для технического обслуживания электротранспорта)_x000d__x000a_Сопутствующая инфраструктура - объекты розничной торговли и оказания услуг, в формате, соответствующем формату перехватывающей парковки_x000d__x000a_Дороги - организация необходимых разворотных площадок, зон отстоя, и т.п. для присоединения к внешним автомобильным дорогам_x000d__x000a_Дороги"/>
    <w:docVar w:name="OtchAdd" w:val="юридическим лицам"/>
    <w:docVar w:name="OverParking" w:val="нет"/>
    <w:docVar w:name="OverParkingPlaces" w:val="0"/>
    <w:docVar w:name="Part" w:val="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
    <w:docVar w:name="PlotnZastr" w:val="1,5"/>
    <w:docVar w:name="PointGr" w:val="Выдача ГПЗУ, включая ПТУ (ТУ)_x000d__x000a_Подготовка и согласование (утверждение) задания на проведение инженерных изысканий (выдача задания на изыскания)_x000d__x000a_Проведение инженерных изысканий_x000d__x000a_Согласование и утверждение  задания на проектирование, подготовленного Инвестором в соответствии с форматом, утвержденным Правилами проекта_x000d__x000a_Разработка архитектурной концепции Объекта_x000d__x000a_Согласование и утверждение архитектурной концепции Объекта_x000d__x000a_Разработка проектной документации и ее представление на проведение Экспертизы_x000d__x000a_Согласование ПОС, ППР в рамках разработки проектной документации и выдача соответствующих разрешений, согласований и иных требуемых документов_x000d__x000a_Экспертиза проектной документации_x000d__x000a_Выдача разрешения на строительство_x000d__x000a_Подготовка и подписание договора аренды земельного участка для размещения строительного городка (в случае если для проведения строительных работ необходима площадь, превышающая площадь предоставленного Инвестору Земельного участка)_x000d__x000a_Строительно-монтажные работы (включая подготовительные работы):_x000d__x000a_Подключение к сетям инженерно-технического обеспечения и подписание договоров_x000d__x000a_Выдача Заключения о соответствии построенного Объекта_x000d__x000a_Заключение договора с эксплуатирующими организациями ИЦ «Сколково»_x000d__x000a_Выдача разрешения  на ввод Объекта в эксплуатацию_x000d__x000a_Оформление права собственности на Объект_x000d__x000a_"/>
    <w:docVar w:name="PredmetAgree" w:val="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quot;Сколково&quot; на земельном участке с кадастровым номером 77:15:0020321:132"/>
    <w:docVar w:name="PredmetKonkurs" w:val="право 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quot;Сколково&quot; на земельном участке с кадастровым номером 77:15:0020321:132"/>
    <w:docVar w:name="ProcZastr" w:val="47"/>
    <w:docVar w:name="Project" w:val="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quot;Сколково&quot; на земельном участке с кадастровым номером 77:15:0020321:132"/>
    <w:docVar w:name="PtuEl" w:val="560 кВт"/>
    <w:docVar w:name="PtuHeat" w:val="1,375 Гкал"/>
    <w:docVar w:name="PtuSew" w:val="7,315 м3/сут"/>
    <w:docVar w:name="PtuWat" w:val="7,7 м3/сут"/>
    <w:docVar w:name="Quarter" w:val="Z2.1-05"/>
    <w:docVar w:name="RasDays" w:val="5"/>
    <w:docVar w:name="RastAdd" w:val=" "/>
    <w:docVar w:name="RentRate" w:val="15%"/>
    <w:docVar w:name="RespAdd" w:val="Участник обязан организовать эксплуатацию Объекта на коммерческих условиях, обслуживание здания, парковочного и прочего оборудования._x000d__x000a_Участник обязан при разработке проектных решений обеспечить соблюдение внутренней транспортной модели ИЦ &quot;Сколково&quot; как составной части Проекта планировки территории: приоритет движения пешеход-велосипед-общественный транспорт-автомобиль._x000d__x000a_Участник обязан при разработке проектных решений обеспечить минимальное время пересадки между внешним и внутренним транспортом ИЦ &quot;Сколково&quot;, а также комфорт такой пересадки, включая защиту от атмосферных осадков и т.п._x000d__x000a_Участник обязан организовать систему проезда специального транспорта через территорию Объекта._x000d__x000a_Участник обязан увязать проектирование и строительство Объекта с проектированием и строительством улично-дорожной сети ИЦ &quot;Сколково&quot; и внешних дорог, включая конфигурацию дорог, схему организации движения, дизайн-код бульвара, увязку внутриплощадочного благоустройства с решениями по внешнему ландшафту._x000d__x000a_Участник обязан обеспечить безопасность объекта, в т.ч. оснастив объект системой контроля доступа._x000d__x000a_Участник обязан интегрировать проект в систему интеллектуального управления транспортом на территории ИЦ &quot;Сколково&quot;, в т.ч. обеспечить постоянную передачу информации о занятости парковочных мест в Центр диспетчеризации и мониторинга по согласованному протоколу._x000d__x000a_Участник обязан в рамках интеграции обеспечить возможность передачи управления системой доступа на Объект в Центр обеспечения безопасности ИЦ Сколково (в Центре диспетчеризации и мониторинга) в случае кризисной или чрезвычайной ситуации._x000d__x000a_Участник обязан предоставить ИЦ &quot;Сколково&quot; право организации элементов транспортной системы: пункта проката велосипедов и автомобилей, места стоянки такси и т.п. в пределах согласованного количества мест, выделенных для таких стоянок (количество мест определено в п.12.1 Конкурсной документации)._x000d__x000a_Участник обязан на период строительства Объекта обеспечить наличие плоскостного паркинга и организовать его эксплуатацию на коммерческих условиях.  Участник планирует размещение на Земельном участке плоскостного паркинга в объеме, который возможен исходя из предпроектных разработок на строительство Объекта и разработанной Участником схемы использования Земельного участка на период строительства.  После расчета количества мест плоскостного паркинга на Земельном участке Участник сообщает эту информацию Фонду не позднее 15 календарных дней с момента завершения таких расчетов, которые в любом случае не могут быть завершены позднее разработки ПОС.  В случае если Фонд хочет увеличить количество машиномест плоскостного паркинга (но не более чем до 500 машиномест), он предоставляет Участнику дополнительный земельный участок для размещения расчетного дополнительного количества машиномест на условиях краткосрочного договора аренды, и Участник обязан обеспечить наличие и эксплуатацию согласованного с Фондом количества машиномест.  В таком случае условия предоставления земельного участка согласовываются дополнительно не позднее 6ти месяцев после предоставления соответствующей информации Фонду."/>
    <w:docVar w:name="RespExp" w:val="организовать эксплуатацию Объекта на коммерческих условиях, обслуживание здания, парковочного и прочего оборудования."/>
    <w:docVar w:name="RespPlot" w:val="Участник обязан разработать проектную документацию по проведению ландшафтных работ и благоустройству территории Участка, провести ландшафтные работы, благоустройство и строительство дорожно-транспортной сети на территории Участка."/>
    <w:docVar w:name="Sale" w:val="  "/>
    <w:docVar w:name="Star" w:val=" "/>
    <w:docVar w:name="StroiAddress" w:val="г. Москва, Инновационный центр «Сколково», 1-ый сервисный проезд РКО.003"/>
    <w:docVar w:name="TeamOut" w:val="Проектировщики, генподрядчик, поставщики оборудования, управление проектированием и СМР, брокеры, страховщики, предполагаемые операторы Объекта и прочие"/>
    <w:docVar w:name="UnderLevel" w:val="нет"/>
    <w:docVar w:name="UslAdd" w:val=" "/>
    <w:docVar w:name="ValDays" w:val="5"/>
    <w:docVar w:name="Vypiska" w:val="Копия выписки из государственного земельного кадастра на участок с кадастровым номером 77:15:0020321:132"/>
    <w:docVar w:name="WhereIzv" w:val=", опубликованное на www.sk.ru"/>
    <w:docVar w:name="WhereKD" w:val="публикуются на официальном сайте Фонда www.sk.ru"/>
    <w:docVar w:name="ZadRate" w:val="5%"/>
    <w:docVar w:name="ZadText" w:val="Шесть миллионов двести пятьдесят восемь тысяч сто семьдесят восемь рублей 00 копеек"/>
    <w:docVar w:name="ZadValue" w:val="6 258 178,00 рублей"/>
    <w:docVar w:name="ZayavkaEnd" w:val="«21» февраля 2014 года"/>
    <w:docVar w:name="ZayavkaInPrice" w:val="24 780 000,00 рублей (Двадцать четыре миллиона семьсот восемьдесят тысяч рублей 00 копеек), включая НДС."/>
    <w:docVar w:name="ZayavkaRasEnd" w:val="«28» февраля 2014 года"/>
    <w:docVar w:name="ZayavkaStart" w:val="«31» января 2014 года"/>
    <w:docVar w:name="ZayavkaValEnd" w:val="«07» марта 2014 года"/>
  </w:docVars>
  <w:rsids>
    <w:rsidRoot w:val="00B63DCB"/>
    <w:rsid w:val="00003AE3"/>
    <w:rsid w:val="0000436F"/>
    <w:rsid w:val="000043A1"/>
    <w:rsid w:val="0000531F"/>
    <w:rsid w:val="0000778E"/>
    <w:rsid w:val="00010151"/>
    <w:rsid w:val="00013CD5"/>
    <w:rsid w:val="000152DF"/>
    <w:rsid w:val="00016491"/>
    <w:rsid w:val="0002033C"/>
    <w:rsid w:val="000203BE"/>
    <w:rsid w:val="0002159C"/>
    <w:rsid w:val="00021EC9"/>
    <w:rsid w:val="00023EF5"/>
    <w:rsid w:val="00024C9B"/>
    <w:rsid w:val="00025128"/>
    <w:rsid w:val="00025830"/>
    <w:rsid w:val="00030097"/>
    <w:rsid w:val="000307F8"/>
    <w:rsid w:val="000311F0"/>
    <w:rsid w:val="00031D8E"/>
    <w:rsid w:val="00031F9D"/>
    <w:rsid w:val="00032630"/>
    <w:rsid w:val="00032CD0"/>
    <w:rsid w:val="0003331B"/>
    <w:rsid w:val="0003359B"/>
    <w:rsid w:val="000338BE"/>
    <w:rsid w:val="00033BB8"/>
    <w:rsid w:val="00035A84"/>
    <w:rsid w:val="00036339"/>
    <w:rsid w:val="00036678"/>
    <w:rsid w:val="00036BA9"/>
    <w:rsid w:val="00037034"/>
    <w:rsid w:val="0004042B"/>
    <w:rsid w:val="00040834"/>
    <w:rsid w:val="00040863"/>
    <w:rsid w:val="00040A7A"/>
    <w:rsid w:val="000451FD"/>
    <w:rsid w:val="00045CD6"/>
    <w:rsid w:val="00046A54"/>
    <w:rsid w:val="00046E6F"/>
    <w:rsid w:val="00047EEE"/>
    <w:rsid w:val="00050F1A"/>
    <w:rsid w:val="00051B4A"/>
    <w:rsid w:val="00052E73"/>
    <w:rsid w:val="0005400B"/>
    <w:rsid w:val="0005447A"/>
    <w:rsid w:val="00054E9A"/>
    <w:rsid w:val="000562B6"/>
    <w:rsid w:val="0005703E"/>
    <w:rsid w:val="00060FC8"/>
    <w:rsid w:val="00061DB0"/>
    <w:rsid w:val="00062437"/>
    <w:rsid w:val="0006379C"/>
    <w:rsid w:val="000646C5"/>
    <w:rsid w:val="00064A30"/>
    <w:rsid w:val="00064D7C"/>
    <w:rsid w:val="00065118"/>
    <w:rsid w:val="00065C6D"/>
    <w:rsid w:val="0006662A"/>
    <w:rsid w:val="00066C21"/>
    <w:rsid w:val="00067D39"/>
    <w:rsid w:val="00070F85"/>
    <w:rsid w:val="00071BA6"/>
    <w:rsid w:val="00071EAB"/>
    <w:rsid w:val="0007265F"/>
    <w:rsid w:val="00072795"/>
    <w:rsid w:val="00072B03"/>
    <w:rsid w:val="0007333D"/>
    <w:rsid w:val="00073A8E"/>
    <w:rsid w:val="00073C97"/>
    <w:rsid w:val="00073EF1"/>
    <w:rsid w:val="00074132"/>
    <w:rsid w:val="00074629"/>
    <w:rsid w:val="000747C9"/>
    <w:rsid w:val="00074A80"/>
    <w:rsid w:val="000751A1"/>
    <w:rsid w:val="00076F8E"/>
    <w:rsid w:val="000770E8"/>
    <w:rsid w:val="00080855"/>
    <w:rsid w:val="00080C6F"/>
    <w:rsid w:val="00081BA2"/>
    <w:rsid w:val="00081BFB"/>
    <w:rsid w:val="000826C9"/>
    <w:rsid w:val="00083E4D"/>
    <w:rsid w:val="00084243"/>
    <w:rsid w:val="00084AFD"/>
    <w:rsid w:val="00085ABF"/>
    <w:rsid w:val="0008601C"/>
    <w:rsid w:val="0008616B"/>
    <w:rsid w:val="00086F65"/>
    <w:rsid w:val="0008763B"/>
    <w:rsid w:val="00087F32"/>
    <w:rsid w:val="00091E91"/>
    <w:rsid w:val="000935CB"/>
    <w:rsid w:val="0009396B"/>
    <w:rsid w:val="00093EA6"/>
    <w:rsid w:val="00094ACC"/>
    <w:rsid w:val="00094D8B"/>
    <w:rsid w:val="00095209"/>
    <w:rsid w:val="000963C8"/>
    <w:rsid w:val="000963CB"/>
    <w:rsid w:val="00097381"/>
    <w:rsid w:val="000A1EC6"/>
    <w:rsid w:val="000A31BE"/>
    <w:rsid w:val="000A3449"/>
    <w:rsid w:val="000A53EC"/>
    <w:rsid w:val="000A5731"/>
    <w:rsid w:val="000A589B"/>
    <w:rsid w:val="000A6308"/>
    <w:rsid w:val="000A7436"/>
    <w:rsid w:val="000B0A47"/>
    <w:rsid w:val="000B0F03"/>
    <w:rsid w:val="000B165F"/>
    <w:rsid w:val="000B3C62"/>
    <w:rsid w:val="000B3E9E"/>
    <w:rsid w:val="000B5EAA"/>
    <w:rsid w:val="000B6D94"/>
    <w:rsid w:val="000B75CA"/>
    <w:rsid w:val="000C00D6"/>
    <w:rsid w:val="000C071A"/>
    <w:rsid w:val="000C0CF7"/>
    <w:rsid w:val="000C4B71"/>
    <w:rsid w:val="000C4C48"/>
    <w:rsid w:val="000C6485"/>
    <w:rsid w:val="000C7D84"/>
    <w:rsid w:val="000D0A5B"/>
    <w:rsid w:val="000D1811"/>
    <w:rsid w:val="000D207A"/>
    <w:rsid w:val="000D26CB"/>
    <w:rsid w:val="000D2DCC"/>
    <w:rsid w:val="000D339B"/>
    <w:rsid w:val="000D5692"/>
    <w:rsid w:val="000D780F"/>
    <w:rsid w:val="000E0AB8"/>
    <w:rsid w:val="000E1815"/>
    <w:rsid w:val="000E1E50"/>
    <w:rsid w:val="000E23FF"/>
    <w:rsid w:val="000E2657"/>
    <w:rsid w:val="000E5F7B"/>
    <w:rsid w:val="000F0066"/>
    <w:rsid w:val="000F03EA"/>
    <w:rsid w:val="000F06B0"/>
    <w:rsid w:val="000F213B"/>
    <w:rsid w:val="000F2520"/>
    <w:rsid w:val="000F2C13"/>
    <w:rsid w:val="000F3D80"/>
    <w:rsid w:val="000F63FA"/>
    <w:rsid w:val="000F66FC"/>
    <w:rsid w:val="000F6AD0"/>
    <w:rsid w:val="000F6D90"/>
    <w:rsid w:val="000F7011"/>
    <w:rsid w:val="000F7DD6"/>
    <w:rsid w:val="00100202"/>
    <w:rsid w:val="001008B0"/>
    <w:rsid w:val="00100E02"/>
    <w:rsid w:val="00101073"/>
    <w:rsid w:val="00102EFB"/>
    <w:rsid w:val="001044F1"/>
    <w:rsid w:val="00104E34"/>
    <w:rsid w:val="00105AF4"/>
    <w:rsid w:val="00105BE0"/>
    <w:rsid w:val="001076DF"/>
    <w:rsid w:val="00107FC3"/>
    <w:rsid w:val="00110113"/>
    <w:rsid w:val="001104DF"/>
    <w:rsid w:val="00111338"/>
    <w:rsid w:val="00111662"/>
    <w:rsid w:val="00111ACA"/>
    <w:rsid w:val="001139D0"/>
    <w:rsid w:val="00116A38"/>
    <w:rsid w:val="00116DBB"/>
    <w:rsid w:val="001175D2"/>
    <w:rsid w:val="001176AD"/>
    <w:rsid w:val="0012028B"/>
    <w:rsid w:val="00120400"/>
    <w:rsid w:val="00120AE8"/>
    <w:rsid w:val="00120BF5"/>
    <w:rsid w:val="00120D04"/>
    <w:rsid w:val="001218DE"/>
    <w:rsid w:val="00123D8B"/>
    <w:rsid w:val="00124BD9"/>
    <w:rsid w:val="00125BF9"/>
    <w:rsid w:val="00126AA7"/>
    <w:rsid w:val="00126AF5"/>
    <w:rsid w:val="001316BD"/>
    <w:rsid w:val="00132342"/>
    <w:rsid w:val="00132F80"/>
    <w:rsid w:val="001345DF"/>
    <w:rsid w:val="0013467B"/>
    <w:rsid w:val="00134C7C"/>
    <w:rsid w:val="001357E1"/>
    <w:rsid w:val="00135FCF"/>
    <w:rsid w:val="00137584"/>
    <w:rsid w:val="00137822"/>
    <w:rsid w:val="00137AD6"/>
    <w:rsid w:val="001402AB"/>
    <w:rsid w:val="00140EFD"/>
    <w:rsid w:val="001422EC"/>
    <w:rsid w:val="001434DB"/>
    <w:rsid w:val="00145963"/>
    <w:rsid w:val="00145A67"/>
    <w:rsid w:val="00150C16"/>
    <w:rsid w:val="00150CAF"/>
    <w:rsid w:val="0015289E"/>
    <w:rsid w:val="001529EA"/>
    <w:rsid w:val="00152B60"/>
    <w:rsid w:val="00152DAD"/>
    <w:rsid w:val="00153C28"/>
    <w:rsid w:val="00155FFD"/>
    <w:rsid w:val="00156E88"/>
    <w:rsid w:val="00157F55"/>
    <w:rsid w:val="001603C4"/>
    <w:rsid w:val="00160824"/>
    <w:rsid w:val="0016321C"/>
    <w:rsid w:val="00163ABB"/>
    <w:rsid w:val="00164A30"/>
    <w:rsid w:val="001656B6"/>
    <w:rsid w:val="00165BE1"/>
    <w:rsid w:val="001667B1"/>
    <w:rsid w:val="001668CC"/>
    <w:rsid w:val="001669B6"/>
    <w:rsid w:val="00166EC1"/>
    <w:rsid w:val="00166FD6"/>
    <w:rsid w:val="0017035C"/>
    <w:rsid w:val="001716B3"/>
    <w:rsid w:val="00174390"/>
    <w:rsid w:val="00176183"/>
    <w:rsid w:val="00176AB2"/>
    <w:rsid w:val="001808CC"/>
    <w:rsid w:val="00180DC3"/>
    <w:rsid w:val="001822C0"/>
    <w:rsid w:val="00182DF8"/>
    <w:rsid w:val="001830E4"/>
    <w:rsid w:val="001832A2"/>
    <w:rsid w:val="001833D1"/>
    <w:rsid w:val="00183E20"/>
    <w:rsid w:val="001840DC"/>
    <w:rsid w:val="001846CB"/>
    <w:rsid w:val="001852AF"/>
    <w:rsid w:val="001862EA"/>
    <w:rsid w:val="001867DA"/>
    <w:rsid w:val="001874E8"/>
    <w:rsid w:val="00187D5C"/>
    <w:rsid w:val="001915AF"/>
    <w:rsid w:val="0019292C"/>
    <w:rsid w:val="00193EDA"/>
    <w:rsid w:val="0019475C"/>
    <w:rsid w:val="00195109"/>
    <w:rsid w:val="00195F1E"/>
    <w:rsid w:val="00196DCA"/>
    <w:rsid w:val="00196EFF"/>
    <w:rsid w:val="00197FF3"/>
    <w:rsid w:val="001A01C9"/>
    <w:rsid w:val="001A035B"/>
    <w:rsid w:val="001A22E4"/>
    <w:rsid w:val="001A24E7"/>
    <w:rsid w:val="001A28AC"/>
    <w:rsid w:val="001A28B9"/>
    <w:rsid w:val="001A3F0B"/>
    <w:rsid w:val="001A43BE"/>
    <w:rsid w:val="001A5FB0"/>
    <w:rsid w:val="001A644D"/>
    <w:rsid w:val="001A72D0"/>
    <w:rsid w:val="001B0664"/>
    <w:rsid w:val="001B0BE9"/>
    <w:rsid w:val="001B174C"/>
    <w:rsid w:val="001B1F08"/>
    <w:rsid w:val="001B2346"/>
    <w:rsid w:val="001B276E"/>
    <w:rsid w:val="001B438A"/>
    <w:rsid w:val="001B4CCA"/>
    <w:rsid w:val="001B50D4"/>
    <w:rsid w:val="001B53F9"/>
    <w:rsid w:val="001B699A"/>
    <w:rsid w:val="001B6AB2"/>
    <w:rsid w:val="001B7372"/>
    <w:rsid w:val="001C0428"/>
    <w:rsid w:val="001C08E2"/>
    <w:rsid w:val="001C09E0"/>
    <w:rsid w:val="001C32A3"/>
    <w:rsid w:val="001C3D70"/>
    <w:rsid w:val="001C3F70"/>
    <w:rsid w:val="001C41ED"/>
    <w:rsid w:val="001C4FEE"/>
    <w:rsid w:val="001C53CD"/>
    <w:rsid w:val="001C67AB"/>
    <w:rsid w:val="001C746F"/>
    <w:rsid w:val="001C7B5A"/>
    <w:rsid w:val="001D01FA"/>
    <w:rsid w:val="001D0DF3"/>
    <w:rsid w:val="001D1C35"/>
    <w:rsid w:val="001D28F3"/>
    <w:rsid w:val="001D4B97"/>
    <w:rsid w:val="001D55FC"/>
    <w:rsid w:val="001D56B6"/>
    <w:rsid w:val="001D6843"/>
    <w:rsid w:val="001E0B17"/>
    <w:rsid w:val="001E116D"/>
    <w:rsid w:val="001E1D02"/>
    <w:rsid w:val="001E1D9E"/>
    <w:rsid w:val="001E36FD"/>
    <w:rsid w:val="001E59BE"/>
    <w:rsid w:val="001E59ED"/>
    <w:rsid w:val="001E6A1B"/>
    <w:rsid w:val="001F0B2E"/>
    <w:rsid w:val="001F125B"/>
    <w:rsid w:val="001F3838"/>
    <w:rsid w:val="001F3CDE"/>
    <w:rsid w:val="001F4074"/>
    <w:rsid w:val="001F4480"/>
    <w:rsid w:val="001F4B2B"/>
    <w:rsid w:val="001F53C8"/>
    <w:rsid w:val="001F543D"/>
    <w:rsid w:val="001F562D"/>
    <w:rsid w:val="001F57EE"/>
    <w:rsid w:val="001F69D5"/>
    <w:rsid w:val="002007AC"/>
    <w:rsid w:val="00201B54"/>
    <w:rsid w:val="002025D6"/>
    <w:rsid w:val="002031D3"/>
    <w:rsid w:val="002039B5"/>
    <w:rsid w:val="00204637"/>
    <w:rsid w:val="00204794"/>
    <w:rsid w:val="0020491E"/>
    <w:rsid w:val="00205357"/>
    <w:rsid w:val="0020587B"/>
    <w:rsid w:val="00205944"/>
    <w:rsid w:val="002067E9"/>
    <w:rsid w:val="00206BAC"/>
    <w:rsid w:val="00207DA8"/>
    <w:rsid w:val="00210825"/>
    <w:rsid w:val="00210F55"/>
    <w:rsid w:val="00211842"/>
    <w:rsid w:val="00211C67"/>
    <w:rsid w:val="00212845"/>
    <w:rsid w:val="00212E43"/>
    <w:rsid w:val="00213466"/>
    <w:rsid w:val="00214517"/>
    <w:rsid w:val="00215561"/>
    <w:rsid w:val="002167A2"/>
    <w:rsid w:val="0021752B"/>
    <w:rsid w:val="00220763"/>
    <w:rsid w:val="00220871"/>
    <w:rsid w:val="00221686"/>
    <w:rsid w:val="00222978"/>
    <w:rsid w:val="0022328D"/>
    <w:rsid w:val="00224D13"/>
    <w:rsid w:val="002256F2"/>
    <w:rsid w:val="00225871"/>
    <w:rsid w:val="00225DD8"/>
    <w:rsid w:val="00225EB8"/>
    <w:rsid w:val="00227F92"/>
    <w:rsid w:val="002300FE"/>
    <w:rsid w:val="00230315"/>
    <w:rsid w:val="00230577"/>
    <w:rsid w:val="00233AAB"/>
    <w:rsid w:val="0023482A"/>
    <w:rsid w:val="0024069E"/>
    <w:rsid w:val="00241022"/>
    <w:rsid w:val="00242000"/>
    <w:rsid w:val="0024307A"/>
    <w:rsid w:val="002431A3"/>
    <w:rsid w:val="00243212"/>
    <w:rsid w:val="002432D2"/>
    <w:rsid w:val="002467FE"/>
    <w:rsid w:val="00246CC0"/>
    <w:rsid w:val="002477B2"/>
    <w:rsid w:val="0025236A"/>
    <w:rsid w:val="00252B7E"/>
    <w:rsid w:val="00254483"/>
    <w:rsid w:val="00255F87"/>
    <w:rsid w:val="00256450"/>
    <w:rsid w:val="0025669A"/>
    <w:rsid w:val="0026028A"/>
    <w:rsid w:val="002604F2"/>
    <w:rsid w:val="00260760"/>
    <w:rsid w:val="00262624"/>
    <w:rsid w:val="00262FDB"/>
    <w:rsid w:val="00263494"/>
    <w:rsid w:val="002643C8"/>
    <w:rsid w:val="00264E83"/>
    <w:rsid w:val="00265EF4"/>
    <w:rsid w:val="002663D8"/>
    <w:rsid w:val="00270420"/>
    <w:rsid w:val="002711ED"/>
    <w:rsid w:val="002733DE"/>
    <w:rsid w:val="00273435"/>
    <w:rsid w:val="00274065"/>
    <w:rsid w:val="002761BA"/>
    <w:rsid w:val="0027738E"/>
    <w:rsid w:val="002775FD"/>
    <w:rsid w:val="00277631"/>
    <w:rsid w:val="002803E2"/>
    <w:rsid w:val="00280BDE"/>
    <w:rsid w:val="00282A9A"/>
    <w:rsid w:val="00283935"/>
    <w:rsid w:val="00283DAE"/>
    <w:rsid w:val="002856C6"/>
    <w:rsid w:val="002875BD"/>
    <w:rsid w:val="002915DA"/>
    <w:rsid w:val="00292190"/>
    <w:rsid w:val="00292F07"/>
    <w:rsid w:val="00295C52"/>
    <w:rsid w:val="00296B5A"/>
    <w:rsid w:val="002A2B1B"/>
    <w:rsid w:val="002A3285"/>
    <w:rsid w:val="002A4FDB"/>
    <w:rsid w:val="002A5762"/>
    <w:rsid w:val="002A5CD2"/>
    <w:rsid w:val="002A6B11"/>
    <w:rsid w:val="002A7DB0"/>
    <w:rsid w:val="002A7F1E"/>
    <w:rsid w:val="002B0056"/>
    <w:rsid w:val="002B0D91"/>
    <w:rsid w:val="002B1485"/>
    <w:rsid w:val="002B1BE0"/>
    <w:rsid w:val="002B285D"/>
    <w:rsid w:val="002B29E9"/>
    <w:rsid w:val="002B2DCA"/>
    <w:rsid w:val="002B4047"/>
    <w:rsid w:val="002B52BD"/>
    <w:rsid w:val="002B60B9"/>
    <w:rsid w:val="002B63FA"/>
    <w:rsid w:val="002B77B8"/>
    <w:rsid w:val="002B78B5"/>
    <w:rsid w:val="002B7C27"/>
    <w:rsid w:val="002C2029"/>
    <w:rsid w:val="002C293B"/>
    <w:rsid w:val="002C39C3"/>
    <w:rsid w:val="002C3D94"/>
    <w:rsid w:val="002C4CC4"/>
    <w:rsid w:val="002C60F7"/>
    <w:rsid w:val="002C6F28"/>
    <w:rsid w:val="002C7780"/>
    <w:rsid w:val="002D0222"/>
    <w:rsid w:val="002D0B8C"/>
    <w:rsid w:val="002D1B38"/>
    <w:rsid w:val="002D391B"/>
    <w:rsid w:val="002D5013"/>
    <w:rsid w:val="002D542F"/>
    <w:rsid w:val="002D59A8"/>
    <w:rsid w:val="002D5C9D"/>
    <w:rsid w:val="002D5D5C"/>
    <w:rsid w:val="002D601A"/>
    <w:rsid w:val="002D659B"/>
    <w:rsid w:val="002D72D2"/>
    <w:rsid w:val="002D772A"/>
    <w:rsid w:val="002E0A6E"/>
    <w:rsid w:val="002E1B1C"/>
    <w:rsid w:val="002E2D5E"/>
    <w:rsid w:val="002E2D6C"/>
    <w:rsid w:val="002E577C"/>
    <w:rsid w:val="002F1726"/>
    <w:rsid w:val="002F27C3"/>
    <w:rsid w:val="002F2C20"/>
    <w:rsid w:val="002F3658"/>
    <w:rsid w:val="002F5502"/>
    <w:rsid w:val="002F77AB"/>
    <w:rsid w:val="00300D58"/>
    <w:rsid w:val="0030439C"/>
    <w:rsid w:val="003055C7"/>
    <w:rsid w:val="00305EF7"/>
    <w:rsid w:val="0030612F"/>
    <w:rsid w:val="00306D0C"/>
    <w:rsid w:val="00307819"/>
    <w:rsid w:val="00310967"/>
    <w:rsid w:val="00311031"/>
    <w:rsid w:val="003113B3"/>
    <w:rsid w:val="003113D1"/>
    <w:rsid w:val="003114E9"/>
    <w:rsid w:val="00311AB4"/>
    <w:rsid w:val="00313E44"/>
    <w:rsid w:val="0031526D"/>
    <w:rsid w:val="003156E5"/>
    <w:rsid w:val="0031615F"/>
    <w:rsid w:val="0031618D"/>
    <w:rsid w:val="00317438"/>
    <w:rsid w:val="00317508"/>
    <w:rsid w:val="00320B72"/>
    <w:rsid w:val="00320BC3"/>
    <w:rsid w:val="00320CBA"/>
    <w:rsid w:val="00321311"/>
    <w:rsid w:val="00321E69"/>
    <w:rsid w:val="00322FAE"/>
    <w:rsid w:val="0032341F"/>
    <w:rsid w:val="00323AD0"/>
    <w:rsid w:val="00323F64"/>
    <w:rsid w:val="0032416B"/>
    <w:rsid w:val="003242A7"/>
    <w:rsid w:val="00325743"/>
    <w:rsid w:val="00325940"/>
    <w:rsid w:val="00326890"/>
    <w:rsid w:val="00327409"/>
    <w:rsid w:val="0032774A"/>
    <w:rsid w:val="00327B66"/>
    <w:rsid w:val="00331FB2"/>
    <w:rsid w:val="0033501E"/>
    <w:rsid w:val="00336CE6"/>
    <w:rsid w:val="00337486"/>
    <w:rsid w:val="0034066E"/>
    <w:rsid w:val="003416E6"/>
    <w:rsid w:val="00342869"/>
    <w:rsid w:val="00342DB3"/>
    <w:rsid w:val="003439FD"/>
    <w:rsid w:val="00343DE4"/>
    <w:rsid w:val="00345B9C"/>
    <w:rsid w:val="00346C3C"/>
    <w:rsid w:val="0035181A"/>
    <w:rsid w:val="00351D48"/>
    <w:rsid w:val="00352440"/>
    <w:rsid w:val="00352504"/>
    <w:rsid w:val="003529E6"/>
    <w:rsid w:val="00352B03"/>
    <w:rsid w:val="00352F21"/>
    <w:rsid w:val="00353E3B"/>
    <w:rsid w:val="0035743C"/>
    <w:rsid w:val="0035755B"/>
    <w:rsid w:val="00357939"/>
    <w:rsid w:val="00360531"/>
    <w:rsid w:val="00360AF2"/>
    <w:rsid w:val="00360E40"/>
    <w:rsid w:val="00362062"/>
    <w:rsid w:val="00362DD6"/>
    <w:rsid w:val="00364837"/>
    <w:rsid w:val="003659DE"/>
    <w:rsid w:val="00365E14"/>
    <w:rsid w:val="00365F50"/>
    <w:rsid w:val="00366355"/>
    <w:rsid w:val="003672D7"/>
    <w:rsid w:val="0036775F"/>
    <w:rsid w:val="00367C9D"/>
    <w:rsid w:val="003706CA"/>
    <w:rsid w:val="003707E0"/>
    <w:rsid w:val="00370C0F"/>
    <w:rsid w:val="00373FE5"/>
    <w:rsid w:val="0037444D"/>
    <w:rsid w:val="00374D3F"/>
    <w:rsid w:val="00375B13"/>
    <w:rsid w:val="00375BA4"/>
    <w:rsid w:val="00375F9A"/>
    <w:rsid w:val="003768D6"/>
    <w:rsid w:val="00377C16"/>
    <w:rsid w:val="00380413"/>
    <w:rsid w:val="00380460"/>
    <w:rsid w:val="00381AD8"/>
    <w:rsid w:val="00383611"/>
    <w:rsid w:val="00385402"/>
    <w:rsid w:val="00386161"/>
    <w:rsid w:val="00387167"/>
    <w:rsid w:val="0039067F"/>
    <w:rsid w:val="00391560"/>
    <w:rsid w:val="0039341F"/>
    <w:rsid w:val="00393547"/>
    <w:rsid w:val="00394DA7"/>
    <w:rsid w:val="00397DDA"/>
    <w:rsid w:val="003A00FB"/>
    <w:rsid w:val="003A098F"/>
    <w:rsid w:val="003A0CFD"/>
    <w:rsid w:val="003A1BB5"/>
    <w:rsid w:val="003A2742"/>
    <w:rsid w:val="003A306F"/>
    <w:rsid w:val="003A3361"/>
    <w:rsid w:val="003A3B06"/>
    <w:rsid w:val="003A3F5B"/>
    <w:rsid w:val="003A42DE"/>
    <w:rsid w:val="003A52C1"/>
    <w:rsid w:val="003A5F8E"/>
    <w:rsid w:val="003A6B42"/>
    <w:rsid w:val="003A7C5C"/>
    <w:rsid w:val="003B06FA"/>
    <w:rsid w:val="003B0954"/>
    <w:rsid w:val="003B1F75"/>
    <w:rsid w:val="003B52EE"/>
    <w:rsid w:val="003B5AB4"/>
    <w:rsid w:val="003B6C3E"/>
    <w:rsid w:val="003B714C"/>
    <w:rsid w:val="003B797C"/>
    <w:rsid w:val="003C115D"/>
    <w:rsid w:val="003C1E8A"/>
    <w:rsid w:val="003C21E4"/>
    <w:rsid w:val="003C378B"/>
    <w:rsid w:val="003C648F"/>
    <w:rsid w:val="003C7670"/>
    <w:rsid w:val="003D0806"/>
    <w:rsid w:val="003D0F3B"/>
    <w:rsid w:val="003D1011"/>
    <w:rsid w:val="003D3B24"/>
    <w:rsid w:val="003D42B8"/>
    <w:rsid w:val="003D491A"/>
    <w:rsid w:val="003D525C"/>
    <w:rsid w:val="003D53EF"/>
    <w:rsid w:val="003D7184"/>
    <w:rsid w:val="003D79D9"/>
    <w:rsid w:val="003E051B"/>
    <w:rsid w:val="003E05B8"/>
    <w:rsid w:val="003E0630"/>
    <w:rsid w:val="003E063B"/>
    <w:rsid w:val="003E1C9E"/>
    <w:rsid w:val="003E24C6"/>
    <w:rsid w:val="003E26A1"/>
    <w:rsid w:val="003E339B"/>
    <w:rsid w:val="003E39FF"/>
    <w:rsid w:val="003E3F4C"/>
    <w:rsid w:val="003E5B28"/>
    <w:rsid w:val="003E5D40"/>
    <w:rsid w:val="003F08BB"/>
    <w:rsid w:val="003F11AF"/>
    <w:rsid w:val="003F2E78"/>
    <w:rsid w:val="003F39BC"/>
    <w:rsid w:val="003F46D3"/>
    <w:rsid w:val="003F47A1"/>
    <w:rsid w:val="003F4B8B"/>
    <w:rsid w:val="003F5561"/>
    <w:rsid w:val="003F634F"/>
    <w:rsid w:val="003F64DD"/>
    <w:rsid w:val="003F6C13"/>
    <w:rsid w:val="003F7541"/>
    <w:rsid w:val="00400071"/>
    <w:rsid w:val="00400493"/>
    <w:rsid w:val="00402983"/>
    <w:rsid w:val="0040337F"/>
    <w:rsid w:val="00403972"/>
    <w:rsid w:val="00404B48"/>
    <w:rsid w:val="00405A9E"/>
    <w:rsid w:val="004107C8"/>
    <w:rsid w:val="00412353"/>
    <w:rsid w:val="00412807"/>
    <w:rsid w:val="00413567"/>
    <w:rsid w:val="00414221"/>
    <w:rsid w:val="00414404"/>
    <w:rsid w:val="004150C3"/>
    <w:rsid w:val="00415233"/>
    <w:rsid w:val="004163C4"/>
    <w:rsid w:val="0041781E"/>
    <w:rsid w:val="00420A0E"/>
    <w:rsid w:val="00420BC3"/>
    <w:rsid w:val="00421030"/>
    <w:rsid w:val="004217A9"/>
    <w:rsid w:val="00421E4A"/>
    <w:rsid w:val="00422313"/>
    <w:rsid w:val="00423419"/>
    <w:rsid w:val="00423FAA"/>
    <w:rsid w:val="00424585"/>
    <w:rsid w:val="00424665"/>
    <w:rsid w:val="00424FAC"/>
    <w:rsid w:val="00425EF0"/>
    <w:rsid w:val="00425F6C"/>
    <w:rsid w:val="00425FB4"/>
    <w:rsid w:val="004267D2"/>
    <w:rsid w:val="00427C28"/>
    <w:rsid w:val="0043004D"/>
    <w:rsid w:val="0043043E"/>
    <w:rsid w:val="00431752"/>
    <w:rsid w:val="0043257A"/>
    <w:rsid w:val="0043502B"/>
    <w:rsid w:val="00435617"/>
    <w:rsid w:val="00436859"/>
    <w:rsid w:val="00437139"/>
    <w:rsid w:val="00440627"/>
    <w:rsid w:val="00440FB3"/>
    <w:rsid w:val="00441519"/>
    <w:rsid w:val="00442613"/>
    <w:rsid w:val="0044310A"/>
    <w:rsid w:val="004431DD"/>
    <w:rsid w:val="00443875"/>
    <w:rsid w:val="004438EB"/>
    <w:rsid w:val="00444BFE"/>
    <w:rsid w:val="0045016C"/>
    <w:rsid w:val="0045020D"/>
    <w:rsid w:val="004511F6"/>
    <w:rsid w:val="00451752"/>
    <w:rsid w:val="00451E49"/>
    <w:rsid w:val="00452B75"/>
    <w:rsid w:val="00453D0C"/>
    <w:rsid w:val="00455B2E"/>
    <w:rsid w:val="0045664B"/>
    <w:rsid w:val="004568C7"/>
    <w:rsid w:val="00456FF4"/>
    <w:rsid w:val="00457035"/>
    <w:rsid w:val="00461F20"/>
    <w:rsid w:val="004631C2"/>
    <w:rsid w:val="00463884"/>
    <w:rsid w:val="00463EE7"/>
    <w:rsid w:val="004645BA"/>
    <w:rsid w:val="004658D8"/>
    <w:rsid w:val="00466587"/>
    <w:rsid w:val="00467BA1"/>
    <w:rsid w:val="00470466"/>
    <w:rsid w:val="00470BD4"/>
    <w:rsid w:val="00470FBB"/>
    <w:rsid w:val="00470FE9"/>
    <w:rsid w:val="004714C0"/>
    <w:rsid w:val="0047218E"/>
    <w:rsid w:val="00472403"/>
    <w:rsid w:val="00473E0B"/>
    <w:rsid w:val="004748DA"/>
    <w:rsid w:val="00474A5E"/>
    <w:rsid w:val="00474A91"/>
    <w:rsid w:val="0047650C"/>
    <w:rsid w:val="0047664F"/>
    <w:rsid w:val="004766CA"/>
    <w:rsid w:val="00476D30"/>
    <w:rsid w:val="00477178"/>
    <w:rsid w:val="00480BB2"/>
    <w:rsid w:val="0048184D"/>
    <w:rsid w:val="00483C22"/>
    <w:rsid w:val="004846F8"/>
    <w:rsid w:val="004848DE"/>
    <w:rsid w:val="004854A2"/>
    <w:rsid w:val="004857BA"/>
    <w:rsid w:val="00487877"/>
    <w:rsid w:val="0049004C"/>
    <w:rsid w:val="00490554"/>
    <w:rsid w:val="00490EDC"/>
    <w:rsid w:val="0049210F"/>
    <w:rsid w:val="004928C4"/>
    <w:rsid w:val="00492A91"/>
    <w:rsid w:val="00492DD2"/>
    <w:rsid w:val="00493538"/>
    <w:rsid w:val="00494399"/>
    <w:rsid w:val="00496243"/>
    <w:rsid w:val="00496AC7"/>
    <w:rsid w:val="00497B5F"/>
    <w:rsid w:val="00497D33"/>
    <w:rsid w:val="004A0F84"/>
    <w:rsid w:val="004A286A"/>
    <w:rsid w:val="004A3567"/>
    <w:rsid w:val="004A6407"/>
    <w:rsid w:val="004A6555"/>
    <w:rsid w:val="004A7E14"/>
    <w:rsid w:val="004B016B"/>
    <w:rsid w:val="004B0DFA"/>
    <w:rsid w:val="004B1309"/>
    <w:rsid w:val="004B15C5"/>
    <w:rsid w:val="004B1FA4"/>
    <w:rsid w:val="004B257B"/>
    <w:rsid w:val="004B28BA"/>
    <w:rsid w:val="004B295C"/>
    <w:rsid w:val="004B3425"/>
    <w:rsid w:val="004B4578"/>
    <w:rsid w:val="004B4770"/>
    <w:rsid w:val="004B4AF3"/>
    <w:rsid w:val="004B5FA3"/>
    <w:rsid w:val="004B6115"/>
    <w:rsid w:val="004B6639"/>
    <w:rsid w:val="004B73C7"/>
    <w:rsid w:val="004B791F"/>
    <w:rsid w:val="004C0971"/>
    <w:rsid w:val="004C15B2"/>
    <w:rsid w:val="004C304B"/>
    <w:rsid w:val="004C3CA1"/>
    <w:rsid w:val="004C4172"/>
    <w:rsid w:val="004C47D9"/>
    <w:rsid w:val="004C4FFC"/>
    <w:rsid w:val="004C5BA7"/>
    <w:rsid w:val="004C5D6B"/>
    <w:rsid w:val="004C5E38"/>
    <w:rsid w:val="004C6079"/>
    <w:rsid w:val="004C61AF"/>
    <w:rsid w:val="004C7169"/>
    <w:rsid w:val="004C7C73"/>
    <w:rsid w:val="004D009E"/>
    <w:rsid w:val="004D04A1"/>
    <w:rsid w:val="004D09D6"/>
    <w:rsid w:val="004D10B2"/>
    <w:rsid w:val="004D21E3"/>
    <w:rsid w:val="004D4B68"/>
    <w:rsid w:val="004D4FF7"/>
    <w:rsid w:val="004D606C"/>
    <w:rsid w:val="004D7027"/>
    <w:rsid w:val="004D7E6B"/>
    <w:rsid w:val="004E2B69"/>
    <w:rsid w:val="004E2D76"/>
    <w:rsid w:val="004E2F18"/>
    <w:rsid w:val="004E431A"/>
    <w:rsid w:val="004E471B"/>
    <w:rsid w:val="004E50D1"/>
    <w:rsid w:val="004E6715"/>
    <w:rsid w:val="004E7BDD"/>
    <w:rsid w:val="004E7CF9"/>
    <w:rsid w:val="004E7D03"/>
    <w:rsid w:val="004F21C8"/>
    <w:rsid w:val="004F2E1B"/>
    <w:rsid w:val="004F3838"/>
    <w:rsid w:val="004F3C8C"/>
    <w:rsid w:val="004F4B3A"/>
    <w:rsid w:val="004F4BC6"/>
    <w:rsid w:val="004F58CD"/>
    <w:rsid w:val="004F6163"/>
    <w:rsid w:val="004F6481"/>
    <w:rsid w:val="004F6D17"/>
    <w:rsid w:val="004F7F74"/>
    <w:rsid w:val="00500325"/>
    <w:rsid w:val="00500D96"/>
    <w:rsid w:val="005012C8"/>
    <w:rsid w:val="005012FF"/>
    <w:rsid w:val="005018E2"/>
    <w:rsid w:val="00501FF2"/>
    <w:rsid w:val="00503182"/>
    <w:rsid w:val="005055FE"/>
    <w:rsid w:val="00506ECB"/>
    <w:rsid w:val="00507189"/>
    <w:rsid w:val="005075B9"/>
    <w:rsid w:val="005079C2"/>
    <w:rsid w:val="0051161D"/>
    <w:rsid w:val="005119AB"/>
    <w:rsid w:val="005132D9"/>
    <w:rsid w:val="0051413D"/>
    <w:rsid w:val="005149F1"/>
    <w:rsid w:val="00514D34"/>
    <w:rsid w:val="00514D61"/>
    <w:rsid w:val="00515A1A"/>
    <w:rsid w:val="00515E40"/>
    <w:rsid w:val="005165AF"/>
    <w:rsid w:val="00517941"/>
    <w:rsid w:val="00517B9F"/>
    <w:rsid w:val="00520A40"/>
    <w:rsid w:val="00520BAE"/>
    <w:rsid w:val="0052208D"/>
    <w:rsid w:val="00522323"/>
    <w:rsid w:val="0052302E"/>
    <w:rsid w:val="0052628C"/>
    <w:rsid w:val="0052706E"/>
    <w:rsid w:val="005272D5"/>
    <w:rsid w:val="00527DA4"/>
    <w:rsid w:val="005347FF"/>
    <w:rsid w:val="00534BA1"/>
    <w:rsid w:val="00534CD7"/>
    <w:rsid w:val="00534F74"/>
    <w:rsid w:val="0053554E"/>
    <w:rsid w:val="00535830"/>
    <w:rsid w:val="00535B75"/>
    <w:rsid w:val="005362AB"/>
    <w:rsid w:val="005375EA"/>
    <w:rsid w:val="00540A09"/>
    <w:rsid w:val="00540FDC"/>
    <w:rsid w:val="00546265"/>
    <w:rsid w:val="0054697D"/>
    <w:rsid w:val="00546A7C"/>
    <w:rsid w:val="00546DEC"/>
    <w:rsid w:val="0055059D"/>
    <w:rsid w:val="0055122A"/>
    <w:rsid w:val="005516AB"/>
    <w:rsid w:val="00553335"/>
    <w:rsid w:val="0055352C"/>
    <w:rsid w:val="00557364"/>
    <w:rsid w:val="005605E9"/>
    <w:rsid w:val="005642C6"/>
    <w:rsid w:val="00564432"/>
    <w:rsid w:val="00564730"/>
    <w:rsid w:val="005647C3"/>
    <w:rsid w:val="00565131"/>
    <w:rsid w:val="00565254"/>
    <w:rsid w:val="00565279"/>
    <w:rsid w:val="005654C8"/>
    <w:rsid w:val="005660A3"/>
    <w:rsid w:val="00566702"/>
    <w:rsid w:val="00566969"/>
    <w:rsid w:val="00566EFD"/>
    <w:rsid w:val="0056776F"/>
    <w:rsid w:val="005700A5"/>
    <w:rsid w:val="00571F55"/>
    <w:rsid w:val="005728F6"/>
    <w:rsid w:val="00572E8F"/>
    <w:rsid w:val="00572F38"/>
    <w:rsid w:val="0057526C"/>
    <w:rsid w:val="00575797"/>
    <w:rsid w:val="005764A5"/>
    <w:rsid w:val="00576BA8"/>
    <w:rsid w:val="00576BD8"/>
    <w:rsid w:val="0057783E"/>
    <w:rsid w:val="00581B11"/>
    <w:rsid w:val="00583B55"/>
    <w:rsid w:val="00583C42"/>
    <w:rsid w:val="00584EB1"/>
    <w:rsid w:val="005857D9"/>
    <w:rsid w:val="00585EA0"/>
    <w:rsid w:val="00586751"/>
    <w:rsid w:val="005869B9"/>
    <w:rsid w:val="00586BB7"/>
    <w:rsid w:val="00587A94"/>
    <w:rsid w:val="00590955"/>
    <w:rsid w:val="00590A9B"/>
    <w:rsid w:val="00590F8A"/>
    <w:rsid w:val="005912FF"/>
    <w:rsid w:val="005915CB"/>
    <w:rsid w:val="00592EA9"/>
    <w:rsid w:val="005939A4"/>
    <w:rsid w:val="005945C3"/>
    <w:rsid w:val="005947A0"/>
    <w:rsid w:val="00594C86"/>
    <w:rsid w:val="00594F51"/>
    <w:rsid w:val="005953FB"/>
    <w:rsid w:val="00595CCF"/>
    <w:rsid w:val="0059681B"/>
    <w:rsid w:val="00596C5C"/>
    <w:rsid w:val="0059722D"/>
    <w:rsid w:val="005979DC"/>
    <w:rsid w:val="005A01DE"/>
    <w:rsid w:val="005A023B"/>
    <w:rsid w:val="005A0400"/>
    <w:rsid w:val="005A0C88"/>
    <w:rsid w:val="005A1D05"/>
    <w:rsid w:val="005A28BB"/>
    <w:rsid w:val="005A3E0F"/>
    <w:rsid w:val="005A50C1"/>
    <w:rsid w:val="005A62A8"/>
    <w:rsid w:val="005B0002"/>
    <w:rsid w:val="005B09F8"/>
    <w:rsid w:val="005B12E4"/>
    <w:rsid w:val="005B1920"/>
    <w:rsid w:val="005B1C93"/>
    <w:rsid w:val="005B263F"/>
    <w:rsid w:val="005B4541"/>
    <w:rsid w:val="005B4B13"/>
    <w:rsid w:val="005B5ACB"/>
    <w:rsid w:val="005B5BDD"/>
    <w:rsid w:val="005B62BE"/>
    <w:rsid w:val="005B670C"/>
    <w:rsid w:val="005B692F"/>
    <w:rsid w:val="005B6CF4"/>
    <w:rsid w:val="005B7763"/>
    <w:rsid w:val="005C4341"/>
    <w:rsid w:val="005C4C59"/>
    <w:rsid w:val="005C5295"/>
    <w:rsid w:val="005C640E"/>
    <w:rsid w:val="005C6D4A"/>
    <w:rsid w:val="005C7347"/>
    <w:rsid w:val="005C7DA4"/>
    <w:rsid w:val="005D09D3"/>
    <w:rsid w:val="005D1433"/>
    <w:rsid w:val="005D4E79"/>
    <w:rsid w:val="005D5CC7"/>
    <w:rsid w:val="005D5FB2"/>
    <w:rsid w:val="005D60C1"/>
    <w:rsid w:val="005D62C5"/>
    <w:rsid w:val="005D6312"/>
    <w:rsid w:val="005D6341"/>
    <w:rsid w:val="005D6A49"/>
    <w:rsid w:val="005E01FB"/>
    <w:rsid w:val="005E06A6"/>
    <w:rsid w:val="005E0AD8"/>
    <w:rsid w:val="005E0F93"/>
    <w:rsid w:val="005E1536"/>
    <w:rsid w:val="005E24F9"/>
    <w:rsid w:val="005E622E"/>
    <w:rsid w:val="005E6410"/>
    <w:rsid w:val="005F0D56"/>
    <w:rsid w:val="005F1766"/>
    <w:rsid w:val="005F1C7D"/>
    <w:rsid w:val="005F2FF6"/>
    <w:rsid w:val="005F353B"/>
    <w:rsid w:val="005F4080"/>
    <w:rsid w:val="005F57BC"/>
    <w:rsid w:val="005F5BD7"/>
    <w:rsid w:val="005F6652"/>
    <w:rsid w:val="005F7976"/>
    <w:rsid w:val="005F7B66"/>
    <w:rsid w:val="006000B0"/>
    <w:rsid w:val="00601580"/>
    <w:rsid w:val="00602AA9"/>
    <w:rsid w:val="00603EDA"/>
    <w:rsid w:val="00606EA8"/>
    <w:rsid w:val="00606FE7"/>
    <w:rsid w:val="0061022B"/>
    <w:rsid w:val="00610ABB"/>
    <w:rsid w:val="0061115E"/>
    <w:rsid w:val="00611A8D"/>
    <w:rsid w:val="006121A1"/>
    <w:rsid w:val="00612569"/>
    <w:rsid w:val="00612718"/>
    <w:rsid w:val="006140A7"/>
    <w:rsid w:val="006142AA"/>
    <w:rsid w:val="00614D79"/>
    <w:rsid w:val="00615083"/>
    <w:rsid w:val="006161EA"/>
    <w:rsid w:val="00616D78"/>
    <w:rsid w:val="00617A5F"/>
    <w:rsid w:val="00617AC1"/>
    <w:rsid w:val="0062107F"/>
    <w:rsid w:val="00621AB3"/>
    <w:rsid w:val="006223B2"/>
    <w:rsid w:val="006231D3"/>
    <w:rsid w:val="00623965"/>
    <w:rsid w:val="00624145"/>
    <w:rsid w:val="0062448B"/>
    <w:rsid w:val="00625130"/>
    <w:rsid w:val="0062563C"/>
    <w:rsid w:val="0062576A"/>
    <w:rsid w:val="00625CC3"/>
    <w:rsid w:val="00626488"/>
    <w:rsid w:val="006264A9"/>
    <w:rsid w:val="006271D3"/>
    <w:rsid w:val="00631ED6"/>
    <w:rsid w:val="00633827"/>
    <w:rsid w:val="00634BFE"/>
    <w:rsid w:val="00635A26"/>
    <w:rsid w:val="00635D99"/>
    <w:rsid w:val="00636824"/>
    <w:rsid w:val="00636D9C"/>
    <w:rsid w:val="00637042"/>
    <w:rsid w:val="00642AC6"/>
    <w:rsid w:val="0064313B"/>
    <w:rsid w:val="00644124"/>
    <w:rsid w:val="006441F5"/>
    <w:rsid w:val="00645DED"/>
    <w:rsid w:val="006467C6"/>
    <w:rsid w:val="00647C44"/>
    <w:rsid w:val="006503FA"/>
    <w:rsid w:val="006506EB"/>
    <w:rsid w:val="00650D2D"/>
    <w:rsid w:val="006514FD"/>
    <w:rsid w:val="006517AD"/>
    <w:rsid w:val="00651C07"/>
    <w:rsid w:val="00651C25"/>
    <w:rsid w:val="00652FB9"/>
    <w:rsid w:val="006531DF"/>
    <w:rsid w:val="0065459B"/>
    <w:rsid w:val="00654CF6"/>
    <w:rsid w:val="006550D4"/>
    <w:rsid w:val="00655272"/>
    <w:rsid w:val="00655CEF"/>
    <w:rsid w:val="006565B7"/>
    <w:rsid w:val="00657094"/>
    <w:rsid w:val="006572CD"/>
    <w:rsid w:val="006600A8"/>
    <w:rsid w:val="00662FB4"/>
    <w:rsid w:val="00663A1C"/>
    <w:rsid w:val="00663C81"/>
    <w:rsid w:val="00665131"/>
    <w:rsid w:val="00665B03"/>
    <w:rsid w:val="00666044"/>
    <w:rsid w:val="00666F41"/>
    <w:rsid w:val="006679CA"/>
    <w:rsid w:val="00672510"/>
    <w:rsid w:val="00672A4E"/>
    <w:rsid w:val="00672B7A"/>
    <w:rsid w:val="0067365F"/>
    <w:rsid w:val="0067379C"/>
    <w:rsid w:val="00674AC3"/>
    <w:rsid w:val="00674B7D"/>
    <w:rsid w:val="00675904"/>
    <w:rsid w:val="006769AD"/>
    <w:rsid w:val="00677507"/>
    <w:rsid w:val="00677D01"/>
    <w:rsid w:val="006803B4"/>
    <w:rsid w:val="0068117A"/>
    <w:rsid w:val="00681AD3"/>
    <w:rsid w:val="00682811"/>
    <w:rsid w:val="00682859"/>
    <w:rsid w:val="00683422"/>
    <w:rsid w:val="006842C4"/>
    <w:rsid w:val="00684A1B"/>
    <w:rsid w:val="00685836"/>
    <w:rsid w:val="00685C1B"/>
    <w:rsid w:val="00685CCE"/>
    <w:rsid w:val="00685E42"/>
    <w:rsid w:val="00686287"/>
    <w:rsid w:val="00686C9C"/>
    <w:rsid w:val="0068767B"/>
    <w:rsid w:val="0069018B"/>
    <w:rsid w:val="00690769"/>
    <w:rsid w:val="00691054"/>
    <w:rsid w:val="00691580"/>
    <w:rsid w:val="00691E4B"/>
    <w:rsid w:val="00691E5B"/>
    <w:rsid w:val="00692308"/>
    <w:rsid w:val="00693979"/>
    <w:rsid w:val="00694073"/>
    <w:rsid w:val="006944CD"/>
    <w:rsid w:val="00694520"/>
    <w:rsid w:val="006945FC"/>
    <w:rsid w:val="006974C7"/>
    <w:rsid w:val="00697A5E"/>
    <w:rsid w:val="006A0CA6"/>
    <w:rsid w:val="006A1B31"/>
    <w:rsid w:val="006A1E43"/>
    <w:rsid w:val="006A2751"/>
    <w:rsid w:val="006A2EE2"/>
    <w:rsid w:val="006A43C3"/>
    <w:rsid w:val="006A63A0"/>
    <w:rsid w:val="006A64C3"/>
    <w:rsid w:val="006A6591"/>
    <w:rsid w:val="006A7596"/>
    <w:rsid w:val="006A7CDC"/>
    <w:rsid w:val="006B093D"/>
    <w:rsid w:val="006B0EDB"/>
    <w:rsid w:val="006B156B"/>
    <w:rsid w:val="006B3944"/>
    <w:rsid w:val="006B3D18"/>
    <w:rsid w:val="006B3DF1"/>
    <w:rsid w:val="006B413E"/>
    <w:rsid w:val="006B5DF1"/>
    <w:rsid w:val="006B65F6"/>
    <w:rsid w:val="006B6918"/>
    <w:rsid w:val="006C06DE"/>
    <w:rsid w:val="006C0776"/>
    <w:rsid w:val="006C2171"/>
    <w:rsid w:val="006C41B8"/>
    <w:rsid w:val="006C46D9"/>
    <w:rsid w:val="006C583D"/>
    <w:rsid w:val="006C60C1"/>
    <w:rsid w:val="006C635A"/>
    <w:rsid w:val="006D0FC8"/>
    <w:rsid w:val="006D2A35"/>
    <w:rsid w:val="006D3A32"/>
    <w:rsid w:val="006D3A33"/>
    <w:rsid w:val="006D3C8D"/>
    <w:rsid w:val="006D5B46"/>
    <w:rsid w:val="006D5C3D"/>
    <w:rsid w:val="006D6622"/>
    <w:rsid w:val="006D69BD"/>
    <w:rsid w:val="006D7651"/>
    <w:rsid w:val="006D78DD"/>
    <w:rsid w:val="006E040C"/>
    <w:rsid w:val="006E0AAC"/>
    <w:rsid w:val="006E0DBA"/>
    <w:rsid w:val="006E0DED"/>
    <w:rsid w:val="006E14AB"/>
    <w:rsid w:val="006E2C72"/>
    <w:rsid w:val="006E3741"/>
    <w:rsid w:val="006E4C3B"/>
    <w:rsid w:val="006E5308"/>
    <w:rsid w:val="006E5FEF"/>
    <w:rsid w:val="006E636C"/>
    <w:rsid w:val="006F0206"/>
    <w:rsid w:val="006F0F11"/>
    <w:rsid w:val="006F264F"/>
    <w:rsid w:val="006F2A1D"/>
    <w:rsid w:val="006F3E08"/>
    <w:rsid w:val="006F447E"/>
    <w:rsid w:val="006F5213"/>
    <w:rsid w:val="006F6045"/>
    <w:rsid w:val="006F60DD"/>
    <w:rsid w:val="006F6234"/>
    <w:rsid w:val="006F6760"/>
    <w:rsid w:val="006F74B8"/>
    <w:rsid w:val="00700564"/>
    <w:rsid w:val="00701105"/>
    <w:rsid w:val="00701388"/>
    <w:rsid w:val="00701A19"/>
    <w:rsid w:val="00703056"/>
    <w:rsid w:val="00704465"/>
    <w:rsid w:val="0070573D"/>
    <w:rsid w:val="00710AB2"/>
    <w:rsid w:val="007118AC"/>
    <w:rsid w:val="00711F46"/>
    <w:rsid w:val="00712F1B"/>
    <w:rsid w:val="0071354D"/>
    <w:rsid w:val="007141D8"/>
    <w:rsid w:val="007143AA"/>
    <w:rsid w:val="00716294"/>
    <w:rsid w:val="00717EF5"/>
    <w:rsid w:val="00720742"/>
    <w:rsid w:val="007208C0"/>
    <w:rsid w:val="007217F4"/>
    <w:rsid w:val="00722662"/>
    <w:rsid w:val="007226D2"/>
    <w:rsid w:val="00722C3A"/>
    <w:rsid w:val="00722ECA"/>
    <w:rsid w:val="0072363E"/>
    <w:rsid w:val="00723E2E"/>
    <w:rsid w:val="00724A23"/>
    <w:rsid w:val="00725FEC"/>
    <w:rsid w:val="00726379"/>
    <w:rsid w:val="00726E68"/>
    <w:rsid w:val="00727006"/>
    <w:rsid w:val="007319C9"/>
    <w:rsid w:val="0073213B"/>
    <w:rsid w:val="007323F5"/>
    <w:rsid w:val="007325FC"/>
    <w:rsid w:val="007329B3"/>
    <w:rsid w:val="00734F2D"/>
    <w:rsid w:val="007358A3"/>
    <w:rsid w:val="00735AC9"/>
    <w:rsid w:val="0073639A"/>
    <w:rsid w:val="00737099"/>
    <w:rsid w:val="00737452"/>
    <w:rsid w:val="00741697"/>
    <w:rsid w:val="00742375"/>
    <w:rsid w:val="007427EB"/>
    <w:rsid w:val="00742818"/>
    <w:rsid w:val="00743AF2"/>
    <w:rsid w:val="00743BC4"/>
    <w:rsid w:val="00743E4D"/>
    <w:rsid w:val="00744E18"/>
    <w:rsid w:val="00745424"/>
    <w:rsid w:val="00745848"/>
    <w:rsid w:val="007466FA"/>
    <w:rsid w:val="007469AA"/>
    <w:rsid w:val="00747D06"/>
    <w:rsid w:val="007500E7"/>
    <w:rsid w:val="007506F9"/>
    <w:rsid w:val="00750B05"/>
    <w:rsid w:val="00751DC9"/>
    <w:rsid w:val="00751FE0"/>
    <w:rsid w:val="00752512"/>
    <w:rsid w:val="007530EB"/>
    <w:rsid w:val="0075316B"/>
    <w:rsid w:val="00753750"/>
    <w:rsid w:val="0075408A"/>
    <w:rsid w:val="00754459"/>
    <w:rsid w:val="00754864"/>
    <w:rsid w:val="0075492E"/>
    <w:rsid w:val="00754E04"/>
    <w:rsid w:val="0075513F"/>
    <w:rsid w:val="00756065"/>
    <w:rsid w:val="00756455"/>
    <w:rsid w:val="00756BBB"/>
    <w:rsid w:val="00760380"/>
    <w:rsid w:val="00760F32"/>
    <w:rsid w:val="007619A9"/>
    <w:rsid w:val="0076261B"/>
    <w:rsid w:val="00762E9B"/>
    <w:rsid w:val="0076391B"/>
    <w:rsid w:val="00763BFF"/>
    <w:rsid w:val="0076616F"/>
    <w:rsid w:val="00766E90"/>
    <w:rsid w:val="00767353"/>
    <w:rsid w:val="0076791D"/>
    <w:rsid w:val="0077078D"/>
    <w:rsid w:val="0077107C"/>
    <w:rsid w:val="007714DB"/>
    <w:rsid w:val="00771CC1"/>
    <w:rsid w:val="007729D2"/>
    <w:rsid w:val="00772E08"/>
    <w:rsid w:val="00774CE7"/>
    <w:rsid w:val="007755EC"/>
    <w:rsid w:val="007758A6"/>
    <w:rsid w:val="00775B27"/>
    <w:rsid w:val="00776BFA"/>
    <w:rsid w:val="00776F14"/>
    <w:rsid w:val="00776F84"/>
    <w:rsid w:val="00777287"/>
    <w:rsid w:val="00777AC0"/>
    <w:rsid w:val="00780653"/>
    <w:rsid w:val="0078268D"/>
    <w:rsid w:val="00782FF8"/>
    <w:rsid w:val="007842C1"/>
    <w:rsid w:val="00784638"/>
    <w:rsid w:val="007855A4"/>
    <w:rsid w:val="00785734"/>
    <w:rsid w:val="00785F39"/>
    <w:rsid w:val="0078769E"/>
    <w:rsid w:val="007904BF"/>
    <w:rsid w:val="00790CEB"/>
    <w:rsid w:val="00791897"/>
    <w:rsid w:val="00792299"/>
    <w:rsid w:val="00792340"/>
    <w:rsid w:val="007928B8"/>
    <w:rsid w:val="007933E0"/>
    <w:rsid w:val="00794045"/>
    <w:rsid w:val="00794CBE"/>
    <w:rsid w:val="00794FCD"/>
    <w:rsid w:val="007967DE"/>
    <w:rsid w:val="00796893"/>
    <w:rsid w:val="00796EA0"/>
    <w:rsid w:val="00796F84"/>
    <w:rsid w:val="007972B5"/>
    <w:rsid w:val="007A0392"/>
    <w:rsid w:val="007A0B66"/>
    <w:rsid w:val="007A0BC1"/>
    <w:rsid w:val="007A106A"/>
    <w:rsid w:val="007A10C5"/>
    <w:rsid w:val="007A45B6"/>
    <w:rsid w:val="007A5F63"/>
    <w:rsid w:val="007A70F3"/>
    <w:rsid w:val="007A7311"/>
    <w:rsid w:val="007A768C"/>
    <w:rsid w:val="007A77DE"/>
    <w:rsid w:val="007A7D05"/>
    <w:rsid w:val="007B2357"/>
    <w:rsid w:val="007B3F02"/>
    <w:rsid w:val="007B5479"/>
    <w:rsid w:val="007B5779"/>
    <w:rsid w:val="007B68CA"/>
    <w:rsid w:val="007C0101"/>
    <w:rsid w:val="007C1020"/>
    <w:rsid w:val="007C14FE"/>
    <w:rsid w:val="007C189F"/>
    <w:rsid w:val="007C2363"/>
    <w:rsid w:val="007C2742"/>
    <w:rsid w:val="007C3058"/>
    <w:rsid w:val="007C3118"/>
    <w:rsid w:val="007C3E64"/>
    <w:rsid w:val="007C4C46"/>
    <w:rsid w:val="007C6E13"/>
    <w:rsid w:val="007C7708"/>
    <w:rsid w:val="007D06CE"/>
    <w:rsid w:val="007D1009"/>
    <w:rsid w:val="007D1032"/>
    <w:rsid w:val="007D2797"/>
    <w:rsid w:val="007D33DD"/>
    <w:rsid w:val="007D4AC8"/>
    <w:rsid w:val="007D561E"/>
    <w:rsid w:val="007D5928"/>
    <w:rsid w:val="007D6125"/>
    <w:rsid w:val="007E0AC2"/>
    <w:rsid w:val="007E2228"/>
    <w:rsid w:val="007E3B6C"/>
    <w:rsid w:val="007E3CC2"/>
    <w:rsid w:val="007E5125"/>
    <w:rsid w:val="007E5F67"/>
    <w:rsid w:val="007E77B4"/>
    <w:rsid w:val="007E782F"/>
    <w:rsid w:val="007E79AB"/>
    <w:rsid w:val="007E7ECC"/>
    <w:rsid w:val="007F009D"/>
    <w:rsid w:val="007F0B55"/>
    <w:rsid w:val="007F0D81"/>
    <w:rsid w:val="007F11A6"/>
    <w:rsid w:val="007F1267"/>
    <w:rsid w:val="007F28B8"/>
    <w:rsid w:val="007F2EAD"/>
    <w:rsid w:val="007F463E"/>
    <w:rsid w:val="007F479E"/>
    <w:rsid w:val="007F489A"/>
    <w:rsid w:val="007F5922"/>
    <w:rsid w:val="007F5AB9"/>
    <w:rsid w:val="007F64FE"/>
    <w:rsid w:val="007F6E68"/>
    <w:rsid w:val="007F6F1E"/>
    <w:rsid w:val="007F766E"/>
    <w:rsid w:val="007F7BDD"/>
    <w:rsid w:val="008008ED"/>
    <w:rsid w:val="00800EAE"/>
    <w:rsid w:val="008015BD"/>
    <w:rsid w:val="0080206E"/>
    <w:rsid w:val="00812039"/>
    <w:rsid w:val="00814B48"/>
    <w:rsid w:val="00815D26"/>
    <w:rsid w:val="00817971"/>
    <w:rsid w:val="00820EBF"/>
    <w:rsid w:val="00822A8C"/>
    <w:rsid w:val="0082377F"/>
    <w:rsid w:val="00823DF4"/>
    <w:rsid w:val="00825216"/>
    <w:rsid w:val="00825248"/>
    <w:rsid w:val="00825588"/>
    <w:rsid w:val="00825E85"/>
    <w:rsid w:val="00826D79"/>
    <w:rsid w:val="00827424"/>
    <w:rsid w:val="0083097C"/>
    <w:rsid w:val="00831075"/>
    <w:rsid w:val="00831A5F"/>
    <w:rsid w:val="008333F6"/>
    <w:rsid w:val="00834C32"/>
    <w:rsid w:val="008355F1"/>
    <w:rsid w:val="00836652"/>
    <w:rsid w:val="00840713"/>
    <w:rsid w:val="00841CE8"/>
    <w:rsid w:val="00842E46"/>
    <w:rsid w:val="00842FB5"/>
    <w:rsid w:val="0084387F"/>
    <w:rsid w:val="00843A1E"/>
    <w:rsid w:val="00844404"/>
    <w:rsid w:val="00844468"/>
    <w:rsid w:val="0084449C"/>
    <w:rsid w:val="008450B8"/>
    <w:rsid w:val="00847872"/>
    <w:rsid w:val="0085286A"/>
    <w:rsid w:val="00852F61"/>
    <w:rsid w:val="008536BE"/>
    <w:rsid w:val="00853EA3"/>
    <w:rsid w:val="0085601A"/>
    <w:rsid w:val="00857634"/>
    <w:rsid w:val="00857799"/>
    <w:rsid w:val="00861B1C"/>
    <w:rsid w:val="0086206E"/>
    <w:rsid w:val="008623E9"/>
    <w:rsid w:val="00862B11"/>
    <w:rsid w:val="00864540"/>
    <w:rsid w:val="0086457C"/>
    <w:rsid w:val="008658EB"/>
    <w:rsid w:val="00866AD7"/>
    <w:rsid w:val="008718AE"/>
    <w:rsid w:val="00871931"/>
    <w:rsid w:val="0087236A"/>
    <w:rsid w:val="00873CB4"/>
    <w:rsid w:val="00874A42"/>
    <w:rsid w:val="00874C06"/>
    <w:rsid w:val="0087532F"/>
    <w:rsid w:val="00876565"/>
    <w:rsid w:val="00876C1E"/>
    <w:rsid w:val="0088125B"/>
    <w:rsid w:val="008812BA"/>
    <w:rsid w:val="00881990"/>
    <w:rsid w:val="00882572"/>
    <w:rsid w:val="0088468E"/>
    <w:rsid w:val="00884E5E"/>
    <w:rsid w:val="00885F86"/>
    <w:rsid w:val="0088658C"/>
    <w:rsid w:val="008905F3"/>
    <w:rsid w:val="0089098D"/>
    <w:rsid w:val="00891433"/>
    <w:rsid w:val="00891C59"/>
    <w:rsid w:val="00891D26"/>
    <w:rsid w:val="00892899"/>
    <w:rsid w:val="00893089"/>
    <w:rsid w:val="008945BC"/>
    <w:rsid w:val="00895C13"/>
    <w:rsid w:val="00897CFA"/>
    <w:rsid w:val="008A05D5"/>
    <w:rsid w:val="008A13CA"/>
    <w:rsid w:val="008A150C"/>
    <w:rsid w:val="008A1905"/>
    <w:rsid w:val="008A1C98"/>
    <w:rsid w:val="008A29AD"/>
    <w:rsid w:val="008A3E2F"/>
    <w:rsid w:val="008A58C1"/>
    <w:rsid w:val="008A5FE9"/>
    <w:rsid w:val="008A68DA"/>
    <w:rsid w:val="008A71EF"/>
    <w:rsid w:val="008B0070"/>
    <w:rsid w:val="008B058F"/>
    <w:rsid w:val="008B0D15"/>
    <w:rsid w:val="008B142A"/>
    <w:rsid w:val="008B1BD7"/>
    <w:rsid w:val="008B22A1"/>
    <w:rsid w:val="008B2BF3"/>
    <w:rsid w:val="008B312E"/>
    <w:rsid w:val="008B4A37"/>
    <w:rsid w:val="008B5B5C"/>
    <w:rsid w:val="008B68A2"/>
    <w:rsid w:val="008B6DC7"/>
    <w:rsid w:val="008B70DB"/>
    <w:rsid w:val="008B728B"/>
    <w:rsid w:val="008B7684"/>
    <w:rsid w:val="008C0C74"/>
    <w:rsid w:val="008C158C"/>
    <w:rsid w:val="008C1F6D"/>
    <w:rsid w:val="008C22C9"/>
    <w:rsid w:val="008C29CA"/>
    <w:rsid w:val="008C2E79"/>
    <w:rsid w:val="008C61B8"/>
    <w:rsid w:val="008C69F3"/>
    <w:rsid w:val="008C6EBC"/>
    <w:rsid w:val="008C7425"/>
    <w:rsid w:val="008D102D"/>
    <w:rsid w:val="008D1F15"/>
    <w:rsid w:val="008D265A"/>
    <w:rsid w:val="008D333C"/>
    <w:rsid w:val="008D40CB"/>
    <w:rsid w:val="008D4112"/>
    <w:rsid w:val="008D449B"/>
    <w:rsid w:val="008D4FD2"/>
    <w:rsid w:val="008D5C76"/>
    <w:rsid w:val="008D6C03"/>
    <w:rsid w:val="008D6CB6"/>
    <w:rsid w:val="008D6CBC"/>
    <w:rsid w:val="008D7436"/>
    <w:rsid w:val="008D7CB7"/>
    <w:rsid w:val="008E010D"/>
    <w:rsid w:val="008E11A1"/>
    <w:rsid w:val="008E2346"/>
    <w:rsid w:val="008E2382"/>
    <w:rsid w:val="008E41BD"/>
    <w:rsid w:val="008E4260"/>
    <w:rsid w:val="008E4935"/>
    <w:rsid w:val="008E534B"/>
    <w:rsid w:val="008E5596"/>
    <w:rsid w:val="008E5668"/>
    <w:rsid w:val="008E5B15"/>
    <w:rsid w:val="008E5ED6"/>
    <w:rsid w:val="008E6B44"/>
    <w:rsid w:val="008E79B5"/>
    <w:rsid w:val="008E7B70"/>
    <w:rsid w:val="008F1E9A"/>
    <w:rsid w:val="008F61BB"/>
    <w:rsid w:val="008F6E8A"/>
    <w:rsid w:val="008F7366"/>
    <w:rsid w:val="008F7F02"/>
    <w:rsid w:val="009004A9"/>
    <w:rsid w:val="00900687"/>
    <w:rsid w:val="009009D1"/>
    <w:rsid w:val="00902186"/>
    <w:rsid w:val="00902782"/>
    <w:rsid w:val="00902AB1"/>
    <w:rsid w:val="009039FA"/>
    <w:rsid w:val="0090400E"/>
    <w:rsid w:val="0090475D"/>
    <w:rsid w:val="009048C3"/>
    <w:rsid w:val="0090594E"/>
    <w:rsid w:val="00905E1B"/>
    <w:rsid w:val="009064F2"/>
    <w:rsid w:val="00906743"/>
    <w:rsid w:val="00906C63"/>
    <w:rsid w:val="00911266"/>
    <w:rsid w:val="00911B98"/>
    <w:rsid w:val="00913112"/>
    <w:rsid w:val="00914598"/>
    <w:rsid w:val="00915F73"/>
    <w:rsid w:val="00916068"/>
    <w:rsid w:val="00921AF2"/>
    <w:rsid w:val="00922934"/>
    <w:rsid w:val="00923189"/>
    <w:rsid w:val="009238E5"/>
    <w:rsid w:val="00923B7E"/>
    <w:rsid w:val="00923B9A"/>
    <w:rsid w:val="00925FE5"/>
    <w:rsid w:val="009267BA"/>
    <w:rsid w:val="00927740"/>
    <w:rsid w:val="009305B2"/>
    <w:rsid w:val="0093163C"/>
    <w:rsid w:val="00931E71"/>
    <w:rsid w:val="009337CE"/>
    <w:rsid w:val="00933B4A"/>
    <w:rsid w:val="0093403E"/>
    <w:rsid w:val="00935045"/>
    <w:rsid w:val="009368D1"/>
    <w:rsid w:val="00940B8A"/>
    <w:rsid w:val="00941ACE"/>
    <w:rsid w:val="00941C2A"/>
    <w:rsid w:val="00942788"/>
    <w:rsid w:val="00942AC6"/>
    <w:rsid w:val="00942BB1"/>
    <w:rsid w:val="009443D8"/>
    <w:rsid w:val="009463FD"/>
    <w:rsid w:val="00946DFD"/>
    <w:rsid w:val="00947082"/>
    <w:rsid w:val="00947D55"/>
    <w:rsid w:val="009501D1"/>
    <w:rsid w:val="00950E0A"/>
    <w:rsid w:val="00951718"/>
    <w:rsid w:val="00952055"/>
    <w:rsid w:val="00953796"/>
    <w:rsid w:val="0095550F"/>
    <w:rsid w:val="00955BD6"/>
    <w:rsid w:val="00955D99"/>
    <w:rsid w:val="0095605E"/>
    <w:rsid w:val="00956C99"/>
    <w:rsid w:val="0096019E"/>
    <w:rsid w:val="00961E1C"/>
    <w:rsid w:val="0096202C"/>
    <w:rsid w:val="009624DF"/>
    <w:rsid w:val="009635BC"/>
    <w:rsid w:val="009637F5"/>
    <w:rsid w:val="00964CCA"/>
    <w:rsid w:val="009665FF"/>
    <w:rsid w:val="00966A53"/>
    <w:rsid w:val="00966BEF"/>
    <w:rsid w:val="00966C59"/>
    <w:rsid w:val="00967B9E"/>
    <w:rsid w:val="00970A02"/>
    <w:rsid w:val="00970BF5"/>
    <w:rsid w:val="0097163B"/>
    <w:rsid w:val="00971CD0"/>
    <w:rsid w:val="00971F09"/>
    <w:rsid w:val="00972430"/>
    <w:rsid w:val="00972FE4"/>
    <w:rsid w:val="0097339F"/>
    <w:rsid w:val="0097352F"/>
    <w:rsid w:val="00973E2F"/>
    <w:rsid w:val="0097510B"/>
    <w:rsid w:val="009757FA"/>
    <w:rsid w:val="009758F9"/>
    <w:rsid w:val="00975976"/>
    <w:rsid w:val="00976277"/>
    <w:rsid w:val="00976EC9"/>
    <w:rsid w:val="00977058"/>
    <w:rsid w:val="00977FA8"/>
    <w:rsid w:val="009805B3"/>
    <w:rsid w:val="00981BEF"/>
    <w:rsid w:val="00981E38"/>
    <w:rsid w:val="00982C9C"/>
    <w:rsid w:val="00983DA8"/>
    <w:rsid w:val="009840DE"/>
    <w:rsid w:val="00984809"/>
    <w:rsid w:val="0098598C"/>
    <w:rsid w:val="00985F02"/>
    <w:rsid w:val="00985F59"/>
    <w:rsid w:val="00986086"/>
    <w:rsid w:val="00987B7B"/>
    <w:rsid w:val="00990AD9"/>
    <w:rsid w:val="009916AC"/>
    <w:rsid w:val="009918F2"/>
    <w:rsid w:val="00991EF8"/>
    <w:rsid w:val="00992071"/>
    <w:rsid w:val="009924BD"/>
    <w:rsid w:val="00994377"/>
    <w:rsid w:val="00994C2C"/>
    <w:rsid w:val="00997441"/>
    <w:rsid w:val="00997AC5"/>
    <w:rsid w:val="009A0852"/>
    <w:rsid w:val="009A0CA4"/>
    <w:rsid w:val="009A0FB8"/>
    <w:rsid w:val="009A116C"/>
    <w:rsid w:val="009A150A"/>
    <w:rsid w:val="009A2858"/>
    <w:rsid w:val="009A2AC3"/>
    <w:rsid w:val="009A2BB1"/>
    <w:rsid w:val="009A4D4C"/>
    <w:rsid w:val="009A6AEC"/>
    <w:rsid w:val="009A71F1"/>
    <w:rsid w:val="009A7472"/>
    <w:rsid w:val="009A77D9"/>
    <w:rsid w:val="009A7CE0"/>
    <w:rsid w:val="009B0765"/>
    <w:rsid w:val="009B1DB5"/>
    <w:rsid w:val="009B25CF"/>
    <w:rsid w:val="009B28DD"/>
    <w:rsid w:val="009B349E"/>
    <w:rsid w:val="009B3EEA"/>
    <w:rsid w:val="009B4128"/>
    <w:rsid w:val="009B461F"/>
    <w:rsid w:val="009B5421"/>
    <w:rsid w:val="009B7897"/>
    <w:rsid w:val="009B7F95"/>
    <w:rsid w:val="009C0451"/>
    <w:rsid w:val="009C07DA"/>
    <w:rsid w:val="009C177F"/>
    <w:rsid w:val="009C1B58"/>
    <w:rsid w:val="009C1ED0"/>
    <w:rsid w:val="009C3B42"/>
    <w:rsid w:val="009C3C87"/>
    <w:rsid w:val="009C4964"/>
    <w:rsid w:val="009C4C3C"/>
    <w:rsid w:val="009C50D1"/>
    <w:rsid w:val="009C6D97"/>
    <w:rsid w:val="009C7222"/>
    <w:rsid w:val="009D0097"/>
    <w:rsid w:val="009D1290"/>
    <w:rsid w:val="009D1B8C"/>
    <w:rsid w:val="009D2841"/>
    <w:rsid w:val="009D583B"/>
    <w:rsid w:val="009D61CD"/>
    <w:rsid w:val="009D6922"/>
    <w:rsid w:val="009D6E04"/>
    <w:rsid w:val="009D6E54"/>
    <w:rsid w:val="009E0176"/>
    <w:rsid w:val="009E19C6"/>
    <w:rsid w:val="009E2966"/>
    <w:rsid w:val="009E2D9D"/>
    <w:rsid w:val="009E313F"/>
    <w:rsid w:val="009E3817"/>
    <w:rsid w:val="009E394B"/>
    <w:rsid w:val="009E3989"/>
    <w:rsid w:val="009E4A1D"/>
    <w:rsid w:val="009E5C25"/>
    <w:rsid w:val="009E6AD7"/>
    <w:rsid w:val="009E7B0C"/>
    <w:rsid w:val="009E7F40"/>
    <w:rsid w:val="009F16DF"/>
    <w:rsid w:val="009F1837"/>
    <w:rsid w:val="009F353B"/>
    <w:rsid w:val="009F3C27"/>
    <w:rsid w:val="009F4D78"/>
    <w:rsid w:val="009F698F"/>
    <w:rsid w:val="009F7A27"/>
    <w:rsid w:val="009F7F50"/>
    <w:rsid w:val="00A0142D"/>
    <w:rsid w:val="00A024E0"/>
    <w:rsid w:val="00A0361A"/>
    <w:rsid w:val="00A03AB6"/>
    <w:rsid w:val="00A03B54"/>
    <w:rsid w:val="00A058B9"/>
    <w:rsid w:val="00A05BC3"/>
    <w:rsid w:val="00A05C0B"/>
    <w:rsid w:val="00A05F3B"/>
    <w:rsid w:val="00A062FF"/>
    <w:rsid w:val="00A0786A"/>
    <w:rsid w:val="00A10CCB"/>
    <w:rsid w:val="00A10EE3"/>
    <w:rsid w:val="00A1127B"/>
    <w:rsid w:val="00A113F7"/>
    <w:rsid w:val="00A1142D"/>
    <w:rsid w:val="00A1241B"/>
    <w:rsid w:val="00A12534"/>
    <w:rsid w:val="00A1368F"/>
    <w:rsid w:val="00A136EF"/>
    <w:rsid w:val="00A14E9F"/>
    <w:rsid w:val="00A1576E"/>
    <w:rsid w:val="00A16319"/>
    <w:rsid w:val="00A16378"/>
    <w:rsid w:val="00A17047"/>
    <w:rsid w:val="00A177F3"/>
    <w:rsid w:val="00A24188"/>
    <w:rsid w:val="00A24462"/>
    <w:rsid w:val="00A24E03"/>
    <w:rsid w:val="00A24FD6"/>
    <w:rsid w:val="00A25931"/>
    <w:rsid w:val="00A25B7C"/>
    <w:rsid w:val="00A26072"/>
    <w:rsid w:val="00A26143"/>
    <w:rsid w:val="00A2628C"/>
    <w:rsid w:val="00A271A7"/>
    <w:rsid w:val="00A27547"/>
    <w:rsid w:val="00A3084C"/>
    <w:rsid w:val="00A30A16"/>
    <w:rsid w:val="00A31212"/>
    <w:rsid w:val="00A33AAE"/>
    <w:rsid w:val="00A33FC4"/>
    <w:rsid w:val="00A34A6F"/>
    <w:rsid w:val="00A36FE7"/>
    <w:rsid w:val="00A37299"/>
    <w:rsid w:val="00A373A9"/>
    <w:rsid w:val="00A40739"/>
    <w:rsid w:val="00A43CAA"/>
    <w:rsid w:val="00A43F1F"/>
    <w:rsid w:val="00A4495A"/>
    <w:rsid w:val="00A46A8E"/>
    <w:rsid w:val="00A46CEA"/>
    <w:rsid w:val="00A5002B"/>
    <w:rsid w:val="00A50208"/>
    <w:rsid w:val="00A507C6"/>
    <w:rsid w:val="00A50ADB"/>
    <w:rsid w:val="00A52223"/>
    <w:rsid w:val="00A5268E"/>
    <w:rsid w:val="00A52D4C"/>
    <w:rsid w:val="00A53FAB"/>
    <w:rsid w:val="00A53FC7"/>
    <w:rsid w:val="00A5562D"/>
    <w:rsid w:val="00A55DE1"/>
    <w:rsid w:val="00A55F74"/>
    <w:rsid w:val="00A563B7"/>
    <w:rsid w:val="00A564DB"/>
    <w:rsid w:val="00A5777E"/>
    <w:rsid w:val="00A57FD8"/>
    <w:rsid w:val="00A637C2"/>
    <w:rsid w:val="00A64BB9"/>
    <w:rsid w:val="00A64D4F"/>
    <w:rsid w:val="00A674D5"/>
    <w:rsid w:val="00A7046F"/>
    <w:rsid w:val="00A70F2C"/>
    <w:rsid w:val="00A70F7B"/>
    <w:rsid w:val="00A72A77"/>
    <w:rsid w:val="00A733B0"/>
    <w:rsid w:val="00A7358D"/>
    <w:rsid w:val="00A73CF0"/>
    <w:rsid w:val="00A742C2"/>
    <w:rsid w:val="00A74CD2"/>
    <w:rsid w:val="00A75432"/>
    <w:rsid w:val="00A75A32"/>
    <w:rsid w:val="00A75B0D"/>
    <w:rsid w:val="00A76170"/>
    <w:rsid w:val="00A768E3"/>
    <w:rsid w:val="00A769DD"/>
    <w:rsid w:val="00A77441"/>
    <w:rsid w:val="00A779CC"/>
    <w:rsid w:val="00A80188"/>
    <w:rsid w:val="00A80BAB"/>
    <w:rsid w:val="00A814CE"/>
    <w:rsid w:val="00A81841"/>
    <w:rsid w:val="00A81A9F"/>
    <w:rsid w:val="00A82918"/>
    <w:rsid w:val="00A8409F"/>
    <w:rsid w:val="00A84F04"/>
    <w:rsid w:val="00A850F0"/>
    <w:rsid w:val="00A86132"/>
    <w:rsid w:val="00A874F0"/>
    <w:rsid w:val="00A90282"/>
    <w:rsid w:val="00A90C60"/>
    <w:rsid w:val="00A91215"/>
    <w:rsid w:val="00A914CC"/>
    <w:rsid w:val="00A91752"/>
    <w:rsid w:val="00A919F3"/>
    <w:rsid w:val="00A92C50"/>
    <w:rsid w:val="00A9324E"/>
    <w:rsid w:val="00A93CB9"/>
    <w:rsid w:val="00A93F67"/>
    <w:rsid w:val="00A941D8"/>
    <w:rsid w:val="00A95447"/>
    <w:rsid w:val="00A979D8"/>
    <w:rsid w:val="00AA05B4"/>
    <w:rsid w:val="00AA0F2E"/>
    <w:rsid w:val="00AA1858"/>
    <w:rsid w:val="00AA2A30"/>
    <w:rsid w:val="00AA2A32"/>
    <w:rsid w:val="00AA380E"/>
    <w:rsid w:val="00AA41D1"/>
    <w:rsid w:val="00AA4B87"/>
    <w:rsid w:val="00AA4BAA"/>
    <w:rsid w:val="00AA5333"/>
    <w:rsid w:val="00AA5616"/>
    <w:rsid w:val="00AA5883"/>
    <w:rsid w:val="00AA5A3A"/>
    <w:rsid w:val="00AB117A"/>
    <w:rsid w:val="00AB2A90"/>
    <w:rsid w:val="00AB39AC"/>
    <w:rsid w:val="00AB3B5A"/>
    <w:rsid w:val="00AB4197"/>
    <w:rsid w:val="00AB4249"/>
    <w:rsid w:val="00AB49A0"/>
    <w:rsid w:val="00AB593D"/>
    <w:rsid w:val="00AB667A"/>
    <w:rsid w:val="00AB78EE"/>
    <w:rsid w:val="00AC0374"/>
    <w:rsid w:val="00AC16A8"/>
    <w:rsid w:val="00AC186B"/>
    <w:rsid w:val="00AC18FE"/>
    <w:rsid w:val="00AC20D0"/>
    <w:rsid w:val="00AC3546"/>
    <w:rsid w:val="00AC481F"/>
    <w:rsid w:val="00AC4C42"/>
    <w:rsid w:val="00AC4F47"/>
    <w:rsid w:val="00AC5665"/>
    <w:rsid w:val="00AC73EA"/>
    <w:rsid w:val="00AC740C"/>
    <w:rsid w:val="00AC79D9"/>
    <w:rsid w:val="00AD074F"/>
    <w:rsid w:val="00AD11B0"/>
    <w:rsid w:val="00AD1E35"/>
    <w:rsid w:val="00AD2CE9"/>
    <w:rsid w:val="00AD43D6"/>
    <w:rsid w:val="00AD46A0"/>
    <w:rsid w:val="00AD46F6"/>
    <w:rsid w:val="00AD4DD0"/>
    <w:rsid w:val="00AD4E5F"/>
    <w:rsid w:val="00AD6313"/>
    <w:rsid w:val="00AD7212"/>
    <w:rsid w:val="00AE08C8"/>
    <w:rsid w:val="00AE0D02"/>
    <w:rsid w:val="00AE2975"/>
    <w:rsid w:val="00AE78F4"/>
    <w:rsid w:val="00AF18B1"/>
    <w:rsid w:val="00AF1A12"/>
    <w:rsid w:val="00AF20E5"/>
    <w:rsid w:val="00AF2B52"/>
    <w:rsid w:val="00AF2FDE"/>
    <w:rsid w:val="00AF66AB"/>
    <w:rsid w:val="00AF74D6"/>
    <w:rsid w:val="00B0098B"/>
    <w:rsid w:val="00B01B1E"/>
    <w:rsid w:val="00B01BA5"/>
    <w:rsid w:val="00B01F4E"/>
    <w:rsid w:val="00B0211D"/>
    <w:rsid w:val="00B0261D"/>
    <w:rsid w:val="00B02A79"/>
    <w:rsid w:val="00B02D01"/>
    <w:rsid w:val="00B02D40"/>
    <w:rsid w:val="00B03054"/>
    <w:rsid w:val="00B035B4"/>
    <w:rsid w:val="00B03F7A"/>
    <w:rsid w:val="00B0410D"/>
    <w:rsid w:val="00B04D9E"/>
    <w:rsid w:val="00B06C0B"/>
    <w:rsid w:val="00B07363"/>
    <w:rsid w:val="00B079EA"/>
    <w:rsid w:val="00B07E77"/>
    <w:rsid w:val="00B10388"/>
    <w:rsid w:val="00B1215D"/>
    <w:rsid w:val="00B12751"/>
    <w:rsid w:val="00B147F8"/>
    <w:rsid w:val="00B15C17"/>
    <w:rsid w:val="00B15E0C"/>
    <w:rsid w:val="00B162BF"/>
    <w:rsid w:val="00B16BE7"/>
    <w:rsid w:val="00B179AC"/>
    <w:rsid w:val="00B2081E"/>
    <w:rsid w:val="00B21A3E"/>
    <w:rsid w:val="00B230FC"/>
    <w:rsid w:val="00B23BFC"/>
    <w:rsid w:val="00B248C9"/>
    <w:rsid w:val="00B24B42"/>
    <w:rsid w:val="00B250C1"/>
    <w:rsid w:val="00B25474"/>
    <w:rsid w:val="00B25B11"/>
    <w:rsid w:val="00B26034"/>
    <w:rsid w:val="00B263AA"/>
    <w:rsid w:val="00B26F3A"/>
    <w:rsid w:val="00B2754B"/>
    <w:rsid w:val="00B27818"/>
    <w:rsid w:val="00B27C72"/>
    <w:rsid w:val="00B27CF0"/>
    <w:rsid w:val="00B30644"/>
    <w:rsid w:val="00B30646"/>
    <w:rsid w:val="00B3236F"/>
    <w:rsid w:val="00B32FC9"/>
    <w:rsid w:val="00B33686"/>
    <w:rsid w:val="00B337EA"/>
    <w:rsid w:val="00B33965"/>
    <w:rsid w:val="00B33D01"/>
    <w:rsid w:val="00B3523B"/>
    <w:rsid w:val="00B36560"/>
    <w:rsid w:val="00B372B8"/>
    <w:rsid w:val="00B4057F"/>
    <w:rsid w:val="00B40B46"/>
    <w:rsid w:val="00B41707"/>
    <w:rsid w:val="00B420F9"/>
    <w:rsid w:val="00B42B04"/>
    <w:rsid w:val="00B43422"/>
    <w:rsid w:val="00B4360D"/>
    <w:rsid w:val="00B43893"/>
    <w:rsid w:val="00B4458D"/>
    <w:rsid w:val="00B473D6"/>
    <w:rsid w:val="00B478B3"/>
    <w:rsid w:val="00B50A3D"/>
    <w:rsid w:val="00B51707"/>
    <w:rsid w:val="00B51A59"/>
    <w:rsid w:val="00B52058"/>
    <w:rsid w:val="00B521AF"/>
    <w:rsid w:val="00B526EA"/>
    <w:rsid w:val="00B532AD"/>
    <w:rsid w:val="00B53DCC"/>
    <w:rsid w:val="00B549C7"/>
    <w:rsid w:val="00B55F25"/>
    <w:rsid w:val="00B57218"/>
    <w:rsid w:val="00B6039C"/>
    <w:rsid w:val="00B60A59"/>
    <w:rsid w:val="00B61EE1"/>
    <w:rsid w:val="00B62133"/>
    <w:rsid w:val="00B62C3E"/>
    <w:rsid w:val="00B62EB2"/>
    <w:rsid w:val="00B63DCB"/>
    <w:rsid w:val="00B66670"/>
    <w:rsid w:val="00B66EC0"/>
    <w:rsid w:val="00B6770D"/>
    <w:rsid w:val="00B71394"/>
    <w:rsid w:val="00B716E4"/>
    <w:rsid w:val="00B727D6"/>
    <w:rsid w:val="00B74CE9"/>
    <w:rsid w:val="00B761B1"/>
    <w:rsid w:val="00B76D88"/>
    <w:rsid w:val="00B771E3"/>
    <w:rsid w:val="00B77DF8"/>
    <w:rsid w:val="00B77F99"/>
    <w:rsid w:val="00B80216"/>
    <w:rsid w:val="00B816E0"/>
    <w:rsid w:val="00B83B5B"/>
    <w:rsid w:val="00B84EC8"/>
    <w:rsid w:val="00B90D05"/>
    <w:rsid w:val="00B9269E"/>
    <w:rsid w:val="00B93016"/>
    <w:rsid w:val="00B93891"/>
    <w:rsid w:val="00B958AF"/>
    <w:rsid w:val="00B96F0B"/>
    <w:rsid w:val="00B96F63"/>
    <w:rsid w:val="00BA19A9"/>
    <w:rsid w:val="00BA2014"/>
    <w:rsid w:val="00BA41FE"/>
    <w:rsid w:val="00BA51C8"/>
    <w:rsid w:val="00BA6408"/>
    <w:rsid w:val="00BA7D73"/>
    <w:rsid w:val="00BA7DC7"/>
    <w:rsid w:val="00BB0032"/>
    <w:rsid w:val="00BB00DD"/>
    <w:rsid w:val="00BB0C42"/>
    <w:rsid w:val="00BB1DA2"/>
    <w:rsid w:val="00BB24A1"/>
    <w:rsid w:val="00BB2717"/>
    <w:rsid w:val="00BB30A7"/>
    <w:rsid w:val="00BB3848"/>
    <w:rsid w:val="00BB39B4"/>
    <w:rsid w:val="00BB3B8B"/>
    <w:rsid w:val="00BB42FA"/>
    <w:rsid w:val="00BB431B"/>
    <w:rsid w:val="00BB4D93"/>
    <w:rsid w:val="00BB5592"/>
    <w:rsid w:val="00BB5EE4"/>
    <w:rsid w:val="00BB6869"/>
    <w:rsid w:val="00BC03D0"/>
    <w:rsid w:val="00BC0433"/>
    <w:rsid w:val="00BC1604"/>
    <w:rsid w:val="00BC1AF3"/>
    <w:rsid w:val="00BC1CBE"/>
    <w:rsid w:val="00BC1E9C"/>
    <w:rsid w:val="00BC2195"/>
    <w:rsid w:val="00BC2A60"/>
    <w:rsid w:val="00BC4596"/>
    <w:rsid w:val="00BC4AF7"/>
    <w:rsid w:val="00BC594F"/>
    <w:rsid w:val="00BC59CB"/>
    <w:rsid w:val="00BC5DB6"/>
    <w:rsid w:val="00BC61F4"/>
    <w:rsid w:val="00BC6681"/>
    <w:rsid w:val="00BC677B"/>
    <w:rsid w:val="00BD0154"/>
    <w:rsid w:val="00BD0D16"/>
    <w:rsid w:val="00BD22AA"/>
    <w:rsid w:val="00BD3904"/>
    <w:rsid w:val="00BD4927"/>
    <w:rsid w:val="00BD548D"/>
    <w:rsid w:val="00BD59CF"/>
    <w:rsid w:val="00BD5DB3"/>
    <w:rsid w:val="00BD5E12"/>
    <w:rsid w:val="00BD697C"/>
    <w:rsid w:val="00BE0396"/>
    <w:rsid w:val="00BE0434"/>
    <w:rsid w:val="00BE138E"/>
    <w:rsid w:val="00BE2995"/>
    <w:rsid w:val="00BE2A42"/>
    <w:rsid w:val="00BE31EC"/>
    <w:rsid w:val="00BE620C"/>
    <w:rsid w:val="00BE6438"/>
    <w:rsid w:val="00BE6B64"/>
    <w:rsid w:val="00BE781A"/>
    <w:rsid w:val="00BF13F5"/>
    <w:rsid w:val="00BF1734"/>
    <w:rsid w:val="00BF24C7"/>
    <w:rsid w:val="00BF2C74"/>
    <w:rsid w:val="00BF2EE2"/>
    <w:rsid w:val="00BF3A42"/>
    <w:rsid w:val="00BF46E9"/>
    <w:rsid w:val="00BF48C3"/>
    <w:rsid w:val="00BF546A"/>
    <w:rsid w:val="00BF746B"/>
    <w:rsid w:val="00BF76BE"/>
    <w:rsid w:val="00BF7CBB"/>
    <w:rsid w:val="00C00388"/>
    <w:rsid w:val="00C008C3"/>
    <w:rsid w:val="00C0195E"/>
    <w:rsid w:val="00C021C7"/>
    <w:rsid w:val="00C023F2"/>
    <w:rsid w:val="00C03C54"/>
    <w:rsid w:val="00C03FD6"/>
    <w:rsid w:val="00C047F8"/>
    <w:rsid w:val="00C04EBC"/>
    <w:rsid w:val="00C05560"/>
    <w:rsid w:val="00C05861"/>
    <w:rsid w:val="00C0633F"/>
    <w:rsid w:val="00C076E4"/>
    <w:rsid w:val="00C07EFE"/>
    <w:rsid w:val="00C10A04"/>
    <w:rsid w:val="00C11387"/>
    <w:rsid w:val="00C11F6C"/>
    <w:rsid w:val="00C125D4"/>
    <w:rsid w:val="00C144A1"/>
    <w:rsid w:val="00C15669"/>
    <w:rsid w:val="00C15C32"/>
    <w:rsid w:val="00C16E56"/>
    <w:rsid w:val="00C1784D"/>
    <w:rsid w:val="00C17E01"/>
    <w:rsid w:val="00C21818"/>
    <w:rsid w:val="00C21FB2"/>
    <w:rsid w:val="00C2256E"/>
    <w:rsid w:val="00C2354A"/>
    <w:rsid w:val="00C24A79"/>
    <w:rsid w:val="00C25459"/>
    <w:rsid w:val="00C25B7E"/>
    <w:rsid w:val="00C25F02"/>
    <w:rsid w:val="00C2682E"/>
    <w:rsid w:val="00C26C87"/>
    <w:rsid w:val="00C26E7A"/>
    <w:rsid w:val="00C27975"/>
    <w:rsid w:val="00C27F92"/>
    <w:rsid w:val="00C27F95"/>
    <w:rsid w:val="00C30252"/>
    <w:rsid w:val="00C305F1"/>
    <w:rsid w:val="00C3066F"/>
    <w:rsid w:val="00C319FC"/>
    <w:rsid w:val="00C32B57"/>
    <w:rsid w:val="00C339B1"/>
    <w:rsid w:val="00C3542B"/>
    <w:rsid w:val="00C35FCA"/>
    <w:rsid w:val="00C36CFB"/>
    <w:rsid w:val="00C37104"/>
    <w:rsid w:val="00C41AFD"/>
    <w:rsid w:val="00C42BE7"/>
    <w:rsid w:val="00C42BEA"/>
    <w:rsid w:val="00C42C67"/>
    <w:rsid w:val="00C4455F"/>
    <w:rsid w:val="00C44920"/>
    <w:rsid w:val="00C44D68"/>
    <w:rsid w:val="00C45C7C"/>
    <w:rsid w:val="00C45EED"/>
    <w:rsid w:val="00C467BF"/>
    <w:rsid w:val="00C473B6"/>
    <w:rsid w:val="00C522E5"/>
    <w:rsid w:val="00C52327"/>
    <w:rsid w:val="00C53989"/>
    <w:rsid w:val="00C53D1E"/>
    <w:rsid w:val="00C53D81"/>
    <w:rsid w:val="00C54539"/>
    <w:rsid w:val="00C546D9"/>
    <w:rsid w:val="00C546DE"/>
    <w:rsid w:val="00C54A98"/>
    <w:rsid w:val="00C54CD5"/>
    <w:rsid w:val="00C54FA6"/>
    <w:rsid w:val="00C5523E"/>
    <w:rsid w:val="00C555EC"/>
    <w:rsid w:val="00C55E4F"/>
    <w:rsid w:val="00C56113"/>
    <w:rsid w:val="00C56C8C"/>
    <w:rsid w:val="00C57A9B"/>
    <w:rsid w:val="00C61247"/>
    <w:rsid w:val="00C61606"/>
    <w:rsid w:val="00C61A9A"/>
    <w:rsid w:val="00C62A0F"/>
    <w:rsid w:val="00C63DCF"/>
    <w:rsid w:val="00C63F46"/>
    <w:rsid w:val="00C6426F"/>
    <w:rsid w:val="00C673A5"/>
    <w:rsid w:val="00C6778E"/>
    <w:rsid w:val="00C70F46"/>
    <w:rsid w:val="00C7168F"/>
    <w:rsid w:val="00C72886"/>
    <w:rsid w:val="00C72D34"/>
    <w:rsid w:val="00C7416A"/>
    <w:rsid w:val="00C7455D"/>
    <w:rsid w:val="00C7561F"/>
    <w:rsid w:val="00C80195"/>
    <w:rsid w:val="00C80872"/>
    <w:rsid w:val="00C814C3"/>
    <w:rsid w:val="00C81FD8"/>
    <w:rsid w:val="00C8283A"/>
    <w:rsid w:val="00C82E1D"/>
    <w:rsid w:val="00C83A61"/>
    <w:rsid w:val="00C83D41"/>
    <w:rsid w:val="00C8616A"/>
    <w:rsid w:val="00C8771D"/>
    <w:rsid w:val="00C87AC5"/>
    <w:rsid w:val="00C90872"/>
    <w:rsid w:val="00C912E2"/>
    <w:rsid w:val="00C913A5"/>
    <w:rsid w:val="00C93B0D"/>
    <w:rsid w:val="00C93CD6"/>
    <w:rsid w:val="00C95F7F"/>
    <w:rsid w:val="00C964D9"/>
    <w:rsid w:val="00C968D3"/>
    <w:rsid w:val="00C97623"/>
    <w:rsid w:val="00CA013B"/>
    <w:rsid w:val="00CA2945"/>
    <w:rsid w:val="00CA452D"/>
    <w:rsid w:val="00CA504C"/>
    <w:rsid w:val="00CA515D"/>
    <w:rsid w:val="00CA60F0"/>
    <w:rsid w:val="00CA6931"/>
    <w:rsid w:val="00CA6944"/>
    <w:rsid w:val="00CB011F"/>
    <w:rsid w:val="00CB03E5"/>
    <w:rsid w:val="00CB04F0"/>
    <w:rsid w:val="00CB0B30"/>
    <w:rsid w:val="00CB1712"/>
    <w:rsid w:val="00CB1860"/>
    <w:rsid w:val="00CB1916"/>
    <w:rsid w:val="00CB1D44"/>
    <w:rsid w:val="00CB2446"/>
    <w:rsid w:val="00CB4E65"/>
    <w:rsid w:val="00CB5103"/>
    <w:rsid w:val="00CB545E"/>
    <w:rsid w:val="00CB6F5F"/>
    <w:rsid w:val="00CC1AB9"/>
    <w:rsid w:val="00CC1C69"/>
    <w:rsid w:val="00CC1ED4"/>
    <w:rsid w:val="00CC26BF"/>
    <w:rsid w:val="00CC3494"/>
    <w:rsid w:val="00CC36BF"/>
    <w:rsid w:val="00CC5F18"/>
    <w:rsid w:val="00CC66B7"/>
    <w:rsid w:val="00CD0156"/>
    <w:rsid w:val="00CD09FB"/>
    <w:rsid w:val="00CD1E1F"/>
    <w:rsid w:val="00CD2523"/>
    <w:rsid w:val="00CD2E82"/>
    <w:rsid w:val="00CD32E5"/>
    <w:rsid w:val="00CD3ECA"/>
    <w:rsid w:val="00CD7344"/>
    <w:rsid w:val="00CD7B37"/>
    <w:rsid w:val="00CD7E54"/>
    <w:rsid w:val="00CE0DC5"/>
    <w:rsid w:val="00CE130B"/>
    <w:rsid w:val="00CE23F2"/>
    <w:rsid w:val="00CE4834"/>
    <w:rsid w:val="00CE6936"/>
    <w:rsid w:val="00CE7B1A"/>
    <w:rsid w:val="00CF2A98"/>
    <w:rsid w:val="00CF5380"/>
    <w:rsid w:val="00CF5D7A"/>
    <w:rsid w:val="00CF725A"/>
    <w:rsid w:val="00CF777E"/>
    <w:rsid w:val="00D009B5"/>
    <w:rsid w:val="00D00A12"/>
    <w:rsid w:val="00D011E5"/>
    <w:rsid w:val="00D01FEF"/>
    <w:rsid w:val="00D0289D"/>
    <w:rsid w:val="00D03072"/>
    <w:rsid w:val="00D06289"/>
    <w:rsid w:val="00D06B76"/>
    <w:rsid w:val="00D06D21"/>
    <w:rsid w:val="00D075E8"/>
    <w:rsid w:val="00D1072D"/>
    <w:rsid w:val="00D10851"/>
    <w:rsid w:val="00D11253"/>
    <w:rsid w:val="00D12618"/>
    <w:rsid w:val="00D13128"/>
    <w:rsid w:val="00D13B40"/>
    <w:rsid w:val="00D15B9C"/>
    <w:rsid w:val="00D17087"/>
    <w:rsid w:val="00D1787A"/>
    <w:rsid w:val="00D212AA"/>
    <w:rsid w:val="00D215CE"/>
    <w:rsid w:val="00D217B3"/>
    <w:rsid w:val="00D231E1"/>
    <w:rsid w:val="00D23302"/>
    <w:rsid w:val="00D23506"/>
    <w:rsid w:val="00D235C3"/>
    <w:rsid w:val="00D238F8"/>
    <w:rsid w:val="00D23A97"/>
    <w:rsid w:val="00D242FA"/>
    <w:rsid w:val="00D254F2"/>
    <w:rsid w:val="00D261F7"/>
    <w:rsid w:val="00D26667"/>
    <w:rsid w:val="00D26865"/>
    <w:rsid w:val="00D27325"/>
    <w:rsid w:val="00D274BC"/>
    <w:rsid w:val="00D319FF"/>
    <w:rsid w:val="00D321A3"/>
    <w:rsid w:val="00D33944"/>
    <w:rsid w:val="00D33CED"/>
    <w:rsid w:val="00D35234"/>
    <w:rsid w:val="00D35C6D"/>
    <w:rsid w:val="00D35DB3"/>
    <w:rsid w:val="00D36090"/>
    <w:rsid w:val="00D36CC3"/>
    <w:rsid w:val="00D37B54"/>
    <w:rsid w:val="00D37D75"/>
    <w:rsid w:val="00D407CF"/>
    <w:rsid w:val="00D40E04"/>
    <w:rsid w:val="00D42E08"/>
    <w:rsid w:val="00D43374"/>
    <w:rsid w:val="00D43674"/>
    <w:rsid w:val="00D44255"/>
    <w:rsid w:val="00D442A4"/>
    <w:rsid w:val="00D45AFC"/>
    <w:rsid w:val="00D46178"/>
    <w:rsid w:val="00D46C23"/>
    <w:rsid w:val="00D46FB7"/>
    <w:rsid w:val="00D47163"/>
    <w:rsid w:val="00D47AC8"/>
    <w:rsid w:val="00D50033"/>
    <w:rsid w:val="00D51227"/>
    <w:rsid w:val="00D520A4"/>
    <w:rsid w:val="00D520FA"/>
    <w:rsid w:val="00D54CD9"/>
    <w:rsid w:val="00D550B7"/>
    <w:rsid w:val="00D5541F"/>
    <w:rsid w:val="00D56D66"/>
    <w:rsid w:val="00D57123"/>
    <w:rsid w:val="00D60513"/>
    <w:rsid w:val="00D60CF4"/>
    <w:rsid w:val="00D6109E"/>
    <w:rsid w:val="00D61EE2"/>
    <w:rsid w:val="00D621A5"/>
    <w:rsid w:val="00D626E0"/>
    <w:rsid w:val="00D6271F"/>
    <w:rsid w:val="00D627BF"/>
    <w:rsid w:val="00D634C6"/>
    <w:rsid w:val="00D638BA"/>
    <w:rsid w:val="00D64532"/>
    <w:rsid w:val="00D6455B"/>
    <w:rsid w:val="00D64D25"/>
    <w:rsid w:val="00D65165"/>
    <w:rsid w:val="00D6594E"/>
    <w:rsid w:val="00D667D1"/>
    <w:rsid w:val="00D66BC6"/>
    <w:rsid w:val="00D70E7A"/>
    <w:rsid w:val="00D72B92"/>
    <w:rsid w:val="00D73815"/>
    <w:rsid w:val="00D73ECD"/>
    <w:rsid w:val="00D772A8"/>
    <w:rsid w:val="00D77B61"/>
    <w:rsid w:val="00D80833"/>
    <w:rsid w:val="00D80965"/>
    <w:rsid w:val="00D80C8C"/>
    <w:rsid w:val="00D8265C"/>
    <w:rsid w:val="00D864F7"/>
    <w:rsid w:val="00D87A40"/>
    <w:rsid w:val="00D87EB0"/>
    <w:rsid w:val="00D90086"/>
    <w:rsid w:val="00D922BD"/>
    <w:rsid w:val="00D92712"/>
    <w:rsid w:val="00D92795"/>
    <w:rsid w:val="00D92F27"/>
    <w:rsid w:val="00D93795"/>
    <w:rsid w:val="00D93FE8"/>
    <w:rsid w:val="00D95744"/>
    <w:rsid w:val="00D95C0A"/>
    <w:rsid w:val="00D95D55"/>
    <w:rsid w:val="00D9607A"/>
    <w:rsid w:val="00D961BC"/>
    <w:rsid w:val="00D962DA"/>
    <w:rsid w:val="00D9684C"/>
    <w:rsid w:val="00D96921"/>
    <w:rsid w:val="00D96DF8"/>
    <w:rsid w:val="00D96E8F"/>
    <w:rsid w:val="00D9756C"/>
    <w:rsid w:val="00D97A53"/>
    <w:rsid w:val="00DA0554"/>
    <w:rsid w:val="00DA21F6"/>
    <w:rsid w:val="00DA28AE"/>
    <w:rsid w:val="00DA330C"/>
    <w:rsid w:val="00DA38CE"/>
    <w:rsid w:val="00DA3B5C"/>
    <w:rsid w:val="00DA3B86"/>
    <w:rsid w:val="00DA48A8"/>
    <w:rsid w:val="00DA4EEE"/>
    <w:rsid w:val="00DA560A"/>
    <w:rsid w:val="00DA6407"/>
    <w:rsid w:val="00DA645B"/>
    <w:rsid w:val="00DA7AE0"/>
    <w:rsid w:val="00DA7D71"/>
    <w:rsid w:val="00DA7EB9"/>
    <w:rsid w:val="00DB0F50"/>
    <w:rsid w:val="00DB1A1E"/>
    <w:rsid w:val="00DB1E6E"/>
    <w:rsid w:val="00DB2AB3"/>
    <w:rsid w:val="00DB3CDD"/>
    <w:rsid w:val="00DB4DC9"/>
    <w:rsid w:val="00DB5ABB"/>
    <w:rsid w:val="00DC1230"/>
    <w:rsid w:val="00DC2649"/>
    <w:rsid w:val="00DC2D66"/>
    <w:rsid w:val="00DC3053"/>
    <w:rsid w:val="00DC3293"/>
    <w:rsid w:val="00DC6447"/>
    <w:rsid w:val="00DC6A16"/>
    <w:rsid w:val="00DC6B58"/>
    <w:rsid w:val="00DC766C"/>
    <w:rsid w:val="00DD075D"/>
    <w:rsid w:val="00DD0BFE"/>
    <w:rsid w:val="00DD0D6B"/>
    <w:rsid w:val="00DD138E"/>
    <w:rsid w:val="00DD1749"/>
    <w:rsid w:val="00DD2185"/>
    <w:rsid w:val="00DD24A0"/>
    <w:rsid w:val="00DD320E"/>
    <w:rsid w:val="00DD34B0"/>
    <w:rsid w:val="00DD388A"/>
    <w:rsid w:val="00DD3A6C"/>
    <w:rsid w:val="00DD3A7B"/>
    <w:rsid w:val="00DD3DDA"/>
    <w:rsid w:val="00DD49B0"/>
    <w:rsid w:val="00DD4A56"/>
    <w:rsid w:val="00DD4AE8"/>
    <w:rsid w:val="00DD5F3D"/>
    <w:rsid w:val="00DD71DB"/>
    <w:rsid w:val="00DE001D"/>
    <w:rsid w:val="00DE1B0B"/>
    <w:rsid w:val="00DE1E21"/>
    <w:rsid w:val="00DE205D"/>
    <w:rsid w:val="00DE22D5"/>
    <w:rsid w:val="00DE2E10"/>
    <w:rsid w:val="00DE4026"/>
    <w:rsid w:val="00DE418B"/>
    <w:rsid w:val="00DE439F"/>
    <w:rsid w:val="00DE5483"/>
    <w:rsid w:val="00DE54AB"/>
    <w:rsid w:val="00DE6070"/>
    <w:rsid w:val="00DE6686"/>
    <w:rsid w:val="00DE6BE1"/>
    <w:rsid w:val="00DE70A7"/>
    <w:rsid w:val="00DF2CB4"/>
    <w:rsid w:val="00DF38B5"/>
    <w:rsid w:val="00DF3BE1"/>
    <w:rsid w:val="00DF423B"/>
    <w:rsid w:val="00DF4EF7"/>
    <w:rsid w:val="00DF5A8C"/>
    <w:rsid w:val="00DF744B"/>
    <w:rsid w:val="00E00178"/>
    <w:rsid w:val="00E004C7"/>
    <w:rsid w:val="00E00619"/>
    <w:rsid w:val="00E01EE9"/>
    <w:rsid w:val="00E025B7"/>
    <w:rsid w:val="00E039E4"/>
    <w:rsid w:val="00E050D9"/>
    <w:rsid w:val="00E05492"/>
    <w:rsid w:val="00E061AC"/>
    <w:rsid w:val="00E10E23"/>
    <w:rsid w:val="00E129C4"/>
    <w:rsid w:val="00E12D0F"/>
    <w:rsid w:val="00E12F84"/>
    <w:rsid w:val="00E13A6A"/>
    <w:rsid w:val="00E14554"/>
    <w:rsid w:val="00E149F5"/>
    <w:rsid w:val="00E204E2"/>
    <w:rsid w:val="00E21B74"/>
    <w:rsid w:val="00E224AA"/>
    <w:rsid w:val="00E23166"/>
    <w:rsid w:val="00E24DDB"/>
    <w:rsid w:val="00E2583E"/>
    <w:rsid w:val="00E26088"/>
    <w:rsid w:val="00E2681C"/>
    <w:rsid w:val="00E26E2B"/>
    <w:rsid w:val="00E276E0"/>
    <w:rsid w:val="00E27B09"/>
    <w:rsid w:val="00E3094C"/>
    <w:rsid w:val="00E31680"/>
    <w:rsid w:val="00E32933"/>
    <w:rsid w:val="00E33636"/>
    <w:rsid w:val="00E33A2E"/>
    <w:rsid w:val="00E34123"/>
    <w:rsid w:val="00E34986"/>
    <w:rsid w:val="00E34ED1"/>
    <w:rsid w:val="00E35242"/>
    <w:rsid w:val="00E35382"/>
    <w:rsid w:val="00E35DB9"/>
    <w:rsid w:val="00E36AA3"/>
    <w:rsid w:val="00E36CE3"/>
    <w:rsid w:val="00E374AC"/>
    <w:rsid w:val="00E376D2"/>
    <w:rsid w:val="00E37900"/>
    <w:rsid w:val="00E40A07"/>
    <w:rsid w:val="00E40D4D"/>
    <w:rsid w:val="00E418B8"/>
    <w:rsid w:val="00E41BBC"/>
    <w:rsid w:val="00E42749"/>
    <w:rsid w:val="00E430DB"/>
    <w:rsid w:val="00E43742"/>
    <w:rsid w:val="00E43966"/>
    <w:rsid w:val="00E43BAB"/>
    <w:rsid w:val="00E44777"/>
    <w:rsid w:val="00E45CB5"/>
    <w:rsid w:val="00E47049"/>
    <w:rsid w:val="00E47191"/>
    <w:rsid w:val="00E477C0"/>
    <w:rsid w:val="00E47FAA"/>
    <w:rsid w:val="00E52D28"/>
    <w:rsid w:val="00E536AF"/>
    <w:rsid w:val="00E53912"/>
    <w:rsid w:val="00E54256"/>
    <w:rsid w:val="00E5472E"/>
    <w:rsid w:val="00E55D75"/>
    <w:rsid w:val="00E572A5"/>
    <w:rsid w:val="00E57594"/>
    <w:rsid w:val="00E619A8"/>
    <w:rsid w:val="00E71519"/>
    <w:rsid w:val="00E71686"/>
    <w:rsid w:val="00E71893"/>
    <w:rsid w:val="00E71CDC"/>
    <w:rsid w:val="00E71F10"/>
    <w:rsid w:val="00E722E9"/>
    <w:rsid w:val="00E727C5"/>
    <w:rsid w:val="00E73399"/>
    <w:rsid w:val="00E7346F"/>
    <w:rsid w:val="00E73F3C"/>
    <w:rsid w:val="00E7482F"/>
    <w:rsid w:val="00E74E10"/>
    <w:rsid w:val="00E75D2D"/>
    <w:rsid w:val="00E772AC"/>
    <w:rsid w:val="00E80463"/>
    <w:rsid w:val="00E8179B"/>
    <w:rsid w:val="00E82AB0"/>
    <w:rsid w:val="00E84258"/>
    <w:rsid w:val="00E8563D"/>
    <w:rsid w:val="00E90455"/>
    <w:rsid w:val="00E905E6"/>
    <w:rsid w:val="00E90B6F"/>
    <w:rsid w:val="00E91C29"/>
    <w:rsid w:val="00E92097"/>
    <w:rsid w:val="00E930CC"/>
    <w:rsid w:val="00E933A8"/>
    <w:rsid w:val="00E95B17"/>
    <w:rsid w:val="00E95CB9"/>
    <w:rsid w:val="00E970E1"/>
    <w:rsid w:val="00E97891"/>
    <w:rsid w:val="00EA0D50"/>
    <w:rsid w:val="00EA2562"/>
    <w:rsid w:val="00EA282F"/>
    <w:rsid w:val="00EA2F3C"/>
    <w:rsid w:val="00EA3741"/>
    <w:rsid w:val="00EA443C"/>
    <w:rsid w:val="00EA5558"/>
    <w:rsid w:val="00EA5967"/>
    <w:rsid w:val="00EA62C9"/>
    <w:rsid w:val="00EA7066"/>
    <w:rsid w:val="00EA74DC"/>
    <w:rsid w:val="00EB018F"/>
    <w:rsid w:val="00EB04F5"/>
    <w:rsid w:val="00EB20B6"/>
    <w:rsid w:val="00EB223D"/>
    <w:rsid w:val="00EB24B2"/>
    <w:rsid w:val="00EB332F"/>
    <w:rsid w:val="00EB35D8"/>
    <w:rsid w:val="00EB38EE"/>
    <w:rsid w:val="00EB4426"/>
    <w:rsid w:val="00EB4953"/>
    <w:rsid w:val="00EB56F9"/>
    <w:rsid w:val="00EB642E"/>
    <w:rsid w:val="00EB7481"/>
    <w:rsid w:val="00EC0592"/>
    <w:rsid w:val="00EC24C9"/>
    <w:rsid w:val="00EC42FF"/>
    <w:rsid w:val="00EC4AE4"/>
    <w:rsid w:val="00EC57BC"/>
    <w:rsid w:val="00EC6080"/>
    <w:rsid w:val="00ED1A00"/>
    <w:rsid w:val="00ED1BFE"/>
    <w:rsid w:val="00ED1F91"/>
    <w:rsid w:val="00ED2486"/>
    <w:rsid w:val="00ED250B"/>
    <w:rsid w:val="00ED271E"/>
    <w:rsid w:val="00ED3746"/>
    <w:rsid w:val="00ED3D5C"/>
    <w:rsid w:val="00ED3FD5"/>
    <w:rsid w:val="00ED5794"/>
    <w:rsid w:val="00ED6140"/>
    <w:rsid w:val="00ED6146"/>
    <w:rsid w:val="00ED6780"/>
    <w:rsid w:val="00ED7BC1"/>
    <w:rsid w:val="00ED7FA6"/>
    <w:rsid w:val="00EE330C"/>
    <w:rsid w:val="00EE371F"/>
    <w:rsid w:val="00EE3992"/>
    <w:rsid w:val="00EE5FCE"/>
    <w:rsid w:val="00EE69E1"/>
    <w:rsid w:val="00EE7076"/>
    <w:rsid w:val="00EE7349"/>
    <w:rsid w:val="00EE7DEE"/>
    <w:rsid w:val="00EF12F6"/>
    <w:rsid w:val="00EF2C4E"/>
    <w:rsid w:val="00EF451E"/>
    <w:rsid w:val="00EF59B5"/>
    <w:rsid w:val="00EF59B7"/>
    <w:rsid w:val="00EF6101"/>
    <w:rsid w:val="00EF69C9"/>
    <w:rsid w:val="00EF76BA"/>
    <w:rsid w:val="00EF7E2B"/>
    <w:rsid w:val="00F01223"/>
    <w:rsid w:val="00F01FC0"/>
    <w:rsid w:val="00F0282B"/>
    <w:rsid w:val="00F02AF1"/>
    <w:rsid w:val="00F02B58"/>
    <w:rsid w:val="00F03331"/>
    <w:rsid w:val="00F033DA"/>
    <w:rsid w:val="00F0409C"/>
    <w:rsid w:val="00F05A38"/>
    <w:rsid w:val="00F0606D"/>
    <w:rsid w:val="00F065F4"/>
    <w:rsid w:val="00F06943"/>
    <w:rsid w:val="00F06AA1"/>
    <w:rsid w:val="00F10784"/>
    <w:rsid w:val="00F10D34"/>
    <w:rsid w:val="00F1527D"/>
    <w:rsid w:val="00F1572D"/>
    <w:rsid w:val="00F176FC"/>
    <w:rsid w:val="00F176FD"/>
    <w:rsid w:val="00F20460"/>
    <w:rsid w:val="00F22736"/>
    <w:rsid w:val="00F227F1"/>
    <w:rsid w:val="00F22836"/>
    <w:rsid w:val="00F22E7B"/>
    <w:rsid w:val="00F2545A"/>
    <w:rsid w:val="00F25B1A"/>
    <w:rsid w:val="00F2676A"/>
    <w:rsid w:val="00F26DFE"/>
    <w:rsid w:val="00F30440"/>
    <w:rsid w:val="00F30BED"/>
    <w:rsid w:val="00F3285A"/>
    <w:rsid w:val="00F32E51"/>
    <w:rsid w:val="00F340B0"/>
    <w:rsid w:val="00F34275"/>
    <w:rsid w:val="00F34774"/>
    <w:rsid w:val="00F34AA5"/>
    <w:rsid w:val="00F35224"/>
    <w:rsid w:val="00F378FA"/>
    <w:rsid w:val="00F37DBD"/>
    <w:rsid w:val="00F40772"/>
    <w:rsid w:val="00F41D3C"/>
    <w:rsid w:val="00F425C9"/>
    <w:rsid w:val="00F4364F"/>
    <w:rsid w:val="00F45073"/>
    <w:rsid w:val="00F465DF"/>
    <w:rsid w:val="00F47172"/>
    <w:rsid w:val="00F47180"/>
    <w:rsid w:val="00F47ADB"/>
    <w:rsid w:val="00F47C60"/>
    <w:rsid w:val="00F5010D"/>
    <w:rsid w:val="00F50977"/>
    <w:rsid w:val="00F50C8B"/>
    <w:rsid w:val="00F51F62"/>
    <w:rsid w:val="00F53293"/>
    <w:rsid w:val="00F5366E"/>
    <w:rsid w:val="00F537B6"/>
    <w:rsid w:val="00F54579"/>
    <w:rsid w:val="00F54620"/>
    <w:rsid w:val="00F55491"/>
    <w:rsid w:val="00F566A4"/>
    <w:rsid w:val="00F56D09"/>
    <w:rsid w:val="00F56D89"/>
    <w:rsid w:val="00F5744B"/>
    <w:rsid w:val="00F57D36"/>
    <w:rsid w:val="00F60744"/>
    <w:rsid w:val="00F61BDF"/>
    <w:rsid w:val="00F622DA"/>
    <w:rsid w:val="00F629D1"/>
    <w:rsid w:val="00F62FC8"/>
    <w:rsid w:val="00F64614"/>
    <w:rsid w:val="00F64698"/>
    <w:rsid w:val="00F64B8D"/>
    <w:rsid w:val="00F64F8E"/>
    <w:rsid w:val="00F6596D"/>
    <w:rsid w:val="00F65B21"/>
    <w:rsid w:val="00F66A31"/>
    <w:rsid w:val="00F66C36"/>
    <w:rsid w:val="00F67DB6"/>
    <w:rsid w:val="00F70EAA"/>
    <w:rsid w:val="00F71111"/>
    <w:rsid w:val="00F71935"/>
    <w:rsid w:val="00F72176"/>
    <w:rsid w:val="00F72D10"/>
    <w:rsid w:val="00F7469E"/>
    <w:rsid w:val="00F7517B"/>
    <w:rsid w:val="00F7591F"/>
    <w:rsid w:val="00F7652D"/>
    <w:rsid w:val="00F76921"/>
    <w:rsid w:val="00F76CAF"/>
    <w:rsid w:val="00F77007"/>
    <w:rsid w:val="00F779C7"/>
    <w:rsid w:val="00F77F35"/>
    <w:rsid w:val="00F77F4D"/>
    <w:rsid w:val="00F80CBA"/>
    <w:rsid w:val="00F80CDA"/>
    <w:rsid w:val="00F80DE9"/>
    <w:rsid w:val="00F827EB"/>
    <w:rsid w:val="00F83A53"/>
    <w:rsid w:val="00F84AEC"/>
    <w:rsid w:val="00F8524C"/>
    <w:rsid w:val="00F8641E"/>
    <w:rsid w:val="00F871BE"/>
    <w:rsid w:val="00F876F8"/>
    <w:rsid w:val="00F90377"/>
    <w:rsid w:val="00F9109E"/>
    <w:rsid w:val="00F915A2"/>
    <w:rsid w:val="00F92100"/>
    <w:rsid w:val="00F92672"/>
    <w:rsid w:val="00F92BAB"/>
    <w:rsid w:val="00F936D7"/>
    <w:rsid w:val="00F93A5A"/>
    <w:rsid w:val="00F93FD4"/>
    <w:rsid w:val="00F958EA"/>
    <w:rsid w:val="00F9624F"/>
    <w:rsid w:val="00F97AAB"/>
    <w:rsid w:val="00FA0D41"/>
    <w:rsid w:val="00FA18DC"/>
    <w:rsid w:val="00FA20DD"/>
    <w:rsid w:val="00FA281C"/>
    <w:rsid w:val="00FA3C2B"/>
    <w:rsid w:val="00FA4AD2"/>
    <w:rsid w:val="00FA5498"/>
    <w:rsid w:val="00FA5A82"/>
    <w:rsid w:val="00FA5DBE"/>
    <w:rsid w:val="00FA6172"/>
    <w:rsid w:val="00FA667C"/>
    <w:rsid w:val="00FA706F"/>
    <w:rsid w:val="00FA7590"/>
    <w:rsid w:val="00FA7CB3"/>
    <w:rsid w:val="00FA7CEB"/>
    <w:rsid w:val="00FB046A"/>
    <w:rsid w:val="00FB108D"/>
    <w:rsid w:val="00FB10AC"/>
    <w:rsid w:val="00FB13BA"/>
    <w:rsid w:val="00FB3304"/>
    <w:rsid w:val="00FB3492"/>
    <w:rsid w:val="00FB3B7D"/>
    <w:rsid w:val="00FB49F0"/>
    <w:rsid w:val="00FB4B10"/>
    <w:rsid w:val="00FB517F"/>
    <w:rsid w:val="00FB586C"/>
    <w:rsid w:val="00FB6693"/>
    <w:rsid w:val="00FB70D9"/>
    <w:rsid w:val="00FB7772"/>
    <w:rsid w:val="00FC0100"/>
    <w:rsid w:val="00FC0D45"/>
    <w:rsid w:val="00FC1A47"/>
    <w:rsid w:val="00FC1BC6"/>
    <w:rsid w:val="00FC1E68"/>
    <w:rsid w:val="00FC20DC"/>
    <w:rsid w:val="00FC29D8"/>
    <w:rsid w:val="00FC3F18"/>
    <w:rsid w:val="00FC577C"/>
    <w:rsid w:val="00FC65C7"/>
    <w:rsid w:val="00FC6C76"/>
    <w:rsid w:val="00FD039D"/>
    <w:rsid w:val="00FD0723"/>
    <w:rsid w:val="00FD1041"/>
    <w:rsid w:val="00FD11C7"/>
    <w:rsid w:val="00FD1986"/>
    <w:rsid w:val="00FD2A17"/>
    <w:rsid w:val="00FD3561"/>
    <w:rsid w:val="00FD4236"/>
    <w:rsid w:val="00FD4679"/>
    <w:rsid w:val="00FD5775"/>
    <w:rsid w:val="00FD644A"/>
    <w:rsid w:val="00FD793B"/>
    <w:rsid w:val="00FE0540"/>
    <w:rsid w:val="00FE0837"/>
    <w:rsid w:val="00FE0A94"/>
    <w:rsid w:val="00FE13C2"/>
    <w:rsid w:val="00FE1AC0"/>
    <w:rsid w:val="00FE1E29"/>
    <w:rsid w:val="00FE1E9C"/>
    <w:rsid w:val="00FE374C"/>
    <w:rsid w:val="00FE3BCC"/>
    <w:rsid w:val="00FE3C36"/>
    <w:rsid w:val="00FE41A6"/>
    <w:rsid w:val="00FE421B"/>
    <w:rsid w:val="00FE442F"/>
    <w:rsid w:val="00FE4AA5"/>
    <w:rsid w:val="00FE70E4"/>
    <w:rsid w:val="00FE771F"/>
    <w:rsid w:val="00FE784B"/>
    <w:rsid w:val="00FE7AEA"/>
    <w:rsid w:val="00FE7B28"/>
    <w:rsid w:val="00FF0294"/>
    <w:rsid w:val="00FF04B2"/>
    <w:rsid w:val="00FF0FB0"/>
    <w:rsid w:val="00FF100C"/>
    <w:rsid w:val="00FF12D7"/>
    <w:rsid w:val="00FF1C58"/>
    <w:rsid w:val="00FF1F57"/>
    <w:rsid w:val="00FF2351"/>
    <w:rsid w:val="00FF29F3"/>
    <w:rsid w:val="00FF312D"/>
    <w:rsid w:val="00FF4543"/>
    <w:rsid w:val="00FF59A8"/>
    <w:rsid w:val="00FF5F41"/>
    <w:rsid w:val="00FF7287"/>
    <w:rsid w:val="00FF731D"/>
    <w:rsid w:val="00FF77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22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571F55"/>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qFormat/>
    <w:rsid w:val="008E7B70"/>
    <w:pPr>
      <w:keepNext/>
      <w:numPr>
        <w:ilvl w:val="2"/>
        <w:numId w:val="10"/>
      </w:numPr>
      <w:spacing w:before="240"/>
      <w:outlineLvl w:val="2"/>
    </w:pPr>
    <w:rPr>
      <w:rFonts w:ascii="Arial" w:hAnsi="Arial"/>
      <w:b/>
      <w:szCs w:val="20"/>
    </w:rPr>
  </w:style>
  <w:style w:type="paragraph" w:styleId="41">
    <w:name w:val="heading 4"/>
    <w:basedOn w:val="a4"/>
    <w:next w:val="a4"/>
    <w:qFormat/>
    <w:rsid w:val="008E7B70"/>
    <w:pPr>
      <w:keepNext/>
      <w:numPr>
        <w:ilvl w:val="3"/>
        <w:numId w:val="10"/>
      </w:numPr>
      <w:spacing w:before="240"/>
      <w:outlineLvl w:val="3"/>
    </w:pPr>
    <w:rPr>
      <w:rFonts w:ascii="Arial" w:hAnsi="Arial"/>
      <w:szCs w:val="20"/>
    </w:rPr>
  </w:style>
  <w:style w:type="paragraph" w:styleId="51">
    <w:name w:val="heading 5"/>
    <w:basedOn w:val="a4"/>
    <w:next w:val="a4"/>
    <w:qFormat/>
    <w:rsid w:val="008E7B70"/>
    <w:pPr>
      <w:numPr>
        <w:ilvl w:val="4"/>
        <w:numId w:val="10"/>
      </w:numPr>
      <w:spacing w:before="240"/>
      <w:outlineLvl w:val="4"/>
    </w:pPr>
    <w:rPr>
      <w:sz w:val="22"/>
      <w:szCs w:val="20"/>
    </w:rPr>
  </w:style>
  <w:style w:type="paragraph" w:styleId="6">
    <w:name w:val="heading 6"/>
    <w:basedOn w:val="a4"/>
    <w:next w:val="a4"/>
    <w:qFormat/>
    <w:rsid w:val="008E7B70"/>
    <w:pPr>
      <w:numPr>
        <w:ilvl w:val="5"/>
        <w:numId w:val="10"/>
      </w:numPr>
      <w:spacing w:before="240"/>
      <w:outlineLvl w:val="5"/>
    </w:pPr>
    <w:rPr>
      <w:i/>
      <w:sz w:val="22"/>
      <w:szCs w:val="20"/>
    </w:rPr>
  </w:style>
  <w:style w:type="paragraph" w:styleId="7">
    <w:name w:val="heading 7"/>
    <w:basedOn w:val="a4"/>
    <w:next w:val="a4"/>
    <w:qFormat/>
    <w:rsid w:val="008E7B70"/>
    <w:pPr>
      <w:numPr>
        <w:ilvl w:val="6"/>
        <w:numId w:val="10"/>
      </w:numPr>
      <w:spacing w:before="240"/>
      <w:outlineLvl w:val="6"/>
    </w:pPr>
    <w:rPr>
      <w:rFonts w:ascii="Arial" w:hAnsi="Arial"/>
      <w:sz w:val="20"/>
      <w:szCs w:val="20"/>
    </w:rPr>
  </w:style>
  <w:style w:type="paragraph" w:styleId="8">
    <w:name w:val="heading 8"/>
    <w:basedOn w:val="a4"/>
    <w:next w:val="a4"/>
    <w:qFormat/>
    <w:rsid w:val="008E7B70"/>
    <w:pPr>
      <w:numPr>
        <w:ilvl w:val="7"/>
        <w:numId w:val="10"/>
      </w:numPr>
      <w:spacing w:before="240"/>
      <w:outlineLvl w:val="7"/>
    </w:pPr>
    <w:rPr>
      <w:rFonts w:ascii="Arial" w:hAnsi="Arial"/>
      <w:i/>
      <w:sz w:val="20"/>
      <w:szCs w:val="20"/>
    </w:rPr>
  </w:style>
  <w:style w:type="paragraph" w:styleId="9">
    <w:name w:val="heading 9"/>
    <w:basedOn w:val="a4"/>
    <w:next w:val="a4"/>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semiHidden/>
    <w:pPr>
      <w:spacing w:before="60" w:after="0"/>
      <w:ind w:firstLine="851"/>
    </w:pPr>
    <w:rPr>
      <w:szCs w:val="20"/>
    </w:rPr>
  </w:style>
  <w:style w:type="paragraph" w:styleId="21">
    <w:name w:val="Body Text 2"/>
    <w:basedOn w:val="a4"/>
    <w:semiHidden/>
    <w:pPr>
      <w:numPr>
        <w:ilvl w:val="1"/>
        <w:numId w:val="13"/>
      </w:numPr>
    </w:pPr>
    <w:rPr>
      <w:szCs w:val="20"/>
    </w:rPr>
  </w:style>
  <w:style w:type="paragraph" w:styleId="a9">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a">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b">
    <w:name w:val="Title"/>
    <w:basedOn w:val="a4"/>
    <w:qFormat/>
    <w:pPr>
      <w:spacing w:before="240"/>
      <w:jc w:val="center"/>
      <w:outlineLvl w:val="0"/>
    </w:pPr>
    <w:rPr>
      <w:rFonts w:ascii="Arial" w:hAnsi="Arial"/>
      <w:b/>
      <w:kern w:val="28"/>
      <w:sz w:val="32"/>
      <w:szCs w:val="20"/>
    </w:rPr>
  </w:style>
  <w:style w:type="paragraph" w:styleId="ac">
    <w:name w:val="Subtitle"/>
    <w:basedOn w:val="a4"/>
    <w:qFormat/>
    <w:pPr>
      <w:jc w:val="center"/>
      <w:outlineLvl w:val="1"/>
    </w:pPr>
    <w:rPr>
      <w:rFonts w:ascii="Arial" w:hAnsi="Arial"/>
      <w:szCs w:val="20"/>
    </w:rPr>
  </w:style>
  <w:style w:type="paragraph" w:customStyle="1" w:styleId="ad">
    <w:name w:val="Тендерные данные"/>
    <w:basedOn w:val="a4"/>
    <w:semiHidden/>
    <w:pPr>
      <w:tabs>
        <w:tab w:val="left" w:pos="1985"/>
      </w:tabs>
      <w:spacing w:before="120"/>
    </w:pPr>
    <w:rPr>
      <w:b/>
      <w:szCs w:val="20"/>
    </w:rPr>
  </w:style>
  <w:style w:type="paragraph" w:styleId="34">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e">
    <w:name w:val="Date"/>
    <w:basedOn w:val="a4"/>
    <w:next w:val="a4"/>
    <w:semiHidden/>
    <w:rPr>
      <w:szCs w:val="20"/>
    </w:rPr>
  </w:style>
  <w:style w:type="paragraph" w:customStyle="1" w:styleId="af">
    <w:name w:val="Îáû÷íûé"/>
    <w:semiHidden/>
  </w:style>
  <w:style w:type="paragraph" w:customStyle="1" w:styleId="af0">
    <w:name w:val="Íîðìàëüíûé"/>
    <w:semiHidden/>
    <w:rPr>
      <w:rFonts w:ascii="Courier" w:hAnsi="Courier"/>
      <w:sz w:val="24"/>
      <w:lang w:val="en-GB"/>
    </w:rPr>
  </w:style>
  <w:style w:type="paragraph" w:styleId="af1">
    <w:name w:val="Body Text"/>
    <w:basedOn w:val="a4"/>
    <w:semiHidden/>
    <w:pPr>
      <w:spacing w:after="120"/>
    </w:pPr>
    <w:rPr>
      <w:szCs w:val="20"/>
    </w:rPr>
  </w:style>
  <w:style w:type="paragraph" w:customStyle="1" w:styleId="af2">
    <w:name w:val="Подраздел"/>
    <w:basedOn w:val="a4"/>
    <w:semiHidden/>
    <w:pPr>
      <w:suppressAutoHyphens/>
      <w:spacing w:before="240" w:after="120"/>
      <w:jc w:val="center"/>
    </w:pPr>
    <w:rPr>
      <w:rFonts w:ascii="TimesDL" w:hAnsi="TimesDL"/>
      <w:b/>
      <w:smallCaps/>
      <w:spacing w:val="-2"/>
      <w:szCs w:val="20"/>
    </w:rPr>
  </w:style>
  <w:style w:type="paragraph" w:styleId="27">
    <w:name w:val="Body Text Indent 2"/>
    <w:basedOn w:val="a4"/>
    <w:link w:val="28"/>
    <w:semiHidden/>
    <w:pPr>
      <w:spacing w:after="120" w:line="480" w:lineRule="auto"/>
      <w:ind w:left="283"/>
    </w:pPr>
    <w:rPr>
      <w:szCs w:val="20"/>
    </w:rPr>
  </w:style>
  <w:style w:type="paragraph" w:styleId="35">
    <w:name w:val="Body Text Indent 3"/>
    <w:basedOn w:val="a4"/>
    <w:semiHidden/>
    <w:pPr>
      <w:spacing w:after="120"/>
      <w:ind w:left="283"/>
    </w:pPr>
    <w:rPr>
      <w:sz w:val="16"/>
      <w:szCs w:val="20"/>
    </w:rPr>
  </w:style>
  <w:style w:type="paragraph" w:styleId="af3">
    <w:name w:val="header"/>
    <w:basedOn w:val="a4"/>
    <w:semiHidden/>
    <w:pPr>
      <w:tabs>
        <w:tab w:val="center" w:pos="4153"/>
        <w:tab w:val="right" w:pos="8306"/>
      </w:tabs>
      <w:spacing w:before="120" w:after="120"/>
    </w:pPr>
    <w:rPr>
      <w:rFonts w:ascii="Arial" w:hAnsi="Arial"/>
      <w:noProof/>
      <w:szCs w:val="20"/>
    </w:rPr>
  </w:style>
  <w:style w:type="paragraph" w:styleId="af4">
    <w:name w:val="Block Text"/>
    <w:basedOn w:val="a4"/>
    <w:semiHidden/>
    <w:pPr>
      <w:spacing w:after="120"/>
      <w:ind w:left="1440" w:right="1440"/>
    </w:pPr>
    <w:rPr>
      <w:szCs w:val="20"/>
    </w:rPr>
  </w:style>
  <w:style w:type="character" w:styleId="af5">
    <w:name w:val="footnote reference"/>
    <w:uiPriority w:val="99"/>
    <w:semiHidden/>
    <w:rPr>
      <w:rFonts w:ascii="Times New Roman" w:hAnsi="Times New Roman"/>
      <w:vertAlign w:val="superscript"/>
    </w:rPr>
  </w:style>
  <w:style w:type="paragraph" w:styleId="af6">
    <w:name w:val="footnote text"/>
    <w:basedOn w:val="a4"/>
    <w:link w:val="af7"/>
    <w:uiPriority w:val="99"/>
    <w:semiHidden/>
    <w:rPr>
      <w:sz w:val="20"/>
      <w:szCs w:val="20"/>
    </w:rPr>
  </w:style>
  <w:style w:type="character" w:styleId="af8">
    <w:name w:val="page number"/>
    <w:semiHidden/>
    <w:rPr>
      <w:rFonts w:ascii="Times New Roman" w:hAnsi="Times New Roman"/>
    </w:rPr>
  </w:style>
  <w:style w:type="paragraph" w:styleId="af9">
    <w:name w:val="footer"/>
    <w:basedOn w:val="a4"/>
    <w:link w:val="afa"/>
    <w:uiPriority w:val="99"/>
    <w:pPr>
      <w:tabs>
        <w:tab w:val="center" w:pos="4153"/>
        <w:tab w:val="right" w:pos="8306"/>
      </w:tabs>
    </w:pPr>
    <w:rPr>
      <w:noProof/>
      <w:szCs w:val="20"/>
    </w:rPr>
  </w:style>
  <w:style w:type="paragraph" w:styleId="36">
    <w:name w:val="Body Text 3"/>
    <w:basedOn w:val="a4"/>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b">
    <w:name w:val="Plain Text"/>
    <w:basedOn w:val="a4"/>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c">
    <w:name w:val="Знак Знак"/>
    <w:semiHidden/>
    <w:rPr>
      <w:rFonts w:ascii="Arial" w:hAnsi="Arial"/>
      <w:sz w:val="24"/>
      <w:lang w:val="ru-RU" w:eastAsia="ru-RU" w:bidi="ar-SA"/>
    </w:rPr>
  </w:style>
  <w:style w:type="table" w:styleId="afd">
    <w:name w:val="Table Grid"/>
    <w:basedOn w:val="a6"/>
    <w:semiHidden/>
    <w:rsid w:val="0067379C"/>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e">
    <w:name w:val="Normal (Web)"/>
    <w:basedOn w:val="a4"/>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semiHidden/>
    <w:rsid w:val="005A1D05"/>
    <w:rPr>
      <w:i/>
      <w:iCs/>
    </w:rPr>
  </w:style>
  <w:style w:type="paragraph" w:styleId="aff">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5"/>
    <w:semiHidden/>
    <w:rsid w:val="005A1D05"/>
  </w:style>
  <w:style w:type="table" w:styleId="-1">
    <w:name w:val="Table Web 1"/>
    <w:basedOn w:val="a6"/>
    <w:semiHidden/>
    <w:rsid w:val="005A1D05"/>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0">
    <w:name w:val="Emphasis"/>
    <w:qFormat/>
    <w:rsid w:val="005A1D05"/>
    <w:rPr>
      <w:i/>
      <w:iCs/>
    </w:rPr>
  </w:style>
  <w:style w:type="character" w:styleId="aff1">
    <w:name w:val="Hyperlink"/>
    <w:uiPriority w:val="99"/>
    <w:rsid w:val="005A1D05"/>
    <w:rPr>
      <w:color w:val="0000FF"/>
      <w:u w:val="single"/>
    </w:rPr>
  </w:style>
  <w:style w:type="paragraph" w:styleId="aff2">
    <w:name w:val="Note Heading"/>
    <w:basedOn w:val="a4"/>
    <w:next w:val="a4"/>
    <w:semiHidden/>
    <w:rsid w:val="005A1D05"/>
  </w:style>
  <w:style w:type="table" w:styleId="aff3">
    <w:name w:val="Table Elegant"/>
    <w:basedOn w:val="a6"/>
    <w:semiHidden/>
    <w:rsid w:val="005A1D05"/>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6"/>
    <w:semiHidden/>
    <w:rsid w:val="005A1D05"/>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6"/>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6"/>
    <w:semiHidden/>
    <w:rsid w:val="005A1D05"/>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2">
    <w:name w:val="Table Classic 4"/>
    <w:basedOn w:val="a6"/>
    <w:semiHidden/>
    <w:rsid w:val="005A1D05"/>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4">
    <w:name w:val="Body Text First Indent"/>
    <w:basedOn w:val="af1"/>
    <w:semiHidden/>
    <w:rsid w:val="005A1D05"/>
    <w:pPr>
      <w:ind w:firstLine="210"/>
    </w:pPr>
    <w:rPr>
      <w:szCs w:val="24"/>
    </w:rPr>
  </w:style>
  <w:style w:type="paragraph" w:styleId="2b">
    <w:name w:val="Body Text First Indent 2"/>
    <w:basedOn w:val="a8"/>
    <w:semiHidden/>
    <w:rsid w:val="005A1D05"/>
    <w:pPr>
      <w:spacing w:before="0" w:after="120"/>
      <w:ind w:left="283" w:firstLine="210"/>
    </w:pPr>
    <w:rPr>
      <w:szCs w:val="24"/>
    </w:rPr>
  </w:style>
  <w:style w:type="character" w:styleId="aff5">
    <w:name w:val="line number"/>
    <w:basedOn w:val="a5"/>
    <w:semiHidden/>
    <w:rsid w:val="005A1D05"/>
  </w:style>
  <w:style w:type="character" w:styleId="HTML3">
    <w:name w:val="HTML Sample"/>
    <w:semiHidden/>
    <w:rsid w:val="005A1D05"/>
    <w:rPr>
      <w:rFonts w:ascii="Courier New" w:hAnsi="Courier New" w:cs="Courier New"/>
    </w:rPr>
  </w:style>
  <w:style w:type="paragraph" w:styleId="2c">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6"/>
    <w:semiHidden/>
    <w:rsid w:val="005A1D05"/>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6"/>
    <w:semiHidden/>
    <w:rsid w:val="005A1D05"/>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6">
    <w:name w:val="Normal Indent"/>
    <w:basedOn w:val="a4"/>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7">
    <w:name w:val="Signature"/>
    <w:basedOn w:val="a4"/>
    <w:semiHidden/>
    <w:rsid w:val="005A1D05"/>
    <w:pPr>
      <w:ind w:left="4252"/>
    </w:pPr>
  </w:style>
  <w:style w:type="paragraph" w:styleId="aff8">
    <w:name w:val="Salutation"/>
    <w:basedOn w:val="a4"/>
    <w:next w:val="a4"/>
    <w:semiHidden/>
    <w:rsid w:val="005A1D05"/>
  </w:style>
  <w:style w:type="paragraph" w:styleId="aff9">
    <w:name w:val="List Continue"/>
    <w:basedOn w:val="a4"/>
    <w:semiHidden/>
    <w:rsid w:val="005A1D05"/>
    <w:pPr>
      <w:spacing w:after="120"/>
      <w:ind w:left="283"/>
    </w:pPr>
  </w:style>
  <w:style w:type="paragraph" w:styleId="2e">
    <w:name w:val="List Continue 2"/>
    <w:basedOn w:val="a4"/>
    <w:semiHidden/>
    <w:rsid w:val="005A1D05"/>
    <w:pPr>
      <w:spacing w:after="120"/>
      <w:ind w:left="566"/>
    </w:pPr>
  </w:style>
  <w:style w:type="paragraph" w:styleId="39">
    <w:name w:val="List Continue 3"/>
    <w:basedOn w:val="a4"/>
    <w:semiHidden/>
    <w:rsid w:val="005A1D05"/>
    <w:pPr>
      <w:spacing w:after="120"/>
      <w:ind w:left="849"/>
    </w:pPr>
  </w:style>
  <w:style w:type="paragraph" w:styleId="43">
    <w:name w:val="List Continue 4"/>
    <w:basedOn w:val="a4"/>
    <w:semiHidden/>
    <w:rsid w:val="005A1D05"/>
    <w:pPr>
      <w:spacing w:after="120"/>
      <w:ind w:left="1132"/>
    </w:pPr>
  </w:style>
  <w:style w:type="paragraph" w:styleId="52">
    <w:name w:val="List Continue 5"/>
    <w:basedOn w:val="a4"/>
    <w:semiHidden/>
    <w:rsid w:val="005A1D05"/>
    <w:pPr>
      <w:spacing w:after="120"/>
      <w:ind w:left="1415"/>
    </w:pPr>
  </w:style>
  <w:style w:type="character" w:styleId="affa">
    <w:name w:val="FollowedHyperlink"/>
    <w:semiHidden/>
    <w:rsid w:val="005A1D05"/>
    <w:rPr>
      <w:color w:val="800080"/>
      <w:u w:val="single"/>
    </w:rPr>
  </w:style>
  <w:style w:type="table" w:styleId="17">
    <w:name w:val="Table Simple 1"/>
    <w:basedOn w:val="a6"/>
    <w:semiHidden/>
    <w:rsid w:val="005A1D05"/>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6"/>
    <w:semiHidden/>
    <w:rsid w:val="005A1D05"/>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b">
    <w:name w:val="Closing"/>
    <w:basedOn w:val="a4"/>
    <w:semiHidden/>
    <w:rsid w:val="005A1D05"/>
    <w:pPr>
      <w:ind w:left="4252"/>
    </w:pPr>
  </w:style>
  <w:style w:type="table" w:styleId="18">
    <w:name w:val="Table Grid 1"/>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6"/>
    <w:semiHidden/>
    <w:rsid w:val="005A1D05"/>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6"/>
    <w:semiHidden/>
    <w:rsid w:val="005A1D05"/>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4">
    <w:name w:val="Table Grid 4"/>
    <w:basedOn w:val="a6"/>
    <w:semiHidden/>
    <w:rsid w:val="005A1D05"/>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6"/>
    <w:semiHidden/>
    <w:rsid w:val="005A1D05"/>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6"/>
    <w:semiHidden/>
    <w:rsid w:val="005A1D05"/>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c">
    <w:name w:val="Table Contemporary"/>
    <w:basedOn w:val="a6"/>
    <w:semiHidden/>
    <w:rsid w:val="005A1D05"/>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d">
    <w:name w:val="List"/>
    <w:basedOn w:val="a4"/>
    <w:semiHidden/>
    <w:rsid w:val="005A1D05"/>
    <w:pPr>
      <w:ind w:left="283" w:hanging="283"/>
    </w:pPr>
  </w:style>
  <w:style w:type="paragraph" w:styleId="2f1">
    <w:name w:val="List 2"/>
    <w:basedOn w:val="a4"/>
    <w:semiHidden/>
    <w:rsid w:val="005A1D05"/>
    <w:pPr>
      <w:ind w:left="566" w:hanging="283"/>
    </w:pPr>
  </w:style>
  <w:style w:type="paragraph" w:styleId="3c">
    <w:name w:val="List 3"/>
    <w:basedOn w:val="a4"/>
    <w:semiHidden/>
    <w:rsid w:val="005A1D05"/>
    <w:pPr>
      <w:ind w:left="849" w:hanging="283"/>
    </w:pPr>
  </w:style>
  <w:style w:type="paragraph" w:styleId="45">
    <w:name w:val="List 4"/>
    <w:basedOn w:val="a4"/>
    <w:semiHidden/>
    <w:rsid w:val="005A1D05"/>
    <w:pPr>
      <w:ind w:left="1132" w:hanging="283"/>
    </w:pPr>
  </w:style>
  <w:style w:type="paragraph" w:styleId="54">
    <w:name w:val="List 5"/>
    <w:basedOn w:val="a4"/>
    <w:semiHidden/>
    <w:rsid w:val="005A1D05"/>
    <w:pPr>
      <w:ind w:left="1415" w:hanging="283"/>
    </w:pPr>
  </w:style>
  <w:style w:type="table" w:styleId="affe">
    <w:name w:val="Table Professional"/>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4"/>
    <w:semiHidden/>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6"/>
    <w:semiHidden/>
    <w:rsid w:val="005A1D05"/>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6"/>
    <w:semiHidden/>
    <w:rsid w:val="005A1D05"/>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6">
    <w:name w:val="Table Columns 4"/>
    <w:basedOn w:val="a6"/>
    <w:semiHidden/>
    <w:rsid w:val="005A1D05"/>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6"/>
    <w:semiHidden/>
    <w:rsid w:val="005A1D05"/>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
    <w:name w:val="Strong"/>
    <w:qFormat/>
    <w:rsid w:val="005A1D05"/>
    <w:rPr>
      <w:b/>
      <w:bCs/>
    </w:rPr>
  </w:style>
  <w:style w:type="table" w:styleId="-10">
    <w:name w:val="Table List 1"/>
    <w:basedOn w:val="a6"/>
    <w:semiHidden/>
    <w:rsid w:val="005A1D05"/>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0">
    <w:name w:val="Table Theme"/>
    <w:basedOn w:val="a6"/>
    <w:semiHidden/>
    <w:rsid w:val="005A1D05"/>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6"/>
    <w:semiHidden/>
    <w:rsid w:val="005A1D05"/>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6"/>
    <w:semiHidden/>
    <w:rsid w:val="005A1D05"/>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6"/>
    <w:semiHidden/>
    <w:rsid w:val="005A1D05"/>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1">
    <w:name w:val="Message Header"/>
    <w:basedOn w:val="a4"/>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2">
    <w:name w:val="E-mail Signature"/>
    <w:basedOn w:val="a4"/>
    <w:semiHidden/>
    <w:rsid w:val="005A1D05"/>
  </w:style>
  <w:style w:type="paragraph" w:styleId="47">
    <w:name w:val="toc 4"/>
    <w:basedOn w:val="a4"/>
    <w:next w:val="a4"/>
    <w:autoRedefine/>
    <w:semiHidden/>
    <w:rsid w:val="000751A1"/>
    <w:pPr>
      <w:spacing w:after="0"/>
      <w:ind w:left="480"/>
      <w:jc w:val="left"/>
    </w:pPr>
    <w:rPr>
      <w:sz w:val="20"/>
      <w:szCs w:val="20"/>
    </w:rPr>
  </w:style>
  <w:style w:type="paragraph" w:styleId="56">
    <w:name w:val="toc 5"/>
    <w:basedOn w:val="a4"/>
    <w:next w:val="a4"/>
    <w:autoRedefine/>
    <w:semiHidden/>
    <w:rsid w:val="000751A1"/>
    <w:pPr>
      <w:spacing w:after="0"/>
      <w:ind w:left="720"/>
      <w:jc w:val="left"/>
    </w:pPr>
    <w:rPr>
      <w:sz w:val="20"/>
      <w:szCs w:val="20"/>
    </w:rPr>
  </w:style>
  <w:style w:type="paragraph" w:styleId="61">
    <w:name w:val="toc 6"/>
    <w:basedOn w:val="a4"/>
    <w:next w:val="a4"/>
    <w:autoRedefine/>
    <w:semiHidden/>
    <w:rsid w:val="000751A1"/>
    <w:pPr>
      <w:spacing w:after="0"/>
      <w:ind w:left="960"/>
      <w:jc w:val="left"/>
    </w:pPr>
    <w:rPr>
      <w:sz w:val="20"/>
      <w:szCs w:val="20"/>
    </w:rPr>
  </w:style>
  <w:style w:type="paragraph" w:styleId="71">
    <w:name w:val="toc 7"/>
    <w:basedOn w:val="a4"/>
    <w:next w:val="a4"/>
    <w:autoRedefine/>
    <w:semiHidden/>
    <w:rsid w:val="000751A1"/>
    <w:pPr>
      <w:spacing w:after="0"/>
      <w:ind w:left="1200"/>
      <w:jc w:val="left"/>
    </w:pPr>
    <w:rPr>
      <w:sz w:val="20"/>
      <w:szCs w:val="20"/>
    </w:rPr>
  </w:style>
  <w:style w:type="paragraph" w:styleId="81">
    <w:name w:val="toc 8"/>
    <w:basedOn w:val="a4"/>
    <w:next w:val="a4"/>
    <w:autoRedefine/>
    <w:semiHidden/>
    <w:rsid w:val="000751A1"/>
    <w:pPr>
      <w:spacing w:after="0"/>
      <w:ind w:left="1440"/>
      <w:jc w:val="left"/>
    </w:pPr>
    <w:rPr>
      <w:sz w:val="20"/>
      <w:szCs w:val="20"/>
    </w:rPr>
  </w:style>
  <w:style w:type="paragraph" w:styleId="90">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8">
    <w:name w:val="Стиль4"/>
    <w:basedOn w:val="24"/>
    <w:next w:val="a4"/>
    <w:rsid w:val="008F7366"/>
    <w:pPr>
      <w:keepLines/>
      <w:widowControl w:val="0"/>
      <w:suppressLineNumbers/>
      <w:suppressAutoHyphens/>
      <w:ind w:firstLine="567"/>
    </w:pPr>
  </w:style>
  <w:style w:type="paragraph" w:customStyle="1" w:styleId="afff3">
    <w:name w:val="Таблица заголовок"/>
    <w:basedOn w:val="a4"/>
    <w:rsid w:val="001716B3"/>
    <w:pPr>
      <w:spacing w:before="120" w:after="120" w:line="360" w:lineRule="auto"/>
      <w:jc w:val="right"/>
    </w:pPr>
    <w:rPr>
      <w:b/>
      <w:sz w:val="28"/>
      <w:szCs w:val="28"/>
    </w:rPr>
  </w:style>
  <w:style w:type="paragraph" w:customStyle="1" w:styleId="afff4">
    <w:name w:val="текст таблицы"/>
    <w:basedOn w:val="a4"/>
    <w:rsid w:val="001716B3"/>
    <w:pPr>
      <w:spacing w:before="120" w:after="0"/>
      <w:ind w:right="-102"/>
      <w:jc w:val="left"/>
    </w:pPr>
  </w:style>
  <w:style w:type="paragraph" w:customStyle="1" w:styleId="afff5">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6">
    <w:name w:val="Balloon Text"/>
    <w:basedOn w:val="a4"/>
    <w:semiHidden/>
    <w:rsid w:val="00766E90"/>
    <w:rPr>
      <w:rFonts w:ascii="Tahoma" w:hAnsi="Tahoma" w:cs="Tahoma"/>
      <w:sz w:val="16"/>
      <w:szCs w:val="16"/>
    </w:rPr>
  </w:style>
  <w:style w:type="character" w:styleId="afff7">
    <w:name w:val="annotation reference"/>
    <w:rsid w:val="006140A7"/>
    <w:rPr>
      <w:sz w:val="16"/>
      <w:szCs w:val="16"/>
    </w:rPr>
  </w:style>
  <w:style w:type="paragraph" w:styleId="afff8">
    <w:name w:val="annotation text"/>
    <w:basedOn w:val="a4"/>
    <w:link w:val="afff9"/>
    <w:rsid w:val="006140A7"/>
    <w:rPr>
      <w:sz w:val="20"/>
      <w:szCs w:val="20"/>
    </w:rPr>
  </w:style>
  <w:style w:type="character" w:customStyle="1" w:styleId="afff9">
    <w:name w:val="Текст примечания Знак"/>
    <w:basedOn w:val="a5"/>
    <w:link w:val="afff8"/>
    <w:rsid w:val="006140A7"/>
  </w:style>
  <w:style w:type="paragraph" w:styleId="afffa">
    <w:name w:val="annotation subject"/>
    <w:basedOn w:val="afff8"/>
    <w:next w:val="afff8"/>
    <w:link w:val="afffb"/>
    <w:rsid w:val="006140A7"/>
    <w:rPr>
      <w:b/>
      <w:bCs/>
    </w:rPr>
  </w:style>
  <w:style w:type="character" w:customStyle="1" w:styleId="afffb">
    <w:name w:val="Тема примечания Знак"/>
    <w:link w:val="afffa"/>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a">
    <w:name w:val="Нижний колонтитул Знак"/>
    <w:link w:val="af9"/>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c">
    <w:name w:val="List Paragraph"/>
    <w:basedOn w:val="a4"/>
    <w:link w:val="afffd"/>
    <w:uiPriority w:val="34"/>
    <w:qFormat/>
    <w:rsid w:val="00DA6407"/>
    <w:pPr>
      <w:ind w:left="720"/>
      <w:contextualSpacing/>
    </w:pPr>
  </w:style>
  <w:style w:type="paragraph" w:styleId="afffe">
    <w:name w:val="Revision"/>
    <w:hidden/>
    <w:uiPriority w:val="99"/>
    <w:semiHidden/>
    <w:rsid w:val="00420A0E"/>
    <w:rPr>
      <w:sz w:val="24"/>
      <w:szCs w:val="24"/>
    </w:rPr>
  </w:style>
  <w:style w:type="character" w:customStyle="1" w:styleId="afffd">
    <w:name w:val="Абзац списка Знак"/>
    <w:basedOn w:val="a5"/>
    <w:link w:val="afffc"/>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1"/>
    <w:rsid w:val="00776F14"/>
    <w:pPr>
      <w:numPr>
        <w:numId w:val="32"/>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41"/>
      </w:numPr>
      <w:jc w:val="both"/>
    </w:pPr>
    <w:rPr>
      <w:rFonts w:cs="Calibri"/>
      <w:sz w:val="24"/>
      <w:szCs w:val="24"/>
    </w:rPr>
  </w:style>
  <w:style w:type="character" w:customStyle="1" w:styleId="af7">
    <w:name w:val="Текст сноски Знак"/>
    <w:basedOn w:val="a5"/>
    <w:link w:val="af6"/>
    <w:uiPriority w:val="99"/>
    <w:semiHidden/>
    <w:rsid w:val="00E74E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571F55"/>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qFormat/>
    <w:rsid w:val="008E7B70"/>
    <w:pPr>
      <w:keepNext/>
      <w:numPr>
        <w:ilvl w:val="2"/>
        <w:numId w:val="10"/>
      </w:numPr>
      <w:spacing w:before="240"/>
      <w:outlineLvl w:val="2"/>
    </w:pPr>
    <w:rPr>
      <w:rFonts w:ascii="Arial" w:hAnsi="Arial"/>
      <w:b/>
      <w:szCs w:val="20"/>
    </w:rPr>
  </w:style>
  <w:style w:type="paragraph" w:styleId="41">
    <w:name w:val="heading 4"/>
    <w:basedOn w:val="a4"/>
    <w:next w:val="a4"/>
    <w:qFormat/>
    <w:rsid w:val="008E7B70"/>
    <w:pPr>
      <w:keepNext/>
      <w:numPr>
        <w:ilvl w:val="3"/>
        <w:numId w:val="10"/>
      </w:numPr>
      <w:spacing w:before="240"/>
      <w:outlineLvl w:val="3"/>
    </w:pPr>
    <w:rPr>
      <w:rFonts w:ascii="Arial" w:hAnsi="Arial"/>
      <w:szCs w:val="20"/>
    </w:rPr>
  </w:style>
  <w:style w:type="paragraph" w:styleId="51">
    <w:name w:val="heading 5"/>
    <w:basedOn w:val="a4"/>
    <w:next w:val="a4"/>
    <w:qFormat/>
    <w:rsid w:val="008E7B70"/>
    <w:pPr>
      <w:numPr>
        <w:ilvl w:val="4"/>
        <w:numId w:val="10"/>
      </w:numPr>
      <w:spacing w:before="240"/>
      <w:outlineLvl w:val="4"/>
    </w:pPr>
    <w:rPr>
      <w:sz w:val="22"/>
      <w:szCs w:val="20"/>
    </w:rPr>
  </w:style>
  <w:style w:type="paragraph" w:styleId="6">
    <w:name w:val="heading 6"/>
    <w:basedOn w:val="a4"/>
    <w:next w:val="a4"/>
    <w:qFormat/>
    <w:rsid w:val="008E7B70"/>
    <w:pPr>
      <w:numPr>
        <w:ilvl w:val="5"/>
        <w:numId w:val="10"/>
      </w:numPr>
      <w:spacing w:before="240"/>
      <w:outlineLvl w:val="5"/>
    </w:pPr>
    <w:rPr>
      <w:i/>
      <w:sz w:val="22"/>
      <w:szCs w:val="20"/>
    </w:rPr>
  </w:style>
  <w:style w:type="paragraph" w:styleId="7">
    <w:name w:val="heading 7"/>
    <w:basedOn w:val="a4"/>
    <w:next w:val="a4"/>
    <w:qFormat/>
    <w:rsid w:val="008E7B70"/>
    <w:pPr>
      <w:numPr>
        <w:ilvl w:val="6"/>
        <w:numId w:val="10"/>
      </w:numPr>
      <w:spacing w:before="240"/>
      <w:outlineLvl w:val="6"/>
    </w:pPr>
    <w:rPr>
      <w:rFonts w:ascii="Arial" w:hAnsi="Arial"/>
      <w:sz w:val="20"/>
      <w:szCs w:val="20"/>
    </w:rPr>
  </w:style>
  <w:style w:type="paragraph" w:styleId="8">
    <w:name w:val="heading 8"/>
    <w:basedOn w:val="a4"/>
    <w:next w:val="a4"/>
    <w:qFormat/>
    <w:rsid w:val="008E7B70"/>
    <w:pPr>
      <w:numPr>
        <w:ilvl w:val="7"/>
        <w:numId w:val="10"/>
      </w:numPr>
      <w:spacing w:before="240"/>
      <w:outlineLvl w:val="7"/>
    </w:pPr>
    <w:rPr>
      <w:rFonts w:ascii="Arial" w:hAnsi="Arial"/>
      <w:i/>
      <w:sz w:val="20"/>
      <w:szCs w:val="20"/>
    </w:rPr>
  </w:style>
  <w:style w:type="paragraph" w:styleId="9">
    <w:name w:val="heading 9"/>
    <w:basedOn w:val="a4"/>
    <w:next w:val="a4"/>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semiHidden/>
    <w:pPr>
      <w:spacing w:before="60" w:after="0"/>
      <w:ind w:firstLine="851"/>
    </w:pPr>
    <w:rPr>
      <w:szCs w:val="20"/>
    </w:rPr>
  </w:style>
  <w:style w:type="paragraph" w:styleId="21">
    <w:name w:val="Body Text 2"/>
    <w:basedOn w:val="a4"/>
    <w:semiHidden/>
    <w:pPr>
      <w:numPr>
        <w:ilvl w:val="1"/>
        <w:numId w:val="13"/>
      </w:numPr>
    </w:pPr>
    <w:rPr>
      <w:szCs w:val="20"/>
    </w:rPr>
  </w:style>
  <w:style w:type="paragraph" w:styleId="a9">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a">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b">
    <w:name w:val="Title"/>
    <w:basedOn w:val="a4"/>
    <w:qFormat/>
    <w:pPr>
      <w:spacing w:before="240"/>
      <w:jc w:val="center"/>
      <w:outlineLvl w:val="0"/>
    </w:pPr>
    <w:rPr>
      <w:rFonts w:ascii="Arial" w:hAnsi="Arial"/>
      <w:b/>
      <w:kern w:val="28"/>
      <w:sz w:val="32"/>
      <w:szCs w:val="20"/>
    </w:rPr>
  </w:style>
  <w:style w:type="paragraph" w:styleId="ac">
    <w:name w:val="Subtitle"/>
    <w:basedOn w:val="a4"/>
    <w:qFormat/>
    <w:pPr>
      <w:jc w:val="center"/>
      <w:outlineLvl w:val="1"/>
    </w:pPr>
    <w:rPr>
      <w:rFonts w:ascii="Arial" w:hAnsi="Arial"/>
      <w:szCs w:val="20"/>
    </w:rPr>
  </w:style>
  <w:style w:type="paragraph" w:customStyle="1" w:styleId="ad">
    <w:name w:val="Тендерные данные"/>
    <w:basedOn w:val="a4"/>
    <w:semiHidden/>
    <w:pPr>
      <w:tabs>
        <w:tab w:val="left" w:pos="1985"/>
      </w:tabs>
      <w:spacing w:before="120"/>
    </w:pPr>
    <w:rPr>
      <w:b/>
      <w:szCs w:val="20"/>
    </w:rPr>
  </w:style>
  <w:style w:type="paragraph" w:styleId="34">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e">
    <w:name w:val="Date"/>
    <w:basedOn w:val="a4"/>
    <w:next w:val="a4"/>
    <w:semiHidden/>
    <w:rPr>
      <w:szCs w:val="20"/>
    </w:rPr>
  </w:style>
  <w:style w:type="paragraph" w:customStyle="1" w:styleId="af">
    <w:name w:val="Îáû÷íûé"/>
    <w:semiHidden/>
  </w:style>
  <w:style w:type="paragraph" w:customStyle="1" w:styleId="af0">
    <w:name w:val="Íîðìàëüíûé"/>
    <w:semiHidden/>
    <w:rPr>
      <w:rFonts w:ascii="Courier" w:hAnsi="Courier"/>
      <w:sz w:val="24"/>
      <w:lang w:val="en-GB"/>
    </w:rPr>
  </w:style>
  <w:style w:type="paragraph" w:styleId="af1">
    <w:name w:val="Body Text"/>
    <w:basedOn w:val="a4"/>
    <w:semiHidden/>
    <w:pPr>
      <w:spacing w:after="120"/>
    </w:pPr>
    <w:rPr>
      <w:szCs w:val="20"/>
    </w:rPr>
  </w:style>
  <w:style w:type="paragraph" w:customStyle="1" w:styleId="af2">
    <w:name w:val="Подраздел"/>
    <w:basedOn w:val="a4"/>
    <w:semiHidden/>
    <w:pPr>
      <w:suppressAutoHyphens/>
      <w:spacing w:before="240" w:after="120"/>
      <w:jc w:val="center"/>
    </w:pPr>
    <w:rPr>
      <w:rFonts w:ascii="TimesDL" w:hAnsi="TimesDL"/>
      <w:b/>
      <w:smallCaps/>
      <w:spacing w:val="-2"/>
      <w:szCs w:val="20"/>
    </w:rPr>
  </w:style>
  <w:style w:type="paragraph" w:styleId="27">
    <w:name w:val="Body Text Indent 2"/>
    <w:basedOn w:val="a4"/>
    <w:link w:val="28"/>
    <w:semiHidden/>
    <w:pPr>
      <w:spacing w:after="120" w:line="480" w:lineRule="auto"/>
      <w:ind w:left="283"/>
    </w:pPr>
    <w:rPr>
      <w:szCs w:val="20"/>
    </w:rPr>
  </w:style>
  <w:style w:type="paragraph" w:styleId="35">
    <w:name w:val="Body Text Indent 3"/>
    <w:basedOn w:val="a4"/>
    <w:semiHidden/>
    <w:pPr>
      <w:spacing w:after="120"/>
      <w:ind w:left="283"/>
    </w:pPr>
    <w:rPr>
      <w:sz w:val="16"/>
      <w:szCs w:val="20"/>
    </w:rPr>
  </w:style>
  <w:style w:type="paragraph" w:styleId="af3">
    <w:name w:val="header"/>
    <w:basedOn w:val="a4"/>
    <w:semiHidden/>
    <w:pPr>
      <w:tabs>
        <w:tab w:val="center" w:pos="4153"/>
        <w:tab w:val="right" w:pos="8306"/>
      </w:tabs>
      <w:spacing w:before="120" w:after="120"/>
    </w:pPr>
    <w:rPr>
      <w:rFonts w:ascii="Arial" w:hAnsi="Arial"/>
      <w:noProof/>
      <w:szCs w:val="20"/>
    </w:rPr>
  </w:style>
  <w:style w:type="paragraph" w:styleId="af4">
    <w:name w:val="Block Text"/>
    <w:basedOn w:val="a4"/>
    <w:semiHidden/>
    <w:pPr>
      <w:spacing w:after="120"/>
      <w:ind w:left="1440" w:right="1440"/>
    </w:pPr>
    <w:rPr>
      <w:szCs w:val="20"/>
    </w:rPr>
  </w:style>
  <w:style w:type="character" w:styleId="af5">
    <w:name w:val="footnote reference"/>
    <w:uiPriority w:val="99"/>
    <w:semiHidden/>
    <w:rPr>
      <w:rFonts w:ascii="Times New Roman" w:hAnsi="Times New Roman"/>
      <w:vertAlign w:val="superscript"/>
    </w:rPr>
  </w:style>
  <w:style w:type="paragraph" w:styleId="af6">
    <w:name w:val="footnote text"/>
    <w:basedOn w:val="a4"/>
    <w:link w:val="af7"/>
    <w:uiPriority w:val="99"/>
    <w:semiHidden/>
    <w:rPr>
      <w:sz w:val="20"/>
      <w:szCs w:val="20"/>
    </w:rPr>
  </w:style>
  <w:style w:type="character" w:styleId="af8">
    <w:name w:val="page number"/>
    <w:semiHidden/>
    <w:rPr>
      <w:rFonts w:ascii="Times New Roman" w:hAnsi="Times New Roman"/>
    </w:rPr>
  </w:style>
  <w:style w:type="paragraph" w:styleId="af9">
    <w:name w:val="footer"/>
    <w:basedOn w:val="a4"/>
    <w:link w:val="afa"/>
    <w:uiPriority w:val="99"/>
    <w:pPr>
      <w:tabs>
        <w:tab w:val="center" w:pos="4153"/>
        <w:tab w:val="right" w:pos="8306"/>
      </w:tabs>
    </w:pPr>
    <w:rPr>
      <w:noProof/>
      <w:szCs w:val="20"/>
    </w:rPr>
  </w:style>
  <w:style w:type="paragraph" w:styleId="36">
    <w:name w:val="Body Text 3"/>
    <w:basedOn w:val="a4"/>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b">
    <w:name w:val="Plain Text"/>
    <w:basedOn w:val="a4"/>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c">
    <w:name w:val="Знак Знак"/>
    <w:semiHidden/>
    <w:rPr>
      <w:rFonts w:ascii="Arial" w:hAnsi="Arial"/>
      <w:sz w:val="24"/>
      <w:lang w:val="ru-RU" w:eastAsia="ru-RU" w:bidi="ar-SA"/>
    </w:rPr>
  </w:style>
  <w:style w:type="table" w:styleId="afd">
    <w:name w:val="Table Grid"/>
    <w:basedOn w:val="a6"/>
    <w:semiHidden/>
    <w:rsid w:val="0067379C"/>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e">
    <w:name w:val="Normal (Web)"/>
    <w:basedOn w:val="a4"/>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semiHidden/>
    <w:rsid w:val="005A1D05"/>
    <w:rPr>
      <w:i/>
      <w:iCs/>
    </w:rPr>
  </w:style>
  <w:style w:type="paragraph" w:styleId="aff">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5"/>
    <w:semiHidden/>
    <w:rsid w:val="005A1D05"/>
  </w:style>
  <w:style w:type="table" w:styleId="-1">
    <w:name w:val="Table Web 1"/>
    <w:basedOn w:val="a6"/>
    <w:semiHidden/>
    <w:rsid w:val="005A1D05"/>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0">
    <w:name w:val="Emphasis"/>
    <w:qFormat/>
    <w:rsid w:val="005A1D05"/>
    <w:rPr>
      <w:i/>
      <w:iCs/>
    </w:rPr>
  </w:style>
  <w:style w:type="character" w:styleId="aff1">
    <w:name w:val="Hyperlink"/>
    <w:uiPriority w:val="99"/>
    <w:rsid w:val="005A1D05"/>
    <w:rPr>
      <w:color w:val="0000FF"/>
      <w:u w:val="single"/>
    </w:rPr>
  </w:style>
  <w:style w:type="paragraph" w:styleId="aff2">
    <w:name w:val="Note Heading"/>
    <w:basedOn w:val="a4"/>
    <w:next w:val="a4"/>
    <w:semiHidden/>
    <w:rsid w:val="005A1D05"/>
  </w:style>
  <w:style w:type="table" w:styleId="aff3">
    <w:name w:val="Table Elegant"/>
    <w:basedOn w:val="a6"/>
    <w:semiHidden/>
    <w:rsid w:val="005A1D05"/>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6"/>
    <w:semiHidden/>
    <w:rsid w:val="005A1D05"/>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6"/>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6"/>
    <w:semiHidden/>
    <w:rsid w:val="005A1D05"/>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2">
    <w:name w:val="Table Classic 4"/>
    <w:basedOn w:val="a6"/>
    <w:semiHidden/>
    <w:rsid w:val="005A1D05"/>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4">
    <w:name w:val="Body Text First Indent"/>
    <w:basedOn w:val="af1"/>
    <w:semiHidden/>
    <w:rsid w:val="005A1D05"/>
    <w:pPr>
      <w:ind w:firstLine="210"/>
    </w:pPr>
    <w:rPr>
      <w:szCs w:val="24"/>
    </w:rPr>
  </w:style>
  <w:style w:type="paragraph" w:styleId="2b">
    <w:name w:val="Body Text First Indent 2"/>
    <w:basedOn w:val="a8"/>
    <w:semiHidden/>
    <w:rsid w:val="005A1D05"/>
    <w:pPr>
      <w:spacing w:before="0" w:after="120"/>
      <w:ind w:left="283" w:firstLine="210"/>
    </w:pPr>
    <w:rPr>
      <w:szCs w:val="24"/>
    </w:rPr>
  </w:style>
  <w:style w:type="character" w:styleId="aff5">
    <w:name w:val="line number"/>
    <w:basedOn w:val="a5"/>
    <w:semiHidden/>
    <w:rsid w:val="005A1D05"/>
  </w:style>
  <w:style w:type="character" w:styleId="HTML3">
    <w:name w:val="HTML Sample"/>
    <w:semiHidden/>
    <w:rsid w:val="005A1D05"/>
    <w:rPr>
      <w:rFonts w:ascii="Courier New" w:hAnsi="Courier New" w:cs="Courier New"/>
    </w:rPr>
  </w:style>
  <w:style w:type="paragraph" w:styleId="2c">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6"/>
    <w:semiHidden/>
    <w:rsid w:val="005A1D05"/>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6"/>
    <w:semiHidden/>
    <w:rsid w:val="005A1D05"/>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6">
    <w:name w:val="Normal Indent"/>
    <w:basedOn w:val="a4"/>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7">
    <w:name w:val="Signature"/>
    <w:basedOn w:val="a4"/>
    <w:semiHidden/>
    <w:rsid w:val="005A1D05"/>
    <w:pPr>
      <w:ind w:left="4252"/>
    </w:pPr>
  </w:style>
  <w:style w:type="paragraph" w:styleId="aff8">
    <w:name w:val="Salutation"/>
    <w:basedOn w:val="a4"/>
    <w:next w:val="a4"/>
    <w:semiHidden/>
    <w:rsid w:val="005A1D05"/>
  </w:style>
  <w:style w:type="paragraph" w:styleId="aff9">
    <w:name w:val="List Continue"/>
    <w:basedOn w:val="a4"/>
    <w:semiHidden/>
    <w:rsid w:val="005A1D05"/>
    <w:pPr>
      <w:spacing w:after="120"/>
      <w:ind w:left="283"/>
    </w:pPr>
  </w:style>
  <w:style w:type="paragraph" w:styleId="2e">
    <w:name w:val="List Continue 2"/>
    <w:basedOn w:val="a4"/>
    <w:semiHidden/>
    <w:rsid w:val="005A1D05"/>
    <w:pPr>
      <w:spacing w:after="120"/>
      <w:ind w:left="566"/>
    </w:pPr>
  </w:style>
  <w:style w:type="paragraph" w:styleId="39">
    <w:name w:val="List Continue 3"/>
    <w:basedOn w:val="a4"/>
    <w:semiHidden/>
    <w:rsid w:val="005A1D05"/>
    <w:pPr>
      <w:spacing w:after="120"/>
      <w:ind w:left="849"/>
    </w:pPr>
  </w:style>
  <w:style w:type="paragraph" w:styleId="43">
    <w:name w:val="List Continue 4"/>
    <w:basedOn w:val="a4"/>
    <w:semiHidden/>
    <w:rsid w:val="005A1D05"/>
    <w:pPr>
      <w:spacing w:after="120"/>
      <w:ind w:left="1132"/>
    </w:pPr>
  </w:style>
  <w:style w:type="paragraph" w:styleId="52">
    <w:name w:val="List Continue 5"/>
    <w:basedOn w:val="a4"/>
    <w:semiHidden/>
    <w:rsid w:val="005A1D05"/>
    <w:pPr>
      <w:spacing w:after="120"/>
      <w:ind w:left="1415"/>
    </w:pPr>
  </w:style>
  <w:style w:type="character" w:styleId="affa">
    <w:name w:val="FollowedHyperlink"/>
    <w:semiHidden/>
    <w:rsid w:val="005A1D05"/>
    <w:rPr>
      <w:color w:val="800080"/>
      <w:u w:val="single"/>
    </w:rPr>
  </w:style>
  <w:style w:type="table" w:styleId="17">
    <w:name w:val="Table Simple 1"/>
    <w:basedOn w:val="a6"/>
    <w:semiHidden/>
    <w:rsid w:val="005A1D05"/>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6"/>
    <w:semiHidden/>
    <w:rsid w:val="005A1D05"/>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b">
    <w:name w:val="Closing"/>
    <w:basedOn w:val="a4"/>
    <w:semiHidden/>
    <w:rsid w:val="005A1D05"/>
    <w:pPr>
      <w:ind w:left="4252"/>
    </w:pPr>
  </w:style>
  <w:style w:type="table" w:styleId="18">
    <w:name w:val="Table Grid 1"/>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6"/>
    <w:semiHidden/>
    <w:rsid w:val="005A1D05"/>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6"/>
    <w:semiHidden/>
    <w:rsid w:val="005A1D05"/>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4">
    <w:name w:val="Table Grid 4"/>
    <w:basedOn w:val="a6"/>
    <w:semiHidden/>
    <w:rsid w:val="005A1D05"/>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6"/>
    <w:semiHidden/>
    <w:rsid w:val="005A1D05"/>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6"/>
    <w:semiHidden/>
    <w:rsid w:val="005A1D05"/>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c">
    <w:name w:val="Table Contemporary"/>
    <w:basedOn w:val="a6"/>
    <w:semiHidden/>
    <w:rsid w:val="005A1D05"/>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d">
    <w:name w:val="List"/>
    <w:basedOn w:val="a4"/>
    <w:semiHidden/>
    <w:rsid w:val="005A1D05"/>
    <w:pPr>
      <w:ind w:left="283" w:hanging="283"/>
    </w:pPr>
  </w:style>
  <w:style w:type="paragraph" w:styleId="2f1">
    <w:name w:val="List 2"/>
    <w:basedOn w:val="a4"/>
    <w:semiHidden/>
    <w:rsid w:val="005A1D05"/>
    <w:pPr>
      <w:ind w:left="566" w:hanging="283"/>
    </w:pPr>
  </w:style>
  <w:style w:type="paragraph" w:styleId="3c">
    <w:name w:val="List 3"/>
    <w:basedOn w:val="a4"/>
    <w:semiHidden/>
    <w:rsid w:val="005A1D05"/>
    <w:pPr>
      <w:ind w:left="849" w:hanging="283"/>
    </w:pPr>
  </w:style>
  <w:style w:type="paragraph" w:styleId="45">
    <w:name w:val="List 4"/>
    <w:basedOn w:val="a4"/>
    <w:semiHidden/>
    <w:rsid w:val="005A1D05"/>
    <w:pPr>
      <w:ind w:left="1132" w:hanging="283"/>
    </w:pPr>
  </w:style>
  <w:style w:type="paragraph" w:styleId="54">
    <w:name w:val="List 5"/>
    <w:basedOn w:val="a4"/>
    <w:semiHidden/>
    <w:rsid w:val="005A1D05"/>
    <w:pPr>
      <w:ind w:left="1415" w:hanging="283"/>
    </w:pPr>
  </w:style>
  <w:style w:type="table" w:styleId="affe">
    <w:name w:val="Table Professional"/>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4"/>
    <w:semiHidden/>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6"/>
    <w:semiHidden/>
    <w:rsid w:val="005A1D05"/>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6"/>
    <w:semiHidden/>
    <w:rsid w:val="005A1D05"/>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6">
    <w:name w:val="Table Columns 4"/>
    <w:basedOn w:val="a6"/>
    <w:semiHidden/>
    <w:rsid w:val="005A1D05"/>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6"/>
    <w:semiHidden/>
    <w:rsid w:val="005A1D05"/>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
    <w:name w:val="Strong"/>
    <w:qFormat/>
    <w:rsid w:val="005A1D05"/>
    <w:rPr>
      <w:b/>
      <w:bCs/>
    </w:rPr>
  </w:style>
  <w:style w:type="table" w:styleId="-10">
    <w:name w:val="Table List 1"/>
    <w:basedOn w:val="a6"/>
    <w:semiHidden/>
    <w:rsid w:val="005A1D05"/>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0">
    <w:name w:val="Table Theme"/>
    <w:basedOn w:val="a6"/>
    <w:semiHidden/>
    <w:rsid w:val="005A1D05"/>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6"/>
    <w:semiHidden/>
    <w:rsid w:val="005A1D05"/>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6"/>
    <w:semiHidden/>
    <w:rsid w:val="005A1D05"/>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6"/>
    <w:semiHidden/>
    <w:rsid w:val="005A1D05"/>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1">
    <w:name w:val="Message Header"/>
    <w:basedOn w:val="a4"/>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2">
    <w:name w:val="E-mail Signature"/>
    <w:basedOn w:val="a4"/>
    <w:semiHidden/>
    <w:rsid w:val="005A1D05"/>
  </w:style>
  <w:style w:type="paragraph" w:styleId="47">
    <w:name w:val="toc 4"/>
    <w:basedOn w:val="a4"/>
    <w:next w:val="a4"/>
    <w:autoRedefine/>
    <w:semiHidden/>
    <w:rsid w:val="000751A1"/>
    <w:pPr>
      <w:spacing w:after="0"/>
      <w:ind w:left="480"/>
      <w:jc w:val="left"/>
    </w:pPr>
    <w:rPr>
      <w:sz w:val="20"/>
      <w:szCs w:val="20"/>
    </w:rPr>
  </w:style>
  <w:style w:type="paragraph" w:styleId="56">
    <w:name w:val="toc 5"/>
    <w:basedOn w:val="a4"/>
    <w:next w:val="a4"/>
    <w:autoRedefine/>
    <w:semiHidden/>
    <w:rsid w:val="000751A1"/>
    <w:pPr>
      <w:spacing w:after="0"/>
      <w:ind w:left="720"/>
      <w:jc w:val="left"/>
    </w:pPr>
    <w:rPr>
      <w:sz w:val="20"/>
      <w:szCs w:val="20"/>
    </w:rPr>
  </w:style>
  <w:style w:type="paragraph" w:styleId="61">
    <w:name w:val="toc 6"/>
    <w:basedOn w:val="a4"/>
    <w:next w:val="a4"/>
    <w:autoRedefine/>
    <w:semiHidden/>
    <w:rsid w:val="000751A1"/>
    <w:pPr>
      <w:spacing w:after="0"/>
      <w:ind w:left="960"/>
      <w:jc w:val="left"/>
    </w:pPr>
    <w:rPr>
      <w:sz w:val="20"/>
      <w:szCs w:val="20"/>
    </w:rPr>
  </w:style>
  <w:style w:type="paragraph" w:styleId="71">
    <w:name w:val="toc 7"/>
    <w:basedOn w:val="a4"/>
    <w:next w:val="a4"/>
    <w:autoRedefine/>
    <w:semiHidden/>
    <w:rsid w:val="000751A1"/>
    <w:pPr>
      <w:spacing w:after="0"/>
      <w:ind w:left="1200"/>
      <w:jc w:val="left"/>
    </w:pPr>
    <w:rPr>
      <w:sz w:val="20"/>
      <w:szCs w:val="20"/>
    </w:rPr>
  </w:style>
  <w:style w:type="paragraph" w:styleId="81">
    <w:name w:val="toc 8"/>
    <w:basedOn w:val="a4"/>
    <w:next w:val="a4"/>
    <w:autoRedefine/>
    <w:semiHidden/>
    <w:rsid w:val="000751A1"/>
    <w:pPr>
      <w:spacing w:after="0"/>
      <w:ind w:left="1440"/>
      <w:jc w:val="left"/>
    </w:pPr>
    <w:rPr>
      <w:sz w:val="20"/>
      <w:szCs w:val="20"/>
    </w:rPr>
  </w:style>
  <w:style w:type="paragraph" w:styleId="90">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8">
    <w:name w:val="Стиль4"/>
    <w:basedOn w:val="24"/>
    <w:next w:val="a4"/>
    <w:rsid w:val="008F7366"/>
    <w:pPr>
      <w:keepLines/>
      <w:widowControl w:val="0"/>
      <w:suppressLineNumbers/>
      <w:suppressAutoHyphens/>
      <w:ind w:firstLine="567"/>
    </w:pPr>
  </w:style>
  <w:style w:type="paragraph" w:customStyle="1" w:styleId="afff3">
    <w:name w:val="Таблица заголовок"/>
    <w:basedOn w:val="a4"/>
    <w:rsid w:val="001716B3"/>
    <w:pPr>
      <w:spacing w:before="120" w:after="120" w:line="360" w:lineRule="auto"/>
      <w:jc w:val="right"/>
    </w:pPr>
    <w:rPr>
      <w:b/>
      <w:sz w:val="28"/>
      <w:szCs w:val="28"/>
    </w:rPr>
  </w:style>
  <w:style w:type="paragraph" w:customStyle="1" w:styleId="afff4">
    <w:name w:val="текст таблицы"/>
    <w:basedOn w:val="a4"/>
    <w:rsid w:val="001716B3"/>
    <w:pPr>
      <w:spacing w:before="120" w:after="0"/>
      <w:ind w:right="-102"/>
      <w:jc w:val="left"/>
    </w:pPr>
  </w:style>
  <w:style w:type="paragraph" w:customStyle="1" w:styleId="afff5">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6">
    <w:name w:val="Balloon Text"/>
    <w:basedOn w:val="a4"/>
    <w:semiHidden/>
    <w:rsid w:val="00766E90"/>
    <w:rPr>
      <w:rFonts w:ascii="Tahoma" w:hAnsi="Tahoma" w:cs="Tahoma"/>
      <w:sz w:val="16"/>
      <w:szCs w:val="16"/>
    </w:rPr>
  </w:style>
  <w:style w:type="character" w:styleId="afff7">
    <w:name w:val="annotation reference"/>
    <w:rsid w:val="006140A7"/>
    <w:rPr>
      <w:sz w:val="16"/>
      <w:szCs w:val="16"/>
    </w:rPr>
  </w:style>
  <w:style w:type="paragraph" w:styleId="afff8">
    <w:name w:val="annotation text"/>
    <w:basedOn w:val="a4"/>
    <w:link w:val="afff9"/>
    <w:rsid w:val="006140A7"/>
    <w:rPr>
      <w:sz w:val="20"/>
      <w:szCs w:val="20"/>
    </w:rPr>
  </w:style>
  <w:style w:type="character" w:customStyle="1" w:styleId="afff9">
    <w:name w:val="Текст примечания Знак"/>
    <w:basedOn w:val="a5"/>
    <w:link w:val="afff8"/>
    <w:rsid w:val="006140A7"/>
  </w:style>
  <w:style w:type="paragraph" w:styleId="afffa">
    <w:name w:val="annotation subject"/>
    <w:basedOn w:val="afff8"/>
    <w:next w:val="afff8"/>
    <w:link w:val="afffb"/>
    <w:rsid w:val="006140A7"/>
    <w:rPr>
      <w:b/>
      <w:bCs/>
    </w:rPr>
  </w:style>
  <w:style w:type="character" w:customStyle="1" w:styleId="afffb">
    <w:name w:val="Тема примечания Знак"/>
    <w:link w:val="afffa"/>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a">
    <w:name w:val="Нижний колонтитул Знак"/>
    <w:link w:val="af9"/>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c">
    <w:name w:val="List Paragraph"/>
    <w:basedOn w:val="a4"/>
    <w:link w:val="afffd"/>
    <w:uiPriority w:val="34"/>
    <w:qFormat/>
    <w:rsid w:val="00DA6407"/>
    <w:pPr>
      <w:ind w:left="720"/>
      <w:contextualSpacing/>
    </w:pPr>
  </w:style>
  <w:style w:type="paragraph" w:styleId="afffe">
    <w:name w:val="Revision"/>
    <w:hidden/>
    <w:uiPriority w:val="99"/>
    <w:semiHidden/>
    <w:rsid w:val="00420A0E"/>
    <w:rPr>
      <w:sz w:val="24"/>
      <w:szCs w:val="24"/>
    </w:rPr>
  </w:style>
  <w:style w:type="character" w:customStyle="1" w:styleId="afffd">
    <w:name w:val="Абзац списка Знак"/>
    <w:basedOn w:val="a5"/>
    <w:link w:val="afffc"/>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1"/>
    <w:rsid w:val="00776F14"/>
    <w:pPr>
      <w:numPr>
        <w:numId w:val="32"/>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41"/>
      </w:numPr>
      <w:jc w:val="both"/>
    </w:pPr>
    <w:rPr>
      <w:rFonts w:cs="Calibri"/>
      <w:sz w:val="24"/>
      <w:szCs w:val="24"/>
    </w:rPr>
  </w:style>
  <w:style w:type="character" w:customStyle="1" w:styleId="af7">
    <w:name w:val="Текст сноски Знак"/>
    <w:basedOn w:val="a5"/>
    <w:link w:val="af6"/>
    <w:uiPriority w:val="99"/>
    <w:semiHidden/>
    <w:rsid w:val="00E74E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5540">
      <w:bodyDiv w:val="1"/>
      <w:marLeft w:val="0"/>
      <w:marRight w:val="0"/>
      <w:marTop w:val="0"/>
      <w:marBottom w:val="0"/>
      <w:divBdr>
        <w:top w:val="none" w:sz="0" w:space="0" w:color="auto"/>
        <w:left w:val="none" w:sz="0" w:space="0" w:color="auto"/>
        <w:bottom w:val="none" w:sz="0" w:space="0" w:color="auto"/>
        <w:right w:val="none" w:sz="0" w:space="0" w:color="auto"/>
      </w:divBdr>
    </w:div>
    <w:div w:id="17702641">
      <w:bodyDiv w:val="1"/>
      <w:marLeft w:val="0"/>
      <w:marRight w:val="0"/>
      <w:marTop w:val="0"/>
      <w:marBottom w:val="0"/>
      <w:divBdr>
        <w:top w:val="none" w:sz="0" w:space="0" w:color="auto"/>
        <w:left w:val="none" w:sz="0" w:space="0" w:color="auto"/>
        <w:bottom w:val="none" w:sz="0" w:space="0" w:color="auto"/>
        <w:right w:val="none" w:sz="0" w:space="0" w:color="auto"/>
      </w:divBdr>
    </w:div>
    <w:div w:id="18632265">
      <w:bodyDiv w:val="1"/>
      <w:marLeft w:val="0"/>
      <w:marRight w:val="0"/>
      <w:marTop w:val="0"/>
      <w:marBottom w:val="0"/>
      <w:divBdr>
        <w:top w:val="none" w:sz="0" w:space="0" w:color="auto"/>
        <w:left w:val="none" w:sz="0" w:space="0" w:color="auto"/>
        <w:bottom w:val="none" w:sz="0" w:space="0" w:color="auto"/>
        <w:right w:val="none" w:sz="0" w:space="0" w:color="auto"/>
      </w:divBdr>
    </w:div>
    <w:div w:id="20976910">
      <w:bodyDiv w:val="1"/>
      <w:marLeft w:val="0"/>
      <w:marRight w:val="0"/>
      <w:marTop w:val="0"/>
      <w:marBottom w:val="0"/>
      <w:divBdr>
        <w:top w:val="none" w:sz="0" w:space="0" w:color="auto"/>
        <w:left w:val="none" w:sz="0" w:space="0" w:color="auto"/>
        <w:bottom w:val="none" w:sz="0" w:space="0" w:color="auto"/>
        <w:right w:val="none" w:sz="0" w:space="0" w:color="auto"/>
      </w:divBdr>
    </w:div>
    <w:div w:id="29846085">
      <w:bodyDiv w:val="1"/>
      <w:marLeft w:val="0"/>
      <w:marRight w:val="0"/>
      <w:marTop w:val="0"/>
      <w:marBottom w:val="0"/>
      <w:divBdr>
        <w:top w:val="none" w:sz="0" w:space="0" w:color="auto"/>
        <w:left w:val="none" w:sz="0" w:space="0" w:color="auto"/>
        <w:bottom w:val="none" w:sz="0" w:space="0" w:color="auto"/>
        <w:right w:val="none" w:sz="0" w:space="0" w:color="auto"/>
      </w:divBdr>
    </w:div>
    <w:div w:id="30083396">
      <w:bodyDiv w:val="1"/>
      <w:marLeft w:val="0"/>
      <w:marRight w:val="0"/>
      <w:marTop w:val="0"/>
      <w:marBottom w:val="0"/>
      <w:divBdr>
        <w:top w:val="none" w:sz="0" w:space="0" w:color="auto"/>
        <w:left w:val="none" w:sz="0" w:space="0" w:color="auto"/>
        <w:bottom w:val="none" w:sz="0" w:space="0" w:color="auto"/>
        <w:right w:val="none" w:sz="0" w:space="0" w:color="auto"/>
      </w:divBdr>
    </w:div>
    <w:div w:id="38208261">
      <w:bodyDiv w:val="1"/>
      <w:marLeft w:val="0"/>
      <w:marRight w:val="0"/>
      <w:marTop w:val="0"/>
      <w:marBottom w:val="0"/>
      <w:divBdr>
        <w:top w:val="none" w:sz="0" w:space="0" w:color="auto"/>
        <w:left w:val="none" w:sz="0" w:space="0" w:color="auto"/>
        <w:bottom w:val="none" w:sz="0" w:space="0" w:color="auto"/>
        <w:right w:val="none" w:sz="0" w:space="0" w:color="auto"/>
      </w:divBdr>
    </w:div>
    <w:div w:id="45227119">
      <w:bodyDiv w:val="1"/>
      <w:marLeft w:val="0"/>
      <w:marRight w:val="0"/>
      <w:marTop w:val="0"/>
      <w:marBottom w:val="0"/>
      <w:divBdr>
        <w:top w:val="none" w:sz="0" w:space="0" w:color="auto"/>
        <w:left w:val="none" w:sz="0" w:space="0" w:color="auto"/>
        <w:bottom w:val="none" w:sz="0" w:space="0" w:color="auto"/>
        <w:right w:val="none" w:sz="0" w:space="0" w:color="auto"/>
      </w:divBdr>
    </w:div>
    <w:div w:id="62266025">
      <w:bodyDiv w:val="1"/>
      <w:marLeft w:val="0"/>
      <w:marRight w:val="0"/>
      <w:marTop w:val="0"/>
      <w:marBottom w:val="0"/>
      <w:divBdr>
        <w:top w:val="none" w:sz="0" w:space="0" w:color="auto"/>
        <w:left w:val="none" w:sz="0" w:space="0" w:color="auto"/>
        <w:bottom w:val="none" w:sz="0" w:space="0" w:color="auto"/>
        <w:right w:val="none" w:sz="0" w:space="0" w:color="auto"/>
      </w:divBdr>
    </w:div>
    <w:div w:id="64229541">
      <w:bodyDiv w:val="1"/>
      <w:marLeft w:val="0"/>
      <w:marRight w:val="0"/>
      <w:marTop w:val="0"/>
      <w:marBottom w:val="0"/>
      <w:divBdr>
        <w:top w:val="none" w:sz="0" w:space="0" w:color="auto"/>
        <w:left w:val="none" w:sz="0" w:space="0" w:color="auto"/>
        <w:bottom w:val="none" w:sz="0" w:space="0" w:color="auto"/>
        <w:right w:val="none" w:sz="0" w:space="0" w:color="auto"/>
      </w:divBdr>
    </w:div>
    <w:div w:id="75902186">
      <w:bodyDiv w:val="1"/>
      <w:marLeft w:val="0"/>
      <w:marRight w:val="0"/>
      <w:marTop w:val="0"/>
      <w:marBottom w:val="0"/>
      <w:divBdr>
        <w:top w:val="none" w:sz="0" w:space="0" w:color="auto"/>
        <w:left w:val="none" w:sz="0" w:space="0" w:color="auto"/>
        <w:bottom w:val="none" w:sz="0" w:space="0" w:color="auto"/>
        <w:right w:val="none" w:sz="0" w:space="0" w:color="auto"/>
      </w:divBdr>
    </w:div>
    <w:div w:id="88282920">
      <w:bodyDiv w:val="1"/>
      <w:marLeft w:val="0"/>
      <w:marRight w:val="0"/>
      <w:marTop w:val="0"/>
      <w:marBottom w:val="0"/>
      <w:divBdr>
        <w:top w:val="none" w:sz="0" w:space="0" w:color="auto"/>
        <w:left w:val="none" w:sz="0" w:space="0" w:color="auto"/>
        <w:bottom w:val="none" w:sz="0" w:space="0" w:color="auto"/>
        <w:right w:val="none" w:sz="0" w:space="0" w:color="auto"/>
      </w:divBdr>
    </w:div>
    <w:div w:id="90012281">
      <w:bodyDiv w:val="1"/>
      <w:marLeft w:val="0"/>
      <w:marRight w:val="0"/>
      <w:marTop w:val="0"/>
      <w:marBottom w:val="0"/>
      <w:divBdr>
        <w:top w:val="none" w:sz="0" w:space="0" w:color="auto"/>
        <w:left w:val="none" w:sz="0" w:space="0" w:color="auto"/>
        <w:bottom w:val="none" w:sz="0" w:space="0" w:color="auto"/>
        <w:right w:val="none" w:sz="0" w:space="0" w:color="auto"/>
      </w:divBdr>
    </w:div>
    <w:div w:id="101456259">
      <w:bodyDiv w:val="1"/>
      <w:marLeft w:val="0"/>
      <w:marRight w:val="0"/>
      <w:marTop w:val="0"/>
      <w:marBottom w:val="0"/>
      <w:divBdr>
        <w:top w:val="none" w:sz="0" w:space="0" w:color="auto"/>
        <w:left w:val="none" w:sz="0" w:space="0" w:color="auto"/>
        <w:bottom w:val="none" w:sz="0" w:space="0" w:color="auto"/>
        <w:right w:val="none" w:sz="0" w:space="0" w:color="auto"/>
      </w:divBdr>
    </w:div>
    <w:div w:id="103424131">
      <w:bodyDiv w:val="1"/>
      <w:marLeft w:val="0"/>
      <w:marRight w:val="0"/>
      <w:marTop w:val="0"/>
      <w:marBottom w:val="0"/>
      <w:divBdr>
        <w:top w:val="none" w:sz="0" w:space="0" w:color="auto"/>
        <w:left w:val="none" w:sz="0" w:space="0" w:color="auto"/>
        <w:bottom w:val="none" w:sz="0" w:space="0" w:color="auto"/>
        <w:right w:val="none" w:sz="0" w:space="0" w:color="auto"/>
      </w:divBdr>
    </w:div>
    <w:div w:id="127162091">
      <w:bodyDiv w:val="1"/>
      <w:marLeft w:val="0"/>
      <w:marRight w:val="0"/>
      <w:marTop w:val="0"/>
      <w:marBottom w:val="0"/>
      <w:divBdr>
        <w:top w:val="none" w:sz="0" w:space="0" w:color="auto"/>
        <w:left w:val="none" w:sz="0" w:space="0" w:color="auto"/>
        <w:bottom w:val="none" w:sz="0" w:space="0" w:color="auto"/>
        <w:right w:val="none" w:sz="0" w:space="0" w:color="auto"/>
      </w:divBdr>
    </w:div>
    <w:div w:id="150297361">
      <w:bodyDiv w:val="1"/>
      <w:marLeft w:val="0"/>
      <w:marRight w:val="0"/>
      <w:marTop w:val="0"/>
      <w:marBottom w:val="0"/>
      <w:divBdr>
        <w:top w:val="none" w:sz="0" w:space="0" w:color="auto"/>
        <w:left w:val="none" w:sz="0" w:space="0" w:color="auto"/>
        <w:bottom w:val="none" w:sz="0" w:space="0" w:color="auto"/>
        <w:right w:val="none" w:sz="0" w:space="0" w:color="auto"/>
      </w:divBdr>
    </w:div>
    <w:div w:id="158275856">
      <w:bodyDiv w:val="1"/>
      <w:marLeft w:val="0"/>
      <w:marRight w:val="0"/>
      <w:marTop w:val="0"/>
      <w:marBottom w:val="0"/>
      <w:divBdr>
        <w:top w:val="none" w:sz="0" w:space="0" w:color="auto"/>
        <w:left w:val="none" w:sz="0" w:space="0" w:color="auto"/>
        <w:bottom w:val="none" w:sz="0" w:space="0" w:color="auto"/>
        <w:right w:val="none" w:sz="0" w:space="0" w:color="auto"/>
      </w:divBdr>
    </w:div>
    <w:div w:id="164177961">
      <w:bodyDiv w:val="1"/>
      <w:marLeft w:val="0"/>
      <w:marRight w:val="0"/>
      <w:marTop w:val="0"/>
      <w:marBottom w:val="0"/>
      <w:divBdr>
        <w:top w:val="none" w:sz="0" w:space="0" w:color="auto"/>
        <w:left w:val="none" w:sz="0" w:space="0" w:color="auto"/>
        <w:bottom w:val="none" w:sz="0" w:space="0" w:color="auto"/>
        <w:right w:val="none" w:sz="0" w:space="0" w:color="auto"/>
      </w:divBdr>
    </w:div>
    <w:div w:id="164318940">
      <w:bodyDiv w:val="1"/>
      <w:marLeft w:val="0"/>
      <w:marRight w:val="0"/>
      <w:marTop w:val="0"/>
      <w:marBottom w:val="0"/>
      <w:divBdr>
        <w:top w:val="none" w:sz="0" w:space="0" w:color="auto"/>
        <w:left w:val="none" w:sz="0" w:space="0" w:color="auto"/>
        <w:bottom w:val="none" w:sz="0" w:space="0" w:color="auto"/>
        <w:right w:val="none" w:sz="0" w:space="0" w:color="auto"/>
      </w:divBdr>
    </w:div>
    <w:div w:id="171529502">
      <w:bodyDiv w:val="1"/>
      <w:marLeft w:val="0"/>
      <w:marRight w:val="0"/>
      <w:marTop w:val="0"/>
      <w:marBottom w:val="0"/>
      <w:divBdr>
        <w:top w:val="none" w:sz="0" w:space="0" w:color="auto"/>
        <w:left w:val="none" w:sz="0" w:space="0" w:color="auto"/>
        <w:bottom w:val="none" w:sz="0" w:space="0" w:color="auto"/>
        <w:right w:val="none" w:sz="0" w:space="0" w:color="auto"/>
      </w:divBdr>
    </w:div>
    <w:div w:id="189489984">
      <w:bodyDiv w:val="1"/>
      <w:marLeft w:val="0"/>
      <w:marRight w:val="0"/>
      <w:marTop w:val="0"/>
      <w:marBottom w:val="0"/>
      <w:divBdr>
        <w:top w:val="none" w:sz="0" w:space="0" w:color="auto"/>
        <w:left w:val="none" w:sz="0" w:space="0" w:color="auto"/>
        <w:bottom w:val="none" w:sz="0" w:space="0" w:color="auto"/>
        <w:right w:val="none" w:sz="0" w:space="0" w:color="auto"/>
      </w:divBdr>
    </w:div>
    <w:div w:id="201868542">
      <w:bodyDiv w:val="1"/>
      <w:marLeft w:val="0"/>
      <w:marRight w:val="0"/>
      <w:marTop w:val="0"/>
      <w:marBottom w:val="0"/>
      <w:divBdr>
        <w:top w:val="none" w:sz="0" w:space="0" w:color="auto"/>
        <w:left w:val="none" w:sz="0" w:space="0" w:color="auto"/>
        <w:bottom w:val="none" w:sz="0" w:space="0" w:color="auto"/>
        <w:right w:val="none" w:sz="0" w:space="0" w:color="auto"/>
      </w:divBdr>
    </w:div>
    <w:div w:id="218438387">
      <w:bodyDiv w:val="1"/>
      <w:marLeft w:val="0"/>
      <w:marRight w:val="0"/>
      <w:marTop w:val="0"/>
      <w:marBottom w:val="0"/>
      <w:divBdr>
        <w:top w:val="none" w:sz="0" w:space="0" w:color="auto"/>
        <w:left w:val="none" w:sz="0" w:space="0" w:color="auto"/>
        <w:bottom w:val="none" w:sz="0" w:space="0" w:color="auto"/>
        <w:right w:val="none" w:sz="0" w:space="0" w:color="auto"/>
      </w:divBdr>
    </w:div>
    <w:div w:id="224073640">
      <w:bodyDiv w:val="1"/>
      <w:marLeft w:val="0"/>
      <w:marRight w:val="0"/>
      <w:marTop w:val="0"/>
      <w:marBottom w:val="0"/>
      <w:divBdr>
        <w:top w:val="none" w:sz="0" w:space="0" w:color="auto"/>
        <w:left w:val="none" w:sz="0" w:space="0" w:color="auto"/>
        <w:bottom w:val="none" w:sz="0" w:space="0" w:color="auto"/>
        <w:right w:val="none" w:sz="0" w:space="0" w:color="auto"/>
      </w:divBdr>
    </w:div>
    <w:div w:id="237401594">
      <w:bodyDiv w:val="1"/>
      <w:marLeft w:val="0"/>
      <w:marRight w:val="0"/>
      <w:marTop w:val="0"/>
      <w:marBottom w:val="0"/>
      <w:divBdr>
        <w:top w:val="none" w:sz="0" w:space="0" w:color="auto"/>
        <w:left w:val="none" w:sz="0" w:space="0" w:color="auto"/>
        <w:bottom w:val="none" w:sz="0" w:space="0" w:color="auto"/>
        <w:right w:val="none" w:sz="0" w:space="0" w:color="auto"/>
      </w:divBdr>
    </w:div>
    <w:div w:id="240410037">
      <w:bodyDiv w:val="1"/>
      <w:marLeft w:val="0"/>
      <w:marRight w:val="0"/>
      <w:marTop w:val="0"/>
      <w:marBottom w:val="0"/>
      <w:divBdr>
        <w:top w:val="none" w:sz="0" w:space="0" w:color="auto"/>
        <w:left w:val="none" w:sz="0" w:space="0" w:color="auto"/>
        <w:bottom w:val="none" w:sz="0" w:space="0" w:color="auto"/>
        <w:right w:val="none" w:sz="0" w:space="0" w:color="auto"/>
      </w:divBdr>
    </w:div>
    <w:div w:id="247081779">
      <w:bodyDiv w:val="1"/>
      <w:marLeft w:val="0"/>
      <w:marRight w:val="0"/>
      <w:marTop w:val="0"/>
      <w:marBottom w:val="0"/>
      <w:divBdr>
        <w:top w:val="none" w:sz="0" w:space="0" w:color="auto"/>
        <w:left w:val="none" w:sz="0" w:space="0" w:color="auto"/>
        <w:bottom w:val="none" w:sz="0" w:space="0" w:color="auto"/>
        <w:right w:val="none" w:sz="0" w:space="0" w:color="auto"/>
      </w:divBdr>
    </w:div>
    <w:div w:id="251010367">
      <w:bodyDiv w:val="1"/>
      <w:marLeft w:val="0"/>
      <w:marRight w:val="0"/>
      <w:marTop w:val="0"/>
      <w:marBottom w:val="0"/>
      <w:divBdr>
        <w:top w:val="none" w:sz="0" w:space="0" w:color="auto"/>
        <w:left w:val="none" w:sz="0" w:space="0" w:color="auto"/>
        <w:bottom w:val="none" w:sz="0" w:space="0" w:color="auto"/>
        <w:right w:val="none" w:sz="0" w:space="0" w:color="auto"/>
      </w:divBdr>
    </w:div>
    <w:div w:id="254244893">
      <w:bodyDiv w:val="1"/>
      <w:marLeft w:val="0"/>
      <w:marRight w:val="0"/>
      <w:marTop w:val="0"/>
      <w:marBottom w:val="0"/>
      <w:divBdr>
        <w:top w:val="none" w:sz="0" w:space="0" w:color="auto"/>
        <w:left w:val="none" w:sz="0" w:space="0" w:color="auto"/>
        <w:bottom w:val="none" w:sz="0" w:space="0" w:color="auto"/>
        <w:right w:val="none" w:sz="0" w:space="0" w:color="auto"/>
      </w:divBdr>
    </w:div>
    <w:div w:id="254750500">
      <w:bodyDiv w:val="1"/>
      <w:marLeft w:val="0"/>
      <w:marRight w:val="0"/>
      <w:marTop w:val="0"/>
      <w:marBottom w:val="0"/>
      <w:divBdr>
        <w:top w:val="none" w:sz="0" w:space="0" w:color="auto"/>
        <w:left w:val="none" w:sz="0" w:space="0" w:color="auto"/>
        <w:bottom w:val="none" w:sz="0" w:space="0" w:color="auto"/>
        <w:right w:val="none" w:sz="0" w:space="0" w:color="auto"/>
      </w:divBdr>
    </w:div>
    <w:div w:id="270819261">
      <w:bodyDiv w:val="1"/>
      <w:marLeft w:val="0"/>
      <w:marRight w:val="0"/>
      <w:marTop w:val="0"/>
      <w:marBottom w:val="0"/>
      <w:divBdr>
        <w:top w:val="none" w:sz="0" w:space="0" w:color="auto"/>
        <w:left w:val="none" w:sz="0" w:space="0" w:color="auto"/>
        <w:bottom w:val="none" w:sz="0" w:space="0" w:color="auto"/>
        <w:right w:val="none" w:sz="0" w:space="0" w:color="auto"/>
      </w:divBdr>
    </w:div>
    <w:div w:id="299040892">
      <w:bodyDiv w:val="1"/>
      <w:marLeft w:val="0"/>
      <w:marRight w:val="0"/>
      <w:marTop w:val="0"/>
      <w:marBottom w:val="0"/>
      <w:divBdr>
        <w:top w:val="none" w:sz="0" w:space="0" w:color="auto"/>
        <w:left w:val="none" w:sz="0" w:space="0" w:color="auto"/>
        <w:bottom w:val="none" w:sz="0" w:space="0" w:color="auto"/>
        <w:right w:val="none" w:sz="0" w:space="0" w:color="auto"/>
      </w:divBdr>
    </w:div>
    <w:div w:id="305167602">
      <w:bodyDiv w:val="1"/>
      <w:marLeft w:val="0"/>
      <w:marRight w:val="0"/>
      <w:marTop w:val="0"/>
      <w:marBottom w:val="0"/>
      <w:divBdr>
        <w:top w:val="none" w:sz="0" w:space="0" w:color="auto"/>
        <w:left w:val="none" w:sz="0" w:space="0" w:color="auto"/>
        <w:bottom w:val="none" w:sz="0" w:space="0" w:color="auto"/>
        <w:right w:val="none" w:sz="0" w:space="0" w:color="auto"/>
      </w:divBdr>
    </w:div>
    <w:div w:id="318731733">
      <w:bodyDiv w:val="1"/>
      <w:marLeft w:val="0"/>
      <w:marRight w:val="0"/>
      <w:marTop w:val="0"/>
      <w:marBottom w:val="0"/>
      <w:divBdr>
        <w:top w:val="none" w:sz="0" w:space="0" w:color="auto"/>
        <w:left w:val="none" w:sz="0" w:space="0" w:color="auto"/>
        <w:bottom w:val="none" w:sz="0" w:space="0" w:color="auto"/>
        <w:right w:val="none" w:sz="0" w:space="0" w:color="auto"/>
      </w:divBdr>
    </w:div>
    <w:div w:id="344405915">
      <w:bodyDiv w:val="1"/>
      <w:marLeft w:val="0"/>
      <w:marRight w:val="0"/>
      <w:marTop w:val="0"/>
      <w:marBottom w:val="0"/>
      <w:divBdr>
        <w:top w:val="none" w:sz="0" w:space="0" w:color="auto"/>
        <w:left w:val="none" w:sz="0" w:space="0" w:color="auto"/>
        <w:bottom w:val="none" w:sz="0" w:space="0" w:color="auto"/>
        <w:right w:val="none" w:sz="0" w:space="0" w:color="auto"/>
      </w:divBdr>
    </w:div>
    <w:div w:id="358433704">
      <w:bodyDiv w:val="1"/>
      <w:marLeft w:val="0"/>
      <w:marRight w:val="0"/>
      <w:marTop w:val="0"/>
      <w:marBottom w:val="0"/>
      <w:divBdr>
        <w:top w:val="none" w:sz="0" w:space="0" w:color="auto"/>
        <w:left w:val="none" w:sz="0" w:space="0" w:color="auto"/>
        <w:bottom w:val="none" w:sz="0" w:space="0" w:color="auto"/>
        <w:right w:val="none" w:sz="0" w:space="0" w:color="auto"/>
      </w:divBdr>
    </w:div>
    <w:div w:id="358626705">
      <w:bodyDiv w:val="1"/>
      <w:marLeft w:val="0"/>
      <w:marRight w:val="0"/>
      <w:marTop w:val="0"/>
      <w:marBottom w:val="0"/>
      <w:divBdr>
        <w:top w:val="none" w:sz="0" w:space="0" w:color="auto"/>
        <w:left w:val="none" w:sz="0" w:space="0" w:color="auto"/>
        <w:bottom w:val="none" w:sz="0" w:space="0" w:color="auto"/>
        <w:right w:val="none" w:sz="0" w:space="0" w:color="auto"/>
      </w:divBdr>
    </w:div>
    <w:div w:id="368385840">
      <w:bodyDiv w:val="1"/>
      <w:marLeft w:val="0"/>
      <w:marRight w:val="0"/>
      <w:marTop w:val="0"/>
      <w:marBottom w:val="0"/>
      <w:divBdr>
        <w:top w:val="none" w:sz="0" w:space="0" w:color="auto"/>
        <w:left w:val="none" w:sz="0" w:space="0" w:color="auto"/>
        <w:bottom w:val="none" w:sz="0" w:space="0" w:color="auto"/>
        <w:right w:val="none" w:sz="0" w:space="0" w:color="auto"/>
      </w:divBdr>
    </w:div>
    <w:div w:id="379211954">
      <w:bodyDiv w:val="1"/>
      <w:marLeft w:val="0"/>
      <w:marRight w:val="0"/>
      <w:marTop w:val="0"/>
      <w:marBottom w:val="0"/>
      <w:divBdr>
        <w:top w:val="none" w:sz="0" w:space="0" w:color="auto"/>
        <w:left w:val="none" w:sz="0" w:space="0" w:color="auto"/>
        <w:bottom w:val="none" w:sz="0" w:space="0" w:color="auto"/>
        <w:right w:val="none" w:sz="0" w:space="0" w:color="auto"/>
      </w:divBdr>
    </w:div>
    <w:div w:id="381291369">
      <w:bodyDiv w:val="1"/>
      <w:marLeft w:val="0"/>
      <w:marRight w:val="0"/>
      <w:marTop w:val="0"/>
      <w:marBottom w:val="0"/>
      <w:divBdr>
        <w:top w:val="none" w:sz="0" w:space="0" w:color="auto"/>
        <w:left w:val="none" w:sz="0" w:space="0" w:color="auto"/>
        <w:bottom w:val="none" w:sz="0" w:space="0" w:color="auto"/>
        <w:right w:val="none" w:sz="0" w:space="0" w:color="auto"/>
      </w:divBdr>
    </w:div>
    <w:div w:id="384527177">
      <w:bodyDiv w:val="1"/>
      <w:marLeft w:val="0"/>
      <w:marRight w:val="0"/>
      <w:marTop w:val="0"/>
      <w:marBottom w:val="0"/>
      <w:divBdr>
        <w:top w:val="none" w:sz="0" w:space="0" w:color="auto"/>
        <w:left w:val="none" w:sz="0" w:space="0" w:color="auto"/>
        <w:bottom w:val="none" w:sz="0" w:space="0" w:color="auto"/>
        <w:right w:val="none" w:sz="0" w:space="0" w:color="auto"/>
      </w:divBdr>
    </w:div>
    <w:div w:id="389622404">
      <w:bodyDiv w:val="1"/>
      <w:marLeft w:val="0"/>
      <w:marRight w:val="0"/>
      <w:marTop w:val="0"/>
      <w:marBottom w:val="0"/>
      <w:divBdr>
        <w:top w:val="none" w:sz="0" w:space="0" w:color="auto"/>
        <w:left w:val="none" w:sz="0" w:space="0" w:color="auto"/>
        <w:bottom w:val="none" w:sz="0" w:space="0" w:color="auto"/>
        <w:right w:val="none" w:sz="0" w:space="0" w:color="auto"/>
      </w:divBdr>
    </w:div>
    <w:div w:id="396321878">
      <w:bodyDiv w:val="1"/>
      <w:marLeft w:val="0"/>
      <w:marRight w:val="0"/>
      <w:marTop w:val="0"/>
      <w:marBottom w:val="0"/>
      <w:divBdr>
        <w:top w:val="none" w:sz="0" w:space="0" w:color="auto"/>
        <w:left w:val="none" w:sz="0" w:space="0" w:color="auto"/>
        <w:bottom w:val="none" w:sz="0" w:space="0" w:color="auto"/>
        <w:right w:val="none" w:sz="0" w:space="0" w:color="auto"/>
      </w:divBdr>
    </w:div>
    <w:div w:id="408843919">
      <w:bodyDiv w:val="1"/>
      <w:marLeft w:val="0"/>
      <w:marRight w:val="0"/>
      <w:marTop w:val="0"/>
      <w:marBottom w:val="0"/>
      <w:divBdr>
        <w:top w:val="none" w:sz="0" w:space="0" w:color="auto"/>
        <w:left w:val="none" w:sz="0" w:space="0" w:color="auto"/>
        <w:bottom w:val="none" w:sz="0" w:space="0" w:color="auto"/>
        <w:right w:val="none" w:sz="0" w:space="0" w:color="auto"/>
      </w:divBdr>
    </w:div>
    <w:div w:id="432364891">
      <w:bodyDiv w:val="1"/>
      <w:marLeft w:val="0"/>
      <w:marRight w:val="0"/>
      <w:marTop w:val="0"/>
      <w:marBottom w:val="0"/>
      <w:divBdr>
        <w:top w:val="none" w:sz="0" w:space="0" w:color="auto"/>
        <w:left w:val="none" w:sz="0" w:space="0" w:color="auto"/>
        <w:bottom w:val="none" w:sz="0" w:space="0" w:color="auto"/>
        <w:right w:val="none" w:sz="0" w:space="0" w:color="auto"/>
      </w:divBdr>
    </w:div>
    <w:div w:id="443815185">
      <w:bodyDiv w:val="1"/>
      <w:marLeft w:val="0"/>
      <w:marRight w:val="0"/>
      <w:marTop w:val="0"/>
      <w:marBottom w:val="0"/>
      <w:divBdr>
        <w:top w:val="none" w:sz="0" w:space="0" w:color="auto"/>
        <w:left w:val="none" w:sz="0" w:space="0" w:color="auto"/>
        <w:bottom w:val="none" w:sz="0" w:space="0" w:color="auto"/>
        <w:right w:val="none" w:sz="0" w:space="0" w:color="auto"/>
      </w:divBdr>
    </w:div>
    <w:div w:id="473185343">
      <w:bodyDiv w:val="1"/>
      <w:marLeft w:val="0"/>
      <w:marRight w:val="0"/>
      <w:marTop w:val="0"/>
      <w:marBottom w:val="0"/>
      <w:divBdr>
        <w:top w:val="none" w:sz="0" w:space="0" w:color="auto"/>
        <w:left w:val="none" w:sz="0" w:space="0" w:color="auto"/>
        <w:bottom w:val="none" w:sz="0" w:space="0" w:color="auto"/>
        <w:right w:val="none" w:sz="0" w:space="0" w:color="auto"/>
      </w:divBdr>
    </w:div>
    <w:div w:id="483203323">
      <w:bodyDiv w:val="1"/>
      <w:marLeft w:val="0"/>
      <w:marRight w:val="0"/>
      <w:marTop w:val="0"/>
      <w:marBottom w:val="0"/>
      <w:divBdr>
        <w:top w:val="none" w:sz="0" w:space="0" w:color="auto"/>
        <w:left w:val="none" w:sz="0" w:space="0" w:color="auto"/>
        <w:bottom w:val="none" w:sz="0" w:space="0" w:color="auto"/>
        <w:right w:val="none" w:sz="0" w:space="0" w:color="auto"/>
      </w:divBdr>
    </w:div>
    <w:div w:id="500778124">
      <w:bodyDiv w:val="1"/>
      <w:marLeft w:val="0"/>
      <w:marRight w:val="0"/>
      <w:marTop w:val="0"/>
      <w:marBottom w:val="0"/>
      <w:divBdr>
        <w:top w:val="none" w:sz="0" w:space="0" w:color="auto"/>
        <w:left w:val="none" w:sz="0" w:space="0" w:color="auto"/>
        <w:bottom w:val="none" w:sz="0" w:space="0" w:color="auto"/>
        <w:right w:val="none" w:sz="0" w:space="0" w:color="auto"/>
      </w:divBdr>
    </w:div>
    <w:div w:id="514227404">
      <w:bodyDiv w:val="1"/>
      <w:marLeft w:val="0"/>
      <w:marRight w:val="0"/>
      <w:marTop w:val="0"/>
      <w:marBottom w:val="0"/>
      <w:divBdr>
        <w:top w:val="none" w:sz="0" w:space="0" w:color="auto"/>
        <w:left w:val="none" w:sz="0" w:space="0" w:color="auto"/>
        <w:bottom w:val="none" w:sz="0" w:space="0" w:color="auto"/>
        <w:right w:val="none" w:sz="0" w:space="0" w:color="auto"/>
      </w:divBdr>
    </w:div>
    <w:div w:id="529336711">
      <w:bodyDiv w:val="1"/>
      <w:marLeft w:val="0"/>
      <w:marRight w:val="0"/>
      <w:marTop w:val="0"/>
      <w:marBottom w:val="0"/>
      <w:divBdr>
        <w:top w:val="none" w:sz="0" w:space="0" w:color="auto"/>
        <w:left w:val="none" w:sz="0" w:space="0" w:color="auto"/>
        <w:bottom w:val="none" w:sz="0" w:space="0" w:color="auto"/>
        <w:right w:val="none" w:sz="0" w:space="0" w:color="auto"/>
      </w:divBdr>
    </w:div>
    <w:div w:id="538785775">
      <w:bodyDiv w:val="1"/>
      <w:marLeft w:val="0"/>
      <w:marRight w:val="0"/>
      <w:marTop w:val="0"/>
      <w:marBottom w:val="0"/>
      <w:divBdr>
        <w:top w:val="none" w:sz="0" w:space="0" w:color="auto"/>
        <w:left w:val="none" w:sz="0" w:space="0" w:color="auto"/>
        <w:bottom w:val="none" w:sz="0" w:space="0" w:color="auto"/>
        <w:right w:val="none" w:sz="0" w:space="0" w:color="auto"/>
      </w:divBdr>
    </w:div>
    <w:div w:id="541328685">
      <w:bodyDiv w:val="1"/>
      <w:marLeft w:val="0"/>
      <w:marRight w:val="0"/>
      <w:marTop w:val="0"/>
      <w:marBottom w:val="0"/>
      <w:divBdr>
        <w:top w:val="none" w:sz="0" w:space="0" w:color="auto"/>
        <w:left w:val="none" w:sz="0" w:space="0" w:color="auto"/>
        <w:bottom w:val="none" w:sz="0" w:space="0" w:color="auto"/>
        <w:right w:val="none" w:sz="0" w:space="0" w:color="auto"/>
      </w:divBdr>
    </w:div>
    <w:div w:id="554854030">
      <w:bodyDiv w:val="1"/>
      <w:marLeft w:val="0"/>
      <w:marRight w:val="0"/>
      <w:marTop w:val="0"/>
      <w:marBottom w:val="0"/>
      <w:divBdr>
        <w:top w:val="none" w:sz="0" w:space="0" w:color="auto"/>
        <w:left w:val="none" w:sz="0" w:space="0" w:color="auto"/>
        <w:bottom w:val="none" w:sz="0" w:space="0" w:color="auto"/>
        <w:right w:val="none" w:sz="0" w:space="0" w:color="auto"/>
      </w:divBdr>
    </w:div>
    <w:div w:id="564223830">
      <w:bodyDiv w:val="1"/>
      <w:marLeft w:val="0"/>
      <w:marRight w:val="0"/>
      <w:marTop w:val="0"/>
      <w:marBottom w:val="0"/>
      <w:divBdr>
        <w:top w:val="none" w:sz="0" w:space="0" w:color="auto"/>
        <w:left w:val="none" w:sz="0" w:space="0" w:color="auto"/>
        <w:bottom w:val="none" w:sz="0" w:space="0" w:color="auto"/>
        <w:right w:val="none" w:sz="0" w:space="0" w:color="auto"/>
      </w:divBdr>
    </w:div>
    <w:div w:id="574364091">
      <w:bodyDiv w:val="1"/>
      <w:marLeft w:val="0"/>
      <w:marRight w:val="0"/>
      <w:marTop w:val="0"/>
      <w:marBottom w:val="0"/>
      <w:divBdr>
        <w:top w:val="none" w:sz="0" w:space="0" w:color="auto"/>
        <w:left w:val="none" w:sz="0" w:space="0" w:color="auto"/>
        <w:bottom w:val="none" w:sz="0" w:space="0" w:color="auto"/>
        <w:right w:val="none" w:sz="0" w:space="0" w:color="auto"/>
      </w:divBdr>
    </w:div>
    <w:div w:id="574557160">
      <w:bodyDiv w:val="1"/>
      <w:marLeft w:val="0"/>
      <w:marRight w:val="0"/>
      <w:marTop w:val="0"/>
      <w:marBottom w:val="0"/>
      <w:divBdr>
        <w:top w:val="none" w:sz="0" w:space="0" w:color="auto"/>
        <w:left w:val="none" w:sz="0" w:space="0" w:color="auto"/>
        <w:bottom w:val="none" w:sz="0" w:space="0" w:color="auto"/>
        <w:right w:val="none" w:sz="0" w:space="0" w:color="auto"/>
      </w:divBdr>
    </w:div>
    <w:div w:id="583730531">
      <w:bodyDiv w:val="1"/>
      <w:marLeft w:val="0"/>
      <w:marRight w:val="0"/>
      <w:marTop w:val="0"/>
      <w:marBottom w:val="0"/>
      <w:divBdr>
        <w:top w:val="none" w:sz="0" w:space="0" w:color="auto"/>
        <w:left w:val="none" w:sz="0" w:space="0" w:color="auto"/>
        <w:bottom w:val="none" w:sz="0" w:space="0" w:color="auto"/>
        <w:right w:val="none" w:sz="0" w:space="0" w:color="auto"/>
      </w:divBdr>
    </w:div>
    <w:div w:id="588583798">
      <w:bodyDiv w:val="1"/>
      <w:marLeft w:val="0"/>
      <w:marRight w:val="0"/>
      <w:marTop w:val="0"/>
      <w:marBottom w:val="0"/>
      <w:divBdr>
        <w:top w:val="none" w:sz="0" w:space="0" w:color="auto"/>
        <w:left w:val="none" w:sz="0" w:space="0" w:color="auto"/>
        <w:bottom w:val="none" w:sz="0" w:space="0" w:color="auto"/>
        <w:right w:val="none" w:sz="0" w:space="0" w:color="auto"/>
      </w:divBdr>
    </w:div>
    <w:div w:id="613248193">
      <w:bodyDiv w:val="1"/>
      <w:marLeft w:val="0"/>
      <w:marRight w:val="0"/>
      <w:marTop w:val="0"/>
      <w:marBottom w:val="0"/>
      <w:divBdr>
        <w:top w:val="none" w:sz="0" w:space="0" w:color="auto"/>
        <w:left w:val="none" w:sz="0" w:space="0" w:color="auto"/>
        <w:bottom w:val="none" w:sz="0" w:space="0" w:color="auto"/>
        <w:right w:val="none" w:sz="0" w:space="0" w:color="auto"/>
      </w:divBdr>
    </w:div>
    <w:div w:id="619651955">
      <w:bodyDiv w:val="1"/>
      <w:marLeft w:val="0"/>
      <w:marRight w:val="0"/>
      <w:marTop w:val="0"/>
      <w:marBottom w:val="0"/>
      <w:divBdr>
        <w:top w:val="none" w:sz="0" w:space="0" w:color="auto"/>
        <w:left w:val="none" w:sz="0" w:space="0" w:color="auto"/>
        <w:bottom w:val="none" w:sz="0" w:space="0" w:color="auto"/>
        <w:right w:val="none" w:sz="0" w:space="0" w:color="auto"/>
      </w:divBdr>
    </w:div>
    <w:div w:id="623271897">
      <w:bodyDiv w:val="1"/>
      <w:marLeft w:val="0"/>
      <w:marRight w:val="0"/>
      <w:marTop w:val="0"/>
      <w:marBottom w:val="0"/>
      <w:divBdr>
        <w:top w:val="none" w:sz="0" w:space="0" w:color="auto"/>
        <w:left w:val="none" w:sz="0" w:space="0" w:color="auto"/>
        <w:bottom w:val="none" w:sz="0" w:space="0" w:color="auto"/>
        <w:right w:val="none" w:sz="0" w:space="0" w:color="auto"/>
      </w:divBdr>
    </w:div>
    <w:div w:id="638457158">
      <w:bodyDiv w:val="1"/>
      <w:marLeft w:val="0"/>
      <w:marRight w:val="0"/>
      <w:marTop w:val="0"/>
      <w:marBottom w:val="0"/>
      <w:divBdr>
        <w:top w:val="none" w:sz="0" w:space="0" w:color="auto"/>
        <w:left w:val="none" w:sz="0" w:space="0" w:color="auto"/>
        <w:bottom w:val="none" w:sz="0" w:space="0" w:color="auto"/>
        <w:right w:val="none" w:sz="0" w:space="0" w:color="auto"/>
      </w:divBdr>
    </w:div>
    <w:div w:id="643896855">
      <w:bodyDiv w:val="1"/>
      <w:marLeft w:val="0"/>
      <w:marRight w:val="0"/>
      <w:marTop w:val="0"/>
      <w:marBottom w:val="0"/>
      <w:divBdr>
        <w:top w:val="none" w:sz="0" w:space="0" w:color="auto"/>
        <w:left w:val="none" w:sz="0" w:space="0" w:color="auto"/>
        <w:bottom w:val="none" w:sz="0" w:space="0" w:color="auto"/>
        <w:right w:val="none" w:sz="0" w:space="0" w:color="auto"/>
      </w:divBdr>
    </w:div>
    <w:div w:id="644434898">
      <w:bodyDiv w:val="1"/>
      <w:marLeft w:val="0"/>
      <w:marRight w:val="0"/>
      <w:marTop w:val="0"/>
      <w:marBottom w:val="0"/>
      <w:divBdr>
        <w:top w:val="none" w:sz="0" w:space="0" w:color="auto"/>
        <w:left w:val="none" w:sz="0" w:space="0" w:color="auto"/>
        <w:bottom w:val="none" w:sz="0" w:space="0" w:color="auto"/>
        <w:right w:val="none" w:sz="0" w:space="0" w:color="auto"/>
      </w:divBdr>
    </w:div>
    <w:div w:id="651640104">
      <w:bodyDiv w:val="1"/>
      <w:marLeft w:val="0"/>
      <w:marRight w:val="0"/>
      <w:marTop w:val="0"/>
      <w:marBottom w:val="0"/>
      <w:divBdr>
        <w:top w:val="none" w:sz="0" w:space="0" w:color="auto"/>
        <w:left w:val="none" w:sz="0" w:space="0" w:color="auto"/>
        <w:bottom w:val="none" w:sz="0" w:space="0" w:color="auto"/>
        <w:right w:val="none" w:sz="0" w:space="0" w:color="auto"/>
      </w:divBdr>
    </w:div>
    <w:div w:id="651758301">
      <w:bodyDiv w:val="1"/>
      <w:marLeft w:val="0"/>
      <w:marRight w:val="0"/>
      <w:marTop w:val="0"/>
      <w:marBottom w:val="0"/>
      <w:divBdr>
        <w:top w:val="none" w:sz="0" w:space="0" w:color="auto"/>
        <w:left w:val="none" w:sz="0" w:space="0" w:color="auto"/>
        <w:bottom w:val="none" w:sz="0" w:space="0" w:color="auto"/>
        <w:right w:val="none" w:sz="0" w:space="0" w:color="auto"/>
      </w:divBdr>
    </w:div>
    <w:div w:id="658462814">
      <w:bodyDiv w:val="1"/>
      <w:marLeft w:val="0"/>
      <w:marRight w:val="0"/>
      <w:marTop w:val="0"/>
      <w:marBottom w:val="0"/>
      <w:divBdr>
        <w:top w:val="none" w:sz="0" w:space="0" w:color="auto"/>
        <w:left w:val="none" w:sz="0" w:space="0" w:color="auto"/>
        <w:bottom w:val="none" w:sz="0" w:space="0" w:color="auto"/>
        <w:right w:val="none" w:sz="0" w:space="0" w:color="auto"/>
      </w:divBdr>
    </w:div>
    <w:div w:id="658657365">
      <w:bodyDiv w:val="1"/>
      <w:marLeft w:val="0"/>
      <w:marRight w:val="0"/>
      <w:marTop w:val="0"/>
      <w:marBottom w:val="0"/>
      <w:divBdr>
        <w:top w:val="none" w:sz="0" w:space="0" w:color="auto"/>
        <w:left w:val="none" w:sz="0" w:space="0" w:color="auto"/>
        <w:bottom w:val="none" w:sz="0" w:space="0" w:color="auto"/>
        <w:right w:val="none" w:sz="0" w:space="0" w:color="auto"/>
      </w:divBdr>
    </w:div>
    <w:div w:id="666322439">
      <w:bodyDiv w:val="1"/>
      <w:marLeft w:val="0"/>
      <w:marRight w:val="0"/>
      <w:marTop w:val="0"/>
      <w:marBottom w:val="0"/>
      <w:divBdr>
        <w:top w:val="none" w:sz="0" w:space="0" w:color="auto"/>
        <w:left w:val="none" w:sz="0" w:space="0" w:color="auto"/>
        <w:bottom w:val="none" w:sz="0" w:space="0" w:color="auto"/>
        <w:right w:val="none" w:sz="0" w:space="0" w:color="auto"/>
      </w:divBdr>
    </w:div>
    <w:div w:id="671489763">
      <w:bodyDiv w:val="1"/>
      <w:marLeft w:val="0"/>
      <w:marRight w:val="0"/>
      <w:marTop w:val="0"/>
      <w:marBottom w:val="0"/>
      <w:divBdr>
        <w:top w:val="none" w:sz="0" w:space="0" w:color="auto"/>
        <w:left w:val="none" w:sz="0" w:space="0" w:color="auto"/>
        <w:bottom w:val="none" w:sz="0" w:space="0" w:color="auto"/>
        <w:right w:val="none" w:sz="0" w:space="0" w:color="auto"/>
      </w:divBdr>
    </w:div>
    <w:div w:id="676806388">
      <w:bodyDiv w:val="1"/>
      <w:marLeft w:val="0"/>
      <w:marRight w:val="0"/>
      <w:marTop w:val="0"/>
      <w:marBottom w:val="0"/>
      <w:divBdr>
        <w:top w:val="none" w:sz="0" w:space="0" w:color="auto"/>
        <w:left w:val="none" w:sz="0" w:space="0" w:color="auto"/>
        <w:bottom w:val="none" w:sz="0" w:space="0" w:color="auto"/>
        <w:right w:val="none" w:sz="0" w:space="0" w:color="auto"/>
      </w:divBdr>
    </w:div>
    <w:div w:id="682632661">
      <w:bodyDiv w:val="1"/>
      <w:marLeft w:val="0"/>
      <w:marRight w:val="0"/>
      <w:marTop w:val="0"/>
      <w:marBottom w:val="0"/>
      <w:divBdr>
        <w:top w:val="none" w:sz="0" w:space="0" w:color="auto"/>
        <w:left w:val="none" w:sz="0" w:space="0" w:color="auto"/>
        <w:bottom w:val="none" w:sz="0" w:space="0" w:color="auto"/>
        <w:right w:val="none" w:sz="0" w:space="0" w:color="auto"/>
      </w:divBdr>
    </w:div>
    <w:div w:id="683097018">
      <w:bodyDiv w:val="1"/>
      <w:marLeft w:val="0"/>
      <w:marRight w:val="0"/>
      <w:marTop w:val="0"/>
      <w:marBottom w:val="0"/>
      <w:divBdr>
        <w:top w:val="none" w:sz="0" w:space="0" w:color="auto"/>
        <w:left w:val="none" w:sz="0" w:space="0" w:color="auto"/>
        <w:bottom w:val="none" w:sz="0" w:space="0" w:color="auto"/>
        <w:right w:val="none" w:sz="0" w:space="0" w:color="auto"/>
      </w:divBdr>
    </w:div>
    <w:div w:id="684864367">
      <w:bodyDiv w:val="1"/>
      <w:marLeft w:val="0"/>
      <w:marRight w:val="0"/>
      <w:marTop w:val="0"/>
      <w:marBottom w:val="0"/>
      <w:divBdr>
        <w:top w:val="none" w:sz="0" w:space="0" w:color="auto"/>
        <w:left w:val="none" w:sz="0" w:space="0" w:color="auto"/>
        <w:bottom w:val="none" w:sz="0" w:space="0" w:color="auto"/>
        <w:right w:val="none" w:sz="0" w:space="0" w:color="auto"/>
      </w:divBdr>
    </w:div>
    <w:div w:id="700856605">
      <w:bodyDiv w:val="1"/>
      <w:marLeft w:val="0"/>
      <w:marRight w:val="0"/>
      <w:marTop w:val="0"/>
      <w:marBottom w:val="0"/>
      <w:divBdr>
        <w:top w:val="none" w:sz="0" w:space="0" w:color="auto"/>
        <w:left w:val="none" w:sz="0" w:space="0" w:color="auto"/>
        <w:bottom w:val="none" w:sz="0" w:space="0" w:color="auto"/>
        <w:right w:val="none" w:sz="0" w:space="0" w:color="auto"/>
      </w:divBdr>
    </w:div>
    <w:div w:id="701829032">
      <w:bodyDiv w:val="1"/>
      <w:marLeft w:val="0"/>
      <w:marRight w:val="0"/>
      <w:marTop w:val="0"/>
      <w:marBottom w:val="0"/>
      <w:divBdr>
        <w:top w:val="none" w:sz="0" w:space="0" w:color="auto"/>
        <w:left w:val="none" w:sz="0" w:space="0" w:color="auto"/>
        <w:bottom w:val="none" w:sz="0" w:space="0" w:color="auto"/>
        <w:right w:val="none" w:sz="0" w:space="0" w:color="auto"/>
      </w:divBdr>
    </w:div>
    <w:div w:id="721371716">
      <w:bodyDiv w:val="1"/>
      <w:marLeft w:val="0"/>
      <w:marRight w:val="0"/>
      <w:marTop w:val="0"/>
      <w:marBottom w:val="0"/>
      <w:divBdr>
        <w:top w:val="none" w:sz="0" w:space="0" w:color="auto"/>
        <w:left w:val="none" w:sz="0" w:space="0" w:color="auto"/>
        <w:bottom w:val="none" w:sz="0" w:space="0" w:color="auto"/>
        <w:right w:val="none" w:sz="0" w:space="0" w:color="auto"/>
      </w:divBdr>
    </w:div>
    <w:div w:id="730275012">
      <w:bodyDiv w:val="1"/>
      <w:marLeft w:val="0"/>
      <w:marRight w:val="0"/>
      <w:marTop w:val="0"/>
      <w:marBottom w:val="0"/>
      <w:divBdr>
        <w:top w:val="none" w:sz="0" w:space="0" w:color="auto"/>
        <w:left w:val="none" w:sz="0" w:space="0" w:color="auto"/>
        <w:bottom w:val="none" w:sz="0" w:space="0" w:color="auto"/>
        <w:right w:val="none" w:sz="0" w:space="0" w:color="auto"/>
      </w:divBdr>
    </w:div>
    <w:div w:id="737093940">
      <w:bodyDiv w:val="1"/>
      <w:marLeft w:val="0"/>
      <w:marRight w:val="0"/>
      <w:marTop w:val="0"/>
      <w:marBottom w:val="0"/>
      <w:divBdr>
        <w:top w:val="none" w:sz="0" w:space="0" w:color="auto"/>
        <w:left w:val="none" w:sz="0" w:space="0" w:color="auto"/>
        <w:bottom w:val="none" w:sz="0" w:space="0" w:color="auto"/>
        <w:right w:val="none" w:sz="0" w:space="0" w:color="auto"/>
      </w:divBdr>
    </w:div>
    <w:div w:id="739714698">
      <w:bodyDiv w:val="1"/>
      <w:marLeft w:val="0"/>
      <w:marRight w:val="0"/>
      <w:marTop w:val="0"/>
      <w:marBottom w:val="0"/>
      <w:divBdr>
        <w:top w:val="none" w:sz="0" w:space="0" w:color="auto"/>
        <w:left w:val="none" w:sz="0" w:space="0" w:color="auto"/>
        <w:bottom w:val="none" w:sz="0" w:space="0" w:color="auto"/>
        <w:right w:val="none" w:sz="0" w:space="0" w:color="auto"/>
      </w:divBdr>
    </w:div>
    <w:div w:id="740567716">
      <w:bodyDiv w:val="1"/>
      <w:marLeft w:val="0"/>
      <w:marRight w:val="0"/>
      <w:marTop w:val="0"/>
      <w:marBottom w:val="0"/>
      <w:divBdr>
        <w:top w:val="none" w:sz="0" w:space="0" w:color="auto"/>
        <w:left w:val="none" w:sz="0" w:space="0" w:color="auto"/>
        <w:bottom w:val="none" w:sz="0" w:space="0" w:color="auto"/>
        <w:right w:val="none" w:sz="0" w:space="0" w:color="auto"/>
      </w:divBdr>
    </w:div>
    <w:div w:id="754285478">
      <w:bodyDiv w:val="1"/>
      <w:marLeft w:val="0"/>
      <w:marRight w:val="0"/>
      <w:marTop w:val="0"/>
      <w:marBottom w:val="0"/>
      <w:divBdr>
        <w:top w:val="none" w:sz="0" w:space="0" w:color="auto"/>
        <w:left w:val="none" w:sz="0" w:space="0" w:color="auto"/>
        <w:bottom w:val="none" w:sz="0" w:space="0" w:color="auto"/>
        <w:right w:val="none" w:sz="0" w:space="0" w:color="auto"/>
      </w:divBdr>
    </w:div>
    <w:div w:id="754936815">
      <w:bodyDiv w:val="1"/>
      <w:marLeft w:val="0"/>
      <w:marRight w:val="0"/>
      <w:marTop w:val="0"/>
      <w:marBottom w:val="0"/>
      <w:divBdr>
        <w:top w:val="none" w:sz="0" w:space="0" w:color="auto"/>
        <w:left w:val="none" w:sz="0" w:space="0" w:color="auto"/>
        <w:bottom w:val="none" w:sz="0" w:space="0" w:color="auto"/>
        <w:right w:val="none" w:sz="0" w:space="0" w:color="auto"/>
      </w:divBdr>
    </w:div>
    <w:div w:id="759719107">
      <w:bodyDiv w:val="1"/>
      <w:marLeft w:val="0"/>
      <w:marRight w:val="0"/>
      <w:marTop w:val="0"/>
      <w:marBottom w:val="0"/>
      <w:divBdr>
        <w:top w:val="none" w:sz="0" w:space="0" w:color="auto"/>
        <w:left w:val="none" w:sz="0" w:space="0" w:color="auto"/>
        <w:bottom w:val="none" w:sz="0" w:space="0" w:color="auto"/>
        <w:right w:val="none" w:sz="0" w:space="0" w:color="auto"/>
      </w:divBdr>
    </w:div>
    <w:div w:id="764766425">
      <w:bodyDiv w:val="1"/>
      <w:marLeft w:val="0"/>
      <w:marRight w:val="0"/>
      <w:marTop w:val="0"/>
      <w:marBottom w:val="0"/>
      <w:divBdr>
        <w:top w:val="none" w:sz="0" w:space="0" w:color="auto"/>
        <w:left w:val="none" w:sz="0" w:space="0" w:color="auto"/>
        <w:bottom w:val="none" w:sz="0" w:space="0" w:color="auto"/>
        <w:right w:val="none" w:sz="0" w:space="0" w:color="auto"/>
      </w:divBdr>
    </w:div>
    <w:div w:id="775828359">
      <w:bodyDiv w:val="1"/>
      <w:marLeft w:val="0"/>
      <w:marRight w:val="0"/>
      <w:marTop w:val="0"/>
      <w:marBottom w:val="0"/>
      <w:divBdr>
        <w:top w:val="none" w:sz="0" w:space="0" w:color="auto"/>
        <w:left w:val="none" w:sz="0" w:space="0" w:color="auto"/>
        <w:bottom w:val="none" w:sz="0" w:space="0" w:color="auto"/>
        <w:right w:val="none" w:sz="0" w:space="0" w:color="auto"/>
      </w:divBdr>
    </w:div>
    <w:div w:id="799494923">
      <w:bodyDiv w:val="1"/>
      <w:marLeft w:val="0"/>
      <w:marRight w:val="0"/>
      <w:marTop w:val="0"/>
      <w:marBottom w:val="0"/>
      <w:divBdr>
        <w:top w:val="none" w:sz="0" w:space="0" w:color="auto"/>
        <w:left w:val="none" w:sz="0" w:space="0" w:color="auto"/>
        <w:bottom w:val="none" w:sz="0" w:space="0" w:color="auto"/>
        <w:right w:val="none" w:sz="0" w:space="0" w:color="auto"/>
      </w:divBdr>
    </w:div>
    <w:div w:id="804349500">
      <w:bodyDiv w:val="1"/>
      <w:marLeft w:val="0"/>
      <w:marRight w:val="0"/>
      <w:marTop w:val="0"/>
      <w:marBottom w:val="0"/>
      <w:divBdr>
        <w:top w:val="none" w:sz="0" w:space="0" w:color="auto"/>
        <w:left w:val="none" w:sz="0" w:space="0" w:color="auto"/>
        <w:bottom w:val="none" w:sz="0" w:space="0" w:color="auto"/>
        <w:right w:val="none" w:sz="0" w:space="0" w:color="auto"/>
      </w:divBdr>
    </w:div>
    <w:div w:id="808010010">
      <w:bodyDiv w:val="1"/>
      <w:marLeft w:val="0"/>
      <w:marRight w:val="0"/>
      <w:marTop w:val="0"/>
      <w:marBottom w:val="0"/>
      <w:divBdr>
        <w:top w:val="none" w:sz="0" w:space="0" w:color="auto"/>
        <w:left w:val="none" w:sz="0" w:space="0" w:color="auto"/>
        <w:bottom w:val="none" w:sz="0" w:space="0" w:color="auto"/>
        <w:right w:val="none" w:sz="0" w:space="0" w:color="auto"/>
      </w:divBdr>
    </w:div>
    <w:div w:id="808085636">
      <w:bodyDiv w:val="1"/>
      <w:marLeft w:val="0"/>
      <w:marRight w:val="0"/>
      <w:marTop w:val="0"/>
      <w:marBottom w:val="0"/>
      <w:divBdr>
        <w:top w:val="none" w:sz="0" w:space="0" w:color="auto"/>
        <w:left w:val="none" w:sz="0" w:space="0" w:color="auto"/>
        <w:bottom w:val="none" w:sz="0" w:space="0" w:color="auto"/>
        <w:right w:val="none" w:sz="0" w:space="0" w:color="auto"/>
      </w:divBdr>
    </w:div>
    <w:div w:id="814102347">
      <w:bodyDiv w:val="1"/>
      <w:marLeft w:val="0"/>
      <w:marRight w:val="0"/>
      <w:marTop w:val="0"/>
      <w:marBottom w:val="0"/>
      <w:divBdr>
        <w:top w:val="none" w:sz="0" w:space="0" w:color="auto"/>
        <w:left w:val="none" w:sz="0" w:space="0" w:color="auto"/>
        <w:bottom w:val="none" w:sz="0" w:space="0" w:color="auto"/>
        <w:right w:val="none" w:sz="0" w:space="0" w:color="auto"/>
      </w:divBdr>
    </w:div>
    <w:div w:id="822087626">
      <w:bodyDiv w:val="1"/>
      <w:marLeft w:val="0"/>
      <w:marRight w:val="0"/>
      <w:marTop w:val="0"/>
      <w:marBottom w:val="0"/>
      <w:divBdr>
        <w:top w:val="none" w:sz="0" w:space="0" w:color="auto"/>
        <w:left w:val="none" w:sz="0" w:space="0" w:color="auto"/>
        <w:bottom w:val="none" w:sz="0" w:space="0" w:color="auto"/>
        <w:right w:val="none" w:sz="0" w:space="0" w:color="auto"/>
      </w:divBdr>
    </w:div>
    <w:div w:id="834958801">
      <w:bodyDiv w:val="1"/>
      <w:marLeft w:val="0"/>
      <w:marRight w:val="0"/>
      <w:marTop w:val="0"/>
      <w:marBottom w:val="0"/>
      <w:divBdr>
        <w:top w:val="none" w:sz="0" w:space="0" w:color="auto"/>
        <w:left w:val="none" w:sz="0" w:space="0" w:color="auto"/>
        <w:bottom w:val="none" w:sz="0" w:space="0" w:color="auto"/>
        <w:right w:val="none" w:sz="0" w:space="0" w:color="auto"/>
      </w:divBdr>
    </w:div>
    <w:div w:id="839462334">
      <w:bodyDiv w:val="1"/>
      <w:marLeft w:val="0"/>
      <w:marRight w:val="0"/>
      <w:marTop w:val="0"/>
      <w:marBottom w:val="0"/>
      <w:divBdr>
        <w:top w:val="none" w:sz="0" w:space="0" w:color="auto"/>
        <w:left w:val="none" w:sz="0" w:space="0" w:color="auto"/>
        <w:bottom w:val="none" w:sz="0" w:space="0" w:color="auto"/>
        <w:right w:val="none" w:sz="0" w:space="0" w:color="auto"/>
      </w:divBdr>
    </w:div>
    <w:div w:id="840974105">
      <w:bodyDiv w:val="1"/>
      <w:marLeft w:val="0"/>
      <w:marRight w:val="0"/>
      <w:marTop w:val="0"/>
      <w:marBottom w:val="0"/>
      <w:divBdr>
        <w:top w:val="none" w:sz="0" w:space="0" w:color="auto"/>
        <w:left w:val="none" w:sz="0" w:space="0" w:color="auto"/>
        <w:bottom w:val="none" w:sz="0" w:space="0" w:color="auto"/>
        <w:right w:val="none" w:sz="0" w:space="0" w:color="auto"/>
      </w:divBdr>
    </w:div>
    <w:div w:id="851184429">
      <w:bodyDiv w:val="1"/>
      <w:marLeft w:val="0"/>
      <w:marRight w:val="0"/>
      <w:marTop w:val="0"/>
      <w:marBottom w:val="0"/>
      <w:divBdr>
        <w:top w:val="none" w:sz="0" w:space="0" w:color="auto"/>
        <w:left w:val="none" w:sz="0" w:space="0" w:color="auto"/>
        <w:bottom w:val="none" w:sz="0" w:space="0" w:color="auto"/>
        <w:right w:val="none" w:sz="0" w:space="0" w:color="auto"/>
      </w:divBdr>
    </w:div>
    <w:div w:id="857737861">
      <w:bodyDiv w:val="1"/>
      <w:marLeft w:val="0"/>
      <w:marRight w:val="0"/>
      <w:marTop w:val="0"/>
      <w:marBottom w:val="0"/>
      <w:divBdr>
        <w:top w:val="none" w:sz="0" w:space="0" w:color="auto"/>
        <w:left w:val="none" w:sz="0" w:space="0" w:color="auto"/>
        <w:bottom w:val="none" w:sz="0" w:space="0" w:color="auto"/>
        <w:right w:val="none" w:sz="0" w:space="0" w:color="auto"/>
      </w:divBdr>
    </w:div>
    <w:div w:id="861478287">
      <w:bodyDiv w:val="1"/>
      <w:marLeft w:val="0"/>
      <w:marRight w:val="0"/>
      <w:marTop w:val="0"/>
      <w:marBottom w:val="0"/>
      <w:divBdr>
        <w:top w:val="none" w:sz="0" w:space="0" w:color="auto"/>
        <w:left w:val="none" w:sz="0" w:space="0" w:color="auto"/>
        <w:bottom w:val="none" w:sz="0" w:space="0" w:color="auto"/>
        <w:right w:val="none" w:sz="0" w:space="0" w:color="auto"/>
      </w:divBdr>
    </w:div>
    <w:div w:id="863906579">
      <w:bodyDiv w:val="1"/>
      <w:marLeft w:val="0"/>
      <w:marRight w:val="0"/>
      <w:marTop w:val="0"/>
      <w:marBottom w:val="0"/>
      <w:divBdr>
        <w:top w:val="none" w:sz="0" w:space="0" w:color="auto"/>
        <w:left w:val="none" w:sz="0" w:space="0" w:color="auto"/>
        <w:bottom w:val="none" w:sz="0" w:space="0" w:color="auto"/>
        <w:right w:val="none" w:sz="0" w:space="0" w:color="auto"/>
      </w:divBdr>
    </w:div>
    <w:div w:id="865102687">
      <w:bodyDiv w:val="1"/>
      <w:marLeft w:val="0"/>
      <w:marRight w:val="0"/>
      <w:marTop w:val="0"/>
      <w:marBottom w:val="0"/>
      <w:divBdr>
        <w:top w:val="none" w:sz="0" w:space="0" w:color="auto"/>
        <w:left w:val="none" w:sz="0" w:space="0" w:color="auto"/>
        <w:bottom w:val="none" w:sz="0" w:space="0" w:color="auto"/>
        <w:right w:val="none" w:sz="0" w:space="0" w:color="auto"/>
      </w:divBdr>
    </w:div>
    <w:div w:id="867527933">
      <w:bodyDiv w:val="1"/>
      <w:marLeft w:val="0"/>
      <w:marRight w:val="0"/>
      <w:marTop w:val="0"/>
      <w:marBottom w:val="0"/>
      <w:divBdr>
        <w:top w:val="none" w:sz="0" w:space="0" w:color="auto"/>
        <w:left w:val="none" w:sz="0" w:space="0" w:color="auto"/>
        <w:bottom w:val="none" w:sz="0" w:space="0" w:color="auto"/>
        <w:right w:val="none" w:sz="0" w:space="0" w:color="auto"/>
      </w:divBdr>
    </w:div>
    <w:div w:id="867837886">
      <w:bodyDiv w:val="1"/>
      <w:marLeft w:val="0"/>
      <w:marRight w:val="0"/>
      <w:marTop w:val="0"/>
      <w:marBottom w:val="0"/>
      <w:divBdr>
        <w:top w:val="none" w:sz="0" w:space="0" w:color="auto"/>
        <w:left w:val="none" w:sz="0" w:space="0" w:color="auto"/>
        <w:bottom w:val="none" w:sz="0" w:space="0" w:color="auto"/>
        <w:right w:val="none" w:sz="0" w:space="0" w:color="auto"/>
      </w:divBdr>
    </w:div>
    <w:div w:id="869537255">
      <w:bodyDiv w:val="1"/>
      <w:marLeft w:val="0"/>
      <w:marRight w:val="0"/>
      <w:marTop w:val="0"/>
      <w:marBottom w:val="0"/>
      <w:divBdr>
        <w:top w:val="none" w:sz="0" w:space="0" w:color="auto"/>
        <w:left w:val="none" w:sz="0" w:space="0" w:color="auto"/>
        <w:bottom w:val="none" w:sz="0" w:space="0" w:color="auto"/>
        <w:right w:val="none" w:sz="0" w:space="0" w:color="auto"/>
      </w:divBdr>
    </w:div>
    <w:div w:id="873806118">
      <w:bodyDiv w:val="1"/>
      <w:marLeft w:val="0"/>
      <w:marRight w:val="0"/>
      <w:marTop w:val="0"/>
      <w:marBottom w:val="0"/>
      <w:divBdr>
        <w:top w:val="none" w:sz="0" w:space="0" w:color="auto"/>
        <w:left w:val="none" w:sz="0" w:space="0" w:color="auto"/>
        <w:bottom w:val="none" w:sz="0" w:space="0" w:color="auto"/>
        <w:right w:val="none" w:sz="0" w:space="0" w:color="auto"/>
      </w:divBdr>
    </w:div>
    <w:div w:id="878007372">
      <w:bodyDiv w:val="1"/>
      <w:marLeft w:val="0"/>
      <w:marRight w:val="0"/>
      <w:marTop w:val="0"/>
      <w:marBottom w:val="0"/>
      <w:divBdr>
        <w:top w:val="none" w:sz="0" w:space="0" w:color="auto"/>
        <w:left w:val="none" w:sz="0" w:space="0" w:color="auto"/>
        <w:bottom w:val="none" w:sz="0" w:space="0" w:color="auto"/>
        <w:right w:val="none" w:sz="0" w:space="0" w:color="auto"/>
      </w:divBdr>
    </w:div>
    <w:div w:id="885292352">
      <w:bodyDiv w:val="1"/>
      <w:marLeft w:val="0"/>
      <w:marRight w:val="0"/>
      <w:marTop w:val="0"/>
      <w:marBottom w:val="0"/>
      <w:divBdr>
        <w:top w:val="none" w:sz="0" w:space="0" w:color="auto"/>
        <w:left w:val="none" w:sz="0" w:space="0" w:color="auto"/>
        <w:bottom w:val="none" w:sz="0" w:space="0" w:color="auto"/>
        <w:right w:val="none" w:sz="0" w:space="0" w:color="auto"/>
      </w:divBdr>
    </w:div>
    <w:div w:id="885606171">
      <w:bodyDiv w:val="1"/>
      <w:marLeft w:val="0"/>
      <w:marRight w:val="0"/>
      <w:marTop w:val="0"/>
      <w:marBottom w:val="0"/>
      <w:divBdr>
        <w:top w:val="none" w:sz="0" w:space="0" w:color="auto"/>
        <w:left w:val="none" w:sz="0" w:space="0" w:color="auto"/>
        <w:bottom w:val="none" w:sz="0" w:space="0" w:color="auto"/>
        <w:right w:val="none" w:sz="0" w:space="0" w:color="auto"/>
      </w:divBdr>
    </w:div>
    <w:div w:id="887575341">
      <w:bodyDiv w:val="1"/>
      <w:marLeft w:val="0"/>
      <w:marRight w:val="0"/>
      <w:marTop w:val="0"/>
      <w:marBottom w:val="0"/>
      <w:divBdr>
        <w:top w:val="none" w:sz="0" w:space="0" w:color="auto"/>
        <w:left w:val="none" w:sz="0" w:space="0" w:color="auto"/>
        <w:bottom w:val="none" w:sz="0" w:space="0" w:color="auto"/>
        <w:right w:val="none" w:sz="0" w:space="0" w:color="auto"/>
      </w:divBdr>
    </w:div>
    <w:div w:id="896743349">
      <w:bodyDiv w:val="1"/>
      <w:marLeft w:val="0"/>
      <w:marRight w:val="0"/>
      <w:marTop w:val="0"/>
      <w:marBottom w:val="0"/>
      <w:divBdr>
        <w:top w:val="none" w:sz="0" w:space="0" w:color="auto"/>
        <w:left w:val="none" w:sz="0" w:space="0" w:color="auto"/>
        <w:bottom w:val="none" w:sz="0" w:space="0" w:color="auto"/>
        <w:right w:val="none" w:sz="0" w:space="0" w:color="auto"/>
      </w:divBdr>
    </w:div>
    <w:div w:id="899827511">
      <w:bodyDiv w:val="1"/>
      <w:marLeft w:val="0"/>
      <w:marRight w:val="0"/>
      <w:marTop w:val="0"/>
      <w:marBottom w:val="0"/>
      <w:divBdr>
        <w:top w:val="none" w:sz="0" w:space="0" w:color="auto"/>
        <w:left w:val="none" w:sz="0" w:space="0" w:color="auto"/>
        <w:bottom w:val="none" w:sz="0" w:space="0" w:color="auto"/>
        <w:right w:val="none" w:sz="0" w:space="0" w:color="auto"/>
      </w:divBdr>
    </w:div>
    <w:div w:id="921990550">
      <w:bodyDiv w:val="1"/>
      <w:marLeft w:val="0"/>
      <w:marRight w:val="0"/>
      <w:marTop w:val="0"/>
      <w:marBottom w:val="0"/>
      <w:divBdr>
        <w:top w:val="none" w:sz="0" w:space="0" w:color="auto"/>
        <w:left w:val="none" w:sz="0" w:space="0" w:color="auto"/>
        <w:bottom w:val="none" w:sz="0" w:space="0" w:color="auto"/>
        <w:right w:val="none" w:sz="0" w:space="0" w:color="auto"/>
      </w:divBdr>
    </w:div>
    <w:div w:id="927083689">
      <w:bodyDiv w:val="1"/>
      <w:marLeft w:val="0"/>
      <w:marRight w:val="0"/>
      <w:marTop w:val="0"/>
      <w:marBottom w:val="0"/>
      <w:divBdr>
        <w:top w:val="none" w:sz="0" w:space="0" w:color="auto"/>
        <w:left w:val="none" w:sz="0" w:space="0" w:color="auto"/>
        <w:bottom w:val="none" w:sz="0" w:space="0" w:color="auto"/>
        <w:right w:val="none" w:sz="0" w:space="0" w:color="auto"/>
      </w:divBdr>
    </w:div>
    <w:div w:id="938877530">
      <w:bodyDiv w:val="1"/>
      <w:marLeft w:val="0"/>
      <w:marRight w:val="0"/>
      <w:marTop w:val="0"/>
      <w:marBottom w:val="0"/>
      <w:divBdr>
        <w:top w:val="none" w:sz="0" w:space="0" w:color="auto"/>
        <w:left w:val="none" w:sz="0" w:space="0" w:color="auto"/>
        <w:bottom w:val="none" w:sz="0" w:space="0" w:color="auto"/>
        <w:right w:val="none" w:sz="0" w:space="0" w:color="auto"/>
      </w:divBdr>
    </w:div>
    <w:div w:id="950360851">
      <w:bodyDiv w:val="1"/>
      <w:marLeft w:val="0"/>
      <w:marRight w:val="0"/>
      <w:marTop w:val="0"/>
      <w:marBottom w:val="0"/>
      <w:divBdr>
        <w:top w:val="none" w:sz="0" w:space="0" w:color="auto"/>
        <w:left w:val="none" w:sz="0" w:space="0" w:color="auto"/>
        <w:bottom w:val="none" w:sz="0" w:space="0" w:color="auto"/>
        <w:right w:val="none" w:sz="0" w:space="0" w:color="auto"/>
      </w:divBdr>
    </w:div>
    <w:div w:id="952634411">
      <w:bodyDiv w:val="1"/>
      <w:marLeft w:val="0"/>
      <w:marRight w:val="0"/>
      <w:marTop w:val="0"/>
      <w:marBottom w:val="0"/>
      <w:divBdr>
        <w:top w:val="none" w:sz="0" w:space="0" w:color="auto"/>
        <w:left w:val="none" w:sz="0" w:space="0" w:color="auto"/>
        <w:bottom w:val="none" w:sz="0" w:space="0" w:color="auto"/>
        <w:right w:val="none" w:sz="0" w:space="0" w:color="auto"/>
      </w:divBdr>
    </w:div>
    <w:div w:id="956522798">
      <w:bodyDiv w:val="1"/>
      <w:marLeft w:val="0"/>
      <w:marRight w:val="0"/>
      <w:marTop w:val="0"/>
      <w:marBottom w:val="0"/>
      <w:divBdr>
        <w:top w:val="none" w:sz="0" w:space="0" w:color="auto"/>
        <w:left w:val="none" w:sz="0" w:space="0" w:color="auto"/>
        <w:bottom w:val="none" w:sz="0" w:space="0" w:color="auto"/>
        <w:right w:val="none" w:sz="0" w:space="0" w:color="auto"/>
      </w:divBdr>
    </w:div>
    <w:div w:id="958030864">
      <w:bodyDiv w:val="1"/>
      <w:marLeft w:val="0"/>
      <w:marRight w:val="0"/>
      <w:marTop w:val="0"/>
      <w:marBottom w:val="0"/>
      <w:divBdr>
        <w:top w:val="none" w:sz="0" w:space="0" w:color="auto"/>
        <w:left w:val="none" w:sz="0" w:space="0" w:color="auto"/>
        <w:bottom w:val="none" w:sz="0" w:space="0" w:color="auto"/>
        <w:right w:val="none" w:sz="0" w:space="0" w:color="auto"/>
      </w:divBdr>
    </w:div>
    <w:div w:id="959461529">
      <w:bodyDiv w:val="1"/>
      <w:marLeft w:val="0"/>
      <w:marRight w:val="0"/>
      <w:marTop w:val="0"/>
      <w:marBottom w:val="0"/>
      <w:divBdr>
        <w:top w:val="none" w:sz="0" w:space="0" w:color="auto"/>
        <w:left w:val="none" w:sz="0" w:space="0" w:color="auto"/>
        <w:bottom w:val="none" w:sz="0" w:space="0" w:color="auto"/>
        <w:right w:val="none" w:sz="0" w:space="0" w:color="auto"/>
      </w:divBdr>
    </w:div>
    <w:div w:id="970134642">
      <w:bodyDiv w:val="1"/>
      <w:marLeft w:val="0"/>
      <w:marRight w:val="0"/>
      <w:marTop w:val="0"/>
      <w:marBottom w:val="0"/>
      <w:divBdr>
        <w:top w:val="none" w:sz="0" w:space="0" w:color="auto"/>
        <w:left w:val="none" w:sz="0" w:space="0" w:color="auto"/>
        <w:bottom w:val="none" w:sz="0" w:space="0" w:color="auto"/>
        <w:right w:val="none" w:sz="0" w:space="0" w:color="auto"/>
      </w:divBdr>
    </w:div>
    <w:div w:id="979042385">
      <w:bodyDiv w:val="1"/>
      <w:marLeft w:val="0"/>
      <w:marRight w:val="0"/>
      <w:marTop w:val="0"/>
      <w:marBottom w:val="0"/>
      <w:divBdr>
        <w:top w:val="none" w:sz="0" w:space="0" w:color="auto"/>
        <w:left w:val="none" w:sz="0" w:space="0" w:color="auto"/>
        <w:bottom w:val="none" w:sz="0" w:space="0" w:color="auto"/>
        <w:right w:val="none" w:sz="0" w:space="0" w:color="auto"/>
      </w:divBdr>
    </w:div>
    <w:div w:id="994066510">
      <w:bodyDiv w:val="1"/>
      <w:marLeft w:val="0"/>
      <w:marRight w:val="0"/>
      <w:marTop w:val="0"/>
      <w:marBottom w:val="0"/>
      <w:divBdr>
        <w:top w:val="none" w:sz="0" w:space="0" w:color="auto"/>
        <w:left w:val="none" w:sz="0" w:space="0" w:color="auto"/>
        <w:bottom w:val="none" w:sz="0" w:space="0" w:color="auto"/>
        <w:right w:val="none" w:sz="0" w:space="0" w:color="auto"/>
      </w:divBdr>
    </w:div>
    <w:div w:id="1006205519">
      <w:bodyDiv w:val="1"/>
      <w:marLeft w:val="0"/>
      <w:marRight w:val="0"/>
      <w:marTop w:val="0"/>
      <w:marBottom w:val="0"/>
      <w:divBdr>
        <w:top w:val="none" w:sz="0" w:space="0" w:color="auto"/>
        <w:left w:val="none" w:sz="0" w:space="0" w:color="auto"/>
        <w:bottom w:val="none" w:sz="0" w:space="0" w:color="auto"/>
        <w:right w:val="none" w:sz="0" w:space="0" w:color="auto"/>
      </w:divBdr>
    </w:div>
    <w:div w:id="1009062524">
      <w:bodyDiv w:val="1"/>
      <w:marLeft w:val="0"/>
      <w:marRight w:val="0"/>
      <w:marTop w:val="0"/>
      <w:marBottom w:val="0"/>
      <w:divBdr>
        <w:top w:val="none" w:sz="0" w:space="0" w:color="auto"/>
        <w:left w:val="none" w:sz="0" w:space="0" w:color="auto"/>
        <w:bottom w:val="none" w:sz="0" w:space="0" w:color="auto"/>
        <w:right w:val="none" w:sz="0" w:space="0" w:color="auto"/>
      </w:divBdr>
    </w:div>
    <w:div w:id="1010181802">
      <w:bodyDiv w:val="1"/>
      <w:marLeft w:val="0"/>
      <w:marRight w:val="0"/>
      <w:marTop w:val="0"/>
      <w:marBottom w:val="0"/>
      <w:divBdr>
        <w:top w:val="none" w:sz="0" w:space="0" w:color="auto"/>
        <w:left w:val="none" w:sz="0" w:space="0" w:color="auto"/>
        <w:bottom w:val="none" w:sz="0" w:space="0" w:color="auto"/>
        <w:right w:val="none" w:sz="0" w:space="0" w:color="auto"/>
      </w:divBdr>
    </w:div>
    <w:div w:id="1012338771">
      <w:bodyDiv w:val="1"/>
      <w:marLeft w:val="0"/>
      <w:marRight w:val="0"/>
      <w:marTop w:val="0"/>
      <w:marBottom w:val="0"/>
      <w:divBdr>
        <w:top w:val="none" w:sz="0" w:space="0" w:color="auto"/>
        <w:left w:val="none" w:sz="0" w:space="0" w:color="auto"/>
        <w:bottom w:val="none" w:sz="0" w:space="0" w:color="auto"/>
        <w:right w:val="none" w:sz="0" w:space="0" w:color="auto"/>
      </w:divBdr>
    </w:div>
    <w:div w:id="1020399899">
      <w:bodyDiv w:val="1"/>
      <w:marLeft w:val="0"/>
      <w:marRight w:val="0"/>
      <w:marTop w:val="0"/>
      <w:marBottom w:val="0"/>
      <w:divBdr>
        <w:top w:val="none" w:sz="0" w:space="0" w:color="auto"/>
        <w:left w:val="none" w:sz="0" w:space="0" w:color="auto"/>
        <w:bottom w:val="none" w:sz="0" w:space="0" w:color="auto"/>
        <w:right w:val="none" w:sz="0" w:space="0" w:color="auto"/>
      </w:divBdr>
    </w:div>
    <w:div w:id="1028137667">
      <w:bodyDiv w:val="1"/>
      <w:marLeft w:val="0"/>
      <w:marRight w:val="0"/>
      <w:marTop w:val="0"/>
      <w:marBottom w:val="0"/>
      <w:divBdr>
        <w:top w:val="none" w:sz="0" w:space="0" w:color="auto"/>
        <w:left w:val="none" w:sz="0" w:space="0" w:color="auto"/>
        <w:bottom w:val="none" w:sz="0" w:space="0" w:color="auto"/>
        <w:right w:val="none" w:sz="0" w:space="0" w:color="auto"/>
      </w:divBdr>
    </w:div>
    <w:div w:id="1035733432">
      <w:bodyDiv w:val="1"/>
      <w:marLeft w:val="0"/>
      <w:marRight w:val="0"/>
      <w:marTop w:val="0"/>
      <w:marBottom w:val="0"/>
      <w:divBdr>
        <w:top w:val="none" w:sz="0" w:space="0" w:color="auto"/>
        <w:left w:val="none" w:sz="0" w:space="0" w:color="auto"/>
        <w:bottom w:val="none" w:sz="0" w:space="0" w:color="auto"/>
        <w:right w:val="none" w:sz="0" w:space="0" w:color="auto"/>
      </w:divBdr>
    </w:div>
    <w:div w:id="1040595572">
      <w:bodyDiv w:val="1"/>
      <w:marLeft w:val="0"/>
      <w:marRight w:val="0"/>
      <w:marTop w:val="0"/>
      <w:marBottom w:val="0"/>
      <w:divBdr>
        <w:top w:val="none" w:sz="0" w:space="0" w:color="auto"/>
        <w:left w:val="none" w:sz="0" w:space="0" w:color="auto"/>
        <w:bottom w:val="none" w:sz="0" w:space="0" w:color="auto"/>
        <w:right w:val="none" w:sz="0" w:space="0" w:color="auto"/>
      </w:divBdr>
    </w:div>
    <w:div w:id="1089497405">
      <w:bodyDiv w:val="1"/>
      <w:marLeft w:val="0"/>
      <w:marRight w:val="0"/>
      <w:marTop w:val="0"/>
      <w:marBottom w:val="0"/>
      <w:divBdr>
        <w:top w:val="none" w:sz="0" w:space="0" w:color="auto"/>
        <w:left w:val="none" w:sz="0" w:space="0" w:color="auto"/>
        <w:bottom w:val="none" w:sz="0" w:space="0" w:color="auto"/>
        <w:right w:val="none" w:sz="0" w:space="0" w:color="auto"/>
      </w:divBdr>
    </w:div>
    <w:div w:id="1091585417">
      <w:bodyDiv w:val="1"/>
      <w:marLeft w:val="0"/>
      <w:marRight w:val="0"/>
      <w:marTop w:val="0"/>
      <w:marBottom w:val="0"/>
      <w:divBdr>
        <w:top w:val="none" w:sz="0" w:space="0" w:color="auto"/>
        <w:left w:val="none" w:sz="0" w:space="0" w:color="auto"/>
        <w:bottom w:val="none" w:sz="0" w:space="0" w:color="auto"/>
        <w:right w:val="none" w:sz="0" w:space="0" w:color="auto"/>
      </w:divBdr>
    </w:div>
    <w:div w:id="1104182505">
      <w:bodyDiv w:val="1"/>
      <w:marLeft w:val="0"/>
      <w:marRight w:val="0"/>
      <w:marTop w:val="0"/>
      <w:marBottom w:val="0"/>
      <w:divBdr>
        <w:top w:val="none" w:sz="0" w:space="0" w:color="auto"/>
        <w:left w:val="none" w:sz="0" w:space="0" w:color="auto"/>
        <w:bottom w:val="none" w:sz="0" w:space="0" w:color="auto"/>
        <w:right w:val="none" w:sz="0" w:space="0" w:color="auto"/>
      </w:divBdr>
    </w:div>
    <w:div w:id="1118062312">
      <w:bodyDiv w:val="1"/>
      <w:marLeft w:val="0"/>
      <w:marRight w:val="0"/>
      <w:marTop w:val="0"/>
      <w:marBottom w:val="0"/>
      <w:divBdr>
        <w:top w:val="none" w:sz="0" w:space="0" w:color="auto"/>
        <w:left w:val="none" w:sz="0" w:space="0" w:color="auto"/>
        <w:bottom w:val="none" w:sz="0" w:space="0" w:color="auto"/>
        <w:right w:val="none" w:sz="0" w:space="0" w:color="auto"/>
      </w:divBdr>
    </w:div>
    <w:div w:id="1121531667">
      <w:bodyDiv w:val="1"/>
      <w:marLeft w:val="0"/>
      <w:marRight w:val="0"/>
      <w:marTop w:val="0"/>
      <w:marBottom w:val="0"/>
      <w:divBdr>
        <w:top w:val="none" w:sz="0" w:space="0" w:color="auto"/>
        <w:left w:val="none" w:sz="0" w:space="0" w:color="auto"/>
        <w:bottom w:val="none" w:sz="0" w:space="0" w:color="auto"/>
        <w:right w:val="none" w:sz="0" w:space="0" w:color="auto"/>
      </w:divBdr>
    </w:div>
    <w:div w:id="1124496061">
      <w:bodyDiv w:val="1"/>
      <w:marLeft w:val="0"/>
      <w:marRight w:val="0"/>
      <w:marTop w:val="0"/>
      <w:marBottom w:val="0"/>
      <w:divBdr>
        <w:top w:val="none" w:sz="0" w:space="0" w:color="auto"/>
        <w:left w:val="none" w:sz="0" w:space="0" w:color="auto"/>
        <w:bottom w:val="none" w:sz="0" w:space="0" w:color="auto"/>
        <w:right w:val="none" w:sz="0" w:space="0" w:color="auto"/>
      </w:divBdr>
    </w:div>
    <w:div w:id="1133137456">
      <w:bodyDiv w:val="1"/>
      <w:marLeft w:val="0"/>
      <w:marRight w:val="0"/>
      <w:marTop w:val="0"/>
      <w:marBottom w:val="0"/>
      <w:divBdr>
        <w:top w:val="none" w:sz="0" w:space="0" w:color="auto"/>
        <w:left w:val="none" w:sz="0" w:space="0" w:color="auto"/>
        <w:bottom w:val="none" w:sz="0" w:space="0" w:color="auto"/>
        <w:right w:val="none" w:sz="0" w:space="0" w:color="auto"/>
      </w:divBdr>
    </w:div>
    <w:div w:id="1146162303">
      <w:bodyDiv w:val="1"/>
      <w:marLeft w:val="0"/>
      <w:marRight w:val="0"/>
      <w:marTop w:val="0"/>
      <w:marBottom w:val="0"/>
      <w:divBdr>
        <w:top w:val="none" w:sz="0" w:space="0" w:color="auto"/>
        <w:left w:val="none" w:sz="0" w:space="0" w:color="auto"/>
        <w:bottom w:val="none" w:sz="0" w:space="0" w:color="auto"/>
        <w:right w:val="none" w:sz="0" w:space="0" w:color="auto"/>
      </w:divBdr>
    </w:div>
    <w:div w:id="1166048506">
      <w:bodyDiv w:val="1"/>
      <w:marLeft w:val="0"/>
      <w:marRight w:val="0"/>
      <w:marTop w:val="0"/>
      <w:marBottom w:val="0"/>
      <w:divBdr>
        <w:top w:val="none" w:sz="0" w:space="0" w:color="auto"/>
        <w:left w:val="none" w:sz="0" w:space="0" w:color="auto"/>
        <w:bottom w:val="none" w:sz="0" w:space="0" w:color="auto"/>
        <w:right w:val="none" w:sz="0" w:space="0" w:color="auto"/>
      </w:divBdr>
    </w:div>
    <w:div w:id="1166241626">
      <w:bodyDiv w:val="1"/>
      <w:marLeft w:val="0"/>
      <w:marRight w:val="0"/>
      <w:marTop w:val="0"/>
      <w:marBottom w:val="0"/>
      <w:divBdr>
        <w:top w:val="none" w:sz="0" w:space="0" w:color="auto"/>
        <w:left w:val="none" w:sz="0" w:space="0" w:color="auto"/>
        <w:bottom w:val="none" w:sz="0" w:space="0" w:color="auto"/>
        <w:right w:val="none" w:sz="0" w:space="0" w:color="auto"/>
      </w:divBdr>
    </w:div>
    <w:div w:id="1195122344">
      <w:bodyDiv w:val="1"/>
      <w:marLeft w:val="0"/>
      <w:marRight w:val="0"/>
      <w:marTop w:val="0"/>
      <w:marBottom w:val="0"/>
      <w:divBdr>
        <w:top w:val="none" w:sz="0" w:space="0" w:color="auto"/>
        <w:left w:val="none" w:sz="0" w:space="0" w:color="auto"/>
        <w:bottom w:val="none" w:sz="0" w:space="0" w:color="auto"/>
        <w:right w:val="none" w:sz="0" w:space="0" w:color="auto"/>
      </w:divBdr>
    </w:div>
    <w:div w:id="1201867234">
      <w:bodyDiv w:val="1"/>
      <w:marLeft w:val="0"/>
      <w:marRight w:val="0"/>
      <w:marTop w:val="0"/>
      <w:marBottom w:val="0"/>
      <w:divBdr>
        <w:top w:val="none" w:sz="0" w:space="0" w:color="auto"/>
        <w:left w:val="none" w:sz="0" w:space="0" w:color="auto"/>
        <w:bottom w:val="none" w:sz="0" w:space="0" w:color="auto"/>
        <w:right w:val="none" w:sz="0" w:space="0" w:color="auto"/>
      </w:divBdr>
    </w:div>
    <w:div w:id="1203010332">
      <w:bodyDiv w:val="1"/>
      <w:marLeft w:val="0"/>
      <w:marRight w:val="0"/>
      <w:marTop w:val="0"/>
      <w:marBottom w:val="0"/>
      <w:divBdr>
        <w:top w:val="none" w:sz="0" w:space="0" w:color="auto"/>
        <w:left w:val="none" w:sz="0" w:space="0" w:color="auto"/>
        <w:bottom w:val="none" w:sz="0" w:space="0" w:color="auto"/>
        <w:right w:val="none" w:sz="0" w:space="0" w:color="auto"/>
      </w:divBdr>
    </w:div>
    <w:div w:id="1217936505">
      <w:bodyDiv w:val="1"/>
      <w:marLeft w:val="0"/>
      <w:marRight w:val="0"/>
      <w:marTop w:val="0"/>
      <w:marBottom w:val="0"/>
      <w:divBdr>
        <w:top w:val="none" w:sz="0" w:space="0" w:color="auto"/>
        <w:left w:val="none" w:sz="0" w:space="0" w:color="auto"/>
        <w:bottom w:val="none" w:sz="0" w:space="0" w:color="auto"/>
        <w:right w:val="none" w:sz="0" w:space="0" w:color="auto"/>
      </w:divBdr>
    </w:div>
    <w:div w:id="1218736534">
      <w:bodyDiv w:val="1"/>
      <w:marLeft w:val="0"/>
      <w:marRight w:val="0"/>
      <w:marTop w:val="0"/>
      <w:marBottom w:val="0"/>
      <w:divBdr>
        <w:top w:val="none" w:sz="0" w:space="0" w:color="auto"/>
        <w:left w:val="none" w:sz="0" w:space="0" w:color="auto"/>
        <w:bottom w:val="none" w:sz="0" w:space="0" w:color="auto"/>
        <w:right w:val="none" w:sz="0" w:space="0" w:color="auto"/>
      </w:divBdr>
    </w:div>
    <w:div w:id="1242374700">
      <w:bodyDiv w:val="1"/>
      <w:marLeft w:val="0"/>
      <w:marRight w:val="0"/>
      <w:marTop w:val="0"/>
      <w:marBottom w:val="0"/>
      <w:divBdr>
        <w:top w:val="none" w:sz="0" w:space="0" w:color="auto"/>
        <w:left w:val="none" w:sz="0" w:space="0" w:color="auto"/>
        <w:bottom w:val="none" w:sz="0" w:space="0" w:color="auto"/>
        <w:right w:val="none" w:sz="0" w:space="0" w:color="auto"/>
      </w:divBdr>
    </w:div>
    <w:div w:id="1253853883">
      <w:bodyDiv w:val="1"/>
      <w:marLeft w:val="0"/>
      <w:marRight w:val="0"/>
      <w:marTop w:val="0"/>
      <w:marBottom w:val="0"/>
      <w:divBdr>
        <w:top w:val="none" w:sz="0" w:space="0" w:color="auto"/>
        <w:left w:val="none" w:sz="0" w:space="0" w:color="auto"/>
        <w:bottom w:val="none" w:sz="0" w:space="0" w:color="auto"/>
        <w:right w:val="none" w:sz="0" w:space="0" w:color="auto"/>
      </w:divBdr>
    </w:div>
    <w:div w:id="1279727089">
      <w:bodyDiv w:val="1"/>
      <w:marLeft w:val="0"/>
      <w:marRight w:val="0"/>
      <w:marTop w:val="0"/>
      <w:marBottom w:val="0"/>
      <w:divBdr>
        <w:top w:val="none" w:sz="0" w:space="0" w:color="auto"/>
        <w:left w:val="none" w:sz="0" w:space="0" w:color="auto"/>
        <w:bottom w:val="none" w:sz="0" w:space="0" w:color="auto"/>
        <w:right w:val="none" w:sz="0" w:space="0" w:color="auto"/>
      </w:divBdr>
    </w:div>
    <w:div w:id="1279943979">
      <w:bodyDiv w:val="1"/>
      <w:marLeft w:val="0"/>
      <w:marRight w:val="0"/>
      <w:marTop w:val="0"/>
      <w:marBottom w:val="0"/>
      <w:divBdr>
        <w:top w:val="none" w:sz="0" w:space="0" w:color="auto"/>
        <w:left w:val="none" w:sz="0" w:space="0" w:color="auto"/>
        <w:bottom w:val="none" w:sz="0" w:space="0" w:color="auto"/>
        <w:right w:val="none" w:sz="0" w:space="0" w:color="auto"/>
      </w:divBdr>
    </w:div>
    <w:div w:id="1304236142">
      <w:bodyDiv w:val="1"/>
      <w:marLeft w:val="0"/>
      <w:marRight w:val="0"/>
      <w:marTop w:val="0"/>
      <w:marBottom w:val="0"/>
      <w:divBdr>
        <w:top w:val="none" w:sz="0" w:space="0" w:color="auto"/>
        <w:left w:val="none" w:sz="0" w:space="0" w:color="auto"/>
        <w:bottom w:val="none" w:sz="0" w:space="0" w:color="auto"/>
        <w:right w:val="none" w:sz="0" w:space="0" w:color="auto"/>
      </w:divBdr>
    </w:div>
    <w:div w:id="1311590315">
      <w:bodyDiv w:val="1"/>
      <w:marLeft w:val="0"/>
      <w:marRight w:val="0"/>
      <w:marTop w:val="0"/>
      <w:marBottom w:val="0"/>
      <w:divBdr>
        <w:top w:val="none" w:sz="0" w:space="0" w:color="auto"/>
        <w:left w:val="none" w:sz="0" w:space="0" w:color="auto"/>
        <w:bottom w:val="none" w:sz="0" w:space="0" w:color="auto"/>
        <w:right w:val="none" w:sz="0" w:space="0" w:color="auto"/>
      </w:divBdr>
    </w:div>
    <w:div w:id="1313364829">
      <w:bodyDiv w:val="1"/>
      <w:marLeft w:val="0"/>
      <w:marRight w:val="0"/>
      <w:marTop w:val="0"/>
      <w:marBottom w:val="0"/>
      <w:divBdr>
        <w:top w:val="none" w:sz="0" w:space="0" w:color="auto"/>
        <w:left w:val="none" w:sz="0" w:space="0" w:color="auto"/>
        <w:bottom w:val="none" w:sz="0" w:space="0" w:color="auto"/>
        <w:right w:val="none" w:sz="0" w:space="0" w:color="auto"/>
      </w:divBdr>
    </w:div>
    <w:div w:id="1324116114">
      <w:bodyDiv w:val="1"/>
      <w:marLeft w:val="0"/>
      <w:marRight w:val="0"/>
      <w:marTop w:val="0"/>
      <w:marBottom w:val="0"/>
      <w:divBdr>
        <w:top w:val="none" w:sz="0" w:space="0" w:color="auto"/>
        <w:left w:val="none" w:sz="0" w:space="0" w:color="auto"/>
        <w:bottom w:val="none" w:sz="0" w:space="0" w:color="auto"/>
        <w:right w:val="none" w:sz="0" w:space="0" w:color="auto"/>
      </w:divBdr>
    </w:div>
    <w:div w:id="1330711004">
      <w:bodyDiv w:val="1"/>
      <w:marLeft w:val="0"/>
      <w:marRight w:val="0"/>
      <w:marTop w:val="0"/>
      <w:marBottom w:val="0"/>
      <w:divBdr>
        <w:top w:val="none" w:sz="0" w:space="0" w:color="auto"/>
        <w:left w:val="none" w:sz="0" w:space="0" w:color="auto"/>
        <w:bottom w:val="none" w:sz="0" w:space="0" w:color="auto"/>
        <w:right w:val="none" w:sz="0" w:space="0" w:color="auto"/>
      </w:divBdr>
    </w:div>
    <w:div w:id="1347174331">
      <w:bodyDiv w:val="1"/>
      <w:marLeft w:val="0"/>
      <w:marRight w:val="0"/>
      <w:marTop w:val="0"/>
      <w:marBottom w:val="0"/>
      <w:divBdr>
        <w:top w:val="none" w:sz="0" w:space="0" w:color="auto"/>
        <w:left w:val="none" w:sz="0" w:space="0" w:color="auto"/>
        <w:bottom w:val="none" w:sz="0" w:space="0" w:color="auto"/>
        <w:right w:val="none" w:sz="0" w:space="0" w:color="auto"/>
      </w:divBdr>
    </w:div>
    <w:div w:id="1356736091">
      <w:bodyDiv w:val="1"/>
      <w:marLeft w:val="0"/>
      <w:marRight w:val="0"/>
      <w:marTop w:val="0"/>
      <w:marBottom w:val="0"/>
      <w:divBdr>
        <w:top w:val="none" w:sz="0" w:space="0" w:color="auto"/>
        <w:left w:val="none" w:sz="0" w:space="0" w:color="auto"/>
        <w:bottom w:val="none" w:sz="0" w:space="0" w:color="auto"/>
        <w:right w:val="none" w:sz="0" w:space="0" w:color="auto"/>
      </w:divBdr>
    </w:div>
    <w:div w:id="1367559992">
      <w:bodyDiv w:val="1"/>
      <w:marLeft w:val="0"/>
      <w:marRight w:val="0"/>
      <w:marTop w:val="0"/>
      <w:marBottom w:val="0"/>
      <w:divBdr>
        <w:top w:val="none" w:sz="0" w:space="0" w:color="auto"/>
        <w:left w:val="none" w:sz="0" w:space="0" w:color="auto"/>
        <w:bottom w:val="none" w:sz="0" w:space="0" w:color="auto"/>
        <w:right w:val="none" w:sz="0" w:space="0" w:color="auto"/>
      </w:divBdr>
    </w:div>
    <w:div w:id="1369719657">
      <w:bodyDiv w:val="1"/>
      <w:marLeft w:val="0"/>
      <w:marRight w:val="0"/>
      <w:marTop w:val="0"/>
      <w:marBottom w:val="0"/>
      <w:divBdr>
        <w:top w:val="none" w:sz="0" w:space="0" w:color="auto"/>
        <w:left w:val="none" w:sz="0" w:space="0" w:color="auto"/>
        <w:bottom w:val="none" w:sz="0" w:space="0" w:color="auto"/>
        <w:right w:val="none" w:sz="0" w:space="0" w:color="auto"/>
      </w:divBdr>
    </w:div>
    <w:div w:id="1370762744">
      <w:bodyDiv w:val="1"/>
      <w:marLeft w:val="0"/>
      <w:marRight w:val="0"/>
      <w:marTop w:val="0"/>
      <w:marBottom w:val="0"/>
      <w:divBdr>
        <w:top w:val="none" w:sz="0" w:space="0" w:color="auto"/>
        <w:left w:val="none" w:sz="0" w:space="0" w:color="auto"/>
        <w:bottom w:val="none" w:sz="0" w:space="0" w:color="auto"/>
        <w:right w:val="none" w:sz="0" w:space="0" w:color="auto"/>
      </w:divBdr>
    </w:div>
    <w:div w:id="1372336977">
      <w:bodyDiv w:val="1"/>
      <w:marLeft w:val="0"/>
      <w:marRight w:val="0"/>
      <w:marTop w:val="0"/>
      <w:marBottom w:val="0"/>
      <w:divBdr>
        <w:top w:val="none" w:sz="0" w:space="0" w:color="auto"/>
        <w:left w:val="none" w:sz="0" w:space="0" w:color="auto"/>
        <w:bottom w:val="none" w:sz="0" w:space="0" w:color="auto"/>
        <w:right w:val="none" w:sz="0" w:space="0" w:color="auto"/>
      </w:divBdr>
    </w:div>
    <w:div w:id="1373766205">
      <w:bodyDiv w:val="1"/>
      <w:marLeft w:val="0"/>
      <w:marRight w:val="0"/>
      <w:marTop w:val="0"/>
      <w:marBottom w:val="0"/>
      <w:divBdr>
        <w:top w:val="none" w:sz="0" w:space="0" w:color="auto"/>
        <w:left w:val="none" w:sz="0" w:space="0" w:color="auto"/>
        <w:bottom w:val="none" w:sz="0" w:space="0" w:color="auto"/>
        <w:right w:val="none" w:sz="0" w:space="0" w:color="auto"/>
      </w:divBdr>
    </w:div>
    <w:div w:id="1374424256">
      <w:bodyDiv w:val="1"/>
      <w:marLeft w:val="0"/>
      <w:marRight w:val="0"/>
      <w:marTop w:val="0"/>
      <w:marBottom w:val="0"/>
      <w:divBdr>
        <w:top w:val="none" w:sz="0" w:space="0" w:color="auto"/>
        <w:left w:val="none" w:sz="0" w:space="0" w:color="auto"/>
        <w:bottom w:val="none" w:sz="0" w:space="0" w:color="auto"/>
        <w:right w:val="none" w:sz="0" w:space="0" w:color="auto"/>
      </w:divBdr>
    </w:div>
    <w:div w:id="1384597653">
      <w:bodyDiv w:val="1"/>
      <w:marLeft w:val="0"/>
      <w:marRight w:val="0"/>
      <w:marTop w:val="0"/>
      <w:marBottom w:val="0"/>
      <w:divBdr>
        <w:top w:val="none" w:sz="0" w:space="0" w:color="auto"/>
        <w:left w:val="none" w:sz="0" w:space="0" w:color="auto"/>
        <w:bottom w:val="none" w:sz="0" w:space="0" w:color="auto"/>
        <w:right w:val="none" w:sz="0" w:space="0" w:color="auto"/>
      </w:divBdr>
    </w:div>
    <w:div w:id="1391808512">
      <w:bodyDiv w:val="1"/>
      <w:marLeft w:val="0"/>
      <w:marRight w:val="0"/>
      <w:marTop w:val="0"/>
      <w:marBottom w:val="0"/>
      <w:divBdr>
        <w:top w:val="none" w:sz="0" w:space="0" w:color="auto"/>
        <w:left w:val="none" w:sz="0" w:space="0" w:color="auto"/>
        <w:bottom w:val="none" w:sz="0" w:space="0" w:color="auto"/>
        <w:right w:val="none" w:sz="0" w:space="0" w:color="auto"/>
      </w:divBdr>
    </w:div>
    <w:div w:id="1399009877">
      <w:bodyDiv w:val="1"/>
      <w:marLeft w:val="0"/>
      <w:marRight w:val="0"/>
      <w:marTop w:val="0"/>
      <w:marBottom w:val="0"/>
      <w:divBdr>
        <w:top w:val="none" w:sz="0" w:space="0" w:color="auto"/>
        <w:left w:val="none" w:sz="0" w:space="0" w:color="auto"/>
        <w:bottom w:val="none" w:sz="0" w:space="0" w:color="auto"/>
        <w:right w:val="none" w:sz="0" w:space="0" w:color="auto"/>
      </w:divBdr>
    </w:div>
    <w:div w:id="1415393731">
      <w:bodyDiv w:val="1"/>
      <w:marLeft w:val="0"/>
      <w:marRight w:val="0"/>
      <w:marTop w:val="0"/>
      <w:marBottom w:val="0"/>
      <w:divBdr>
        <w:top w:val="none" w:sz="0" w:space="0" w:color="auto"/>
        <w:left w:val="none" w:sz="0" w:space="0" w:color="auto"/>
        <w:bottom w:val="none" w:sz="0" w:space="0" w:color="auto"/>
        <w:right w:val="none" w:sz="0" w:space="0" w:color="auto"/>
      </w:divBdr>
    </w:div>
    <w:div w:id="1416126115">
      <w:bodyDiv w:val="1"/>
      <w:marLeft w:val="0"/>
      <w:marRight w:val="0"/>
      <w:marTop w:val="0"/>
      <w:marBottom w:val="0"/>
      <w:divBdr>
        <w:top w:val="none" w:sz="0" w:space="0" w:color="auto"/>
        <w:left w:val="none" w:sz="0" w:space="0" w:color="auto"/>
        <w:bottom w:val="none" w:sz="0" w:space="0" w:color="auto"/>
        <w:right w:val="none" w:sz="0" w:space="0" w:color="auto"/>
      </w:divBdr>
    </w:div>
    <w:div w:id="1437362279">
      <w:bodyDiv w:val="1"/>
      <w:marLeft w:val="0"/>
      <w:marRight w:val="0"/>
      <w:marTop w:val="0"/>
      <w:marBottom w:val="0"/>
      <w:divBdr>
        <w:top w:val="none" w:sz="0" w:space="0" w:color="auto"/>
        <w:left w:val="none" w:sz="0" w:space="0" w:color="auto"/>
        <w:bottom w:val="none" w:sz="0" w:space="0" w:color="auto"/>
        <w:right w:val="none" w:sz="0" w:space="0" w:color="auto"/>
      </w:divBdr>
    </w:div>
    <w:div w:id="1453094662">
      <w:bodyDiv w:val="1"/>
      <w:marLeft w:val="0"/>
      <w:marRight w:val="0"/>
      <w:marTop w:val="0"/>
      <w:marBottom w:val="0"/>
      <w:divBdr>
        <w:top w:val="none" w:sz="0" w:space="0" w:color="auto"/>
        <w:left w:val="none" w:sz="0" w:space="0" w:color="auto"/>
        <w:bottom w:val="none" w:sz="0" w:space="0" w:color="auto"/>
        <w:right w:val="none" w:sz="0" w:space="0" w:color="auto"/>
      </w:divBdr>
    </w:div>
    <w:div w:id="1456145445">
      <w:bodyDiv w:val="1"/>
      <w:marLeft w:val="0"/>
      <w:marRight w:val="0"/>
      <w:marTop w:val="0"/>
      <w:marBottom w:val="0"/>
      <w:divBdr>
        <w:top w:val="none" w:sz="0" w:space="0" w:color="auto"/>
        <w:left w:val="none" w:sz="0" w:space="0" w:color="auto"/>
        <w:bottom w:val="none" w:sz="0" w:space="0" w:color="auto"/>
        <w:right w:val="none" w:sz="0" w:space="0" w:color="auto"/>
      </w:divBdr>
    </w:div>
    <w:div w:id="1459715344">
      <w:bodyDiv w:val="1"/>
      <w:marLeft w:val="0"/>
      <w:marRight w:val="0"/>
      <w:marTop w:val="0"/>
      <w:marBottom w:val="0"/>
      <w:divBdr>
        <w:top w:val="none" w:sz="0" w:space="0" w:color="auto"/>
        <w:left w:val="none" w:sz="0" w:space="0" w:color="auto"/>
        <w:bottom w:val="none" w:sz="0" w:space="0" w:color="auto"/>
        <w:right w:val="none" w:sz="0" w:space="0" w:color="auto"/>
      </w:divBdr>
    </w:div>
    <w:div w:id="1460568052">
      <w:bodyDiv w:val="1"/>
      <w:marLeft w:val="0"/>
      <w:marRight w:val="0"/>
      <w:marTop w:val="0"/>
      <w:marBottom w:val="0"/>
      <w:divBdr>
        <w:top w:val="none" w:sz="0" w:space="0" w:color="auto"/>
        <w:left w:val="none" w:sz="0" w:space="0" w:color="auto"/>
        <w:bottom w:val="none" w:sz="0" w:space="0" w:color="auto"/>
        <w:right w:val="none" w:sz="0" w:space="0" w:color="auto"/>
      </w:divBdr>
    </w:div>
    <w:div w:id="1464232513">
      <w:bodyDiv w:val="1"/>
      <w:marLeft w:val="0"/>
      <w:marRight w:val="0"/>
      <w:marTop w:val="0"/>
      <w:marBottom w:val="0"/>
      <w:divBdr>
        <w:top w:val="none" w:sz="0" w:space="0" w:color="auto"/>
        <w:left w:val="none" w:sz="0" w:space="0" w:color="auto"/>
        <w:bottom w:val="none" w:sz="0" w:space="0" w:color="auto"/>
        <w:right w:val="none" w:sz="0" w:space="0" w:color="auto"/>
      </w:divBdr>
    </w:div>
    <w:div w:id="1475559000">
      <w:bodyDiv w:val="1"/>
      <w:marLeft w:val="0"/>
      <w:marRight w:val="0"/>
      <w:marTop w:val="0"/>
      <w:marBottom w:val="0"/>
      <w:divBdr>
        <w:top w:val="none" w:sz="0" w:space="0" w:color="auto"/>
        <w:left w:val="none" w:sz="0" w:space="0" w:color="auto"/>
        <w:bottom w:val="none" w:sz="0" w:space="0" w:color="auto"/>
        <w:right w:val="none" w:sz="0" w:space="0" w:color="auto"/>
      </w:divBdr>
    </w:div>
    <w:div w:id="1480152054">
      <w:bodyDiv w:val="1"/>
      <w:marLeft w:val="0"/>
      <w:marRight w:val="0"/>
      <w:marTop w:val="0"/>
      <w:marBottom w:val="0"/>
      <w:divBdr>
        <w:top w:val="none" w:sz="0" w:space="0" w:color="auto"/>
        <w:left w:val="none" w:sz="0" w:space="0" w:color="auto"/>
        <w:bottom w:val="none" w:sz="0" w:space="0" w:color="auto"/>
        <w:right w:val="none" w:sz="0" w:space="0" w:color="auto"/>
      </w:divBdr>
    </w:div>
    <w:div w:id="1480272608">
      <w:bodyDiv w:val="1"/>
      <w:marLeft w:val="0"/>
      <w:marRight w:val="0"/>
      <w:marTop w:val="0"/>
      <w:marBottom w:val="0"/>
      <w:divBdr>
        <w:top w:val="none" w:sz="0" w:space="0" w:color="auto"/>
        <w:left w:val="none" w:sz="0" w:space="0" w:color="auto"/>
        <w:bottom w:val="none" w:sz="0" w:space="0" w:color="auto"/>
        <w:right w:val="none" w:sz="0" w:space="0" w:color="auto"/>
      </w:divBdr>
    </w:div>
    <w:div w:id="1490095564">
      <w:bodyDiv w:val="1"/>
      <w:marLeft w:val="0"/>
      <w:marRight w:val="0"/>
      <w:marTop w:val="0"/>
      <w:marBottom w:val="0"/>
      <w:divBdr>
        <w:top w:val="none" w:sz="0" w:space="0" w:color="auto"/>
        <w:left w:val="none" w:sz="0" w:space="0" w:color="auto"/>
        <w:bottom w:val="none" w:sz="0" w:space="0" w:color="auto"/>
        <w:right w:val="none" w:sz="0" w:space="0" w:color="auto"/>
      </w:divBdr>
    </w:div>
    <w:div w:id="1496070665">
      <w:bodyDiv w:val="1"/>
      <w:marLeft w:val="0"/>
      <w:marRight w:val="0"/>
      <w:marTop w:val="0"/>
      <w:marBottom w:val="0"/>
      <w:divBdr>
        <w:top w:val="none" w:sz="0" w:space="0" w:color="auto"/>
        <w:left w:val="none" w:sz="0" w:space="0" w:color="auto"/>
        <w:bottom w:val="none" w:sz="0" w:space="0" w:color="auto"/>
        <w:right w:val="none" w:sz="0" w:space="0" w:color="auto"/>
      </w:divBdr>
    </w:div>
    <w:div w:id="1501890116">
      <w:bodyDiv w:val="1"/>
      <w:marLeft w:val="0"/>
      <w:marRight w:val="0"/>
      <w:marTop w:val="0"/>
      <w:marBottom w:val="0"/>
      <w:divBdr>
        <w:top w:val="none" w:sz="0" w:space="0" w:color="auto"/>
        <w:left w:val="none" w:sz="0" w:space="0" w:color="auto"/>
        <w:bottom w:val="none" w:sz="0" w:space="0" w:color="auto"/>
        <w:right w:val="none" w:sz="0" w:space="0" w:color="auto"/>
      </w:divBdr>
    </w:div>
    <w:div w:id="1512992994">
      <w:bodyDiv w:val="1"/>
      <w:marLeft w:val="0"/>
      <w:marRight w:val="0"/>
      <w:marTop w:val="0"/>
      <w:marBottom w:val="0"/>
      <w:divBdr>
        <w:top w:val="none" w:sz="0" w:space="0" w:color="auto"/>
        <w:left w:val="none" w:sz="0" w:space="0" w:color="auto"/>
        <w:bottom w:val="none" w:sz="0" w:space="0" w:color="auto"/>
        <w:right w:val="none" w:sz="0" w:space="0" w:color="auto"/>
      </w:divBdr>
    </w:div>
    <w:div w:id="1522619559">
      <w:bodyDiv w:val="1"/>
      <w:marLeft w:val="0"/>
      <w:marRight w:val="0"/>
      <w:marTop w:val="0"/>
      <w:marBottom w:val="0"/>
      <w:divBdr>
        <w:top w:val="none" w:sz="0" w:space="0" w:color="auto"/>
        <w:left w:val="none" w:sz="0" w:space="0" w:color="auto"/>
        <w:bottom w:val="none" w:sz="0" w:space="0" w:color="auto"/>
        <w:right w:val="none" w:sz="0" w:space="0" w:color="auto"/>
      </w:divBdr>
    </w:div>
    <w:div w:id="1537307167">
      <w:bodyDiv w:val="1"/>
      <w:marLeft w:val="0"/>
      <w:marRight w:val="0"/>
      <w:marTop w:val="0"/>
      <w:marBottom w:val="0"/>
      <w:divBdr>
        <w:top w:val="none" w:sz="0" w:space="0" w:color="auto"/>
        <w:left w:val="none" w:sz="0" w:space="0" w:color="auto"/>
        <w:bottom w:val="none" w:sz="0" w:space="0" w:color="auto"/>
        <w:right w:val="none" w:sz="0" w:space="0" w:color="auto"/>
      </w:divBdr>
    </w:div>
    <w:div w:id="1545406957">
      <w:bodyDiv w:val="1"/>
      <w:marLeft w:val="0"/>
      <w:marRight w:val="0"/>
      <w:marTop w:val="0"/>
      <w:marBottom w:val="0"/>
      <w:divBdr>
        <w:top w:val="none" w:sz="0" w:space="0" w:color="auto"/>
        <w:left w:val="none" w:sz="0" w:space="0" w:color="auto"/>
        <w:bottom w:val="none" w:sz="0" w:space="0" w:color="auto"/>
        <w:right w:val="none" w:sz="0" w:space="0" w:color="auto"/>
      </w:divBdr>
    </w:div>
    <w:div w:id="1561479988">
      <w:bodyDiv w:val="1"/>
      <w:marLeft w:val="0"/>
      <w:marRight w:val="0"/>
      <w:marTop w:val="0"/>
      <w:marBottom w:val="0"/>
      <w:divBdr>
        <w:top w:val="none" w:sz="0" w:space="0" w:color="auto"/>
        <w:left w:val="none" w:sz="0" w:space="0" w:color="auto"/>
        <w:bottom w:val="none" w:sz="0" w:space="0" w:color="auto"/>
        <w:right w:val="none" w:sz="0" w:space="0" w:color="auto"/>
      </w:divBdr>
    </w:div>
    <w:div w:id="1568803731">
      <w:bodyDiv w:val="1"/>
      <w:marLeft w:val="0"/>
      <w:marRight w:val="0"/>
      <w:marTop w:val="0"/>
      <w:marBottom w:val="0"/>
      <w:divBdr>
        <w:top w:val="none" w:sz="0" w:space="0" w:color="auto"/>
        <w:left w:val="none" w:sz="0" w:space="0" w:color="auto"/>
        <w:bottom w:val="none" w:sz="0" w:space="0" w:color="auto"/>
        <w:right w:val="none" w:sz="0" w:space="0" w:color="auto"/>
      </w:divBdr>
    </w:div>
    <w:div w:id="1590042346">
      <w:bodyDiv w:val="1"/>
      <w:marLeft w:val="0"/>
      <w:marRight w:val="0"/>
      <w:marTop w:val="0"/>
      <w:marBottom w:val="0"/>
      <w:divBdr>
        <w:top w:val="none" w:sz="0" w:space="0" w:color="auto"/>
        <w:left w:val="none" w:sz="0" w:space="0" w:color="auto"/>
        <w:bottom w:val="none" w:sz="0" w:space="0" w:color="auto"/>
        <w:right w:val="none" w:sz="0" w:space="0" w:color="auto"/>
      </w:divBdr>
    </w:div>
    <w:div w:id="1596934982">
      <w:bodyDiv w:val="1"/>
      <w:marLeft w:val="0"/>
      <w:marRight w:val="0"/>
      <w:marTop w:val="0"/>
      <w:marBottom w:val="0"/>
      <w:divBdr>
        <w:top w:val="none" w:sz="0" w:space="0" w:color="auto"/>
        <w:left w:val="none" w:sz="0" w:space="0" w:color="auto"/>
        <w:bottom w:val="none" w:sz="0" w:space="0" w:color="auto"/>
        <w:right w:val="none" w:sz="0" w:space="0" w:color="auto"/>
      </w:divBdr>
    </w:div>
    <w:div w:id="1599677418">
      <w:bodyDiv w:val="1"/>
      <w:marLeft w:val="0"/>
      <w:marRight w:val="0"/>
      <w:marTop w:val="0"/>
      <w:marBottom w:val="0"/>
      <w:divBdr>
        <w:top w:val="none" w:sz="0" w:space="0" w:color="auto"/>
        <w:left w:val="none" w:sz="0" w:space="0" w:color="auto"/>
        <w:bottom w:val="none" w:sz="0" w:space="0" w:color="auto"/>
        <w:right w:val="none" w:sz="0" w:space="0" w:color="auto"/>
      </w:divBdr>
    </w:div>
    <w:div w:id="1601836017">
      <w:bodyDiv w:val="1"/>
      <w:marLeft w:val="0"/>
      <w:marRight w:val="0"/>
      <w:marTop w:val="0"/>
      <w:marBottom w:val="0"/>
      <w:divBdr>
        <w:top w:val="none" w:sz="0" w:space="0" w:color="auto"/>
        <w:left w:val="none" w:sz="0" w:space="0" w:color="auto"/>
        <w:bottom w:val="none" w:sz="0" w:space="0" w:color="auto"/>
        <w:right w:val="none" w:sz="0" w:space="0" w:color="auto"/>
      </w:divBdr>
    </w:div>
    <w:div w:id="1605920527">
      <w:bodyDiv w:val="1"/>
      <w:marLeft w:val="0"/>
      <w:marRight w:val="0"/>
      <w:marTop w:val="0"/>
      <w:marBottom w:val="0"/>
      <w:divBdr>
        <w:top w:val="none" w:sz="0" w:space="0" w:color="auto"/>
        <w:left w:val="none" w:sz="0" w:space="0" w:color="auto"/>
        <w:bottom w:val="none" w:sz="0" w:space="0" w:color="auto"/>
        <w:right w:val="none" w:sz="0" w:space="0" w:color="auto"/>
      </w:divBdr>
    </w:div>
    <w:div w:id="1605921584">
      <w:bodyDiv w:val="1"/>
      <w:marLeft w:val="0"/>
      <w:marRight w:val="0"/>
      <w:marTop w:val="0"/>
      <w:marBottom w:val="0"/>
      <w:divBdr>
        <w:top w:val="none" w:sz="0" w:space="0" w:color="auto"/>
        <w:left w:val="none" w:sz="0" w:space="0" w:color="auto"/>
        <w:bottom w:val="none" w:sz="0" w:space="0" w:color="auto"/>
        <w:right w:val="none" w:sz="0" w:space="0" w:color="auto"/>
      </w:divBdr>
    </w:div>
    <w:div w:id="1609854576">
      <w:bodyDiv w:val="1"/>
      <w:marLeft w:val="0"/>
      <w:marRight w:val="0"/>
      <w:marTop w:val="0"/>
      <w:marBottom w:val="0"/>
      <w:divBdr>
        <w:top w:val="none" w:sz="0" w:space="0" w:color="auto"/>
        <w:left w:val="none" w:sz="0" w:space="0" w:color="auto"/>
        <w:bottom w:val="none" w:sz="0" w:space="0" w:color="auto"/>
        <w:right w:val="none" w:sz="0" w:space="0" w:color="auto"/>
      </w:divBdr>
    </w:div>
    <w:div w:id="1614165018">
      <w:bodyDiv w:val="1"/>
      <w:marLeft w:val="0"/>
      <w:marRight w:val="0"/>
      <w:marTop w:val="0"/>
      <w:marBottom w:val="0"/>
      <w:divBdr>
        <w:top w:val="none" w:sz="0" w:space="0" w:color="auto"/>
        <w:left w:val="none" w:sz="0" w:space="0" w:color="auto"/>
        <w:bottom w:val="none" w:sz="0" w:space="0" w:color="auto"/>
        <w:right w:val="none" w:sz="0" w:space="0" w:color="auto"/>
      </w:divBdr>
    </w:div>
    <w:div w:id="1617250719">
      <w:bodyDiv w:val="1"/>
      <w:marLeft w:val="0"/>
      <w:marRight w:val="0"/>
      <w:marTop w:val="0"/>
      <w:marBottom w:val="0"/>
      <w:divBdr>
        <w:top w:val="none" w:sz="0" w:space="0" w:color="auto"/>
        <w:left w:val="none" w:sz="0" w:space="0" w:color="auto"/>
        <w:bottom w:val="none" w:sz="0" w:space="0" w:color="auto"/>
        <w:right w:val="none" w:sz="0" w:space="0" w:color="auto"/>
      </w:divBdr>
    </w:div>
    <w:div w:id="1625304473">
      <w:bodyDiv w:val="1"/>
      <w:marLeft w:val="0"/>
      <w:marRight w:val="0"/>
      <w:marTop w:val="0"/>
      <w:marBottom w:val="0"/>
      <w:divBdr>
        <w:top w:val="none" w:sz="0" w:space="0" w:color="auto"/>
        <w:left w:val="none" w:sz="0" w:space="0" w:color="auto"/>
        <w:bottom w:val="none" w:sz="0" w:space="0" w:color="auto"/>
        <w:right w:val="none" w:sz="0" w:space="0" w:color="auto"/>
      </w:divBdr>
    </w:div>
    <w:div w:id="1627739800">
      <w:bodyDiv w:val="1"/>
      <w:marLeft w:val="0"/>
      <w:marRight w:val="0"/>
      <w:marTop w:val="0"/>
      <w:marBottom w:val="0"/>
      <w:divBdr>
        <w:top w:val="none" w:sz="0" w:space="0" w:color="auto"/>
        <w:left w:val="none" w:sz="0" w:space="0" w:color="auto"/>
        <w:bottom w:val="none" w:sz="0" w:space="0" w:color="auto"/>
        <w:right w:val="none" w:sz="0" w:space="0" w:color="auto"/>
      </w:divBdr>
    </w:div>
    <w:div w:id="1672685833">
      <w:bodyDiv w:val="1"/>
      <w:marLeft w:val="0"/>
      <w:marRight w:val="0"/>
      <w:marTop w:val="0"/>
      <w:marBottom w:val="0"/>
      <w:divBdr>
        <w:top w:val="none" w:sz="0" w:space="0" w:color="auto"/>
        <w:left w:val="none" w:sz="0" w:space="0" w:color="auto"/>
        <w:bottom w:val="none" w:sz="0" w:space="0" w:color="auto"/>
        <w:right w:val="none" w:sz="0" w:space="0" w:color="auto"/>
      </w:divBdr>
    </w:div>
    <w:div w:id="1693918847">
      <w:bodyDiv w:val="1"/>
      <w:marLeft w:val="0"/>
      <w:marRight w:val="0"/>
      <w:marTop w:val="0"/>
      <w:marBottom w:val="0"/>
      <w:divBdr>
        <w:top w:val="none" w:sz="0" w:space="0" w:color="auto"/>
        <w:left w:val="none" w:sz="0" w:space="0" w:color="auto"/>
        <w:bottom w:val="none" w:sz="0" w:space="0" w:color="auto"/>
        <w:right w:val="none" w:sz="0" w:space="0" w:color="auto"/>
      </w:divBdr>
    </w:div>
    <w:div w:id="1702709840">
      <w:bodyDiv w:val="1"/>
      <w:marLeft w:val="0"/>
      <w:marRight w:val="0"/>
      <w:marTop w:val="0"/>
      <w:marBottom w:val="0"/>
      <w:divBdr>
        <w:top w:val="none" w:sz="0" w:space="0" w:color="auto"/>
        <w:left w:val="none" w:sz="0" w:space="0" w:color="auto"/>
        <w:bottom w:val="none" w:sz="0" w:space="0" w:color="auto"/>
        <w:right w:val="none" w:sz="0" w:space="0" w:color="auto"/>
      </w:divBdr>
    </w:div>
    <w:div w:id="1712266645">
      <w:bodyDiv w:val="1"/>
      <w:marLeft w:val="0"/>
      <w:marRight w:val="0"/>
      <w:marTop w:val="0"/>
      <w:marBottom w:val="0"/>
      <w:divBdr>
        <w:top w:val="none" w:sz="0" w:space="0" w:color="auto"/>
        <w:left w:val="none" w:sz="0" w:space="0" w:color="auto"/>
        <w:bottom w:val="none" w:sz="0" w:space="0" w:color="auto"/>
        <w:right w:val="none" w:sz="0" w:space="0" w:color="auto"/>
      </w:divBdr>
    </w:div>
    <w:div w:id="1720394997">
      <w:bodyDiv w:val="1"/>
      <w:marLeft w:val="0"/>
      <w:marRight w:val="0"/>
      <w:marTop w:val="0"/>
      <w:marBottom w:val="0"/>
      <w:divBdr>
        <w:top w:val="none" w:sz="0" w:space="0" w:color="auto"/>
        <w:left w:val="none" w:sz="0" w:space="0" w:color="auto"/>
        <w:bottom w:val="none" w:sz="0" w:space="0" w:color="auto"/>
        <w:right w:val="none" w:sz="0" w:space="0" w:color="auto"/>
      </w:divBdr>
    </w:div>
    <w:div w:id="1720935100">
      <w:bodyDiv w:val="1"/>
      <w:marLeft w:val="0"/>
      <w:marRight w:val="0"/>
      <w:marTop w:val="0"/>
      <w:marBottom w:val="0"/>
      <w:divBdr>
        <w:top w:val="none" w:sz="0" w:space="0" w:color="auto"/>
        <w:left w:val="none" w:sz="0" w:space="0" w:color="auto"/>
        <w:bottom w:val="none" w:sz="0" w:space="0" w:color="auto"/>
        <w:right w:val="none" w:sz="0" w:space="0" w:color="auto"/>
      </w:divBdr>
    </w:div>
    <w:div w:id="1733043324">
      <w:bodyDiv w:val="1"/>
      <w:marLeft w:val="0"/>
      <w:marRight w:val="0"/>
      <w:marTop w:val="0"/>
      <w:marBottom w:val="0"/>
      <w:divBdr>
        <w:top w:val="none" w:sz="0" w:space="0" w:color="auto"/>
        <w:left w:val="none" w:sz="0" w:space="0" w:color="auto"/>
        <w:bottom w:val="none" w:sz="0" w:space="0" w:color="auto"/>
        <w:right w:val="none" w:sz="0" w:space="0" w:color="auto"/>
      </w:divBdr>
    </w:div>
    <w:div w:id="1742021158">
      <w:bodyDiv w:val="1"/>
      <w:marLeft w:val="0"/>
      <w:marRight w:val="0"/>
      <w:marTop w:val="0"/>
      <w:marBottom w:val="0"/>
      <w:divBdr>
        <w:top w:val="none" w:sz="0" w:space="0" w:color="auto"/>
        <w:left w:val="none" w:sz="0" w:space="0" w:color="auto"/>
        <w:bottom w:val="none" w:sz="0" w:space="0" w:color="auto"/>
        <w:right w:val="none" w:sz="0" w:space="0" w:color="auto"/>
      </w:divBdr>
    </w:div>
    <w:div w:id="1761022142">
      <w:bodyDiv w:val="1"/>
      <w:marLeft w:val="0"/>
      <w:marRight w:val="0"/>
      <w:marTop w:val="0"/>
      <w:marBottom w:val="0"/>
      <w:divBdr>
        <w:top w:val="none" w:sz="0" w:space="0" w:color="auto"/>
        <w:left w:val="none" w:sz="0" w:space="0" w:color="auto"/>
        <w:bottom w:val="none" w:sz="0" w:space="0" w:color="auto"/>
        <w:right w:val="none" w:sz="0" w:space="0" w:color="auto"/>
      </w:divBdr>
    </w:div>
    <w:div w:id="1763140515">
      <w:bodyDiv w:val="1"/>
      <w:marLeft w:val="0"/>
      <w:marRight w:val="0"/>
      <w:marTop w:val="0"/>
      <w:marBottom w:val="0"/>
      <w:divBdr>
        <w:top w:val="none" w:sz="0" w:space="0" w:color="auto"/>
        <w:left w:val="none" w:sz="0" w:space="0" w:color="auto"/>
        <w:bottom w:val="none" w:sz="0" w:space="0" w:color="auto"/>
        <w:right w:val="none" w:sz="0" w:space="0" w:color="auto"/>
      </w:divBdr>
    </w:div>
    <w:div w:id="1763791819">
      <w:bodyDiv w:val="1"/>
      <w:marLeft w:val="0"/>
      <w:marRight w:val="0"/>
      <w:marTop w:val="0"/>
      <w:marBottom w:val="0"/>
      <w:divBdr>
        <w:top w:val="none" w:sz="0" w:space="0" w:color="auto"/>
        <w:left w:val="none" w:sz="0" w:space="0" w:color="auto"/>
        <w:bottom w:val="none" w:sz="0" w:space="0" w:color="auto"/>
        <w:right w:val="none" w:sz="0" w:space="0" w:color="auto"/>
      </w:divBdr>
    </w:div>
    <w:div w:id="1773548984">
      <w:bodyDiv w:val="1"/>
      <w:marLeft w:val="0"/>
      <w:marRight w:val="0"/>
      <w:marTop w:val="0"/>
      <w:marBottom w:val="0"/>
      <w:divBdr>
        <w:top w:val="none" w:sz="0" w:space="0" w:color="auto"/>
        <w:left w:val="none" w:sz="0" w:space="0" w:color="auto"/>
        <w:bottom w:val="none" w:sz="0" w:space="0" w:color="auto"/>
        <w:right w:val="none" w:sz="0" w:space="0" w:color="auto"/>
      </w:divBdr>
    </w:div>
    <w:div w:id="1794134559">
      <w:bodyDiv w:val="1"/>
      <w:marLeft w:val="0"/>
      <w:marRight w:val="0"/>
      <w:marTop w:val="0"/>
      <w:marBottom w:val="0"/>
      <w:divBdr>
        <w:top w:val="none" w:sz="0" w:space="0" w:color="auto"/>
        <w:left w:val="none" w:sz="0" w:space="0" w:color="auto"/>
        <w:bottom w:val="none" w:sz="0" w:space="0" w:color="auto"/>
        <w:right w:val="none" w:sz="0" w:space="0" w:color="auto"/>
      </w:divBdr>
    </w:div>
    <w:div w:id="1810973612">
      <w:bodyDiv w:val="1"/>
      <w:marLeft w:val="0"/>
      <w:marRight w:val="0"/>
      <w:marTop w:val="0"/>
      <w:marBottom w:val="0"/>
      <w:divBdr>
        <w:top w:val="none" w:sz="0" w:space="0" w:color="auto"/>
        <w:left w:val="none" w:sz="0" w:space="0" w:color="auto"/>
        <w:bottom w:val="none" w:sz="0" w:space="0" w:color="auto"/>
        <w:right w:val="none" w:sz="0" w:space="0" w:color="auto"/>
      </w:divBdr>
    </w:div>
    <w:div w:id="1815758996">
      <w:bodyDiv w:val="1"/>
      <w:marLeft w:val="0"/>
      <w:marRight w:val="0"/>
      <w:marTop w:val="0"/>
      <w:marBottom w:val="0"/>
      <w:divBdr>
        <w:top w:val="none" w:sz="0" w:space="0" w:color="auto"/>
        <w:left w:val="none" w:sz="0" w:space="0" w:color="auto"/>
        <w:bottom w:val="none" w:sz="0" w:space="0" w:color="auto"/>
        <w:right w:val="none" w:sz="0" w:space="0" w:color="auto"/>
      </w:divBdr>
    </w:div>
    <w:div w:id="1825466547">
      <w:bodyDiv w:val="1"/>
      <w:marLeft w:val="0"/>
      <w:marRight w:val="0"/>
      <w:marTop w:val="0"/>
      <w:marBottom w:val="0"/>
      <w:divBdr>
        <w:top w:val="none" w:sz="0" w:space="0" w:color="auto"/>
        <w:left w:val="none" w:sz="0" w:space="0" w:color="auto"/>
        <w:bottom w:val="none" w:sz="0" w:space="0" w:color="auto"/>
        <w:right w:val="none" w:sz="0" w:space="0" w:color="auto"/>
      </w:divBdr>
    </w:div>
    <w:div w:id="1829978229">
      <w:bodyDiv w:val="1"/>
      <w:marLeft w:val="0"/>
      <w:marRight w:val="0"/>
      <w:marTop w:val="0"/>
      <w:marBottom w:val="0"/>
      <w:divBdr>
        <w:top w:val="none" w:sz="0" w:space="0" w:color="auto"/>
        <w:left w:val="none" w:sz="0" w:space="0" w:color="auto"/>
        <w:bottom w:val="none" w:sz="0" w:space="0" w:color="auto"/>
        <w:right w:val="none" w:sz="0" w:space="0" w:color="auto"/>
      </w:divBdr>
    </w:div>
    <w:div w:id="1840539634">
      <w:bodyDiv w:val="1"/>
      <w:marLeft w:val="0"/>
      <w:marRight w:val="0"/>
      <w:marTop w:val="0"/>
      <w:marBottom w:val="0"/>
      <w:divBdr>
        <w:top w:val="none" w:sz="0" w:space="0" w:color="auto"/>
        <w:left w:val="none" w:sz="0" w:space="0" w:color="auto"/>
        <w:bottom w:val="none" w:sz="0" w:space="0" w:color="auto"/>
        <w:right w:val="none" w:sz="0" w:space="0" w:color="auto"/>
      </w:divBdr>
    </w:div>
    <w:div w:id="1841388182">
      <w:bodyDiv w:val="1"/>
      <w:marLeft w:val="0"/>
      <w:marRight w:val="0"/>
      <w:marTop w:val="0"/>
      <w:marBottom w:val="0"/>
      <w:divBdr>
        <w:top w:val="none" w:sz="0" w:space="0" w:color="auto"/>
        <w:left w:val="none" w:sz="0" w:space="0" w:color="auto"/>
        <w:bottom w:val="none" w:sz="0" w:space="0" w:color="auto"/>
        <w:right w:val="none" w:sz="0" w:space="0" w:color="auto"/>
      </w:divBdr>
    </w:div>
    <w:div w:id="1845244419">
      <w:bodyDiv w:val="1"/>
      <w:marLeft w:val="0"/>
      <w:marRight w:val="0"/>
      <w:marTop w:val="0"/>
      <w:marBottom w:val="0"/>
      <w:divBdr>
        <w:top w:val="none" w:sz="0" w:space="0" w:color="auto"/>
        <w:left w:val="none" w:sz="0" w:space="0" w:color="auto"/>
        <w:bottom w:val="none" w:sz="0" w:space="0" w:color="auto"/>
        <w:right w:val="none" w:sz="0" w:space="0" w:color="auto"/>
      </w:divBdr>
    </w:div>
    <w:div w:id="1849051980">
      <w:bodyDiv w:val="1"/>
      <w:marLeft w:val="0"/>
      <w:marRight w:val="0"/>
      <w:marTop w:val="0"/>
      <w:marBottom w:val="0"/>
      <w:divBdr>
        <w:top w:val="none" w:sz="0" w:space="0" w:color="auto"/>
        <w:left w:val="none" w:sz="0" w:space="0" w:color="auto"/>
        <w:bottom w:val="none" w:sz="0" w:space="0" w:color="auto"/>
        <w:right w:val="none" w:sz="0" w:space="0" w:color="auto"/>
      </w:divBdr>
    </w:div>
    <w:div w:id="1852639911">
      <w:bodyDiv w:val="1"/>
      <w:marLeft w:val="0"/>
      <w:marRight w:val="0"/>
      <w:marTop w:val="0"/>
      <w:marBottom w:val="0"/>
      <w:divBdr>
        <w:top w:val="none" w:sz="0" w:space="0" w:color="auto"/>
        <w:left w:val="none" w:sz="0" w:space="0" w:color="auto"/>
        <w:bottom w:val="none" w:sz="0" w:space="0" w:color="auto"/>
        <w:right w:val="none" w:sz="0" w:space="0" w:color="auto"/>
      </w:divBdr>
    </w:div>
    <w:div w:id="1862474560">
      <w:bodyDiv w:val="1"/>
      <w:marLeft w:val="0"/>
      <w:marRight w:val="0"/>
      <w:marTop w:val="0"/>
      <w:marBottom w:val="0"/>
      <w:divBdr>
        <w:top w:val="none" w:sz="0" w:space="0" w:color="auto"/>
        <w:left w:val="none" w:sz="0" w:space="0" w:color="auto"/>
        <w:bottom w:val="none" w:sz="0" w:space="0" w:color="auto"/>
        <w:right w:val="none" w:sz="0" w:space="0" w:color="auto"/>
      </w:divBdr>
    </w:div>
    <w:div w:id="1882552782">
      <w:bodyDiv w:val="1"/>
      <w:marLeft w:val="0"/>
      <w:marRight w:val="0"/>
      <w:marTop w:val="0"/>
      <w:marBottom w:val="0"/>
      <w:divBdr>
        <w:top w:val="none" w:sz="0" w:space="0" w:color="auto"/>
        <w:left w:val="none" w:sz="0" w:space="0" w:color="auto"/>
        <w:bottom w:val="none" w:sz="0" w:space="0" w:color="auto"/>
        <w:right w:val="none" w:sz="0" w:space="0" w:color="auto"/>
      </w:divBdr>
    </w:div>
    <w:div w:id="1887141071">
      <w:bodyDiv w:val="1"/>
      <w:marLeft w:val="0"/>
      <w:marRight w:val="0"/>
      <w:marTop w:val="0"/>
      <w:marBottom w:val="0"/>
      <w:divBdr>
        <w:top w:val="none" w:sz="0" w:space="0" w:color="auto"/>
        <w:left w:val="none" w:sz="0" w:space="0" w:color="auto"/>
        <w:bottom w:val="none" w:sz="0" w:space="0" w:color="auto"/>
        <w:right w:val="none" w:sz="0" w:space="0" w:color="auto"/>
      </w:divBdr>
    </w:div>
    <w:div w:id="1891455676">
      <w:bodyDiv w:val="1"/>
      <w:marLeft w:val="0"/>
      <w:marRight w:val="0"/>
      <w:marTop w:val="0"/>
      <w:marBottom w:val="0"/>
      <w:divBdr>
        <w:top w:val="none" w:sz="0" w:space="0" w:color="auto"/>
        <w:left w:val="none" w:sz="0" w:space="0" w:color="auto"/>
        <w:bottom w:val="none" w:sz="0" w:space="0" w:color="auto"/>
        <w:right w:val="none" w:sz="0" w:space="0" w:color="auto"/>
      </w:divBdr>
    </w:div>
    <w:div w:id="1892425542">
      <w:bodyDiv w:val="1"/>
      <w:marLeft w:val="0"/>
      <w:marRight w:val="0"/>
      <w:marTop w:val="0"/>
      <w:marBottom w:val="0"/>
      <w:divBdr>
        <w:top w:val="none" w:sz="0" w:space="0" w:color="auto"/>
        <w:left w:val="none" w:sz="0" w:space="0" w:color="auto"/>
        <w:bottom w:val="none" w:sz="0" w:space="0" w:color="auto"/>
        <w:right w:val="none" w:sz="0" w:space="0" w:color="auto"/>
      </w:divBdr>
    </w:div>
    <w:div w:id="1894265154">
      <w:bodyDiv w:val="1"/>
      <w:marLeft w:val="0"/>
      <w:marRight w:val="0"/>
      <w:marTop w:val="0"/>
      <w:marBottom w:val="0"/>
      <w:divBdr>
        <w:top w:val="none" w:sz="0" w:space="0" w:color="auto"/>
        <w:left w:val="none" w:sz="0" w:space="0" w:color="auto"/>
        <w:bottom w:val="none" w:sz="0" w:space="0" w:color="auto"/>
        <w:right w:val="none" w:sz="0" w:space="0" w:color="auto"/>
      </w:divBdr>
    </w:div>
    <w:div w:id="1916815127">
      <w:bodyDiv w:val="1"/>
      <w:marLeft w:val="0"/>
      <w:marRight w:val="0"/>
      <w:marTop w:val="0"/>
      <w:marBottom w:val="0"/>
      <w:divBdr>
        <w:top w:val="none" w:sz="0" w:space="0" w:color="auto"/>
        <w:left w:val="none" w:sz="0" w:space="0" w:color="auto"/>
        <w:bottom w:val="none" w:sz="0" w:space="0" w:color="auto"/>
        <w:right w:val="none" w:sz="0" w:space="0" w:color="auto"/>
      </w:divBdr>
    </w:div>
    <w:div w:id="1917588871">
      <w:bodyDiv w:val="1"/>
      <w:marLeft w:val="0"/>
      <w:marRight w:val="0"/>
      <w:marTop w:val="0"/>
      <w:marBottom w:val="0"/>
      <w:divBdr>
        <w:top w:val="none" w:sz="0" w:space="0" w:color="auto"/>
        <w:left w:val="none" w:sz="0" w:space="0" w:color="auto"/>
        <w:bottom w:val="none" w:sz="0" w:space="0" w:color="auto"/>
        <w:right w:val="none" w:sz="0" w:space="0" w:color="auto"/>
      </w:divBdr>
    </w:div>
    <w:div w:id="1921719499">
      <w:bodyDiv w:val="1"/>
      <w:marLeft w:val="0"/>
      <w:marRight w:val="0"/>
      <w:marTop w:val="0"/>
      <w:marBottom w:val="0"/>
      <w:divBdr>
        <w:top w:val="none" w:sz="0" w:space="0" w:color="auto"/>
        <w:left w:val="none" w:sz="0" w:space="0" w:color="auto"/>
        <w:bottom w:val="none" w:sz="0" w:space="0" w:color="auto"/>
        <w:right w:val="none" w:sz="0" w:space="0" w:color="auto"/>
      </w:divBdr>
    </w:div>
    <w:div w:id="1928538550">
      <w:bodyDiv w:val="1"/>
      <w:marLeft w:val="0"/>
      <w:marRight w:val="0"/>
      <w:marTop w:val="0"/>
      <w:marBottom w:val="0"/>
      <w:divBdr>
        <w:top w:val="none" w:sz="0" w:space="0" w:color="auto"/>
        <w:left w:val="none" w:sz="0" w:space="0" w:color="auto"/>
        <w:bottom w:val="none" w:sz="0" w:space="0" w:color="auto"/>
        <w:right w:val="none" w:sz="0" w:space="0" w:color="auto"/>
      </w:divBdr>
    </w:div>
    <w:div w:id="1933584325">
      <w:bodyDiv w:val="1"/>
      <w:marLeft w:val="0"/>
      <w:marRight w:val="0"/>
      <w:marTop w:val="0"/>
      <w:marBottom w:val="0"/>
      <w:divBdr>
        <w:top w:val="none" w:sz="0" w:space="0" w:color="auto"/>
        <w:left w:val="none" w:sz="0" w:space="0" w:color="auto"/>
        <w:bottom w:val="none" w:sz="0" w:space="0" w:color="auto"/>
        <w:right w:val="none" w:sz="0" w:space="0" w:color="auto"/>
      </w:divBdr>
    </w:div>
    <w:div w:id="1937130346">
      <w:bodyDiv w:val="1"/>
      <w:marLeft w:val="0"/>
      <w:marRight w:val="0"/>
      <w:marTop w:val="0"/>
      <w:marBottom w:val="0"/>
      <w:divBdr>
        <w:top w:val="none" w:sz="0" w:space="0" w:color="auto"/>
        <w:left w:val="none" w:sz="0" w:space="0" w:color="auto"/>
        <w:bottom w:val="none" w:sz="0" w:space="0" w:color="auto"/>
        <w:right w:val="none" w:sz="0" w:space="0" w:color="auto"/>
      </w:divBdr>
    </w:div>
    <w:div w:id="1952396287">
      <w:bodyDiv w:val="1"/>
      <w:marLeft w:val="0"/>
      <w:marRight w:val="0"/>
      <w:marTop w:val="0"/>
      <w:marBottom w:val="0"/>
      <w:divBdr>
        <w:top w:val="none" w:sz="0" w:space="0" w:color="auto"/>
        <w:left w:val="none" w:sz="0" w:space="0" w:color="auto"/>
        <w:bottom w:val="none" w:sz="0" w:space="0" w:color="auto"/>
        <w:right w:val="none" w:sz="0" w:space="0" w:color="auto"/>
      </w:divBdr>
    </w:div>
    <w:div w:id="1954431963">
      <w:bodyDiv w:val="1"/>
      <w:marLeft w:val="0"/>
      <w:marRight w:val="0"/>
      <w:marTop w:val="0"/>
      <w:marBottom w:val="0"/>
      <w:divBdr>
        <w:top w:val="none" w:sz="0" w:space="0" w:color="auto"/>
        <w:left w:val="none" w:sz="0" w:space="0" w:color="auto"/>
        <w:bottom w:val="none" w:sz="0" w:space="0" w:color="auto"/>
        <w:right w:val="none" w:sz="0" w:space="0" w:color="auto"/>
      </w:divBdr>
    </w:div>
    <w:div w:id="1968274153">
      <w:bodyDiv w:val="1"/>
      <w:marLeft w:val="0"/>
      <w:marRight w:val="0"/>
      <w:marTop w:val="0"/>
      <w:marBottom w:val="0"/>
      <w:divBdr>
        <w:top w:val="none" w:sz="0" w:space="0" w:color="auto"/>
        <w:left w:val="none" w:sz="0" w:space="0" w:color="auto"/>
        <w:bottom w:val="none" w:sz="0" w:space="0" w:color="auto"/>
        <w:right w:val="none" w:sz="0" w:space="0" w:color="auto"/>
      </w:divBdr>
    </w:div>
    <w:div w:id="1985039560">
      <w:bodyDiv w:val="1"/>
      <w:marLeft w:val="0"/>
      <w:marRight w:val="0"/>
      <w:marTop w:val="0"/>
      <w:marBottom w:val="0"/>
      <w:divBdr>
        <w:top w:val="none" w:sz="0" w:space="0" w:color="auto"/>
        <w:left w:val="none" w:sz="0" w:space="0" w:color="auto"/>
        <w:bottom w:val="none" w:sz="0" w:space="0" w:color="auto"/>
        <w:right w:val="none" w:sz="0" w:space="0" w:color="auto"/>
      </w:divBdr>
    </w:div>
    <w:div w:id="1985812945">
      <w:bodyDiv w:val="1"/>
      <w:marLeft w:val="0"/>
      <w:marRight w:val="0"/>
      <w:marTop w:val="0"/>
      <w:marBottom w:val="0"/>
      <w:divBdr>
        <w:top w:val="none" w:sz="0" w:space="0" w:color="auto"/>
        <w:left w:val="none" w:sz="0" w:space="0" w:color="auto"/>
        <w:bottom w:val="none" w:sz="0" w:space="0" w:color="auto"/>
        <w:right w:val="none" w:sz="0" w:space="0" w:color="auto"/>
      </w:divBdr>
    </w:div>
    <w:div w:id="1998266091">
      <w:bodyDiv w:val="1"/>
      <w:marLeft w:val="0"/>
      <w:marRight w:val="0"/>
      <w:marTop w:val="0"/>
      <w:marBottom w:val="0"/>
      <w:divBdr>
        <w:top w:val="none" w:sz="0" w:space="0" w:color="auto"/>
        <w:left w:val="none" w:sz="0" w:space="0" w:color="auto"/>
        <w:bottom w:val="none" w:sz="0" w:space="0" w:color="auto"/>
        <w:right w:val="none" w:sz="0" w:space="0" w:color="auto"/>
      </w:divBdr>
    </w:div>
    <w:div w:id="2003853586">
      <w:bodyDiv w:val="1"/>
      <w:marLeft w:val="0"/>
      <w:marRight w:val="0"/>
      <w:marTop w:val="0"/>
      <w:marBottom w:val="0"/>
      <w:divBdr>
        <w:top w:val="none" w:sz="0" w:space="0" w:color="auto"/>
        <w:left w:val="none" w:sz="0" w:space="0" w:color="auto"/>
        <w:bottom w:val="none" w:sz="0" w:space="0" w:color="auto"/>
        <w:right w:val="none" w:sz="0" w:space="0" w:color="auto"/>
      </w:divBdr>
    </w:div>
    <w:div w:id="2004114487">
      <w:bodyDiv w:val="1"/>
      <w:marLeft w:val="0"/>
      <w:marRight w:val="0"/>
      <w:marTop w:val="0"/>
      <w:marBottom w:val="0"/>
      <w:divBdr>
        <w:top w:val="none" w:sz="0" w:space="0" w:color="auto"/>
        <w:left w:val="none" w:sz="0" w:space="0" w:color="auto"/>
        <w:bottom w:val="none" w:sz="0" w:space="0" w:color="auto"/>
        <w:right w:val="none" w:sz="0" w:space="0" w:color="auto"/>
      </w:divBdr>
    </w:div>
    <w:div w:id="2004770998">
      <w:bodyDiv w:val="1"/>
      <w:marLeft w:val="0"/>
      <w:marRight w:val="0"/>
      <w:marTop w:val="0"/>
      <w:marBottom w:val="0"/>
      <w:divBdr>
        <w:top w:val="none" w:sz="0" w:space="0" w:color="auto"/>
        <w:left w:val="none" w:sz="0" w:space="0" w:color="auto"/>
        <w:bottom w:val="none" w:sz="0" w:space="0" w:color="auto"/>
        <w:right w:val="none" w:sz="0" w:space="0" w:color="auto"/>
      </w:divBdr>
    </w:div>
    <w:div w:id="2007785822">
      <w:bodyDiv w:val="1"/>
      <w:marLeft w:val="0"/>
      <w:marRight w:val="0"/>
      <w:marTop w:val="0"/>
      <w:marBottom w:val="0"/>
      <w:divBdr>
        <w:top w:val="none" w:sz="0" w:space="0" w:color="auto"/>
        <w:left w:val="none" w:sz="0" w:space="0" w:color="auto"/>
        <w:bottom w:val="none" w:sz="0" w:space="0" w:color="auto"/>
        <w:right w:val="none" w:sz="0" w:space="0" w:color="auto"/>
      </w:divBdr>
    </w:div>
    <w:div w:id="2007903285">
      <w:bodyDiv w:val="1"/>
      <w:marLeft w:val="0"/>
      <w:marRight w:val="0"/>
      <w:marTop w:val="0"/>
      <w:marBottom w:val="0"/>
      <w:divBdr>
        <w:top w:val="none" w:sz="0" w:space="0" w:color="auto"/>
        <w:left w:val="none" w:sz="0" w:space="0" w:color="auto"/>
        <w:bottom w:val="none" w:sz="0" w:space="0" w:color="auto"/>
        <w:right w:val="none" w:sz="0" w:space="0" w:color="auto"/>
      </w:divBdr>
    </w:div>
    <w:div w:id="2008896615">
      <w:bodyDiv w:val="1"/>
      <w:marLeft w:val="0"/>
      <w:marRight w:val="0"/>
      <w:marTop w:val="0"/>
      <w:marBottom w:val="0"/>
      <w:divBdr>
        <w:top w:val="none" w:sz="0" w:space="0" w:color="auto"/>
        <w:left w:val="none" w:sz="0" w:space="0" w:color="auto"/>
        <w:bottom w:val="none" w:sz="0" w:space="0" w:color="auto"/>
        <w:right w:val="none" w:sz="0" w:space="0" w:color="auto"/>
      </w:divBdr>
    </w:div>
    <w:div w:id="2022705865">
      <w:bodyDiv w:val="1"/>
      <w:marLeft w:val="0"/>
      <w:marRight w:val="0"/>
      <w:marTop w:val="0"/>
      <w:marBottom w:val="0"/>
      <w:divBdr>
        <w:top w:val="none" w:sz="0" w:space="0" w:color="auto"/>
        <w:left w:val="none" w:sz="0" w:space="0" w:color="auto"/>
        <w:bottom w:val="none" w:sz="0" w:space="0" w:color="auto"/>
        <w:right w:val="none" w:sz="0" w:space="0" w:color="auto"/>
      </w:divBdr>
    </w:div>
    <w:div w:id="2035226621">
      <w:bodyDiv w:val="1"/>
      <w:marLeft w:val="0"/>
      <w:marRight w:val="0"/>
      <w:marTop w:val="0"/>
      <w:marBottom w:val="0"/>
      <w:divBdr>
        <w:top w:val="none" w:sz="0" w:space="0" w:color="auto"/>
        <w:left w:val="none" w:sz="0" w:space="0" w:color="auto"/>
        <w:bottom w:val="none" w:sz="0" w:space="0" w:color="auto"/>
        <w:right w:val="none" w:sz="0" w:space="0" w:color="auto"/>
      </w:divBdr>
    </w:div>
    <w:div w:id="2040817125">
      <w:bodyDiv w:val="1"/>
      <w:marLeft w:val="0"/>
      <w:marRight w:val="0"/>
      <w:marTop w:val="0"/>
      <w:marBottom w:val="0"/>
      <w:divBdr>
        <w:top w:val="none" w:sz="0" w:space="0" w:color="auto"/>
        <w:left w:val="none" w:sz="0" w:space="0" w:color="auto"/>
        <w:bottom w:val="none" w:sz="0" w:space="0" w:color="auto"/>
        <w:right w:val="none" w:sz="0" w:space="0" w:color="auto"/>
      </w:divBdr>
    </w:div>
    <w:div w:id="2045784265">
      <w:bodyDiv w:val="1"/>
      <w:marLeft w:val="0"/>
      <w:marRight w:val="0"/>
      <w:marTop w:val="0"/>
      <w:marBottom w:val="0"/>
      <w:divBdr>
        <w:top w:val="none" w:sz="0" w:space="0" w:color="auto"/>
        <w:left w:val="none" w:sz="0" w:space="0" w:color="auto"/>
        <w:bottom w:val="none" w:sz="0" w:space="0" w:color="auto"/>
        <w:right w:val="none" w:sz="0" w:space="0" w:color="auto"/>
      </w:divBdr>
    </w:div>
    <w:div w:id="2050454627">
      <w:bodyDiv w:val="1"/>
      <w:marLeft w:val="0"/>
      <w:marRight w:val="0"/>
      <w:marTop w:val="0"/>
      <w:marBottom w:val="0"/>
      <w:divBdr>
        <w:top w:val="none" w:sz="0" w:space="0" w:color="auto"/>
        <w:left w:val="none" w:sz="0" w:space="0" w:color="auto"/>
        <w:bottom w:val="none" w:sz="0" w:space="0" w:color="auto"/>
        <w:right w:val="none" w:sz="0" w:space="0" w:color="auto"/>
      </w:divBdr>
    </w:div>
    <w:div w:id="2058386163">
      <w:bodyDiv w:val="1"/>
      <w:marLeft w:val="0"/>
      <w:marRight w:val="0"/>
      <w:marTop w:val="0"/>
      <w:marBottom w:val="0"/>
      <w:divBdr>
        <w:top w:val="none" w:sz="0" w:space="0" w:color="auto"/>
        <w:left w:val="none" w:sz="0" w:space="0" w:color="auto"/>
        <w:bottom w:val="none" w:sz="0" w:space="0" w:color="auto"/>
        <w:right w:val="none" w:sz="0" w:space="0" w:color="auto"/>
      </w:divBdr>
    </w:div>
    <w:div w:id="2061203238">
      <w:bodyDiv w:val="1"/>
      <w:marLeft w:val="0"/>
      <w:marRight w:val="0"/>
      <w:marTop w:val="0"/>
      <w:marBottom w:val="0"/>
      <w:divBdr>
        <w:top w:val="none" w:sz="0" w:space="0" w:color="auto"/>
        <w:left w:val="none" w:sz="0" w:space="0" w:color="auto"/>
        <w:bottom w:val="none" w:sz="0" w:space="0" w:color="auto"/>
        <w:right w:val="none" w:sz="0" w:space="0" w:color="auto"/>
      </w:divBdr>
    </w:div>
    <w:div w:id="2066175734">
      <w:bodyDiv w:val="1"/>
      <w:marLeft w:val="0"/>
      <w:marRight w:val="0"/>
      <w:marTop w:val="0"/>
      <w:marBottom w:val="0"/>
      <w:divBdr>
        <w:top w:val="none" w:sz="0" w:space="0" w:color="auto"/>
        <w:left w:val="none" w:sz="0" w:space="0" w:color="auto"/>
        <w:bottom w:val="none" w:sz="0" w:space="0" w:color="auto"/>
        <w:right w:val="none" w:sz="0" w:space="0" w:color="auto"/>
      </w:divBdr>
    </w:div>
    <w:div w:id="2075005848">
      <w:bodyDiv w:val="1"/>
      <w:marLeft w:val="0"/>
      <w:marRight w:val="0"/>
      <w:marTop w:val="0"/>
      <w:marBottom w:val="0"/>
      <w:divBdr>
        <w:top w:val="none" w:sz="0" w:space="0" w:color="auto"/>
        <w:left w:val="none" w:sz="0" w:space="0" w:color="auto"/>
        <w:bottom w:val="none" w:sz="0" w:space="0" w:color="auto"/>
        <w:right w:val="none" w:sz="0" w:space="0" w:color="auto"/>
      </w:divBdr>
    </w:div>
    <w:div w:id="2095544537">
      <w:bodyDiv w:val="1"/>
      <w:marLeft w:val="0"/>
      <w:marRight w:val="0"/>
      <w:marTop w:val="0"/>
      <w:marBottom w:val="0"/>
      <w:divBdr>
        <w:top w:val="none" w:sz="0" w:space="0" w:color="auto"/>
        <w:left w:val="none" w:sz="0" w:space="0" w:color="auto"/>
        <w:bottom w:val="none" w:sz="0" w:space="0" w:color="auto"/>
        <w:right w:val="none" w:sz="0" w:space="0" w:color="auto"/>
      </w:divBdr>
    </w:div>
    <w:div w:id="2096315306">
      <w:bodyDiv w:val="1"/>
      <w:marLeft w:val="0"/>
      <w:marRight w:val="0"/>
      <w:marTop w:val="0"/>
      <w:marBottom w:val="0"/>
      <w:divBdr>
        <w:top w:val="none" w:sz="0" w:space="0" w:color="auto"/>
        <w:left w:val="none" w:sz="0" w:space="0" w:color="auto"/>
        <w:bottom w:val="none" w:sz="0" w:space="0" w:color="auto"/>
        <w:right w:val="none" w:sz="0" w:space="0" w:color="auto"/>
      </w:divBdr>
    </w:div>
    <w:div w:id="2104380058">
      <w:bodyDiv w:val="1"/>
      <w:marLeft w:val="0"/>
      <w:marRight w:val="0"/>
      <w:marTop w:val="0"/>
      <w:marBottom w:val="0"/>
      <w:divBdr>
        <w:top w:val="none" w:sz="0" w:space="0" w:color="auto"/>
        <w:left w:val="none" w:sz="0" w:space="0" w:color="auto"/>
        <w:bottom w:val="none" w:sz="0" w:space="0" w:color="auto"/>
        <w:right w:val="none" w:sz="0" w:space="0" w:color="auto"/>
      </w:divBdr>
    </w:div>
    <w:div w:id="2109740414">
      <w:bodyDiv w:val="1"/>
      <w:marLeft w:val="0"/>
      <w:marRight w:val="0"/>
      <w:marTop w:val="0"/>
      <w:marBottom w:val="0"/>
      <w:divBdr>
        <w:top w:val="none" w:sz="0" w:space="0" w:color="auto"/>
        <w:left w:val="none" w:sz="0" w:space="0" w:color="auto"/>
        <w:bottom w:val="none" w:sz="0" w:space="0" w:color="auto"/>
        <w:right w:val="none" w:sz="0" w:space="0" w:color="auto"/>
      </w:divBdr>
    </w:div>
    <w:div w:id="2126845157">
      <w:bodyDiv w:val="1"/>
      <w:marLeft w:val="0"/>
      <w:marRight w:val="0"/>
      <w:marTop w:val="0"/>
      <w:marBottom w:val="0"/>
      <w:divBdr>
        <w:top w:val="none" w:sz="0" w:space="0" w:color="auto"/>
        <w:left w:val="none" w:sz="0" w:space="0" w:color="auto"/>
        <w:bottom w:val="none" w:sz="0" w:space="0" w:color="auto"/>
        <w:right w:val="none" w:sz="0" w:space="0" w:color="auto"/>
      </w:divBdr>
    </w:div>
    <w:div w:id="2133939261">
      <w:bodyDiv w:val="1"/>
      <w:marLeft w:val="0"/>
      <w:marRight w:val="0"/>
      <w:marTop w:val="0"/>
      <w:marBottom w:val="0"/>
      <w:divBdr>
        <w:top w:val="none" w:sz="0" w:space="0" w:color="auto"/>
        <w:left w:val="none" w:sz="0" w:space="0" w:color="auto"/>
        <w:bottom w:val="none" w:sz="0" w:space="0" w:color="auto"/>
        <w:right w:val="none" w:sz="0" w:space="0" w:color="auto"/>
      </w:divBdr>
    </w:div>
    <w:div w:id="214230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1E37A7-0BEE-44FF-99B7-E1705BDAA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60</Pages>
  <Words>14339</Words>
  <Characters>107865</Characters>
  <Application>Microsoft Office Word</Application>
  <DocSecurity>0</DocSecurity>
  <Lines>898</Lines>
  <Paragraphs>243</Paragraphs>
  <ScaleCrop>false</ScaleCrop>
  <HeadingPairs>
    <vt:vector size="2" baseType="variant">
      <vt:variant>
        <vt:lpstr>Название</vt:lpstr>
      </vt:variant>
      <vt:variant>
        <vt:i4>1</vt:i4>
      </vt:variant>
    </vt:vector>
  </HeadingPairs>
  <TitlesOfParts>
    <vt:vector size="1" baseType="lpstr">
      <vt:lpstr>ТКД</vt:lpstr>
    </vt:vector>
  </TitlesOfParts>
  <Company>ЦПТС</Company>
  <LinksUpToDate>false</LinksUpToDate>
  <CharactersWithSpaces>121961</CharactersWithSpaces>
  <SharedDoc>false</SharedDoc>
  <HLinks>
    <vt:vector size="48" baseType="variant">
      <vt:variant>
        <vt:i4>73596974</vt:i4>
      </vt:variant>
      <vt:variant>
        <vt:i4>21</vt:i4>
      </vt:variant>
      <vt:variant>
        <vt:i4>0</vt:i4>
      </vt:variant>
      <vt:variant>
        <vt:i4>5</vt:i4>
      </vt:variant>
      <vt:variant>
        <vt:lpwstr/>
      </vt:variant>
      <vt:variant>
        <vt:lpwstr>_РАЗДЕЛ_I.2._ОБЩИЕ_УСЛОВИЯ ПРОВЕДЕНИ</vt:lpwstr>
      </vt:variant>
      <vt:variant>
        <vt:i4>68420656</vt:i4>
      </vt:variant>
      <vt:variant>
        <vt:i4>18</vt:i4>
      </vt:variant>
      <vt:variant>
        <vt:i4>0</vt:i4>
      </vt:variant>
      <vt:variant>
        <vt:i4>5</vt:i4>
      </vt:variant>
      <vt:variant>
        <vt:lpwstr/>
      </vt:variant>
      <vt:variant>
        <vt:lpwstr>_РАЗДЕЛ_I.3_ИНФОРМАЦИОННАЯ_КАРТА КОН</vt:lpwstr>
      </vt:variant>
      <vt:variant>
        <vt:i4>68420656</vt:i4>
      </vt:variant>
      <vt:variant>
        <vt:i4>15</vt:i4>
      </vt:variant>
      <vt:variant>
        <vt:i4>0</vt:i4>
      </vt:variant>
      <vt:variant>
        <vt:i4>5</vt:i4>
      </vt:variant>
      <vt:variant>
        <vt:lpwstr/>
      </vt:variant>
      <vt:variant>
        <vt:lpwstr>_РАЗДЕЛ_I.3_ИНФОРМАЦИОННАЯ_КАРТА КОН</vt:lpwstr>
      </vt:variant>
      <vt:variant>
        <vt:i4>68420656</vt:i4>
      </vt:variant>
      <vt:variant>
        <vt:i4>12</vt:i4>
      </vt:variant>
      <vt:variant>
        <vt:i4>0</vt:i4>
      </vt:variant>
      <vt:variant>
        <vt:i4>5</vt:i4>
      </vt:variant>
      <vt:variant>
        <vt:lpwstr/>
      </vt:variant>
      <vt:variant>
        <vt:lpwstr>_РАЗДЕЛ_I.3_ИНФОРМАЦИОННАЯ_КАРТА КОН</vt:lpwstr>
      </vt:variant>
      <vt:variant>
        <vt:i4>68420656</vt:i4>
      </vt:variant>
      <vt:variant>
        <vt:i4>9</vt:i4>
      </vt:variant>
      <vt:variant>
        <vt:i4>0</vt:i4>
      </vt:variant>
      <vt:variant>
        <vt:i4>5</vt:i4>
      </vt:variant>
      <vt:variant>
        <vt:lpwstr/>
      </vt:variant>
      <vt:variant>
        <vt:lpwstr>_РАЗДЕЛ_I.3_ИНФОРМАЦИОННАЯ_КАРТА КОН</vt:lpwstr>
      </vt:variant>
      <vt:variant>
        <vt:i4>68420656</vt:i4>
      </vt:variant>
      <vt:variant>
        <vt:i4>6</vt:i4>
      </vt:variant>
      <vt:variant>
        <vt:i4>0</vt:i4>
      </vt:variant>
      <vt:variant>
        <vt:i4>5</vt:i4>
      </vt:variant>
      <vt:variant>
        <vt:lpwstr/>
      </vt:variant>
      <vt:variant>
        <vt:lpwstr>_РАЗДЕЛ_I.3_ИНФОРМАЦИОННАЯ_КАРТА КОН</vt:lpwstr>
      </vt:variant>
      <vt:variant>
        <vt:i4>68420656</vt:i4>
      </vt:variant>
      <vt:variant>
        <vt:i4>3</vt:i4>
      </vt:variant>
      <vt:variant>
        <vt:i4>0</vt:i4>
      </vt:variant>
      <vt:variant>
        <vt:i4>5</vt:i4>
      </vt:variant>
      <vt:variant>
        <vt:lpwstr/>
      </vt:variant>
      <vt:variant>
        <vt:lpwstr>_РАЗДЕЛ_I.3_ИНФОРМАЦИОННАЯ_КАРТА КОН</vt:lpwstr>
      </vt:variant>
      <vt:variant>
        <vt:i4>68420656</vt:i4>
      </vt:variant>
      <vt:variant>
        <vt:i4>0</vt:i4>
      </vt:variant>
      <vt:variant>
        <vt:i4>0</vt:i4>
      </vt:variant>
      <vt:variant>
        <vt:i4>5</vt:i4>
      </vt:variant>
      <vt:variant>
        <vt:lpwstr/>
      </vt:variant>
      <vt:variant>
        <vt:lpwstr>_РАЗДЕЛ_I.3_ИНФОРМАЦИОННАЯ_КАРТА КОН</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ТКД</dc:title>
  <dc:creator>Романченко ЕБ</dc:creator>
  <cp:lastModifiedBy>Rakhmaninov Andrey</cp:lastModifiedBy>
  <cp:revision>11</cp:revision>
  <cp:lastPrinted>2014-01-14T08:33:00Z</cp:lastPrinted>
  <dcterms:created xsi:type="dcterms:W3CDTF">2014-02-19T16:21:00Z</dcterms:created>
  <dcterms:modified xsi:type="dcterms:W3CDTF">2014-02-19T16:33:00Z</dcterms:modified>
</cp:coreProperties>
</file>