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9D06C8" w:rsidRPr="00C46250" w:rsidRDefault="009D06C8" w:rsidP="009D06C8">
      <w:pPr>
        <w:ind w:left="5279"/>
        <w:jc w:val="right"/>
        <w:rPr>
          <w:b/>
        </w:rPr>
      </w:pPr>
      <w:r w:rsidRPr="00C46250">
        <w:rPr>
          <w:b/>
        </w:rPr>
        <w:t>«УТВЕРЖДАЮ»</w:t>
      </w:r>
      <w:r w:rsidRPr="00C46250">
        <w:t>:</w:t>
      </w:r>
      <w:r w:rsidRPr="00C46250">
        <w:rPr>
          <w:b/>
        </w:rPr>
        <w:t xml:space="preserve"> </w:t>
      </w:r>
    </w:p>
    <w:p w:rsidR="009D06C8" w:rsidRPr="00C46250" w:rsidRDefault="009D06C8" w:rsidP="009D06C8">
      <w:pPr>
        <w:ind w:left="5279"/>
        <w:jc w:val="right"/>
      </w:pPr>
      <w:r w:rsidRPr="00C46250">
        <w:rPr>
          <w:b/>
        </w:rPr>
        <w:br/>
      </w:r>
      <w:r>
        <w:t>Первый заместитель Генерального Директора</w:t>
      </w:r>
      <w:r w:rsidRPr="00C46250">
        <w:t xml:space="preserve">, </w:t>
      </w:r>
    </w:p>
    <w:p w:rsidR="009D06C8" w:rsidRDefault="009D06C8" w:rsidP="009D06C8">
      <w:pPr>
        <w:ind w:left="4536"/>
        <w:jc w:val="right"/>
      </w:pPr>
      <w:r w:rsidRPr="00C46250">
        <w:t xml:space="preserve"> ООО «ОД</w:t>
      </w:r>
      <w:r>
        <w:t>А</w:t>
      </w:r>
      <w:r w:rsidRPr="00C46250">
        <w:t>С Сколково»</w:t>
      </w:r>
    </w:p>
    <w:p w:rsidR="009D06C8" w:rsidRPr="00C46250" w:rsidRDefault="009D06C8" w:rsidP="009D06C8">
      <w:pPr>
        <w:ind w:left="4536"/>
        <w:jc w:val="right"/>
      </w:pPr>
    </w:p>
    <w:p w:rsidR="009D06C8" w:rsidRDefault="009D06C8" w:rsidP="009D06C8">
      <w:pPr>
        <w:ind w:left="5280"/>
        <w:jc w:val="right"/>
      </w:pPr>
      <w:r>
        <w:t>____________________ Иванченко С.</w:t>
      </w:r>
    </w:p>
    <w:p w:rsidR="009D06C8" w:rsidRPr="00C46250" w:rsidRDefault="009D06C8" w:rsidP="009D06C8">
      <w:pPr>
        <w:ind w:left="5280"/>
        <w:jc w:val="right"/>
      </w:pPr>
    </w:p>
    <w:p w:rsidR="009D06C8" w:rsidRPr="00C46250" w:rsidRDefault="009D06C8" w:rsidP="009D06C8">
      <w:pPr>
        <w:ind w:left="4253" w:firstLine="992"/>
        <w:jc w:val="right"/>
        <w:rPr>
          <w:rFonts w:eastAsia="Calibri"/>
        </w:rPr>
      </w:pPr>
      <w:r w:rsidRPr="00C46250">
        <w:t xml:space="preserve">         </w:t>
      </w:r>
      <w:r>
        <w:t xml:space="preserve">                      </w:t>
      </w:r>
      <w:r w:rsidRPr="00C46250">
        <w:t xml:space="preserve">   «</w:t>
      </w:r>
      <w:r w:rsidRPr="00E42684">
        <w:t>___</w:t>
      </w:r>
      <w:r w:rsidRPr="00C46250">
        <w:t xml:space="preserve">» </w:t>
      </w:r>
      <w:r w:rsidRPr="00675BB1">
        <w:t>___________</w:t>
      </w:r>
      <w:r w:rsidRPr="00C46250">
        <w:t xml:space="preserve"> 2013 г.</w:t>
      </w:r>
    </w:p>
    <w:p w:rsidR="00794817" w:rsidRDefault="00794817" w:rsidP="0025348D">
      <w:pPr>
        <w:ind w:left="5670"/>
        <w:rPr>
          <w:b/>
        </w:rPr>
      </w:pPr>
    </w:p>
    <w:p w:rsidR="00794817" w:rsidRDefault="00794817" w:rsidP="0025348D">
      <w:pPr>
        <w:ind w:left="5670"/>
        <w:rPr>
          <w:b/>
        </w:rPr>
      </w:pP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9D06C8" w:rsidRPr="00675BB1" w:rsidRDefault="009D06C8" w:rsidP="009D06C8">
      <w:pPr>
        <w:jc w:val="center"/>
        <w:rPr>
          <w:rFonts w:eastAsia="Calibri"/>
          <w:b/>
          <w:sz w:val="28"/>
          <w:szCs w:val="28"/>
        </w:rPr>
      </w:pPr>
      <w:r w:rsidRPr="00675BB1">
        <w:rPr>
          <w:rFonts w:eastAsia="Calibri"/>
          <w:b/>
          <w:sz w:val="28"/>
          <w:szCs w:val="28"/>
        </w:rPr>
        <w:t>на ремонт помещений строения № 12 (ЦТП) по адресу: Московская область, Одинцовский район, г. Одинцово, ул. Луговая, д. 4,  территория Штаба строительства ИЦ «Сколково»</w:t>
      </w:r>
    </w:p>
    <w:p w:rsidR="009D06C8" w:rsidRPr="00675BB1" w:rsidRDefault="009D06C8" w:rsidP="009D06C8">
      <w:pPr>
        <w:jc w:val="center"/>
        <w:rPr>
          <w:rFonts w:eastAsia="Calibri"/>
          <w:sz w:val="28"/>
          <w:szCs w:val="28"/>
        </w:rPr>
      </w:pPr>
      <w:r w:rsidRPr="00675BB1">
        <w:rPr>
          <w:rFonts w:eastAsia="Calibri"/>
          <w:sz w:val="28"/>
          <w:szCs w:val="28"/>
        </w:rPr>
        <w:t>для нужд</w:t>
      </w:r>
    </w:p>
    <w:p w:rsidR="00B52BD5" w:rsidRPr="007851D0" w:rsidRDefault="009D06C8" w:rsidP="009D06C8">
      <w:pPr>
        <w:jc w:val="center"/>
        <w:rPr>
          <w:b/>
          <w:sz w:val="28"/>
          <w:szCs w:val="28"/>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з-13-50</w:t>
      </w:r>
      <w:r w:rsidR="009D06C8">
        <w:rPr>
          <w:b/>
        </w:rPr>
        <w:t>2</w:t>
      </w:r>
      <w:r w:rsidR="00157AEB" w:rsidRPr="00157AEB">
        <w:rPr>
          <w:b/>
        </w:rPr>
        <w:t>04/</w:t>
      </w:r>
      <w:r w:rsidR="009D06C8">
        <w:rPr>
          <w:b/>
        </w:rPr>
        <w:t>202</w:t>
      </w:r>
      <w:r w:rsidR="00157AEB" w:rsidRPr="00157AEB">
        <w:rPr>
          <w:b/>
        </w:rPr>
        <w:t xml:space="preserve"> </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9D06C8">
        <w:t>30</w:t>
      </w:r>
      <w:r w:rsidRPr="00257118">
        <w:t xml:space="preserve">» </w:t>
      </w:r>
      <w:r w:rsidR="009D06C8">
        <w:t>декабря</w:t>
      </w:r>
      <w:r w:rsidR="00E75A8A">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8A0192">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8A0192">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8A019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184ECF">
      <w:pPr>
        <w:pStyle w:val="ab"/>
        <w:keepNext/>
        <w:numPr>
          <w:ilvl w:val="1"/>
          <w:numId w:val="46"/>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53985081"/>
      <w:r>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9D06C8" w:rsidRDefault="000B765F" w:rsidP="009D06C8">
            <w:pPr>
              <w:ind w:left="284" w:hanging="284"/>
              <w:rPr>
                <w:rFonts w:eastAsia="Calibri"/>
                <w:b/>
                <w:sz w:val="20"/>
                <w:szCs w:val="20"/>
              </w:rPr>
            </w:pPr>
            <w:r w:rsidRPr="009D06C8">
              <w:rPr>
                <w:rFonts w:eastAsia="Calibri"/>
                <w:b/>
                <w:sz w:val="20"/>
                <w:szCs w:val="20"/>
              </w:rPr>
              <w:t>Сведения о Заказчике:</w:t>
            </w:r>
          </w:p>
          <w:p w:rsidR="009D06C8" w:rsidRPr="009D06C8" w:rsidRDefault="009D06C8" w:rsidP="009D06C8">
            <w:pPr>
              <w:spacing w:before="60"/>
              <w:ind w:left="284" w:hanging="284"/>
              <w:jc w:val="both"/>
              <w:rPr>
                <w:sz w:val="20"/>
                <w:szCs w:val="20"/>
              </w:rPr>
            </w:pPr>
            <w:r w:rsidRPr="009D06C8">
              <w:rPr>
                <w:b/>
                <w:sz w:val="20"/>
                <w:szCs w:val="20"/>
              </w:rPr>
              <w:t>Наименование</w:t>
            </w:r>
            <w:r w:rsidRPr="009D06C8">
              <w:rPr>
                <w:b/>
                <w:bCs/>
                <w:sz w:val="20"/>
                <w:szCs w:val="20"/>
              </w:rPr>
              <w:t xml:space="preserve"> Заказчика:</w:t>
            </w:r>
            <w:r w:rsidRPr="009D06C8">
              <w:rPr>
                <w:b/>
                <w:bCs/>
                <w:color w:val="FF0000"/>
                <w:sz w:val="20"/>
                <w:szCs w:val="20"/>
              </w:rPr>
              <w:t xml:space="preserve"> </w:t>
            </w:r>
            <w:r w:rsidRPr="009D06C8">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9D06C8" w:rsidRPr="009D06C8" w:rsidRDefault="009D06C8" w:rsidP="009D06C8">
            <w:pPr>
              <w:spacing w:before="60"/>
              <w:ind w:left="284" w:hanging="284"/>
              <w:jc w:val="both"/>
              <w:rPr>
                <w:sz w:val="20"/>
                <w:szCs w:val="20"/>
              </w:rPr>
            </w:pPr>
            <w:proofErr w:type="gramStart"/>
            <w:r w:rsidRPr="009D06C8">
              <w:rPr>
                <w:b/>
                <w:sz w:val="20"/>
                <w:szCs w:val="20"/>
              </w:rPr>
              <w:t>Адрес</w:t>
            </w:r>
            <w:r w:rsidRPr="009D06C8">
              <w:rPr>
                <w:b/>
                <w:bCs/>
                <w:sz w:val="20"/>
                <w:szCs w:val="20"/>
              </w:rPr>
              <w:t xml:space="preserve"> местонахождения, почтовый адрес Заказчика:</w:t>
            </w:r>
            <w:r w:rsidRPr="009D06C8">
              <w:rPr>
                <w:sz w:val="20"/>
                <w:szCs w:val="20"/>
              </w:rPr>
              <w:t xml:space="preserve"> 143005, Московская область, Одинцовский район, г. Одинцово, ул. Луговая, д. 4, а/я 25.</w:t>
            </w:r>
            <w:proofErr w:type="gramEnd"/>
          </w:p>
          <w:p w:rsidR="009D06C8" w:rsidRPr="009D06C8" w:rsidRDefault="009D06C8" w:rsidP="009D06C8">
            <w:pPr>
              <w:spacing w:before="60"/>
              <w:ind w:left="284" w:hanging="284"/>
              <w:jc w:val="both"/>
              <w:rPr>
                <w:b/>
                <w:sz w:val="20"/>
                <w:szCs w:val="20"/>
              </w:rPr>
            </w:pPr>
            <w:r w:rsidRPr="009D06C8">
              <w:rPr>
                <w:b/>
                <w:sz w:val="20"/>
                <w:szCs w:val="20"/>
              </w:rPr>
              <w:t xml:space="preserve">ФИО и контактные телефоны: </w:t>
            </w:r>
          </w:p>
          <w:p w:rsidR="009D06C8" w:rsidRPr="009D06C8" w:rsidRDefault="009D06C8" w:rsidP="009D06C8">
            <w:pPr>
              <w:spacing w:before="60"/>
              <w:ind w:left="284" w:hanging="284"/>
              <w:jc w:val="both"/>
              <w:rPr>
                <w:sz w:val="20"/>
                <w:szCs w:val="20"/>
              </w:rPr>
            </w:pPr>
            <w:proofErr w:type="spellStart"/>
            <w:r w:rsidRPr="009D06C8">
              <w:rPr>
                <w:sz w:val="20"/>
                <w:szCs w:val="20"/>
              </w:rPr>
              <w:t>Турская</w:t>
            </w:r>
            <w:proofErr w:type="spellEnd"/>
            <w:r w:rsidRPr="009D06C8">
              <w:rPr>
                <w:sz w:val="20"/>
                <w:szCs w:val="20"/>
              </w:rPr>
              <w:t xml:space="preserve"> Ольга Александровна тел: +7 (495) 967-01-48 (доб. 2339)  </w:t>
            </w:r>
            <w:hyperlink r:id="rId13" w:history="1">
              <w:r w:rsidRPr="009D06C8">
                <w:rPr>
                  <w:rStyle w:val="ad"/>
                  <w:rFonts w:eastAsia="Calibri"/>
                  <w:sz w:val="20"/>
                  <w:szCs w:val="20"/>
                </w:rPr>
                <w:t>OTurskaya@sk.ru</w:t>
              </w:r>
            </w:hyperlink>
            <w:r w:rsidRPr="009D06C8">
              <w:rPr>
                <w:sz w:val="20"/>
                <w:szCs w:val="20"/>
              </w:rPr>
              <w:t>;</w:t>
            </w:r>
          </w:p>
          <w:p w:rsidR="009D06C8" w:rsidRPr="009D06C8" w:rsidRDefault="009D06C8" w:rsidP="009D06C8">
            <w:pPr>
              <w:spacing w:before="60"/>
              <w:ind w:left="284" w:hanging="284"/>
              <w:jc w:val="both"/>
              <w:rPr>
                <w:sz w:val="20"/>
                <w:szCs w:val="20"/>
              </w:rPr>
            </w:pPr>
            <w:r w:rsidRPr="009D06C8">
              <w:rPr>
                <w:sz w:val="20"/>
                <w:szCs w:val="20"/>
              </w:rPr>
              <w:t>Андреева Юлия Алексеевна тел: +7 (495) 967-01-48 (доб. 2423)</w:t>
            </w:r>
          </w:p>
          <w:p w:rsidR="009D06C8" w:rsidRPr="00A04D30" w:rsidRDefault="008A0192" w:rsidP="009D06C8">
            <w:pPr>
              <w:spacing w:before="60"/>
              <w:ind w:left="284" w:hanging="284"/>
              <w:jc w:val="both"/>
              <w:rPr>
                <w:sz w:val="28"/>
                <w:szCs w:val="28"/>
              </w:rPr>
            </w:pPr>
            <w:hyperlink r:id="rId14" w:history="1">
              <w:r w:rsidR="009D06C8" w:rsidRPr="009D06C8">
                <w:rPr>
                  <w:rStyle w:val="ad"/>
                  <w:sz w:val="20"/>
                  <w:szCs w:val="20"/>
                </w:rPr>
                <w:t>YAndreeva</w:t>
              </w:r>
              <w:r w:rsidR="009D06C8" w:rsidRPr="00A04D30">
                <w:rPr>
                  <w:rStyle w:val="ad"/>
                  <w:sz w:val="20"/>
                  <w:szCs w:val="20"/>
                </w:rPr>
                <w:t>@</w:t>
              </w:r>
              <w:r w:rsidR="009D06C8" w:rsidRPr="009D06C8">
                <w:rPr>
                  <w:rStyle w:val="ad"/>
                  <w:sz w:val="20"/>
                  <w:szCs w:val="20"/>
                  <w:lang w:val="en-US"/>
                </w:rPr>
                <w:t>sk</w:t>
              </w:r>
              <w:r w:rsidR="009D06C8" w:rsidRPr="00A04D30">
                <w:rPr>
                  <w:rStyle w:val="ad"/>
                  <w:sz w:val="20"/>
                  <w:szCs w:val="20"/>
                </w:rPr>
                <w:t>.</w:t>
              </w:r>
              <w:proofErr w:type="spellStart"/>
              <w:r w:rsidR="009D06C8" w:rsidRPr="009D06C8">
                <w:rPr>
                  <w:rStyle w:val="ad"/>
                  <w:sz w:val="20"/>
                  <w:szCs w:val="20"/>
                  <w:lang w:val="en-US"/>
                </w:rPr>
                <w:t>ru</w:t>
              </w:r>
              <w:proofErr w:type="spellEnd"/>
            </w:hyperlink>
            <w:r w:rsidR="009D06C8" w:rsidRPr="00A04D30">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w:t>
            </w:r>
            <w:r w:rsidR="009D06C8">
              <w:rPr>
                <w:sz w:val="20"/>
                <w:szCs w:val="20"/>
              </w:rPr>
              <w:t>нновационного центра «Сколково»</w:t>
            </w:r>
            <w:r w:rsidR="003F3E0F" w:rsidRPr="00B22A81">
              <w:rPr>
                <w:sz w:val="20"/>
                <w:szCs w:val="20"/>
              </w:rPr>
              <w:t>,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5"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6"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963A6A" w:rsidRPr="00963A6A" w:rsidRDefault="009D06C8" w:rsidP="00963A6A">
            <w:pPr>
              <w:tabs>
                <w:tab w:val="left" w:pos="993"/>
              </w:tabs>
              <w:ind w:right="-1"/>
              <w:jc w:val="both"/>
              <w:rPr>
                <w:sz w:val="20"/>
                <w:szCs w:val="20"/>
              </w:rPr>
            </w:pPr>
            <w:r>
              <w:rPr>
                <w:sz w:val="20"/>
                <w:szCs w:val="20"/>
              </w:rPr>
              <w:t>Открытый запрос предложений</w:t>
            </w:r>
            <w:r w:rsidR="00DA4408">
              <w:rPr>
                <w:sz w:val="20"/>
                <w:szCs w:val="20"/>
              </w:rPr>
              <w:t>.</w:t>
            </w:r>
          </w:p>
          <w:p w:rsidR="00963A6A" w:rsidRPr="00DA4408" w:rsidRDefault="00DA4408" w:rsidP="00963A6A">
            <w:pPr>
              <w:tabs>
                <w:tab w:val="left" w:pos="1134"/>
              </w:tabs>
              <w:jc w:val="both"/>
              <w:rPr>
                <w:sz w:val="20"/>
                <w:szCs w:val="20"/>
              </w:rPr>
            </w:pPr>
            <w:r w:rsidRPr="00DA4408">
              <w:rPr>
                <w:sz w:val="20"/>
                <w:szCs w:val="20"/>
              </w:rPr>
              <w:t>Выполнение ремонта помещений строения № 12 (ЦТП) по адресу: Московская область, Одинцовский район, г. Одинцово, ул. Луговая, д. 4,  территория Штаба строительства ИЦ «Сколково»</w:t>
            </w:r>
            <w:r>
              <w:rPr>
                <w:sz w:val="20"/>
                <w:szCs w:val="20"/>
              </w:rPr>
              <w:t>.</w:t>
            </w:r>
          </w:p>
          <w:p w:rsidR="000F20CA" w:rsidRPr="00B22A81" w:rsidRDefault="000F20CA" w:rsidP="00963A6A">
            <w:pPr>
              <w:jc w:val="both"/>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DA4408" w:rsidP="00341EA8">
            <w:pPr>
              <w:keepNext/>
              <w:jc w:val="both"/>
              <w:rPr>
                <w:i/>
                <w:color w:val="FF0000"/>
                <w:sz w:val="22"/>
                <w:szCs w:val="22"/>
              </w:rPr>
            </w:pPr>
            <w:r>
              <w:rPr>
                <w:sz w:val="20"/>
                <w:szCs w:val="20"/>
              </w:rPr>
              <w:t>Не предусмотрен.</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DA4408">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DA4408">
              <w:rPr>
                <w:sz w:val="20"/>
                <w:szCs w:val="20"/>
              </w:rPr>
              <w:t>9</w:t>
            </w:r>
            <w:r w:rsidRPr="00306A8A">
              <w:rPr>
                <w:sz w:val="20"/>
                <w:szCs w:val="20"/>
              </w:rPr>
              <w:t xml:space="preserve">» </w:t>
            </w:r>
            <w:r w:rsidR="00DA4408">
              <w:rPr>
                <w:sz w:val="20"/>
                <w:szCs w:val="20"/>
              </w:rPr>
              <w:t>января</w:t>
            </w:r>
            <w:r w:rsidR="000F20CA">
              <w:rPr>
                <w:sz w:val="20"/>
                <w:szCs w:val="20"/>
              </w:rPr>
              <w:t xml:space="preserve"> </w:t>
            </w:r>
            <w:r w:rsidRPr="00306A8A">
              <w:rPr>
                <w:sz w:val="20"/>
                <w:szCs w:val="20"/>
              </w:rPr>
              <w:t xml:space="preserve"> 201</w:t>
            </w:r>
            <w:r w:rsidR="00DA4408">
              <w:rPr>
                <w:sz w:val="20"/>
                <w:szCs w:val="20"/>
              </w:rPr>
              <w:t>4</w:t>
            </w:r>
            <w:r w:rsidRPr="00306A8A">
              <w:rPr>
                <w:sz w:val="20"/>
                <w:szCs w:val="20"/>
              </w:rPr>
              <w:t xml:space="preserve"> года по «</w:t>
            </w:r>
            <w:r w:rsidR="00DA4408">
              <w:rPr>
                <w:sz w:val="20"/>
                <w:szCs w:val="20"/>
              </w:rPr>
              <w:t>23</w:t>
            </w:r>
            <w:r w:rsidRPr="00306A8A">
              <w:rPr>
                <w:sz w:val="20"/>
                <w:szCs w:val="20"/>
              </w:rPr>
              <w:t>»</w:t>
            </w:r>
            <w:r w:rsidR="00306A8A" w:rsidRPr="00306A8A">
              <w:rPr>
                <w:sz w:val="20"/>
                <w:szCs w:val="20"/>
              </w:rPr>
              <w:t xml:space="preserve"> </w:t>
            </w:r>
            <w:r w:rsidR="00DA4408">
              <w:rPr>
                <w:sz w:val="20"/>
                <w:szCs w:val="20"/>
              </w:rPr>
              <w:t>января</w:t>
            </w:r>
            <w:r w:rsidRPr="00306A8A">
              <w:rPr>
                <w:sz w:val="20"/>
                <w:szCs w:val="20"/>
              </w:rPr>
              <w:t xml:space="preserve"> 201</w:t>
            </w:r>
            <w:r w:rsidR="00DA4408">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DA4408" w:rsidRPr="009D06C8" w:rsidRDefault="006A4CAD" w:rsidP="00DA4408">
            <w:pPr>
              <w:spacing w:before="60"/>
              <w:ind w:left="284" w:hanging="284"/>
              <w:jc w:val="both"/>
              <w:rPr>
                <w:sz w:val="20"/>
                <w:szCs w:val="20"/>
              </w:rPr>
            </w:pPr>
            <w:r w:rsidRPr="00B22A81">
              <w:rPr>
                <w:sz w:val="20"/>
                <w:szCs w:val="20"/>
              </w:rPr>
              <w:t xml:space="preserve">Ответственное за организацию посещения лицо: </w:t>
            </w:r>
            <w:proofErr w:type="spellStart"/>
            <w:r w:rsidR="00DA4408" w:rsidRPr="009D06C8">
              <w:rPr>
                <w:sz w:val="20"/>
                <w:szCs w:val="20"/>
              </w:rPr>
              <w:t>Турская</w:t>
            </w:r>
            <w:proofErr w:type="spellEnd"/>
            <w:r w:rsidR="00DA4408" w:rsidRPr="009D06C8">
              <w:rPr>
                <w:sz w:val="20"/>
                <w:szCs w:val="20"/>
              </w:rPr>
              <w:t xml:space="preserve"> Ольга Александровна тел: +7 (495) 967-01-48 (доб. 2339)  </w:t>
            </w:r>
            <w:hyperlink r:id="rId17" w:history="1">
              <w:r w:rsidR="00DA4408" w:rsidRPr="009D06C8">
                <w:rPr>
                  <w:rStyle w:val="ad"/>
                  <w:rFonts w:eastAsia="Calibri"/>
                  <w:sz w:val="20"/>
                  <w:szCs w:val="20"/>
                </w:rPr>
                <w:t>OTurskaya@sk.ru</w:t>
              </w:r>
            </w:hyperlink>
            <w:r w:rsidR="00DA4408" w:rsidRPr="009D06C8">
              <w:rPr>
                <w:sz w:val="20"/>
                <w:szCs w:val="20"/>
              </w:rPr>
              <w:t>;</w:t>
            </w:r>
          </w:p>
          <w:p w:rsidR="00DA4408" w:rsidRPr="009D06C8" w:rsidRDefault="00DA4408" w:rsidP="00DA4408">
            <w:pPr>
              <w:spacing w:before="60"/>
              <w:ind w:left="284" w:hanging="284"/>
              <w:jc w:val="both"/>
              <w:rPr>
                <w:sz w:val="20"/>
                <w:szCs w:val="20"/>
              </w:rPr>
            </w:pPr>
            <w:r w:rsidRPr="009D06C8">
              <w:rPr>
                <w:sz w:val="20"/>
                <w:szCs w:val="20"/>
              </w:rPr>
              <w:t>Андреева Юлия Алексеевна тел: +7 (495) 967-01-48 (доб. 2423)</w:t>
            </w:r>
          </w:p>
          <w:p w:rsidR="00DA4408" w:rsidRPr="00DA4408" w:rsidRDefault="008A0192" w:rsidP="00DA4408">
            <w:pPr>
              <w:spacing w:before="60"/>
              <w:ind w:left="284" w:hanging="284"/>
              <w:jc w:val="both"/>
              <w:rPr>
                <w:sz w:val="28"/>
                <w:szCs w:val="28"/>
              </w:rPr>
            </w:pPr>
            <w:hyperlink r:id="rId18" w:history="1">
              <w:r w:rsidR="00DA4408" w:rsidRPr="009D06C8">
                <w:rPr>
                  <w:rStyle w:val="ad"/>
                  <w:sz w:val="20"/>
                  <w:szCs w:val="20"/>
                </w:rPr>
                <w:t>YAndreeva</w:t>
              </w:r>
              <w:r w:rsidR="00DA4408" w:rsidRPr="00DA4408">
                <w:rPr>
                  <w:rStyle w:val="ad"/>
                  <w:sz w:val="20"/>
                  <w:szCs w:val="20"/>
                </w:rPr>
                <w:t>@</w:t>
              </w:r>
              <w:r w:rsidR="00DA4408" w:rsidRPr="009D06C8">
                <w:rPr>
                  <w:rStyle w:val="ad"/>
                  <w:sz w:val="20"/>
                  <w:szCs w:val="20"/>
                  <w:lang w:val="en-US"/>
                </w:rPr>
                <w:t>sk</w:t>
              </w:r>
              <w:r w:rsidR="00DA4408" w:rsidRPr="00DA4408">
                <w:rPr>
                  <w:rStyle w:val="ad"/>
                  <w:sz w:val="20"/>
                  <w:szCs w:val="20"/>
                </w:rPr>
                <w:t>.</w:t>
              </w:r>
              <w:proofErr w:type="spellStart"/>
              <w:r w:rsidR="00DA4408" w:rsidRPr="009D06C8">
                <w:rPr>
                  <w:rStyle w:val="ad"/>
                  <w:sz w:val="20"/>
                  <w:szCs w:val="20"/>
                  <w:lang w:val="en-US"/>
                </w:rPr>
                <w:t>ru</w:t>
              </w:r>
              <w:proofErr w:type="spellEnd"/>
            </w:hyperlink>
            <w:r w:rsidR="00DA4408" w:rsidRPr="00DA4408">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6A4CAD" w:rsidRPr="00DA4408" w:rsidRDefault="00DA4408" w:rsidP="00DA4408">
            <w:pPr>
              <w:jc w:val="both"/>
              <w:rPr>
                <w:sz w:val="20"/>
                <w:szCs w:val="20"/>
              </w:rPr>
            </w:pPr>
            <w:r w:rsidRPr="00DA4408">
              <w:rPr>
                <w:rFonts w:eastAsia="Calibri"/>
                <w:sz w:val="20"/>
                <w:szCs w:val="20"/>
              </w:rPr>
              <w:t>6 977 037,92 рублей (Шесть миллионов девятьсот семьдесят семь тысяч тридцать семь рублей 92 копейки),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DA4408" w:rsidRPr="00DA4408" w:rsidRDefault="00DA4408" w:rsidP="00DA4408">
            <w:pPr>
              <w:tabs>
                <w:tab w:val="left" w:pos="1134"/>
              </w:tabs>
              <w:spacing w:before="120"/>
              <w:jc w:val="both"/>
              <w:rPr>
                <w:sz w:val="20"/>
                <w:szCs w:val="20"/>
              </w:rPr>
            </w:pPr>
            <w:r w:rsidRPr="00DA4408">
              <w:rPr>
                <w:sz w:val="20"/>
                <w:szCs w:val="20"/>
              </w:rPr>
              <w:t xml:space="preserve">Начало выполнения работ – </w:t>
            </w:r>
            <w:proofErr w:type="gramStart"/>
            <w:r w:rsidRPr="00DA4408">
              <w:rPr>
                <w:sz w:val="20"/>
                <w:szCs w:val="20"/>
              </w:rPr>
              <w:t>с даты подписания</w:t>
            </w:r>
            <w:proofErr w:type="gramEnd"/>
            <w:r w:rsidRPr="00DA4408">
              <w:rPr>
                <w:sz w:val="20"/>
                <w:szCs w:val="20"/>
              </w:rPr>
              <w:t xml:space="preserve"> Договора.</w:t>
            </w:r>
          </w:p>
          <w:p w:rsidR="00DA4408" w:rsidRPr="00DA4408" w:rsidRDefault="00DA4408" w:rsidP="00DA4408">
            <w:pPr>
              <w:tabs>
                <w:tab w:val="left" w:pos="1134"/>
              </w:tabs>
              <w:spacing w:before="120"/>
              <w:jc w:val="both"/>
              <w:rPr>
                <w:sz w:val="20"/>
                <w:szCs w:val="20"/>
              </w:rPr>
            </w:pPr>
            <w:r w:rsidRPr="00DA4408">
              <w:rPr>
                <w:sz w:val="20"/>
                <w:szCs w:val="20"/>
              </w:rPr>
              <w:t xml:space="preserve">Срок выполнения работ  - 60 календарных дней </w:t>
            </w:r>
            <w:proofErr w:type="gramStart"/>
            <w:r w:rsidRPr="00DA4408">
              <w:rPr>
                <w:sz w:val="20"/>
                <w:szCs w:val="20"/>
              </w:rPr>
              <w:t>с даты подписания</w:t>
            </w:r>
            <w:proofErr w:type="gramEnd"/>
            <w:r w:rsidRPr="00DA4408">
              <w:rPr>
                <w:sz w:val="20"/>
                <w:szCs w:val="20"/>
              </w:rPr>
              <w:t xml:space="preserve"> Договора.</w:t>
            </w:r>
          </w:p>
          <w:p w:rsidR="00A217C5" w:rsidRDefault="00A217C5" w:rsidP="00A217C5">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DA4408" w:rsidRPr="00B22A81" w:rsidTr="00E01CA8">
        <w:trPr>
          <w:trHeight w:val="527"/>
        </w:trPr>
        <w:tc>
          <w:tcPr>
            <w:tcW w:w="483" w:type="dxa"/>
            <w:tcMar>
              <w:top w:w="57" w:type="dxa"/>
              <w:left w:w="57" w:type="dxa"/>
              <w:bottom w:w="57" w:type="dxa"/>
              <w:right w:w="57" w:type="dxa"/>
            </w:tcMar>
          </w:tcPr>
          <w:p w:rsidR="00DA4408" w:rsidRPr="00B22A81" w:rsidRDefault="00DA440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A4408" w:rsidRPr="00B22A81" w:rsidRDefault="00DA4408"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DA4408" w:rsidRPr="00B22A81" w:rsidRDefault="00DA4408"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DA4408" w:rsidRPr="00B22A81" w:rsidRDefault="00DA4408" w:rsidP="001C1451">
            <w:pPr>
              <w:rPr>
                <w:sz w:val="20"/>
                <w:szCs w:val="20"/>
              </w:rPr>
            </w:pPr>
            <w:r>
              <w:rPr>
                <w:sz w:val="20"/>
                <w:szCs w:val="20"/>
              </w:rPr>
              <w:t>Не предусмотрено</w:t>
            </w:r>
          </w:p>
        </w:tc>
      </w:tr>
      <w:tr w:rsidR="00DA4408" w:rsidRPr="00B22A81" w:rsidTr="00E01CA8">
        <w:trPr>
          <w:trHeight w:val="1789"/>
        </w:trPr>
        <w:tc>
          <w:tcPr>
            <w:tcW w:w="483" w:type="dxa"/>
            <w:tcMar>
              <w:top w:w="57" w:type="dxa"/>
              <w:left w:w="57" w:type="dxa"/>
              <w:bottom w:w="57" w:type="dxa"/>
              <w:right w:w="57" w:type="dxa"/>
            </w:tcMar>
          </w:tcPr>
          <w:p w:rsidR="00DA4408" w:rsidRPr="00B22A81" w:rsidRDefault="00DA440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A4408" w:rsidRPr="00B22A81" w:rsidRDefault="00DA4408"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DA4408" w:rsidRPr="00B22A81" w:rsidRDefault="00DA4408"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DA4408" w:rsidRPr="00B22A81" w:rsidRDefault="00DA4408" w:rsidP="001C1451">
            <w:pPr>
              <w:rPr>
                <w:sz w:val="20"/>
                <w:szCs w:val="20"/>
              </w:rPr>
            </w:pPr>
            <w:r>
              <w:rPr>
                <w:sz w:val="20"/>
                <w:szCs w:val="20"/>
              </w:rPr>
              <w:t>Не предусмотрено</w:t>
            </w:r>
          </w:p>
        </w:tc>
      </w:tr>
      <w:tr w:rsidR="00DA4408" w:rsidRPr="00B22A81" w:rsidTr="00E01CA8">
        <w:trPr>
          <w:trHeight w:val="1789"/>
        </w:trPr>
        <w:tc>
          <w:tcPr>
            <w:tcW w:w="483" w:type="dxa"/>
            <w:tcMar>
              <w:top w:w="57" w:type="dxa"/>
              <w:left w:w="57" w:type="dxa"/>
              <w:bottom w:w="57" w:type="dxa"/>
              <w:right w:w="57" w:type="dxa"/>
            </w:tcMar>
          </w:tcPr>
          <w:p w:rsidR="00DA4408" w:rsidRPr="00B22A81" w:rsidRDefault="00DA440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A4408" w:rsidRPr="00B22A81" w:rsidRDefault="00DA4408"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A4408" w:rsidRPr="00B22A81" w:rsidRDefault="00DA4408"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DA4408" w:rsidRPr="00B22A81" w:rsidRDefault="00DA4408" w:rsidP="001C1451">
            <w:pPr>
              <w:rPr>
                <w:sz w:val="20"/>
                <w:szCs w:val="20"/>
              </w:rPr>
            </w:pPr>
            <w:r>
              <w:rPr>
                <w:sz w:val="20"/>
                <w:szCs w:val="20"/>
              </w:rPr>
              <w:t>Не предусмотрено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A04D30" w:rsidP="00A04D30">
                  <w:pPr>
                    <w:widowControl w:val="0"/>
                    <w:jc w:val="center"/>
                    <w:rPr>
                      <w:b/>
                      <w:sz w:val="22"/>
                      <w:szCs w:val="22"/>
                    </w:rPr>
                  </w:pPr>
                  <w:r>
                    <w:rPr>
                      <w:b/>
                      <w:sz w:val="22"/>
                      <w:szCs w:val="22"/>
                    </w:rPr>
                    <w:t>20</w:t>
                  </w:r>
                  <w:r w:rsidR="00341EA8" w:rsidRPr="00500562">
                    <w:rPr>
                      <w:b/>
                      <w:sz w:val="22"/>
                      <w:szCs w:val="22"/>
                    </w:rPr>
                    <w:t>%</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DA4408">
                  <w:pPr>
                    <w:widowControl w:val="0"/>
                    <w:jc w:val="center"/>
                    <w:rPr>
                      <w:sz w:val="20"/>
                      <w:szCs w:val="20"/>
                    </w:rPr>
                  </w:pPr>
                  <w:r>
                    <w:rPr>
                      <w:sz w:val="20"/>
                      <w:szCs w:val="20"/>
                    </w:rPr>
                    <w:t>2.</w:t>
                  </w:r>
                  <w:r w:rsidR="00DA4408">
                    <w:rPr>
                      <w:sz w:val="20"/>
                      <w:szCs w:val="20"/>
                    </w:rPr>
                    <w:t>1</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sidRPr="00121FD9">
                    <w:rPr>
                      <w:sz w:val="20"/>
                      <w:szCs w:val="20"/>
                    </w:rPr>
                    <w:t>Обоснование (качество) расчёта стоимости</w:t>
                  </w:r>
                  <w:r>
                    <w:rPr>
                      <w:sz w:val="20"/>
                      <w:szCs w:val="20"/>
                    </w:rPr>
                    <w:t xml:space="preserve"> с </w:t>
                  </w:r>
                  <w:r w:rsidRPr="00242089">
                    <w:rPr>
                      <w:sz w:val="20"/>
                      <w:szCs w:val="20"/>
                    </w:rPr>
                    <w:t>графиком финансирования</w:t>
                  </w:r>
                </w:p>
              </w:tc>
              <w:tc>
                <w:tcPr>
                  <w:tcW w:w="1276" w:type="dxa"/>
                  <w:tcBorders>
                    <w:bottom w:val="single" w:sz="4" w:space="0" w:color="auto"/>
                  </w:tcBorders>
                  <w:tcMar>
                    <w:top w:w="57" w:type="dxa"/>
                    <w:left w:w="57" w:type="dxa"/>
                    <w:bottom w:w="57" w:type="dxa"/>
                    <w:right w:w="57" w:type="dxa"/>
                  </w:tcMar>
                </w:tcPr>
                <w:p w:rsidR="00341EA8"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Pr>
                      <w:sz w:val="20"/>
                      <w:szCs w:val="20"/>
                    </w:rPr>
                    <w:t>График выполнения работ с распределением объемов работ</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A04D30" w:rsidP="00297820">
                  <w:pPr>
                    <w:widowControl w:val="0"/>
                    <w:jc w:val="center"/>
                    <w:rPr>
                      <w:b/>
                      <w:sz w:val="22"/>
                      <w:szCs w:val="22"/>
                    </w:rPr>
                  </w:pPr>
                  <w:r>
                    <w:rPr>
                      <w:b/>
                      <w:sz w:val="22"/>
                      <w:szCs w:val="22"/>
                    </w:rPr>
                    <w:t>2</w:t>
                  </w:r>
                  <w:r w:rsidR="00341EA8" w:rsidRPr="00500562">
                    <w:rPr>
                      <w:b/>
                      <w:sz w:val="22"/>
                      <w:szCs w:val="22"/>
                    </w:rPr>
                    <w:t>0%</w:t>
                  </w: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341EA8" w:rsidRPr="00500562" w:rsidRDefault="00341EA8" w:rsidP="00DA4408">
                  <w:pPr>
                    <w:widowControl w:val="0"/>
                    <w:jc w:val="both"/>
                    <w:rPr>
                      <w:b/>
                      <w:sz w:val="20"/>
                      <w:szCs w:val="20"/>
                    </w:rPr>
                  </w:pPr>
                  <w:r w:rsidRPr="00500562">
                    <w:rPr>
                      <w:b/>
                      <w:sz w:val="20"/>
                      <w:szCs w:val="20"/>
                    </w:rPr>
                    <w:t xml:space="preserve">Опыт </w:t>
                  </w:r>
                  <w:r w:rsidR="00DA4408">
                    <w:rPr>
                      <w:b/>
                      <w:sz w:val="20"/>
                      <w:szCs w:val="20"/>
                    </w:rPr>
                    <w:t>Участника</w:t>
                  </w:r>
                  <w:r w:rsidRPr="00500562">
                    <w:rPr>
                      <w:b/>
                      <w:sz w:val="20"/>
                      <w:szCs w:val="20"/>
                    </w:rPr>
                    <w:t>:</w:t>
                  </w:r>
                </w:p>
              </w:tc>
              <w:tc>
                <w:tcPr>
                  <w:tcW w:w="1276" w:type="dxa"/>
                  <w:tcBorders>
                    <w:bottom w:val="single" w:sz="4" w:space="0" w:color="auto"/>
                  </w:tcBorders>
                  <w:tcMar>
                    <w:top w:w="57" w:type="dxa"/>
                    <w:left w:w="57" w:type="dxa"/>
                    <w:bottom w:w="57" w:type="dxa"/>
                    <w:right w:w="57" w:type="dxa"/>
                  </w:tcMar>
                </w:tcPr>
                <w:p w:rsidR="00341EA8" w:rsidRPr="00500562" w:rsidRDefault="00341EA8" w:rsidP="00A04D30">
                  <w:pPr>
                    <w:widowControl w:val="0"/>
                    <w:jc w:val="center"/>
                    <w:rPr>
                      <w:b/>
                      <w:sz w:val="20"/>
                      <w:szCs w:val="20"/>
                    </w:rPr>
                  </w:pPr>
                  <w:r w:rsidRPr="00500562">
                    <w:rPr>
                      <w:b/>
                      <w:sz w:val="20"/>
                      <w:szCs w:val="20"/>
                    </w:rPr>
                    <w:t>0…</w:t>
                  </w:r>
                  <w:r w:rsidR="00072FD3">
                    <w:rPr>
                      <w:b/>
                      <w:sz w:val="20"/>
                      <w:szCs w:val="20"/>
                    </w:rPr>
                    <w:t>5</w:t>
                  </w:r>
                  <w:r w:rsidR="00A04D30">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EE5060" w:rsidRDefault="00341EA8"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341EA8" w:rsidRPr="00E621E6" w:rsidRDefault="00A04D30" w:rsidP="00A04D30">
                  <w:pPr>
                    <w:widowControl w:val="0"/>
                    <w:jc w:val="both"/>
                    <w:rPr>
                      <w:sz w:val="20"/>
                      <w:szCs w:val="20"/>
                    </w:rPr>
                  </w:pPr>
                  <w:r>
                    <w:rPr>
                      <w:sz w:val="20"/>
                      <w:szCs w:val="20"/>
                    </w:rPr>
                    <w:t xml:space="preserve">Наличие опыта выполнения </w:t>
                  </w:r>
                  <w:r w:rsidR="00341EA8" w:rsidRPr="00296103">
                    <w:rPr>
                      <w:sz w:val="20"/>
                      <w:szCs w:val="20"/>
                    </w:rPr>
                    <w:t xml:space="preserve">аналогичных </w:t>
                  </w:r>
                  <w:proofErr w:type="gramStart"/>
                  <w:r>
                    <w:rPr>
                      <w:b/>
                      <w:sz w:val="20"/>
                      <w:szCs w:val="20"/>
                    </w:rPr>
                    <w:t>работ</w:t>
                  </w:r>
                  <w:proofErr w:type="gramEnd"/>
                  <w:r>
                    <w:rPr>
                      <w:b/>
                      <w:sz w:val="20"/>
                      <w:szCs w:val="20"/>
                    </w:rPr>
                    <w:t xml:space="preserve"> только </w:t>
                  </w:r>
                  <w:r w:rsidR="00341EA8" w:rsidRPr="00A04D30">
                    <w:rPr>
                      <w:b/>
                      <w:sz w:val="20"/>
                      <w:szCs w:val="20"/>
                    </w:rPr>
                    <w:t xml:space="preserve">завершённые </w:t>
                  </w:r>
                  <w:r w:rsidR="008F3E5C" w:rsidRPr="00A04D30">
                    <w:rPr>
                      <w:b/>
                      <w:sz w:val="20"/>
                      <w:szCs w:val="20"/>
                    </w:rPr>
                    <w:t>объекты</w:t>
                  </w:r>
                  <w:r w:rsidR="008F3E5C">
                    <w:rPr>
                      <w:sz w:val="20"/>
                      <w:szCs w:val="20"/>
                    </w:rPr>
                    <w:t xml:space="preserve"> (подтвержденные договорами и актами ввода в эксплуатацию)</w:t>
                  </w:r>
                  <w:r w:rsidR="00341EA8">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A04D30" w:rsidP="00297820">
                  <w:pPr>
                    <w:widowControl w:val="0"/>
                    <w:jc w:val="center"/>
                    <w:rPr>
                      <w:sz w:val="20"/>
                      <w:szCs w:val="20"/>
                    </w:rPr>
                  </w:pPr>
                  <w:r>
                    <w:rPr>
                      <w:sz w:val="20"/>
                      <w:szCs w:val="20"/>
                    </w:rPr>
                    <w:t>0-30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3.1.2</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075BA8">
                    <w:rPr>
                      <w:sz w:val="20"/>
                      <w:szCs w:val="20"/>
                    </w:rPr>
                    <w:t>Система контроля качества</w:t>
                  </w:r>
                  <w:r w:rsidR="008F3E5C">
                    <w:rPr>
                      <w:sz w:val="20"/>
                      <w:szCs w:val="20"/>
                    </w:rPr>
                    <w:t xml:space="preserve"> и </w:t>
                  </w:r>
                  <w:r w:rsidR="008F3E5C" w:rsidRPr="00075BA8">
                    <w:rPr>
                      <w:sz w:val="20"/>
                      <w:szCs w:val="20"/>
                    </w:rPr>
                    <w:t>контроля техники безопасности</w:t>
                  </w:r>
                  <w:r w:rsidR="00072FD3">
                    <w:rPr>
                      <w:sz w:val="20"/>
                      <w:szCs w:val="20"/>
                    </w:rPr>
                    <w:t xml:space="preserve">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341EA8" w:rsidRPr="00E621E6" w:rsidRDefault="00341EA8" w:rsidP="00A04D30">
                  <w:pPr>
                    <w:widowControl w:val="0"/>
                    <w:jc w:val="center"/>
                    <w:rPr>
                      <w:sz w:val="20"/>
                      <w:szCs w:val="20"/>
                    </w:rPr>
                  </w:pPr>
                  <w:r>
                    <w:rPr>
                      <w:sz w:val="20"/>
                      <w:szCs w:val="20"/>
                    </w:rPr>
                    <w:t>0-</w:t>
                  </w:r>
                  <w:r w:rsidR="00A04D30">
                    <w:rPr>
                      <w:sz w:val="20"/>
                      <w:szCs w:val="20"/>
                    </w:rPr>
                    <w:t>2</w:t>
                  </w:r>
                  <w:r w:rsidR="00072FD3">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341EA8" w:rsidRPr="00500562" w:rsidRDefault="00341EA8" w:rsidP="00A04D30">
                  <w:pPr>
                    <w:widowControl w:val="0"/>
                    <w:jc w:val="center"/>
                    <w:rPr>
                      <w:b/>
                      <w:sz w:val="20"/>
                      <w:szCs w:val="20"/>
                    </w:rPr>
                  </w:pPr>
                  <w:r w:rsidRPr="00500562">
                    <w:rPr>
                      <w:b/>
                      <w:sz w:val="20"/>
                      <w:szCs w:val="20"/>
                    </w:rPr>
                    <w:t>0…</w:t>
                  </w:r>
                  <w:r w:rsidR="00A04D30">
                    <w:rPr>
                      <w:b/>
                      <w:sz w:val="20"/>
                      <w:szCs w:val="20"/>
                    </w:rPr>
                    <w:t>20</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B75A87">
                  <w:pPr>
                    <w:widowControl w:val="0"/>
                    <w:jc w:val="center"/>
                    <w:rPr>
                      <w:sz w:val="20"/>
                      <w:szCs w:val="20"/>
                    </w:rPr>
                  </w:pPr>
                  <w:r>
                    <w:rPr>
                      <w:sz w:val="20"/>
                      <w:szCs w:val="20"/>
                    </w:rPr>
                    <w:t>3.2.</w:t>
                  </w:r>
                  <w:r w:rsidR="00B75A87">
                    <w:rPr>
                      <w:sz w:val="20"/>
                      <w:szCs w:val="20"/>
                    </w:rPr>
                    <w:t>1</w:t>
                  </w:r>
                </w:p>
              </w:tc>
              <w:tc>
                <w:tcPr>
                  <w:tcW w:w="4254"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both"/>
                    <w:rPr>
                      <w:sz w:val="20"/>
                      <w:szCs w:val="20"/>
                    </w:rPr>
                  </w:pPr>
                  <w:r w:rsidRPr="00422703">
                    <w:rPr>
                      <w:sz w:val="20"/>
                      <w:szCs w:val="20"/>
                    </w:rPr>
                    <w:t>Наличие собственного персонала, привлекаемого для реализации проекта</w:t>
                  </w:r>
                  <w:r w:rsidR="00B75A87">
                    <w:rPr>
                      <w:sz w:val="20"/>
                      <w:szCs w:val="20"/>
                    </w:rPr>
                    <w:t xml:space="preserve"> (</w:t>
                  </w:r>
                  <w:proofErr w:type="gramStart"/>
                  <w:r w:rsidR="00B75A87">
                    <w:rPr>
                      <w:sz w:val="20"/>
                      <w:szCs w:val="20"/>
                    </w:rPr>
                    <w:t>подтверждение</w:t>
                  </w:r>
                  <w:proofErr w:type="gramEnd"/>
                  <w:r w:rsidR="00B75A87">
                    <w:rPr>
                      <w:sz w:val="20"/>
                      <w:szCs w:val="20"/>
                    </w:rPr>
                    <w:t xml:space="preserve"> </w:t>
                  </w:r>
                  <w:r w:rsidR="00072FD3">
                    <w:rPr>
                      <w:sz w:val="20"/>
                      <w:szCs w:val="20"/>
                    </w:rPr>
                    <w:t>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341EA8" w:rsidRPr="00E621E6" w:rsidRDefault="00341EA8" w:rsidP="00A04D30">
                  <w:pPr>
                    <w:widowControl w:val="0"/>
                    <w:jc w:val="center"/>
                    <w:rPr>
                      <w:sz w:val="20"/>
                      <w:szCs w:val="20"/>
                    </w:rPr>
                  </w:pPr>
                  <w:r>
                    <w:rPr>
                      <w:sz w:val="20"/>
                      <w:szCs w:val="20"/>
                    </w:rPr>
                    <w:t>0…</w:t>
                  </w:r>
                  <w:r w:rsidR="00A04D30">
                    <w:rPr>
                      <w:sz w:val="20"/>
                      <w:szCs w:val="20"/>
                    </w:rPr>
                    <w:t>20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r w:rsidRPr="00353DF8">
                    <w:rPr>
                      <w:b/>
                      <w:sz w:val="20"/>
                      <w:szCs w:val="20"/>
                    </w:rPr>
                    <w:t>3.3</w:t>
                  </w:r>
                </w:p>
              </w:tc>
              <w:tc>
                <w:tcPr>
                  <w:tcW w:w="425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341EA8" w:rsidRPr="00353DF8" w:rsidRDefault="00341EA8" w:rsidP="00072FD3">
                  <w:pPr>
                    <w:widowControl w:val="0"/>
                    <w:jc w:val="center"/>
                    <w:rPr>
                      <w:b/>
                      <w:sz w:val="20"/>
                      <w:szCs w:val="20"/>
                    </w:rPr>
                  </w:pPr>
                  <w:r>
                    <w:rPr>
                      <w:b/>
                      <w:sz w:val="20"/>
                      <w:szCs w:val="20"/>
                    </w:rPr>
                    <w:t>0…2</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p>
              </w:tc>
            </w:tr>
            <w:tr w:rsidR="00A04D30" w:rsidRPr="00E621E6" w:rsidTr="008F3E5C">
              <w:trPr>
                <w:trHeight w:val="210"/>
              </w:trPr>
              <w:tc>
                <w:tcPr>
                  <w:tcW w:w="584" w:type="dxa"/>
                  <w:tcBorders>
                    <w:bottom w:val="single" w:sz="4" w:space="0" w:color="auto"/>
                  </w:tcBorders>
                  <w:tcMar>
                    <w:top w:w="57" w:type="dxa"/>
                    <w:left w:w="57" w:type="dxa"/>
                    <w:bottom w:w="57" w:type="dxa"/>
                    <w:right w:w="57" w:type="dxa"/>
                  </w:tcMar>
                </w:tcPr>
                <w:p w:rsidR="00A04D30" w:rsidRPr="00E621E6" w:rsidRDefault="00A04D30"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A04D30" w:rsidRPr="00E621E6" w:rsidRDefault="00A04D30" w:rsidP="005F13C2">
                  <w:pPr>
                    <w:widowControl w:val="0"/>
                    <w:jc w:val="both"/>
                    <w:rPr>
                      <w:sz w:val="20"/>
                      <w:szCs w:val="20"/>
                    </w:rPr>
                  </w:pPr>
                  <w:r w:rsidRPr="00353DF8">
                    <w:rPr>
                      <w:sz w:val="20"/>
                      <w:szCs w:val="20"/>
                    </w:rPr>
                    <w:t xml:space="preserve">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r>
                    <w:rPr>
                      <w:sz w:val="20"/>
                      <w:szCs w:val="20"/>
                    </w:rPr>
                    <w:t>.</w:t>
                  </w:r>
                </w:p>
              </w:tc>
              <w:tc>
                <w:tcPr>
                  <w:tcW w:w="1276" w:type="dxa"/>
                  <w:tcBorders>
                    <w:bottom w:val="single" w:sz="4" w:space="0" w:color="auto"/>
                  </w:tcBorders>
                  <w:tcMar>
                    <w:top w:w="57" w:type="dxa"/>
                    <w:left w:w="57" w:type="dxa"/>
                    <w:bottom w:w="57" w:type="dxa"/>
                    <w:right w:w="57" w:type="dxa"/>
                  </w:tcMar>
                </w:tcPr>
                <w:p w:rsidR="00A04D30" w:rsidRPr="00E621E6" w:rsidRDefault="00A04D30" w:rsidP="00A04D30">
                  <w:pPr>
                    <w:widowControl w:val="0"/>
                    <w:jc w:val="center"/>
                    <w:rPr>
                      <w:sz w:val="20"/>
                      <w:szCs w:val="20"/>
                    </w:rPr>
                  </w:pPr>
                  <w:r>
                    <w:rPr>
                      <w:sz w:val="20"/>
                      <w:szCs w:val="20"/>
                    </w:rPr>
                    <w:t>0…20</w:t>
                  </w:r>
                </w:p>
              </w:tc>
              <w:tc>
                <w:tcPr>
                  <w:tcW w:w="1275" w:type="dxa"/>
                  <w:tcBorders>
                    <w:bottom w:val="single" w:sz="4" w:space="0" w:color="auto"/>
                  </w:tcBorders>
                  <w:tcMar>
                    <w:top w:w="57" w:type="dxa"/>
                    <w:left w:w="57" w:type="dxa"/>
                    <w:bottom w:w="57" w:type="dxa"/>
                    <w:right w:w="57" w:type="dxa"/>
                  </w:tcMar>
                </w:tcPr>
                <w:p w:rsidR="00A04D30" w:rsidRPr="00E621E6" w:rsidRDefault="00A04D30" w:rsidP="00297820">
                  <w:pPr>
                    <w:widowControl w:val="0"/>
                    <w:jc w:val="center"/>
                    <w:rPr>
                      <w:b/>
                      <w:sz w:val="20"/>
                      <w:szCs w:val="20"/>
                    </w:rPr>
                  </w:pPr>
                </w:p>
              </w:tc>
            </w:tr>
            <w:tr w:rsidR="00A04D30" w:rsidRPr="00E621E6" w:rsidTr="008F3E5C">
              <w:trPr>
                <w:trHeight w:val="210"/>
              </w:trPr>
              <w:tc>
                <w:tcPr>
                  <w:tcW w:w="584" w:type="dxa"/>
                  <w:tcBorders>
                    <w:bottom w:val="single" w:sz="4" w:space="0" w:color="auto"/>
                  </w:tcBorders>
                  <w:tcMar>
                    <w:top w:w="57" w:type="dxa"/>
                    <w:left w:w="57" w:type="dxa"/>
                    <w:bottom w:w="57" w:type="dxa"/>
                    <w:right w:w="57" w:type="dxa"/>
                  </w:tcMar>
                </w:tcPr>
                <w:p w:rsidR="00A04D30" w:rsidRPr="00500562" w:rsidRDefault="00A04D30" w:rsidP="00297820">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rsidR="00A04D30" w:rsidRPr="00500562" w:rsidRDefault="00A04D30"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A04D30" w:rsidRPr="00500562" w:rsidRDefault="00A04D30" w:rsidP="00072FD3">
                  <w:pPr>
                    <w:widowControl w:val="0"/>
                    <w:jc w:val="center"/>
                    <w:rPr>
                      <w:b/>
                      <w:sz w:val="20"/>
                      <w:szCs w:val="20"/>
                    </w:rPr>
                  </w:pPr>
                  <w:r w:rsidRPr="00500562">
                    <w:rPr>
                      <w:b/>
                      <w:sz w:val="20"/>
                      <w:szCs w:val="20"/>
                    </w:rPr>
                    <w:t>0</w:t>
                  </w:r>
                  <w:r>
                    <w:rPr>
                      <w:b/>
                      <w:sz w:val="20"/>
                      <w:szCs w:val="20"/>
                    </w:rPr>
                    <w:t>…</w:t>
                  </w:r>
                  <w:r w:rsidRPr="00500562">
                    <w:rPr>
                      <w:b/>
                      <w:sz w:val="20"/>
                      <w:szCs w:val="20"/>
                    </w:rPr>
                    <w:t>1</w:t>
                  </w:r>
                  <w:r>
                    <w:rPr>
                      <w:b/>
                      <w:sz w:val="20"/>
                      <w:szCs w:val="20"/>
                    </w:rPr>
                    <w:t>0</w:t>
                  </w:r>
                </w:p>
              </w:tc>
              <w:tc>
                <w:tcPr>
                  <w:tcW w:w="1275" w:type="dxa"/>
                  <w:tcBorders>
                    <w:bottom w:val="single" w:sz="4" w:space="0" w:color="auto"/>
                  </w:tcBorders>
                  <w:tcMar>
                    <w:top w:w="57" w:type="dxa"/>
                    <w:left w:w="57" w:type="dxa"/>
                    <w:bottom w:w="57" w:type="dxa"/>
                    <w:right w:w="57" w:type="dxa"/>
                  </w:tcMar>
                </w:tcPr>
                <w:p w:rsidR="00A04D30" w:rsidRPr="00E621E6" w:rsidRDefault="00A04D30" w:rsidP="00297820">
                  <w:pPr>
                    <w:widowControl w:val="0"/>
                    <w:jc w:val="center"/>
                    <w:rPr>
                      <w:b/>
                      <w:sz w:val="20"/>
                      <w:szCs w:val="20"/>
                    </w:rPr>
                  </w:pPr>
                </w:p>
              </w:tc>
            </w:tr>
            <w:tr w:rsidR="00A04D30" w:rsidRPr="00E621E6" w:rsidTr="008F3E5C">
              <w:trPr>
                <w:trHeight w:val="236"/>
              </w:trPr>
              <w:tc>
                <w:tcPr>
                  <w:tcW w:w="6114" w:type="dxa"/>
                  <w:gridSpan w:val="3"/>
                  <w:tcMar>
                    <w:top w:w="57" w:type="dxa"/>
                    <w:left w:w="57" w:type="dxa"/>
                    <w:bottom w:w="57" w:type="dxa"/>
                    <w:right w:w="57" w:type="dxa"/>
                  </w:tcMar>
                </w:tcPr>
                <w:p w:rsidR="00A04D30" w:rsidRPr="00E621E6" w:rsidRDefault="00A04D30"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04D30" w:rsidRPr="00E621E6" w:rsidRDefault="00A04D30"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6.2.7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A04D30">
            <w:pPr>
              <w:rPr>
                <w:sz w:val="20"/>
                <w:szCs w:val="20"/>
              </w:rPr>
            </w:pPr>
            <w:r w:rsidRPr="00B22A81">
              <w:rPr>
                <w:sz w:val="20"/>
                <w:szCs w:val="20"/>
              </w:rPr>
              <w:t xml:space="preserve">Не позднее </w:t>
            </w:r>
            <w:r w:rsidRPr="00A04D30">
              <w:rPr>
                <w:sz w:val="20"/>
                <w:szCs w:val="20"/>
              </w:rPr>
              <w:t>«</w:t>
            </w:r>
            <w:r w:rsidR="00A04D30" w:rsidRPr="00A04D30">
              <w:rPr>
                <w:sz w:val="20"/>
                <w:szCs w:val="20"/>
              </w:rPr>
              <w:t>07</w:t>
            </w:r>
            <w:r w:rsidRPr="00A04D30">
              <w:rPr>
                <w:sz w:val="20"/>
                <w:szCs w:val="20"/>
              </w:rPr>
              <w:t>»</w:t>
            </w:r>
            <w:r w:rsidRPr="00306A8A">
              <w:rPr>
                <w:sz w:val="20"/>
                <w:szCs w:val="20"/>
              </w:rPr>
              <w:t xml:space="preserve"> </w:t>
            </w:r>
            <w:r w:rsidR="00A04D30">
              <w:rPr>
                <w:sz w:val="20"/>
                <w:szCs w:val="20"/>
              </w:rPr>
              <w:t>февраля</w:t>
            </w:r>
            <w:r w:rsidRPr="00306A8A">
              <w:rPr>
                <w:sz w:val="20"/>
                <w:szCs w:val="20"/>
              </w:rPr>
              <w:t xml:space="preserve"> 201</w:t>
            </w:r>
            <w:r w:rsidR="00A04D3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0"/>
        <w:spacing w:before="240" w:after="240" w:line="240" w:lineRule="auto"/>
        <w:ind w:left="465" w:hanging="181"/>
      </w:pPr>
      <w:bookmarkStart w:id="44" w:name="_Toc35398508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rsidR="0048346A" w:rsidRPr="0048346A" w:rsidRDefault="00AE4DFE" w:rsidP="00C81732">
      <w:pPr>
        <w:pStyle w:val="4"/>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16</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6" w:name="_Toc353985086"/>
      <w:r w:rsidR="00AE4DFE">
        <w:t>9</w:t>
      </w:r>
      <w:r w:rsidRPr="002440E8">
        <w:t>.2. 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AE4DFE" w:rsidP="00B424F4">
      <w:pPr>
        <w:pStyle w:val="4"/>
        <w:spacing w:before="0" w:after="0"/>
      </w:pPr>
      <w:bookmarkStart w:id="47" w:name="_Toc353985087"/>
      <w:r>
        <w:t>9</w:t>
      </w:r>
      <w:r w:rsidR="002D7E0C" w:rsidRPr="002440E8">
        <w:t>.2.1. 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p w:rsidR="00297820" w:rsidRDefault="00297820" w:rsidP="00B424F4"/>
    <w:tbl>
      <w:tblPr>
        <w:tblW w:w="13350" w:type="dxa"/>
        <w:tblInd w:w="93" w:type="dxa"/>
        <w:tblLayout w:type="fixed"/>
        <w:tblLook w:val="04A0" w:firstRow="1" w:lastRow="0" w:firstColumn="1" w:lastColumn="0" w:noHBand="0" w:noVBand="1"/>
      </w:tblPr>
      <w:tblGrid>
        <w:gridCol w:w="590"/>
        <w:gridCol w:w="3253"/>
        <w:gridCol w:w="788"/>
        <w:gridCol w:w="992"/>
        <w:gridCol w:w="1252"/>
        <w:gridCol w:w="1262"/>
        <w:gridCol w:w="1040"/>
        <w:gridCol w:w="992"/>
        <w:gridCol w:w="851"/>
        <w:gridCol w:w="850"/>
        <w:gridCol w:w="709"/>
        <w:gridCol w:w="771"/>
      </w:tblGrid>
      <w:tr w:rsidR="00A04D30" w:rsidRPr="00297820" w:rsidTr="00A04D30">
        <w:trPr>
          <w:trHeight w:val="420"/>
        </w:trPr>
        <w:tc>
          <w:tcPr>
            <w:tcW w:w="590"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A04D30" w:rsidRPr="00297820" w:rsidRDefault="00A04D30" w:rsidP="00297820">
            <w:pPr>
              <w:jc w:val="center"/>
              <w:rPr>
                <w:b/>
                <w:bCs/>
                <w:sz w:val="18"/>
                <w:szCs w:val="18"/>
              </w:rPr>
            </w:pPr>
            <w:r w:rsidRPr="00297820">
              <w:rPr>
                <w:b/>
                <w:bCs/>
                <w:sz w:val="18"/>
                <w:szCs w:val="18"/>
              </w:rPr>
              <w:t>№</w:t>
            </w:r>
            <w:r w:rsidRPr="00297820">
              <w:rPr>
                <w:b/>
                <w:bCs/>
                <w:sz w:val="18"/>
                <w:szCs w:val="18"/>
              </w:rPr>
              <w:br/>
            </w:r>
            <w:proofErr w:type="gramStart"/>
            <w:r w:rsidRPr="00297820">
              <w:rPr>
                <w:b/>
                <w:bCs/>
                <w:sz w:val="18"/>
                <w:szCs w:val="18"/>
              </w:rPr>
              <w:t>п</w:t>
            </w:r>
            <w:proofErr w:type="gramEnd"/>
            <w:r w:rsidRPr="00297820">
              <w:rPr>
                <w:b/>
                <w:bCs/>
                <w:sz w:val="18"/>
                <w:szCs w:val="18"/>
              </w:rPr>
              <w:t>/п</w:t>
            </w:r>
          </w:p>
        </w:tc>
        <w:tc>
          <w:tcPr>
            <w:tcW w:w="3253"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A04D30" w:rsidRPr="00297820" w:rsidRDefault="00A04D30" w:rsidP="00297820">
            <w:pPr>
              <w:jc w:val="center"/>
              <w:rPr>
                <w:b/>
                <w:bCs/>
                <w:sz w:val="18"/>
                <w:szCs w:val="18"/>
              </w:rPr>
            </w:pPr>
            <w:r w:rsidRPr="00297820">
              <w:rPr>
                <w:b/>
                <w:bCs/>
                <w:sz w:val="18"/>
                <w:szCs w:val="18"/>
              </w:rPr>
              <w:t>Наименование работ и затрат</w:t>
            </w:r>
          </w:p>
        </w:tc>
        <w:tc>
          <w:tcPr>
            <w:tcW w:w="788"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A04D30" w:rsidRPr="00297820" w:rsidRDefault="00A04D30" w:rsidP="00297820">
            <w:pPr>
              <w:jc w:val="center"/>
              <w:rPr>
                <w:b/>
                <w:bCs/>
                <w:sz w:val="20"/>
                <w:szCs w:val="20"/>
              </w:rPr>
            </w:pPr>
            <w:r w:rsidRPr="00297820">
              <w:rPr>
                <w:b/>
                <w:bCs/>
                <w:sz w:val="20"/>
                <w:szCs w:val="20"/>
              </w:rPr>
              <w:t>Ед. изм.</w:t>
            </w:r>
          </w:p>
        </w:tc>
        <w:tc>
          <w:tcPr>
            <w:tcW w:w="99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A04D30" w:rsidRPr="00297820" w:rsidRDefault="00A04D30" w:rsidP="00297820">
            <w:pPr>
              <w:jc w:val="center"/>
              <w:rPr>
                <w:b/>
                <w:bCs/>
                <w:sz w:val="20"/>
                <w:szCs w:val="20"/>
              </w:rPr>
            </w:pPr>
            <w:r w:rsidRPr="00297820">
              <w:rPr>
                <w:b/>
                <w:bCs/>
                <w:sz w:val="20"/>
                <w:szCs w:val="20"/>
              </w:rPr>
              <w:t>Объём</w:t>
            </w:r>
          </w:p>
        </w:tc>
        <w:tc>
          <w:tcPr>
            <w:tcW w:w="125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A04D30" w:rsidRPr="00297820" w:rsidRDefault="00A04D30" w:rsidP="00297820">
            <w:pPr>
              <w:jc w:val="center"/>
              <w:rPr>
                <w:b/>
                <w:bCs/>
                <w:sz w:val="18"/>
                <w:szCs w:val="18"/>
              </w:rPr>
            </w:pPr>
            <w:r w:rsidRPr="00297820">
              <w:rPr>
                <w:b/>
                <w:bCs/>
                <w:sz w:val="18"/>
                <w:szCs w:val="18"/>
              </w:rPr>
              <w:t>Цена за единицу с НДС, в тыс. руб.</w:t>
            </w:r>
          </w:p>
        </w:tc>
        <w:tc>
          <w:tcPr>
            <w:tcW w:w="126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A04D30" w:rsidRPr="00297820" w:rsidRDefault="00A04D30" w:rsidP="00297820">
            <w:pPr>
              <w:jc w:val="center"/>
              <w:rPr>
                <w:b/>
                <w:bCs/>
                <w:sz w:val="18"/>
                <w:szCs w:val="18"/>
              </w:rPr>
            </w:pPr>
            <w:r w:rsidRPr="00297820">
              <w:rPr>
                <w:b/>
                <w:bCs/>
                <w:sz w:val="18"/>
                <w:szCs w:val="18"/>
              </w:rPr>
              <w:t>Стоимость с НДС, в тыс. руб.</w:t>
            </w:r>
          </w:p>
        </w:tc>
        <w:tc>
          <w:tcPr>
            <w:tcW w:w="5213" w:type="dxa"/>
            <w:gridSpan w:val="6"/>
            <w:tcBorders>
              <w:top w:val="single" w:sz="8" w:space="0" w:color="auto"/>
              <w:left w:val="nil"/>
              <w:bottom w:val="single" w:sz="4" w:space="0" w:color="auto"/>
              <w:right w:val="single" w:sz="8" w:space="0" w:color="000000"/>
            </w:tcBorders>
            <w:shd w:val="clear" w:color="auto" w:fill="auto"/>
            <w:vAlign w:val="center"/>
            <w:hideMark/>
          </w:tcPr>
          <w:p w:rsidR="00A04D30" w:rsidRPr="00297820" w:rsidRDefault="00A04D30" w:rsidP="00297820">
            <w:pPr>
              <w:jc w:val="center"/>
              <w:rPr>
                <w:b/>
                <w:bCs/>
                <w:sz w:val="18"/>
                <w:szCs w:val="18"/>
              </w:rPr>
            </w:pPr>
            <w:r w:rsidRPr="00297820">
              <w:rPr>
                <w:b/>
                <w:bCs/>
                <w:sz w:val="18"/>
                <w:szCs w:val="18"/>
              </w:rPr>
              <w:t>2014 год</w:t>
            </w:r>
          </w:p>
        </w:tc>
      </w:tr>
      <w:tr w:rsidR="00A04D30" w:rsidRPr="00297820" w:rsidTr="00A04D30">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3253"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788"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tcPr>
          <w:p w:rsidR="00A04D30" w:rsidRPr="00297820" w:rsidRDefault="00A04D30" w:rsidP="009D06C8">
            <w:pPr>
              <w:jc w:val="center"/>
              <w:rPr>
                <w:b/>
                <w:bCs/>
                <w:sz w:val="18"/>
                <w:szCs w:val="18"/>
              </w:rPr>
            </w:pP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rsidR="00A04D30" w:rsidRPr="00297820" w:rsidRDefault="00A04D30" w:rsidP="009D06C8">
            <w:pPr>
              <w:jc w:val="center"/>
              <w:rPr>
                <w:b/>
                <w:bCs/>
                <w:sz w:val="18"/>
                <w:szCs w:val="18"/>
              </w:rPr>
            </w:pPr>
          </w:p>
        </w:tc>
        <w:tc>
          <w:tcPr>
            <w:tcW w:w="851" w:type="dxa"/>
            <w:vMerge w:val="restart"/>
            <w:tcBorders>
              <w:top w:val="nil"/>
              <w:left w:val="single" w:sz="4" w:space="0" w:color="auto"/>
              <w:bottom w:val="single" w:sz="4" w:space="0" w:color="auto"/>
              <w:right w:val="single" w:sz="4" w:space="0" w:color="auto"/>
            </w:tcBorders>
            <w:shd w:val="clear" w:color="auto" w:fill="auto"/>
            <w:vAlign w:val="center"/>
          </w:tcPr>
          <w:p w:rsidR="00A04D30" w:rsidRPr="00297820" w:rsidRDefault="00A04D30" w:rsidP="009D06C8">
            <w:pPr>
              <w:jc w:val="center"/>
              <w:rPr>
                <w:b/>
                <w:bCs/>
                <w:sz w:val="18"/>
                <w:szCs w:val="18"/>
              </w:rPr>
            </w:pPr>
          </w:p>
        </w:tc>
        <w:tc>
          <w:tcPr>
            <w:tcW w:w="850" w:type="dxa"/>
            <w:vMerge w:val="restart"/>
            <w:tcBorders>
              <w:top w:val="nil"/>
              <w:left w:val="single" w:sz="4" w:space="0" w:color="auto"/>
              <w:bottom w:val="single" w:sz="4" w:space="0" w:color="auto"/>
              <w:right w:val="single" w:sz="4" w:space="0" w:color="auto"/>
            </w:tcBorders>
            <w:shd w:val="clear" w:color="auto" w:fill="auto"/>
            <w:vAlign w:val="center"/>
          </w:tcPr>
          <w:p w:rsidR="00A04D30" w:rsidRPr="00297820" w:rsidRDefault="00A04D30" w:rsidP="009D06C8">
            <w:pPr>
              <w:jc w:val="center"/>
              <w:rPr>
                <w:b/>
                <w:bCs/>
                <w:sz w:val="18"/>
                <w:szCs w:val="18"/>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A04D30" w:rsidRPr="00297820" w:rsidRDefault="00A04D30" w:rsidP="009D06C8">
            <w:pPr>
              <w:jc w:val="center"/>
              <w:rPr>
                <w:b/>
                <w:bCs/>
                <w:sz w:val="18"/>
                <w:szCs w:val="18"/>
              </w:rPr>
            </w:pPr>
          </w:p>
        </w:tc>
        <w:tc>
          <w:tcPr>
            <w:tcW w:w="771" w:type="dxa"/>
            <w:vMerge w:val="restart"/>
            <w:tcBorders>
              <w:top w:val="nil"/>
              <w:left w:val="single" w:sz="4" w:space="0" w:color="auto"/>
              <w:bottom w:val="single" w:sz="4" w:space="0" w:color="auto"/>
              <w:right w:val="single" w:sz="8" w:space="0" w:color="auto"/>
            </w:tcBorders>
            <w:shd w:val="clear" w:color="auto" w:fill="auto"/>
            <w:vAlign w:val="center"/>
          </w:tcPr>
          <w:p w:rsidR="00A04D30" w:rsidRPr="00297820" w:rsidRDefault="00A04D30" w:rsidP="00297820">
            <w:pPr>
              <w:jc w:val="center"/>
              <w:rPr>
                <w:b/>
                <w:bCs/>
                <w:sz w:val="18"/>
                <w:szCs w:val="18"/>
              </w:rPr>
            </w:pPr>
          </w:p>
        </w:tc>
      </w:tr>
      <w:tr w:rsidR="00A04D30" w:rsidRPr="00297820" w:rsidTr="00A04D30">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3253"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788"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1040"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992"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851"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850"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709"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771" w:type="dxa"/>
            <w:vMerge/>
            <w:tcBorders>
              <w:top w:val="nil"/>
              <w:left w:val="single" w:sz="4" w:space="0" w:color="auto"/>
              <w:bottom w:val="single" w:sz="4" w:space="0" w:color="auto"/>
              <w:right w:val="single" w:sz="8" w:space="0" w:color="auto"/>
            </w:tcBorders>
            <w:vAlign w:val="center"/>
            <w:hideMark/>
          </w:tcPr>
          <w:p w:rsidR="00A04D30" w:rsidRPr="00297820" w:rsidRDefault="00A04D30" w:rsidP="00297820">
            <w:pPr>
              <w:rPr>
                <w:b/>
                <w:bCs/>
                <w:sz w:val="18"/>
                <w:szCs w:val="18"/>
              </w:rPr>
            </w:pPr>
          </w:p>
        </w:tc>
      </w:tr>
      <w:tr w:rsidR="00A04D30" w:rsidRPr="00297820" w:rsidTr="00A04D30">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3253"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788"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A04D30" w:rsidRPr="00297820" w:rsidRDefault="00A04D30" w:rsidP="00297820">
            <w:pPr>
              <w:rPr>
                <w:b/>
                <w:bCs/>
                <w:sz w:val="18"/>
                <w:szCs w:val="18"/>
              </w:rPr>
            </w:pPr>
          </w:p>
        </w:tc>
        <w:tc>
          <w:tcPr>
            <w:tcW w:w="1040"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992"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851"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850"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709" w:type="dxa"/>
            <w:vMerge/>
            <w:tcBorders>
              <w:top w:val="nil"/>
              <w:left w:val="single" w:sz="4" w:space="0" w:color="auto"/>
              <w:bottom w:val="single" w:sz="4" w:space="0" w:color="auto"/>
              <w:right w:val="single" w:sz="4" w:space="0" w:color="auto"/>
            </w:tcBorders>
            <w:vAlign w:val="center"/>
          </w:tcPr>
          <w:p w:rsidR="00A04D30" w:rsidRPr="00297820" w:rsidRDefault="00A04D30" w:rsidP="00297820">
            <w:pPr>
              <w:rPr>
                <w:b/>
                <w:bCs/>
                <w:sz w:val="18"/>
                <w:szCs w:val="18"/>
              </w:rPr>
            </w:pPr>
          </w:p>
        </w:tc>
        <w:tc>
          <w:tcPr>
            <w:tcW w:w="771" w:type="dxa"/>
            <w:vMerge/>
            <w:tcBorders>
              <w:top w:val="nil"/>
              <w:left w:val="single" w:sz="4" w:space="0" w:color="auto"/>
              <w:bottom w:val="single" w:sz="4" w:space="0" w:color="auto"/>
              <w:right w:val="single" w:sz="8" w:space="0" w:color="auto"/>
            </w:tcBorders>
            <w:vAlign w:val="center"/>
            <w:hideMark/>
          </w:tcPr>
          <w:p w:rsidR="00A04D30" w:rsidRPr="00297820" w:rsidRDefault="00A04D30" w:rsidP="00297820">
            <w:pPr>
              <w:rPr>
                <w:b/>
                <w:bCs/>
                <w:sz w:val="18"/>
                <w:szCs w:val="18"/>
              </w:rPr>
            </w:pPr>
          </w:p>
        </w:tc>
      </w:tr>
      <w:tr w:rsidR="00A04D30" w:rsidRPr="00297820" w:rsidTr="00036D02">
        <w:trPr>
          <w:trHeight w:val="255"/>
        </w:trPr>
        <w:tc>
          <w:tcPr>
            <w:tcW w:w="590" w:type="dxa"/>
            <w:tcBorders>
              <w:top w:val="nil"/>
              <w:left w:val="single" w:sz="8" w:space="0" w:color="auto"/>
              <w:bottom w:val="single" w:sz="4" w:space="0" w:color="auto"/>
              <w:right w:val="single" w:sz="4" w:space="0" w:color="auto"/>
            </w:tcBorders>
            <w:shd w:val="clear" w:color="auto" w:fill="EAF1DD" w:themeFill="accent3" w:themeFillTint="33"/>
            <w:noWrap/>
            <w:vAlign w:val="center"/>
            <w:hideMark/>
          </w:tcPr>
          <w:p w:rsidR="00A04D30" w:rsidRPr="00036D02" w:rsidRDefault="00A04D30" w:rsidP="00297820">
            <w:pPr>
              <w:jc w:val="center"/>
              <w:rPr>
                <w:sz w:val="18"/>
                <w:szCs w:val="18"/>
              </w:rPr>
            </w:pPr>
            <w:r w:rsidRPr="00036D02">
              <w:rPr>
                <w:sz w:val="18"/>
                <w:szCs w:val="18"/>
              </w:rPr>
              <w:t>1</w:t>
            </w:r>
          </w:p>
        </w:tc>
        <w:tc>
          <w:tcPr>
            <w:tcW w:w="3253" w:type="dxa"/>
            <w:tcBorders>
              <w:top w:val="nil"/>
              <w:left w:val="nil"/>
              <w:bottom w:val="single" w:sz="4" w:space="0" w:color="auto"/>
              <w:right w:val="single" w:sz="4" w:space="0" w:color="auto"/>
            </w:tcBorders>
            <w:shd w:val="clear" w:color="auto" w:fill="EAF1DD" w:themeFill="accent3" w:themeFillTint="33"/>
            <w:noWrap/>
          </w:tcPr>
          <w:p w:rsidR="00A04D30" w:rsidRDefault="00A04D30" w:rsidP="001C1451">
            <w:pPr>
              <w:rPr>
                <w:sz w:val="22"/>
                <w:szCs w:val="22"/>
              </w:rPr>
            </w:pPr>
            <w:r w:rsidRPr="00036D02">
              <w:t>Фасад здания</w:t>
            </w:r>
          </w:p>
        </w:tc>
        <w:tc>
          <w:tcPr>
            <w:tcW w:w="788" w:type="dxa"/>
            <w:tcBorders>
              <w:top w:val="nil"/>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nil"/>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nil"/>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nil"/>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nil"/>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nil"/>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nil"/>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nil"/>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nil"/>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nil"/>
              <w:left w:val="nil"/>
              <w:bottom w:val="single" w:sz="4" w:space="0" w:color="auto"/>
              <w:right w:val="single" w:sz="8"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r>
              <w:rPr>
                <w:sz w:val="18"/>
                <w:szCs w:val="18"/>
              </w:rPr>
              <w:t>1.1</w:t>
            </w:r>
          </w:p>
        </w:tc>
        <w:tc>
          <w:tcPr>
            <w:tcW w:w="3253" w:type="dxa"/>
            <w:tcBorders>
              <w:top w:val="nil"/>
              <w:left w:val="nil"/>
              <w:bottom w:val="single" w:sz="4" w:space="0" w:color="auto"/>
              <w:right w:val="single" w:sz="4" w:space="0" w:color="auto"/>
            </w:tcBorders>
            <w:shd w:val="clear" w:color="auto" w:fill="auto"/>
            <w:noWrap/>
          </w:tcPr>
          <w:p w:rsidR="00036D02" w:rsidRPr="00E113E2" w:rsidRDefault="00036D02" w:rsidP="001C1451"/>
        </w:tc>
        <w:tc>
          <w:tcPr>
            <w:tcW w:w="788"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nil"/>
              <w:left w:val="nil"/>
              <w:bottom w:val="single" w:sz="4" w:space="0" w:color="auto"/>
              <w:right w:val="single" w:sz="8"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nil"/>
              <w:left w:val="nil"/>
              <w:bottom w:val="single" w:sz="4" w:space="0" w:color="auto"/>
              <w:right w:val="single" w:sz="4" w:space="0" w:color="auto"/>
            </w:tcBorders>
            <w:shd w:val="clear" w:color="auto" w:fill="auto"/>
            <w:noWrap/>
          </w:tcPr>
          <w:p w:rsidR="00036D02" w:rsidRPr="00E113E2" w:rsidRDefault="00036D02" w:rsidP="001C1451"/>
        </w:tc>
        <w:tc>
          <w:tcPr>
            <w:tcW w:w="788"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nil"/>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nil"/>
              <w:left w:val="nil"/>
              <w:bottom w:val="single" w:sz="4" w:space="0" w:color="auto"/>
              <w:right w:val="single" w:sz="8"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r>
              <w:rPr>
                <w:sz w:val="18"/>
                <w:szCs w:val="18"/>
              </w:rPr>
              <w:t>2</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hideMark/>
          </w:tcPr>
          <w:p w:rsidR="00A04D30" w:rsidRDefault="00A04D30" w:rsidP="001C1451">
            <w:r>
              <w:t>Входные двери</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A04D30" w:rsidRPr="00297820" w:rsidRDefault="00A04D30" w:rsidP="00297820">
            <w:pPr>
              <w:jc w:val="center"/>
              <w:rPr>
                <w:sz w:val="20"/>
                <w:szCs w:val="20"/>
              </w:rPr>
            </w:pPr>
            <w:r w:rsidRPr="00297820">
              <w:rPr>
                <w:sz w:val="20"/>
                <w:szCs w:val="20"/>
              </w:rPr>
              <w:t> </w:t>
            </w: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A04D30" w:rsidRPr="00297820" w:rsidRDefault="00A04D30" w:rsidP="00297820">
            <w:pPr>
              <w:jc w:val="center"/>
              <w:rPr>
                <w:sz w:val="20"/>
                <w:szCs w:val="20"/>
              </w:rPr>
            </w:pPr>
            <w:r w:rsidRPr="00297820">
              <w:rPr>
                <w:sz w:val="20"/>
                <w:szCs w:val="20"/>
              </w:rPr>
              <w:t> </w:t>
            </w: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A04D30" w:rsidRPr="00297820" w:rsidRDefault="00A04D30" w:rsidP="00297820">
            <w:pPr>
              <w:jc w:val="center"/>
              <w:rPr>
                <w:sz w:val="18"/>
                <w:szCs w:val="18"/>
              </w:rPr>
            </w:pPr>
            <w:r w:rsidRPr="00297820">
              <w:rPr>
                <w:sz w:val="18"/>
                <w:szCs w:val="18"/>
              </w:rPr>
              <w:t> </w:t>
            </w: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A04D30" w:rsidRPr="00297820" w:rsidRDefault="00A04D30" w:rsidP="00297820">
            <w:pPr>
              <w:jc w:val="center"/>
              <w:rPr>
                <w:sz w:val="18"/>
                <w:szCs w:val="18"/>
              </w:rPr>
            </w:pPr>
            <w:r w:rsidRPr="00297820">
              <w:rPr>
                <w:sz w:val="18"/>
                <w:szCs w:val="18"/>
              </w:rPr>
              <w:t> </w:t>
            </w: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A04D30" w:rsidRPr="00297820" w:rsidRDefault="00A04D30" w:rsidP="00297820">
            <w:pPr>
              <w:jc w:val="center"/>
              <w:rPr>
                <w:sz w:val="18"/>
                <w:szCs w:val="18"/>
              </w:rPr>
            </w:pPr>
            <w:r w:rsidRPr="00297820">
              <w:rPr>
                <w:sz w:val="18"/>
                <w:szCs w:val="18"/>
              </w:rPr>
              <w:t> </w:t>
            </w: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r>
              <w:rPr>
                <w:sz w:val="18"/>
                <w:szCs w:val="18"/>
              </w:rPr>
              <w:t>2.1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3</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Default="00A04D30" w:rsidP="001C1451">
            <w:r>
              <w:t>Территория</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3.1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4</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Pr="00D3484C" w:rsidRDefault="00A04D30" w:rsidP="001C1451">
            <w:r>
              <w:t xml:space="preserve">Демонтажные работы всех помещений </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4.1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5</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Default="00A04D30" w:rsidP="001C1451">
            <w:r>
              <w:t>Помещение №1</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5.1.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6</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Default="00A04D30" w:rsidP="001C1451">
            <w:r>
              <w:t>Помещения №№ 2-6</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6.1.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7</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Default="00A04D30" w:rsidP="001C1451">
            <w:r>
              <w:t>Помещения № 7-11</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7.1.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8</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Pr="00D3484C" w:rsidRDefault="00A04D30" w:rsidP="001C1451">
            <w:r>
              <w:t>Помещения №№12-13,15</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8.1.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9</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Pr="00572B09" w:rsidRDefault="00A04D30" w:rsidP="001C1451">
            <w:r w:rsidRPr="00572B09">
              <w:t>Слаботочные системы</w:t>
            </w:r>
          </w:p>
          <w:p w:rsidR="00A04D30" w:rsidRPr="00D3484C" w:rsidRDefault="00A04D30" w:rsidP="001C1451"/>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9.1.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Pr="00572B09"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Pr="00572B09"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10</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Pr="00E8351D" w:rsidRDefault="00A04D30" w:rsidP="001C1451">
            <w:r w:rsidRPr="00E8351D">
              <w:t>Прочие условия</w:t>
            </w:r>
            <w:r w:rsidRPr="00E8351D">
              <w:tab/>
            </w:r>
          </w:p>
          <w:p w:rsidR="00A04D30" w:rsidRPr="00D3484C" w:rsidRDefault="00A04D30" w:rsidP="001C1451"/>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10.1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Pr="00E8351D"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Pr="00E8351D"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036D0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r>
              <w:rPr>
                <w:sz w:val="18"/>
                <w:szCs w:val="18"/>
              </w:rPr>
              <w:t>11</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A04D30" w:rsidRPr="00D3484C" w:rsidRDefault="00A04D30" w:rsidP="001C1451">
            <w:r>
              <w:t>Наружная канализация</w:t>
            </w:r>
          </w:p>
        </w:tc>
        <w:tc>
          <w:tcPr>
            <w:tcW w:w="78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A04D30" w:rsidRPr="00297820" w:rsidRDefault="00A04D30"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11.1</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036D02"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6D02" w:rsidRDefault="00036D02" w:rsidP="00297820">
            <w:pPr>
              <w:jc w:val="center"/>
              <w:rPr>
                <w:sz w:val="18"/>
                <w:szCs w:val="18"/>
              </w:rPr>
            </w:pPr>
            <w:r>
              <w:rPr>
                <w:sz w:val="18"/>
                <w:szCs w:val="18"/>
              </w:rPr>
              <w:t>…</w:t>
            </w:r>
          </w:p>
        </w:tc>
        <w:tc>
          <w:tcPr>
            <w:tcW w:w="3253" w:type="dxa"/>
            <w:tcBorders>
              <w:top w:val="single" w:sz="4" w:space="0" w:color="auto"/>
              <w:left w:val="nil"/>
              <w:bottom w:val="single" w:sz="4" w:space="0" w:color="auto"/>
              <w:right w:val="single" w:sz="4" w:space="0" w:color="auto"/>
            </w:tcBorders>
            <w:shd w:val="clear" w:color="auto" w:fill="auto"/>
            <w:noWrap/>
          </w:tcPr>
          <w:p w:rsidR="00036D02" w:rsidRDefault="00036D02" w:rsidP="001C1451"/>
        </w:tc>
        <w:tc>
          <w:tcPr>
            <w:tcW w:w="788"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036D02" w:rsidRPr="00297820" w:rsidRDefault="00036D02"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036D02" w:rsidRPr="00297820" w:rsidRDefault="00036D02" w:rsidP="00297820">
            <w:pPr>
              <w:jc w:val="center"/>
              <w:rPr>
                <w:sz w:val="18"/>
                <w:szCs w:val="18"/>
              </w:rPr>
            </w:pPr>
          </w:p>
        </w:tc>
      </w:tr>
      <w:tr w:rsidR="00A04D30" w:rsidRPr="00297820" w:rsidTr="00A04D30">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c>
          <w:tcPr>
            <w:tcW w:w="3253" w:type="dxa"/>
            <w:tcBorders>
              <w:top w:val="single" w:sz="4" w:space="0" w:color="auto"/>
              <w:left w:val="nil"/>
              <w:bottom w:val="single" w:sz="4" w:space="0" w:color="auto"/>
              <w:right w:val="single" w:sz="4" w:space="0" w:color="auto"/>
            </w:tcBorders>
            <w:shd w:val="clear" w:color="auto" w:fill="auto"/>
            <w:noWrap/>
            <w:vAlign w:val="center"/>
          </w:tcPr>
          <w:p w:rsidR="00A04D30" w:rsidRPr="00036D02" w:rsidRDefault="00036D02" w:rsidP="00036D02">
            <w:pPr>
              <w:jc w:val="right"/>
              <w:rPr>
                <w:b/>
                <w:sz w:val="18"/>
                <w:szCs w:val="18"/>
              </w:rPr>
            </w:pPr>
            <w:r w:rsidRPr="00036D02">
              <w:rPr>
                <w:b/>
                <w:sz w:val="18"/>
                <w:szCs w:val="18"/>
              </w:rPr>
              <w:t>ВСЕГО:</w:t>
            </w:r>
          </w:p>
        </w:tc>
        <w:tc>
          <w:tcPr>
            <w:tcW w:w="788" w:type="dxa"/>
            <w:tcBorders>
              <w:top w:val="single" w:sz="4" w:space="0" w:color="auto"/>
              <w:left w:val="nil"/>
              <w:bottom w:val="single" w:sz="4" w:space="0" w:color="auto"/>
              <w:right w:val="single" w:sz="4" w:space="0" w:color="auto"/>
            </w:tcBorders>
            <w:shd w:val="clear" w:color="auto" w:fill="auto"/>
            <w:vAlign w:val="center"/>
          </w:tcPr>
          <w:p w:rsidR="00A04D30" w:rsidRPr="00297820" w:rsidRDefault="00A04D30" w:rsidP="00297820">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A04D30" w:rsidRPr="00297820" w:rsidRDefault="00A04D30" w:rsidP="00297820">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A04D30" w:rsidRPr="00297820" w:rsidRDefault="00A04D30" w:rsidP="00297820">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A04D30" w:rsidRPr="00297820" w:rsidRDefault="00A04D30" w:rsidP="00297820">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A04D30" w:rsidRPr="00297820" w:rsidRDefault="00A04D30" w:rsidP="00297820">
            <w:pPr>
              <w:jc w:val="center"/>
              <w:rPr>
                <w:sz w:val="18"/>
                <w:szCs w:val="18"/>
              </w:rPr>
            </w:pPr>
          </w:p>
        </w:tc>
      </w:tr>
    </w:tbl>
    <w:p w:rsidR="00A04D30" w:rsidRDefault="00A04D30" w:rsidP="00A82172"/>
    <w:p w:rsidR="00A82172" w:rsidRDefault="00A82172" w:rsidP="00A82172">
      <w:pPr>
        <w:rPr>
          <w:lang w:val="en-US"/>
        </w:rPr>
      </w:pPr>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w:t>
      </w:r>
      <w:r w:rsidR="008A0192">
        <w:t>о</w:t>
      </w:r>
      <w:r w:rsidRPr="00A82172">
        <w:t xml:space="preserve"> превышать </w:t>
      </w:r>
      <w:r w:rsidR="008A0192">
        <w:t>нача</w:t>
      </w:r>
      <w:r w:rsidRPr="00A82172">
        <w:t>льн</w:t>
      </w:r>
      <w:r w:rsidR="008A0192">
        <w:t>ую</w:t>
      </w:r>
      <w:r w:rsidRPr="00A82172">
        <w:t xml:space="preserve"> (максимальн</w:t>
      </w:r>
      <w:r w:rsidR="008A0192">
        <w:t>ую</w:t>
      </w:r>
      <w:r w:rsidRPr="00A82172">
        <w:t>) цен</w:t>
      </w:r>
      <w:r w:rsidR="008A0192">
        <w:t>у</w:t>
      </w:r>
      <w:r w:rsidRPr="00A82172">
        <w:t>.</w:t>
      </w:r>
    </w:p>
    <w:p w:rsidR="00AB41B0" w:rsidRDefault="00A82172" w:rsidP="00A82172">
      <w:r w:rsidRPr="00A82172">
        <w:t>- Для оценки критерия "Обоснован</w:t>
      </w:r>
      <w:r w:rsidR="00552935">
        <w:t>ие (качество) расчёта стоимости</w:t>
      </w:r>
      <w:r w:rsidRPr="00A82172">
        <w:t xml:space="preserve">" Участник Процедуры закупки должен </w:t>
      </w:r>
      <w:r w:rsidR="008A0192">
        <w:t>п</w:t>
      </w:r>
      <w:r w:rsidR="008A0192" w:rsidRPr="008A0192">
        <w:t>редостав</w:t>
      </w:r>
      <w:r w:rsidR="008A0192">
        <w:t>ить</w:t>
      </w:r>
      <w:r w:rsidR="008A0192" w:rsidRPr="008A0192">
        <w:t xml:space="preserve"> локальн</w:t>
      </w:r>
      <w:r w:rsidR="008A0192">
        <w:t>ые</w:t>
      </w:r>
      <w:r w:rsidR="008A0192" w:rsidRPr="008A0192">
        <w:t xml:space="preserve"> смет</w:t>
      </w:r>
      <w:r w:rsidR="008A0192">
        <w:t>ы</w:t>
      </w:r>
      <w:r w:rsidR="008A0192" w:rsidRPr="008A0192">
        <w:t>, составленн</w:t>
      </w:r>
      <w:r w:rsidR="008A0192">
        <w:t>ые</w:t>
      </w:r>
      <w:bookmarkStart w:id="48" w:name="_GoBack"/>
      <w:bookmarkEnd w:id="48"/>
      <w:r w:rsidR="008A0192" w:rsidRPr="008A0192">
        <w:t xml:space="preserve"> в базисном уровне цен  ФЕР-2001 (в редакции 2009г.) с пересчетом в текущий уровень цен  индексами по статьям затрат разработанными на август 2013г.</w:t>
      </w:r>
      <w:r w:rsidR="008A0192">
        <w:t xml:space="preserve"> </w:t>
      </w:r>
      <w:r w:rsidR="008A0192" w:rsidRPr="008A0192">
        <w:t>для Московской области выпускаемые ГАУ МО «</w:t>
      </w:r>
      <w:proofErr w:type="spellStart"/>
      <w:r w:rsidR="008A0192" w:rsidRPr="008A0192">
        <w:t>Мособлгосэкспертиза</w:t>
      </w:r>
      <w:proofErr w:type="spellEnd"/>
      <w:r w:rsidR="008A0192" w:rsidRPr="008A0192">
        <w:t>»</w:t>
      </w:r>
    </w:p>
    <w:p w:rsidR="00552935" w:rsidRPr="00A82172" w:rsidRDefault="00552935" w:rsidP="00A82172">
      <w:r>
        <w:t>- Стоимость, тип и характеристики оборудования подтвердить предложениями Поставщика.</w:t>
      </w:r>
    </w:p>
    <w:p w:rsidR="008A2264" w:rsidRDefault="008A2264" w:rsidP="003F5CE3">
      <w:pPr>
        <w:rPr>
          <w:color w:val="FF0000"/>
        </w:rPr>
      </w:pP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8D64B0" w:rsidRDefault="008D64B0" w:rsidP="00B424F4"/>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9" w:name="_Toc353985088"/>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Pr="002440E8" w:rsidRDefault="005C0932" w:rsidP="005C0932">
      <w:pPr>
        <w:pStyle w:val="4"/>
        <w:spacing w:before="0" w:after="0"/>
      </w:pPr>
      <w:r>
        <w:t>Техническое предложение:</w:t>
      </w:r>
    </w:p>
    <w:p w:rsidR="00E52F8F" w:rsidRDefault="00E52F8F" w:rsidP="00B424F4"/>
    <w:p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rsidR="00552935" w:rsidRDefault="00552935" w:rsidP="00552935"/>
    <w:tbl>
      <w:tblPr>
        <w:tblW w:w="14692" w:type="dxa"/>
        <w:tblInd w:w="93" w:type="dxa"/>
        <w:tblLook w:val="04A0" w:firstRow="1" w:lastRow="0" w:firstColumn="1" w:lastColumn="0" w:noHBand="0" w:noVBand="1"/>
      </w:tblPr>
      <w:tblGrid>
        <w:gridCol w:w="582"/>
        <w:gridCol w:w="3119"/>
        <w:gridCol w:w="850"/>
        <w:gridCol w:w="851"/>
        <w:gridCol w:w="1134"/>
        <w:gridCol w:w="1276"/>
        <w:gridCol w:w="1120"/>
        <w:gridCol w:w="960"/>
        <w:gridCol w:w="960"/>
        <w:gridCol w:w="960"/>
        <w:gridCol w:w="960"/>
        <w:gridCol w:w="960"/>
        <w:gridCol w:w="960"/>
      </w:tblGrid>
      <w:tr w:rsidR="00552935" w:rsidRPr="00552935" w:rsidTr="00552935">
        <w:trPr>
          <w:trHeight w:val="405"/>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w:t>
            </w:r>
            <w:r w:rsidRPr="00552935">
              <w:rPr>
                <w:rFonts w:ascii="Arial" w:hAnsi="Arial" w:cs="Arial"/>
                <w:b/>
                <w:bCs/>
                <w:color w:val="363636"/>
                <w:sz w:val="16"/>
                <w:szCs w:val="16"/>
              </w:rPr>
              <w:br/>
            </w:r>
            <w:proofErr w:type="gramStart"/>
            <w:r w:rsidRPr="00552935">
              <w:rPr>
                <w:rFonts w:ascii="Arial" w:hAnsi="Arial" w:cs="Arial"/>
                <w:b/>
                <w:bCs/>
                <w:color w:val="363636"/>
                <w:sz w:val="16"/>
                <w:szCs w:val="16"/>
              </w:rPr>
              <w:t>п</w:t>
            </w:r>
            <w:proofErr w:type="gramEnd"/>
            <w:r w:rsidRPr="00552935">
              <w:rPr>
                <w:rFonts w:ascii="Arial" w:hAnsi="Arial" w:cs="Arial"/>
                <w:b/>
                <w:bCs/>
                <w:color w:val="363636"/>
                <w:sz w:val="16"/>
                <w:szCs w:val="16"/>
              </w:rPr>
              <w:t>/п</w:t>
            </w:r>
          </w:p>
        </w:tc>
        <w:tc>
          <w:tcPr>
            <w:tcW w:w="31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Наименование работ</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Един</w:t>
            </w:r>
            <w:proofErr w:type="gramStart"/>
            <w:r w:rsidRPr="00552935">
              <w:rPr>
                <w:rFonts w:ascii="Arial" w:hAnsi="Arial" w:cs="Arial"/>
                <w:b/>
                <w:bCs/>
                <w:color w:val="363636"/>
                <w:sz w:val="16"/>
                <w:szCs w:val="16"/>
              </w:rPr>
              <w:t>.</w:t>
            </w:r>
            <w:proofErr w:type="gramEnd"/>
            <w:r w:rsidRPr="00552935">
              <w:rPr>
                <w:rFonts w:ascii="Arial" w:hAnsi="Arial" w:cs="Arial"/>
                <w:b/>
                <w:bCs/>
                <w:color w:val="363636"/>
                <w:sz w:val="16"/>
                <w:szCs w:val="16"/>
              </w:rPr>
              <w:t xml:space="preserve"> </w:t>
            </w:r>
            <w:proofErr w:type="spellStart"/>
            <w:proofErr w:type="gramStart"/>
            <w:r w:rsidRPr="00552935">
              <w:rPr>
                <w:rFonts w:ascii="Arial" w:hAnsi="Arial" w:cs="Arial"/>
                <w:b/>
                <w:bCs/>
                <w:color w:val="363636"/>
                <w:sz w:val="16"/>
                <w:szCs w:val="16"/>
              </w:rPr>
              <w:t>и</w:t>
            </w:r>
            <w:proofErr w:type="gramEnd"/>
            <w:r w:rsidRPr="00552935">
              <w:rPr>
                <w:rFonts w:ascii="Arial" w:hAnsi="Arial" w:cs="Arial"/>
                <w:b/>
                <w:bCs/>
                <w:color w:val="363636"/>
                <w:sz w:val="16"/>
                <w:szCs w:val="16"/>
              </w:rPr>
              <w:t>зм</w:t>
            </w:r>
            <w:proofErr w:type="spellEnd"/>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Кол-во</w:t>
            </w:r>
          </w:p>
        </w:tc>
        <w:tc>
          <w:tcPr>
            <w:tcW w:w="3530" w:type="dxa"/>
            <w:gridSpan w:val="3"/>
            <w:tcBorders>
              <w:top w:val="single" w:sz="4" w:space="0" w:color="auto"/>
              <w:left w:val="nil"/>
              <w:bottom w:val="single" w:sz="4" w:space="0" w:color="auto"/>
              <w:right w:val="single" w:sz="4" w:space="0" w:color="000000"/>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Сроки проведения работ</w:t>
            </w:r>
          </w:p>
        </w:tc>
        <w:tc>
          <w:tcPr>
            <w:tcW w:w="5760" w:type="dxa"/>
            <w:gridSpan w:val="6"/>
            <w:tcBorders>
              <w:top w:val="single" w:sz="4" w:space="0" w:color="auto"/>
              <w:left w:val="nil"/>
              <w:bottom w:val="single" w:sz="4" w:space="0" w:color="auto"/>
              <w:right w:val="single" w:sz="4" w:space="0" w:color="000000"/>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Распределение объемов работ</w:t>
            </w:r>
          </w:p>
        </w:tc>
      </w:tr>
      <w:tr w:rsidR="00036D02" w:rsidRPr="00552935" w:rsidTr="008D228A">
        <w:trPr>
          <w:trHeight w:val="315"/>
        </w:trPr>
        <w:tc>
          <w:tcPr>
            <w:tcW w:w="582" w:type="dxa"/>
            <w:vMerge/>
            <w:tcBorders>
              <w:top w:val="single" w:sz="4" w:space="0" w:color="auto"/>
              <w:left w:val="single" w:sz="4" w:space="0" w:color="auto"/>
              <w:bottom w:val="single" w:sz="4" w:space="0" w:color="auto"/>
              <w:right w:val="single" w:sz="4" w:space="0" w:color="auto"/>
            </w:tcBorders>
            <w:vAlign w:val="center"/>
            <w:hideMark/>
          </w:tcPr>
          <w:p w:rsidR="00036D02" w:rsidRPr="00552935" w:rsidRDefault="00036D02">
            <w:pPr>
              <w:rPr>
                <w:rFonts w:ascii="Arial" w:hAnsi="Arial" w:cs="Arial"/>
                <w:b/>
                <w:bCs/>
                <w:color w:val="363636"/>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36D02" w:rsidRPr="00552935" w:rsidRDefault="00036D02">
            <w:pPr>
              <w:rPr>
                <w:rFonts w:ascii="Arial" w:hAnsi="Arial" w:cs="Arial"/>
                <w:b/>
                <w:bCs/>
                <w:color w:val="363636"/>
                <w:sz w:val="16"/>
                <w:szCs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036D02" w:rsidRPr="00552935" w:rsidRDefault="00036D02">
            <w:pPr>
              <w:rPr>
                <w:rFonts w:ascii="Arial" w:hAnsi="Arial" w:cs="Arial"/>
                <w:b/>
                <w:bCs/>
                <w:color w:val="363636"/>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036D02" w:rsidRPr="00552935" w:rsidRDefault="00036D02">
            <w:pPr>
              <w:rPr>
                <w:rFonts w:ascii="Arial" w:hAnsi="Arial" w:cs="Arial"/>
                <w:b/>
                <w:bCs/>
                <w:color w:val="363636"/>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036D02" w:rsidRPr="00552935" w:rsidRDefault="00036D02">
            <w:pPr>
              <w:jc w:val="center"/>
              <w:rPr>
                <w:rFonts w:ascii="Arial" w:hAnsi="Arial" w:cs="Arial"/>
                <w:b/>
                <w:bCs/>
                <w:color w:val="363636"/>
                <w:sz w:val="16"/>
                <w:szCs w:val="16"/>
              </w:rPr>
            </w:pPr>
            <w:r w:rsidRPr="00552935">
              <w:rPr>
                <w:rFonts w:ascii="Arial" w:hAnsi="Arial" w:cs="Arial"/>
                <w:b/>
                <w:bCs/>
                <w:color w:val="363636"/>
                <w:sz w:val="16"/>
                <w:szCs w:val="16"/>
              </w:rPr>
              <w:t>начало, дата</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036D02" w:rsidRPr="00552935" w:rsidRDefault="00036D02">
            <w:pPr>
              <w:jc w:val="center"/>
              <w:rPr>
                <w:rFonts w:ascii="Arial" w:hAnsi="Arial" w:cs="Arial"/>
                <w:b/>
                <w:bCs/>
                <w:color w:val="363636"/>
                <w:sz w:val="16"/>
                <w:szCs w:val="16"/>
              </w:rPr>
            </w:pPr>
            <w:r w:rsidRPr="00552935">
              <w:rPr>
                <w:rFonts w:ascii="Arial" w:hAnsi="Arial" w:cs="Arial"/>
                <w:b/>
                <w:bCs/>
                <w:color w:val="363636"/>
                <w:sz w:val="16"/>
                <w:szCs w:val="16"/>
              </w:rPr>
              <w:t>окончание, дата</w:t>
            </w:r>
          </w:p>
        </w:tc>
        <w:tc>
          <w:tcPr>
            <w:tcW w:w="1120" w:type="dxa"/>
            <w:vMerge w:val="restart"/>
            <w:tcBorders>
              <w:top w:val="nil"/>
              <w:left w:val="single" w:sz="4" w:space="0" w:color="auto"/>
              <w:bottom w:val="single" w:sz="4" w:space="0" w:color="000000"/>
              <w:right w:val="single" w:sz="4" w:space="0" w:color="auto"/>
            </w:tcBorders>
            <w:shd w:val="clear" w:color="auto" w:fill="auto"/>
            <w:vAlign w:val="center"/>
            <w:hideMark/>
          </w:tcPr>
          <w:p w:rsidR="00036D02" w:rsidRPr="00552935" w:rsidRDefault="00036D02">
            <w:pPr>
              <w:jc w:val="center"/>
              <w:rPr>
                <w:rFonts w:ascii="Arial" w:hAnsi="Arial" w:cs="Arial"/>
                <w:b/>
                <w:bCs/>
                <w:color w:val="363636"/>
                <w:sz w:val="16"/>
                <w:szCs w:val="16"/>
              </w:rPr>
            </w:pPr>
            <w:r w:rsidRPr="00552935">
              <w:rPr>
                <w:rFonts w:ascii="Arial" w:hAnsi="Arial" w:cs="Arial"/>
                <w:b/>
                <w:bCs/>
                <w:color w:val="363636"/>
                <w:sz w:val="16"/>
                <w:szCs w:val="16"/>
              </w:rPr>
              <w:t>всего,</w:t>
            </w:r>
            <w:r w:rsidRPr="00552935">
              <w:rPr>
                <w:rFonts w:ascii="Arial" w:hAnsi="Arial" w:cs="Arial"/>
                <w:b/>
                <w:bCs/>
                <w:color w:val="363636"/>
                <w:sz w:val="16"/>
                <w:szCs w:val="16"/>
              </w:rPr>
              <w:br/>
              <w:t>дни</w:t>
            </w:r>
          </w:p>
        </w:tc>
        <w:tc>
          <w:tcPr>
            <w:tcW w:w="5760" w:type="dxa"/>
            <w:gridSpan w:val="6"/>
            <w:tcBorders>
              <w:top w:val="single" w:sz="4" w:space="0" w:color="auto"/>
              <w:left w:val="nil"/>
              <w:bottom w:val="single" w:sz="4" w:space="0" w:color="auto"/>
              <w:right w:val="single" w:sz="4" w:space="0" w:color="auto"/>
            </w:tcBorders>
            <w:shd w:val="clear" w:color="auto" w:fill="auto"/>
            <w:noWrap/>
            <w:vAlign w:val="center"/>
            <w:hideMark/>
          </w:tcPr>
          <w:p w:rsidR="00036D02" w:rsidRPr="00552935" w:rsidRDefault="00036D02">
            <w:pPr>
              <w:jc w:val="center"/>
              <w:rPr>
                <w:rFonts w:ascii="Arial" w:hAnsi="Arial" w:cs="Arial"/>
                <w:b/>
                <w:bCs/>
                <w:color w:val="000000"/>
                <w:sz w:val="16"/>
                <w:szCs w:val="16"/>
              </w:rPr>
            </w:pPr>
            <w:r w:rsidRPr="00552935">
              <w:rPr>
                <w:rFonts w:ascii="Arial" w:hAnsi="Arial" w:cs="Arial"/>
                <w:b/>
                <w:bCs/>
                <w:color w:val="000000"/>
                <w:sz w:val="16"/>
                <w:szCs w:val="16"/>
              </w:rPr>
              <w:t>20</w:t>
            </w:r>
            <w:r>
              <w:rPr>
                <w:rFonts w:ascii="Arial" w:hAnsi="Arial" w:cs="Arial"/>
                <w:b/>
                <w:bCs/>
                <w:color w:val="000000"/>
                <w:sz w:val="16"/>
                <w:szCs w:val="16"/>
              </w:rPr>
              <w:t>14</w:t>
            </w:r>
            <w:r w:rsidRPr="00552935">
              <w:rPr>
                <w:rFonts w:ascii="Arial" w:hAnsi="Arial" w:cs="Arial"/>
                <w:b/>
                <w:bCs/>
                <w:color w:val="000000"/>
                <w:sz w:val="16"/>
                <w:szCs w:val="16"/>
              </w:rPr>
              <w:t xml:space="preserve"> г.</w:t>
            </w:r>
          </w:p>
        </w:tc>
      </w:tr>
      <w:tr w:rsidR="00552935" w:rsidRPr="00552935" w:rsidTr="00036D02">
        <w:trPr>
          <w:trHeight w:val="315"/>
        </w:trPr>
        <w:tc>
          <w:tcPr>
            <w:tcW w:w="582"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276" w:type="dxa"/>
            <w:vMerge/>
            <w:tcBorders>
              <w:top w:val="nil"/>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20" w:type="dxa"/>
            <w:vMerge/>
            <w:tcBorders>
              <w:top w:val="nil"/>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w:t>
            </w:r>
          </w:p>
        </w:tc>
      </w:tr>
      <w:tr w:rsidR="00552935" w:rsidRPr="00552935" w:rsidTr="00036D02">
        <w:trPr>
          <w:trHeight w:val="315"/>
        </w:trPr>
        <w:tc>
          <w:tcPr>
            <w:tcW w:w="582" w:type="dxa"/>
            <w:tcBorders>
              <w:top w:val="single" w:sz="4" w:space="0" w:color="auto"/>
              <w:left w:val="single" w:sz="4" w:space="0" w:color="auto"/>
              <w:bottom w:val="single" w:sz="4" w:space="0" w:color="auto"/>
              <w:right w:val="nil"/>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3</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6</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7</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8</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9</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10</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11</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12</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13</w:t>
            </w: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036D02" w:rsidRDefault="00036D02" w:rsidP="001C1451">
            <w:pPr>
              <w:jc w:val="center"/>
              <w:rPr>
                <w:sz w:val="18"/>
                <w:szCs w:val="18"/>
              </w:rPr>
            </w:pPr>
            <w:r w:rsidRPr="00036D02">
              <w:rPr>
                <w:sz w:val="18"/>
                <w:szCs w:val="18"/>
              </w:rPr>
              <w:t>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pPr>
              <w:rPr>
                <w:sz w:val="22"/>
                <w:szCs w:val="22"/>
              </w:rPr>
            </w:pPr>
            <w:r w:rsidRPr="00036D02">
              <w:t>Фасад здания</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1.1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E113E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E113E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sidRPr="00297820">
              <w:rPr>
                <w:sz w:val="18"/>
                <w:szCs w:val="18"/>
              </w:rPr>
              <w:t> </w:t>
            </w:r>
            <w:r>
              <w:rPr>
                <w:sz w:val="18"/>
                <w:szCs w:val="18"/>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r>
              <w:t>Входные двери</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2.1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3</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r>
              <w:t>Территория</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3.1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4</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D3484C" w:rsidRDefault="00036D02" w:rsidP="001C1451">
            <w:r>
              <w:t xml:space="preserve">Демонтажные работы всех помещений </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4.1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5</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r>
              <w:t>Помещение №1</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5.1.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6</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r>
              <w:t>Помещения №№ 2-6</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6.1.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7</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r>
              <w:t>Помещения № 7-11</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7.1.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8</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D3484C" w:rsidRDefault="00036D02" w:rsidP="001C1451">
            <w:r>
              <w:t>Помещения №№12-13,15</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8.1.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9</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572B09" w:rsidRDefault="00036D02" w:rsidP="001C1451">
            <w:r w:rsidRPr="00572B09">
              <w:t>Слаботочные системы</w:t>
            </w:r>
          </w:p>
          <w:p w:rsidR="00036D02" w:rsidRPr="00D3484C"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9.1.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572B09"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572B09"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10</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E8351D" w:rsidRDefault="00036D02" w:rsidP="001C1451">
            <w:r w:rsidRPr="00E8351D">
              <w:t>Прочие условия</w:t>
            </w:r>
            <w:r w:rsidRPr="00E8351D">
              <w:tab/>
            </w:r>
          </w:p>
          <w:p w:rsidR="00036D02" w:rsidRPr="00D3484C"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10.1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E8351D"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E8351D"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Pr="00297820" w:rsidRDefault="00036D02" w:rsidP="001C1451">
            <w:pPr>
              <w:jc w:val="center"/>
              <w:rPr>
                <w:sz w:val="18"/>
                <w:szCs w:val="18"/>
              </w:rPr>
            </w:pPr>
            <w:r>
              <w:rPr>
                <w:sz w:val="18"/>
                <w:szCs w:val="18"/>
              </w:rPr>
              <w:t>11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Pr="00D3484C" w:rsidRDefault="00036D02" w:rsidP="001C1451">
            <w:r>
              <w:t>Наружная канализация</w:t>
            </w:r>
          </w:p>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11.1</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r w:rsidR="00036D02" w:rsidRPr="00552935" w:rsidTr="00D16AB6">
        <w:trPr>
          <w:trHeight w:val="315"/>
        </w:trPr>
        <w:tc>
          <w:tcPr>
            <w:tcW w:w="582" w:type="dxa"/>
            <w:tcBorders>
              <w:top w:val="single" w:sz="4" w:space="0" w:color="auto"/>
              <w:left w:val="single" w:sz="4" w:space="0" w:color="auto"/>
              <w:bottom w:val="single" w:sz="4" w:space="0" w:color="auto"/>
              <w:right w:val="nil"/>
            </w:tcBorders>
            <w:shd w:val="clear" w:color="auto" w:fill="auto"/>
            <w:vAlign w:val="center"/>
          </w:tcPr>
          <w:p w:rsidR="00036D02" w:rsidRDefault="00036D02" w:rsidP="001C1451">
            <w:pPr>
              <w:jc w:val="center"/>
              <w:rPr>
                <w:sz w:val="18"/>
                <w:szCs w:val="18"/>
              </w:rPr>
            </w:pPr>
            <w:r>
              <w:rPr>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36D02" w:rsidRDefault="00036D02" w:rsidP="001C1451"/>
        </w:tc>
        <w:tc>
          <w:tcPr>
            <w:tcW w:w="85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112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036D02" w:rsidRPr="00552935" w:rsidRDefault="00036D02">
            <w:pPr>
              <w:jc w:val="center"/>
              <w:rPr>
                <w:rFonts w:ascii="Arial" w:hAnsi="Arial" w:cs="Arial"/>
                <w:i/>
                <w:iCs/>
                <w:color w:val="363636"/>
                <w:sz w:val="16"/>
                <w:szCs w:val="16"/>
              </w:rPr>
            </w:pP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22670" w:rsidRDefault="00D22670" w:rsidP="00B424F4"/>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9"/>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1"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954E74">
            <w:pPr>
              <w:widowControl w:val="0"/>
              <w:rPr>
                <w:b/>
                <w:snapToGrid w:val="0"/>
              </w:rPr>
            </w:pPr>
            <w:r w:rsidRPr="00D14CF6">
              <w:rPr>
                <w:b/>
                <w:bCs/>
                <w:color w:val="333333"/>
              </w:rPr>
              <w:t xml:space="preserve">Выполнение </w:t>
            </w:r>
            <w:r w:rsidR="00954E74">
              <w:rPr>
                <w:b/>
                <w:bCs/>
                <w:color w:val="333333"/>
              </w:rPr>
              <w:t xml:space="preserve">аналогичных </w:t>
            </w:r>
            <w:r w:rsidR="00177681">
              <w:rPr>
                <w:b/>
                <w:bCs/>
                <w:color w:val="333333"/>
              </w:rPr>
              <w:t xml:space="preserve"> </w:t>
            </w:r>
            <w:r w:rsidRPr="00D14CF6">
              <w:rPr>
                <w:b/>
                <w:bCs/>
                <w:color w:val="333333"/>
              </w:rPr>
              <w:t>работ (только завершённые проекты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D14CF6" w:rsidP="00177681">
            <w:pPr>
              <w:rPr>
                <w:b/>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177681" w:rsidRDefault="00177681" w:rsidP="00D14CF6">
            <w:pPr>
              <w:widowControl w:val="0"/>
              <w:rPr>
                <w:b/>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177681" w:rsidRDefault="00177681" w:rsidP="00D14CF6">
            <w:pPr>
              <w:rPr>
                <w:b/>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3" w:name="_Toc353985092"/>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bl>
    <w:p w:rsidR="00A45122" w:rsidRPr="002440E8" w:rsidRDefault="00A45122" w:rsidP="00B424F4"/>
    <w:p w:rsidR="00A45122" w:rsidRPr="002440E8" w:rsidRDefault="00A45122" w:rsidP="00B424F4"/>
    <w:p w:rsidR="00AC1A76" w:rsidRPr="002440E8" w:rsidRDefault="005976F6" w:rsidP="00B424F4">
      <w:r>
        <w:t>2</w:t>
      </w:r>
      <w:r w:rsidR="0063222F">
        <w:t xml:space="preserve">.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353985093"/>
      <w:r>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353985094"/>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353985095"/>
      <w:r>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954E74" w:rsidRPr="00954E74" w:rsidRDefault="00954E74" w:rsidP="00954E74">
      <w:pPr>
        <w:jc w:val="center"/>
        <w:rPr>
          <w:b/>
          <w:color w:val="FF0000"/>
        </w:rPr>
      </w:pPr>
      <w:r w:rsidRPr="00954E74">
        <w:rPr>
          <w:b/>
          <w:color w:val="FF0000"/>
        </w:rPr>
        <w:t>НЕ ПРИМЕНЯЕТСЯ В ДАННОЙ ПРОЦЕДУРЕ</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20" w:history="1">
        <w:r w:rsidRPr="00F36F14">
          <w:t>гражданско-правовую,</w:t>
        </w:r>
      </w:hyperlink>
      <w:r w:rsidRPr="00F36F14">
        <w:t xml:space="preserve"> </w:t>
      </w:r>
      <w:hyperlink r:id="rId21" w:history="1">
        <w:r w:rsidRPr="00F36F14">
          <w:t>административную</w:t>
        </w:r>
      </w:hyperlink>
      <w:r w:rsidRPr="00F36F14">
        <w:t xml:space="preserve"> или </w:t>
      </w:r>
      <w:hyperlink r:id="rId22"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353985097"/>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353985098"/>
      <w:r>
        <w:t>1</w:t>
      </w:r>
      <w:r w:rsidR="00AE4DFE">
        <w:t>1</w:t>
      </w:r>
      <w:r>
        <w:t>.</w:t>
      </w:r>
      <w:r w:rsidR="00E537F4" w:rsidRPr="00E537F4">
        <w:t xml:space="preserve"> </w:t>
      </w:r>
      <w:r w:rsidR="004B6249" w:rsidRPr="002440E8">
        <w:t xml:space="preserve"> </w:t>
      </w:r>
      <w:r w:rsidR="002C50DB" w:rsidRPr="002440E8">
        <w:t>ТЕХНИЧЕСКАЯ ЧАСТЬ</w:t>
      </w:r>
      <w:bookmarkEnd w:id="63"/>
    </w:p>
    <w:p w:rsidR="00954E74" w:rsidRPr="003C2104" w:rsidRDefault="00954E74" w:rsidP="00954E74">
      <w:r>
        <w:t>Техническое задание  предоставлено в Приложении 2</w:t>
      </w:r>
      <w:r w:rsidRPr="003C2104">
        <w:t>.</w:t>
      </w:r>
    </w:p>
    <w:p w:rsidR="00954E74" w:rsidRPr="00954E74" w:rsidRDefault="00954E74" w:rsidP="00954E74">
      <w:pPr>
        <w:rPr>
          <w:lang w:eastAsia="en-US"/>
        </w:rPr>
      </w:pPr>
    </w:p>
    <w:p w:rsidR="00954E74" w:rsidRPr="00954E74" w:rsidRDefault="00954E74" w:rsidP="00954E74">
      <w:pPr>
        <w:rPr>
          <w:lang w:eastAsia="en-US"/>
        </w:rPr>
      </w:pPr>
    </w:p>
    <w:sectPr w:rsidR="00954E74" w:rsidRPr="00954E74" w:rsidSect="002A0015">
      <w:footerReference w:type="default" r:id="rId2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6C8" w:rsidRDefault="009D06C8" w:rsidP="00E10162">
      <w:r>
        <w:separator/>
      </w:r>
    </w:p>
  </w:endnote>
  <w:endnote w:type="continuationSeparator" w:id="0">
    <w:p w:rsidR="009D06C8" w:rsidRDefault="009D06C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6C8" w:rsidRPr="00DF646A" w:rsidRDefault="009D06C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A0192" w:rsidRPr="008A0192">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rsidR="009D06C8" w:rsidRPr="00E10162" w:rsidRDefault="009D06C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9D06C8" w:rsidRDefault="009D06C8">
        <w:pPr>
          <w:pStyle w:val="ae"/>
          <w:jc w:val="center"/>
        </w:pPr>
        <w:r>
          <w:fldChar w:fldCharType="begin"/>
        </w:r>
        <w:r>
          <w:instrText>PAGE   \* MERGEFORMAT</w:instrText>
        </w:r>
        <w:r>
          <w:fldChar w:fldCharType="separate"/>
        </w:r>
        <w:r w:rsidR="008A0192">
          <w:rPr>
            <w:noProof/>
          </w:rPr>
          <w:t>50</w:t>
        </w:r>
        <w:r>
          <w:fldChar w:fldCharType="end"/>
        </w:r>
      </w:p>
    </w:sdtContent>
  </w:sdt>
  <w:p w:rsidR="009D06C8" w:rsidRDefault="009D06C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6C8" w:rsidRDefault="009D06C8" w:rsidP="00E10162">
      <w:r>
        <w:separator/>
      </w:r>
    </w:p>
  </w:footnote>
  <w:footnote w:type="continuationSeparator" w:id="0">
    <w:p w:rsidR="009D06C8" w:rsidRDefault="009D06C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6C8" w:rsidRDefault="009D06C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9C7A753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6D02"/>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019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E74"/>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6C8"/>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4D30"/>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4408"/>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yperlink" Target="mailto:YAndreeva@sk.ru" TargetMode="External"/><Relationship Id="rId3" Type="http://schemas.openxmlformats.org/officeDocument/2006/relationships/styles" Target="styles.xml"/><Relationship Id="rId21" Type="http://schemas.openxmlformats.org/officeDocument/2006/relationships/hyperlink" Target="consultantplus://offline/main?base=LAW;n=117342;fld=134;dst=10115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OTurskaya@sk.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05422;fld=134;dst=10144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hyperlink" Target="consultantplus://offline/main?base=LAW;n=116786;fld=134;dst=10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4E586-4379-4A65-BD59-A82402E7E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50</Pages>
  <Words>12239</Words>
  <Characters>94387</Characters>
  <Application>Microsoft Office Word</Application>
  <DocSecurity>0</DocSecurity>
  <Lines>786</Lines>
  <Paragraphs>212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106414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2013-04-17T14:02:00Z</cp:lastPrinted>
  <dcterms:created xsi:type="dcterms:W3CDTF">2013-10-30T14:01:00Z</dcterms:created>
  <dcterms:modified xsi:type="dcterms:W3CDTF">2013-12-30T09:07:00Z</dcterms:modified>
</cp:coreProperties>
</file>