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5EF26" w14:textId="77777777" w:rsidR="001E3DF0" w:rsidRDefault="001E3DF0" w:rsidP="001E3DF0">
      <w:pPr>
        <w:rPr>
          <w:b/>
          <w:sz w:val="22"/>
          <w:szCs w:val="22"/>
        </w:rPr>
      </w:pPr>
    </w:p>
    <w:p w14:paraId="74943B59" w14:textId="77777777" w:rsidR="007F0F4F" w:rsidRDefault="007F0F4F" w:rsidP="001E3DF0">
      <w:pPr>
        <w:rPr>
          <w:b/>
          <w:sz w:val="22"/>
          <w:szCs w:val="22"/>
        </w:rPr>
      </w:pPr>
    </w:p>
    <w:p w14:paraId="75B5BAD1" w14:textId="6944A426" w:rsidR="007F0F4F" w:rsidRDefault="007F0F4F" w:rsidP="007F0F4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ТЕХНИЧЕСКОЕ ЗАДАНИЕ</w:t>
      </w:r>
    </w:p>
    <w:p w14:paraId="57CCDCEF" w14:textId="77777777" w:rsidR="007F0F4F" w:rsidRDefault="007F0F4F" w:rsidP="001E3DF0">
      <w:pPr>
        <w:rPr>
          <w:b/>
          <w:sz w:val="22"/>
          <w:szCs w:val="22"/>
        </w:rPr>
      </w:pPr>
    </w:p>
    <w:p w14:paraId="060BC712" w14:textId="77777777" w:rsidR="00D46C2A" w:rsidRPr="00D46C2A" w:rsidRDefault="00D46C2A" w:rsidP="00D46C2A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D46C2A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0CE0C21A" w14:textId="77777777" w:rsidR="00D46C2A" w:rsidRPr="00D46C2A" w:rsidRDefault="00D46C2A" w:rsidP="00D46C2A">
      <w:pPr>
        <w:ind w:left="1065"/>
        <w:jc w:val="both"/>
        <w:rPr>
          <w:b/>
          <w:sz w:val="22"/>
          <w:szCs w:val="22"/>
        </w:rPr>
      </w:pPr>
    </w:p>
    <w:p w14:paraId="25831AA4" w14:textId="77777777" w:rsidR="00D46C2A" w:rsidRPr="00D46C2A" w:rsidRDefault="00D46C2A" w:rsidP="00D46C2A">
      <w:pPr>
        <w:numPr>
          <w:ilvl w:val="0"/>
          <w:numId w:val="3"/>
        </w:numPr>
        <w:jc w:val="both"/>
        <w:rPr>
          <w:sz w:val="24"/>
          <w:szCs w:val="24"/>
        </w:rPr>
      </w:pPr>
      <w:r w:rsidRPr="00D46C2A">
        <w:rPr>
          <w:sz w:val="24"/>
          <w:szCs w:val="24"/>
        </w:rPr>
        <w:t xml:space="preserve">Предоставление доступа к проектной платформе </w:t>
      </w:r>
      <w:proofErr w:type="spellStart"/>
      <w:r w:rsidRPr="00D46C2A">
        <w:rPr>
          <w:sz w:val="24"/>
          <w:szCs w:val="24"/>
        </w:rPr>
        <w:t>conjectPM</w:t>
      </w:r>
      <w:proofErr w:type="spellEnd"/>
      <w:r w:rsidRPr="00D46C2A">
        <w:rPr>
          <w:sz w:val="24"/>
          <w:szCs w:val="24"/>
        </w:rPr>
        <w:t xml:space="preserve"> </w:t>
      </w:r>
      <w:proofErr w:type="spellStart"/>
      <w:r w:rsidRPr="00D46C2A">
        <w:rPr>
          <w:sz w:val="24"/>
          <w:szCs w:val="24"/>
        </w:rPr>
        <w:t>Professional</w:t>
      </w:r>
      <w:proofErr w:type="spellEnd"/>
      <w:r w:rsidRPr="00D46C2A">
        <w:rPr>
          <w:sz w:val="24"/>
          <w:szCs w:val="24"/>
        </w:rPr>
        <w:t>, пакет до 185 лицензий сроком на 12 месяцев;</w:t>
      </w:r>
    </w:p>
    <w:p w14:paraId="31A1CC16" w14:textId="77777777" w:rsidR="00D46C2A" w:rsidRDefault="00D46C2A" w:rsidP="00D46C2A">
      <w:pPr>
        <w:numPr>
          <w:ilvl w:val="0"/>
          <w:numId w:val="3"/>
        </w:numPr>
        <w:jc w:val="both"/>
        <w:rPr>
          <w:sz w:val="24"/>
          <w:szCs w:val="24"/>
        </w:rPr>
      </w:pPr>
      <w:r w:rsidRPr="00D46C2A">
        <w:rPr>
          <w:sz w:val="24"/>
          <w:szCs w:val="24"/>
        </w:rPr>
        <w:t xml:space="preserve">Администрирование проектной платформы </w:t>
      </w:r>
      <w:proofErr w:type="spellStart"/>
      <w:r w:rsidRPr="00D46C2A">
        <w:rPr>
          <w:sz w:val="24"/>
          <w:szCs w:val="24"/>
        </w:rPr>
        <w:t>conjectPM</w:t>
      </w:r>
      <w:proofErr w:type="spellEnd"/>
      <w:r w:rsidRPr="00D46C2A">
        <w:rPr>
          <w:sz w:val="24"/>
          <w:szCs w:val="24"/>
        </w:rPr>
        <w:t xml:space="preserve"> </w:t>
      </w:r>
      <w:proofErr w:type="spellStart"/>
      <w:r w:rsidRPr="00D46C2A">
        <w:rPr>
          <w:sz w:val="24"/>
          <w:szCs w:val="24"/>
        </w:rPr>
        <w:t>Professional</w:t>
      </w:r>
      <w:proofErr w:type="spellEnd"/>
      <w:r w:rsidRPr="00D46C2A">
        <w:rPr>
          <w:sz w:val="24"/>
          <w:szCs w:val="24"/>
        </w:rPr>
        <w:t xml:space="preserve"> сроком на 12 месяцев;</w:t>
      </w:r>
    </w:p>
    <w:p w14:paraId="6FA45D11" w14:textId="271F3EE9" w:rsidR="001E3DF0" w:rsidRPr="006B0680" w:rsidRDefault="00D46C2A" w:rsidP="006B0680">
      <w:pPr>
        <w:numPr>
          <w:ilvl w:val="0"/>
          <w:numId w:val="3"/>
        </w:numPr>
        <w:jc w:val="both"/>
        <w:rPr>
          <w:sz w:val="24"/>
          <w:szCs w:val="24"/>
        </w:rPr>
      </w:pPr>
      <w:bookmarkStart w:id="0" w:name="_GoBack"/>
      <w:bookmarkEnd w:id="0"/>
      <w:r w:rsidRPr="006B0680">
        <w:rPr>
          <w:sz w:val="24"/>
          <w:szCs w:val="24"/>
        </w:rPr>
        <w:t>Конфигурация дополнительных проектных пространств в количестве 8 штук.</w:t>
      </w:r>
    </w:p>
    <w:p w14:paraId="2118D5CF" w14:textId="77777777" w:rsidR="00D46C2A" w:rsidRDefault="00D46C2A" w:rsidP="00D46C2A">
      <w:pPr>
        <w:ind w:left="1065"/>
        <w:rPr>
          <w:sz w:val="24"/>
          <w:szCs w:val="24"/>
        </w:rPr>
      </w:pPr>
    </w:p>
    <w:p w14:paraId="01DBB990" w14:textId="30A3E739" w:rsidR="00D46C2A" w:rsidRDefault="00D46C2A" w:rsidP="00D46C2A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Содержание и качество </w:t>
      </w:r>
      <w:r w:rsidRPr="00D46C2A">
        <w:rPr>
          <w:b/>
          <w:sz w:val="22"/>
          <w:szCs w:val="22"/>
        </w:rPr>
        <w:t>оказываемых услуг</w:t>
      </w:r>
      <w:r>
        <w:rPr>
          <w:b/>
          <w:sz w:val="22"/>
          <w:szCs w:val="22"/>
        </w:rPr>
        <w:t xml:space="preserve">: </w:t>
      </w:r>
    </w:p>
    <w:p w14:paraId="656A6FAD" w14:textId="77777777" w:rsidR="00D46C2A" w:rsidRDefault="00D46C2A" w:rsidP="00D46C2A">
      <w:pPr>
        <w:ind w:left="1065"/>
        <w:jc w:val="both"/>
        <w:rPr>
          <w:sz w:val="22"/>
          <w:szCs w:val="22"/>
        </w:rPr>
      </w:pPr>
    </w:p>
    <w:p w14:paraId="3F4B19B0" w14:textId="77777777" w:rsidR="00D46C2A" w:rsidRPr="00D46C2A" w:rsidRDefault="00D46C2A" w:rsidP="00D46C2A">
      <w:pPr>
        <w:numPr>
          <w:ilvl w:val="1"/>
          <w:numId w:val="1"/>
        </w:numPr>
        <w:jc w:val="both"/>
        <w:rPr>
          <w:b/>
          <w:sz w:val="24"/>
          <w:szCs w:val="24"/>
        </w:rPr>
      </w:pPr>
      <w:r w:rsidRPr="00D46C2A">
        <w:rPr>
          <w:b/>
          <w:sz w:val="24"/>
          <w:szCs w:val="24"/>
        </w:rPr>
        <w:t xml:space="preserve">Необходимые модули платформы </w:t>
      </w:r>
      <w:proofErr w:type="spellStart"/>
      <w:r w:rsidRPr="00D46C2A">
        <w:rPr>
          <w:b/>
          <w:sz w:val="24"/>
          <w:szCs w:val="24"/>
        </w:rPr>
        <w:t>conjectPM</w:t>
      </w:r>
      <w:proofErr w:type="spellEnd"/>
      <w:r w:rsidRPr="00D46C2A">
        <w:rPr>
          <w:b/>
          <w:sz w:val="24"/>
          <w:szCs w:val="24"/>
        </w:rPr>
        <w:t xml:space="preserve"> </w:t>
      </w:r>
      <w:proofErr w:type="spellStart"/>
      <w:r w:rsidRPr="00D46C2A">
        <w:rPr>
          <w:b/>
          <w:sz w:val="24"/>
          <w:szCs w:val="24"/>
        </w:rPr>
        <w:t>Professional</w:t>
      </w:r>
      <w:proofErr w:type="spellEnd"/>
    </w:p>
    <w:p w14:paraId="3F255D9D" w14:textId="77777777" w:rsidR="00D46C2A" w:rsidRDefault="00D46C2A" w:rsidP="00D46C2A">
      <w:pPr>
        <w:ind w:left="705"/>
        <w:jc w:val="both"/>
        <w:rPr>
          <w:b/>
          <w:sz w:val="22"/>
          <w:szCs w:val="22"/>
        </w:rPr>
      </w:pPr>
    </w:p>
    <w:tbl>
      <w:tblPr>
        <w:tblW w:w="8647" w:type="dxa"/>
        <w:tblInd w:w="19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7797"/>
      </w:tblGrid>
      <w:tr w:rsidR="00D46C2A" w:rsidRPr="008B6713" w14:paraId="3542433A" w14:textId="77777777" w:rsidTr="00E32DD9">
        <w:tc>
          <w:tcPr>
            <w:tcW w:w="850" w:type="dxa"/>
          </w:tcPr>
          <w:p w14:paraId="1785205C" w14:textId="77777777" w:rsidR="00D46C2A" w:rsidRPr="008B6713" w:rsidRDefault="00D46C2A" w:rsidP="00E32DD9">
            <w:pPr>
              <w:jc w:val="both"/>
              <w:rPr>
                <w:b/>
                <w:szCs w:val="16"/>
              </w:rPr>
            </w:pPr>
            <w:r w:rsidRPr="008B6713">
              <w:rPr>
                <w:b/>
                <w:szCs w:val="16"/>
              </w:rPr>
              <w:t xml:space="preserve">№ </w:t>
            </w:r>
            <w:proofErr w:type="spellStart"/>
            <w:r w:rsidRPr="008B6713">
              <w:rPr>
                <w:b/>
                <w:szCs w:val="16"/>
              </w:rPr>
              <w:t>п</w:t>
            </w:r>
            <w:proofErr w:type="gramStart"/>
            <w:r w:rsidRPr="008B6713">
              <w:rPr>
                <w:b/>
                <w:szCs w:val="16"/>
              </w:rPr>
              <w:t>.п</w:t>
            </w:r>
            <w:proofErr w:type="spellEnd"/>
            <w:proofErr w:type="gramEnd"/>
          </w:p>
        </w:tc>
        <w:tc>
          <w:tcPr>
            <w:tcW w:w="7797" w:type="dxa"/>
          </w:tcPr>
          <w:p w14:paraId="69373878" w14:textId="77777777" w:rsidR="00D46C2A" w:rsidRDefault="00D46C2A" w:rsidP="00E32DD9">
            <w:pPr>
              <w:jc w:val="both"/>
              <w:rPr>
                <w:b/>
                <w:szCs w:val="16"/>
              </w:rPr>
            </w:pPr>
            <w:r w:rsidRPr="008B6713">
              <w:rPr>
                <w:b/>
                <w:szCs w:val="16"/>
              </w:rPr>
              <w:t>Наименование</w:t>
            </w:r>
          </w:p>
          <w:p w14:paraId="067E45A3" w14:textId="77777777" w:rsidR="00D46C2A" w:rsidRPr="008B6713" w:rsidRDefault="00D46C2A" w:rsidP="00E32DD9">
            <w:pPr>
              <w:jc w:val="both"/>
              <w:rPr>
                <w:b/>
                <w:szCs w:val="16"/>
              </w:rPr>
            </w:pPr>
          </w:p>
        </w:tc>
      </w:tr>
      <w:tr w:rsidR="00D46C2A" w:rsidRPr="008B6713" w14:paraId="5BEECB81" w14:textId="77777777" w:rsidTr="00E32DD9">
        <w:tc>
          <w:tcPr>
            <w:tcW w:w="850" w:type="dxa"/>
          </w:tcPr>
          <w:p w14:paraId="4A19C6B6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1.</w:t>
            </w:r>
          </w:p>
        </w:tc>
        <w:tc>
          <w:tcPr>
            <w:tcW w:w="7797" w:type="dxa"/>
          </w:tcPr>
          <w:p w14:paraId="59E90843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Управление документами</w:t>
            </w:r>
          </w:p>
        </w:tc>
      </w:tr>
      <w:tr w:rsidR="00D46C2A" w:rsidRPr="008B6713" w14:paraId="059656AD" w14:textId="77777777" w:rsidTr="00E32DD9">
        <w:tc>
          <w:tcPr>
            <w:tcW w:w="850" w:type="dxa"/>
          </w:tcPr>
          <w:p w14:paraId="7301F38B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 xml:space="preserve">2. </w:t>
            </w:r>
          </w:p>
        </w:tc>
        <w:tc>
          <w:tcPr>
            <w:tcW w:w="7797" w:type="dxa"/>
          </w:tcPr>
          <w:p w14:paraId="2CE919FA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Управление чертежами</w:t>
            </w:r>
          </w:p>
        </w:tc>
      </w:tr>
      <w:tr w:rsidR="00D46C2A" w:rsidRPr="008B6713" w14:paraId="1435976D" w14:textId="77777777" w:rsidTr="00E32DD9">
        <w:tc>
          <w:tcPr>
            <w:tcW w:w="850" w:type="dxa"/>
          </w:tcPr>
          <w:p w14:paraId="7387EFEE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3.</w:t>
            </w:r>
          </w:p>
        </w:tc>
        <w:tc>
          <w:tcPr>
            <w:tcW w:w="7797" w:type="dxa"/>
          </w:tcPr>
          <w:p w14:paraId="410C696F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Сообщения</w:t>
            </w:r>
          </w:p>
        </w:tc>
      </w:tr>
      <w:tr w:rsidR="00D46C2A" w:rsidRPr="008B6713" w14:paraId="41FF7710" w14:textId="77777777" w:rsidTr="00E32DD9">
        <w:tc>
          <w:tcPr>
            <w:tcW w:w="850" w:type="dxa"/>
          </w:tcPr>
          <w:p w14:paraId="66FEEABD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4.</w:t>
            </w:r>
          </w:p>
        </w:tc>
        <w:tc>
          <w:tcPr>
            <w:tcW w:w="7797" w:type="dxa"/>
          </w:tcPr>
          <w:p w14:paraId="5C805310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Отчеты</w:t>
            </w:r>
          </w:p>
        </w:tc>
      </w:tr>
      <w:tr w:rsidR="00D46C2A" w:rsidRPr="008B6713" w14:paraId="6A4A5144" w14:textId="77777777" w:rsidTr="00E32DD9">
        <w:tc>
          <w:tcPr>
            <w:tcW w:w="850" w:type="dxa"/>
          </w:tcPr>
          <w:p w14:paraId="00876A06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5.</w:t>
            </w:r>
          </w:p>
        </w:tc>
        <w:tc>
          <w:tcPr>
            <w:tcW w:w="7797" w:type="dxa"/>
          </w:tcPr>
          <w:p w14:paraId="65FB070C" w14:textId="77777777" w:rsidR="00D46C2A" w:rsidRPr="008B6713" w:rsidRDefault="00D46C2A" w:rsidP="00E32DD9">
            <w:pPr>
              <w:jc w:val="both"/>
              <w:rPr>
                <w:szCs w:val="16"/>
              </w:rPr>
            </w:pPr>
            <w:r w:rsidRPr="008B6713">
              <w:rPr>
                <w:szCs w:val="16"/>
              </w:rPr>
              <w:t>Администрирование</w:t>
            </w:r>
          </w:p>
        </w:tc>
      </w:tr>
    </w:tbl>
    <w:p w14:paraId="401C9750" w14:textId="77777777" w:rsidR="00D46C2A" w:rsidRDefault="00D46C2A" w:rsidP="00D46C2A">
      <w:pPr>
        <w:ind w:left="1065"/>
        <w:jc w:val="both"/>
        <w:rPr>
          <w:b/>
          <w:sz w:val="22"/>
          <w:szCs w:val="22"/>
        </w:rPr>
      </w:pPr>
    </w:p>
    <w:p w14:paraId="23E5AA56" w14:textId="2AEBF4AB" w:rsidR="00D46C2A" w:rsidRDefault="00D46C2A" w:rsidP="00D46C2A">
      <w:pPr>
        <w:numPr>
          <w:ilvl w:val="1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Требования к качеству услуг по </w:t>
      </w:r>
      <w:r w:rsidRPr="008B6713">
        <w:rPr>
          <w:b/>
          <w:sz w:val="22"/>
          <w:szCs w:val="22"/>
        </w:rPr>
        <w:t xml:space="preserve">предоставлению доступа </w:t>
      </w:r>
      <w:proofErr w:type="gramStart"/>
      <w:r w:rsidRPr="008B6713">
        <w:rPr>
          <w:b/>
          <w:sz w:val="22"/>
          <w:szCs w:val="22"/>
        </w:rPr>
        <w:t>к</w:t>
      </w:r>
      <w:proofErr w:type="gramEnd"/>
      <w:r>
        <w:rPr>
          <w:b/>
          <w:sz w:val="22"/>
          <w:szCs w:val="22"/>
        </w:rPr>
        <w:t xml:space="preserve"> проектной платформы </w:t>
      </w:r>
      <w:proofErr w:type="spellStart"/>
      <w:r w:rsidRPr="008B6713">
        <w:rPr>
          <w:b/>
          <w:sz w:val="22"/>
          <w:szCs w:val="22"/>
        </w:rPr>
        <w:t>conjectPM</w:t>
      </w:r>
      <w:proofErr w:type="spellEnd"/>
      <w:r w:rsidRPr="008B6713">
        <w:rPr>
          <w:b/>
          <w:sz w:val="22"/>
          <w:szCs w:val="22"/>
        </w:rPr>
        <w:t xml:space="preserve"> </w:t>
      </w:r>
      <w:proofErr w:type="spellStart"/>
      <w:r w:rsidRPr="008B6713">
        <w:rPr>
          <w:b/>
          <w:sz w:val="22"/>
          <w:szCs w:val="22"/>
        </w:rPr>
        <w:t>Professional</w:t>
      </w:r>
      <w:proofErr w:type="spellEnd"/>
    </w:p>
    <w:p w14:paraId="3CC469A7" w14:textId="77777777" w:rsidR="00D46C2A" w:rsidRPr="00A8084D" w:rsidRDefault="00D46C2A" w:rsidP="00D46C2A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A8084D">
        <w:rPr>
          <w:sz w:val="22"/>
          <w:szCs w:val="16"/>
        </w:rPr>
        <w:t xml:space="preserve">Доступ предоставляется к существующей </w:t>
      </w:r>
      <w:r>
        <w:rPr>
          <w:sz w:val="22"/>
          <w:szCs w:val="16"/>
        </w:rPr>
        <w:t xml:space="preserve">проектной </w:t>
      </w:r>
      <w:r w:rsidRPr="00A8084D">
        <w:rPr>
          <w:sz w:val="22"/>
          <w:szCs w:val="16"/>
        </w:rPr>
        <w:t>платформе с настроенными проектами с общим кодификатором SKL/</w:t>
      </w:r>
      <w:proofErr w:type="spellStart"/>
      <w:r w:rsidRPr="00A8084D">
        <w:rPr>
          <w:sz w:val="22"/>
          <w:szCs w:val="16"/>
        </w:rPr>
        <w:t>Skolkovo</w:t>
      </w:r>
      <w:proofErr w:type="spellEnd"/>
      <w:r w:rsidRPr="00A8084D">
        <w:rPr>
          <w:sz w:val="22"/>
          <w:szCs w:val="16"/>
        </w:rPr>
        <w:t>;</w:t>
      </w:r>
    </w:p>
    <w:p w14:paraId="5615FF49" w14:textId="77777777" w:rsidR="00D46C2A" w:rsidRPr="00A8084D" w:rsidRDefault="00D46C2A" w:rsidP="00D46C2A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A8084D">
        <w:rPr>
          <w:sz w:val="22"/>
          <w:szCs w:val="16"/>
        </w:rPr>
        <w:t>Все проектные данные должны храниться на серверах, расположенных на территории Российской Федерации</w:t>
      </w:r>
      <w:r>
        <w:rPr>
          <w:sz w:val="22"/>
          <w:szCs w:val="16"/>
        </w:rPr>
        <w:t>.</w:t>
      </w:r>
    </w:p>
    <w:p w14:paraId="24EF88A2" w14:textId="77777777" w:rsidR="00D46C2A" w:rsidRPr="00A8084D" w:rsidRDefault="00D46C2A" w:rsidP="00D46C2A">
      <w:pPr>
        <w:ind w:left="1065"/>
        <w:jc w:val="both"/>
        <w:rPr>
          <w:b/>
          <w:sz w:val="22"/>
          <w:szCs w:val="22"/>
        </w:rPr>
      </w:pPr>
    </w:p>
    <w:p w14:paraId="14598506" w14:textId="0F29598B" w:rsidR="00D46C2A" w:rsidRPr="008B6713" w:rsidRDefault="004050A6" w:rsidP="004050A6">
      <w:pPr>
        <w:numPr>
          <w:ilvl w:val="1"/>
          <w:numId w:val="1"/>
        </w:numPr>
        <w:jc w:val="both"/>
        <w:rPr>
          <w:b/>
          <w:sz w:val="22"/>
          <w:szCs w:val="22"/>
        </w:rPr>
      </w:pPr>
      <w:r w:rsidRPr="004050A6">
        <w:rPr>
          <w:b/>
          <w:sz w:val="22"/>
          <w:szCs w:val="22"/>
        </w:rPr>
        <w:t>Требования к качеству услуг</w:t>
      </w:r>
      <w:r w:rsidR="00D46C2A">
        <w:rPr>
          <w:b/>
          <w:sz w:val="22"/>
          <w:szCs w:val="22"/>
        </w:rPr>
        <w:t xml:space="preserve"> по администрированию проектной платформы </w:t>
      </w:r>
      <w:proofErr w:type="spellStart"/>
      <w:r w:rsidR="00D46C2A" w:rsidRPr="008B6713">
        <w:rPr>
          <w:b/>
          <w:sz w:val="22"/>
          <w:szCs w:val="22"/>
        </w:rPr>
        <w:t>conjectPM</w:t>
      </w:r>
      <w:proofErr w:type="spellEnd"/>
      <w:r w:rsidR="00D46C2A" w:rsidRPr="008B6713">
        <w:rPr>
          <w:b/>
          <w:sz w:val="22"/>
          <w:szCs w:val="22"/>
        </w:rPr>
        <w:t xml:space="preserve"> </w:t>
      </w:r>
      <w:proofErr w:type="spellStart"/>
      <w:r w:rsidR="00D46C2A" w:rsidRPr="008B6713">
        <w:rPr>
          <w:b/>
          <w:sz w:val="22"/>
          <w:szCs w:val="22"/>
        </w:rPr>
        <w:t>Professional</w:t>
      </w:r>
      <w:proofErr w:type="spellEnd"/>
    </w:p>
    <w:p w14:paraId="4950E64F" w14:textId="77777777" w:rsidR="00D46C2A" w:rsidRPr="008B6713" w:rsidRDefault="00D46C2A" w:rsidP="00D46C2A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8B6713">
        <w:rPr>
          <w:sz w:val="22"/>
          <w:szCs w:val="16"/>
        </w:rPr>
        <w:t xml:space="preserve">Настройка и конфигурация </w:t>
      </w:r>
      <w:proofErr w:type="spellStart"/>
      <w:r w:rsidRPr="008B6713">
        <w:rPr>
          <w:sz w:val="22"/>
          <w:szCs w:val="16"/>
        </w:rPr>
        <w:t>подпроектов</w:t>
      </w:r>
      <w:proofErr w:type="spellEnd"/>
      <w:r w:rsidRPr="008B6713">
        <w:rPr>
          <w:sz w:val="22"/>
          <w:szCs w:val="16"/>
        </w:rPr>
        <w:t xml:space="preserve">; </w:t>
      </w:r>
    </w:p>
    <w:p w14:paraId="3FA04834" w14:textId="77777777" w:rsidR="00D46C2A" w:rsidRPr="008B6713" w:rsidRDefault="00D46C2A" w:rsidP="00D46C2A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8B6713">
        <w:rPr>
          <w:sz w:val="22"/>
          <w:szCs w:val="16"/>
        </w:rPr>
        <w:t xml:space="preserve">Поддержка Пользователей и Администратора платформы на стороне Заказчика; </w:t>
      </w:r>
    </w:p>
    <w:p w14:paraId="58A5EF9A" w14:textId="77777777" w:rsidR="0015257D" w:rsidRDefault="00D46C2A" w:rsidP="00D46C2A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8B6713">
        <w:rPr>
          <w:sz w:val="22"/>
          <w:szCs w:val="16"/>
        </w:rPr>
        <w:t>Еженедельные отчеты по активности Пользователей и анализ активности Пользователей;</w:t>
      </w:r>
    </w:p>
    <w:p w14:paraId="74BD3F17" w14:textId="715BB092" w:rsidR="00D46C2A" w:rsidRDefault="00D46C2A" w:rsidP="0015257D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15257D">
        <w:rPr>
          <w:sz w:val="22"/>
          <w:szCs w:val="16"/>
        </w:rPr>
        <w:t>Трудозатраты до 160 часов в месяц.</w:t>
      </w:r>
    </w:p>
    <w:p w14:paraId="6689CDC1" w14:textId="77777777" w:rsidR="000C0F9B" w:rsidRDefault="000C0F9B" w:rsidP="000C0F9B">
      <w:pPr>
        <w:ind w:left="2145"/>
        <w:contextualSpacing/>
        <w:jc w:val="both"/>
        <w:rPr>
          <w:sz w:val="22"/>
          <w:szCs w:val="16"/>
        </w:rPr>
      </w:pPr>
    </w:p>
    <w:p w14:paraId="1F6FD7B4" w14:textId="77777777" w:rsidR="000C0F9B" w:rsidRPr="000C0F9B" w:rsidRDefault="000C0F9B" w:rsidP="000C0F9B">
      <w:pPr>
        <w:numPr>
          <w:ilvl w:val="1"/>
          <w:numId w:val="1"/>
        </w:numPr>
        <w:jc w:val="both"/>
        <w:rPr>
          <w:b/>
          <w:sz w:val="22"/>
          <w:szCs w:val="22"/>
        </w:rPr>
      </w:pPr>
      <w:r w:rsidRPr="000C0F9B">
        <w:rPr>
          <w:b/>
          <w:sz w:val="22"/>
          <w:szCs w:val="22"/>
        </w:rPr>
        <w:t>Требования по защите информации</w:t>
      </w:r>
    </w:p>
    <w:p w14:paraId="20B2D7D4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Поддержание целостности и доступности информации;</w:t>
      </w:r>
    </w:p>
    <w:p w14:paraId="080EA5C7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Предупреждение возможных нарушений порядка доступа к информации;</w:t>
      </w:r>
    </w:p>
    <w:p w14:paraId="34FA7AE4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 xml:space="preserve">Проведение мероприятий, направленных на предотвращение неправомерных действий в отношении информации; </w:t>
      </w:r>
    </w:p>
    <w:p w14:paraId="08494E21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Своевременное обнаружение фактов неправомерных действий в отношении информации;</w:t>
      </w:r>
    </w:p>
    <w:p w14:paraId="7F46FE88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Недопущение воздействия на технические средства информационной системы Заказчика, в результате которого может быть нарушено их функционирование;</w:t>
      </w:r>
    </w:p>
    <w:p w14:paraId="619FB099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Возможность оперативного восстановления информации, модифицированной или уничтоженной вследствие неправомерных действий с информацией (время восстановления процесса предоставления информации пользователям не должно превышать 8 часов).</w:t>
      </w:r>
    </w:p>
    <w:p w14:paraId="4646CDE6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proofErr w:type="gramStart"/>
      <w:r w:rsidRPr="000C0F9B">
        <w:rPr>
          <w:sz w:val="22"/>
          <w:szCs w:val="16"/>
        </w:rPr>
        <w:t>Постоянный</w:t>
      </w:r>
      <w:proofErr w:type="gramEnd"/>
      <w:r w:rsidRPr="000C0F9B">
        <w:rPr>
          <w:sz w:val="22"/>
          <w:szCs w:val="16"/>
        </w:rPr>
        <w:t xml:space="preserve"> контроль за обеспечением защищенности информации;</w:t>
      </w:r>
    </w:p>
    <w:p w14:paraId="2555D51C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Возможность записи и хранения информации, которая необходима в целях анализа при выявлении инцидентов информационной безопасности.</w:t>
      </w:r>
    </w:p>
    <w:p w14:paraId="68DD63DE" w14:textId="2A5BC6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lastRenderedPageBreak/>
        <w:t>При обнаружении нарушений порядка доступа к информации Исполнитель организует работы по выявлению причин нарушений и устранению этих причин в установленном порядке</w:t>
      </w:r>
      <w:r>
        <w:rPr>
          <w:sz w:val="22"/>
          <w:szCs w:val="16"/>
        </w:rPr>
        <w:t xml:space="preserve"> </w:t>
      </w:r>
      <w:r w:rsidRPr="000C0F9B">
        <w:rPr>
          <w:sz w:val="22"/>
          <w:szCs w:val="16"/>
        </w:rPr>
        <w:t xml:space="preserve">в рамках своей зоны ответственности, определенной предметом договора.  </w:t>
      </w:r>
    </w:p>
    <w:p w14:paraId="104D2D8B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При создании и эксплуатации информационных систем Заказчика должны выполняться следующие требования по защите информации:</w:t>
      </w:r>
    </w:p>
    <w:p w14:paraId="7BD8E491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Использование средств защиты информации от неправомерных действий, в том числе сре</w:t>
      </w:r>
      <w:proofErr w:type="gramStart"/>
      <w:r w:rsidRPr="000C0F9B">
        <w:rPr>
          <w:sz w:val="22"/>
          <w:szCs w:val="16"/>
        </w:rPr>
        <w:t>дств кр</w:t>
      </w:r>
      <w:proofErr w:type="gramEnd"/>
      <w:r w:rsidRPr="000C0F9B">
        <w:rPr>
          <w:sz w:val="22"/>
          <w:szCs w:val="16"/>
        </w:rPr>
        <w:t>иптографической защиты информации;</w:t>
      </w:r>
    </w:p>
    <w:p w14:paraId="4AC57BEC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Использование средств обнаружения вредоносного программного обеспечения, в том числе антивирусных средств;</w:t>
      </w:r>
    </w:p>
    <w:p w14:paraId="152FE022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Использование средств контроля доступа к информации, в том числе средств обнаружения компьютерных атак;</w:t>
      </w:r>
    </w:p>
    <w:p w14:paraId="68B63232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Использование средств фильтрации и блокирования сетевого трафика, в том числе средств межсетевого экранирования, прошедших проверку соответствия в установленном порядке требованиям по защите информации;</w:t>
      </w:r>
    </w:p>
    <w:p w14:paraId="30B08AB2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 xml:space="preserve">Осуществление записи и хранения  данных обо всех обращениях пользователей к информационным ресурсам Заказчика в Проектной Платформе за десять последних дней и предоставление доступа к </w:t>
      </w:r>
      <w:proofErr w:type="gramStart"/>
      <w:r w:rsidRPr="000C0F9B">
        <w:rPr>
          <w:sz w:val="22"/>
          <w:szCs w:val="16"/>
        </w:rPr>
        <w:t>записям</w:t>
      </w:r>
      <w:proofErr w:type="gramEnd"/>
      <w:r w:rsidRPr="000C0F9B">
        <w:rPr>
          <w:sz w:val="22"/>
          <w:szCs w:val="16"/>
        </w:rPr>
        <w:t xml:space="preserve"> уполномоченным сотрудников Заказчика;</w:t>
      </w:r>
    </w:p>
    <w:p w14:paraId="7FC5A308" w14:textId="77777777" w:rsidR="000C0F9B" w:rsidRP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Осуществление регистрации действий обслуживающего персонала и пользователей в отношении хранящейся в Проектной платформе информации Заказчика;</w:t>
      </w:r>
    </w:p>
    <w:p w14:paraId="5C0C57F9" w14:textId="77777777" w:rsid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Обеспечение резервирования массивов информации Заказчика, хранящихся в Проектной Платформе;</w:t>
      </w:r>
    </w:p>
    <w:p w14:paraId="4FA74971" w14:textId="4BD44B5B" w:rsidR="000C0F9B" w:rsidRDefault="000C0F9B" w:rsidP="000C0F9B">
      <w:pPr>
        <w:numPr>
          <w:ilvl w:val="0"/>
          <w:numId w:val="4"/>
        </w:numPr>
        <w:contextualSpacing/>
        <w:jc w:val="both"/>
        <w:rPr>
          <w:sz w:val="22"/>
          <w:szCs w:val="16"/>
        </w:rPr>
      </w:pPr>
      <w:r w:rsidRPr="000C0F9B">
        <w:rPr>
          <w:sz w:val="22"/>
          <w:szCs w:val="16"/>
        </w:rPr>
        <w:t>Возможность осуществления мониторинга защищенности уполномоченным подразделением Заказчика на основании специальных отчетов, предоставляемых Исполнителем</w:t>
      </w:r>
      <w:r>
        <w:rPr>
          <w:sz w:val="22"/>
          <w:szCs w:val="16"/>
        </w:rPr>
        <w:t>.</w:t>
      </w:r>
    </w:p>
    <w:p w14:paraId="401D2919" w14:textId="77777777" w:rsidR="00D91306" w:rsidRDefault="00D91306" w:rsidP="00D91306">
      <w:pPr>
        <w:ind w:left="2145"/>
        <w:contextualSpacing/>
        <w:jc w:val="both"/>
        <w:rPr>
          <w:sz w:val="22"/>
          <w:szCs w:val="16"/>
        </w:rPr>
      </w:pPr>
    </w:p>
    <w:p w14:paraId="060A722D" w14:textId="544397A3" w:rsidR="00D91306" w:rsidRPr="00D91306" w:rsidRDefault="00D91306" w:rsidP="00D91306">
      <w:pPr>
        <w:pStyle w:val="a6"/>
        <w:numPr>
          <w:ilvl w:val="0"/>
          <w:numId w:val="1"/>
        </w:numPr>
        <w:jc w:val="both"/>
        <w:rPr>
          <w:b/>
          <w:sz w:val="22"/>
          <w:szCs w:val="16"/>
        </w:rPr>
      </w:pPr>
      <w:r w:rsidRPr="00D91306">
        <w:rPr>
          <w:b/>
          <w:sz w:val="22"/>
          <w:szCs w:val="16"/>
        </w:rPr>
        <w:t>Срок оказания услуг:</w:t>
      </w:r>
    </w:p>
    <w:p w14:paraId="59CACDBC" w14:textId="77777777" w:rsidR="00D91306" w:rsidRPr="00D91306" w:rsidRDefault="00D91306" w:rsidP="00D91306">
      <w:pPr>
        <w:pStyle w:val="a6"/>
        <w:ind w:left="1065"/>
        <w:jc w:val="both"/>
        <w:rPr>
          <w:sz w:val="22"/>
          <w:szCs w:val="16"/>
        </w:rPr>
      </w:pPr>
      <w:r w:rsidRPr="00D91306">
        <w:rPr>
          <w:sz w:val="22"/>
          <w:szCs w:val="16"/>
        </w:rPr>
        <w:t xml:space="preserve">В течение 12 месяцев </w:t>
      </w:r>
      <w:proofErr w:type="gramStart"/>
      <w:r w:rsidRPr="00D91306">
        <w:rPr>
          <w:sz w:val="22"/>
          <w:szCs w:val="16"/>
        </w:rPr>
        <w:t>с даты заключения</w:t>
      </w:r>
      <w:proofErr w:type="gramEnd"/>
      <w:r w:rsidRPr="00D91306">
        <w:rPr>
          <w:sz w:val="22"/>
          <w:szCs w:val="16"/>
        </w:rPr>
        <w:t xml:space="preserve"> Договора.</w:t>
      </w:r>
    </w:p>
    <w:p w14:paraId="3C53A237" w14:textId="747C67B2" w:rsidR="00D91306" w:rsidRPr="00D91306" w:rsidRDefault="00D91306" w:rsidP="00D91306">
      <w:pPr>
        <w:pStyle w:val="a6"/>
        <w:ind w:left="1065"/>
        <w:jc w:val="both"/>
        <w:rPr>
          <w:sz w:val="22"/>
          <w:szCs w:val="16"/>
        </w:rPr>
      </w:pPr>
    </w:p>
    <w:sectPr w:rsidR="00D91306" w:rsidRPr="00D91306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7890F2" w14:textId="77777777" w:rsidR="008D0CF5" w:rsidRDefault="008D0CF5" w:rsidP="008E632C">
      <w:r>
        <w:separator/>
      </w:r>
    </w:p>
  </w:endnote>
  <w:endnote w:type="continuationSeparator" w:id="0">
    <w:p w14:paraId="550B2006" w14:textId="77777777" w:rsidR="008D0CF5" w:rsidRDefault="008D0CF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2B3E44" w:rsidRDefault="002B3E4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0680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2B3E44" w:rsidRDefault="002B3E4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87C97B" w14:textId="77777777" w:rsidR="008D0CF5" w:rsidRDefault="008D0CF5" w:rsidP="008E632C">
      <w:r>
        <w:separator/>
      </w:r>
    </w:p>
  </w:footnote>
  <w:footnote w:type="continuationSeparator" w:id="0">
    <w:p w14:paraId="554376EC" w14:textId="77777777" w:rsidR="008D0CF5" w:rsidRDefault="008D0CF5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658BDD6C" w:rsidR="002B3E44" w:rsidRDefault="002B3E44" w:rsidP="008E632C">
    <w:pPr>
      <w:pStyle w:val="a7"/>
      <w:jc w:val="right"/>
    </w:pPr>
    <w:r>
      <w:t xml:space="preserve">Приложение № 1 к Извещению №  </w:t>
    </w:r>
    <w:r w:rsidRPr="001E3DF0">
      <w:t>з-13-</w:t>
    </w:r>
    <w:r w:rsidR="00D46C2A">
      <w:t>4</w:t>
    </w:r>
    <w:r w:rsidRPr="001E3DF0">
      <w:t>0102/</w:t>
    </w:r>
    <w:r w:rsidR="00D46C2A">
      <w:t>206</w:t>
    </w:r>
  </w:p>
  <w:p w14:paraId="3B0E6499" w14:textId="60F8BB98" w:rsidR="002B3E44" w:rsidRDefault="002B3E44" w:rsidP="008E632C">
    <w:pPr>
      <w:pStyle w:val="a7"/>
      <w:jc w:val="right"/>
    </w:pPr>
    <w:r>
      <w:t>№________________от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048B"/>
    <w:rsid w:val="00055F70"/>
    <w:rsid w:val="000C0F9B"/>
    <w:rsid w:val="000C5CE9"/>
    <w:rsid w:val="0012236B"/>
    <w:rsid w:val="00136741"/>
    <w:rsid w:val="0015257D"/>
    <w:rsid w:val="00173E7E"/>
    <w:rsid w:val="001D3FF9"/>
    <w:rsid w:val="001E3DF0"/>
    <w:rsid w:val="00257A8C"/>
    <w:rsid w:val="00274B6C"/>
    <w:rsid w:val="0028256D"/>
    <w:rsid w:val="002B3E44"/>
    <w:rsid w:val="00320E93"/>
    <w:rsid w:val="00335938"/>
    <w:rsid w:val="003D6C1F"/>
    <w:rsid w:val="003E3588"/>
    <w:rsid w:val="004050A6"/>
    <w:rsid w:val="00415B5F"/>
    <w:rsid w:val="00476F40"/>
    <w:rsid w:val="004A11BA"/>
    <w:rsid w:val="004B6157"/>
    <w:rsid w:val="005241C5"/>
    <w:rsid w:val="005B47C5"/>
    <w:rsid w:val="005E36D5"/>
    <w:rsid w:val="00617471"/>
    <w:rsid w:val="00621FCF"/>
    <w:rsid w:val="0062408D"/>
    <w:rsid w:val="00624E31"/>
    <w:rsid w:val="0066253A"/>
    <w:rsid w:val="006A01C5"/>
    <w:rsid w:val="006B00DA"/>
    <w:rsid w:val="006B0680"/>
    <w:rsid w:val="00742556"/>
    <w:rsid w:val="0075739E"/>
    <w:rsid w:val="007A61D7"/>
    <w:rsid w:val="007F0F4F"/>
    <w:rsid w:val="008165AE"/>
    <w:rsid w:val="008C2664"/>
    <w:rsid w:val="008D0CF5"/>
    <w:rsid w:val="008E632C"/>
    <w:rsid w:val="00952ADA"/>
    <w:rsid w:val="00990905"/>
    <w:rsid w:val="009A602F"/>
    <w:rsid w:val="009B4CEA"/>
    <w:rsid w:val="00A1651A"/>
    <w:rsid w:val="00A93C5C"/>
    <w:rsid w:val="00AA107E"/>
    <w:rsid w:val="00AC79D8"/>
    <w:rsid w:val="00AD7C9D"/>
    <w:rsid w:val="00B13CC3"/>
    <w:rsid w:val="00B64C36"/>
    <w:rsid w:val="00B93C00"/>
    <w:rsid w:val="00BB2178"/>
    <w:rsid w:val="00BB6B66"/>
    <w:rsid w:val="00C20CF4"/>
    <w:rsid w:val="00C30061"/>
    <w:rsid w:val="00C55FAD"/>
    <w:rsid w:val="00C606B9"/>
    <w:rsid w:val="00C82923"/>
    <w:rsid w:val="00CA0E5D"/>
    <w:rsid w:val="00CD2C3D"/>
    <w:rsid w:val="00CE423A"/>
    <w:rsid w:val="00CE6FFA"/>
    <w:rsid w:val="00CF3A94"/>
    <w:rsid w:val="00D25773"/>
    <w:rsid w:val="00D46C2A"/>
    <w:rsid w:val="00D91306"/>
    <w:rsid w:val="00DB2BDB"/>
    <w:rsid w:val="00DB3BA1"/>
    <w:rsid w:val="00DE7FFA"/>
    <w:rsid w:val="00E1531D"/>
    <w:rsid w:val="00E77092"/>
    <w:rsid w:val="00E921A6"/>
    <w:rsid w:val="00EA1136"/>
    <w:rsid w:val="00EA60E4"/>
    <w:rsid w:val="00EB085F"/>
    <w:rsid w:val="00EF6D70"/>
    <w:rsid w:val="00F12172"/>
    <w:rsid w:val="00F469CA"/>
    <w:rsid w:val="00F86AFB"/>
    <w:rsid w:val="00FB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8</cp:revision>
  <dcterms:created xsi:type="dcterms:W3CDTF">2013-12-26T11:06:00Z</dcterms:created>
  <dcterms:modified xsi:type="dcterms:W3CDTF">2013-12-26T11:52:00Z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