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A6" w:rsidRPr="00CE2451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 w:rsidRPr="00CE2451">
        <w:rPr>
          <w:b/>
          <w:sz w:val="28"/>
          <w:szCs w:val="28"/>
        </w:rPr>
        <w:t xml:space="preserve"> Техническ</w:t>
      </w:r>
      <w:bookmarkEnd w:id="0"/>
      <w:r w:rsidRPr="00CE2451">
        <w:rPr>
          <w:b/>
          <w:sz w:val="28"/>
          <w:szCs w:val="28"/>
        </w:rPr>
        <w:t>ое задание.</w:t>
      </w:r>
    </w:p>
    <w:p w:rsidR="00E921A6" w:rsidRPr="00CE2451" w:rsidRDefault="00E921A6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 w:rsidRPr="00CE2451">
        <w:rPr>
          <w:b/>
          <w:sz w:val="22"/>
          <w:szCs w:val="22"/>
        </w:rPr>
        <w:t xml:space="preserve">Перечень, </w:t>
      </w:r>
      <w:r w:rsidR="00242364" w:rsidRPr="00CE2451">
        <w:rPr>
          <w:b/>
          <w:sz w:val="22"/>
          <w:szCs w:val="22"/>
        </w:rPr>
        <w:t xml:space="preserve"> </w:t>
      </w:r>
      <w:r w:rsidRPr="00CE2451">
        <w:rPr>
          <w:b/>
          <w:sz w:val="22"/>
          <w:szCs w:val="22"/>
        </w:rPr>
        <w:t>наименования и объемы услуг, являющихся Предметом закупки:</w:t>
      </w:r>
    </w:p>
    <w:p w:rsidR="00875A4B" w:rsidRPr="00CE2451" w:rsidRDefault="00875A4B" w:rsidP="00875A4B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CE2451">
        <w:rPr>
          <w:rFonts w:eastAsiaTheme="minorHAnsi"/>
          <w:sz w:val="22"/>
          <w:szCs w:val="22"/>
          <w:lang w:eastAsia="en-US"/>
        </w:rPr>
        <w:t xml:space="preserve">            </w:t>
      </w:r>
    </w:p>
    <w:p w:rsidR="00993F56" w:rsidRDefault="00126073" w:rsidP="002E6A00">
      <w:pPr>
        <w:autoSpaceDE w:val="0"/>
        <w:autoSpaceDN w:val="0"/>
        <w:adjustRightInd w:val="0"/>
        <w:ind w:left="1134"/>
        <w:rPr>
          <w:rFonts w:eastAsiaTheme="minorHAnsi"/>
          <w:i/>
          <w:sz w:val="22"/>
          <w:szCs w:val="22"/>
          <w:u w:val="single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а</w:t>
      </w:r>
      <w:r w:rsidR="0038325C" w:rsidRPr="00CE2451">
        <w:rPr>
          <w:rFonts w:eastAsiaTheme="minorHAnsi"/>
          <w:sz w:val="22"/>
          <w:szCs w:val="22"/>
          <w:lang w:eastAsia="en-US"/>
        </w:rPr>
        <w:t xml:space="preserve">) </w:t>
      </w:r>
      <w:r w:rsidRPr="00126073">
        <w:rPr>
          <w:rFonts w:eastAsiaTheme="minorHAnsi"/>
          <w:i/>
          <w:sz w:val="22"/>
          <w:szCs w:val="22"/>
          <w:u w:val="single"/>
          <w:lang w:eastAsia="en-US"/>
        </w:rPr>
        <w:t>услуги по организации офисного переезда.</w:t>
      </w:r>
      <w:r w:rsidR="00993F56">
        <w:rPr>
          <w:rFonts w:eastAsiaTheme="minorHAnsi"/>
          <w:i/>
          <w:sz w:val="22"/>
          <w:szCs w:val="22"/>
          <w:u w:val="single"/>
          <w:lang w:eastAsia="en-US"/>
        </w:rPr>
        <w:t xml:space="preserve"> </w:t>
      </w:r>
    </w:p>
    <w:p w:rsidR="000816A8" w:rsidRPr="00400C58" w:rsidRDefault="00993F56" w:rsidP="002E6A00">
      <w:pPr>
        <w:autoSpaceDE w:val="0"/>
        <w:autoSpaceDN w:val="0"/>
        <w:adjustRightInd w:val="0"/>
        <w:ind w:left="1134"/>
        <w:rPr>
          <w:rFonts w:eastAsiaTheme="minorHAnsi"/>
          <w:color w:val="000000" w:themeColor="text1"/>
          <w:sz w:val="22"/>
          <w:szCs w:val="22"/>
          <w:lang w:eastAsia="en-US"/>
        </w:rPr>
      </w:pPr>
      <w:r w:rsidRPr="00400C58">
        <w:rPr>
          <w:rFonts w:eastAsiaTheme="minorHAnsi"/>
          <w:color w:val="000000" w:themeColor="text1"/>
          <w:sz w:val="22"/>
          <w:szCs w:val="22"/>
          <w:lang w:eastAsia="en-US"/>
        </w:rPr>
        <w:t xml:space="preserve">Планируемый объем при переезде </w:t>
      </w:r>
      <w:r w:rsidRPr="00D96FCB">
        <w:rPr>
          <w:rFonts w:eastAsiaTheme="minorHAnsi"/>
          <w:color w:val="000000" w:themeColor="text1"/>
          <w:sz w:val="22"/>
          <w:szCs w:val="22"/>
          <w:lang w:eastAsia="en-US"/>
        </w:rPr>
        <w:t>составляет</w:t>
      </w:r>
      <w:r w:rsidR="00D96FCB">
        <w:rPr>
          <w:rFonts w:eastAsiaTheme="minorHAnsi"/>
          <w:color w:val="000000" w:themeColor="text1"/>
          <w:sz w:val="22"/>
          <w:szCs w:val="22"/>
          <w:lang w:eastAsia="en-US"/>
        </w:rPr>
        <w:t>,</w:t>
      </w:r>
      <w:r w:rsidRPr="00D96FCB">
        <w:rPr>
          <w:rFonts w:eastAsiaTheme="minorHAnsi"/>
          <w:color w:val="000000" w:themeColor="text1"/>
          <w:sz w:val="22"/>
          <w:szCs w:val="22"/>
          <w:lang w:eastAsia="en-US"/>
        </w:rPr>
        <w:t xml:space="preserve"> </w:t>
      </w:r>
      <w:r w:rsidR="00D96FCB" w:rsidRPr="00D96FCB">
        <w:rPr>
          <w:rFonts w:eastAsiaTheme="minorHAnsi"/>
          <w:color w:val="000000" w:themeColor="text1"/>
          <w:sz w:val="22"/>
          <w:szCs w:val="22"/>
          <w:lang w:eastAsia="en-US"/>
        </w:rPr>
        <w:t>ориентировочно</w:t>
      </w:r>
      <w:r w:rsidR="00D96FCB">
        <w:rPr>
          <w:rFonts w:eastAsiaTheme="minorHAnsi"/>
          <w:color w:val="000000" w:themeColor="text1"/>
          <w:sz w:val="22"/>
          <w:szCs w:val="22"/>
          <w:lang w:eastAsia="en-US"/>
        </w:rPr>
        <w:t>,</w:t>
      </w:r>
      <w:r w:rsidR="00D96FCB" w:rsidRPr="00D96FCB">
        <w:rPr>
          <w:rFonts w:eastAsiaTheme="minorHAnsi"/>
          <w:color w:val="000000" w:themeColor="text1"/>
          <w:sz w:val="22"/>
          <w:szCs w:val="22"/>
          <w:lang w:eastAsia="en-US"/>
        </w:rPr>
        <w:t xml:space="preserve"> </w:t>
      </w:r>
      <w:r w:rsidR="000816A8" w:rsidRPr="00D96FCB">
        <w:rPr>
          <w:rFonts w:eastAsiaTheme="minorHAnsi"/>
          <w:color w:val="000000" w:themeColor="text1"/>
          <w:sz w:val="22"/>
          <w:szCs w:val="22"/>
          <w:lang w:eastAsia="en-US"/>
        </w:rPr>
        <w:t>1500</w:t>
      </w:r>
      <w:r w:rsidR="000816A8" w:rsidRPr="00400C58">
        <w:rPr>
          <w:rFonts w:eastAsiaTheme="minorHAnsi"/>
          <w:color w:val="000000" w:themeColor="text1"/>
          <w:sz w:val="22"/>
          <w:szCs w:val="22"/>
          <w:lang w:eastAsia="en-US"/>
        </w:rPr>
        <w:t xml:space="preserve"> куб. м. </w:t>
      </w:r>
      <w:r w:rsidRPr="00400C58">
        <w:rPr>
          <w:rFonts w:eastAsiaTheme="minorHAnsi"/>
          <w:color w:val="000000" w:themeColor="text1"/>
          <w:sz w:val="22"/>
          <w:szCs w:val="22"/>
          <w:lang w:eastAsia="en-US"/>
        </w:rPr>
        <w:t xml:space="preserve">и </w:t>
      </w:r>
      <w:r w:rsidR="000816A8" w:rsidRPr="00400C58">
        <w:rPr>
          <w:rFonts w:eastAsiaTheme="minorHAnsi"/>
          <w:color w:val="000000" w:themeColor="text1"/>
          <w:sz w:val="22"/>
          <w:szCs w:val="22"/>
          <w:lang w:eastAsia="en-US"/>
        </w:rPr>
        <w:t xml:space="preserve">приходится на переезд осуществляемый с адресов г. Москва, Краснопресненская наб. 12 </w:t>
      </w:r>
      <w:proofErr w:type="gramStart"/>
      <w:r w:rsidR="000816A8" w:rsidRPr="00400C58">
        <w:rPr>
          <w:rFonts w:eastAsiaTheme="minorHAnsi"/>
          <w:color w:val="000000" w:themeColor="text1"/>
          <w:sz w:val="22"/>
          <w:szCs w:val="22"/>
          <w:lang w:eastAsia="en-US"/>
        </w:rPr>
        <w:t xml:space="preserve">( </w:t>
      </w:r>
      <w:proofErr w:type="gramEnd"/>
      <w:r w:rsidR="000816A8" w:rsidRPr="00400C58">
        <w:rPr>
          <w:rFonts w:eastAsiaTheme="minorHAnsi"/>
          <w:color w:val="000000" w:themeColor="text1"/>
          <w:sz w:val="22"/>
          <w:szCs w:val="22"/>
          <w:lang w:eastAsia="en-US"/>
        </w:rPr>
        <w:t xml:space="preserve">1300 </w:t>
      </w:r>
      <w:proofErr w:type="spellStart"/>
      <w:r w:rsidR="000816A8" w:rsidRPr="00400C58">
        <w:rPr>
          <w:rFonts w:eastAsiaTheme="minorHAnsi"/>
          <w:color w:val="000000" w:themeColor="text1"/>
          <w:sz w:val="22"/>
          <w:szCs w:val="22"/>
          <w:lang w:eastAsia="en-US"/>
        </w:rPr>
        <w:t>куб.м</w:t>
      </w:r>
      <w:proofErr w:type="spellEnd"/>
      <w:r w:rsidR="000816A8" w:rsidRPr="00400C58">
        <w:rPr>
          <w:rFonts w:eastAsiaTheme="minorHAnsi"/>
          <w:color w:val="000000" w:themeColor="text1"/>
          <w:sz w:val="22"/>
          <w:szCs w:val="22"/>
          <w:lang w:eastAsia="en-US"/>
        </w:rPr>
        <w:t>.) и г. Москва, территория инновационного центра «</w:t>
      </w:r>
      <w:proofErr w:type="spellStart"/>
      <w:r w:rsidR="000816A8" w:rsidRPr="00400C58">
        <w:rPr>
          <w:rFonts w:eastAsiaTheme="minorHAnsi"/>
          <w:color w:val="000000" w:themeColor="text1"/>
          <w:sz w:val="22"/>
          <w:szCs w:val="22"/>
          <w:lang w:eastAsia="en-US"/>
        </w:rPr>
        <w:t>Сколково</w:t>
      </w:r>
      <w:proofErr w:type="spellEnd"/>
      <w:r w:rsidR="000816A8" w:rsidRPr="00400C58">
        <w:rPr>
          <w:rFonts w:eastAsiaTheme="minorHAnsi"/>
          <w:color w:val="000000" w:themeColor="text1"/>
          <w:sz w:val="22"/>
          <w:szCs w:val="22"/>
          <w:lang w:eastAsia="en-US"/>
        </w:rPr>
        <w:t>», ул. Луговая д. 4.(200 куб.</w:t>
      </w:r>
      <w:r w:rsidR="00126073" w:rsidRPr="00400C58">
        <w:rPr>
          <w:rFonts w:eastAsiaTheme="minorHAnsi"/>
          <w:color w:val="000000" w:themeColor="text1"/>
          <w:sz w:val="22"/>
          <w:szCs w:val="22"/>
          <w:lang w:eastAsia="en-US"/>
        </w:rPr>
        <w:t xml:space="preserve"> </w:t>
      </w:r>
      <w:r w:rsidR="000816A8" w:rsidRPr="00400C58">
        <w:rPr>
          <w:rFonts w:eastAsiaTheme="minorHAnsi"/>
          <w:color w:val="000000" w:themeColor="text1"/>
          <w:sz w:val="22"/>
          <w:szCs w:val="22"/>
          <w:lang w:eastAsia="en-US"/>
        </w:rPr>
        <w:t>м) в новое здание, в котором планируется размещение Фонда ( 3-4 кв. 2014 г.) по адресу г. Москва территория инновационного центра «</w:t>
      </w:r>
      <w:proofErr w:type="spellStart"/>
      <w:r w:rsidR="000816A8" w:rsidRPr="00400C58">
        <w:rPr>
          <w:rFonts w:eastAsiaTheme="minorHAnsi"/>
          <w:color w:val="000000" w:themeColor="text1"/>
          <w:sz w:val="22"/>
          <w:szCs w:val="22"/>
          <w:lang w:eastAsia="en-US"/>
        </w:rPr>
        <w:t>Сколково</w:t>
      </w:r>
      <w:proofErr w:type="spellEnd"/>
      <w:r w:rsidR="000816A8" w:rsidRPr="00400C58">
        <w:rPr>
          <w:rFonts w:eastAsiaTheme="minorHAnsi"/>
          <w:color w:val="000000" w:themeColor="text1"/>
          <w:sz w:val="22"/>
          <w:szCs w:val="22"/>
          <w:lang w:eastAsia="en-US"/>
        </w:rPr>
        <w:t>»</w:t>
      </w:r>
      <w:r w:rsidR="00D9534A">
        <w:rPr>
          <w:rFonts w:eastAsiaTheme="minorHAnsi"/>
          <w:color w:val="000000" w:themeColor="text1"/>
          <w:sz w:val="22"/>
          <w:szCs w:val="22"/>
          <w:lang w:eastAsia="en-US"/>
        </w:rPr>
        <w:t xml:space="preserve"> (адрес будет уточняться).</w:t>
      </w:r>
      <w:r w:rsidR="00777731" w:rsidRPr="00400C58">
        <w:rPr>
          <w:rFonts w:eastAsiaTheme="minorHAnsi"/>
          <w:color w:val="000000" w:themeColor="text1"/>
          <w:sz w:val="22"/>
          <w:szCs w:val="22"/>
          <w:lang w:eastAsia="en-US"/>
        </w:rPr>
        <w:t xml:space="preserve"> </w:t>
      </w:r>
    </w:p>
    <w:p w:rsidR="000816A8" w:rsidRPr="00400C58" w:rsidRDefault="000816A8" w:rsidP="00AD17DE">
      <w:pPr>
        <w:autoSpaceDE w:val="0"/>
        <w:autoSpaceDN w:val="0"/>
        <w:adjustRightInd w:val="0"/>
        <w:ind w:left="1134"/>
        <w:rPr>
          <w:rFonts w:eastAsiaTheme="minorHAnsi"/>
          <w:color w:val="000000" w:themeColor="text1"/>
          <w:sz w:val="22"/>
          <w:szCs w:val="22"/>
          <w:lang w:eastAsia="en-US"/>
        </w:rPr>
      </w:pPr>
    </w:p>
    <w:p w:rsidR="0038325C" w:rsidRPr="00400C58" w:rsidRDefault="00126073" w:rsidP="00126073">
      <w:pPr>
        <w:autoSpaceDE w:val="0"/>
        <w:autoSpaceDN w:val="0"/>
        <w:adjustRightInd w:val="0"/>
        <w:ind w:left="357" w:firstLine="708"/>
        <w:rPr>
          <w:rFonts w:eastAsiaTheme="minorHAnsi"/>
          <w:color w:val="000000" w:themeColor="text1"/>
          <w:sz w:val="22"/>
          <w:szCs w:val="22"/>
          <w:lang w:eastAsia="en-US"/>
        </w:rPr>
      </w:pPr>
      <w:r w:rsidRPr="00400C58">
        <w:rPr>
          <w:rFonts w:eastAsiaTheme="minorHAnsi"/>
          <w:color w:val="000000" w:themeColor="text1"/>
          <w:sz w:val="22"/>
          <w:szCs w:val="22"/>
          <w:lang w:eastAsia="en-US"/>
        </w:rPr>
        <w:t>организаци</w:t>
      </w:r>
      <w:r w:rsidR="00F658A4">
        <w:rPr>
          <w:rFonts w:eastAsiaTheme="minorHAnsi"/>
          <w:color w:val="000000" w:themeColor="text1"/>
          <w:sz w:val="22"/>
          <w:szCs w:val="22"/>
          <w:lang w:eastAsia="en-US"/>
        </w:rPr>
        <w:t>я</w:t>
      </w:r>
      <w:r w:rsidRPr="00400C58">
        <w:rPr>
          <w:rFonts w:eastAsiaTheme="minorHAnsi"/>
          <w:color w:val="000000" w:themeColor="text1"/>
          <w:sz w:val="22"/>
          <w:szCs w:val="22"/>
          <w:lang w:eastAsia="en-US"/>
        </w:rPr>
        <w:t xml:space="preserve"> офисного переезда должна включать в себя следующие этапы: </w:t>
      </w:r>
    </w:p>
    <w:p w:rsidR="00993F56" w:rsidRPr="00400C58" w:rsidRDefault="00126073" w:rsidP="00993F56">
      <w:pPr>
        <w:pStyle w:val="a6"/>
        <w:numPr>
          <w:ilvl w:val="0"/>
          <w:numId w:val="10"/>
        </w:numPr>
        <w:jc w:val="both"/>
        <w:rPr>
          <w:color w:val="000000" w:themeColor="text1"/>
          <w:sz w:val="22"/>
          <w:szCs w:val="22"/>
        </w:rPr>
      </w:pPr>
      <w:r w:rsidRPr="00400C58">
        <w:rPr>
          <w:color w:val="000000" w:themeColor="text1"/>
          <w:sz w:val="22"/>
          <w:szCs w:val="22"/>
        </w:rPr>
        <w:t xml:space="preserve">доставка упаковочного материала для переезда ( коробки, </w:t>
      </w:r>
      <w:proofErr w:type="spellStart"/>
      <w:r w:rsidRPr="00400C58">
        <w:rPr>
          <w:color w:val="000000" w:themeColor="text1"/>
          <w:sz w:val="22"/>
          <w:szCs w:val="22"/>
        </w:rPr>
        <w:t>стикеры</w:t>
      </w:r>
      <w:proofErr w:type="spellEnd"/>
      <w:r w:rsidRPr="00400C58">
        <w:rPr>
          <w:color w:val="000000" w:themeColor="text1"/>
          <w:sz w:val="22"/>
          <w:szCs w:val="22"/>
        </w:rPr>
        <w:t>, скотч, спец упаковка для хрупких, бьющихся предметов и оборудования</w:t>
      </w:r>
      <w:proofErr w:type="gramStart"/>
      <w:r w:rsidRPr="00400C58">
        <w:rPr>
          <w:color w:val="000000" w:themeColor="text1"/>
          <w:sz w:val="22"/>
          <w:szCs w:val="22"/>
        </w:rPr>
        <w:t>.</w:t>
      </w:r>
      <w:proofErr w:type="gramEnd"/>
      <w:r w:rsidRPr="00400C58">
        <w:rPr>
          <w:color w:val="000000" w:themeColor="text1"/>
          <w:sz w:val="22"/>
          <w:szCs w:val="22"/>
        </w:rPr>
        <w:t xml:space="preserve"> </w:t>
      </w:r>
      <w:proofErr w:type="gramStart"/>
      <w:r w:rsidRPr="00400C58">
        <w:rPr>
          <w:color w:val="000000" w:themeColor="text1"/>
          <w:sz w:val="22"/>
          <w:szCs w:val="22"/>
        </w:rPr>
        <w:t>и</w:t>
      </w:r>
      <w:proofErr w:type="gramEnd"/>
      <w:r w:rsidRPr="00400C58">
        <w:rPr>
          <w:color w:val="000000" w:themeColor="text1"/>
          <w:sz w:val="22"/>
          <w:szCs w:val="22"/>
        </w:rPr>
        <w:t xml:space="preserve"> т.д.) должны быть доставлены не менее чем за 1-2 недели</w:t>
      </w:r>
      <w:r w:rsidR="0096597B" w:rsidRPr="00400C58">
        <w:rPr>
          <w:color w:val="000000" w:themeColor="text1"/>
          <w:sz w:val="22"/>
          <w:szCs w:val="22"/>
        </w:rPr>
        <w:t>;</w:t>
      </w:r>
      <w:r w:rsidRPr="00400C58">
        <w:rPr>
          <w:color w:val="000000" w:themeColor="text1"/>
          <w:sz w:val="22"/>
          <w:szCs w:val="22"/>
        </w:rPr>
        <w:t xml:space="preserve"> Упаковочные коробки предоставляются Заказчику бесплатно при условии возврата после переезда до 90% от доставленного количества.</w:t>
      </w:r>
      <w:r w:rsidR="009F7FA3" w:rsidRPr="00400C58">
        <w:rPr>
          <w:color w:val="000000" w:themeColor="text1"/>
          <w:sz w:val="22"/>
          <w:szCs w:val="22"/>
        </w:rPr>
        <w:t xml:space="preserve"> </w:t>
      </w:r>
    </w:p>
    <w:p w:rsidR="00126073" w:rsidRPr="00993F56" w:rsidRDefault="00126073" w:rsidP="00993F56">
      <w:pPr>
        <w:pStyle w:val="a6"/>
        <w:numPr>
          <w:ilvl w:val="0"/>
          <w:numId w:val="10"/>
        </w:numPr>
        <w:jc w:val="both"/>
        <w:rPr>
          <w:sz w:val="22"/>
          <w:szCs w:val="22"/>
        </w:rPr>
      </w:pPr>
      <w:r w:rsidRPr="00993F56">
        <w:rPr>
          <w:sz w:val="22"/>
          <w:szCs w:val="22"/>
        </w:rPr>
        <w:t>обеспечение инструкциями по подготовке к офисному переезду для сотрудников компании</w:t>
      </w:r>
      <w:r w:rsidR="0096597B" w:rsidRPr="00993F56">
        <w:rPr>
          <w:sz w:val="22"/>
          <w:szCs w:val="22"/>
        </w:rPr>
        <w:t>;</w:t>
      </w:r>
    </w:p>
    <w:p w:rsidR="00126073" w:rsidRPr="00126073" w:rsidRDefault="00126073" w:rsidP="00B32D15">
      <w:pPr>
        <w:pStyle w:val="a6"/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>о</w:t>
      </w:r>
      <w:r w:rsidRPr="00126073">
        <w:rPr>
          <w:sz w:val="22"/>
          <w:szCs w:val="22"/>
        </w:rPr>
        <w:t>казание содействия сотрудникам</w:t>
      </w:r>
      <w:r>
        <w:rPr>
          <w:sz w:val="22"/>
          <w:szCs w:val="22"/>
        </w:rPr>
        <w:t xml:space="preserve"> Фонда</w:t>
      </w:r>
      <w:r w:rsidRPr="00126073">
        <w:rPr>
          <w:sz w:val="22"/>
          <w:szCs w:val="22"/>
        </w:rPr>
        <w:t xml:space="preserve"> в упаковке, в том числе и личных вещей</w:t>
      </w:r>
      <w:r w:rsidR="0096597B">
        <w:rPr>
          <w:sz w:val="22"/>
          <w:szCs w:val="22"/>
        </w:rPr>
        <w:t>;</w:t>
      </w:r>
    </w:p>
    <w:p w:rsidR="004966B6" w:rsidRDefault="004966B6" w:rsidP="00B32D15">
      <w:pPr>
        <w:pStyle w:val="a6"/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>д</w:t>
      </w:r>
      <w:r w:rsidR="00126073" w:rsidRPr="004966B6">
        <w:rPr>
          <w:sz w:val="22"/>
          <w:szCs w:val="22"/>
        </w:rPr>
        <w:t>оставка специальных коробок для офисного мусора</w:t>
      </w:r>
      <w:r w:rsidR="0096597B">
        <w:rPr>
          <w:sz w:val="22"/>
          <w:szCs w:val="22"/>
        </w:rPr>
        <w:t>;</w:t>
      </w:r>
      <w:r w:rsidR="0096597B" w:rsidRPr="004966B6">
        <w:rPr>
          <w:sz w:val="22"/>
          <w:szCs w:val="22"/>
        </w:rPr>
        <w:t xml:space="preserve"> </w:t>
      </w:r>
    </w:p>
    <w:p w:rsidR="000801B3" w:rsidRDefault="000801B3" w:rsidP="00B32D15">
      <w:pPr>
        <w:pStyle w:val="a6"/>
        <w:numPr>
          <w:ilvl w:val="0"/>
          <w:numId w:val="10"/>
        </w:numPr>
        <w:jc w:val="both"/>
        <w:rPr>
          <w:sz w:val="22"/>
          <w:szCs w:val="22"/>
        </w:rPr>
      </w:pPr>
      <w:r w:rsidRPr="00CE2451">
        <w:rPr>
          <w:sz w:val="22"/>
          <w:szCs w:val="22"/>
        </w:rPr>
        <w:t>разработк</w:t>
      </w:r>
      <w:r w:rsidR="00F658A4">
        <w:rPr>
          <w:sz w:val="22"/>
          <w:szCs w:val="22"/>
        </w:rPr>
        <w:t>у</w:t>
      </w:r>
      <w:r w:rsidRPr="00CE2451">
        <w:rPr>
          <w:sz w:val="22"/>
          <w:szCs w:val="22"/>
        </w:rPr>
        <w:t xml:space="preserve"> алгоритма перемещения</w:t>
      </w:r>
      <w:r w:rsidR="0096597B">
        <w:rPr>
          <w:sz w:val="22"/>
          <w:szCs w:val="22"/>
        </w:rPr>
        <w:t>;</w:t>
      </w:r>
    </w:p>
    <w:p w:rsidR="00126073" w:rsidRDefault="004966B6" w:rsidP="00B32D15">
      <w:pPr>
        <w:pStyle w:val="a6"/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>р</w:t>
      </w:r>
      <w:r w:rsidR="00126073" w:rsidRPr="004966B6">
        <w:rPr>
          <w:sz w:val="22"/>
          <w:szCs w:val="22"/>
        </w:rPr>
        <w:t>азборка</w:t>
      </w:r>
      <w:r>
        <w:rPr>
          <w:sz w:val="22"/>
          <w:szCs w:val="22"/>
        </w:rPr>
        <w:t>/сборка</w:t>
      </w:r>
      <w:r w:rsidR="00126073" w:rsidRPr="004966B6">
        <w:rPr>
          <w:sz w:val="22"/>
          <w:szCs w:val="22"/>
        </w:rPr>
        <w:t xml:space="preserve"> мебели</w:t>
      </w:r>
      <w:r w:rsidR="0096597B">
        <w:rPr>
          <w:sz w:val="22"/>
          <w:szCs w:val="22"/>
        </w:rPr>
        <w:t>;</w:t>
      </w:r>
      <w:r w:rsidR="00126073" w:rsidRPr="004966B6">
        <w:rPr>
          <w:sz w:val="22"/>
          <w:szCs w:val="22"/>
        </w:rPr>
        <w:t xml:space="preserve"> </w:t>
      </w:r>
    </w:p>
    <w:p w:rsidR="004966B6" w:rsidRDefault="004966B6" w:rsidP="00B32D15">
      <w:pPr>
        <w:pStyle w:val="a6"/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>п</w:t>
      </w:r>
      <w:r w:rsidRPr="004966B6">
        <w:rPr>
          <w:sz w:val="22"/>
          <w:szCs w:val="22"/>
        </w:rPr>
        <w:t xml:space="preserve">огрузочно-разгрузочные работы </w:t>
      </w:r>
      <w:r w:rsidR="00F658A4">
        <w:rPr>
          <w:sz w:val="22"/>
          <w:szCs w:val="22"/>
        </w:rPr>
        <w:t>по</w:t>
      </w:r>
      <w:r w:rsidRPr="004966B6">
        <w:rPr>
          <w:sz w:val="22"/>
          <w:szCs w:val="22"/>
        </w:rPr>
        <w:t xml:space="preserve"> </w:t>
      </w:r>
      <w:r w:rsidR="00F658A4">
        <w:rPr>
          <w:sz w:val="22"/>
          <w:szCs w:val="22"/>
        </w:rPr>
        <w:t>указанным</w:t>
      </w:r>
      <w:r w:rsidRPr="004966B6">
        <w:rPr>
          <w:sz w:val="22"/>
          <w:szCs w:val="22"/>
        </w:rPr>
        <w:t xml:space="preserve"> адреса</w:t>
      </w:r>
      <w:r w:rsidR="00F658A4">
        <w:rPr>
          <w:sz w:val="22"/>
          <w:szCs w:val="22"/>
        </w:rPr>
        <w:t>м</w:t>
      </w:r>
      <w:r w:rsidR="0096597B">
        <w:rPr>
          <w:sz w:val="22"/>
          <w:szCs w:val="22"/>
        </w:rPr>
        <w:t>;</w:t>
      </w:r>
    </w:p>
    <w:p w:rsidR="004966B6" w:rsidRDefault="004966B6" w:rsidP="00B32D15">
      <w:pPr>
        <w:pStyle w:val="a6"/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>т</w:t>
      </w:r>
      <w:r w:rsidR="00126073" w:rsidRPr="004966B6">
        <w:rPr>
          <w:sz w:val="22"/>
          <w:szCs w:val="22"/>
        </w:rPr>
        <w:t>ранспортировка имущества, включая личные вещи сотрудников  на новый адрес</w:t>
      </w:r>
      <w:r w:rsidR="0096597B">
        <w:rPr>
          <w:sz w:val="22"/>
          <w:szCs w:val="22"/>
        </w:rPr>
        <w:t>;</w:t>
      </w:r>
    </w:p>
    <w:p w:rsidR="004966B6" w:rsidRDefault="004966B6" w:rsidP="00B32D15">
      <w:pPr>
        <w:pStyle w:val="a6"/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>р</w:t>
      </w:r>
      <w:r w:rsidR="00126073" w:rsidRPr="004966B6">
        <w:rPr>
          <w:sz w:val="22"/>
          <w:szCs w:val="22"/>
        </w:rPr>
        <w:t>асстановка мебели и имущества в соответствии</w:t>
      </w:r>
      <w:r>
        <w:rPr>
          <w:sz w:val="22"/>
          <w:szCs w:val="22"/>
        </w:rPr>
        <w:t xml:space="preserve"> с утвержденным планом рассадки</w:t>
      </w:r>
      <w:r w:rsidR="0096597B">
        <w:rPr>
          <w:sz w:val="22"/>
          <w:szCs w:val="22"/>
        </w:rPr>
        <w:t>;</w:t>
      </w:r>
    </w:p>
    <w:p w:rsidR="004966B6" w:rsidRDefault="00126073" w:rsidP="00B32D15">
      <w:pPr>
        <w:pStyle w:val="a6"/>
        <w:numPr>
          <w:ilvl w:val="0"/>
          <w:numId w:val="10"/>
        </w:numPr>
        <w:jc w:val="both"/>
        <w:rPr>
          <w:sz w:val="22"/>
          <w:szCs w:val="22"/>
        </w:rPr>
      </w:pPr>
      <w:r w:rsidRPr="004966B6">
        <w:rPr>
          <w:sz w:val="22"/>
          <w:szCs w:val="22"/>
        </w:rPr>
        <w:t>распаковка офисного имущества</w:t>
      </w:r>
      <w:r w:rsidR="0096597B">
        <w:rPr>
          <w:sz w:val="22"/>
          <w:szCs w:val="22"/>
        </w:rPr>
        <w:t>;</w:t>
      </w:r>
    </w:p>
    <w:p w:rsidR="004966B6" w:rsidRDefault="004966B6" w:rsidP="00B32D15">
      <w:pPr>
        <w:pStyle w:val="a6"/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>у</w:t>
      </w:r>
      <w:r w:rsidR="00126073" w:rsidRPr="004966B6">
        <w:rPr>
          <w:sz w:val="22"/>
          <w:szCs w:val="22"/>
        </w:rPr>
        <w:t>борка использованного упаковочно</w:t>
      </w:r>
      <w:r>
        <w:rPr>
          <w:sz w:val="22"/>
          <w:szCs w:val="22"/>
        </w:rPr>
        <w:t>го материала  в день переезда, д</w:t>
      </w:r>
      <w:r w:rsidR="00126073" w:rsidRPr="004966B6">
        <w:rPr>
          <w:sz w:val="22"/>
          <w:szCs w:val="22"/>
        </w:rPr>
        <w:t>ополнительный вывоз упаковочного материала ( коробок) в течени</w:t>
      </w:r>
      <w:proofErr w:type="gramStart"/>
      <w:r w:rsidR="00126073" w:rsidRPr="004966B6">
        <w:rPr>
          <w:sz w:val="22"/>
          <w:szCs w:val="22"/>
        </w:rPr>
        <w:t>и</w:t>
      </w:r>
      <w:proofErr w:type="gramEnd"/>
      <w:r w:rsidR="00126073" w:rsidRPr="004966B6">
        <w:rPr>
          <w:sz w:val="22"/>
          <w:szCs w:val="22"/>
        </w:rPr>
        <w:t xml:space="preserve"> 1-2 недель после переезда</w:t>
      </w:r>
      <w:r w:rsidR="0096597B">
        <w:rPr>
          <w:sz w:val="22"/>
          <w:szCs w:val="22"/>
        </w:rPr>
        <w:t>;</w:t>
      </w:r>
    </w:p>
    <w:p w:rsidR="00126073" w:rsidRPr="004966B6" w:rsidRDefault="004966B6" w:rsidP="00F658A4">
      <w:pPr>
        <w:pStyle w:val="a6"/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>о</w:t>
      </w:r>
      <w:r w:rsidR="00126073" w:rsidRPr="004966B6">
        <w:rPr>
          <w:sz w:val="22"/>
          <w:szCs w:val="22"/>
        </w:rPr>
        <w:t xml:space="preserve">рганизация защиты лифтов </w:t>
      </w:r>
      <w:r w:rsidR="00F658A4" w:rsidRPr="00F658A4">
        <w:rPr>
          <w:sz w:val="22"/>
          <w:szCs w:val="22"/>
        </w:rPr>
        <w:t>по указанным адресам</w:t>
      </w:r>
      <w:r w:rsidR="00126073" w:rsidRPr="004966B6">
        <w:rPr>
          <w:sz w:val="22"/>
          <w:szCs w:val="22"/>
        </w:rPr>
        <w:t>.</w:t>
      </w:r>
    </w:p>
    <w:p w:rsidR="00126073" w:rsidRDefault="00126073" w:rsidP="00AD17DE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</w:p>
    <w:p w:rsidR="00126073" w:rsidRPr="00CE2451" w:rsidRDefault="00126073" w:rsidP="00126073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  <w:proofErr w:type="gramStart"/>
      <w:r w:rsidRPr="00CE2451">
        <w:rPr>
          <w:rFonts w:eastAsiaTheme="minorHAnsi"/>
          <w:sz w:val="22"/>
          <w:szCs w:val="22"/>
          <w:lang w:eastAsia="en-US"/>
        </w:rPr>
        <w:t xml:space="preserve">Стоимость перевозки 1 куб. м </w:t>
      </w:r>
      <w:r w:rsidR="005F1401">
        <w:rPr>
          <w:rFonts w:eastAsiaTheme="minorHAnsi"/>
          <w:sz w:val="22"/>
          <w:szCs w:val="22"/>
          <w:lang w:eastAsia="en-US"/>
        </w:rPr>
        <w:t xml:space="preserve">ТМЦ необходимо указать в Заявке на участие в запросе цен (Приложение  2 к Извещению № </w:t>
      </w:r>
      <w:r w:rsidR="005F1401" w:rsidRPr="005F1401">
        <w:rPr>
          <w:rFonts w:eastAsiaTheme="minorHAnsi"/>
          <w:sz w:val="22"/>
          <w:szCs w:val="22"/>
          <w:lang w:eastAsia="en-US"/>
        </w:rPr>
        <w:t>з-13-20102/195</w:t>
      </w:r>
      <w:r w:rsidR="005F1401">
        <w:rPr>
          <w:rFonts w:eastAsiaTheme="minorHAnsi"/>
          <w:sz w:val="22"/>
          <w:szCs w:val="22"/>
          <w:lang w:eastAsia="en-US"/>
        </w:rPr>
        <w:t>.</w:t>
      </w:r>
      <w:proofErr w:type="gramEnd"/>
    </w:p>
    <w:p w:rsidR="00126073" w:rsidRDefault="00126073" w:rsidP="00AD17DE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</w:p>
    <w:p w:rsidR="00126073" w:rsidRPr="00CE2451" w:rsidRDefault="00126073" w:rsidP="00AD17DE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</w:p>
    <w:p w:rsidR="0078791F" w:rsidRPr="00400C58" w:rsidRDefault="004D0A42" w:rsidP="00400C58">
      <w:pPr>
        <w:autoSpaceDE w:val="0"/>
        <w:autoSpaceDN w:val="0"/>
        <w:adjustRightInd w:val="0"/>
        <w:ind w:left="1134"/>
        <w:rPr>
          <w:sz w:val="22"/>
          <w:szCs w:val="22"/>
        </w:rPr>
      </w:pPr>
      <w:r>
        <w:rPr>
          <w:rFonts w:eastAsiaTheme="minorHAnsi"/>
          <w:sz w:val="22"/>
          <w:szCs w:val="22"/>
          <w:lang w:eastAsia="en-US"/>
        </w:rPr>
        <w:t>б</w:t>
      </w:r>
      <w:r w:rsidR="0038325C" w:rsidRPr="00CE2451">
        <w:rPr>
          <w:rFonts w:eastAsiaTheme="minorHAnsi"/>
          <w:sz w:val="22"/>
          <w:szCs w:val="22"/>
          <w:lang w:eastAsia="en-US"/>
        </w:rPr>
        <w:t xml:space="preserve">) </w:t>
      </w:r>
      <w:r w:rsidRPr="004D0A42">
        <w:rPr>
          <w:rFonts w:eastAsiaTheme="minorHAnsi"/>
          <w:i/>
          <w:sz w:val="22"/>
          <w:szCs w:val="22"/>
          <w:u w:val="single"/>
          <w:lang w:eastAsia="en-US"/>
        </w:rPr>
        <w:t>услуги по организации хранения</w:t>
      </w:r>
      <w:r w:rsidR="0038325C" w:rsidRPr="004D0A42">
        <w:rPr>
          <w:rFonts w:eastAsiaTheme="minorHAnsi"/>
          <w:i/>
          <w:sz w:val="22"/>
          <w:szCs w:val="22"/>
          <w:u w:val="single"/>
          <w:lang w:eastAsia="en-US"/>
        </w:rPr>
        <w:t xml:space="preserve"> крупногабаритных ТМЦ на отапливаемом, охраняемом складе</w:t>
      </w:r>
      <w:r>
        <w:rPr>
          <w:rFonts w:eastAsiaTheme="minorHAnsi"/>
          <w:sz w:val="22"/>
          <w:szCs w:val="22"/>
          <w:lang w:eastAsia="en-US"/>
        </w:rPr>
        <w:t xml:space="preserve"> Возможность д</w:t>
      </w:r>
      <w:r w:rsidR="0038325C" w:rsidRPr="00CE2451">
        <w:rPr>
          <w:rFonts w:eastAsiaTheme="minorHAnsi"/>
          <w:sz w:val="22"/>
          <w:szCs w:val="22"/>
          <w:lang w:eastAsia="en-US"/>
        </w:rPr>
        <w:t>оступ</w:t>
      </w:r>
      <w:r>
        <w:rPr>
          <w:rFonts w:eastAsiaTheme="minorHAnsi"/>
          <w:sz w:val="22"/>
          <w:szCs w:val="22"/>
          <w:lang w:eastAsia="en-US"/>
        </w:rPr>
        <w:t>а</w:t>
      </w:r>
      <w:r w:rsidR="0038325C" w:rsidRPr="00CE2451">
        <w:rPr>
          <w:rFonts w:eastAsiaTheme="minorHAnsi"/>
          <w:sz w:val="22"/>
          <w:szCs w:val="22"/>
          <w:lang w:eastAsia="en-US"/>
        </w:rPr>
        <w:t xml:space="preserve"> на </w:t>
      </w:r>
      <w:r>
        <w:rPr>
          <w:rFonts w:eastAsiaTheme="minorHAnsi"/>
          <w:sz w:val="22"/>
          <w:szCs w:val="22"/>
          <w:lang w:eastAsia="en-US"/>
        </w:rPr>
        <w:t xml:space="preserve">склад </w:t>
      </w:r>
      <w:r w:rsidR="0038325C" w:rsidRPr="00CE2451">
        <w:rPr>
          <w:rFonts w:eastAsiaTheme="minorHAnsi"/>
          <w:sz w:val="22"/>
          <w:szCs w:val="22"/>
          <w:lang w:eastAsia="en-US"/>
        </w:rPr>
        <w:t>сотрудников Фонда 7 дней в недел</w:t>
      </w:r>
      <w:r w:rsidR="00507B35">
        <w:rPr>
          <w:rFonts w:eastAsiaTheme="minorHAnsi"/>
          <w:sz w:val="22"/>
          <w:szCs w:val="22"/>
          <w:lang w:eastAsia="en-US"/>
        </w:rPr>
        <w:t>ю</w:t>
      </w:r>
      <w:r w:rsidR="0038325C" w:rsidRPr="00CE2451">
        <w:rPr>
          <w:rFonts w:eastAsiaTheme="minorHAnsi"/>
          <w:sz w:val="22"/>
          <w:szCs w:val="22"/>
          <w:lang w:eastAsia="en-US"/>
        </w:rPr>
        <w:t>,</w:t>
      </w:r>
      <w:r w:rsidR="00993F56">
        <w:rPr>
          <w:rFonts w:eastAsiaTheme="minorHAnsi"/>
          <w:sz w:val="22"/>
          <w:szCs w:val="22"/>
          <w:lang w:eastAsia="en-US"/>
        </w:rPr>
        <w:t xml:space="preserve"> с 9-00 до 18-00</w:t>
      </w:r>
      <w:r w:rsidR="00400C58">
        <w:rPr>
          <w:rFonts w:eastAsiaTheme="minorHAnsi"/>
          <w:sz w:val="22"/>
          <w:szCs w:val="22"/>
          <w:lang w:eastAsia="en-US"/>
        </w:rPr>
        <w:t xml:space="preserve"> </w:t>
      </w:r>
      <w:r w:rsidR="0038325C" w:rsidRPr="00CE2451">
        <w:rPr>
          <w:rFonts w:eastAsiaTheme="minorHAnsi"/>
          <w:sz w:val="22"/>
          <w:szCs w:val="22"/>
          <w:lang w:eastAsia="en-US"/>
        </w:rPr>
        <w:t xml:space="preserve">часов в сутки. Складские помещения не должны </w:t>
      </w:r>
      <w:r w:rsidR="00F658A4">
        <w:rPr>
          <w:rFonts w:eastAsiaTheme="minorHAnsi"/>
          <w:sz w:val="22"/>
          <w:szCs w:val="22"/>
          <w:lang w:eastAsia="en-US"/>
        </w:rPr>
        <w:t>располагаться</w:t>
      </w:r>
      <w:r w:rsidR="0038325C" w:rsidRPr="00CE2451">
        <w:rPr>
          <w:rFonts w:eastAsiaTheme="minorHAnsi"/>
          <w:sz w:val="22"/>
          <w:szCs w:val="22"/>
          <w:lang w:eastAsia="en-US"/>
        </w:rPr>
        <w:t xml:space="preserve"> от адреса г. Москва Краснопр</w:t>
      </w:r>
      <w:r>
        <w:rPr>
          <w:rFonts w:eastAsiaTheme="minorHAnsi"/>
          <w:sz w:val="22"/>
          <w:szCs w:val="22"/>
          <w:lang w:eastAsia="en-US"/>
        </w:rPr>
        <w:t xml:space="preserve">есненская наб. 12 </w:t>
      </w:r>
      <w:proofErr w:type="gramStart"/>
      <w:r w:rsidR="00F658A4">
        <w:rPr>
          <w:rFonts w:eastAsiaTheme="minorHAnsi"/>
          <w:sz w:val="22"/>
          <w:szCs w:val="22"/>
          <w:lang w:eastAsia="en-US"/>
        </w:rPr>
        <w:t>дальше</w:t>
      </w:r>
      <w:proofErr w:type="gramEnd"/>
      <w:r w:rsidR="00F658A4">
        <w:rPr>
          <w:rFonts w:eastAsiaTheme="minorHAnsi"/>
          <w:sz w:val="22"/>
          <w:szCs w:val="22"/>
          <w:lang w:eastAsia="en-US"/>
        </w:rPr>
        <w:t xml:space="preserve"> </w:t>
      </w:r>
      <w:r w:rsidR="005F1401">
        <w:rPr>
          <w:rFonts w:eastAsiaTheme="minorHAnsi"/>
          <w:sz w:val="22"/>
          <w:szCs w:val="22"/>
          <w:lang w:eastAsia="en-US"/>
        </w:rPr>
        <w:t xml:space="preserve">чем на </w:t>
      </w:r>
      <w:r w:rsidRPr="0096597B">
        <w:rPr>
          <w:rFonts w:eastAsiaTheme="minorHAnsi"/>
          <w:sz w:val="22"/>
          <w:szCs w:val="22"/>
          <w:lang w:eastAsia="en-US"/>
        </w:rPr>
        <w:t>10 км</w:t>
      </w:r>
      <w:r w:rsidR="005F1401">
        <w:rPr>
          <w:rFonts w:eastAsiaTheme="minorHAnsi"/>
          <w:sz w:val="22"/>
          <w:szCs w:val="22"/>
          <w:lang w:eastAsia="en-US"/>
        </w:rPr>
        <w:t xml:space="preserve">, </w:t>
      </w:r>
      <w:r>
        <w:rPr>
          <w:rFonts w:eastAsiaTheme="minorHAnsi"/>
          <w:sz w:val="22"/>
          <w:szCs w:val="22"/>
          <w:lang w:eastAsia="en-US"/>
        </w:rPr>
        <w:t xml:space="preserve"> а</w:t>
      </w:r>
      <w:r w:rsidR="0038325C" w:rsidRPr="00CE2451">
        <w:rPr>
          <w:rFonts w:eastAsiaTheme="minorHAnsi"/>
          <w:sz w:val="22"/>
          <w:szCs w:val="22"/>
          <w:lang w:eastAsia="en-US"/>
        </w:rPr>
        <w:t xml:space="preserve"> от адреса г. Москва, территория инновационного центра «</w:t>
      </w:r>
      <w:proofErr w:type="spellStart"/>
      <w:r w:rsidR="0038325C" w:rsidRPr="00CE2451">
        <w:rPr>
          <w:rFonts w:eastAsiaTheme="minorHAnsi"/>
          <w:sz w:val="22"/>
          <w:szCs w:val="22"/>
          <w:lang w:eastAsia="en-US"/>
        </w:rPr>
        <w:t>Сколково</w:t>
      </w:r>
      <w:proofErr w:type="spellEnd"/>
      <w:r w:rsidR="0038325C" w:rsidRPr="00CE2451">
        <w:rPr>
          <w:rFonts w:eastAsiaTheme="minorHAnsi"/>
          <w:sz w:val="22"/>
          <w:szCs w:val="22"/>
          <w:lang w:eastAsia="en-US"/>
        </w:rPr>
        <w:t xml:space="preserve">», ул. Луговая д. 4, </w:t>
      </w:r>
      <w:r w:rsidR="00F658A4">
        <w:rPr>
          <w:rFonts w:eastAsiaTheme="minorHAnsi"/>
          <w:sz w:val="22"/>
          <w:szCs w:val="22"/>
          <w:lang w:eastAsia="en-US"/>
        </w:rPr>
        <w:t>дальше</w:t>
      </w:r>
      <w:r w:rsidR="0038325C" w:rsidRPr="00CE2451">
        <w:rPr>
          <w:rFonts w:eastAsiaTheme="minorHAnsi"/>
          <w:sz w:val="22"/>
          <w:szCs w:val="22"/>
          <w:lang w:eastAsia="en-US"/>
        </w:rPr>
        <w:t xml:space="preserve"> </w:t>
      </w:r>
      <w:r w:rsidR="005F1401">
        <w:rPr>
          <w:rFonts w:eastAsiaTheme="minorHAnsi"/>
          <w:sz w:val="22"/>
          <w:szCs w:val="22"/>
          <w:lang w:eastAsia="en-US"/>
        </w:rPr>
        <w:t xml:space="preserve">чем на </w:t>
      </w:r>
      <w:r w:rsidR="0038325C" w:rsidRPr="0096597B">
        <w:rPr>
          <w:rFonts w:eastAsiaTheme="minorHAnsi"/>
          <w:sz w:val="22"/>
          <w:szCs w:val="22"/>
          <w:lang w:eastAsia="en-US"/>
        </w:rPr>
        <w:t>20 км.</w:t>
      </w:r>
      <w:r w:rsidR="0038325C" w:rsidRPr="00CE2451">
        <w:rPr>
          <w:rFonts w:eastAsiaTheme="minorHAnsi"/>
          <w:sz w:val="22"/>
          <w:szCs w:val="22"/>
          <w:lang w:eastAsia="en-US"/>
        </w:rPr>
        <w:t xml:space="preserve"> </w:t>
      </w:r>
      <w:r w:rsidR="0045548E">
        <w:rPr>
          <w:rFonts w:eastAsiaTheme="minorHAnsi"/>
          <w:sz w:val="22"/>
          <w:szCs w:val="22"/>
          <w:lang w:eastAsia="en-US"/>
        </w:rPr>
        <w:t>Средний объем ТМЦ необходимый для размещения на складе – около 130 куб. м.</w:t>
      </w:r>
      <w:r w:rsidR="00400C58">
        <w:rPr>
          <w:rFonts w:eastAsiaTheme="minorHAnsi"/>
          <w:sz w:val="22"/>
          <w:szCs w:val="22"/>
          <w:lang w:eastAsia="en-US"/>
        </w:rPr>
        <w:t xml:space="preserve"> </w:t>
      </w:r>
      <w:r w:rsidR="00400C58" w:rsidRPr="00400C58">
        <w:rPr>
          <w:color w:val="000000" w:themeColor="text1"/>
          <w:sz w:val="22"/>
          <w:szCs w:val="22"/>
        </w:rPr>
        <w:t>С</w:t>
      </w:r>
      <w:r w:rsidR="0078791F" w:rsidRPr="00400C58">
        <w:rPr>
          <w:color w:val="000000" w:themeColor="text1"/>
          <w:sz w:val="22"/>
          <w:szCs w:val="22"/>
        </w:rPr>
        <w:t>кладское помещение должно охраняться 24 часа в сутки и быть оснащено системой температурного контроля.</w:t>
      </w:r>
    </w:p>
    <w:p w:rsidR="0038325C" w:rsidRPr="00CE2451" w:rsidRDefault="0038325C" w:rsidP="00AD17DE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</w:p>
    <w:p w:rsidR="004D0A42" w:rsidRDefault="00777731" w:rsidP="00AD17DE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  <w:proofErr w:type="gramStart"/>
      <w:r w:rsidRPr="00CE2451">
        <w:rPr>
          <w:rFonts w:eastAsiaTheme="minorHAnsi"/>
          <w:sz w:val="22"/>
          <w:szCs w:val="22"/>
          <w:lang w:eastAsia="en-US"/>
        </w:rPr>
        <w:t xml:space="preserve">Стоимость </w:t>
      </w:r>
      <w:r w:rsidR="0038325C" w:rsidRPr="00CE2451">
        <w:rPr>
          <w:rFonts w:eastAsiaTheme="minorHAnsi"/>
          <w:sz w:val="22"/>
          <w:szCs w:val="22"/>
          <w:lang w:eastAsia="en-US"/>
        </w:rPr>
        <w:t xml:space="preserve">услуг </w:t>
      </w:r>
      <w:r w:rsidRPr="00CE2451">
        <w:rPr>
          <w:rFonts w:eastAsiaTheme="minorHAnsi"/>
          <w:sz w:val="22"/>
          <w:szCs w:val="22"/>
          <w:lang w:eastAsia="en-US"/>
        </w:rPr>
        <w:t xml:space="preserve">хранения на </w:t>
      </w:r>
      <w:r w:rsidR="0038325C" w:rsidRPr="00CE2451">
        <w:rPr>
          <w:rFonts w:eastAsiaTheme="minorHAnsi"/>
          <w:sz w:val="22"/>
          <w:szCs w:val="22"/>
          <w:lang w:eastAsia="en-US"/>
        </w:rPr>
        <w:t xml:space="preserve">отапливаемом складе </w:t>
      </w:r>
      <w:r w:rsidR="009F7FA3">
        <w:rPr>
          <w:rFonts w:eastAsiaTheme="minorHAnsi"/>
          <w:sz w:val="22"/>
          <w:szCs w:val="22"/>
          <w:lang w:eastAsia="en-US"/>
        </w:rPr>
        <w:t xml:space="preserve">  </w:t>
      </w:r>
      <w:r w:rsidR="0045548E">
        <w:rPr>
          <w:rFonts w:eastAsiaTheme="minorHAnsi"/>
          <w:sz w:val="22"/>
          <w:szCs w:val="22"/>
          <w:lang w:eastAsia="en-US"/>
        </w:rPr>
        <w:t xml:space="preserve">за </w:t>
      </w:r>
      <w:r w:rsidR="009F7FA3" w:rsidRPr="00CE2451">
        <w:rPr>
          <w:rFonts w:eastAsiaTheme="minorHAnsi"/>
          <w:sz w:val="22"/>
          <w:szCs w:val="22"/>
          <w:lang w:eastAsia="en-US"/>
        </w:rPr>
        <w:t xml:space="preserve">1 </w:t>
      </w:r>
      <w:r w:rsidR="0038325C" w:rsidRPr="00CE2451">
        <w:rPr>
          <w:rFonts w:eastAsiaTheme="minorHAnsi"/>
          <w:sz w:val="22"/>
          <w:szCs w:val="22"/>
          <w:lang w:eastAsia="en-US"/>
        </w:rPr>
        <w:t>куб.</w:t>
      </w:r>
      <w:r w:rsidR="009F7FA3">
        <w:rPr>
          <w:rFonts w:eastAsiaTheme="minorHAnsi"/>
          <w:sz w:val="22"/>
          <w:szCs w:val="22"/>
          <w:lang w:eastAsia="en-US"/>
        </w:rPr>
        <w:t xml:space="preserve"> </w:t>
      </w:r>
      <w:r w:rsidR="0038325C" w:rsidRPr="00CE2451">
        <w:rPr>
          <w:rFonts w:eastAsiaTheme="minorHAnsi"/>
          <w:sz w:val="22"/>
          <w:szCs w:val="22"/>
          <w:lang w:eastAsia="en-US"/>
        </w:rPr>
        <w:t>м/</w:t>
      </w:r>
      <w:r w:rsidR="0078791F">
        <w:rPr>
          <w:rFonts w:eastAsiaTheme="minorHAnsi"/>
          <w:sz w:val="22"/>
          <w:szCs w:val="22"/>
          <w:lang w:eastAsia="en-US"/>
        </w:rPr>
        <w:t>сутки</w:t>
      </w:r>
      <w:r w:rsidR="005F1401" w:rsidRPr="005F1401">
        <w:t xml:space="preserve"> </w:t>
      </w:r>
      <w:r w:rsidR="005F1401">
        <w:t xml:space="preserve"> </w:t>
      </w:r>
      <w:r w:rsidR="005F1401" w:rsidRPr="005F1401">
        <w:rPr>
          <w:rFonts w:eastAsiaTheme="minorHAnsi"/>
          <w:sz w:val="22"/>
          <w:szCs w:val="22"/>
          <w:lang w:eastAsia="en-US"/>
        </w:rPr>
        <w:t xml:space="preserve">необходимо указать в </w:t>
      </w:r>
      <w:r w:rsidR="005F1401">
        <w:rPr>
          <w:rFonts w:eastAsiaTheme="minorHAnsi"/>
          <w:sz w:val="22"/>
          <w:szCs w:val="22"/>
          <w:lang w:eastAsia="en-US"/>
        </w:rPr>
        <w:t>З</w:t>
      </w:r>
      <w:r w:rsidR="005F1401" w:rsidRPr="005F1401">
        <w:rPr>
          <w:rFonts w:eastAsiaTheme="minorHAnsi"/>
          <w:sz w:val="22"/>
          <w:szCs w:val="22"/>
          <w:lang w:eastAsia="en-US"/>
        </w:rPr>
        <w:t>аявке на участие в запросе цен (Приложение  2 к Извещению № з-13-20102/195</w:t>
      </w:r>
      <w:r w:rsidR="005F1401">
        <w:rPr>
          <w:rFonts w:eastAsiaTheme="minorHAnsi"/>
          <w:sz w:val="22"/>
          <w:szCs w:val="22"/>
          <w:lang w:eastAsia="en-US"/>
        </w:rPr>
        <w:t>.</w:t>
      </w:r>
      <w:proofErr w:type="gramEnd"/>
    </w:p>
    <w:p w:rsidR="00777731" w:rsidRPr="00CE2451" w:rsidRDefault="00A3150C" w:rsidP="00AD17DE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  <w:proofErr w:type="spellStart"/>
      <w:proofErr w:type="gramStart"/>
      <w:r>
        <w:rPr>
          <w:rFonts w:eastAsiaTheme="minorHAnsi"/>
          <w:sz w:val="22"/>
          <w:szCs w:val="22"/>
          <w:lang w:eastAsia="en-US"/>
        </w:rPr>
        <w:t>Предлоджение</w:t>
      </w:r>
      <w:proofErr w:type="spellEnd"/>
      <w:r>
        <w:rPr>
          <w:rFonts w:eastAsiaTheme="minorHAnsi"/>
          <w:sz w:val="22"/>
          <w:szCs w:val="22"/>
          <w:lang w:eastAsia="en-US"/>
        </w:rPr>
        <w:t xml:space="preserve"> о качестве </w:t>
      </w:r>
      <w:bookmarkStart w:id="1" w:name="_GoBack"/>
      <w:bookmarkEnd w:id="1"/>
      <w:r w:rsidR="00865742" w:rsidRPr="00CE2451">
        <w:rPr>
          <w:rFonts w:eastAsiaTheme="minorHAnsi"/>
          <w:sz w:val="22"/>
          <w:szCs w:val="22"/>
          <w:lang w:eastAsia="en-US"/>
        </w:rPr>
        <w:t xml:space="preserve">Стоимость дополнительных складских работ, связанных с доставкой, переносом ТМЦ по просьбе Заказчика, содействие в </w:t>
      </w:r>
      <w:r w:rsidR="004D0A42" w:rsidRPr="00CE2451">
        <w:rPr>
          <w:rFonts w:eastAsiaTheme="minorHAnsi"/>
          <w:sz w:val="22"/>
          <w:szCs w:val="22"/>
          <w:lang w:eastAsia="en-US"/>
        </w:rPr>
        <w:t xml:space="preserve">инвентаризации </w:t>
      </w:r>
      <w:r w:rsidR="005F1401">
        <w:rPr>
          <w:rFonts w:eastAsiaTheme="minorHAnsi"/>
          <w:sz w:val="22"/>
          <w:szCs w:val="22"/>
          <w:lang w:eastAsia="en-US"/>
        </w:rPr>
        <w:t xml:space="preserve">за 1 чел./час </w:t>
      </w:r>
      <w:r w:rsidR="005F1401" w:rsidRPr="005F1401">
        <w:rPr>
          <w:rFonts w:eastAsiaTheme="minorHAnsi"/>
          <w:sz w:val="22"/>
          <w:szCs w:val="22"/>
          <w:lang w:eastAsia="en-US"/>
        </w:rPr>
        <w:t xml:space="preserve">необходимо указать в </w:t>
      </w:r>
      <w:r w:rsidR="005F1401">
        <w:rPr>
          <w:rFonts w:eastAsiaTheme="minorHAnsi"/>
          <w:sz w:val="22"/>
          <w:szCs w:val="22"/>
          <w:lang w:eastAsia="en-US"/>
        </w:rPr>
        <w:t>З</w:t>
      </w:r>
      <w:r w:rsidR="005F1401" w:rsidRPr="005F1401">
        <w:rPr>
          <w:rFonts w:eastAsiaTheme="minorHAnsi"/>
          <w:sz w:val="22"/>
          <w:szCs w:val="22"/>
          <w:lang w:eastAsia="en-US"/>
        </w:rPr>
        <w:t>аявке на участие в запросе цен (Приложение  2 к Извещению № з-13-20102/195</w:t>
      </w:r>
      <w:r w:rsidR="005F1401">
        <w:rPr>
          <w:rFonts w:eastAsiaTheme="minorHAnsi"/>
          <w:sz w:val="22"/>
          <w:szCs w:val="22"/>
          <w:lang w:eastAsia="en-US"/>
        </w:rPr>
        <w:t>.</w:t>
      </w:r>
      <w:proofErr w:type="gramEnd"/>
    </w:p>
    <w:p w:rsidR="00263FCC" w:rsidRPr="00CE2451" w:rsidRDefault="00263FCC" w:rsidP="00AD17DE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</w:p>
    <w:p w:rsidR="00263FCC" w:rsidRDefault="00400C58" w:rsidP="00AD17DE">
      <w:pPr>
        <w:autoSpaceDE w:val="0"/>
        <w:autoSpaceDN w:val="0"/>
        <w:adjustRightInd w:val="0"/>
        <w:ind w:left="1134"/>
        <w:rPr>
          <w:rFonts w:eastAsiaTheme="minorHAnsi"/>
          <w:i/>
          <w:sz w:val="22"/>
          <w:szCs w:val="22"/>
          <w:u w:val="single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в</w:t>
      </w:r>
      <w:r w:rsidR="0045548E">
        <w:rPr>
          <w:rFonts w:eastAsiaTheme="minorHAnsi"/>
          <w:sz w:val="22"/>
          <w:szCs w:val="22"/>
          <w:lang w:eastAsia="en-US"/>
        </w:rPr>
        <w:t xml:space="preserve">) </w:t>
      </w:r>
      <w:r w:rsidR="005349D3" w:rsidRPr="005349D3">
        <w:rPr>
          <w:rFonts w:eastAsiaTheme="minorHAnsi"/>
          <w:i/>
          <w:sz w:val="22"/>
          <w:szCs w:val="22"/>
          <w:u w:val="single"/>
          <w:lang w:eastAsia="en-US"/>
        </w:rPr>
        <w:t>дополнительные работы -</w:t>
      </w:r>
      <w:r w:rsidR="005349D3">
        <w:rPr>
          <w:rFonts w:eastAsiaTheme="minorHAnsi"/>
          <w:sz w:val="22"/>
          <w:szCs w:val="22"/>
          <w:lang w:eastAsia="en-US"/>
        </w:rPr>
        <w:t xml:space="preserve"> </w:t>
      </w:r>
      <w:r w:rsidR="0045548E" w:rsidRPr="0045548E">
        <w:rPr>
          <w:rFonts w:eastAsiaTheme="minorHAnsi"/>
          <w:i/>
          <w:sz w:val="22"/>
          <w:szCs w:val="22"/>
          <w:u w:val="single"/>
          <w:lang w:eastAsia="en-US"/>
        </w:rPr>
        <w:t>у</w:t>
      </w:r>
      <w:r w:rsidR="00263FCC" w:rsidRPr="0045548E">
        <w:rPr>
          <w:rFonts w:eastAsiaTheme="minorHAnsi"/>
          <w:i/>
          <w:sz w:val="22"/>
          <w:szCs w:val="22"/>
          <w:u w:val="single"/>
          <w:lang w:eastAsia="en-US"/>
        </w:rPr>
        <w:t>слуги по монтажу и демонтажу офисной мебели, офисного оборудования</w:t>
      </w:r>
      <w:r w:rsidR="004D0A42" w:rsidRPr="0045548E">
        <w:rPr>
          <w:rFonts w:eastAsiaTheme="minorHAnsi"/>
          <w:i/>
          <w:sz w:val="22"/>
          <w:szCs w:val="22"/>
          <w:u w:val="single"/>
          <w:lang w:eastAsia="en-US"/>
        </w:rPr>
        <w:t xml:space="preserve">, переному </w:t>
      </w:r>
      <w:r w:rsidR="004D0A42" w:rsidRPr="005349D3">
        <w:rPr>
          <w:rFonts w:eastAsiaTheme="minorHAnsi"/>
          <w:i/>
          <w:sz w:val="22"/>
          <w:szCs w:val="22"/>
          <w:u w:val="single"/>
          <w:lang w:eastAsia="en-US"/>
        </w:rPr>
        <w:t>ТМЦ</w:t>
      </w:r>
      <w:r w:rsidR="005349D3" w:rsidRPr="005349D3">
        <w:rPr>
          <w:rFonts w:eastAsiaTheme="minorHAnsi"/>
          <w:i/>
          <w:sz w:val="22"/>
          <w:szCs w:val="22"/>
          <w:u w:val="single"/>
          <w:lang w:eastAsia="en-US"/>
        </w:rPr>
        <w:t>, перестановки мебели, навески картин, часов, осветительных приборов, сборка/разборка стеллажей</w:t>
      </w:r>
    </w:p>
    <w:p w:rsidR="005349D3" w:rsidRDefault="005349D3" w:rsidP="00AD17DE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</w:p>
    <w:p w:rsidR="00D82860" w:rsidRPr="0045548E" w:rsidRDefault="005349D3" w:rsidP="00AD17DE">
      <w:pPr>
        <w:autoSpaceDE w:val="0"/>
        <w:autoSpaceDN w:val="0"/>
        <w:adjustRightInd w:val="0"/>
        <w:ind w:left="1134"/>
        <w:rPr>
          <w:rFonts w:eastAsiaTheme="minorHAnsi"/>
          <w:i/>
          <w:sz w:val="22"/>
          <w:szCs w:val="22"/>
          <w:u w:val="single"/>
          <w:lang w:eastAsia="en-US"/>
        </w:rPr>
      </w:pPr>
      <w:proofErr w:type="gramStart"/>
      <w:r>
        <w:rPr>
          <w:rFonts w:eastAsiaTheme="minorHAnsi"/>
          <w:sz w:val="22"/>
          <w:szCs w:val="22"/>
          <w:lang w:eastAsia="en-US"/>
        </w:rPr>
        <w:t xml:space="preserve">Стоимость дополнительных работ </w:t>
      </w:r>
      <w:r w:rsidR="005F1401">
        <w:rPr>
          <w:rFonts w:eastAsiaTheme="minorHAnsi"/>
          <w:sz w:val="22"/>
          <w:szCs w:val="22"/>
          <w:lang w:eastAsia="en-US"/>
        </w:rPr>
        <w:t xml:space="preserve">за </w:t>
      </w:r>
      <w:r w:rsidR="00400C58">
        <w:rPr>
          <w:rFonts w:eastAsiaTheme="minorHAnsi"/>
          <w:sz w:val="22"/>
          <w:szCs w:val="22"/>
          <w:lang w:eastAsia="en-US"/>
        </w:rPr>
        <w:t xml:space="preserve">1 чел./час </w:t>
      </w:r>
      <w:r w:rsidR="005F1401" w:rsidRPr="005F1401">
        <w:rPr>
          <w:rFonts w:eastAsiaTheme="minorHAnsi"/>
          <w:sz w:val="22"/>
          <w:szCs w:val="22"/>
          <w:lang w:eastAsia="en-US"/>
        </w:rPr>
        <w:t xml:space="preserve">необходимо указать в </w:t>
      </w:r>
      <w:r w:rsidR="005F1401">
        <w:rPr>
          <w:rFonts w:eastAsiaTheme="minorHAnsi"/>
          <w:sz w:val="22"/>
          <w:szCs w:val="22"/>
          <w:lang w:eastAsia="en-US"/>
        </w:rPr>
        <w:t>З</w:t>
      </w:r>
      <w:r w:rsidR="005F1401" w:rsidRPr="005F1401">
        <w:rPr>
          <w:rFonts w:eastAsiaTheme="minorHAnsi"/>
          <w:sz w:val="22"/>
          <w:szCs w:val="22"/>
          <w:lang w:eastAsia="en-US"/>
        </w:rPr>
        <w:t>аявке на участие в запросе цен (Приложение  2 к Извещению № з-13-20102/195</w:t>
      </w:r>
      <w:r w:rsidR="005F1401">
        <w:rPr>
          <w:rFonts w:eastAsiaTheme="minorHAnsi"/>
          <w:sz w:val="22"/>
          <w:szCs w:val="22"/>
          <w:lang w:eastAsia="en-US"/>
        </w:rPr>
        <w:t>.</w:t>
      </w:r>
      <w:proofErr w:type="gramEnd"/>
    </w:p>
    <w:p w:rsidR="00660F09" w:rsidRPr="00CE2451" w:rsidRDefault="00660F09" w:rsidP="00AD17DE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</w:p>
    <w:p w:rsidR="0045548E" w:rsidRDefault="0045548E" w:rsidP="00AD17DE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г</w:t>
      </w:r>
      <w:r w:rsidR="00723D22" w:rsidRPr="00CE2451">
        <w:rPr>
          <w:rFonts w:eastAsiaTheme="minorHAnsi"/>
          <w:sz w:val="22"/>
          <w:szCs w:val="22"/>
          <w:lang w:eastAsia="en-US"/>
        </w:rPr>
        <w:t>)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5349D3">
        <w:rPr>
          <w:rFonts w:eastAsiaTheme="minorHAnsi"/>
          <w:i/>
          <w:sz w:val="22"/>
          <w:szCs w:val="22"/>
          <w:u w:val="single"/>
          <w:lang w:eastAsia="en-US"/>
        </w:rPr>
        <w:t>услуги по организации утилизации списанного имущества Заказчика.</w:t>
      </w:r>
      <w:r>
        <w:rPr>
          <w:rFonts w:eastAsiaTheme="minorHAnsi"/>
          <w:sz w:val="22"/>
          <w:szCs w:val="22"/>
          <w:lang w:eastAsia="en-US"/>
        </w:rPr>
        <w:t xml:space="preserve"> </w:t>
      </w:r>
    </w:p>
    <w:p w:rsidR="0045548E" w:rsidRDefault="00723D22" w:rsidP="00AD17DE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  <w:r w:rsidRPr="00CE2451">
        <w:rPr>
          <w:rFonts w:eastAsiaTheme="minorHAnsi"/>
          <w:sz w:val="22"/>
          <w:szCs w:val="22"/>
          <w:lang w:eastAsia="en-US"/>
        </w:rPr>
        <w:lastRenderedPageBreak/>
        <w:t xml:space="preserve"> </w:t>
      </w:r>
      <w:r w:rsidR="00054AB5" w:rsidRPr="00CE2451">
        <w:rPr>
          <w:rFonts w:eastAsiaTheme="minorHAnsi"/>
          <w:sz w:val="22"/>
          <w:szCs w:val="22"/>
          <w:lang w:eastAsia="en-US"/>
        </w:rPr>
        <w:t xml:space="preserve"> </w:t>
      </w:r>
    </w:p>
    <w:p w:rsidR="006C42F7" w:rsidRDefault="00D82860" w:rsidP="00AD17DE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  <w:proofErr w:type="gramStart"/>
      <w:r>
        <w:rPr>
          <w:rFonts w:eastAsiaTheme="minorHAnsi"/>
          <w:sz w:val="22"/>
          <w:szCs w:val="22"/>
          <w:lang w:eastAsia="en-US"/>
        </w:rPr>
        <w:t>Стоимость ут</w:t>
      </w:r>
      <w:r w:rsidR="00054AB5" w:rsidRPr="00CE2451">
        <w:rPr>
          <w:rFonts w:eastAsiaTheme="minorHAnsi"/>
          <w:sz w:val="22"/>
          <w:szCs w:val="22"/>
          <w:lang w:eastAsia="en-US"/>
        </w:rPr>
        <w:t>илизации за 1 куб. м.</w:t>
      </w:r>
      <w:r w:rsidR="006C42F7">
        <w:rPr>
          <w:rFonts w:eastAsiaTheme="minorHAnsi"/>
          <w:sz w:val="22"/>
          <w:szCs w:val="22"/>
          <w:lang w:eastAsia="en-US"/>
        </w:rPr>
        <w:t xml:space="preserve"> </w:t>
      </w:r>
      <w:r w:rsidR="005F1401" w:rsidRPr="005F1401">
        <w:rPr>
          <w:rFonts w:eastAsiaTheme="minorHAnsi"/>
          <w:sz w:val="22"/>
          <w:szCs w:val="22"/>
          <w:lang w:eastAsia="en-US"/>
        </w:rPr>
        <w:t xml:space="preserve">необходимо указать в </w:t>
      </w:r>
      <w:r w:rsidR="005F1401">
        <w:rPr>
          <w:rFonts w:eastAsiaTheme="minorHAnsi"/>
          <w:sz w:val="22"/>
          <w:szCs w:val="22"/>
          <w:lang w:eastAsia="en-US"/>
        </w:rPr>
        <w:t>З</w:t>
      </w:r>
      <w:r w:rsidR="005F1401" w:rsidRPr="005F1401">
        <w:rPr>
          <w:rFonts w:eastAsiaTheme="minorHAnsi"/>
          <w:sz w:val="22"/>
          <w:szCs w:val="22"/>
          <w:lang w:eastAsia="en-US"/>
        </w:rPr>
        <w:t>аявке на участие в запросе цен (Приложение  2 к Извещению № з-13-20102/195</w:t>
      </w:r>
      <w:r w:rsidR="005F1401">
        <w:rPr>
          <w:rFonts w:eastAsiaTheme="minorHAnsi"/>
          <w:sz w:val="22"/>
          <w:szCs w:val="22"/>
          <w:lang w:eastAsia="en-US"/>
        </w:rPr>
        <w:t>.</w:t>
      </w:r>
      <w:proofErr w:type="gramEnd"/>
    </w:p>
    <w:p w:rsidR="006C42F7" w:rsidRDefault="006C42F7" w:rsidP="00AD17DE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</w:p>
    <w:p w:rsidR="006C42F7" w:rsidRPr="00CE2451" w:rsidRDefault="006C42F7" w:rsidP="00AD17DE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</w:p>
    <w:p w:rsidR="00700B76" w:rsidRDefault="005349D3" w:rsidP="00AD17DE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д</w:t>
      </w:r>
      <w:r w:rsidR="00700B76" w:rsidRPr="00CE2451">
        <w:rPr>
          <w:rFonts w:eastAsiaTheme="minorHAnsi"/>
          <w:sz w:val="22"/>
          <w:szCs w:val="22"/>
          <w:lang w:eastAsia="en-US"/>
        </w:rPr>
        <w:t xml:space="preserve">) </w:t>
      </w:r>
      <w:r w:rsidRPr="00B32D15">
        <w:rPr>
          <w:rFonts w:eastAsiaTheme="minorHAnsi"/>
          <w:i/>
          <w:sz w:val="22"/>
          <w:szCs w:val="22"/>
          <w:u w:val="single"/>
          <w:lang w:eastAsia="en-US"/>
        </w:rPr>
        <w:t>транспортировка, погрузка/выгрузка имущества Заказчика</w:t>
      </w:r>
      <w:r w:rsidRPr="00B32D15">
        <w:rPr>
          <w:rFonts w:eastAsiaTheme="minorHAnsi"/>
          <w:i/>
          <w:sz w:val="22"/>
          <w:szCs w:val="22"/>
          <w:lang w:eastAsia="en-US"/>
        </w:rPr>
        <w:t xml:space="preserve">, </w:t>
      </w:r>
      <w:r w:rsidRPr="00B32D15">
        <w:rPr>
          <w:rFonts w:eastAsiaTheme="minorHAnsi"/>
          <w:i/>
          <w:sz w:val="22"/>
          <w:szCs w:val="22"/>
          <w:u w:val="single"/>
          <w:lang w:eastAsia="en-US"/>
        </w:rPr>
        <w:t>связанная с доставкой</w:t>
      </w:r>
      <w:r w:rsidR="005E5DE6" w:rsidRPr="00B32D15">
        <w:rPr>
          <w:rFonts w:eastAsiaTheme="minorHAnsi"/>
          <w:i/>
          <w:sz w:val="22"/>
          <w:szCs w:val="22"/>
          <w:u w:val="single"/>
          <w:lang w:eastAsia="en-US"/>
        </w:rPr>
        <w:t xml:space="preserve"> рекламных материалов на </w:t>
      </w:r>
      <w:r w:rsidRPr="00B32D15">
        <w:rPr>
          <w:rFonts w:eastAsiaTheme="minorHAnsi"/>
          <w:i/>
          <w:sz w:val="22"/>
          <w:szCs w:val="22"/>
          <w:u w:val="single"/>
          <w:lang w:eastAsia="en-US"/>
        </w:rPr>
        <w:t>выставки, либо перемещением ТМЦ на внешний склад или по другому адресу.</w:t>
      </w:r>
      <w:r w:rsidR="005E5DE6" w:rsidRPr="00CE2451">
        <w:rPr>
          <w:rFonts w:eastAsiaTheme="minorHAnsi"/>
          <w:sz w:val="22"/>
          <w:szCs w:val="22"/>
          <w:lang w:eastAsia="en-US"/>
        </w:rPr>
        <w:t xml:space="preserve"> </w:t>
      </w:r>
    </w:p>
    <w:p w:rsidR="002E6A00" w:rsidRDefault="002E6A00" w:rsidP="00AD17DE">
      <w:pPr>
        <w:autoSpaceDE w:val="0"/>
        <w:autoSpaceDN w:val="0"/>
        <w:adjustRightInd w:val="0"/>
        <w:ind w:left="1134"/>
        <w:rPr>
          <w:rFonts w:eastAsiaTheme="minorHAnsi"/>
          <w:color w:val="000000" w:themeColor="text1"/>
          <w:sz w:val="22"/>
          <w:szCs w:val="22"/>
          <w:lang w:eastAsia="en-US"/>
        </w:rPr>
      </w:pPr>
    </w:p>
    <w:p w:rsidR="0096597B" w:rsidRPr="00993F56" w:rsidRDefault="00993F56" w:rsidP="00AD17DE">
      <w:pPr>
        <w:autoSpaceDE w:val="0"/>
        <w:autoSpaceDN w:val="0"/>
        <w:adjustRightInd w:val="0"/>
        <w:ind w:left="1134"/>
        <w:rPr>
          <w:rFonts w:eastAsiaTheme="minorHAnsi"/>
          <w:color w:val="000000" w:themeColor="text1"/>
          <w:sz w:val="22"/>
          <w:szCs w:val="22"/>
          <w:lang w:eastAsia="en-US"/>
        </w:rPr>
      </w:pPr>
      <w:r w:rsidRPr="00993F56">
        <w:rPr>
          <w:rFonts w:eastAsiaTheme="minorHAnsi"/>
          <w:color w:val="000000" w:themeColor="text1"/>
          <w:sz w:val="22"/>
          <w:szCs w:val="22"/>
          <w:lang w:eastAsia="en-US"/>
        </w:rPr>
        <w:t>Ориентировочный годовой объем перевозки составляет – 300 куб. м.</w:t>
      </w:r>
    </w:p>
    <w:p w:rsidR="00507B35" w:rsidRPr="0096597B" w:rsidRDefault="00507B35" w:rsidP="00507B35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  <w:proofErr w:type="gramStart"/>
      <w:r w:rsidRPr="0096597B">
        <w:rPr>
          <w:rFonts w:eastAsiaTheme="minorHAnsi"/>
          <w:sz w:val="22"/>
          <w:szCs w:val="22"/>
          <w:lang w:eastAsia="en-US"/>
        </w:rPr>
        <w:t xml:space="preserve">Стоимость перевозки 1 куб. м </w:t>
      </w:r>
      <w:r w:rsidR="005F1401" w:rsidRPr="005F1401">
        <w:rPr>
          <w:rFonts w:eastAsiaTheme="minorHAnsi"/>
          <w:sz w:val="22"/>
          <w:szCs w:val="22"/>
          <w:lang w:eastAsia="en-US"/>
        </w:rPr>
        <w:t xml:space="preserve">необходимо указать в </w:t>
      </w:r>
      <w:r w:rsidR="005F1401">
        <w:rPr>
          <w:rFonts w:eastAsiaTheme="minorHAnsi"/>
          <w:sz w:val="22"/>
          <w:szCs w:val="22"/>
          <w:lang w:eastAsia="en-US"/>
        </w:rPr>
        <w:t>З</w:t>
      </w:r>
      <w:r w:rsidR="005F1401" w:rsidRPr="005F1401">
        <w:rPr>
          <w:rFonts w:eastAsiaTheme="minorHAnsi"/>
          <w:sz w:val="22"/>
          <w:szCs w:val="22"/>
          <w:lang w:eastAsia="en-US"/>
        </w:rPr>
        <w:t>аявке на участие в запросе цен (Приложение  2 к Извещению № з-13-20102/195</w:t>
      </w:r>
      <w:r w:rsidR="005F1401">
        <w:rPr>
          <w:rFonts w:eastAsiaTheme="minorHAnsi"/>
          <w:sz w:val="22"/>
          <w:szCs w:val="22"/>
          <w:lang w:eastAsia="en-US"/>
        </w:rPr>
        <w:t>.</w:t>
      </w:r>
      <w:proofErr w:type="gramEnd"/>
    </w:p>
    <w:p w:rsidR="0038325C" w:rsidRPr="00CE2451" w:rsidRDefault="0038325C" w:rsidP="00AD17DE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</w:p>
    <w:p w:rsidR="002E6A00" w:rsidRPr="00CE2451" w:rsidRDefault="002E6A00" w:rsidP="00AD17DE">
      <w:pPr>
        <w:ind w:left="1065"/>
        <w:jc w:val="both"/>
        <w:rPr>
          <w:b/>
          <w:sz w:val="22"/>
          <w:szCs w:val="22"/>
        </w:rPr>
      </w:pPr>
    </w:p>
    <w:p w:rsidR="0038325C" w:rsidRPr="00CE2451" w:rsidRDefault="0038325C" w:rsidP="00B32D15">
      <w:pPr>
        <w:jc w:val="both"/>
        <w:rPr>
          <w:sz w:val="22"/>
          <w:szCs w:val="22"/>
        </w:rPr>
      </w:pPr>
    </w:p>
    <w:p w:rsidR="00D96FCB" w:rsidRPr="00D96FCB" w:rsidRDefault="00D96FCB" w:rsidP="002E6A00">
      <w:pPr>
        <w:pStyle w:val="a6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b/>
          <w:sz w:val="22"/>
          <w:szCs w:val="22"/>
        </w:rPr>
        <w:t>Требования к качеству оказания услуг:</w:t>
      </w:r>
    </w:p>
    <w:p w:rsidR="002E6A00" w:rsidRPr="00D9534A" w:rsidRDefault="002E6A00" w:rsidP="00D9534A">
      <w:pPr>
        <w:rPr>
          <w:b/>
          <w:sz w:val="22"/>
          <w:szCs w:val="22"/>
        </w:rPr>
      </w:pPr>
    </w:p>
    <w:p w:rsidR="00B32D15" w:rsidRPr="002E6A00" w:rsidRDefault="000801B3" w:rsidP="002E6A00">
      <w:pPr>
        <w:pStyle w:val="a6"/>
        <w:numPr>
          <w:ilvl w:val="0"/>
          <w:numId w:val="14"/>
        </w:numPr>
        <w:jc w:val="both"/>
        <w:rPr>
          <w:sz w:val="22"/>
          <w:szCs w:val="22"/>
        </w:rPr>
      </w:pPr>
      <w:r w:rsidRPr="002E6A00">
        <w:rPr>
          <w:sz w:val="22"/>
          <w:szCs w:val="22"/>
        </w:rPr>
        <w:t>И</w:t>
      </w:r>
      <w:r w:rsidR="00660F09" w:rsidRPr="002E6A00">
        <w:rPr>
          <w:sz w:val="22"/>
          <w:szCs w:val="22"/>
        </w:rPr>
        <w:t>сполнитель должен иметь возможность предоста</w:t>
      </w:r>
      <w:r w:rsidR="006939F4" w:rsidRPr="002E6A00">
        <w:rPr>
          <w:sz w:val="22"/>
          <w:szCs w:val="22"/>
        </w:rPr>
        <w:t xml:space="preserve">вить </w:t>
      </w:r>
      <w:r w:rsidR="00B32D15" w:rsidRPr="002E6A00">
        <w:rPr>
          <w:sz w:val="22"/>
          <w:szCs w:val="22"/>
        </w:rPr>
        <w:t xml:space="preserve">пятислойные </w:t>
      </w:r>
      <w:r w:rsidR="006939F4" w:rsidRPr="002E6A00">
        <w:rPr>
          <w:sz w:val="22"/>
          <w:szCs w:val="22"/>
        </w:rPr>
        <w:t>картонные коробки для пере</w:t>
      </w:r>
      <w:r w:rsidR="00660F09" w:rsidRPr="002E6A00">
        <w:rPr>
          <w:sz w:val="22"/>
          <w:szCs w:val="22"/>
        </w:rPr>
        <w:t>езда</w:t>
      </w:r>
      <w:r w:rsidR="00B32D15" w:rsidRPr="002E6A00">
        <w:rPr>
          <w:sz w:val="22"/>
          <w:szCs w:val="22"/>
        </w:rPr>
        <w:t xml:space="preserve">. </w:t>
      </w:r>
    </w:p>
    <w:p w:rsidR="00B32D15" w:rsidRDefault="00B32D15" w:rsidP="002E6A00">
      <w:pPr>
        <w:pStyle w:val="a6"/>
        <w:numPr>
          <w:ilvl w:val="0"/>
          <w:numId w:val="13"/>
        </w:numPr>
        <w:jc w:val="both"/>
        <w:rPr>
          <w:sz w:val="22"/>
          <w:szCs w:val="22"/>
        </w:rPr>
      </w:pPr>
      <w:r w:rsidRPr="0078791F">
        <w:rPr>
          <w:sz w:val="22"/>
          <w:szCs w:val="22"/>
        </w:rPr>
        <w:t>д</w:t>
      </w:r>
      <w:r w:rsidR="00B94B35" w:rsidRPr="0078791F">
        <w:rPr>
          <w:sz w:val="22"/>
          <w:szCs w:val="22"/>
        </w:rPr>
        <w:t>ля сборки защитных ящиков разл</w:t>
      </w:r>
      <w:r w:rsidR="006939F4" w:rsidRPr="0078791F">
        <w:rPr>
          <w:sz w:val="22"/>
          <w:szCs w:val="22"/>
        </w:rPr>
        <w:t>ичного размера должна испо</w:t>
      </w:r>
      <w:r w:rsidR="006939F4" w:rsidRPr="00CE2451">
        <w:rPr>
          <w:sz w:val="22"/>
          <w:szCs w:val="22"/>
        </w:rPr>
        <w:t>льзов</w:t>
      </w:r>
      <w:r w:rsidR="00B94B35" w:rsidRPr="00CE2451">
        <w:rPr>
          <w:sz w:val="22"/>
          <w:szCs w:val="22"/>
        </w:rPr>
        <w:t>аться многослойная обработанная фанера.</w:t>
      </w:r>
    </w:p>
    <w:p w:rsidR="00D96FCB" w:rsidRDefault="00B32D15" w:rsidP="00D96FCB">
      <w:pPr>
        <w:pStyle w:val="a6"/>
        <w:numPr>
          <w:ilvl w:val="0"/>
          <w:numId w:val="12"/>
        </w:numPr>
        <w:jc w:val="both"/>
        <w:rPr>
          <w:sz w:val="22"/>
          <w:szCs w:val="22"/>
        </w:rPr>
      </w:pPr>
      <w:r>
        <w:rPr>
          <w:sz w:val="22"/>
          <w:szCs w:val="22"/>
        </w:rPr>
        <w:t>д</w:t>
      </w:r>
      <w:r w:rsidR="00B94B35" w:rsidRPr="00CE2451">
        <w:rPr>
          <w:sz w:val="22"/>
          <w:szCs w:val="22"/>
        </w:rPr>
        <w:t>ля упаковки должны использоваться оберточная бумага, пленочные материалы различного назначения, наполнители</w:t>
      </w:r>
      <w:r>
        <w:rPr>
          <w:sz w:val="22"/>
          <w:szCs w:val="22"/>
        </w:rPr>
        <w:t>.</w:t>
      </w:r>
    </w:p>
    <w:p w:rsidR="00D96FCB" w:rsidRPr="00D96FCB" w:rsidRDefault="00D96FCB" w:rsidP="00D96FCB">
      <w:pPr>
        <w:pStyle w:val="a6"/>
        <w:numPr>
          <w:ilvl w:val="0"/>
          <w:numId w:val="12"/>
        </w:numPr>
        <w:jc w:val="both"/>
        <w:rPr>
          <w:sz w:val="22"/>
          <w:szCs w:val="22"/>
        </w:rPr>
      </w:pPr>
      <w:r w:rsidRPr="00D96FCB">
        <w:rPr>
          <w:rFonts w:eastAsiaTheme="minorHAnsi"/>
          <w:sz w:val="22"/>
          <w:szCs w:val="22"/>
          <w:lang w:eastAsia="en-US"/>
        </w:rPr>
        <w:t>переезд должен осуществл</w:t>
      </w:r>
      <w:r>
        <w:rPr>
          <w:rFonts w:eastAsiaTheme="minorHAnsi"/>
          <w:sz w:val="22"/>
          <w:szCs w:val="22"/>
          <w:lang w:eastAsia="en-US"/>
        </w:rPr>
        <w:t>яться по заявке Заказчика,</w:t>
      </w:r>
      <w:r w:rsidRPr="00D96FCB">
        <w:rPr>
          <w:rFonts w:eastAsiaTheme="minorHAnsi"/>
          <w:sz w:val="22"/>
          <w:szCs w:val="22"/>
          <w:lang w:eastAsia="en-US"/>
        </w:rPr>
        <w:t xml:space="preserve">  в кротчайшие сроки. Минимальный перевозимый в течени</w:t>
      </w:r>
      <w:r>
        <w:rPr>
          <w:rFonts w:eastAsiaTheme="minorHAnsi"/>
          <w:sz w:val="22"/>
          <w:szCs w:val="22"/>
          <w:lang w:eastAsia="en-US"/>
        </w:rPr>
        <w:t>е</w:t>
      </w:r>
      <w:r w:rsidRPr="00D96FCB">
        <w:rPr>
          <w:rFonts w:eastAsiaTheme="minorHAnsi"/>
          <w:sz w:val="22"/>
          <w:szCs w:val="22"/>
          <w:lang w:eastAsia="en-US"/>
        </w:rPr>
        <w:t xml:space="preserve"> одного дня объем должен быть не менее 100-150 куб. м</w:t>
      </w:r>
    </w:p>
    <w:p w:rsidR="00660F09" w:rsidRPr="00D96FCB" w:rsidRDefault="00D96FCB" w:rsidP="00D96FCB">
      <w:pPr>
        <w:pStyle w:val="a6"/>
        <w:numPr>
          <w:ilvl w:val="0"/>
          <w:numId w:val="12"/>
        </w:numPr>
        <w:jc w:val="both"/>
        <w:rPr>
          <w:sz w:val="22"/>
          <w:szCs w:val="22"/>
        </w:rPr>
      </w:pPr>
      <w:r w:rsidRPr="00D96FCB">
        <w:rPr>
          <w:sz w:val="22"/>
          <w:szCs w:val="22"/>
        </w:rPr>
        <w:t xml:space="preserve">необходимо соблюдать международные стандарты </w:t>
      </w:r>
      <w:r w:rsidRPr="00D96FCB">
        <w:rPr>
          <w:color w:val="0070C0"/>
          <w:sz w:val="22"/>
          <w:szCs w:val="22"/>
          <w:lang w:val="en-US"/>
        </w:rPr>
        <w:t>FIDI</w:t>
      </w:r>
      <w:r w:rsidRPr="00D96FCB">
        <w:rPr>
          <w:color w:val="0070C0"/>
          <w:sz w:val="22"/>
          <w:szCs w:val="22"/>
        </w:rPr>
        <w:t xml:space="preserve"> </w:t>
      </w:r>
      <w:r w:rsidRPr="00D96FCB">
        <w:rPr>
          <w:sz w:val="22"/>
          <w:szCs w:val="22"/>
        </w:rPr>
        <w:t>в качестве упаковки и перевозки офисного и личного имущества</w:t>
      </w:r>
      <w:r w:rsidR="00660F09" w:rsidRPr="00D96FCB">
        <w:rPr>
          <w:rFonts w:eastAsiaTheme="minorHAnsi"/>
          <w:sz w:val="22"/>
          <w:szCs w:val="22"/>
          <w:lang w:eastAsia="en-US"/>
        </w:rPr>
        <w:t>.</w:t>
      </w:r>
    </w:p>
    <w:p w:rsidR="00D96FCB" w:rsidRPr="00D96FCB" w:rsidRDefault="00D96FCB" w:rsidP="00D96FCB">
      <w:pPr>
        <w:pStyle w:val="a6"/>
        <w:numPr>
          <w:ilvl w:val="0"/>
          <w:numId w:val="12"/>
        </w:numPr>
        <w:jc w:val="both"/>
        <w:rPr>
          <w:sz w:val="22"/>
          <w:szCs w:val="22"/>
        </w:rPr>
      </w:pPr>
      <w:r>
        <w:rPr>
          <w:sz w:val="22"/>
          <w:szCs w:val="22"/>
        </w:rPr>
        <w:t>исполнитель</w:t>
      </w:r>
      <w:r w:rsidRPr="00CE2451">
        <w:rPr>
          <w:sz w:val="22"/>
          <w:szCs w:val="22"/>
        </w:rPr>
        <w:t xml:space="preserve"> долж</w:t>
      </w:r>
      <w:r>
        <w:rPr>
          <w:sz w:val="22"/>
          <w:szCs w:val="22"/>
        </w:rPr>
        <w:t>е</w:t>
      </w:r>
      <w:r w:rsidRPr="00CE2451">
        <w:rPr>
          <w:sz w:val="22"/>
          <w:szCs w:val="22"/>
        </w:rPr>
        <w:t xml:space="preserve">н иметь успешный опыт в организации крупномасштабных офисных переездов,  </w:t>
      </w:r>
      <w:r>
        <w:rPr>
          <w:sz w:val="22"/>
          <w:szCs w:val="22"/>
        </w:rPr>
        <w:t xml:space="preserve">опыт по </w:t>
      </w:r>
      <w:r w:rsidRPr="00CE2451">
        <w:rPr>
          <w:sz w:val="22"/>
          <w:szCs w:val="22"/>
        </w:rPr>
        <w:t xml:space="preserve">разработке алгоритма перемещения и организации помощи в запуске рабочего процесса </w:t>
      </w:r>
      <w:r>
        <w:rPr>
          <w:sz w:val="22"/>
          <w:szCs w:val="22"/>
        </w:rPr>
        <w:t>в новом офисе</w:t>
      </w:r>
      <w:r w:rsidRPr="00CE2451">
        <w:rPr>
          <w:sz w:val="22"/>
          <w:szCs w:val="22"/>
        </w:rPr>
        <w:t xml:space="preserve"> Заказчика</w:t>
      </w:r>
      <w:r>
        <w:rPr>
          <w:sz w:val="22"/>
          <w:szCs w:val="22"/>
        </w:rPr>
        <w:t>.</w:t>
      </w:r>
    </w:p>
    <w:p w:rsidR="00D96FCB" w:rsidRDefault="00D96FCB" w:rsidP="00D96FCB">
      <w:pPr>
        <w:pStyle w:val="a6"/>
        <w:rPr>
          <w:sz w:val="22"/>
          <w:szCs w:val="22"/>
        </w:rPr>
      </w:pPr>
    </w:p>
    <w:p w:rsidR="00660F09" w:rsidRPr="00CE2451" w:rsidRDefault="00660F09" w:rsidP="00660F09">
      <w:pPr>
        <w:spacing w:line="360" w:lineRule="auto"/>
        <w:jc w:val="both"/>
        <w:rPr>
          <w:b/>
          <w:sz w:val="22"/>
          <w:szCs w:val="22"/>
        </w:rPr>
      </w:pPr>
    </w:p>
    <w:p w:rsidR="00E921A6" w:rsidRPr="00CE2451" w:rsidRDefault="00E921A6" w:rsidP="00E921A6">
      <w:pPr>
        <w:pStyle w:val="a6"/>
        <w:rPr>
          <w:b/>
          <w:sz w:val="22"/>
          <w:szCs w:val="22"/>
        </w:rPr>
      </w:pPr>
    </w:p>
    <w:p w:rsidR="00660F09" w:rsidRPr="00CE2451" w:rsidRDefault="00660F09" w:rsidP="00280D03">
      <w:pPr>
        <w:pStyle w:val="a6"/>
        <w:spacing w:line="360" w:lineRule="auto"/>
        <w:ind w:left="1065"/>
        <w:jc w:val="both"/>
        <w:rPr>
          <w:sz w:val="22"/>
          <w:szCs w:val="22"/>
        </w:rPr>
      </w:pPr>
    </w:p>
    <w:p w:rsidR="00C30061" w:rsidRPr="00CE2451" w:rsidRDefault="00C30061" w:rsidP="00C30061">
      <w:pPr>
        <w:pStyle w:val="a6"/>
        <w:rPr>
          <w:b/>
          <w:sz w:val="22"/>
          <w:szCs w:val="22"/>
        </w:rPr>
      </w:pPr>
    </w:p>
    <w:p w:rsidR="00280D03" w:rsidRPr="00CE2451" w:rsidRDefault="00280D03" w:rsidP="00280D03">
      <w:pPr>
        <w:spacing w:line="360" w:lineRule="auto"/>
        <w:jc w:val="both"/>
        <w:rPr>
          <w:b/>
          <w:sz w:val="22"/>
          <w:szCs w:val="22"/>
        </w:rPr>
      </w:pPr>
    </w:p>
    <w:p w:rsidR="00C30061" w:rsidRPr="00CE2451" w:rsidRDefault="00C30061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sectPr w:rsidR="00C30061" w:rsidRPr="00CE2451" w:rsidSect="00AD7C9D">
      <w:headerReference w:type="default" r:id="rId11"/>
      <w:footerReference w:type="default" r:id="rId1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2EF7" w:rsidRDefault="00462EF7" w:rsidP="008E632C">
      <w:r>
        <w:separator/>
      </w:r>
    </w:p>
  </w:endnote>
  <w:endnote w:type="continuationSeparator" w:id="0">
    <w:p w:rsidR="00462EF7" w:rsidRDefault="00462EF7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1D46F3">
        <w:pPr>
          <w:pStyle w:val="a9"/>
          <w:jc w:val="center"/>
        </w:pPr>
        <w:r>
          <w:fldChar w:fldCharType="begin"/>
        </w:r>
        <w:r w:rsidR="008E632C">
          <w:instrText>PAGE   \* MERGEFORMAT</w:instrText>
        </w:r>
        <w:r>
          <w:fldChar w:fldCharType="separate"/>
        </w:r>
        <w:r w:rsidR="002662D1">
          <w:rPr>
            <w:noProof/>
          </w:rPr>
          <w:t>1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2EF7" w:rsidRDefault="00462EF7" w:rsidP="008E632C">
      <w:r>
        <w:separator/>
      </w:r>
    </w:p>
  </w:footnote>
  <w:footnote w:type="continuationSeparator" w:id="0">
    <w:p w:rsidR="00462EF7" w:rsidRDefault="00462EF7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65C6" w:rsidRPr="003565C6" w:rsidRDefault="003565C6" w:rsidP="003565C6">
    <w:pPr>
      <w:tabs>
        <w:tab w:val="center" w:pos="4677"/>
        <w:tab w:val="right" w:pos="9355"/>
      </w:tabs>
      <w:jc w:val="right"/>
      <w:rPr>
        <w:sz w:val="24"/>
        <w:szCs w:val="24"/>
      </w:rPr>
    </w:pPr>
    <w:r w:rsidRPr="003565C6">
      <w:rPr>
        <w:sz w:val="24"/>
        <w:szCs w:val="24"/>
      </w:rPr>
      <w:t>Приложение № 1 к Извещению №  з-13-20102/195</w:t>
    </w:r>
  </w:p>
  <w:p w:rsidR="008E632C" w:rsidRPr="003565C6" w:rsidRDefault="008E632C" w:rsidP="003565C6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44B92"/>
    <w:multiLevelType w:val="hybridMultilevel"/>
    <w:tmpl w:val="CD8E6A92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">
    <w:nsid w:val="13E44A63"/>
    <w:multiLevelType w:val="hybridMultilevel"/>
    <w:tmpl w:val="D6120F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588534C"/>
    <w:multiLevelType w:val="hybridMultilevel"/>
    <w:tmpl w:val="BE6826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F94ABC"/>
    <w:multiLevelType w:val="hybridMultilevel"/>
    <w:tmpl w:val="B36250B2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5">
    <w:nsid w:val="54743171"/>
    <w:multiLevelType w:val="hybridMultilevel"/>
    <w:tmpl w:val="82A8FD00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6">
    <w:nsid w:val="57AA5F4C"/>
    <w:multiLevelType w:val="hybridMultilevel"/>
    <w:tmpl w:val="7BAE2CBA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7">
    <w:nsid w:val="5B77202F"/>
    <w:multiLevelType w:val="hybridMultilevel"/>
    <w:tmpl w:val="C0B8FB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C85DA7"/>
    <w:multiLevelType w:val="hybridMultilevel"/>
    <w:tmpl w:val="240436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EC33C47"/>
    <w:multiLevelType w:val="hybridMultilevel"/>
    <w:tmpl w:val="824C33E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0">
    <w:nsid w:val="6A0D5528"/>
    <w:multiLevelType w:val="hybridMultilevel"/>
    <w:tmpl w:val="829C09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8B57D80"/>
    <w:multiLevelType w:val="hybridMultilevel"/>
    <w:tmpl w:val="D9FAE9E0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2">
    <w:nsid w:val="7AB3799D"/>
    <w:multiLevelType w:val="hybridMultilevel"/>
    <w:tmpl w:val="96B409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FFA699F"/>
    <w:multiLevelType w:val="hybridMultilevel"/>
    <w:tmpl w:val="97A044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</w:num>
  <w:num w:numId="3">
    <w:abstractNumId w:val="12"/>
  </w:num>
  <w:num w:numId="4">
    <w:abstractNumId w:val="10"/>
  </w:num>
  <w:num w:numId="5">
    <w:abstractNumId w:val="3"/>
  </w:num>
  <w:num w:numId="6">
    <w:abstractNumId w:val="8"/>
  </w:num>
  <w:num w:numId="7">
    <w:abstractNumId w:val="1"/>
  </w:num>
  <w:num w:numId="8">
    <w:abstractNumId w:val="7"/>
  </w:num>
  <w:num w:numId="9">
    <w:abstractNumId w:val="13"/>
  </w:num>
  <w:num w:numId="10">
    <w:abstractNumId w:val="5"/>
  </w:num>
  <w:num w:numId="11">
    <w:abstractNumId w:val="6"/>
  </w:num>
  <w:num w:numId="12">
    <w:abstractNumId w:val="0"/>
  </w:num>
  <w:num w:numId="13">
    <w:abstractNumId w:val="9"/>
  </w:num>
  <w:num w:numId="14">
    <w:abstractNumId w:val="4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54AB5"/>
    <w:rsid w:val="000801B3"/>
    <w:rsid w:val="00080B6A"/>
    <w:rsid w:val="000816A8"/>
    <w:rsid w:val="000C5CE9"/>
    <w:rsid w:val="000F105C"/>
    <w:rsid w:val="00126073"/>
    <w:rsid w:val="001D46F3"/>
    <w:rsid w:val="00242364"/>
    <w:rsid w:val="00257A8C"/>
    <w:rsid w:val="00263FCC"/>
    <w:rsid w:val="002662D1"/>
    <w:rsid w:val="00280D03"/>
    <w:rsid w:val="0028163F"/>
    <w:rsid w:val="00285E06"/>
    <w:rsid w:val="002C4025"/>
    <w:rsid w:val="002E6A00"/>
    <w:rsid w:val="00312DA8"/>
    <w:rsid w:val="003565C6"/>
    <w:rsid w:val="0038325C"/>
    <w:rsid w:val="003C3B13"/>
    <w:rsid w:val="00400C58"/>
    <w:rsid w:val="0045548E"/>
    <w:rsid w:val="00462EF7"/>
    <w:rsid w:val="004966B6"/>
    <w:rsid w:val="004A11BA"/>
    <w:rsid w:val="004D0A42"/>
    <w:rsid w:val="004E1DB6"/>
    <w:rsid w:val="00507B35"/>
    <w:rsid w:val="00522F28"/>
    <w:rsid w:val="005349D3"/>
    <w:rsid w:val="00537703"/>
    <w:rsid w:val="0055582E"/>
    <w:rsid w:val="005B47C5"/>
    <w:rsid w:val="005E5DE6"/>
    <w:rsid w:val="005F1401"/>
    <w:rsid w:val="006012EC"/>
    <w:rsid w:val="00617471"/>
    <w:rsid w:val="00647F1C"/>
    <w:rsid w:val="00660F09"/>
    <w:rsid w:val="006939F4"/>
    <w:rsid w:val="006A01C5"/>
    <w:rsid w:val="006C42F7"/>
    <w:rsid w:val="00700B76"/>
    <w:rsid w:val="00723D22"/>
    <w:rsid w:val="00732FB9"/>
    <w:rsid w:val="0075739E"/>
    <w:rsid w:val="00777731"/>
    <w:rsid w:val="0078791F"/>
    <w:rsid w:val="007A00C3"/>
    <w:rsid w:val="008165AE"/>
    <w:rsid w:val="00857BDF"/>
    <w:rsid w:val="00865742"/>
    <w:rsid w:val="00875A4B"/>
    <w:rsid w:val="008C79E8"/>
    <w:rsid w:val="008E632C"/>
    <w:rsid w:val="00903D86"/>
    <w:rsid w:val="0093363C"/>
    <w:rsid w:val="00952ADA"/>
    <w:rsid w:val="0096597B"/>
    <w:rsid w:val="00990905"/>
    <w:rsid w:val="00993F56"/>
    <w:rsid w:val="009B4CEA"/>
    <w:rsid w:val="009B6FB5"/>
    <w:rsid w:val="009F7FA3"/>
    <w:rsid w:val="00A30D05"/>
    <w:rsid w:val="00A3150C"/>
    <w:rsid w:val="00A8596E"/>
    <w:rsid w:val="00AD17DE"/>
    <w:rsid w:val="00AD7C9D"/>
    <w:rsid w:val="00AE235D"/>
    <w:rsid w:val="00B13CC3"/>
    <w:rsid w:val="00B32D15"/>
    <w:rsid w:val="00B50197"/>
    <w:rsid w:val="00B6218B"/>
    <w:rsid w:val="00B64C36"/>
    <w:rsid w:val="00B93C00"/>
    <w:rsid w:val="00B94B35"/>
    <w:rsid w:val="00B9764F"/>
    <w:rsid w:val="00BB2D57"/>
    <w:rsid w:val="00BD6302"/>
    <w:rsid w:val="00C20CF4"/>
    <w:rsid w:val="00C30061"/>
    <w:rsid w:val="00C451A5"/>
    <w:rsid w:val="00CC4A33"/>
    <w:rsid w:val="00CD2C3D"/>
    <w:rsid w:val="00CE2451"/>
    <w:rsid w:val="00CF3A94"/>
    <w:rsid w:val="00D151C5"/>
    <w:rsid w:val="00D60666"/>
    <w:rsid w:val="00D82860"/>
    <w:rsid w:val="00D9534A"/>
    <w:rsid w:val="00D96FCB"/>
    <w:rsid w:val="00DB2BDB"/>
    <w:rsid w:val="00DC06C9"/>
    <w:rsid w:val="00DC6A25"/>
    <w:rsid w:val="00E14CB9"/>
    <w:rsid w:val="00E602F5"/>
    <w:rsid w:val="00E92128"/>
    <w:rsid w:val="00E921A6"/>
    <w:rsid w:val="00F32415"/>
    <w:rsid w:val="00F4143F"/>
    <w:rsid w:val="00F658A4"/>
    <w:rsid w:val="00FD2E78"/>
    <w:rsid w:val="00FD5B84"/>
    <w:rsid w:val="00FF7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annotation reference"/>
    <w:basedOn w:val="a0"/>
    <w:uiPriority w:val="99"/>
    <w:semiHidden/>
    <w:unhideWhenUsed/>
    <w:rsid w:val="0096597B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96597B"/>
  </w:style>
  <w:style w:type="character" w:customStyle="1" w:styleId="ad">
    <w:name w:val="Текст примечания Знак"/>
    <w:basedOn w:val="a0"/>
    <w:link w:val="ac"/>
    <w:uiPriority w:val="99"/>
    <w:semiHidden/>
    <w:rsid w:val="0096597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96597B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96597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annotation reference"/>
    <w:basedOn w:val="a0"/>
    <w:uiPriority w:val="99"/>
    <w:semiHidden/>
    <w:unhideWhenUsed/>
    <w:rsid w:val="0096597B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96597B"/>
  </w:style>
  <w:style w:type="character" w:customStyle="1" w:styleId="ad">
    <w:name w:val="Текст примечания Знак"/>
    <w:basedOn w:val="a0"/>
    <w:link w:val="ac"/>
    <w:uiPriority w:val="99"/>
    <w:semiHidden/>
    <w:rsid w:val="0096597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96597B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96597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Props1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685</Words>
  <Characters>3909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Kornilieva Olga</cp:lastModifiedBy>
  <cp:revision>3</cp:revision>
  <dcterms:created xsi:type="dcterms:W3CDTF">2013-12-12T06:56:00Z</dcterms:created>
  <dcterms:modified xsi:type="dcterms:W3CDTF">2013-12-12T08:40:00Z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