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4C5532" w:rsidRDefault="004C5532" w:rsidP="003374BB">
      <w:pPr>
        <w:outlineLvl w:val="0"/>
        <w:rPr>
          <w:rFonts w:eastAsia="Calibri"/>
          <w:lang w:eastAsia="en-US"/>
        </w:rPr>
      </w:pPr>
    </w:p>
    <w:p w:rsidR="004C5532" w:rsidRDefault="004C5532" w:rsidP="003374BB">
      <w:pPr>
        <w:outlineLvl w:val="0"/>
        <w:rPr>
          <w:rFonts w:eastAsia="Calibri"/>
          <w:lang w:eastAsia="en-US"/>
        </w:rPr>
      </w:pPr>
    </w:p>
    <w:p w:rsidR="004C5532" w:rsidRDefault="004C5532" w:rsidP="003374BB">
      <w:pPr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673EF0">
        <w:rPr>
          <w:rFonts w:eastAsia="Calibri"/>
          <w:lang w:eastAsia="en-US"/>
        </w:rPr>
        <w:t>27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673EF0">
        <w:rPr>
          <w:rFonts w:eastAsia="Calibri"/>
          <w:lang w:eastAsia="en-US"/>
        </w:rPr>
        <w:t>декабря</w:t>
      </w:r>
      <w:r w:rsidR="00184B74">
        <w:rPr>
          <w:rFonts w:eastAsia="Calibri"/>
          <w:lang w:eastAsia="en-US"/>
        </w:rPr>
        <w:t xml:space="preserve">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673EF0">
        <w:rPr>
          <w:rFonts w:eastAsia="Calibri"/>
          <w:b/>
          <w:lang w:eastAsia="en-US"/>
        </w:rPr>
        <w:t>11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73EF0">
        <w:rPr>
          <w:rFonts w:eastAsia="Calibri"/>
          <w:b/>
          <w:lang w:eastAsia="en-US"/>
        </w:rPr>
        <w:t>27</w:t>
      </w:r>
      <w:r w:rsidR="0078060B">
        <w:rPr>
          <w:rFonts w:eastAsia="Calibri"/>
          <w:b/>
          <w:lang w:eastAsia="en-US"/>
        </w:rPr>
        <w:t xml:space="preserve"> </w:t>
      </w:r>
      <w:r w:rsidR="00673EF0">
        <w:rPr>
          <w:rFonts w:eastAsia="Calibri"/>
          <w:b/>
          <w:lang w:eastAsia="en-US"/>
        </w:rPr>
        <w:t>декабря</w:t>
      </w:r>
      <w:r w:rsidR="00431FE3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431FE3" w:rsidRPr="002048BC" w:rsidRDefault="00673EF0" w:rsidP="00431FE3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431FE3" w:rsidRPr="00B61742" w:rsidRDefault="00431FE3" w:rsidP="00431FE3">
      <w:pPr>
        <w:jc w:val="both"/>
        <w:rPr>
          <w:rFonts w:eastAsia="Calibri"/>
          <w:b/>
        </w:rPr>
      </w:pPr>
    </w:p>
    <w:p w:rsidR="00D15602" w:rsidRPr="00BC52D1" w:rsidRDefault="00673EF0" w:rsidP="00D15602">
      <w:pPr>
        <w:spacing w:line="276" w:lineRule="auto"/>
        <w:jc w:val="both"/>
      </w:pPr>
      <w:r>
        <w:t xml:space="preserve"> </w:t>
      </w:r>
    </w:p>
    <w:p w:rsidR="00673EF0" w:rsidRPr="00673EF0" w:rsidRDefault="00673EF0" w:rsidP="00673EF0">
      <w:pPr>
        <w:jc w:val="both"/>
        <w:rPr>
          <w:rFonts w:eastAsia="Calibri"/>
          <w:b/>
          <w:u w:val="single"/>
        </w:rPr>
      </w:pPr>
      <w:r w:rsidRPr="00673EF0">
        <w:rPr>
          <w:rFonts w:eastAsia="Calibri"/>
          <w:b/>
          <w:u w:val="single"/>
        </w:rPr>
        <w:t xml:space="preserve">Повестка дня: </w:t>
      </w:r>
    </w:p>
    <w:p w:rsidR="00673EF0" w:rsidRPr="00673EF0" w:rsidRDefault="00673EF0" w:rsidP="00673EF0">
      <w:pPr>
        <w:numPr>
          <w:ilvl w:val="0"/>
          <w:numId w:val="13"/>
        </w:numPr>
        <w:jc w:val="both"/>
      </w:pPr>
      <w:r w:rsidRPr="00673EF0">
        <w:t>Рассмотрение и оценка Заявок, поступивших на участие в процедуре закупки – о</w:t>
      </w:r>
      <w:r w:rsidRPr="00673EF0">
        <w:t>т</w:t>
      </w:r>
      <w:r w:rsidRPr="00673EF0">
        <w:t>крытом Запросе цен на право заключения договора поставки ресурсных и расходных материалов для офисного и ИТ оборудования (закупка № з-13-50104/199 от 16.12.2013) для нужд Общества с ограниченной ответственностью «Объединенная дирекция по проектированию и строительству Центра разработки и коммерциализ</w:t>
      </w:r>
      <w:r w:rsidRPr="00673EF0">
        <w:t>а</w:t>
      </w:r>
      <w:r w:rsidRPr="00673EF0">
        <w:t>ции новых технологий (инновационного центра «Сколково»).</w:t>
      </w:r>
    </w:p>
    <w:p w:rsidR="00673EF0" w:rsidRPr="00673EF0" w:rsidRDefault="00673EF0" w:rsidP="00673EF0">
      <w:pPr>
        <w:ind w:left="720"/>
        <w:jc w:val="both"/>
        <w:rPr>
          <w:rFonts w:eastAsia="Calibri"/>
          <w:b/>
        </w:rPr>
      </w:pPr>
      <w:r w:rsidRPr="00673EF0">
        <w:rPr>
          <w:rFonts w:eastAsia="Calibri"/>
          <w:lang w:eastAsia="en-US"/>
        </w:rPr>
        <w:t xml:space="preserve"> </w:t>
      </w:r>
    </w:p>
    <w:p w:rsidR="00673EF0" w:rsidRPr="00673EF0" w:rsidRDefault="00673EF0" w:rsidP="00673EF0">
      <w:pPr>
        <w:tabs>
          <w:tab w:val="left" w:pos="7302"/>
        </w:tabs>
        <w:jc w:val="both"/>
        <w:rPr>
          <w:rFonts w:eastAsia="Calibri"/>
          <w:b/>
        </w:rPr>
      </w:pPr>
      <w:r w:rsidRPr="00673EF0">
        <w:rPr>
          <w:rFonts w:eastAsia="Calibri"/>
          <w:b/>
        </w:rPr>
        <w:t xml:space="preserve">По первому вопросу: </w:t>
      </w:r>
      <w:r w:rsidRPr="00673EF0">
        <w:rPr>
          <w:rFonts w:eastAsia="Calibri"/>
          <w:b/>
        </w:rPr>
        <w:tab/>
      </w:r>
    </w:p>
    <w:p w:rsidR="00673EF0" w:rsidRPr="00673EF0" w:rsidRDefault="00673EF0" w:rsidP="00673EF0">
      <w:pPr>
        <w:jc w:val="both"/>
        <w:rPr>
          <w:rFonts w:eastAsia="Calibri"/>
        </w:rPr>
      </w:pPr>
      <w:r w:rsidRPr="00673EF0">
        <w:rPr>
          <w:rFonts w:eastAsia="Calibri"/>
          <w:b/>
        </w:rPr>
        <w:t>Слушали:</w:t>
      </w:r>
      <w:r w:rsidRPr="00673EF0">
        <w:rPr>
          <w:rFonts w:eastAsia="Calibri"/>
        </w:rPr>
        <w:t xml:space="preserve"> сообщение Секретаря Рабочей группы о закупке ресурсных и расходных матер</w:t>
      </w:r>
      <w:r w:rsidRPr="00673EF0">
        <w:rPr>
          <w:rFonts w:eastAsia="Calibri"/>
        </w:rPr>
        <w:t>и</w:t>
      </w:r>
      <w:r w:rsidRPr="00673EF0">
        <w:rPr>
          <w:rFonts w:eastAsia="Calibri"/>
        </w:rPr>
        <w:t>алов для офисного и ИТ оборудования (з-13-50104/199</w:t>
      </w:r>
      <w:r w:rsidRPr="00673EF0">
        <w:rPr>
          <w:color w:val="000000"/>
        </w:rPr>
        <w:t xml:space="preserve"> </w:t>
      </w:r>
      <w:r w:rsidRPr="00673EF0">
        <w:rPr>
          <w:rFonts w:eastAsia="Calibri"/>
        </w:rPr>
        <w:t>от 16.12.2013г.).</w:t>
      </w:r>
      <w:r w:rsidRPr="00673EF0">
        <w:rPr>
          <w:color w:val="000000"/>
        </w:rPr>
        <w:t xml:space="preserve"> Извещение о пров</w:t>
      </w:r>
      <w:r w:rsidRPr="00673EF0">
        <w:rPr>
          <w:color w:val="000000"/>
        </w:rPr>
        <w:t>е</w:t>
      </w:r>
      <w:r w:rsidRPr="00673EF0">
        <w:rPr>
          <w:color w:val="000000"/>
        </w:rPr>
        <w:t xml:space="preserve">дении открытого Запроса цен </w:t>
      </w:r>
      <w:r w:rsidRPr="00673EF0">
        <w:rPr>
          <w:rFonts w:eastAsia="Calibri"/>
        </w:rPr>
        <w:t xml:space="preserve">опубликовано на сайте </w:t>
      </w:r>
      <w:hyperlink r:id="rId10" w:history="1">
        <w:r w:rsidRPr="00673EF0">
          <w:rPr>
            <w:b/>
            <w:bCs/>
            <w:color w:val="0000FF"/>
            <w:u w:val="single"/>
            <w:lang w:val="en-US"/>
          </w:rPr>
          <w:t>http</w:t>
        </w:r>
        <w:r w:rsidRPr="00673EF0">
          <w:rPr>
            <w:b/>
            <w:bCs/>
            <w:color w:val="0000FF"/>
            <w:u w:val="single"/>
          </w:rPr>
          <w:t>://</w:t>
        </w:r>
        <w:r w:rsidRPr="00673EF0">
          <w:rPr>
            <w:b/>
            <w:bCs/>
            <w:color w:val="0000FF"/>
            <w:u w:val="single"/>
            <w:lang w:val="en-US"/>
          </w:rPr>
          <w:t>community</w:t>
        </w:r>
        <w:r w:rsidRPr="00673EF0">
          <w:rPr>
            <w:b/>
            <w:bCs/>
            <w:color w:val="0000FF"/>
            <w:u w:val="single"/>
          </w:rPr>
          <w:t>.</w:t>
        </w:r>
        <w:r w:rsidRPr="00673EF0">
          <w:rPr>
            <w:b/>
            <w:bCs/>
            <w:color w:val="0000FF"/>
            <w:u w:val="single"/>
            <w:lang w:val="en-US"/>
          </w:rPr>
          <w:t>sk</w:t>
        </w:r>
        <w:r w:rsidRPr="00673EF0">
          <w:rPr>
            <w:b/>
            <w:bCs/>
            <w:color w:val="0000FF"/>
            <w:u w:val="single"/>
          </w:rPr>
          <w:t>.</w:t>
        </w:r>
        <w:r w:rsidRPr="00673EF0">
          <w:rPr>
            <w:b/>
            <w:bCs/>
            <w:color w:val="0000FF"/>
            <w:u w:val="single"/>
            <w:lang w:val="en-US"/>
          </w:rPr>
          <w:t>ru</w:t>
        </w:r>
      </w:hyperlink>
      <w:r w:rsidRPr="00673EF0">
        <w:rPr>
          <w:b/>
          <w:bCs/>
        </w:rPr>
        <w:t xml:space="preserve"> </w:t>
      </w:r>
      <w:r w:rsidRPr="00673EF0">
        <w:rPr>
          <w:bCs/>
        </w:rPr>
        <w:t>16.12.2013г.</w:t>
      </w:r>
      <w:r w:rsidRPr="00673EF0">
        <w:rPr>
          <w:b/>
          <w:bCs/>
        </w:rPr>
        <w:t xml:space="preserve"> </w:t>
      </w:r>
      <w:r w:rsidRPr="00673EF0">
        <w:rPr>
          <w:bCs/>
        </w:rPr>
        <w:t>Начальная (максимальная) цена договора по указанной закупке составляет  990 000 (девят</w:t>
      </w:r>
      <w:r w:rsidRPr="00673EF0">
        <w:rPr>
          <w:bCs/>
        </w:rPr>
        <w:t>ь</w:t>
      </w:r>
      <w:r w:rsidRPr="00673EF0">
        <w:rPr>
          <w:bCs/>
        </w:rPr>
        <w:t>сот девяносто тысяч) руб. 00 коп., в том числе НДС 18%.</w:t>
      </w:r>
      <w:r w:rsidRPr="00673EF0">
        <w:rPr>
          <w:b/>
          <w:bCs/>
        </w:rPr>
        <w:t xml:space="preserve">   </w:t>
      </w:r>
      <w:r w:rsidRPr="00673EF0">
        <w:rPr>
          <w:rFonts w:eastAsia="Calibri"/>
          <w:lang w:eastAsia="en-US"/>
        </w:rPr>
        <w:t>Ко времени и дате, установле</w:t>
      </w:r>
      <w:r w:rsidRPr="00673EF0">
        <w:rPr>
          <w:rFonts w:eastAsia="Calibri"/>
          <w:lang w:eastAsia="en-US"/>
        </w:rPr>
        <w:t>н</w:t>
      </w:r>
      <w:r w:rsidRPr="00673EF0">
        <w:rPr>
          <w:rFonts w:eastAsia="Calibri"/>
          <w:lang w:eastAsia="en-US"/>
        </w:rPr>
        <w:t xml:space="preserve">ным Извещением о проведении Процедуры закупки (24.12.2013г. в 18:00 час.), в Рабочую группу по проведению процедур закупок Общества поступили Заявки от следующих </w:t>
      </w:r>
      <w:r w:rsidRPr="00673EF0">
        <w:rPr>
          <w:rFonts w:eastAsia="Calibri"/>
        </w:rPr>
        <w:t>Учас</w:t>
      </w:r>
      <w:r w:rsidRPr="00673EF0">
        <w:rPr>
          <w:rFonts w:eastAsia="Calibri"/>
        </w:rPr>
        <w:t>т</w:t>
      </w:r>
      <w:r w:rsidRPr="00673EF0">
        <w:rPr>
          <w:rFonts w:eastAsia="Calibri"/>
        </w:rPr>
        <w:t>ников процедуры закупки</w:t>
      </w:r>
      <w:r w:rsidRPr="00673EF0">
        <w:rPr>
          <w:rFonts w:eastAsia="Calibri"/>
          <w:lang w:eastAsia="en-US"/>
        </w:rPr>
        <w:t>:</w:t>
      </w:r>
    </w:p>
    <w:p w:rsidR="00673EF0" w:rsidRPr="00673EF0" w:rsidRDefault="00673EF0" w:rsidP="00673EF0">
      <w:pPr>
        <w:numPr>
          <w:ilvl w:val="0"/>
          <w:numId w:val="14"/>
        </w:numPr>
        <w:jc w:val="both"/>
        <w:rPr>
          <w:rFonts w:eastAsia="Calibri"/>
        </w:rPr>
      </w:pPr>
      <w:r w:rsidRPr="00673EF0">
        <w:rPr>
          <w:rFonts w:eastAsia="Calibri"/>
        </w:rPr>
        <w:t>ООО «ЛИНКО»;</w:t>
      </w:r>
    </w:p>
    <w:p w:rsidR="00673EF0" w:rsidRPr="00673EF0" w:rsidRDefault="00673EF0" w:rsidP="00673EF0">
      <w:pPr>
        <w:numPr>
          <w:ilvl w:val="0"/>
          <w:numId w:val="14"/>
        </w:numPr>
        <w:jc w:val="both"/>
        <w:rPr>
          <w:rFonts w:eastAsia="Calibri"/>
        </w:rPr>
      </w:pPr>
      <w:r w:rsidRPr="00673EF0">
        <w:rPr>
          <w:rFonts w:eastAsia="Calibri"/>
        </w:rPr>
        <w:t>ООО «РЦТ»;</w:t>
      </w:r>
    </w:p>
    <w:p w:rsidR="00673EF0" w:rsidRPr="00673EF0" w:rsidRDefault="00673EF0" w:rsidP="00673EF0">
      <w:pPr>
        <w:numPr>
          <w:ilvl w:val="0"/>
          <w:numId w:val="14"/>
        </w:numPr>
        <w:jc w:val="both"/>
        <w:rPr>
          <w:rFonts w:eastAsia="Calibri"/>
        </w:rPr>
      </w:pPr>
      <w:r w:rsidRPr="00673EF0">
        <w:rPr>
          <w:rFonts w:eastAsia="Calibri"/>
        </w:rPr>
        <w:t>ООО «М-Проект»;</w:t>
      </w:r>
    </w:p>
    <w:p w:rsidR="00673EF0" w:rsidRPr="00673EF0" w:rsidRDefault="00673EF0" w:rsidP="00673EF0">
      <w:pPr>
        <w:numPr>
          <w:ilvl w:val="0"/>
          <w:numId w:val="14"/>
        </w:numPr>
        <w:jc w:val="both"/>
        <w:rPr>
          <w:rFonts w:eastAsia="Calibri"/>
        </w:rPr>
      </w:pPr>
      <w:r w:rsidRPr="00673EF0">
        <w:rPr>
          <w:rFonts w:eastAsia="Calibri"/>
        </w:rPr>
        <w:t>ООО «Альфа Сервис»;</w:t>
      </w:r>
    </w:p>
    <w:p w:rsidR="00673EF0" w:rsidRPr="00673EF0" w:rsidRDefault="00673EF0" w:rsidP="00673EF0">
      <w:pPr>
        <w:numPr>
          <w:ilvl w:val="0"/>
          <w:numId w:val="14"/>
        </w:numPr>
        <w:jc w:val="both"/>
        <w:rPr>
          <w:rFonts w:eastAsia="Calibri"/>
        </w:rPr>
      </w:pPr>
      <w:r w:rsidRPr="00673EF0">
        <w:rPr>
          <w:rFonts w:eastAsia="Calibri"/>
        </w:rPr>
        <w:t>ООО «Автоним».</w:t>
      </w:r>
    </w:p>
    <w:p w:rsidR="00673EF0" w:rsidRPr="00673EF0" w:rsidRDefault="00673EF0" w:rsidP="00673EF0">
      <w:pPr>
        <w:ind w:firstLine="360"/>
        <w:jc w:val="both"/>
        <w:rPr>
          <w:rFonts w:eastAsia="Calibri"/>
        </w:rPr>
      </w:pPr>
      <w:r w:rsidRPr="00673EF0">
        <w:rPr>
          <w:rFonts w:eastAsia="Calibri"/>
        </w:rPr>
        <w:t>От Участников Процедуры закупки уведомлений об изменении или отзыве Заявок не п</w:t>
      </w:r>
      <w:r w:rsidRPr="00673EF0">
        <w:rPr>
          <w:rFonts w:eastAsia="Calibri"/>
        </w:rPr>
        <w:t>о</w:t>
      </w:r>
      <w:r w:rsidRPr="00673EF0">
        <w:rPr>
          <w:rFonts w:eastAsia="Calibri"/>
        </w:rPr>
        <w:t>ступало. 25.12.2013г. (после предусмотренных Извещением даты и времени окончания под</w:t>
      </w:r>
      <w:r w:rsidRPr="00673EF0">
        <w:rPr>
          <w:rFonts w:eastAsia="Calibri"/>
        </w:rPr>
        <w:t>а</w:t>
      </w:r>
      <w:r w:rsidRPr="00673EF0">
        <w:rPr>
          <w:rFonts w:eastAsia="Calibri"/>
        </w:rPr>
        <w:t xml:space="preserve">чи Заявок) поступила Заявка от ООО «МИНИМАКС». В соответствии с требованиями п.13.3. Положения о закупках (прием Заявок прекращается в срок, установленный в Извещении Процедуры закупки) указанная Заявка оставлена без рассмотрения.  </w:t>
      </w:r>
    </w:p>
    <w:p w:rsidR="00673EF0" w:rsidRPr="00673EF0" w:rsidRDefault="00673EF0" w:rsidP="00673EF0">
      <w:pPr>
        <w:ind w:firstLine="360"/>
        <w:jc w:val="both"/>
        <w:rPr>
          <w:rFonts w:eastAsia="Calibri"/>
          <w:lang w:eastAsia="en-US"/>
        </w:rPr>
      </w:pPr>
      <w:r w:rsidRPr="00673EF0">
        <w:rPr>
          <w:rFonts w:eastAsia="Calibri"/>
          <w:lang w:eastAsia="en-US"/>
        </w:rPr>
        <w:t>Процедуру вскрытия поступивших от Участников процедуры Заявок проведена Рабочей группой 25.12.2013г. (Протокол №10-И/В).</w:t>
      </w:r>
    </w:p>
    <w:p w:rsidR="00673EF0" w:rsidRPr="00673EF0" w:rsidRDefault="00673EF0" w:rsidP="00673EF0">
      <w:pPr>
        <w:ind w:firstLine="360"/>
        <w:jc w:val="both"/>
        <w:rPr>
          <w:rFonts w:eastAsia="Calibri"/>
          <w:lang w:eastAsia="en-US"/>
        </w:rPr>
      </w:pPr>
      <w:r w:rsidRPr="00673EF0">
        <w:rPr>
          <w:rFonts w:eastAsia="Calibri"/>
          <w:lang w:eastAsia="en-US"/>
        </w:rPr>
        <w:t>Рабочая группа провела рассмотрение и оценку поступивших Заявок от участников Пр</w:t>
      </w:r>
      <w:r w:rsidRPr="00673EF0">
        <w:rPr>
          <w:rFonts w:eastAsia="Calibri"/>
          <w:lang w:eastAsia="en-US"/>
        </w:rPr>
        <w:t>о</w:t>
      </w:r>
      <w:r w:rsidRPr="00673EF0">
        <w:rPr>
          <w:rFonts w:eastAsia="Calibri"/>
          <w:lang w:eastAsia="en-US"/>
        </w:rPr>
        <w:t xml:space="preserve">цедуры закупки на соответствие их требованиям, установленным в Извещении о проведении Процедуры закупки – открытого </w:t>
      </w:r>
      <w:r w:rsidR="006F40D4">
        <w:rPr>
          <w:rFonts w:eastAsia="Calibri"/>
          <w:lang w:eastAsia="en-US"/>
        </w:rPr>
        <w:t>З</w:t>
      </w:r>
      <w:r w:rsidRPr="00673EF0">
        <w:rPr>
          <w:rFonts w:eastAsia="Calibri"/>
          <w:lang w:eastAsia="en-US"/>
        </w:rPr>
        <w:t xml:space="preserve">апроса цен. </w:t>
      </w:r>
    </w:p>
    <w:p w:rsidR="00673EF0" w:rsidRPr="00673EF0" w:rsidRDefault="00673EF0" w:rsidP="00673EF0">
      <w:pPr>
        <w:ind w:firstLine="360"/>
        <w:jc w:val="both"/>
        <w:rPr>
          <w:rFonts w:eastAsia="Calibri"/>
          <w:lang w:eastAsia="en-US"/>
        </w:rPr>
      </w:pPr>
      <w:r w:rsidRPr="00673EF0">
        <w:rPr>
          <w:rFonts w:eastAsia="Calibri"/>
          <w:lang w:eastAsia="en-US"/>
        </w:rPr>
        <w:t>Результаты рассмотрения и оценки Заявок:</w:t>
      </w:r>
    </w:p>
    <w:tbl>
      <w:tblPr>
        <w:tblStyle w:val="110"/>
        <w:tblW w:w="9889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984"/>
        <w:gridCol w:w="2410"/>
        <w:gridCol w:w="1418"/>
        <w:gridCol w:w="1984"/>
      </w:tblGrid>
      <w:tr w:rsidR="00673EF0" w:rsidRPr="00673EF0" w:rsidTr="004C5532">
        <w:tc>
          <w:tcPr>
            <w:tcW w:w="426" w:type="dxa"/>
            <w:vAlign w:val="center"/>
          </w:tcPr>
          <w:p w:rsidR="00673EF0" w:rsidRPr="00673EF0" w:rsidRDefault="00673EF0" w:rsidP="006F40D4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нование,</w:t>
            </w:r>
          </w:p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адрес/</w:t>
            </w:r>
          </w:p>
          <w:p w:rsidR="004C5532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процедуры</w:t>
            </w:r>
          </w:p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заку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ки</w:t>
            </w:r>
          </w:p>
        </w:tc>
        <w:tc>
          <w:tcPr>
            <w:tcW w:w="2410" w:type="dxa"/>
            <w:vAlign w:val="center"/>
          </w:tcPr>
          <w:p w:rsidR="004C5532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ком цена договора</w:t>
            </w:r>
            <w:r w:rsidR="004C553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поста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ки</w:t>
            </w:r>
          </w:p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(с НДС 18%), руб.</w:t>
            </w:r>
          </w:p>
        </w:tc>
        <w:tc>
          <w:tcPr>
            <w:tcW w:w="1418" w:type="dxa"/>
            <w:vAlign w:val="center"/>
          </w:tcPr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шение            о допуске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4C5532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шения</w:t>
            </w:r>
          </w:p>
        </w:tc>
      </w:tr>
      <w:tr w:rsidR="00673EF0" w:rsidRPr="00673EF0" w:rsidTr="004C5532">
        <w:trPr>
          <w:trHeight w:val="1169"/>
        </w:trPr>
        <w:tc>
          <w:tcPr>
            <w:tcW w:w="426" w:type="dxa"/>
            <w:vAlign w:val="center"/>
          </w:tcPr>
          <w:p w:rsidR="00673EF0" w:rsidRPr="00673EF0" w:rsidRDefault="00673EF0" w:rsidP="00673EF0">
            <w:pPr>
              <w:numPr>
                <w:ilvl w:val="0"/>
                <w:numId w:val="12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667" w:type="dxa"/>
            <w:vAlign w:val="center"/>
          </w:tcPr>
          <w:p w:rsidR="00673EF0" w:rsidRPr="00673EF0" w:rsidRDefault="00673EF0" w:rsidP="006F40D4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ООО «ЛИНКО»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115419, г. Москва,                  ул. Орджоникидзе,                 д.11 стр.40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ИНН 7725571283</w:t>
            </w:r>
          </w:p>
        </w:tc>
        <w:tc>
          <w:tcPr>
            <w:tcW w:w="2410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971 091,02</w:t>
            </w:r>
          </w:p>
        </w:tc>
        <w:tc>
          <w:tcPr>
            <w:tcW w:w="1418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казать               в допуске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В Заявке участн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ка отсутствует пред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смотренный Техн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ческим з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данием вид расхода    (к</w:t>
            </w:r>
            <w:hyperlink r:id="rId11" w:history="1">
              <w:r w:rsidRPr="00673EF0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артридж Canon MC-10 (maintenance)</w:t>
              </w:r>
            </w:hyperlink>
            <w:r w:rsidRPr="00673EF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673EF0" w:rsidRPr="00673EF0" w:rsidTr="004C5532">
        <w:trPr>
          <w:trHeight w:val="775"/>
        </w:trPr>
        <w:tc>
          <w:tcPr>
            <w:tcW w:w="426" w:type="dxa"/>
            <w:vAlign w:val="center"/>
          </w:tcPr>
          <w:p w:rsidR="00673EF0" w:rsidRPr="00673EF0" w:rsidRDefault="00673EF0" w:rsidP="00673EF0">
            <w:pPr>
              <w:numPr>
                <w:ilvl w:val="0"/>
                <w:numId w:val="12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667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ООО «РЦТ»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111141, г. Москва, ул. Кусковская д.20А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ИНН 7720575559</w:t>
            </w:r>
          </w:p>
        </w:tc>
        <w:tc>
          <w:tcPr>
            <w:tcW w:w="2410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941 230,00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пустить           к участию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ет требован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установленным в Извещении о пров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Процедуры заку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  <w:tr w:rsidR="00673EF0" w:rsidRPr="00673EF0" w:rsidTr="004C5532">
        <w:trPr>
          <w:trHeight w:val="928"/>
        </w:trPr>
        <w:tc>
          <w:tcPr>
            <w:tcW w:w="426" w:type="dxa"/>
            <w:vAlign w:val="center"/>
          </w:tcPr>
          <w:p w:rsidR="00673EF0" w:rsidRPr="00673EF0" w:rsidRDefault="00673EF0" w:rsidP="00673EF0">
            <w:pPr>
              <w:numPr>
                <w:ilvl w:val="0"/>
                <w:numId w:val="12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667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</w:rPr>
              <w:t>ООО               «М-Проект»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129085, г. Москва,             ул. Годовикова д.9 стр.3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ИНН 7717527</w:t>
            </w:r>
          </w:p>
        </w:tc>
        <w:tc>
          <w:tcPr>
            <w:tcW w:w="2410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872 532,00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пустить          к участию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ет требован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установленным в Извещении о пров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Процедуры заку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  <w:tr w:rsidR="00673EF0" w:rsidRPr="00673EF0" w:rsidTr="004C5532">
        <w:trPr>
          <w:trHeight w:val="928"/>
        </w:trPr>
        <w:tc>
          <w:tcPr>
            <w:tcW w:w="426" w:type="dxa"/>
            <w:vAlign w:val="center"/>
          </w:tcPr>
          <w:p w:rsidR="00673EF0" w:rsidRPr="00673EF0" w:rsidRDefault="00673EF0" w:rsidP="00673EF0">
            <w:pPr>
              <w:numPr>
                <w:ilvl w:val="0"/>
                <w:numId w:val="12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667" w:type="dxa"/>
            <w:vAlign w:val="center"/>
          </w:tcPr>
          <w:p w:rsidR="00673EF0" w:rsidRPr="00673EF0" w:rsidRDefault="00673EF0" w:rsidP="006F40D4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ООО              «Альфа Сервис»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111141, г. Москва,                 ул. Кусковская д.20А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ИНН 7720700665</w:t>
            </w:r>
          </w:p>
        </w:tc>
        <w:tc>
          <w:tcPr>
            <w:tcW w:w="2410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896 518,00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казать               в допуске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В Заявке Участн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ка  отсутствуют свед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ния о цене за ед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ницу, а также общей ст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имости за 3 шт. по позиции Техн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ческого задания  «Печатающая г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ловка к принтеру </w:t>
            </w:r>
            <w:r w:rsidRPr="00673EF0">
              <w:rPr>
                <w:rFonts w:ascii="Times New Roman" w:hAnsi="Times New Roman"/>
                <w:sz w:val="20"/>
                <w:szCs w:val="20"/>
                <w:lang w:val="en-US" w:eastAsia="ru-RU"/>
              </w:rPr>
              <w:t>Canon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73EF0">
              <w:rPr>
                <w:rFonts w:ascii="Times New Roman" w:hAnsi="Times New Roman"/>
                <w:sz w:val="20"/>
                <w:szCs w:val="20"/>
                <w:lang w:val="en-US" w:eastAsia="ru-RU"/>
              </w:rPr>
              <w:t>iPF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750».</w:t>
            </w:r>
          </w:p>
        </w:tc>
      </w:tr>
      <w:tr w:rsidR="00673EF0" w:rsidRPr="00673EF0" w:rsidTr="004C5532">
        <w:trPr>
          <w:trHeight w:val="928"/>
        </w:trPr>
        <w:tc>
          <w:tcPr>
            <w:tcW w:w="426" w:type="dxa"/>
            <w:vAlign w:val="center"/>
          </w:tcPr>
          <w:p w:rsidR="00673EF0" w:rsidRPr="00673EF0" w:rsidRDefault="00673EF0" w:rsidP="00673EF0">
            <w:pPr>
              <w:numPr>
                <w:ilvl w:val="0"/>
                <w:numId w:val="12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667" w:type="dxa"/>
            <w:vAlign w:val="center"/>
          </w:tcPr>
          <w:p w:rsidR="00673EF0" w:rsidRPr="00673EF0" w:rsidRDefault="00673EF0" w:rsidP="006F40D4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3EF0">
              <w:rPr>
                <w:rFonts w:ascii="Times New Roman" w:hAnsi="Times New Roman"/>
                <w:sz w:val="20"/>
                <w:szCs w:val="20"/>
              </w:rPr>
              <w:t>ООО «Автоним»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121108, Москва, ул. Ивана Франко, д.4 корп.101.2</w:t>
            </w: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ИНН 7731648801</w:t>
            </w:r>
          </w:p>
        </w:tc>
        <w:tc>
          <w:tcPr>
            <w:tcW w:w="2410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888 678,00</w:t>
            </w:r>
          </w:p>
        </w:tc>
        <w:tc>
          <w:tcPr>
            <w:tcW w:w="1418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пустить           к участию</w:t>
            </w:r>
          </w:p>
        </w:tc>
        <w:tc>
          <w:tcPr>
            <w:tcW w:w="1984" w:type="dxa"/>
            <w:vAlign w:val="center"/>
          </w:tcPr>
          <w:p w:rsidR="00673EF0" w:rsidRPr="00673EF0" w:rsidRDefault="00673EF0" w:rsidP="006F40D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ет требован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установленным в Извещении о пров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Процедуры заку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673EF0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</w:tbl>
    <w:p w:rsidR="00673EF0" w:rsidRPr="00673EF0" w:rsidRDefault="00673EF0" w:rsidP="00673EF0">
      <w:pPr>
        <w:jc w:val="both"/>
        <w:rPr>
          <w:rFonts w:eastAsia="Calibri"/>
        </w:rPr>
      </w:pPr>
      <w:r w:rsidRPr="00673EF0">
        <w:rPr>
          <w:rFonts w:eastAsia="Calibri"/>
          <w:b/>
        </w:rPr>
        <w:t xml:space="preserve"> Решили:</w:t>
      </w:r>
      <w:r w:rsidRPr="00673EF0">
        <w:rPr>
          <w:rFonts w:eastAsia="Calibri"/>
        </w:rPr>
        <w:t xml:space="preserve">  </w:t>
      </w:r>
    </w:p>
    <w:p w:rsidR="00673EF0" w:rsidRPr="00673EF0" w:rsidRDefault="00673EF0" w:rsidP="00673EF0">
      <w:pPr>
        <w:numPr>
          <w:ilvl w:val="0"/>
          <w:numId w:val="15"/>
        </w:numPr>
        <w:jc w:val="both"/>
        <w:rPr>
          <w:rFonts w:eastAsia="Calibri"/>
        </w:rPr>
      </w:pPr>
      <w:r w:rsidRPr="00673EF0">
        <w:rPr>
          <w:rFonts w:eastAsia="Calibri"/>
        </w:rPr>
        <w:t>Открытый Запрос цен  на право заключения договора поставки ресурсных и расходных материалов для офисного и ИТ оборудования (Извещение № з-13-50104/199</w:t>
      </w:r>
      <w:r w:rsidRPr="00673EF0">
        <w:rPr>
          <w:color w:val="000000"/>
        </w:rPr>
        <w:t xml:space="preserve"> </w:t>
      </w:r>
      <w:r w:rsidRPr="00673EF0">
        <w:rPr>
          <w:rFonts w:eastAsia="Calibri"/>
        </w:rPr>
        <w:t>от 16.12.2013г.)  признать состоявшимся.</w:t>
      </w:r>
    </w:p>
    <w:p w:rsidR="00673EF0" w:rsidRPr="00673EF0" w:rsidRDefault="00673EF0" w:rsidP="00673EF0">
      <w:pPr>
        <w:numPr>
          <w:ilvl w:val="0"/>
          <w:numId w:val="15"/>
        </w:numPr>
        <w:spacing w:before="120" w:after="120"/>
        <w:jc w:val="both"/>
        <w:rPr>
          <w:rFonts w:eastAsia="Calibri"/>
        </w:rPr>
      </w:pPr>
      <w:r w:rsidRPr="00673EF0">
        <w:rPr>
          <w:rFonts w:eastAsia="Calibri"/>
        </w:rPr>
        <w:t xml:space="preserve">Победителем Процедуры закупки  признать </w:t>
      </w:r>
      <w:r w:rsidRPr="00673EF0">
        <w:rPr>
          <w:rFonts w:eastAsia="Calibri"/>
          <w:lang w:eastAsia="en-US"/>
        </w:rPr>
        <w:t>ООО «М-Проект»</w:t>
      </w:r>
      <w:r w:rsidRPr="00673EF0">
        <w:rPr>
          <w:rFonts w:eastAsia="Calibri"/>
        </w:rPr>
        <w:t xml:space="preserve"> (ИНН 771752700)</w:t>
      </w:r>
      <w:r w:rsidRPr="00673EF0">
        <w:rPr>
          <w:rFonts w:eastAsia="Calibri"/>
          <w:lang w:eastAsia="en-US"/>
        </w:rPr>
        <w:t>, почт</w:t>
      </w:r>
      <w:r w:rsidRPr="00673EF0">
        <w:rPr>
          <w:rFonts w:eastAsia="Calibri"/>
          <w:lang w:eastAsia="en-US"/>
        </w:rPr>
        <w:t>о</w:t>
      </w:r>
      <w:r w:rsidRPr="00673EF0">
        <w:rPr>
          <w:rFonts w:eastAsia="Calibri"/>
          <w:lang w:eastAsia="en-US"/>
        </w:rPr>
        <w:t xml:space="preserve">вый адрес: </w:t>
      </w:r>
      <w:r w:rsidRPr="00673EF0">
        <w:rPr>
          <w:rFonts w:eastAsia="Calibri"/>
        </w:rPr>
        <w:t>129085, г. Москва,  ул. Годовикова д.9 стр.3.</w:t>
      </w:r>
    </w:p>
    <w:p w:rsidR="00673EF0" w:rsidRPr="00673EF0" w:rsidRDefault="00673EF0" w:rsidP="00673EF0">
      <w:pPr>
        <w:numPr>
          <w:ilvl w:val="0"/>
          <w:numId w:val="15"/>
        </w:numPr>
        <w:spacing w:before="120" w:after="120"/>
        <w:jc w:val="both"/>
        <w:rPr>
          <w:rFonts w:eastAsia="Calibri"/>
        </w:rPr>
      </w:pPr>
      <w:r w:rsidRPr="00673EF0">
        <w:rPr>
          <w:rFonts w:eastAsia="Calibri"/>
        </w:rPr>
        <w:t xml:space="preserve">Предложение о цене, которое содержит лучшие условия, следующие после условий, предложенных Победителем, представлено </w:t>
      </w:r>
      <w:r w:rsidRPr="00673EF0">
        <w:rPr>
          <w:rFonts w:eastAsia="Calibri"/>
          <w:lang w:eastAsia="en-US"/>
        </w:rPr>
        <w:t>ООО «Автоним», (</w:t>
      </w:r>
      <w:r w:rsidRPr="00673EF0">
        <w:rPr>
          <w:rFonts w:eastAsia="Calibri"/>
        </w:rPr>
        <w:t>ИНН 7731648801), почт</w:t>
      </w:r>
      <w:r w:rsidRPr="00673EF0">
        <w:rPr>
          <w:rFonts w:eastAsia="Calibri"/>
        </w:rPr>
        <w:t>о</w:t>
      </w:r>
      <w:r w:rsidRPr="00673EF0">
        <w:rPr>
          <w:rFonts w:eastAsia="Calibri"/>
        </w:rPr>
        <w:t>вый адрес: 121108, Москва, ул. Ивана Франко, д.4 корп.101.2</w:t>
      </w:r>
    </w:p>
    <w:p w:rsidR="00673EF0" w:rsidRPr="00673EF0" w:rsidRDefault="00673EF0" w:rsidP="00673EF0">
      <w:pPr>
        <w:jc w:val="both"/>
        <w:rPr>
          <w:rFonts w:eastAsia="Calibri"/>
          <w:b/>
        </w:rPr>
      </w:pPr>
      <w:r w:rsidRPr="00673EF0">
        <w:rPr>
          <w:rFonts w:eastAsia="Calibri"/>
          <w:b/>
        </w:rPr>
        <w:t>Решение принято единогласно.</w:t>
      </w:r>
    </w:p>
    <w:p w:rsidR="00D15602" w:rsidRDefault="00D15602" w:rsidP="00A7266A">
      <w:pPr>
        <w:contextualSpacing/>
        <w:jc w:val="both"/>
        <w:rPr>
          <w:rFonts w:eastAsia="Calibri"/>
          <w:b/>
        </w:rPr>
      </w:pPr>
    </w:p>
    <w:sectPr w:rsidR="00D15602" w:rsidSect="009D5B35">
      <w:footerReference w:type="default" r:id="rId12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FEC" w:rsidRDefault="00D03FEC" w:rsidP="00E10162">
      <w:r>
        <w:separator/>
      </w:r>
    </w:p>
  </w:endnote>
  <w:endnote w:type="continuationSeparator" w:id="0">
    <w:p w:rsidR="00D03FEC" w:rsidRDefault="00D03FE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EC66EB">
      <w:rPr>
        <w:rFonts w:ascii="Cambria" w:hAnsi="Cambria"/>
        <w:sz w:val="20"/>
        <w:szCs w:val="20"/>
      </w:rPr>
      <w:t>а №</w:t>
    </w:r>
    <w:r w:rsidR="00673EF0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 xml:space="preserve">-И от </w:t>
    </w:r>
    <w:r w:rsidR="00673EF0">
      <w:rPr>
        <w:rFonts w:ascii="Cambria" w:hAnsi="Cambria"/>
        <w:sz w:val="20"/>
        <w:szCs w:val="20"/>
      </w:rPr>
      <w:t>27</w:t>
    </w:r>
    <w:r>
      <w:rPr>
        <w:rFonts w:ascii="Cambria" w:hAnsi="Cambria"/>
        <w:sz w:val="20"/>
        <w:szCs w:val="20"/>
      </w:rPr>
      <w:t>.1</w:t>
    </w:r>
    <w:r w:rsidR="00673EF0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CF4054" w:rsidRPr="00CF4054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FEC" w:rsidRDefault="00D03FEC" w:rsidP="00E10162">
      <w:r>
        <w:separator/>
      </w:r>
    </w:p>
  </w:footnote>
  <w:footnote w:type="continuationSeparator" w:id="0">
    <w:p w:rsidR="00D03FEC" w:rsidRDefault="00D03FE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FE6D0D"/>
    <w:multiLevelType w:val="hybridMultilevel"/>
    <w:tmpl w:val="6BE48D14"/>
    <w:lvl w:ilvl="0" w:tplc="C78254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007AE9"/>
    <w:multiLevelType w:val="hybridMultilevel"/>
    <w:tmpl w:val="E03632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72E5FE9"/>
    <w:multiLevelType w:val="hybridMultilevel"/>
    <w:tmpl w:val="EE6A1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13"/>
  </w:num>
  <w:num w:numId="7">
    <w:abstractNumId w:val="7"/>
  </w:num>
  <w:num w:numId="8">
    <w:abstractNumId w:val="11"/>
  </w:num>
  <w:num w:numId="9">
    <w:abstractNumId w:val="2"/>
  </w:num>
  <w:num w:numId="10">
    <w:abstractNumId w:val="4"/>
  </w:num>
  <w:num w:numId="11">
    <w:abstractNumId w:val="1"/>
  </w:num>
  <w:num w:numId="12">
    <w:abstractNumId w:val="8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0A51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53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47E3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13F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939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3EF0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40D4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26D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2DA8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56FA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C7B16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054"/>
    <w:rsid w:val="00CF422A"/>
    <w:rsid w:val="00CF50F2"/>
    <w:rsid w:val="00CF521B"/>
    <w:rsid w:val="00CF5E1E"/>
    <w:rsid w:val="00CF67D8"/>
    <w:rsid w:val="00CF6B71"/>
    <w:rsid w:val="00D031BB"/>
    <w:rsid w:val="00D03604"/>
    <w:rsid w:val="00D03FEC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059C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673EF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673EF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inter-plotter.ru/rashodnye-materialy/kartridzhi/dlya-plotterov/canon-mc-10-1320b014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94422-7C0F-4CE9-B418-A628336DA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4378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4</cp:revision>
  <cp:lastPrinted>2013-10-14T13:43:00Z</cp:lastPrinted>
  <dcterms:created xsi:type="dcterms:W3CDTF">2013-12-27T13:54:00Z</dcterms:created>
  <dcterms:modified xsi:type="dcterms:W3CDTF">2013-12-27T14:00:00Z</dcterms:modified>
</cp:coreProperties>
</file>