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963" w:rsidRPr="00B60F3A" w:rsidRDefault="00D33963" w:rsidP="00D4509F">
      <w:pPr>
        <w:suppressAutoHyphens/>
        <w:spacing w:line="480" w:lineRule="auto"/>
        <w:jc w:val="center"/>
        <w:rPr>
          <w:color w:val="FF0000"/>
          <w:sz w:val="20"/>
        </w:rPr>
      </w:pPr>
    </w:p>
    <w:p w:rsidR="00D4509F" w:rsidRPr="00E17ADF" w:rsidRDefault="00D4509F" w:rsidP="00D4509F">
      <w:pPr>
        <w:pStyle w:val="a"/>
        <w:numPr>
          <w:ilvl w:val="0"/>
          <w:numId w:val="0"/>
        </w:numPr>
        <w:suppressAutoHyphens/>
        <w:ind w:firstLine="567"/>
        <w:jc w:val="center"/>
        <w:rPr>
          <w:rFonts w:cs="Times New Roman"/>
          <w:b/>
        </w:rPr>
      </w:pPr>
      <w:r w:rsidRPr="00E17ADF">
        <w:rPr>
          <w:rFonts w:cs="Times New Roman"/>
          <w:b/>
        </w:rPr>
        <w:t>Договор № ____</w:t>
      </w:r>
    </w:p>
    <w:p w:rsidR="00D4509F" w:rsidRPr="002F1FA4" w:rsidRDefault="00D4509F" w:rsidP="00D4509F">
      <w:pPr>
        <w:suppressAutoHyphens/>
        <w:spacing w:after="120"/>
        <w:ind w:firstLine="567"/>
        <w:jc w:val="center"/>
        <w:rPr>
          <w:b/>
        </w:rPr>
      </w:pPr>
      <w:r w:rsidRPr="00E17ADF">
        <w:rPr>
          <w:b/>
        </w:rPr>
        <w:t>на выполнение комплекса работ и услуг по содержанию и технической эксплуатации комплекса зданий и прилегающей территории</w:t>
      </w:r>
    </w:p>
    <w:p w:rsidR="00D4509F" w:rsidRPr="0023194F" w:rsidRDefault="00D4509F" w:rsidP="00D4509F">
      <w:pPr>
        <w:suppressAutoHyphens/>
        <w:spacing w:after="120"/>
        <w:ind w:firstLine="567"/>
        <w:jc w:val="center"/>
        <w:rPr>
          <w:b/>
        </w:rPr>
      </w:pPr>
    </w:p>
    <w:p w:rsidR="00D4509F" w:rsidRPr="002F1FA4"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r>
      <w:r w:rsidRPr="00E17ADF">
        <w:tab/>
        <w:t>«___»________2013 года</w:t>
      </w:r>
    </w:p>
    <w:p w:rsidR="00D4509F" w:rsidRPr="00F2405C" w:rsidRDefault="00D4509F" w:rsidP="00D4509F">
      <w:pPr>
        <w:suppressAutoHyphens/>
        <w:spacing w:after="120"/>
        <w:ind w:firstLine="567"/>
        <w:jc w:val="both"/>
      </w:pPr>
    </w:p>
    <w:p w:rsidR="00D4509F" w:rsidRPr="00E17ADF" w:rsidRDefault="00D4509F" w:rsidP="00D4509F">
      <w:pPr>
        <w:suppressAutoHyphens/>
        <w:spacing w:after="120"/>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17ADF">
        <w:rPr>
          <w:b/>
        </w:rPr>
        <w:t>Сколково</w:t>
      </w:r>
      <w:proofErr w:type="spellEnd"/>
      <w:r w:rsidRPr="00E17ADF">
        <w:rPr>
          <w:b/>
        </w:rPr>
        <w:t>»)</w:t>
      </w:r>
      <w:r w:rsidRPr="00E17ADF">
        <w:t>, именуемое в дальнейшем «</w:t>
      </w:r>
      <w:r w:rsidRPr="00E17ADF">
        <w:rPr>
          <w:b/>
        </w:rPr>
        <w:t>Заказчик</w:t>
      </w:r>
      <w:r w:rsidRPr="00E17ADF">
        <w:t xml:space="preserve">», в лице </w:t>
      </w:r>
      <w:r>
        <w:t xml:space="preserve">Первого заместителя </w:t>
      </w:r>
      <w:r w:rsidRPr="00E17ADF">
        <w:t>Генерального директора</w:t>
      </w:r>
      <w:r>
        <w:t xml:space="preserve"> – Директора Дирекции Иванченко Сергея Анатольевича</w:t>
      </w:r>
      <w:r w:rsidRPr="00E17ADF">
        <w:t xml:space="preserve">, действующего на основании </w:t>
      </w:r>
      <w:r>
        <w:t xml:space="preserve">доверенности № </w:t>
      </w:r>
      <w:r w:rsidR="003369CD">
        <w:t>35</w:t>
      </w:r>
      <w:r>
        <w:t xml:space="preserve"> от </w:t>
      </w:r>
      <w:r w:rsidR="00B3757D">
        <w:t>02</w:t>
      </w:r>
      <w:r>
        <w:t>.0</w:t>
      </w:r>
      <w:r w:rsidR="00B3757D">
        <w:t>8</w:t>
      </w:r>
      <w:r>
        <w:t>.2013</w:t>
      </w:r>
      <w:r w:rsidRPr="00E17ADF">
        <w:t xml:space="preserve">, с одной стороны, и </w:t>
      </w:r>
    </w:p>
    <w:p w:rsidR="00D4509F" w:rsidRDefault="00FD6A21" w:rsidP="00D4509F">
      <w:pPr>
        <w:suppressAutoHyphens/>
        <w:spacing w:after="120"/>
        <w:jc w:val="both"/>
      </w:pPr>
      <w:r>
        <w:t>______________________</w:t>
      </w:r>
      <w:r w:rsidRPr="00E17ADF">
        <w:t>,</w:t>
      </w:r>
      <w:r w:rsidR="00D4509F" w:rsidRPr="00E17ADF">
        <w:rPr>
          <w:b/>
        </w:rPr>
        <w:t xml:space="preserve"> </w:t>
      </w:r>
      <w:r w:rsidR="00D4509F" w:rsidRPr="00E17ADF">
        <w:t>именуемое в дальнейшем «</w:t>
      </w:r>
      <w:r w:rsidR="00D4509F" w:rsidRPr="00E17ADF">
        <w:rPr>
          <w:b/>
        </w:rPr>
        <w:t>Исполнитель</w:t>
      </w:r>
      <w:r w:rsidR="00D4509F" w:rsidRPr="00E17ADF">
        <w:t xml:space="preserve">», в лице </w:t>
      </w:r>
      <w:r w:rsidR="00D4509F">
        <w:t>______________________</w:t>
      </w:r>
      <w:r w:rsidR="00D4509F" w:rsidRPr="00E17ADF">
        <w:t xml:space="preserve">, действующего на основании </w:t>
      </w:r>
      <w:r>
        <w:t>___________</w:t>
      </w:r>
      <w:r w:rsidR="00D4509F" w:rsidRPr="00E17ADF">
        <w:t xml:space="preserve">, с другой стороны, в дальнейшем совместно именуемые «Стороны», а по отдельности «Сторона», заключили настоящий </w:t>
      </w:r>
      <w:r w:rsidR="00D4509F">
        <w:t>д</w:t>
      </w:r>
      <w:r w:rsidR="00D4509F" w:rsidRPr="00E17ADF">
        <w:t xml:space="preserve">оговор </w:t>
      </w:r>
      <w:r w:rsidR="00D4509F" w:rsidRPr="004A3DE3">
        <w:t xml:space="preserve">на выполнение комплекса работ и услуг по содержанию и технической эксплуатации комплекса зданий и прилегающей территории </w:t>
      </w:r>
      <w:r w:rsidR="00D4509F">
        <w:t xml:space="preserve">№ __ от «__» _______2013г. </w:t>
      </w:r>
      <w:r w:rsidR="00D4509F" w:rsidRPr="00E17ADF">
        <w:t xml:space="preserve">(далее – </w:t>
      </w:r>
      <w:r w:rsidR="00D4509F">
        <w:t>«</w:t>
      </w:r>
      <w:r w:rsidR="00D4509F" w:rsidRPr="00E17ADF">
        <w:t>Договор</w:t>
      </w:r>
      <w:r w:rsidR="00D4509F">
        <w:t>»</w:t>
      </w:r>
      <w:r w:rsidR="00D4509F" w:rsidRPr="00E17ADF">
        <w:t>) о нижеследующем</w:t>
      </w:r>
      <w:r w:rsidR="00D4509F">
        <w:t>.</w:t>
      </w:r>
    </w:p>
    <w:p w:rsidR="00D4509F" w:rsidRPr="00E17ADF" w:rsidRDefault="00D4509F" w:rsidP="00D4509F">
      <w:pPr>
        <w:suppressAutoHyphens/>
        <w:spacing w:after="120"/>
        <w:jc w:val="both"/>
      </w:pPr>
    </w:p>
    <w:p w:rsidR="00D4509F" w:rsidRPr="00E17ADF" w:rsidRDefault="00D4509F" w:rsidP="00D4509F">
      <w:pPr>
        <w:tabs>
          <w:tab w:val="left" w:pos="540"/>
        </w:tabs>
        <w:suppressAutoHyphens/>
        <w:spacing w:after="120"/>
        <w:ind w:firstLine="567"/>
        <w:jc w:val="both"/>
        <w:rPr>
          <w:b/>
        </w:rPr>
      </w:pPr>
      <w:r w:rsidRPr="00E17ADF">
        <w:rPr>
          <w:b/>
        </w:rPr>
        <w:t>Статья 1. Термины и определения.</w:t>
      </w:r>
    </w:p>
    <w:p w:rsidR="00D4509F" w:rsidRPr="00E17ADF" w:rsidRDefault="00D4509F" w:rsidP="00D4509F">
      <w:pPr>
        <w:tabs>
          <w:tab w:val="left" w:pos="540"/>
          <w:tab w:val="left" w:pos="1134"/>
        </w:tabs>
        <w:suppressAutoHyphens/>
        <w:jc w:val="both"/>
      </w:pPr>
      <w:r>
        <w:tab/>
      </w:r>
      <w:r w:rsidRPr="00E17ADF">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4509F" w:rsidRPr="00D63804" w:rsidRDefault="00D4509F" w:rsidP="003945C2">
      <w:pPr>
        <w:numPr>
          <w:ilvl w:val="1"/>
          <w:numId w:val="9"/>
        </w:numPr>
        <w:tabs>
          <w:tab w:val="left" w:pos="1276"/>
        </w:tabs>
        <w:suppressAutoHyphens/>
        <w:ind w:left="0" w:firstLine="567"/>
        <w:jc w:val="both"/>
        <w:rPr>
          <w:b/>
        </w:rPr>
      </w:pPr>
      <w:r w:rsidRPr="00E17ADF">
        <w:rPr>
          <w:b/>
        </w:rPr>
        <w:t xml:space="preserve">«АВР» </w:t>
      </w:r>
      <w:r w:rsidRPr="00E17ADF">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Инженерных систем.</w:t>
      </w:r>
    </w:p>
    <w:p w:rsidR="00D63804" w:rsidRPr="00D63804" w:rsidRDefault="002C5086" w:rsidP="003945C2">
      <w:pPr>
        <w:numPr>
          <w:ilvl w:val="1"/>
          <w:numId w:val="9"/>
        </w:numPr>
        <w:tabs>
          <w:tab w:val="left" w:pos="1276"/>
        </w:tabs>
        <w:suppressAutoHyphens/>
        <w:ind w:left="0" w:firstLine="567"/>
        <w:jc w:val="both"/>
      </w:pPr>
      <w:r w:rsidRPr="00D63804" w:rsidDel="002C5086">
        <w:t xml:space="preserve"> </w:t>
      </w:r>
      <w:r w:rsidR="00D63804" w:rsidRPr="00D63804">
        <w:t>«</w:t>
      </w:r>
      <w:r w:rsidR="00D63804" w:rsidRPr="00D63804">
        <w:rPr>
          <w:b/>
        </w:rPr>
        <w:t>Арендаторы</w:t>
      </w:r>
      <w:r w:rsidR="00D63804" w:rsidRPr="00D63804">
        <w:t>»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соглашений.</w:t>
      </w:r>
    </w:p>
    <w:p w:rsidR="00D63804" w:rsidRPr="00D63804" w:rsidRDefault="00D63804" w:rsidP="003945C2">
      <w:pPr>
        <w:numPr>
          <w:ilvl w:val="1"/>
          <w:numId w:val="9"/>
        </w:numPr>
        <w:tabs>
          <w:tab w:val="left" w:pos="1276"/>
        </w:tabs>
        <w:suppressAutoHyphens/>
        <w:ind w:left="0" w:firstLine="567"/>
        <w:jc w:val="both"/>
      </w:pPr>
      <w:r w:rsidRPr="00D63804">
        <w:rPr>
          <w:b/>
        </w:rPr>
        <w:t>«Акт приема-передачи</w:t>
      </w:r>
      <w:r w:rsidR="00FD6A21">
        <w:rPr>
          <w:b/>
        </w:rPr>
        <w:t>»</w:t>
      </w:r>
      <w:r w:rsidRPr="00D63804">
        <w:t xml:space="preserve"> - акт,  подписанный между Заказчиком и Исполнителем</w:t>
      </w:r>
      <w:r w:rsidR="00FD6A21" w:rsidRPr="00D63804">
        <w:t>,</w:t>
      </w:r>
      <w:r w:rsidR="00FD6A21">
        <w:t xml:space="preserve"> </w:t>
      </w:r>
      <w:r w:rsidR="00FD6A21" w:rsidRPr="00D63804">
        <w:t xml:space="preserve"> </w:t>
      </w:r>
      <w:r w:rsidR="00FD6A21">
        <w:t>подтверждающий передачу Объекта в эксплуатацию и обслуживание,</w:t>
      </w:r>
      <w:r w:rsidR="006C374B" w:rsidRPr="006C374B">
        <w:t xml:space="preserve"> </w:t>
      </w:r>
      <w:r w:rsidR="006C374B">
        <w:t>включая</w:t>
      </w:r>
      <w:r w:rsidR="006C374B" w:rsidRPr="006C374B">
        <w:t xml:space="preserve"> вс</w:t>
      </w:r>
      <w:r w:rsidR="006C374B">
        <w:t>ю</w:t>
      </w:r>
      <w:r w:rsidR="006C374B" w:rsidRPr="006C374B">
        <w:t xml:space="preserve"> техническ</w:t>
      </w:r>
      <w:r w:rsidR="00786633">
        <w:t>ую</w:t>
      </w:r>
      <w:r w:rsidR="006C374B" w:rsidRPr="006C374B">
        <w:t xml:space="preserve"> документаци</w:t>
      </w:r>
      <w:r w:rsidR="00786633">
        <w:t>ю</w:t>
      </w:r>
      <w:r w:rsidR="006C374B" w:rsidRPr="006C374B">
        <w:t>, относящ</w:t>
      </w:r>
      <w:r w:rsidR="006C374B">
        <w:t>ую</w:t>
      </w:r>
      <w:r w:rsidR="006C374B" w:rsidRPr="006C374B">
        <w:t>ся к Объекту и Инженерным системам</w:t>
      </w:r>
      <w:r w:rsidR="006C374B">
        <w:t>,</w:t>
      </w:r>
      <w:r w:rsidR="00FD6A21">
        <w:t xml:space="preserve"> </w:t>
      </w:r>
      <w:r w:rsidRPr="00D63804">
        <w:t xml:space="preserve">устанавливающий   перечень и  техническое состояние элементов и систем Здания, </w:t>
      </w:r>
      <w:r w:rsidR="00FD6A21">
        <w:t xml:space="preserve">сооружений и иных объектов, </w:t>
      </w:r>
      <w:r w:rsidRPr="00D63804">
        <w:t xml:space="preserve">принятых Исполнителем  для </w:t>
      </w:r>
      <w:r w:rsidR="00FD6A21">
        <w:t xml:space="preserve">выполнения комплекса работ и услуг </w:t>
      </w:r>
      <w:r w:rsidRPr="00D63804">
        <w:t>по Договору.</w:t>
      </w:r>
    </w:p>
    <w:p w:rsidR="00D63804" w:rsidRPr="000D1CBA" w:rsidRDefault="006C374B" w:rsidP="003945C2">
      <w:pPr>
        <w:numPr>
          <w:ilvl w:val="1"/>
          <w:numId w:val="9"/>
        </w:numPr>
        <w:tabs>
          <w:tab w:val="left" w:pos="1276"/>
        </w:tabs>
        <w:suppressAutoHyphens/>
        <w:ind w:left="0" w:firstLine="567"/>
        <w:jc w:val="both"/>
      </w:pPr>
      <w:r w:rsidRPr="00D63804" w:rsidDel="006C374B">
        <w:t xml:space="preserve"> </w:t>
      </w:r>
      <w:r w:rsidR="00D63804" w:rsidRPr="00D63804">
        <w:rPr>
          <w:b/>
        </w:rPr>
        <w:t>«Базовые системы  Здания»</w:t>
      </w:r>
      <w:r w:rsidR="00D63804" w:rsidRPr="000D1CBA">
        <w:t xml:space="preserve"> - все строительные конструкции, Инженерные системы и оборудование, предназначенные для функционирования Здания, за исключением улучшений (отделимых и неотделимых),  произведенных Арендаторами в соответствии с договорами аренды.</w:t>
      </w:r>
    </w:p>
    <w:p w:rsidR="00D63804" w:rsidRPr="000D1CBA" w:rsidRDefault="00D63804" w:rsidP="003945C2">
      <w:pPr>
        <w:numPr>
          <w:ilvl w:val="1"/>
          <w:numId w:val="9"/>
        </w:numPr>
        <w:tabs>
          <w:tab w:val="left" w:pos="1276"/>
        </w:tabs>
        <w:suppressAutoHyphens/>
        <w:ind w:left="0" w:firstLine="567"/>
        <w:jc w:val="both"/>
      </w:pPr>
      <w:r w:rsidRPr="000D1CBA">
        <w:t xml:space="preserve"> </w:t>
      </w:r>
      <w:r w:rsidRPr="00D63804">
        <w:rPr>
          <w:b/>
        </w:rPr>
        <w:t>«Государственный Орган»</w:t>
      </w:r>
      <w:r w:rsidRPr="000D1CBA">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D63804" w:rsidRPr="000D1CBA" w:rsidRDefault="00D63804" w:rsidP="003945C2">
      <w:pPr>
        <w:numPr>
          <w:ilvl w:val="1"/>
          <w:numId w:val="9"/>
        </w:numPr>
        <w:tabs>
          <w:tab w:val="left" w:pos="1276"/>
        </w:tabs>
        <w:suppressAutoHyphens/>
        <w:ind w:left="0" w:firstLine="567"/>
        <w:jc w:val="both"/>
      </w:pPr>
      <w:r w:rsidRPr="00D63804">
        <w:rPr>
          <w:b/>
        </w:rPr>
        <w:t xml:space="preserve"> </w:t>
      </w:r>
      <w:proofErr w:type="gramStart"/>
      <w:r w:rsidRPr="00D63804">
        <w:rPr>
          <w:b/>
        </w:rPr>
        <w:t xml:space="preserve">«Здание» </w:t>
      </w:r>
      <w:r w:rsidRPr="000D1CBA">
        <w:t xml:space="preserve">– </w:t>
      </w:r>
      <w:r>
        <w:t>здание Центра городского развития ИЦ «</w:t>
      </w:r>
      <w:proofErr w:type="spellStart"/>
      <w:r>
        <w:t>Сколково</w:t>
      </w:r>
      <w:proofErr w:type="spellEnd"/>
      <w:r>
        <w:t>»</w:t>
      </w:r>
      <w:r w:rsidRPr="000D1CBA">
        <w:t>, расположенн</w:t>
      </w:r>
      <w:r>
        <w:t>ое</w:t>
      </w:r>
      <w:r w:rsidRPr="000D1CBA">
        <w:t xml:space="preserve"> по адресу: г. Москва, </w:t>
      </w:r>
      <w:r>
        <w:t>территория ИЦ «</w:t>
      </w:r>
      <w:proofErr w:type="spellStart"/>
      <w:r>
        <w:t>Сколково</w:t>
      </w:r>
      <w:proofErr w:type="spellEnd"/>
      <w:r>
        <w:t>», д.№1</w:t>
      </w:r>
      <w:r w:rsidRPr="000D1CBA">
        <w:t>, включающий, в том</w:t>
      </w:r>
      <w:proofErr w:type="gramEnd"/>
      <w:r w:rsidRPr="000D1CBA">
        <w:t xml:space="preserve"> </w:t>
      </w:r>
      <w:proofErr w:type="gramStart"/>
      <w:r w:rsidRPr="000D1CBA">
        <w:t>числе</w:t>
      </w:r>
      <w:proofErr w:type="gramEnd"/>
      <w:r w:rsidRPr="000D1CBA">
        <w:t>: Базовые системы Здания, Места общего пользования, Прилегающую  территорию, Парковку, графическое изображение которых указано в Приложении</w:t>
      </w:r>
      <w:r w:rsidR="00FD6A21">
        <w:t xml:space="preserve"> № </w:t>
      </w:r>
      <w:r w:rsidR="00E31C0C">
        <w:t>1</w:t>
      </w:r>
      <w:r w:rsidR="00FD6A21">
        <w:t xml:space="preserve"> к Договору</w:t>
      </w:r>
      <w:r w:rsidRPr="000D1CBA">
        <w:t>.</w:t>
      </w:r>
    </w:p>
    <w:p w:rsidR="00606385" w:rsidRPr="00606385" w:rsidRDefault="00D4509F" w:rsidP="003945C2">
      <w:pPr>
        <w:numPr>
          <w:ilvl w:val="1"/>
          <w:numId w:val="9"/>
        </w:numPr>
        <w:tabs>
          <w:tab w:val="left" w:pos="1276"/>
        </w:tabs>
        <w:suppressAutoHyphens/>
        <w:ind w:left="0" w:firstLine="567"/>
        <w:jc w:val="both"/>
        <w:rPr>
          <w:b/>
        </w:rPr>
      </w:pPr>
      <w:r w:rsidRPr="00E17ADF">
        <w:rPr>
          <w:b/>
        </w:rPr>
        <w:lastRenderedPageBreak/>
        <w:t xml:space="preserve">«Заявка» </w:t>
      </w:r>
      <w:r w:rsidRPr="00E17ADF">
        <w:t>– письменное распоряжение Заказчика на проведение Разовых работ, составленное по форме, согласованной Сторонами в Приложении № 7 к настоящему Договору.</w:t>
      </w:r>
    </w:p>
    <w:p w:rsidR="00D4509F" w:rsidRPr="00FD6A21" w:rsidRDefault="00D4509F" w:rsidP="00C54053">
      <w:pPr>
        <w:numPr>
          <w:ilvl w:val="1"/>
          <w:numId w:val="9"/>
        </w:numPr>
        <w:tabs>
          <w:tab w:val="left" w:pos="1276"/>
        </w:tabs>
        <w:suppressAutoHyphens/>
        <w:ind w:left="0" w:firstLine="567"/>
        <w:jc w:val="both"/>
        <w:rPr>
          <w:b/>
        </w:rPr>
      </w:pPr>
      <w:r w:rsidRPr="00FD6A21">
        <w:rPr>
          <w:b/>
        </w:rPr>
        <w:t>«Объект»</w:t>
      </w:r>
      <w:r w:rsidRPr="00E17ADF">
        <w:t xml:space="preserve"> – территория земельного участка, площадью </w:t>
      </w:r>
      <w:r w:rsidRPr="00FD6A21">
        <w:rPr>
          <w:b/>
        </w:rPr>
        <w:t>22 869</w:t>
      </w:r>
      <w:r w:rsidRPr="00FD6A21">
        <w:rPr>
          <w:b/>
          <w:iCs/>
        </w:rPr>
        <w:t xml:space="preserve"> </w:t>
      </w:r>
      <w:r w:rsidRPr="00E17ADF">
        <w:t>кв.</w:t>
      </w:r>
      <w:r>
        <w:t xml:space="preserve"> </w:t>
      </w:r>
      <w:r w:rsidRPr="00E17ADF">
        <w:t xml:space="preserve">м, с кадастровым номером 77:15:0020109:101, по адресу: Российская Федерация, город Москва, д. </w:t>
      </w:r>
      <w:proofErr w:type="spellStart"/>
      <w:r w:rsidRPr="00FD6A21">
        <w:rPr>
          <w:spacing w:val="-4"/>
        </w:rPr>
        <w:t>Сколково</w:t>
      </w:r>
      <w:proofErr w:type="spellEnd"/>
      <w:r w:rsidRPr="00FD6A21">
        <w:rPr>
          <w:spacing w:val="-4"/>
        </w:rPr>
        <w:t>,</w:t>
      </w:r>
      <w:r w:rsidRPr="00E17ADF">
        <w:t xml:space="preserve"> границы которого указаны в картосхеме (Приложение № 1 к настоящему Договору), с расположенным на нем Зданием Центра городского развития Инновационного центра «</w:t>
      </w:r>
      <w:proofErr w:type="spellStart"/>
      <w:r w:rsidRPr="00E17ADF">
        <w:t>Сколково</w:t>
      </w:r>
      <w:proofErr w:type="spellEnd"/>
      <w:r w:rsidRPr="00E17ADF">
        <w:t>»,</w:t>
      </w:r>
      <w:r w:rsidRPr="00FD6A21">
        <w:rPr>
          <w:b/>
        </w:rPr>
        <w:t xml:space="preserve"> </w:t>
      </w:r>
      <w:r w:rsidRPr="00E17ADF">
        <w:t>иными сооружениями и прочими объектами</w:t>
      </w:r>
      <w:r w:rsidR="00FD6A21">
        <w:t xml:space="preserve">. </w:t>
      </w:r>
      <w:r w:rsidRPr="00E17ADF">
        <w:t>Перечень зданий, сооружений и прочих объектов, входящих в состав Объекта, и их характеристики приведены в Приложении № 2 к настоящему Договору.</w:t>
      </w:r>
    </w:p>
    <w:p w:rsidR="00D4509F" w:rsidRPr="00D63804" w:rsidRDefault="00D4509F" w:rsidP="003945C2">
      <w:pPr>
        <w:numPr>
          <w:ilvl w:val="1"/>
          <w:numId w:val="9"/>
        </w:numPr>
        <w:tabs>
          <w:tab w:val="left" w:pos="1276"/>
        </w:tabs>
        <w:suppressAutoHyphens/>
        <w:ind w:left="0" w:firstLine="567"/>
        <w:jc w:val="both"/>
      </w:pPr>
      <w:r>
        <w:rPr>
          <w:b/>
        </w:rPr>
        <w:t>«</w:t>
      </w:r>
      <w:r w:rsidRPr="00F85E56">
        <w:rPr>
          <w:b/>
        </w:rPr>
        <w:t>Инженерные системы»</w:t>
      </w:r>
      <w:r w:rsidRPr="00E17ADF">
        <w:t xml:space="preserve"> – любые технические </w:t>
      </w:r>
      <w:proofErr w:type="gramStart"/>
      <w:r w:rsidRPr="00E17ADF">
        <w:t>системы</w:t>
      </w:r>
      <w:proofErr w:type="gramEnd"/>
      <w:r w:rsidR="00E31C0C">
        <w:t xml:space="preserve"> в том числе </w:t>
      </w:r>
      <w:proofErr w:type="spellStart"/>
      <w:r w:rsidR="00E31C0C">
        <w:t>медийные</w:t>
      </w:r>
      <w:proofErr w:type="spellEnd"/>
      <w:r w:rsidRPr="00E17ADF">
        <w:t xml:space="preserve">, установленные и функционирующие на Объекте, а также технологическое оборудование и принадлежности к нему, в том числе внутренние (внутридомовые) и наружные сети. Технические характеристики Инженерных систем и перечень оборудования приведены в Приложении № 3 </w:t>
      </w:r>
      <w:r w:rsidRPr="00D63804">
        <w:t>к настоящему Договору.</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службы»</w:t>
      </w:r>
      <w:r w:rsidRPr="00D63804">
        <w:t xml:space="preserve"> – </w:t>
      </w:r>
      <w:proofErr w:type="spellStart"/>
      <w:r w:rsidRPr="00D63804">
        <w:t>ресурсоснабжающие</w:t>
      </w:r>
      <w:proofErr w:type="spellEnd"/>
      <w:r w:rsidRPr="00D63804">
        <w:t>,  сетевые и иные  специализированные организации, а также  операторы связи, предоставляющие Коммунальные  Услуги Заказчику и иным пользователям Здания.</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услуги»</w:t>
      </w:r>
      <w:r w:rsidRPr="00D63804">
        <w:t xml:space="preserve"> – </w:t>
      </w:r>
      <w:r w:rsidR="00FD6A21">
        <w:t>у</w:t>
      </w:r>
      <w:r w:rsidR="00FD6A21" w:rsidRPr="00D63804">
        <w:t xml:space="preserve">слуги </w:t>
      </w:r>
      <w:r w:rsidRPr="00D63804">
        <w:t>Коммунальных служб по обеспечению Здания  Потребляемыми ресурсами.</w:t>
      </w:r>
    </w:p>
    <w:p w:rsidR="007D2D5F" w:rsidRDefault="00D63804" w:rsidP="003945C2">
      <w:pPr>
        <w:numPr>
          <w:ilvl w:val="1"/>
          <w:numId w:val="9"/>
        </w:numPr>
        <w:tabs>
          <w:tab w:val="left" w:pos="1276"/>
        </w:tabs>
        <w:suppressAutoHyphens/>
        <w:ind w:left="0" w:firstLine="567"/>
        <w:jc w:val="both"/>
      </w:pPr>
      <w:proofErr w:type="gramStart"/>
      <w:r w:rsidRPr="00D63804">
        <w:rPr>
          <w:b/>
        </w:rPr>
        <w:t>«Капитальные работы»</w:t>
      </w:r>
      <w:r w:rsidRPr="00D63804">
        <w:t xml:space="preserve">  - капитальный ремонт, строительные работы, работы по реконструкции, модернизации, техническому перевооружению, частичной ликвидации части Здания, переустройству частей Здания, организационно-технические мероприятия, направленные на восстановление ресурсов Здания с заменой при необходимости конструктивных элементов Здания,   Инженерных систем и оборудования, а также изменение и усовершенствование основных технико-экономических и эксплуатационных характеристик Здания, выполняемые за счет Заказчика.</w:t>
      </w:r>
      <w:proofErr w:type="gramEnd"/>
    </w:p>
    <w:p w:rsidR="007D2D5F" w:rsidRDefault="00D63804" w:rsidP="003945C2">
      <w:pPr>
        <w:numPr>
          <w:ilvl w:val="1"/>
          <w:numId w:val="9"/>
        </w:numPr>
        <w:tabs>
          <w:tab w:val="left" w:pos="1276"/>
        </w:tabs>
        <w:suppressAutoHyphens/>
        <w:ind w:left="0" w:firstLine="567"/>
        <w:jc w:val="both"/>
      </w:pPr>
      <w:proofErr w:type="gramStart"/>
      <w:r w:rsidRPr="007D2D5F">
        <w:rPr>
          <w:b/>
        </w:rPr>
        <w:t>«Места общего пользования»</w:t>
      </w:r>
      <w:r w:rsidRPr="00D63804">
        <w:t xml:space="preserve"> – места для доставки грузов, дороги и пандусы служебного пользования, проезды,  вестибюли, холлы, пешеходные зоны и галереи, лестницы, санузлы,  лифты, зоны погрузки и разгрузки, парковки технические, административные и иные зоны и Помещения в Здании и любые иные Помещения, функционально предназначенные для обслуживания всех Помещений в Здании и  не переданные Заказчиком  в аренду, а также  участки озеленения и все</w:t>
      </w:r>
      <w:proofErr w:type="gramEnd"/>
      <w:r w:rsidRPr="00D63804">
        <w:t xml:space="preserve"> иные участки, дороги, и иные принадлежности Здания. На дату подписания Договора Исполнитель осведомлен обо всех Помещениях Здания, которые переданы в аренду.</w:t>
      </w:r>
    </w:p>
    <w:p w:rsidR="007D2D5F" w:rsidRPr="007D2D5F" w:rsidRDefault="00D63804" w:rsidP="003945C2">
      <w:pPr>
        <w:numPr>
          <w:ilvl w:val="1"/>
          <w:numId w:val="9"/>
        </w:numPr>
        <w:tabs>
          <w:tab w:val="left" w:pos="1276"/>
        </w:tabs>
        <w:suppressAutoHyphens/>
        <w:ind w:left="0" w:firstLine="567"/>
        <w:jc w:val="both"/>
      </w:pPr>
      <w:r w:rsidRPr="007D2D5F">
        <w:rPr>
          <w:b/>
        </w:rPr>
        <w:t>«Необходимые разрешения»</w:t>
      </w:r>
      <w:r w:rsidRPr="007D2D5F">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российского законодательства.</w:t>
      </w:r>
    </w:p>
    <w:p w:rsidR="007D2D5F" w:rsidRPr="007D2D5F" w:rsidRDefault="00D63804" w:rsidP="003945C2">
      <w:pPr>
        <w:numPr>
          <w:ilvl w:val="1"/>
          <w:numId w:val="9"/>
        </w:numPr>
        <w:tabs>
          <w:tab w:val="left" w:pos="1276"/>
        </w:tabs>
        <w:suppressAutoHyphens/>
        <w:ind w:left="0" w:firstLine="567"/>
        <w:jc w:val="both"/>
      </w:pPr>
      <w:r w:rsidRPr="007D2D5F">
        <w:rPr>
          <w:b/>
        </w:rPr>
        <w:t>«Парковка»</w:t>
      </w:r>
      <w:r w:rsidRPr="007D2D5F">
        <w:t xml:space="preserve"> -   территориальные образования, ограниченные ограждающими конструкциями,  либо иные образования, находящиеся в Здании, предназначенные для  парковки автотранспорта Арендаторов и/или иных пользователей Здания.</w:t>
      </w:r>
    </w:p>
    <w:p w:rsidR="007D2D5F" w:rsidRPr="007D2D5F" w:rsidRDefault="00D63804" w:rsidP="003945C2">
      <w:pPr>
        <w:numPr>
          <w:ilvl w:val="1"/>
          <w:numId w:val="9"/>
        </w:numPr>
        <w:tabs>
          <w:tab w:val="left" w:pos="1276"/>
        </w:tabs>
        <w:suppressAutoHyphens/>
        <w:ind w:left="0" w:firstLine="567"/>
        <w:jc w:val="both"/>
      </w:pPr>
      <w:r w:rsidRPr="007D2D5F">
        <w:rPr>
          <w:b/>
        </w:rPr>
        <w:t>«Плановый осмотр»</w:t>
      </w:r>
      <w:r w:rsidRPr="007D2D5F">
        <w:t xml:space="preserve">  – контроль технического состояния Здания в целом, включая его Инженерные системы и оборудование, элементы внешнего благоустройства, отдельные конструкции помещений, двери, оконные конструкции и скобяные изделия, элементы внешней отделки фасадов и кровли.</w:t>
      </w:r>
    </w:p>
    <w:p w:rsidR="007D2D5F" w:rsidRPr="007D2D5F" w:rsidRDefault="00D63804" w:rsidP="003945C2">
      <w:pPr>
        <w:numPr>
          <w:ilvl w:val="1"/>
          <w:numId w:val="9"/>
        </w:numPr>
        <w:tabs>
          <w:tab w:val="left" w:pos="1276"/>
        </w:tabs>
        <w:suppressAutoHyphens/>
        <w:ind w:left="0" w:firstLine="567"/>
        <w:jc w:val="both"/>
      </w:pPr>
      <w:r w:rsidRPr="007D2D5F">
        <w:rPr>
          <w:b/>
        </w:rPr>
        <w:t>«Планово-предупредительный ремонт»</w:t>
      </w:r>
      <w:r w:rsidRPr="007D2D5F">
        <w:t xml:space="preserve"> (ППР) – комплекс работ по обслуживанию элементов Здания, поддержанию их исправного состояния, заданных параметров и режимов работы всех технических устройств и оборудования.</w:t>
      </w:r>
    </w:p>
    <w:p w:rsidR="007D2D5F" w:rsidRPr="007D2D5F" w:rsidRDefault="007D2D5F" w:rsidP="003945C2">
      <w:pPr>
        <w:numPr>
          <w:ilvl w:val="1"/>
          <w:numId w:val="9"/>
        </w:numPr>
        <w:tabs>
          <w:tab w:val="left" w:pos="1276"/>
        </w:tabs>
        <w:suppressAutoHyphens/>
        <w:ind w:left="0" w:firstLine="567"/>
        <w:jc w:val="both"/>
      </w:pPr>
      <w:r w:rsidRPr="007D2D5F">
        <w:t xml:space="preserve"> </w:t>
      </w:r>
      <w:r w:rsidR="00D63804" w:rsidRPr="007D2D5F">
        <w:rPr>
          <w:b/>
        </w:rPr>
        <w:t>«Помещения»</w:t>
      </w:r>
      <w:r w:rsidR="00D63804" w:rsidRPr="007D2D5F">
        <w:t xml:space="preserve"> – нежилые объемно-пространственные образования в Здании,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7D2D5F" w:rsidRPr="007D2D5F" w:rsidRDefault="00D63804" w:rsidP="003945C2">
      <w:pPr>
        <w:numPr>
          <w:ilvl w:val="1"/>
          <w:numId w:val="9"/>
        </w:numPr>
        <w:tabs>
          <w:tab w:val="left" w:pos="1276"/>
        </w:tabs>
        <w:suppressAutoHyphens/>
        <w:ind w:left="0" w:firstLine="567"/>
        <w:jc w:val="both"/>
      </w:pPr>
      <w:r w:rsidRPr="007D2D5F">
        <w:rPr>
          <w:b/>
        </w:rPr>
        <w:lastRenderedPageBreak/>
        <w:t>«Потребляемые ресурсы»</w:t>
      </w:r>
      <w:r w:rsidRPr="007D2D5F">
        <w:t xml:space="preserve"> - совокупность энергетических, телекоммуникационных  и иных ресурсов, необходимых для функционирования Здания  в соответствии с его целевым использованием.</w:t>
      </w:r>
    </w:p>
    <w:p w:rsidR="007D2D5F" w:rsidRPr="007D2D5F" w:rsidRDefault="007D2D5F" w:rsidP="003945C2">
      <w:pPr>
        <w:numPr>
          <w:ilvl w:val="1"/>
          <w:numId w:val="9"/>
        </w:numPr>
        <w:tabs>
          <w:tab w:val="left" w:pos="1276"/>
        </w:tabs>
        <w:suppressAutoHyphens/>
        <w:ind w:left="0" w:firstLine="567"/>
        <w:jc w:val="both"/>
      </w:pPr>
      <w:r w:rsidRPr="007D2D5F">
        <w:rPr>
          <w:b/>
        </w:rPr>
        <w:t xml:space="preserve"> </w:t>
      </w:r>
      <w:r w:rsidR="00D63804" w:rsidRPr="007D2D5F">
        <w:rPr>
          <w:b/>
        </w:rPr>
        <w:t>«Прилегающая территория»</w:t>
      </w:r>
      <w:r w:rsidR="00D63804" w:rsidRPr="007D2D5F">
        <w:t xml:space="preserve"> – земельный участок,  прилегающий к Зданию. Графическое изображение Прилегающей территории содержится в Приложении</w:t>
      </w:r>
      <w:r w:rsidR="00E31C0C">
        <w:t xml:space="preserve"> </w:t>
      </w:r>
      <w:r w:rsidR="00FD6A21">
        <w:t xml:space="preserve">№ </w:t>
      </w:r>
      <w:r w:rsidR="00E31C0C">
        <w:t>1</w:t>
      </w:r>
      <w:r w:rsidR="00FD6A21">
        <w:t xml:space="preserve"> к настоящему Договору</w:t>
      </w:r>
      <w:r w:rsidR="00D63804" w:rsidRPr="007D2D5F">
        <w:t>.</w:t>
      </w:r>
    </w:p>
    <w:p w:rsidR="007D2D5F" w:rsidRPr="007D2D5F" w:rsidRDefault="00D63804" w:rsidP="003945C2">
      <w:pPr>
        <w:numPr>
          <w:ilvl w:val="1"/>
          <w:numId w:val="9"/>
        </w:numPr>
        <w:tabs>
          <w:tab w:val="left" w:pos="1276"/>
        </w:tabs>
        <w:suppressAutoHyphens/>
        <w:ind w:left="0" w:firstLine="567"/>
        <w:jc w:val="both"/>
      </w:pPr>
      <w:r w:rsidRPr="007D2D5F">
        <w:rPr>
          <w:b/>
        </w:rPr>
        <w:t>«Правила для Арендаторов»</w:t>
      </w:r>
      <w:r w:rsidRPr="007D2D5F">
        <w:t xml:space="preserve"> -  означает единые правила и процедуры, обязательные для исполнения Арендаторами, относящиеся к управлению, безопасности и использованию Здания,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Здания, использования Здания и оборудования,  Мест общего пользования. Любые изменения, вносимые Заказчиком  в Правила для Арендаторов вступают в силу по </w:t>
      </w:r>
      <w:proofErr w:type="gramStart"/>
      <w:r w:rsidRPr="007D2D5F">
        <w:t>истечении</w:t>
      </w:r>
      <w:proofErr w:type="gramEnd"/>
      <w:r w:rsidRPr="007D2D5F">
        <w:t xml:space="preserve"> не позднее 7 (семи) календарных дней с даты их предоставления Арендатору, как указано выше.</w:t>
      </w:r>
    </w:p>
    <w:p w:rsidR="007D2D5F" w:rsidRPr="007D2D5F" w:rsidRDefault="00D63804" w:rsidP="003945C2">
      <w:pPr>
        <w:numPr>
          <w:ilvl w:val="1"/>
          <w:numId w:val="9"/>
        </w:numPr>
        <w:tabs>
          <w:tab w:val="left" w:pos="1276"/>
        </w:tabs>
        <w:suppressAutoHyphens/>
        <w:ind w:left="0" w:firstLine="567"/>
        <w:jc w:val="both"/>
      </w:pPr>
      <w:r w:rsidRPr="007D2D5F">
        <w:rPr>
          <w:b/>
        </w:rPr>
        <w:t>«Программа»</w:t>
      </w:r>
      <w:r w:rsidRPr="007D2D5F">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в Здании с учетом режима  его функционирования.</w:t>
      </w:r>
    </w:p>
    <w:p w:rsidR="00C1369F" w:rsidRPr="00C54053" w:rsidRDefault="00C1369F" w:rsidP="003945C2">
      <w:pPr>
        <w:numPr>
          <w:ilvl w:val="1"/>
          <w:numId w:val="9"/>
        </w:numPr>
        <w:tabs>
          <w:tab w:val="left" w:pos="1276"/>
        </w:tabs>
        <w:suppressAutoHyphens/>
        <w:ind w:left="0" w:firstLine="567"/>
        <w:jc w:val="both"/>
      </w:pPr>
      <w:r>
        <w:t>«</w:t>
      </w:r>
      <w:r w:rsidRPr="00C54053">
        <w:rPr>
          <w:b/>
        </w:rPr>
        <w:t>Работы</w:t>
      </w:r>
      <w:r>
        <w:t xml:space="preserve">» - </w:t>
      </w:r>
      <w:r w:rsidR="00FB7891">
        <w:t xml:space="preserve">означает комплекс работ и услуг </w:t>
      </w:r>
      <w:r w:rsidRPr="00E17ADF">
        <w:t>по круглосуточной Эксплуатации Объекта</w:t>
      </w:r>
      <w:r>
        <w:t>, более подробно описанные в п. 2.1. Договора</w:t>
      </w:r>
      <w:r w:rsidR="00FB7891">
        <w:t>, осуществляемые Исполнителем по настоящему Договору</w:t>
      </w:r>
      <w:r>
        <w:t>. Работы не включают Разовые работы;</w:t>
      </w:r>
    </w:p>
    <w:p w:rsidR="00D4509F" w:rsidRPr="007D2D5F" w:rsidRDefault="00D4509F" w:rsidP="003945C2">
      <w:pPr>
        <w:numPr>
          <w:ilvl w:val="1"/>
          <w:numId w:val="9"/>
        </w:numPr>
        <w:tabs>
          <w:tab w:val="left" w:pos="1276"/>
        </w:tabs>
        <w:suppressAutoHyphens/>
        <w:ind w:left="0" w:firstLine="567"/>
        <w:jc w:val="both"/>
      </w:pPr>
      <w:r w:rsidRPr="007D2D5F">
        <w:rPr>
          <w:b/>
        </w:rPr>
        <w:t>«Разовые работы»</w:t>
      </w:r>
      <w:r w:rsidRPr="007D2D5F">
        <w:t xml:space="preserve"> – работы и услуги, выполнение которых осуществляется исключительно на основании Заявки</w:t>
      </w:r>
      <w:r w:rsidR="006C374B">
        <w:t xml:space="preserve"> Заказчика</w:t>
      </w:r>
      <w:r w:rsidRPr="007D2D5F">
        <w:t>, и периодичность выполнения которых не может быть установлена Сторонами при заключении настоящего Договора.</w:t>
      </w:r>
    </w:p>
    <w:p w:rsidR="007D2D5F" w:rsidRPr="007D2D5F" w:rsidRDefault="00D4509F" w:rsidP="003945C2">
      <w:pPr>
        <w:numPr>
          <w:ilvl w:val="1"/>
          <w:numId w:val="9"/>
        </w:numPr>
        <w:tabs>
          <w:tab w:val="left" w:pos="1276"/>
        </w:tabs>
        <w:suppressAutoHyphens/>
        <w:ind w:left="0" w:firstLine="567"/>
        <w:jc w:val="both"/>
      </w:pPr>
      <w:proofErr w:type="gramStart"/>
      <w:r w:rsidRPr="007D2D5F">
        <w:rPr>
          <w:b/>
        </w:rPr>
        <w:t xml:space="preserve">«Техническое обслуживание Инженерных систем» </w:t>
      </w:r>
      <w:r w:rsidRPr="007D2D5F">
        <w:t>– работы (комплекс операций), осуществляемые в отношении Инженерных систем в целом и/или их составных частей, включая ППР и АВР, в том числе: работы по контролю технического состояния, поддержанию работоспособности или исправности, регулировке, подготовке для сезонного использования или консервирования; пусконаладочные работы; чистка от загрязнений; обеспечение механизмов необходимыми техническими деталями и жидкостями.</w:t>
      </w:r>
      <w:proofErr w:type="gramEnd"/>
      <w:r w:rsidR="007D2D5F">
        <w:t xml:space="preserve"> </w:t>
      </w:r>
      <w:r w:rsidRPr="007D2D5F">
        <w:t xml:space="preserve">Наименование, перечень и периодичность работ и услуг по Техническому обслуживанию Инженерных систем </w:t>
      </w:r>
      <w:proofErr w:type="gramStart"/>
      <w:r w:rsidRPr="007D2D5F">
        <w:t>приведены</w:t>
      </w:r>
      <w:proofErr w:type="gramEnd"/>
      <w:r w:rsidRPr="007D2D5F">
        <w:t xml:space="preserve"> в Приложении № 4 к настоящему Договору.</w:t>
      </w:r>
    </w:p>
    <w:p w:rsidR="00D4509F" w:rsidRPr="00FD6A21" w:rsidRDefault="00FD6A21" w:rsidP="00964837">
      <w:pPr>
        <w:numPr>
          <w:ilvl w:val="1"/>
          <w:numId w:val="9"/>
        </w:numPr>
        <w:tabs>
          <w:tab w:val="left" w:pos="1276"/>
        </w:tabs>
        <w:suppressAutoHyphens/>
        <w:ind w:left="0" w:firstLine="567"/>
        <w:jc w:val="both"/>
      </w:pPr>
      <w:r w:rsidRPr="007D2D5F" w:rsidDel="00FD6A21">
        <w:rPr>
          <w:b/>
        </w:rPr>
        <w:t xml:space="preserve"> </w:t>
      </w:r>
      <w:r w:rsidR="00D4509F" w:rsidRPr="00FD6A21">
        <w:rPr>
          <w:b/>
        </w:rPr>
        <w:t xml:space="preserve">«Текущий ремонт» </w:t>
      </w:r>
      <w:r w:rsidR="00D4509F" w:rsidRPr="007D2D5F">
        <w:t>– 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w:t>
      </w:r>
      <w:r>
        <w:t xml:space="preserve"> </w:t>
      </w:r>
      <w:r w:rsidR="00D4509F" w:rsidRPr="00FD6A21">
        <w:t xml:space="preserve">Наименование, перечень и периодичность работ и услуг по Текущему ремонту </w:t>
      </w:r>
      <w:proofErr w:type="gramStart"/>
      <w:r w:rsidR="00D4509F" w:rsidRPr="00FD6A21">
        <w:t>приведены</w:t>
      </w:r>
      <w:proofErr w:type="gramEnd"/>
      <w:r w:rsidR="00D4509F" w:rsidRPr="00FD6A21">
        <w:t xml:space="preserve"> в Приложении № 5 к настоящему Договору.</w:t>
      </w:r>
    </w:p>
    <w:p w:rsidR="007D2D5F" w:rsidRPr="007D2D5F" w:rsidRDefault="00D4509F" w:rsidP="003945C2">
      <w:pPr>
        <w:numPr>
          <w:ilvl w:val="1"/>
          <w:numId w:val="9"/>
        </w:numPr>
        <w:tabs>
          <w:tab w:val="left" w:pos="1276"/>
        </w:tabs>
        <w:suppressAutoHyphens/>
        <w:ind w:left="0" w:firstLine="567"/>
        <w:jc w:val="both"/>
      </w:pPr>
      <w:r w:rsidRPr="007D2D5F">
        <w:rPr>
          <w:b/>
        </w:rPr>
        <w:t>«Уборка»</w:t>
      </w:r>
      <w:r w:rsidRPr="007D2D5F">
        <w:t xml:space="preserve"> – операции, проводимые с целью сохранения эксплуатационных свойств, внешнего вида и чистого состояния поверхностей и предметов, помещений и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w:t>
      </w:r>
      <w:r w:rsidR="007D2D5F" w:rsidRPr="007D2D5F">
        <w:t xml:space="preserve"> </w:t>
      </w:r>
      <w:r w:rsidRPr="007D2D5F">
        <w:t>Наименование, перече</w:t>
      </w:r>
      <w:bookmarkStart w:id="0" w:name="OCRUncertain042"/>
      <w:r w:rsidRPr="007D2D5F">
        <w:t>н</w:t>
      </w:r>
      <w:bookmarkEnd w:id="0"/>
      <w:r w:rsidRPr="007D2D5F">
        <w:t xml:space="preserve">ь и периодичность работ и услуг по Уборке </w:t>
      </w:r>
      <w:proofErr w:type="gramStart"/>
      <w:r w:rsidRPr="007D2D5F">
        <w:t>приведены</w:t>
      </w:r>
      <w:proofErr w:type="gramEnd"/>
      <w:r w:rsidRPr="007D2D5F">
        <w:t xml:space="preserve"> в Приложении </w:t>
      </w:r>
      <w:bookmarkStart w:id="1" w:name="OCRUncertain046"/>
      <w:r w:rsidRPr="007D2D5F">
        <w:t>№</w:t>
      </w:r>
      <w:bookmarkEnd w:id="1"/>
      <w:r w:rsidRPr="007D2D5F">
        <w:t xml:space="preserve"> 5 к настоящему Договору.</w:t>
      </w:r>
    </w:p>
    <w:p w:rsidR="007D2D5F" w:rsidRPr="007D2D5F" w:rsidRDefault="007D2D5F" w:rsidP="003945C2">
      <w:pPr>
        <w:numPr>
          <w:ilvl w:val="1"/>
          <w:numId w:val="9"/>
        </w:numPr>
        <w:tabs>
          <w:tab w:val="left" w:pos="1276"/>
        </w:tabs>
        <w:suppressAutoHyphens/>
        <w:ind w:left="0" w:firstLine="567"/>
        <w:jc w:val="both"/>
      </w:pPr>
      <w:proofErr w:type="gramStart"/>
      <w:r w:rsidRPr="007D2D5F">
        <w:rPr>
          <w:b/>
        </w:rPr>
        <w:t>«Услуги по технической эксплуатации и обслуживанию Здания»</w:t>
      </w:r>
      <w:r w:rsidRPr="007D2D5F">
        <w:t xml:space="preserve">  -  означают услуги и работы, оказываемые и выполняемые Исполнителем,  и/или привлеченными им подрядчиками,   с целью  обеспечения  безотказной  работы  всех  элементов и  систем Здания не менее нормативного срока их службы  и  их  функционирования  по назначению, включая, в том числе, услуги: по контролю технического состояния Здания,  по техническому обслуживанию Здания,  по проведению Планово-предупредительных ремонтов и</w:t>
      </w:r>
      <w:proofErr w:type="gramEnd"/>
      <w:r w:rsidRPr="007D2D5F">
        <w:t xml:space="preserve">  регламентных работ, по выполнению  нормативных мероприятий, по </w:t>
      </w:r>
      <w:r w:rsidRPr="007D2D5F">
        <w:lastRenderedPageBreak/>
        <w:t>планированию и бюджетированию,  по  обеспечению расходными материалами,  по техническому консалтингу,  по сопровождению и контролю исполнения договоров с коммунальными службами, заключенными непосредственно Заказчиком, в соответствии с  требованиями  Документации, СНИП и иными нормами и правилами.</w:t>
      </w:r>
    </w:p>
    <w:p w:rsidR="007D2D5F" w:rsidRPr="007D2D5F" w:rsidRDefault="007D2D5F" w:rsidP="00D94157">
      <w:pPr>
        <w:numPr>
          <w:ilvl w:val="2"/>
          <w:numId w:val="13"/>
        </w:numPr>
        <w:tabs>
          <w:tab w:val="left" w:pos="540"/>
          <w:tab w:val="left" w:pos="1418"/>
        </w:tabs>
        <w:suppressAutoHyphens/>
        <w:ind w:left="0" w:firstLine="567"/>
        <w:jc w:val="both"/>
      </w:pPr>
      <w:r w:rsidRPr="007D2D5F">
        <w:rPr>
          <w:b/>
        </w:rPr>
        <w:t>«Уполномоченные лица»</w:t>
      </w:r>
      <w:r w:rsidRPr="007D2D5F">
        <w:t xml:space="preserve"> - </w:t>
      </w:r>
      <w:r w:rsidR="00D94157" w:rsidRPr="008A27D2">
        <w:rPr>
          <w:rFonts w:eastAsia="Calibri"/>
          <w:lang w:eastAsia="en-US"/>
        </w:rPr>
        <w:t>представител</w:t>
      </w:r>
      <w:r w:rsidR="00D94157">
        <w:rPr>
          <w:rFonts w:eastAsia="Calibri"/>
          <w:lang w:eastAsia="en-US"/>
        </w:rPr>
        <w:t>и</w:t>
      </w:r>
      <w:r w:rsidR="00D94157" w:rsidRPr="008A27D2">
        <w:rPr>
          <w:rFonts w:eastAsia="Calibri"/>
          <w:lang w:eastAsia="en-US"/>
        </w:rPr>
        <w:t xml:space="preserve"> </w:t>
      </w:r>
      <w:r w:rsidR="008A27D2" w:rsidRPr="008A27D2">
        <w:rPr>
          <w:rFonts w:eastAsia="Calibri"/>
          <w:lang w:eastAsia="en-US"/>
        </w:rPr>
        <w:t>Исполнителя, ответственны</w:t>
      </w:r>
      <w:r w:rsidR="00D94157">
        <w:rPr>
          <w:rFonts w:eastAsia="Calibri"/>
          <w:lang w:eastAsia="en-US"/>
        </w:rPr>
        <w:t>е</w:t>
      </w:r>
      <w:r w:rsidR="008A27D2" w:rsidRPr="008A27D2">
        <w:rPr>
          <w:rFonts w:eastAsia="Calibri"/>
          <w:lang w:eastAsia="en-US"/>
        </w:rPr>
        <w:t xml:space="preserve"> за ход Работ</w:t>
      </w:r>
      <w:r w:rsidR="008A27D2" w:rsidRPr="00D94157">
        <w:rPr>
          <w:rFonts w:eastAsia="Calibri"/>
          <w:lang w:eastAsia="en-US"/>
        </w:rPr>
        <w:t>/Разовых работ по настоящему Договору, предварительно согласова</w:t>
      </w:r>
      <w:r w:rsidR="00D94157">
        <w:rPr>
          <w:rFonts w:eastAsia="Calibri"/>
          <w:lang w:eastAsia="en-US"/>
        </w:rPr>
        <w:t>нные</w:t>
      </w:r>
      <w:r w:rsidR="008A27D2" w:rsidRPr="00D94157">
        <w:rPr>
          <w:rFonts w:eastAsia="Calibri"/>
          <w:lang w:eastAsia="en-US"/>
        </w:rPr>
        <w:t xml:space="preserve"> с Заказчиком, </w:t>
      </w:r>
      <w:r w:rsidRPr="007D2D5F">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7D2D5F" w:rsidRDefault="00D4509F" w:rsidP="003945C2">
      <w:pPr>
        <w:numPr>
          <w:ilvl w:val="1"/>
          <w:numId w:val="9"/>
        </w:numPr>
        <w:tabs>
          <w:tab w:val="left" w:pos="540"/>
          <w:tab w:val="left" w:pos="1276"/>
        </w:tabs>
        <w:suppressAutoHyphens/>
        <w:ind w:left="0" w:firstLine="567"/>
        <w:jc w:val="both"/>
      </w:pPr>
      <w:r w:rsidRPr="007D2D5F">
        <w:rPr>
          <w:b/>
        </w:rPr>
        <w:t xml:space="preserve">«Эксплуатация Объекта» </w:t>
      </w:r>
      <w:r w:rsidRPr="007D2D5F">
        <w:t>– комплекс организационных и технических мероприятий, направленных на обеспечение жизнедеятельности Объекта, включающий в себя, но, не ограничиваясь, работы и услуги по Текущему ремонту, Уборке и Техническому обслуживанию Инженерных систем.</w:t>
      </w:r>
    </w:p>
    <w:p w:rsidR="00D4509F" w:rsidRPr="000D1CBA" w:rsidRDefault="00D4509F" w:rsidP="00D63804">
      <w:pPr>
        <w:pStyle w:val="af5"/>
        <w:spacing w:after="0" w:line="240" w:lineRule="auto"/>
        <w:ind w:left="1095"/>
        <w:jc w:val="both"/>
      </w:pPr>
    </w:p>
    <w:p w:rsidR="00D4509F" w:rsidRPr="00E17ADF" w:rsidRDefault="00D4509F" w:rsidP="00D4509F">
      <w:pPr>
        <w:suppressAutoHyphens/>
        <w:spacing w:before="120" w:after="120"/>
        <w:ind w:firstLine="567"/>
        <w:jc w:val="both"/>
        <w:rPr>
          <w:b/>
        </w:rPr>
      </w:pPr>
      <w:r w:rsidRPr="00E17ADF">
        <w:rPr>
          <w:b/>
        </w:rPr>
        <w:t>Статья 2. Предмет Договора.</w:t>
      </w:r>
    </w:p>
    <w:p w:rsidR="00D4509F" w:rsidRPr="00E17ADF" w:rsidRDefault="00D4509F" w:rsidP="003945C2">
      <w:pPr>
        <w:numPr>
          <w:ilvl w:val="1"/>
          <w:numId w:val="10"/>
        </w:numPr>
        <w:tabs>
          <w:tab w:val="left" w:pos="1418"/>
        </w:tabs>
        <w:suppressAutoHyphens/>
        <w:ind w:left="0" w:firstLine="567"/>
        <w:jc w:val="both"/>
      </w:pPr>
      <w:r w:rsidRPr="00E17ADF">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(далее – </w:t>
      </w:r>
      <w:r>
        <w:t>«</w:t>
      </w:r>
      <w:r w:rsidRPr="00E17ADF">
        <w:t>Работы</w:t>
      </w:r>
      <w:r>
        <w:t>»</w:t>
      </w:r>
      <w:r w:rsidRPr="00E17ADF">
        <w:t>) по круглосуточной Эксплуатации Объекта в соответствии с условиями настоящего Договора и Приложений к нему,</w:t>
      </w:r>
      <w:r w:rsidR="00FD6A21">
        <w:t xml:space="preserve"> включая</w:t>
      </w:r>
      <w:r w:rsidRPr="00E17ADF">
        <w:t>:</w:t>
      </w:r>
    </w:p>
    <w:p w:rsidR="00D4509F" w:rsidRPr="00E17ADF" w:rsidRDefault="00D4509F" w:rsidP="00D4509F">
      <w:pPr>
        <w:tabs>
          <w:tab w:val="left" w:pos="1418"/>
        </w:tabs>
        <w:suppressAutoHyphens/>
        <w:ind w:firstLine="567"/>
        <w:jc w:val="both"/>
      </w:pPr>
      <w:r w:rsidRPr="00E17ADF">
        <w:t xml:space="preserve">- </w:t>
      </w:r>
      <w:r w:rsidR="00FB7891">
        <w:t>Т</w:t>
      </w:r>
      <w:r w:rsidR="00FB7891" w:rsidRPr="00E17ADF">
        <w:t xml:space="preserve">ехническое </w:t>
      </w:r>
      <w:r w:rsidRPr="00E17ADF">
        <w:t>обслуживание Инженерных систем;</w:t>
      </w:r>
    </w:p>
    <w:p w:rsidR="00FD6A21" w:rsidRDefault="00D4509F" w:rsidP="00D4509F">
      <w:pPr>
        <w:tabs>
          <w:tab w:val="left" w:pos="1418"/>
        </w:tabs>
        <w:suppressAutoHyphens/>
        <w:ind w:firstLine="567"/>
        <w:jc w:val="both"/>
      </w:pPr>
      <w:r w:rsidRPr="00E17ADF">
        <w:t xml:space="preserve">- </w:t>
      </w:r>
      <w:r w:rsidR="00FD6A21">
        <w:t>о</w:t>
      </w:r>
      <w:r w:rsidR="00FD6A21" w:rsidRPr="00E17ADF">
        <w:t xml:space="preserve">рганизация ежегодного метрологического обслуживания средств измерений Инженерных систем и организация электроизмерительных </w:t>
      </w:r>
      <w:r w:rsidR="008B3F30">
        <w:t>р</w:t>
      </w:r>
      <w:r w:rsidR="00FD6A21" w:rsidRPr="00E17ADF">
        <w:t>абот;</w:t>
      </w:r>
    </w:p>
    <w:p w:rsidR="000E1105" w:rsidRDefault="00FD6A21" w:rsidP="00D4509F">
      <w:pPr>
        <w:tabs>
          <w:tab w:val="left" w:pos="1418"/>
        </w:tabs>
        <w:suppressAutoHyphens/>
        <w:ind w:firstLine="567"/>
        <w:jc w:val="both"/>
      </w:pPr>
      <w:r>
        <w:t xml:space="preserve">- </w:t>
      </w:r>
      <w:r w:rsidR="006C374B">
        <w:t>у</w:t>
      </w:r>
      <w:r w:rsidR="000E1105">
        <w:t xml:space="preserve">слуги по технической эксплуатации и обслуживанию Здания, </w:t>
      </w:r>
    </w:p>
    <w:p w:rsidR="00D4509F" w:rsidRPr="00E17ADF" w:rsidRDefault="000E1105" w:rsidP="00D4509F">
      <w:pPr>
        <w:tabs>
          <w:tab w:val="left" w:pos="1418"/>
        </w:tabs>
        <w:suppressAutoHyphens/>
        <w:ind w:firstLine="567"/>
        <w:jc w:val="both"/>
      </w:pPr>
      <w:r>
        <w:t xml:space="preserve">- </w:t>
      </w:r>
      <w:r w:rsidR="006C374B">
        <w:t>у</w:t>
      </w:r>
      <w:r w:rsidR="00D4509F" w:rsidRPr="00E17ADF">
        <w:t>борк</w:t>
      </w:r>
      <w:r>
        <w:t>а</w:t>
      </w:r>
      <w:r w:rsidR="00D4509F" w:rsidRPr="00E17ADF">
        <w:t xml:space="preserve"> помещений Объекта;</w:t>
      </w:r>
    </w:p>
    <w:p w:rsidR="00D4509F" w:rsidRPr="00E17ADF" w:rsidRDefault="00D4509F" w:rsidP="00D4509F">
      <w:pPr>
        <w:tabs>
          <w:tab w:val="left" w:pos="1418"/>
        </w:tabs>
        <w:suppressAutoHyphens/>
        <w:ind w:firstLine="567"/>
        <w:jc w:val="both"/>
      </w:pPr>
      <w:r w:rsidRPr="00E17ADF">
        <w:t xml:space="preserve">-  </w:t>
      </w:r>
      <w:r>
        <w:t>о</w:t>
      </w:r>
      <w:r w:rsidRPr="00E17ADF">
        <w:t xml:space="preserve">рганизация и проведение Текущего ремонта </w:t>
      </w:r>
      <w:r w:rsidR="008B3F30">
        <w:t>на</w:t>
      </w:r>
      <w:r w:rsidRPr="00E17ADF">
        <w:t xml:space="preserve"> Объекте;</w:t>
      </w:r>
    </w:p>
    <w:p w:rsidR="00D4509F" w:rsidRPr="00E17ADF" w:rsidRDefault="00D4509F" w:rsidP="00D4509F">
      <w:pPr>
        <w:tabs>
          <w:tab w:val="left" w:pos="1418"/>
        </w:tabs>
        <w:suppressAutoHyphens/>
        <w:ind w:firstLine="567"/>
        <w:jc w:val="both"/>
      </w:pPr>
      <w:r w:rsidRPr="00E17ADF">
        <w:t xml:space="preserve">- </w:t>
      </w:r>
      <w:r>
        <w:t>в</w:t>
      </w:r>
      <w:r w:rsidRPr="00E17ADF">
        <w:t xml:space="preserve">ыполнение и организация </w:t>
      </w:r>
      <w:r w:rsidR="00FD6A21">
        <w:t>р</w:t>
      </w:r>
      <w:r w:rsidR="00FD6A21" w:rsidRPr="00E17ADF">
        <w:t xml:space="preserve">абот </w:t>
      </w:r>
      <w:r w:rsidRPr="00E17ADF">
        <w:t>по противопожарной безопасности, промышленной санитарии, экологии, мероприятий по предотвращению и ликвидации чрезвычайных ситуаций;</w:t>
      </w:r>
    </w:p>
    <w:p w:rsidR="00FD6A21" w:rsidRDefault="00D4509F" w:rsidP="00D4509F">
      <w:pPr>
        <w:tabs>
          <w:tab w:val="left" w:pos="1418"/>
        </w:tabs>
        <w:suppressAutoHyphens/>
        <w:ind w:firstLine="567"/>
        <w:jc w:val="both"/>
      </w:pPr>
      <w:r w:rsidRPr="00E17ADF">
        <w:t xml:space="preserve">- </w:t>
      </w:r>
      <w:r w:rsidR="00FD6A21">
        <w:t>р</w:t>
      </w:r>
      <w:r w:rsidR="00FD6A21" w:rsidRPr="00E17ADF">
        <w:t>ешение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w:t>
      </w:r>
    </w:p>
    <w:p w:rsidR="00D4509F" w:rsidRPr="00E17ADF" w:rsidRDefault="00FD6A21" w:rsidP="00D4509F">
      <w:pPr>
        <w:tabs>
          <w:tab w:val="left" w:pos="1418"/>
        </w:tabs>
        <w:suppressAutoHyphens/>
        <w:ind w:firstLine="567"/>
        <w:jc w:val="both"/>
      </w:pPr>
      <w:r>
        <w:t xml:space="preserve">-  </w:t>
      </w:r>
      <w:r w:rsidR="00D4509F">
        <w:t>с</w:t>
      </w:r>
      <w:r w:rsidR="00D4509F" w:rsidRPr="00E17ADF">
        <w:t xml:space="preserve">бор статистических показателей по </w:t>
      </w:r>
      <w:r w:rsidR="00D4509F">
        <w:t>Э</w:t>
      </w:r>
      <w:r w:rsidR="00D4509F" w:rsidRPr="00E17ADF">
        <w:t>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D4509F" w:rsidRPr="00E17ADF" w:rsidRDefault="00D4509F" w:rsidP="00D4509F">
      <w:pPr>
        <w:tabs>
          <w:tab w:val="left" w:pos="1418"/>
        </w:tabs>
        <w:suppressAutoHyphens/>
        <w:ind w:firstLine="567"/>
        <w:jc w:val="both"/>
      </w:pPr>
      <w:r w:rsidRPr="00E17ADF">
        <w:t xml:space="preserve">- </w:t>
      </w:r>
      <w:r w:rsidR="00FD6A21">
        <w:t>с</w:t>
      </w:r>
      <w:r w:rsidRPr="00E17ADF">
        <w:t>бор, учет</w:t>
      </w:r>
      <w:r>
        <w:t>,</w:t>
      </w:r>
      <w:r w:rsidRPr="00E17ADF">
        <w:t xml:space="preserve"> </w:t>
      </w:r>
      <w:r>
        <w:t>хранение и ведение архива</w:t>
      </w:r>
      <w:r w:rsidRPr="00E17ADF">
        <w:t xml:space="preserve"> проектной</w:t>
      </w:r>
      <w:r>
        <w:t>,</w:t>
      </w:r>
      <w:r w:rsidRPr="00E17ADF">
        <w:t xml:space="preserve"> исполнительной </w:t>
      </w:r>
      <w:r>
        <w:t xml:space="preserve">и другой технической </w:t>
      </w:r>
      <w:r w:rsidRPr="00E17ADF">
        <w:t>документации по Объекту</w:t>
      </w:r>
      <w:r>
        <w:t xml:space="preserve"> включая</w:t>
      </w:r>
      <w:r w:rsidRPr="00E17ADF">
        <w:t xml:space="preserve"> Инженерны</w:t>
      </w:r>
      <w:r>
        <w:t>е</w:t>
      </w:r>
      <w:r w:rsidRPr="00E17ADF">
        <w:t xml:space="preserve"> систем</w:t>
      </w:r>
      <w:r>
        <w:t>ы</w:t>
      </w:r>
      <w:r w:rsidRPr="00E17ADF">
        <w:t>;</w:t>
      </w:r>
    </w:p>
    <w:p w:rsidR="00D4509F" w:rsidRPr="00E17ADF" w:rsidRDefault="00D4509F" w:rsidP="00D4509F">
      <w:pPr>
        <w:tabs>
          <w:tab w:val="left" w:pos="1418"/>
        </w:tabs>
        <w:suppressAutoHyphens/>
        <w:ind w:firstLine="567"/>
        <w:jc w:val="both"/>
      </w:pPr>
      <w:r w:rsidRPr="00E17ADF">
        <w:t xml:space="preserve">- </w:t>
      </w:r>
      <w:r>
        <w:t>р</w:t>
      </w:r>
      <w:r w:rsidRPr="00E17ADF">
        <w:t>азработка мероприятий, необходимых для своевременного выполнения природоохранных норм, установленных действующим законодательством;</w:t>
      </w:r>
    </w:p>
    <w:p w:rsidR="00D4509F" w:rsidRPr="00E17ADF" w:rsidRDefault="00D4509F" w:rsidP="00D4509F">
      <w:pPr>
        <w:tabs>
          <w:tab w:val="left" w:pos="1418"/>
        </w:tabs>
        <w:suppressAutoHyphens/>
        <w:ind w:firstLine="567"/>
        <w:jc w:val="both"/>
      </w:pPr>
      <w:r w:rsidRPr="00E17ADF">
        <w:t xml:space="preserve">- </w:t>
      </w:r>
      <w:r>
        <w:t>и</w:t>
      </w:r>
      <w:r w:rsidRPr="00E17ADF">
        <w:t xml:space="preserve">ные </w:t>
      </w:r>
      <w:r w:rsidR="000E1105">
        <w:t>р</w:t>
      </w:r>
      <w:r w:rsidRPr="00E17ADF">
        <w:t>аботы</w:t>
      </w:r>
      <w:r w:rsidR="000E1105">
        <w:t xml:space="preserve"> и услуги</w:t>
      </w:r>
      <w:r w:rsidRPr="00E17ADF">
        <w:t>, предусмотренные настоящим Договором и Приложениями к нему.</w:t>
      </w:r>
    </w:p>
    <w:p w:rsidR="00D4509F" w:rsidRPr="00E17AD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В случае необходимости выполнения Разовых работ, виды, </w:t>
      </w:r>
      <w:proofErr w:type="gramStart"/>
      <w:r w:rsidRPr="00E17ADF">
        <w:rPr>
          <w:rFonts w:ascii="Times New Roman" w:hAnsi="Times New Roman" w:cs="Times New Roman"/>
          <w:sz w:val="24"/>
          <w:szCs w:val="24"/>
        </w:rPr>
        <w:t>объем</w:t>
      </w:r>
      <w:proofErr w:type="gramEnd"/>
      <w:r w:rsidRPr="00E17ADF">
        <w:rPr>
          <w:rFonts w:ascii="Times New Roman" w:hAnsi="Times New Roman" w:cs="Times New Roman"/>
          <w:sz w:val="24"/>
          <w:szCs w:val="24"/>
        </w:rPr>
        <w:t xml:space="preserve"> и сроки выполнения таких Р</w:t>
      </w:r>
      <w:r w:rsidR="000E1105">
        <w:rPr>
          <w:rFonts w:ascii="Times New Roman" w:hAnsi="Times New Roman" w:cs="Times New Roman"/>
          <w:sz w:val="24"/>
          <w:szCs w:val="24"/>
        </w:rPr>
        <w:t>азовых р</w:t>
      </w:r>
      <w:r w:rsidRPr="00E17ADF">
        <w:rPr>
          <w:rFonts w:ascii="Times New Roman" w:hAnsi="Times New Roman" w:cs="Times New Roman"/>
          <w:sz w:val="24"/>
          <w:szCs w:val="24"/>
        </w:rPr>
        <w:t>абот указываются Заказчиком в соответствующей Заявке.</w:t>
      </w:r>
    </w:p>
    <w:p w:rsid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Здания, сооружения и прочие объекты, входящие в состав Объекта, технические системы и технологическое оборудование, входящее в состав Инженерных систем, в отношении которых Исполнитель выполняет Работы в рамках настоящего Договора, а также вся техническая документация, относящаяся к Объекту и Инженерным системам, передаются Исполнителю по подписываемому Сторонами Акту приема-передачи по форме, согласованной Сторонами в Прилож</w:t>
      </w:r>
      <w:r w:rsidR="007D2D5F">
        <w:rPr>
          <w:rFonts w:ascii="Times New Roman" w:hAnsi="Times New Roman" w:cs="Times New Roman"/>
          <w:sz w:val="24"/>
          <w:szCs w:val="24"/>
        </w:rPr>
        <w:t>ении № 8 к настоящему Договору.</w:t>
      </w:r>
      <w:proofErr w:type="gramEnd"/>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32F4C">
        <w:rPr>
          <w:rFonts w:ascii="Times New Roman" w:hAnsi="Times New Roman" w:cs="Times New Roman"/>
          <w:sz w:val="24"/>
          <w:szCs w:val="24"/>
        </w:rPr>
        <w:t>Исполнитель выполняет Работы</w:t>
      </w:r>
      <w:r w:rsidR="00786D10">
        <w:rPr>
          <w:rFonts w:ascii="Times New Roman" w:hAnsi="Times New Roman" w:cs="Times New Roman"/>
          <w:sz w:val="24"/>
          <w:szCs w:val="24"/>
        </w:rPr>
        <w:t>/</w:t>
      </w:r>
      <w:r w:rsidR="006C374B">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Pr="00E32F4C">
        <w:rPr>
          <w:rFonts w:ascii="Times New Roman" w:hAnsi="Times New Roman" w:cs="Times New Roman"/>
          <w:sz w:val="24"/>
          <w:szCs w:val="24"/>
        </w:rPr>
        <w:t xml:space="preserve"> в период «01» января 2014 года по  «31» </w:t>
      </w:r>
      <w:r w:rsidRPr="007D2D5F">
        <w:rPr>
          <w:rFonts w:ascii="Times New Roman" w:hAnsi="Times New Roman" w:cs="Times New Roman"/>
          <w:sz w:val="24"/>
          <w:szCs w:val="24"/>
        </w:rPr>
        <w:t>декабря 2014 года.</w:t>
      </w:r>
      <w:r w:rsidR="00606385" w:rsidRPr="00964837">
        <w:rPr>
          <w:rFonts w:ascii="Times New Roman" w:hAnsi="Times New Roman" w:cs="Times New Roman"/>
          <w:sz w:val="24"/>
          <w:szCs w:val="24"/>
        </w:rPr>
        <w:t xml:space="preserve"> </w:t>
      </w:r>
      <w:r w:rsidR="00606385">
        <w:rPr>
          <w:rFonts w:ascii="Times New Roman" w:hAnsi="Times New Roman" w:cs="Times New Roman"/>
          <w:sz w:val="24"/>
          <w:szCs w:val="24"/>
        </w:rPr>
        <w:t>Отчетным периодом по Договору является календарный месяц.</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lastRenderedPageBreak/>
        <w:t xml:space="preserve"> Работы</w:t>
      </w:r>
      <w:r w:rsidR="00786D10">
        <w:rPr>
          <w:rFonts w:ascii="Times New Roman" w:hAnsi="Times New Roman" w:cs="Times New Roman"/>
          <w:sz w:val="24"/>
          <w:szCs w:val="24"/>
        </w:rPr>
        <w:t>/</w:t>
      </w:r>
      <w:r w:rsidR="00E40EE6">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00786D10" w:rsidRPr="00E32F4C">
        <w:rPr>
          <w:rFonts w:ascii="Times New Roman" w:hAnsi="Times New Roman" w:cs="Times New Roman"/>
          <w:sz w:val="24"/>
          <w:szCs w:val="24"/>
        </w:rPr>
        <w:t xml:space="preserve"> </w:t>
      </w:r>
      <w:r w:rsidRPr="007D2D5F">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Pr>
          <w:rFonts w:ascii="Times New Roman" w:hAnsi="Times New Roman" w:cs="Times New Roman"/>
          <w:sz w:val="24"/>
          <w:szCs w:val="24"/>
        </w:rPr>
        <w:t xml:space="preserve">настоящего </w:t>
      </w:r>
      <w:r w:rsidRPr="007D2D5F">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Pr>
          <w:rFonts w:ascii="Times New Roman" w:hAnsi="Times New Roman" w:cs="Times New Roman"/>
          <w:sz w:val="24"/>
          <w:szCs w:val="24"/>
        </w:rPr>
        <w:t xml:space="preserve">не </w:t>
      </w:r>
      <w:r w:rsidRPr="007D2D5F">
        <w:rPr>
          <w:rFonts w:ascii="Times New Roman" w:hAnsi="Times New Roman" w:cs="Times New Roman"/>
          <w:sz w:val="24"/>
          <w:szCs w:val="24"/>
        </w:rPr>
        <w:t>будут согласованы Сторонами дополнительно</w:t>
      </w:r>
      <w:r w:rsidR="007D2D5F" w:rsidRPr="007D2D5F">
        <w:rPr>
          <w:rFonts w:ascii="Times New Roman" w:hAnsi="Times New Roman" w:cs="Times New Roman"/>
          <w:sz w:val="24"/>
          <w:szCs w:val="24"/>
        </w:rPr>
        <w:t>.</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Pr>
          <w:rFonts w:ascii="Times New Roman" w:hAnsi="Times New Roman" w:cs="Times New Roman"/>
          <w:sz w:val="24"/>
          <w:szCs w:val="24"/>
        </w:rPr>
        <w:t xml:space="preserve">настоящим </w:t>
      </w:r>
      <w:r w:rsidRPr="007D2D5F">
        <w:rPr>
          <w:rFonts w:ascii="Times New Roman" w:hAnsi="Times New Roman" w:cs="Times New Roman"/>
          <w:sz w:val="24"/>
          <w:szCs w:val="24"/>
        </w:rPr>
        <w:t>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Здания  в соответствии с их назначением.</w:t>
      </w:r>
    </w:p>
    <w:p w:rsidR="00D4509F" w:rsidRPr="007D2D5F" w:rsidRDefault="00D4509F" w:rsidP="007D2D5F">
      <w:pPr>
        <w:tabs>
          <w:tab w:val="left" w:pos="1418"/>
        </w:tabs>
        <w:suppressAutoHyphens/>
        <w:ind w:firstLine="567"/>
        <w:jc w:val="both"/>
      </w:pPr>
    </w:p>
    <w:p w:rsidR="00D4509F" w:rsidRPr="00E17ADF" w:rsidRDefault="00D4509F" w:rsidP="00D4509F">
      <w:pPr>
        <w:tabs>
          <w:tab w:val="left" w:pos="1134"/>
        </w:tabs>
        <w:suppressAutoHyphens/>
        <w:spacing w:before="120" w:after="120"/>
        <w:ind w:firstLine="567"/>
        <w:jc w:val="both"/>
        <w:rPr>
          <w:b/>
        </w:rPr>
      </w:pPr>
      <w:r w:rsidRPr="00E17ADF">
        <w:rPr>
          <w:b/>
        </w:rPr>
        <w:t>Статья 3. Цена Договора и порядок расчетов.</w:t>
      </w:r>
    </w:p>
    <w:p w:rsidR="00D4509F" w:rsidRPr="00E17ADF" w:rsidRDefault="00D4509F" w:rsidP="003945C2">
      <w:pPr>
        <w:numPr>
          <w:ilvl w:val="1"/>
          <w:numId w:val="11"/>
        </w:numPr>
        <w:tabs>
          <w:tab w:val="left" w:pos="1418"/>
        </w:tabs>
        <w:suppressAutoHyphens/>
        <w:ind w:left="0" w:firstLine="567"/>
        <w:jc w:val="both"/>
      </w:pPr>
      <w:r w:rsidRPr="00E17ADF">
        <w:t>Настоящим Стороны договори</w:t>
      </w:r>
      <w:r w:rsidR="00333480">
        <w:t>лись, что общая стоимость всех Р</w:t>
      </w:r>
      <w:r w:rsidRPr="00E17ADF">
        <w:t>абот</w:t>
      </w:r>
      <w:r w:rsidR="00333480">
        <w:t>,</w:t>
      </w:r>
      <w:r w:rsidR="00333480" w:rsidRPr="00333480">
        <w:t xml:space="preserve"> включая все Разовые работы, </w:t>
      </w:r>
      <w:r w:rsidRPr="00E17ADF">
        <w:t xml:space="preserve"> </w:t>
      </w:r>
      <w:r>
        <w:t xml:space="preserve">предусмотренных </w:t>
      </w:r>
      <w:r w:rsidRPr="00E17ADF">
        <w:t>настоящ</w:t>
      </w:r>
      <w:r>
        <w:t>им</w:t>
      </w:r>
      <w:r w:rsidRPr="00E17ADF">
        <w:t xml:space="preserve"> Договор</w:t>
      </w:r>
      <w:r>
        <w:t>ом</w:t>
      </w:r>
      <w:r w:rsidRPr="00E17ADF">
        <w:t xml:space="preserve">, </w:t>
      </w:r>
      <w:r>
        <w:t xml:space="preserve">с учетом всех приложений и дополнений к нему, </w:t>
      </w:r>
      <w:r w:rsidRPr="00E17ADF">
        <w:t>не может превышать сумму в размере</w:t>
      </w:r>
      <w:proofErr w:type="gramStart"/>
      <w:r w:rsidRPr="00E17ADF">
        <w:t xml:space="preserve"> </w:t>
      </w:r>
      <w:r w:rsidR="00632039">
        <w:rPr>
          <w:b/>
        </w:rPr>
        <w:t>___________</w:t>
      </w:r>
      <w:r w:rsidRPr="00E17ADF">
        <w:t xml:space="preserve"> (</w:t>
      </w:r>
      <w:r w:rsidR="00632039">
        <w:t>_</w:t>
      </w:r>
      <w:r w:rsidR="000115AC">
        <w:t>_________</w:t>
      </w:r>
      <w:r w:rsidRPr="00E17ADF">
        <w:t xml:space="preserve">) </w:t>
      </w:r>
      <w:proofErr w:type="gramEnd"/>
      <w:r w:rsidRPr="00E17ADF">
        <w:t xml:space="preserve">рублей, в том числе НДС 18%, в размере </w:t>
      </w:r>
      <w:r w:rsidR="007D2D5F">
        <w:rPr>
          <w:b/>
        </w:rPr>
        <w:t>_______</w:t>
      </w:r>
      <w:r w:rsidRPr="00E17ADF">
        <w:t xml:space="preserve"> (</w:t>
      </w:r>
      <w:r w:rsidR="007D2D5F">
        <w:t>_________________</w:t>
      </w:r>
      <w:r w:rsidRPr="00E17ADF">
        <w:t xml:space="preserve"> и </w:t>
      </w:r>
      <w:r w:rsidR="007D2D5F">
        <w:t>00</w:t>
      </w:r>
      <w:r w:rsidRPr="00E17ADF">
        <w:t>/100) рублей</w:t>
      </w:r>
      <w:r>
        <w:t xml:space="preserve"> (далее – «Цена Договора»)</w:t>
      </w:r>
      <w:r w:rsidRPr="00E17ADF">
        <w:t>.</w:t>
      </w:r>
    </w:p>
    <w:p w:rsidR="00D4509F" w:rsidRDefault="00D4509F" w:rsidP="003945C2">
      <w:pPr>
        <w:numPr>
          <w:ilvl w:val="1"/>
          <w:numId w:val="11"/>
        </w:numPr>
        <w:tabs>
          <w:tab w:val="left" w:pos="1418"/>
        </w:tabs>
        <w:suppressAutoHyphens/>
        <w:ind w:left="0" w:firstLine="567"/>
        <w:jc w:val="both"/>
      </w:pPr>
      <w:r>
        <w:t xml:space="preserve">Цена Договора состоит из ежемесячной стоимости Работ (далее – «Базовая цена») и стоимости Разовых </w:t>
      </w:r>
      <w:r w:rsidR="00C1369F">
        <w:t>работ</w:t>
      </w:r>
      <w:r>
        <w:t>.</w:t>
      </w:r>
    </w:p>
    <w:p w:rsidR="00D4509F" w:rsidRPr="00E17ADF" w:rsidRDefault="00D4509F" w:rsidP="00606385">
      <w:pPr>
        <w:numPr>
          <w:ilvl w:val="1"/>
          <w:numId w:val="11"/>
        </w:numPr>
        <w:tabs>
          <w:tab w:val="left" w:pos="1418"/>
        </w:tabs>
        <w:suppressAutoHyphens/>
        <w:ind w:left="0" w:firstLine="567"/>
        <w:jc w:val="both"/>
      </w:pPr>
      <w:r>
        <w:t>Базовая цена</w:t>
      </w:r>
      <w:r w:rsidRPr="00E17ADF">
        <w:t xml:space="preserve"> составляет</w:t>
      </w:r>
      <w:r w:rsidRPr="00E56E00">
        <w:t xml:space="preserve"> </w:t>
      </w:r>
      <w:r>
        <w:t>______________</w:t>
      </w:r>
      <w:r w:rsidRPr="00E56E00">
        <w:t xml:space="preserve"> </w:t>
      </w:r>
      <w:r w:rsidRPr="006F3BC8">
        <w:t>(</w:t>
      </w:r>
      <w:r>
        <w:t>_____________________ и 00/100</w:t>
      </w:r>
      <w:r w:rsidRPr="006F3BC8">
        <w:t>) рублей</w:t>
      </w:r>
      <w:r w:rsidRPr="00E17ADF">
        <w:t xml:space="preserve"> в месяц, в том числе НДС 18%, в размере </w:t>
      </w:r>
      <w:r>
        <w:t>____________</w:t>
      </w:r>
      <w:r w:rsidRPr="00E56E00">
        <w:t xml:space="preserve"> </w:t>
      </w:r>
      <w:r w:rsidRPr="00BE676F">
        <w:t>(</w:t>
      </w:r>
      <w:r>
        <w:t>________________  и 00/100</w:t>
      </w:r>
      <w:r w:rsidRPr="00BE676F">
        <w:t>)</w:t>
      </w:r>
      <w:r w:rsidRPr="00E17ADF">
        <w:rPr>
          <w:b/>
        </w:rPr>
        <w:t xml:space="preserve"> </w:t>
      </w:r>
      <w:r w:rsidRPr="00BE676F">
        <w:t>рубл</w:t>
      </w:r>
      <w:r>
        <w:t>я</w:t>
      </w:r>
      <w:r w:rsidRPr="00E17ADF">
        <w:t>.</w:t>
      </w:r>
      <w:r w:rsidR="00DD0951">
        <w:t xml:space="preserve"> Структура </w:t>
      </w:r>
      <w:r w:rsidR="008D30E3">
        <w:t>Базовой ц</w:t>
      </w:r>
      <w:r w:rsidR="00DD0951">
        <w:t xml:space="preserve">ены </w:t>
      </w:r>
      <w:r w:rsidR="009E3B49">
        <w:t>Д</w:t>
      </w:r>
      <w:r w:rsidR="00DD0951">
        <w:t>оговора указана</w:t>
      </w:r>
      <w:r w:rsidR="00540B90">
        <w:t xml:space="preserve"> в Приложении </w:t>
      </w:r>
      <w:r w:rsidR="009E3B49">
        <w:t>№</w:t>
      </w:r>
      <w:r w:rsidR="00540B90">
        <w:t xml:space="preserve">6 к настоящему </w:t>
      </w:r>
      <w:r w:rsidR="009E3B49">
        <w:t>Д</w:t>
      </w:r>
      <w:r w:rsidR="00540B90">
        <w:t>оговору.</w:t>
      </w:r>
    </w:p>
    <w:p w:rsidR="00D4509F" w:rsidRPr="00E17ADF" w:rsidRDefault="00D4509F" w:rsidP="003945C2">
      <w:pPr>
        <w:numPr>
          <w:ilvl w:val="1"/>
          <w:numId w:val="11"/>
        </w:numPr>
        <w:tabs>
          <w:tab w:val="left" w:pos="1418"/>
        </w:tabs>
        <w:suppressAutoHyphens/>
        <w:ind w:left="0" w:firstLine="567"/>
        <w:jc w:val="both"/>
      </w:pPr>
      <w:proofErr w:type="gramStart"/>
      <w:r>
        <w:t xml:space="preserve">Базовая цена </w:t>
      </w:r>
      <w:r w:rsidRPr="00E17ADF">
        <w:t xml:space="preserve">является твердой и неизменной на весь период выполнения Работ, </w:t>
      </w:r>
      <w:r>
        <w:t>за исключением случая, указанного в п. 3.5. настоящего Договора, и</w:t>
      </w:r>
      <w:r w:rsidRPr="00E17ADF">
        <w:t xml:space="preserve">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быстроизнашивающихся частей и деталей, </w:t>
      </w:r>
      <w:r w:rsidR="00C1369F">
        <w:t>и иных</w:t>
      </w:r>
      <w:proofErr w:type="gramEnd"/>
      <w:r w:rsidR="00C1369F">
        <w:t xml:space="preserve"> материалов и оборудования, </w:t>
      </w:r>
      <w:r w:rsidRPr="00E17ADF">
        <w:t xml:space="preserve">необходимых для выполнения Работ, а также причитающееся Исполнителю вознаграждение. </w:t>
      </w:r>
    </w:p>
    <w:p w:rsidR="00ED59A2" w:rsidRDefault="00D4509F" w:rsidP="00ED59A2">
      <w:pPr>
        <w:numPr>
          <w:ilvl w:val="1"/>
          <w:numId w:val="11"/>
        </w:numPr>
        <w:tabs>
          <w:tab w:val="left" w:pos="1418"/>
        </w:tabs>
        <w:suppressAutoHyphens/>
        <w:ind w:left="0" w:firstLine="567"/>
        <w:jc w:val="both"/>
      </w:pPr>
      <w:r>
        <w:t>Базовая цена</w:t>
      </w:r>
      <w:r w:rsidRPr="00E17ADF">
        <w:t xml:space="preserve"> может быть изменена </w:t>
      </w:r>
      <w:r w:rsidR="00ED59A2">
        <w:t>в следующих случаях:</w:t>
      </w:r>
    </w:p>
    <w:p w:rsidR="00ED59A2" w:rsidRPr="00ED59A2" w:rsidRDefault="00D9403F" w:rsidP="00D9403F">
      <w:pPr>
        <w:pStyle w:val="af5"/>
        <w:tabs>
          <w:tab w:val="left" w:pos="1418"/>
        </w:tabs>
        <w:suppressAutoHyphens/>
        <w:ind w:left="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а) </w:t>
      </w:r>
      <w:r w:rsidR="00ED59A2">
        <w:rPr>
          <w:rFonts w:ascii="Times New Roman" w:eastAsia="Times New Roman" w:hAnsi="Times New Roman" w:cs="Times New Roman"/>
          <w:sz w:val="24"/>
          <w:szCs w:val="24"/>
          <w:lang w:eastAsia="ru-RU"/>
        </w:rPr>
        <w:t xml:space="preserve">в случае </w:t>
      </w:r>
      <w:r w:rsidR="00ED59A2" w:rsidRPr="00ED59A2">
        <w:rPr>
          <w:rFonts w:ascii="Times New Roman" w:eastAsia="Times New Roman" w:hAnsi="Times New Roman" w:cs="Times New Roman"/>
          <w:sz w:val="24"/>
          <w:szCs w:val="24"/>
          <w:lang w:eastAsia="ru-RU"/>
        </w:rPr>
        <w:t>уменьшени</w:t>
      </w:r>
      <w:r w:rsidR="00ED59A2">
        <w:rPr>
          <w:rFonts w:ascii="Times New Roman" w:eastAsia="Times New Roman" w:hAnsi="Times New Roman" w:cs="Times New Roman"/>
          <w:sz w:val="24"/>
          <w:szCs w:val="24"/>
          <w:lang w:eastAsia="ru-RU"/>
        </w:rPr>
        <w:t>я</w:t>
      </w:r>
      <w:r w:rsidR="00ED59A2" w:rsidRPr="00ED59A2">
        <w:rPr>
          <w:rFonts w:ascii="Times New Roman" w:eastAsia="Times New Roman" w:hAnsi="Times New Roman" w:cs="Times New Roman"/>
          <w:sz w:val="24"/>
          <w:szCs w:val="24"/>
          <w:lang w:eastAsia="ru-RU"/>
        </w:rPr>
        <w:t xml:space="preserve">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w:t>
      </w:r>
      <w:r w:rsidR="00ED59A2">
        <w:rPr>
          <w:rFonts w:ascii="Times New Roman" w:eastAsia="Times New Roman" w:hAnsi="Times New Roman" w:cs="Times New Roman"/>
          <w:sz w:val="24"/>
          <w:szCs w:val="24"/>
          <w:lang w:eastAsia="ru-RU"/>
        </w:rPr>
        <w:t>ст</w:t>
      </w:r>
      <w:r w:rsidR="00ED59A2" w:rsidRPr="00ED59A2">
        <w:rPr>
          <w:rFonts w:ascii="Times New Roman" w:eastAsia="Times New Roman" w:hAnsi="Times New Roman" w:cs="Times New Roman"/>
          <w:sz w:val="24"/>
          <w:szCs w:val="24"/>
          <w:lang w:eastAsia="ru-RU"/>
        </w:rPr>
        <w:t>вии такой даты – с даты, когда уведомление было или должно было быть получено Исполнителем;</w:t>
      </w:r>
      <w:proofErr w:type="gramEnd"/>
    </w:p>
    <w:p w:rsidR="00D4509F" w:rsidRPr="00ED59A2" w:rsidRDefault="00D9403F"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b</w:t>
      </w:r>
      <w:r>
        <w:rPr>
          <w:rFonts w:ascii="Times New Roman" w:eastAsia="Times New Roman" w:hAnsi="Times New Roman" w:cs="Times New Roman"/>
          <w:sz w:val="24"/>
          <w:szCs w:val="24"/>
          <w:lang w:eastAsia="ru-RU"/>
        </w:rPr>
        <w:t>)</w:t>
      </w:r>
      <w:r w:rsidRPr="00D9403F">
        <w:rPr>
          <w:rFonts w:ascii="Times New Roman" w:eastAsia="Times New Roman" w:hAnsi="Times New Roman" w:cs="Times New Roman"/>
          <w:sz w:val="24"/>
          <w:szCs w:val="24"/>
          <w:lang w:eastAsia="ru-RU"/>
        </w:rPr>
        <w:t xml:space="preserve"> </w:t>
      </w:r>
      <w:proofErr w:type="gramStart"/>
      <w:r w:rsidR="00ED59A2">
        <w:rPr>
          <w:rFonts w:ascii="Times New Roman" w:eastAsia="Times New Roman" w:hAnsi="Times New Roman" w:cs="Times New Roman"/>
          <w:sz w:val="24"/>
          <w:szCs w:val="24"/>
          <w:lang w:eastAsia="ru-RU"/>
        </w:rPr>
        <w:t>в</w:t>
      </w:r>
      <w:proofErr w:type="gramEnd"/>
      <w:r w:rsidR="00ED59A2">
        <w:rPr>
          <w:rFonts w:ascii="Times New Roman" w:eastAsia="Times New Roman" w:hAnsi="Times New Roman" w:cs="Times New Roman"/>
          <w:sz w:val="24"/>
          <w:szCs w:val="24"/>
          <w:lang w:eastAsia="ru-RU"/>
        </w:rPr>
        <w:t xml:space="preserve"> случае </w:t>
      </w:r>
      <w:r w:rsidR="00D4509F" w:rsidRPr="00ED59A2">
        <w:rPr>
          <w:rFonts w:ascii="Times New Roman" w:eastAsia="Times New Roman" w:hAnsi="Times New Roman" w:cs="Times New Roman"/>
          <w:sz w:val="24"/>
          <w:szCs w:val="24"/>
          <w:lang w:eastAsia="ru-RU"/>
        </w:rPr>
        <w:t xml:space="preserve">подписания </w:t>
      </w:r>
      <w:r w:rsidR="00ED59A2" w:rsidRPr="00ED59A2">
        <w:rPr>
          <w:rFonts w:ascii="Times New Roman" w:eastAsia="Times New Roman" w:hAnsi="Times New Roman" w:cs="Times New Roman"/>
          <w:sz w:val="24"/>
          <w:szCs w:val="24"/>
          <w:lang w:eastAsia="ru-RU"/>
        </w:rPr>
        <w:t xml:space="preserve">Сторонами </w:t>
      </w:r>
      <w:r w:rsidR="00D4509F" w:rsidRPr="00ED59A2">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DB52B0" w:rsidRPr="00DB52B0" w:rsidRDefault="00E775FA" w:rsidP="00ED59A2">
      <w:pPr>
        <w:numPr>
          <w:ilvl w:val="1"/>
          <w:numId w:val="11"/>
        </w:numPr>
        <w:tabs>
          <w:tab w:val="left" w:pos="1418"/>
        </w:tabs>
        <w:suppressAutoHyphens/>
        <w:ind w:left="0" w:firstLine="567"/>
        <w:jc w:val="both"/>
        <w:rPr>
          <w:i/>
          <w:iCs/>
        </w:rPr>
      </w:pPr>
      <w:r>
        <w:t>С</w:t>
      </w:r>
      <w:r w:rsidR="00FD0F62">
        <w:t>тоимость Разовых Работ, выполняемых на основании Заявок, рассчитывае</w:t>
      </w:r>
      <w:r w:rsidR="00441390">
        <w:t>тся</w:t>
      </w:r>
      <w:r w:rsidR="00FD0F62">
        <w:t xml:space="preserve"> на основании </w:t>
      </w:r>
      <w:r w:rsidR="00FD0F62" w:rsidRPr="00E17ADF">
        <w:t xml:space="preserve">расценок, указанных в Реестре расценок (далее – </w:t>
      </w:r>
      <w:r w:rsidR="00FD0F62">
        <w:t>«</w:t>
      </w:r>
      <w:r w:rsidR="00FD0F62" w:rsidRPr="00E17ADF">
        <w:t>Реестр расценок</w:t>
      </w:r>
      <w:r w:rsidR="00FD0F62">
        <w:t>»</w:t>
      </w:r>
      <w:r w:rsidR="00FD0F62" w:rsidRPr="00E17ADF">
        <w:t>) (Приложение № 6 к настоящему Договору)</w:t>
      </w:r>
      <w:r w:rsidR="00441390">
        <w:t xml:space="preserve">, при этом </w:t>
      </w:r>
      <w:r w:rsidR="00B96DBA">
        <w:t xml:space="preserve">стоимость </w:t>
      </w:r>
      <w:r w:rsidR="00441390">
        <w:t>Разовых работ</w:t>
      </w:r>
      <w:r w:rsidR="00DB52B0">
        <w:t xml:space="preserve"> за период действия настоящего Договора</w:t>
      </w:r>
      <w:r w:rsidR="00441390">
        <w:t xml:space="preserve"> не может превы</w:t>
      </w:r>
      <w:r w:rsidR="00B96DBA">
        <w:t xml:space="preserve">шать </w:t>
      </w:r>
      <w:r w:rsidR="00441390">
        <w:t>сумм</w:t>
      </w:r>
      <w:r w:rsidR="00B96DBA">
        <w:t>ы, указанные в п. 3.7.</w:t>
      </w:r>
      <w:r w:rsidR="00D9403F">
        <w:rPr>
          <w:lang w:val="en-US"/>
        </w:rPr>
        <w:t>b</w:t>
      </w:r>
      <w:r w:rsidR="00D9403F" w:rsidRPr="00D9403F">
        <w:t xml:space="preserve">) </w:t>
      </w:r>
      <w:r w:rsidR="00D9403F">
        <w:t>и</w:t>
      </w:r>
      <w:r w:rsidR="00D9403F" w:rsidRPr="00D9403F">
        <w:t xml:space="preserve"> 3</w:t>
      </w:r>
      <w:r w:rsidR="00D9403F">
        <w:t>.</w:t>
      </w:r>
      <w:r w:rsidR="00D9403F" w:rsidRPr="00D9403F">
        <w:t>7</w:t>
      </w:r>
      <w:r w:rsidR="00D9403F">
        <w:t>.</w:t>
      </w:r>
      <w:r w:rsidR="00D9403F" w:rsidRPr="00D9403F">
        <w:t xml:space="preserve"> </w:t>
      </w:r>
      <w:r w:rsidR="00D9403F">
        <w:rPr>
          <w:lang w:val="en-US"/>
        </w:rPr>
        <w:t>c</w:t>
      </w:r>
      <w:r w:rsidR="00D9403F" w:rsidRPr="00D9403F">
        <w:t>)</w:t>
      </w:r>
      <w:r w:rsidR="00B96DBA">
        <w:t xml:space="preserve"> настоящего Договора</w:t>
      </w:r>
      <w:r w:rsidR="00397658">
        <w:rPr>
          <w:iCs/>
        </w:rPr>
        <w:t>.</w:t>
      </w:r>
    </w:p>
    <w:p w:rsidR="00FD0F62" w:rsidRDefault="00D4509F" w:rsidP="00ED59A2">
      <w:pPr>
        <w:numPr>
          <w:ilvl w:val="1"/>
          <w:numId w:val="11"/>
        </w:numPr>
        <w:tabs>
          <w:tab w:val="left" w:pos="1418"/>
        </w:tabs>
        <w:suppressAutoHyphens/>
        <w:ind w:left="0" w:firstLine="567"/>
        <w:jc w:val="both"/>
      </w:pPr>
      <w:r>
        <w:t>Если иное не будет согласовано Сторонами в дополнительном соглашении к настоящему Договору</w:t>
      </w:r>
      <w:r w:rsidR="00FD0F62">
        <w:t>:</w:t>
      </w:r>
    </w:p>
    <w:p w:rsidR="00FD0F62" w:rsidRDefault="00FD0F62" w:rsidP="00964837">
      <w:pPr>
        <w:tabs>
          <w:tab w:val="left" w:pos="567"/>
          <w:tab w:val="left" w:pos="1418"/>
        </w:tabs>
        <w:suppressAutoHyphens/>
        <w:ind w:left="567"/>
        <w:jc w:val="both"/>
      </w:pPr>
      <w:r>
        <w:rPr>
          <w:lang w:val="en-US"/>
        </w:rPr>
        <w:lastRenderedPageBreak/>
        <w:t>a</w:t>
      </w:r>
      <w:r>
        <w:t xml:space="preserve">) </w:t>
      </w:r>
      <w:r w:rsidR="00D4509F">
        <w:t>р</w:t>
      </w:r>
      <w:r w:rsidR="00D4509F" w:rsidRPr="00E17ADF">
        <w:t>аботы по выполнению АВР</w:t>
      </w:r>
      <w:r w:rsidR="004C2647">
        <w:t xml:space="preserve">, </w:t>
      </w:r>
      <w:r w:rsidR="00D4509F" w:rsidRPr="00E17ADF">
        <w:t xml:space="preserve">стоимостью </w:t>
      </w:r>
      <w:r>
        <w:t xml:space="preserve">до </w:t>
      </w:r>
      <w:r w:rsidR="00DC7A93">
        <w:t>30</w:t>
      </w:r>
      <w:r w:rsidR="00D4509F" w:rsidRPr="00E17ADF">
        <w:t> 000,00 (</w:t>
      </w:r>
      <w:r w:rsidR="00DC7A93">
        <w:t>Тридцати</w:t>
      </w:r>
      <w:r w:rsidR="00D4509F" w:rsidRPr="00E17ADF">
        <w:t xml:space="preserve"> тысяч и 00/100) рублей</w:t>
      </w:r>
      <w:r>
        <w:t xml:space="preserve"> в месяц</w:t>
      </w:r>
      <w:r w:rsidR="00D4509F" w:rsidRPr="00E17ADF">
        <w:t>,</w:t>
      </w:r>
      <w:r w:rsidR="00D4509F">
        <w:t xml:space="preserve"> в том числе НДС 18% </w:t>
      </w:r>
      <w:r w:rsidR="00D4509F" w:rsidRPr="00E17ADF">
        <w:t xml:space="preserve"> включая стоимость АВР, материалы, запасные части и оборудование</w:t>
      </w:r>
      <w:r>
        <w:t>, необходимых для АВР</w:t>
      </w:r>
      <w:r w:rsidR="00D4509F" w:rsidRPr="00E17ADF">
        <w:t>,</w:t>
      </w:r>
      <w:r>
        <w:t xml:space="preserve"> не признаются сторонами Разовыми работами, данные расходы включены  и покрываются Базовой ценой, указанной в п. 3.3. настоящего Договора;</w:t>
      </w:r>
    </w:p>
    <w:p w:rsidR="00D4509F" w:rsidRDefault="00FD0F62" w:rsidP="00964837">
      <w:pPr>
        <w:tabs>
          <w:tab w:val="left" w:pos="567"/>
          <w:tab w:val="left" w:pos="1418"/>
        </w:tabs>
        <w:suppressAutoHyphens/>
        <w:ind w:left="567"/>
        <w:jc w:val="both"/>
        <w:rPr>
          <w:iCs/>
        </w:rPr>
      </w:pPr>
      <w:r>
        <w:rPr>
          <w:lang w:val="en-US"/>
        </w:rPr>
        <w:t>b</w:t>
      </w:r>
      <w:r>
        <w:t>)</w:t>
      </w:r>
      <w:r w:rsidRPr="00964837">
        <w:t xml:space="preserve"> </w:t>
      </w:r>
      <w:proofErr w:type="gramStart"/>
      <w:r>
        <w:t>работы</w:t>
      </w:r>
      <w:proofErr w:type="gramEnd"/>
      <w:r>
        <w:t xml:space="preserve"> по выполнению АВР, превышающие сумму, указанную в п. 3.7. а) настоящего Договора являются Разовыми работами</w:t>
      </w:r>
      <w:r w:rsidR="00397658" w:rsidRPr="00397658">
        <w:t>,</w:t>
      </w:r>
      <w:r w:rsidR="00397658">
        <w:t xml:space="preserve"> стоимость которых определяется на основании подтверждающих фактические</w:t>
      </w:r>
      <w:r w:rsidR="00D4181E">
        <w:t xml:space="preserve"> расходы Исполнителя документов</w:t>
      </w:r>
      <w:r w:rsidR="00ED59A2">
        <w:t>;</w:t>
      </w:r>
      <w:r w:rsidR="00397658">
        <w:t xml:space="preserve"> </w:t>
      </w:r>
      <w:r w:rsidR="00397658" w:rsidRPr="00397658">
        <w:t xml:space="preserve">при этом общая стоимость таких Разовых работ </w:t>
      </w:r>
      <w:r w:rsidR="00ED59A2">
        <w:t>по выполнению АВР</w:t>
      </w:r>
      <w:r w:rsidR="00ED59A2" w:rsidRPr="00397658">
        <w:t xml:space="preserve"> </w:t>
      </w:r>
      <w:r w:rsidR="00397658" w:rsidRPr="00397658">
        <w:t xml:space="preserve">за период действия настоящего Договора не может превысить сумму в размере </w:t>
      </w:r>
      <w:r w:rsidR="00397658">
        <w:rPr>
          <w:iCs/>
        </w:rPr>
        <w:t>600 000,00</w:t>
      </w:r>
      <w:r w:rsidR="00397658" w:rsidRPr="00397658">
        <w:rPr>
          <w:iCs/>
        </w:rPr>
        <w:t xml:space="preserve"> (</w:t>
      </w:r>
      <w:r w:rsidR="00397658">
        <w:rPr>
          <w:iCs/>
        </w:rPr>
        <w:t>Шестьсот</w:t>
      </w:r>
      <w:r w:rsidR="00397658" w:rsidRPr="00397658">
        <w:rPr>
          <w:iCs/>
        </w:rPr>
        <w:t xml:space="preserve"> тысяч и 0</w:t>
      </w:r>
      <w:r w:rsidR="00397658">
        <w:rPr>
          <w:iCs/>
        </w:rPr>
        <w:t>0</w:t>
      </w:r>
      <w:r w:rsidR="00397658" w:rsidRPr="00397658">
        <w:rPr>
          <w:iCs/>
        </w:rPr>
        <w:t>/100) рубл</w:t>
      </w:r>
      <w:r w:rsidR="00397658">
        <w:rPr>
          <w:iCs/>
        </w:rPr>
        <w:t>ей</w:t>
      </w:r>
      <w:r w:rsidR="00397658" w:rsidRPr="00397658">
        <w:rPr>
          <w:iCs/>
        </w:rPr>
        <w:t xml:space="preserve">, в том числе НДС 18%, в размере </w:t>
      </w:r>
      <w:r w:rsidR="00397658">
        <w:rPr>
          <w:iCs/>
        </w:rPr>
        <w:t>91 525,42</w:t>
      </w:r>
      <w:r w:rsidR="00397658" w:rsidRPr="00397658">
        <w:rPr>
          <w:iCs/>
        </w:rPr>
        <w:t xml:space="preserve"> (</w:t>
      </w:r>
      <w:r w:rsidR="00397658">
        <w:rPr>
          <w:iCs/>
        </w:rPr>
        <w:t>Девяносто одна</w:t>
      </w:r>
      <w:r w:rsidR="00397658" w:rsidRPr="00397658">
        <w:rPr>
          <w:iCs/>
        </w:rPr>
        <w:t xml:space="preserve"> тысяч</w:t>
      </w:r>
      <w:r w:rsidR="00397658">
        <w:rPr>
          <w:iCs/>
        </w:rPr>
        <w:t>а</w:t>
      </w:r>
      <w:r w:rsidR="00397658" w:rsidRPr="00397658">
        <w:rPr>
          <w:iCs/>
        </w:rPr>
        <w:t xml:space="preserve"> </w:t>
      </w:r>
      <w:r w:rsidR="00397658">
        <w:rPr>
          <w:iCs/>
        </w:rPr>
        <w:t>пятьсот двадцать пять</w:t>
      </w:r>
      <w:r w:rsidR="00397658" w:rsidRPr="00397658">
        <w:rPr>
          <w:iCs/>
        </w:rPr>
        <w:t xml:space="preserve"> и </w:t>
      </w:r>
      <w:r w:rsidR="00397658">
        <w:rPr>
          <w:iCs/>
        </w:rPr>
        <w:t>42</w:t>
      </w:r>
      <w:r w:rsidR="00397658" w:rsidRPr="00397658">
        <w:rPr>
          <w:iCs/>
        </w:rPr>
        <w:t>/100) рублей</w:t>
      </w:r>
      <w:r w:rsidR="00D9403F">
        <w:rPr>
          <w:iCs/>
        </w:rPr>
        <w:t>;</w:t>
      </w:r>
    </w:p>
    <w:p w:rsidR="00D9403F" w:rsidRDefault="00D9403F" w:rsidP="00964837">
      <w:pPr>
        <w:tabs>
          <w:tab w:val="left" w:pos="567"/>
          <w:tab w:val="left" w:pos="1418"/>
        </w:tabs>
        <w:suppressAutoHyphens/>
        <w:ind w:left="567"/>
        <w:jc w:val="both"/>
        <w:rPr>
          <w:iCs/>
        </w:rPr>
      </w:pPr>
      <w:proofErr w:type="gramStart"/>
      <w:r>
        <w:rPr>
          <w:iCs/>
        </w:rPr>
        <w:t xml:space="preserve">с) общая стоимость всех иных Разовых работ, за исключением Разовых работ по выполнению АВР (указанных в п. 3.7. </w:t>
      </w:r>
      <w:r>
        <w:rPr>
          <w:iCs/>
          <w:lang w:val="en-US"/>
        </w:rPr>
        <w:t>b</w:t>
      </w:r>
      <w:r w:rsidRPr="00D9403F">
        <w:rPr>
          <w:iCs/>
        </w:rPr>
        <w:t xml:space="preserve">) </w:t>
      </w:r>
      <w:r>
        <w:rPr>
          <w:iCs/>
        </w:rPr>
        <w:t xml:space="preserve">настоящего Договора) </w:t>
      </w:r>
      <w:r w:rsidRPr="00397658">
        <w:t>за период действия настоящего Договора не может превысить сумму в размере</w:t>
      </w:r>
      <w:r>
        <w:t xml:space="preserve"> в размере </w:t>
      </w:r>
      <w:r w:rsidRPr="00DB52B0">
        <w:rPr>
          <w:iCs/>
        </w:rPr>
        <w:t>748 703,03</w:t>
      </w:r>
      <w:r>
        <w:rPr>
          <w:iCs/>
        </w:rPr>
        <w:t xml:space="preserve"> (Семьсот сорок восемь тысяч семьсот три и 03/100) рубля, в том числе НДС 18%, в размере 114 208,94 (Сто четырнадцать тысяч двести восемь</w:t>
      </w:r>
      <w:proofErr w:type="gramEnd"/>
      <w:r>
        <w:rPr>
          <w:iCs/>
        </w:rPr>
        <w:t xml:space="preserve"> и 94/100) рублей. </w:t>
      </w:r>
    </w:p>
    <w:p w:rsidR="00D9403F" w:rsidRPr="00D9403F" w:rsidRDefault="00D9403F" w:rsidP="00964837">
      <w:pPr>
        <w:tabs>
          <w:tab w:val="left" w:pos="567"/>
          <w:tab w:val="left" w:pos="1418"/>
        </w:tabs>
        <w:suppressAutoHyphens/>
        <w:ind w:left="567"/>
        <w:jc w:val="both"/>
      </w:pPr>
      <w:r>
        <w:rPr>
          <w:iCs/>
          <w:lang w:val="en-US"/>
        </w:rPr>
        <w:t>d</w:t>
      </w:r>
      <w:r w:rsidRPr="00D9403F">
        <w:rPr>
          <w:iCs/>
        </w:rPr>
        <w:t xml:space="preserve">) </w:t>
      </w:r>
      <w:proofErr w:type="gramStart"/>
      <w:r>
        <w:rPr>
          <w:iCs/>
        </w:rPr>
        <w:t>в</w:t>
      </w:r>
      <w:proofErr w:type="gramEnd"/>
      <w:r>
        <w:rPr>
          <w:iCs/>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Pr>
          <w:iCs/>
          <w:lang w:val="en-US"/>
        </w:rPr>
        <w:t>b</w:t>
      </w:r>
      <w:r w:rsidRPr="00D9403F">
        <w:rPr>
          <w:iCs/>
        </w:rPr>
        <w:t>)</w:t>
      </w:r>
      <w:r>
        <w:rPr>
          <w:iCs/>
        </w:rPr>
        <w:t xml:space="preserve"> </w:t>
      </w:r>
      <w:proofErr w:type="gramStart"/>
      <w:r>
        <w:rPr>
          <w:iCs/>
        </w:rPr>
        <w:t>или</w:t>
      </w:r>
      <w:proofErr w:type="gramEnd"/>
      <w:r>
        <w:rPr>
          <w:iCs/>
        </w:rPr>
        <w:t xml:space="preserve"> 3.7. с)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Pr>
          <w:iCs/>
        </w:rPr>
        <w:t xml:space="preserve">выполнению Исполнителем </w:t>
      </w:r>
      <w:r>
        <w:rPr>
          <w:iCs/>
        </w:rPr>
        <w:t>не подлежит, заказанные по такой Заявке Разовые работы оплате Заказчиком не подлежат</w:t>
      </w:r>
      <w:r w:rsidR="007011A2">
        <w:rPr>
          <w:iCs/>
        </w:rPr>
        <w:t>; условия настоящего пункта имеют приоритет перед Заявками Заказчика.</w:t>
      </w:r>
    </w:p>
    <w:p w:rsidR="00D4509F" w:rsidRPr="006F00F8" w:rsidRDefault="00D4509F" w:rsidP="00ED59A2">
      <w:pPr>
        <w:numPr>
          <w:ilvl w:val="1"/>
          <w:numId w:val="11"/>
        </w:numPr>
        <w:tabs>
          <w:tab w:val="left" w:pos="1418"/>
        </w:tabs>
        <w:suppressAutoHyphens/>
        <w:ind w:left="0" w:firstLine="567"/>
        <w:jc w:val="both"/>
      </w:pPr>
      <w:proofErr w:type="gramStart"/>
      <w:r w:rsidRPr="002D0D95">
        <w:t>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w:t>
      </w:r>
      <w:r>
        <w:t>и-приемки выполненных Работ</w:t>
      </w:r>
      <w:r w:rsidR="00E775FA">
        <w:t>,</w:t>
      </w:r>
      <w:r w:rsidRPr="002D0D95" w:rsidDel="00823C82">
        <w:t xml:space="preserve"> </w:t>
      </w:r>
      <w:r w:rsidRPr="00E17ADF">
        <w:t xml:space="preserve"> подписанного Сторонами по форме, согласованной в Приложении № 9 к настоящему Договору</w:t>
      </w:r>
      <w:r>
        <w:t>,</w:t>
      </w:r>
      <w:r w:rsidRPr="006F00F8">
        <w:rPr>
          <w:rFonts w:eastAsiaTheme="minorHAnsi"/>
        </w:rPr>
        <w:t xml:space="preserve"> </w:t>
      </w:r>
      <w:r w:rsidRPr="006F00F8">
        <w:t>и предоставления Исполнителем Заказчику счет-фактуры, оформленной в соответствии с требованием законодательства РФ.</w:t>
      </w:r>
      <w:proofErr w:type="gramEnd"/>
    </w:p>
    <w:p w:rsidR="00D4509F" w:rsidRPr="002D0D95" w:rsidRDefault="00D4509F" w:rsidP="00ED59A2">
      <w:pPr>
        <w:numPr>
          <w:ilvl w:val="1"/>
          <w:numId w:val="11"/>
        </w:numPr>
        <w:tabs>
          <w:tab w:val="left" w:pos="1418"/>
        </w:tabs>
        <w:suppressAutoHyphens/>
        <w:ind w:left="0" w:firstLine="567"/>
        <w:jc w:val="both"/>
      </w:pPr>
      <w:r w:rsidRPr="002D0D95">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4509F" w:rsidRDefault="00D4509F" w:rsidP="00ED59A2">
      <w:pPr>
        <w:numPr>
          <w:ilvl w:val="1"/>
          <w:numId w:val="11"/>
        </w:numPr>
        <w:ind w:left="0" w:firstLine="567"/>
        <w:jc w:val="both"/>
      </w:pPr>
      <w:r>
        <w:t xml:space="preserve"> График индикативных сроков оплаты и оформления Сторонами документов, являющихся основанием для осуществления расчётов, указан в Приложении № 1</w:t>
      </w:r>
      <w:r w:rsidR="00431DB5">
        <w:t>4</w:t>
      </w:r>
      <w:r>
        <w:t xml:space="preserve"> к настоящему Договору.</w:t>
      </w:r>
    </w:p>
    <w:p w:rsidR="00D4509F" w:rsidRDefault="00D4509F" w:rsidP="00ED59A2">
      <w:pPr>
        <w:numPr>
          <w:ilvl w:val="1"/>
          <w:numId w:val="11"/>
        </w:numPr>
        <w:tabs>
          <w:tab w:val="left" w:pos="1418"/>
        </w:tabs>
        <w:suppressAutoHyphens/>
        <w:ind w:left="0" w:firstLine="567"/>
        <w:jc w:val="both"/>
      </w:pPr>
      <w: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t xml:space="preserve">расчетный </w:t>
      </w:r>
      <w:r>
        <w:t>счет Исполнителя, несет Исполнитель</w:t>
      </w:r>
      <w:r w:rsidR="00E775FA">
        <w:t>.</w:t>
      </w:r>
    </w:p>
    <w:p w:rsidR="00D4509F" w:rsidRPr="00E17ADF" w:rsidRDefault="00D4509F" w:rsidP="00ED59A2">
      <w:pPr>
        <w:numPr>
          <w:ilvl w:val="1"/>
          <w:numId w:val="11"/>
        </w:numPr>
        <w:tabs>
          <w:tab w:val="left" w:pos="1418"/>
        </w:tabs>
        <w:suppressAutoHyphens/>
        <w:ind w:left="0" w:firstLine="567"/>
        <w:jc w:val="both"/>
      </w:pPr>
      <w:r w:rsidRPr="00E17ADF">
        <w:t>Счет, выставляемый Исполнителем, оформляется в российских рублях, и должен содержать:</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 xml:space="preserve">ссылку на номер и дату Договора; </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наименование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период выполнения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6F00F8"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сумму платежа без учета НДС;</w:t>
      </w:r>
    </w:p>
    <w:p w:rsidR="00D4509F" w:rsidRPr="006F00F8"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ставку и сумму НДС;</w:t>
      </w:r>
    </w:p>
    <w:p w:rsidR="00D4509F"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lastRenderedPageBreak/>
        <w:t>-</w:t>
      </w:r>
      <w:r w:rsidRPr="006F00F8">
        <w:rPr>
          <w:rFonts w:ascii="Times New Roman" w:hAnsi="Times New Roman"/>
          <w:sz w:val="24"/>
          <w:szCs w:val="24"/>
        </w:rPr>
        <w:tab/>
        <w:t>сумму платежа с учетом НДС.</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банковские реквизиты Исполнителя.</w:t>
      </w:r>
    </w:p>
    <w:p w:rsidR="00D4509F" w:rsidRPr="00E17ADF" w:rsidRDefault="00D4509F" w:rsidP="00ED59A2">
      <w:pPr>
        <w:numPr>
          <w:ilvl w:val="1"/>
          <w:numId w:val="11"/>
        </w:numPr>
        <w:tabs>
          <w:tab w:val="left" w:pos="1418"/>
        </w:tabs>
        <w:suppressAutoHyphens/>
        <w:ind w:left="0" w:firstLine="567"/>
        <w:jc w:val="both"/>
      </w:pPr>
      <w:r w:rsidRPr="00E17ADF">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E17ADF" w:rsidRDefault="00D4509F" w:rsidP="00ED59A2">
      <w:pPr>
        <w:numPr>
          <w:ilvl w:val="1"/>
          <w:numId w:val="11"/>
        </w:numPr>
        <w:tabs>
          <w:tab w:val="left" w:pos="1418"/>
        </w:tabs>
        <w:suppressAutoHyphens/>
        <w:ind w:left="0" w:firstLine="567"/>
        <w:jc w:val="both"/>
      </w:pPr>
      <w:r w:rsidRPr="00E17ADF">
        <w:t>Датой исполнения Заказчиком обязательств по оплате в рамках настоящего Договора считается дата списания денежных сре</w:t>
      </w:r>
      <w:proofErr w:type="gramStart"/>
      <w:r w:rsidRPr="00E17ADF">
        <w:t>дств с р</w:t>
      </w:r>
      <w:proofErr w:type="gramEnd"/>
      <w:r w:rsidRPr="00E17ADF">
        <w:t>асчетного счета Заказчика.</w:t>
      </w:r>
    </w:p>
    <w:p w:rsidR="00D4509F" w:rsidRPr="00E17ADF" w:rsidRDefault="00D4509F" w:rsidP="00ED59A2">
      <w:pPr>
        <w:numPr>
          <w:ilvl w:val="1"/>
          <w:numId w:val="11"/>
        </w:numPr>
        <w:tabs>
          <w:tab w:val="left" w:pos="1418"/>
        </w:tabs>
        <w:suppressAutoHyphens/>
        <w:ind w:left="0" w:firstLine="567"/>
        <w:jc w:val="both"/>
      </w:pPr>
      <w:r w:rsidRPr="00E17ADF">
        <w:t>Каждая Сторона самостоятельно оплачивает сборы и комиссии обслуживающего ее банка.</w:t>
      </w:r>
    </w:p>
    <w:p w:rsidR="00D4509F" w:rsidRPr="00E17ADF" w:rsidRDefault="00D4509F" w:rsidP="00ED59A2">
      <w:pPr>
        <w:numPr>
          <w:ilvl w:val="1"/>
          <w:numId w:val="11"/>
        </w:numPr>
        <w:tabs>
          <w:tab w:val="left" w:pos="1418"/>
        </w:tabs>
        <w:suppressAutoHyphens/>
        <w:ind w:left="0" w:firstLine="567"/>
        <w:jc w:val="both"/>
        <w:rPr>
          <w:kern w:val="20"/>
        </w:rPr>
      </w:pPr>
      <w:proofErr w:type="gramStart"/>
      <w:r w:rsidRPr="00E17ADF">
        <w:rPr>
          <w:kern w:val="20"/>
        </w:rPr>
        <w:t xml:space="preserve">Если Работы в отчетном </w:t>
      </w:r>
      <w:r>
        <w:rPr>
          <w:kern w:val="20"/>
        </w:rPr>
        <w:t>периоде</w:t>
      </w:r>
      <w:r w:rsidRPr="00E17ADF">
        <w:rPr>
          <w:kern w:val="20"/>
        </w:rPr>
        <w:t xml:space="preserve">, за который Исполнитель предоставляет Заказчику документы, указанные в пункте 4.2. настоящего Договора, выполнялись по времени менее чем </w:t>
      </w:r>
      <w:r w:rsidR="000B22FF">
        <w:rPr>
          <w:kern w:val="20"/>
        </w:rPr>
        <w:t xml:space="preserve">календарный </w:t>
      </w:r>
      <w:r w:rsidRPr="00E17ADF">
        <w:rPr>
          <w:kern w:val="20"/>
        </w:rPr>
        <w:t xml:space="preserve">месяц (далее </w:t>
      </w:r>
      <w:r>
        <w:rPr>
          <w:kern w:val="20"/>
        </w:rPr>
        <w:t>–</w:t>
      </w:r>
      <w:r w:rsidRPr="00E17ADF">
        <w:rPr>
          <w:kern w:val="20"/>
        </w:rPr>
        <w:t xml:space="preserve"> </w:t>
      </w:r>
      <w:r>
        <w:rPr>
          <w:kern w:val="20"/>
        </w:rPr>
        <w:t>«</w:t>
      </w:r>
      <w:r w:rsidRPr="00E17ADF">
        <w:rPr>
          <w:kern w:val="20"/>
        </w:rPr>
        <w:t>Неполный месяц</w:t>
      </w:r>
      <w:r>
        <w:rPr>
          <w:kern w:val="20"/>
        </w:rPr>
        <w:t>»</w:t>
      </w:r>
      <w:r w:rsidRPr="00E17ADF">
        <w:rPr>
          <w:kern w:val="20"/>
        </w:rPr>
        <w:t>), то оплате подлежит часть стоимости Работ, которая рассчитывается пропорционально</w:t>
      </w:r>
      <w:r w:rsidRPr="009D3AAD">
        <w:rPr>
          <w:kern w:val="20"/>
        </w:rPr>
        <w:t xml:space="preserve"> </w:t>
      </w:r>
      <w:r>
        <w:rPr>
          <w:kern w:val="20"/>
        </w:rPr>
        <w:t>количеству календарных дней</w:t>
      </w:r>
      <w:r w:rsidRPr="00E17ADF">
        <w:rPr>
          <w:kern w:val="20"/>
        </w:rPr>
        <w:t xml:space="preserve"> фактического выполнения Работ в таком Неполном месяце к </w:t>
      </w:r>
      <w:r>
        <w:rPr>
          <w:kern w:val="20"/>
        </w:rPr>
        <w:t>количеству</w:t>
      </w:r>
      <w:r w:rsidRPr="00E17ADF">
        <w:rPr>
          <w:kern w:val="20"/>
        </w:rPr>
        <w:t xml:space="preserve"> календарных дней </w:t>
      </w:r>
      <w:r>
        <w:rPr>
          <w:kern w:val="20"/>
        </w:rPr>
        <w:t>данного месяца</w:t>
      </w:r>
      <w:r w:rsidRPr="00E17ADF">
        <w:rPr>
          <w:kern w:val="20"/>
        </w:rPr>
        <w:t>.</w:t>
      </w:r>
      <w:proofErr w:type="gramEnd"/>
    </w:p>
    <w:p w:rsidR="00D4509F" w:rsidRPr="00E17ADF" w:rsidRDefault="00D4509F" w:rsidP="00D4509F">
      <w:pPr>
        <w:tabs>
          <w:tab w:val="left" w:pos="1134"/>
        </w:tabs>
        <w:suppressAutoHyphens/>
        <w:spacing w:before="120" w:after="120"/>
        <w:ind w:firstLine="567"/>
        <w:jc w:val="both"/>
        <w:rPr>
          <w:b/>
        </w:rPr>
      </w:pPr>
      <w:r w:rsidRPr="00E17ADF">
        <w:rPr>
          <w:b/>
        </w:rPr>
        <w:t xml:space="preserve">Статья 4. </w:t>
      </w:r>
      <w:r>
        <w:rPr>
          <w:b/>
        </w:rPr>
        <w:t>Порядок с</w:t>
      </w:r>
      <w:r w:rsidRPr="00E17ADF">
        <w:rPr>
          <w:b/>
        </w:rPr>
        <w:t>дач</w:t>
      </w:r>
      <w:r>
        <w:rPr>
          <w:b/>
        </w:rPr>
        <w:t>и</w:t>
      </w:r>
      <w:r w:rsidRPr="00E17ADF">
        <w:rPr>
          <w:b/>
        </w:rPr>
        <w:t>-приемк</w:t>
      </w:r>
      <w:r>
        <w:rPr>
          <w:b/>
        </w:rPr>
        <w:t>и</w:t>
      </w:r>
      <w:r w:rsidRPr="00E17ADF">
        <w:rPr>
          <w:b/>
        </w:rPr>
        <w:t xml:space="preserve">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Выполнение Исполнителем Работ </w:t>
      </w:r>
      <w:r w:rsidR="000B22FF">
        <w:t xml:space="preserve">и Разовых работ </w:t>
      </w:r>
      <w:r w:rsidRPr="00E17ADF">
        <w:t>по настоящему Договору подтверждается подписанием Заказчиком Акта сдачи-приемки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Приемка выполненных Работ </w:t>
      </w:r>
      <w:r w:rsidR="000B22FF">
        <w:t xml:space="preserve">и Разовых работ </w:t>
      </w:r>
      <w:r w:rsidRPr="00E17ADF">
        <w:t xml:space="preserve">осуществляется по подписываемому Сторонами Акту сдачи-приемки выполненных Работ (далее – </w:t>
      </w:r>
      <w:r>
        <w:t>«</w:t>
      </w:r>
      <w:r w:rsidRPr="00E17ADF">
        <w:t>Акт</w:t>
      </w:r>
      <w:r>
        <w:t>»</w:t>
      </w:r>
      <w:r w:rsidRPr="00E17ADF">
        <w:t xml:space="preserve">) </w:t>
      </w:r>
      <w:r w:rsidRPr="00377064">
        <w:t>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 9 к настоящему Договору.</w:t>
      </w:r>
      <w:r>
        <w:t xml:space="preserve"> </w:t>
      </w:r>
      <w:r w:rsidRPr="00E17ADF">
        <w:t>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 1</w:t>
      </w:r>
      <w:r w:rsidRPr="000F3B56">
        <w:t>0</w:t>
      </w:r>
      <w:r w:rsidRPr="00E17ADF">
        <w:t xml:space="preserve"> к настоящему Договору, и счет-фактуру.</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Отчете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количество расходных материалов, запасных частей и иного оборудования;</w:t>
      </w:r>
    </w:p>
    <w:p w:rsidR="00D4509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9B6C9B"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9B6C9B">
        <w:rPr>
          <w:rFonts w:ascii="Times New Roman" w:hAnsi="Times New Roman" w:cs="Times New Roman"/>
          <w:sz w:val="24"/>
          <w:szCs w:val="24"/>
        </w:rPr>
        <w:t xml:space="preserve">описание конфликтов, возникших в ходе </w:t>
      </w:r>
      <w:r w:rsidR="005C1427">
        <w:rPr>
          <w:rFonts w:ascii="Times New Roman" w:hAnsi="Times New Roman" w:cs="Times New Roman"/>
          <w:sz w:val="24"/>
          <w:szCs w:val="24"/>
        </w:rPr>
        <w:t>выполнения Работ/Разовых работ</w:t>
      </w:r>
      <w:r w:rsidRPr="009B6C9B">
        <w:rPr>
          <w:rFonts w:ascii="Times New Roman" w:hAnsi="Times New Roman" w:cs="Times New Roman"/>
          <w:sz w:val="24"/>
          <w:szCs w:val="24"/>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D4509F" w:rsidRPr="00E17ADF" w:rsidRDefault="00D4509F" w:rsidP="00DC7A93">
      <w:pPr>
        <w:tabs>
          <w:tab w:val="left" w:pos="1418"/>
        </w:tabs>
        <w:suppressAutoHyphens/>
        <w:jc w:val="both"/>
      </w:pPr>
      <w:r w:rsidRPr="00E17ADF">
        <w:t>Подписание Отчета Исполнителя уполномоченным представителем Заказчика не влечет приемку Работ</w:t>
      </w:r>
      <w:r w:rsidR="005C1427">
        <w:t>/Разовых работ</w:t>
      </w:r>
      <w:r w:rsidRPr="00E17ADF">
        <w:t xml:space="preserve"> Заказчиком, Отчет Исполнителя не является актом предварительной приемки результата Работ</w:t>
      </w:r>
      <w:r w:rsidR="005C1427">
        <w:t>/Разовых работ</w:t>
      </w:r>
      <w:r w:rsidRPr="00E17ADF">
        <w:t xml:space="preserve"> и подтверждает лишь факт выполнения Работ</w:t>
      </w:r>
      <w:r w:rsidR="005C1427">
        <w:t>/Разовых работ</w:t>
      </w:r>
      <w:r w:rsidRPr="00E17ADF">
        <w:t xml:space="preserve"> Исполнителем.</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Акте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стоимость выполненных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lastRenderedPageBreak/>
        <w:t>ссылки на соответствующие Заявки, в случае выполнения в отчетном периоде Разовых работ.</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Pr="00E17ADF">
        <w:rPr>
          <w:rFonts w:ascii="Times New Roman" w:hAnsi="Times New Roman" w:cs="Times New Roman"/>
          <w:sz w:val="24"/>
          <w:szCs w:val="24"/>
          <w:lang w:eastAsia="ru-RU"/>
        </w:rPr>
        <w:t>п.п</w:t>
      </w:r>
      <w:proofErr w:type="spellEnd"/>
      <w:r w:rsidRPr="00E17ADF">
        <w:rPr>
          <w:rFonts w:ascii="Times New Roman" w:hAnsi="Times New Roman" w:cs="Times New Roman"/>
          <w:sz w:val="24"/>
          <w:szCs w:val="24"/>
          <w:lang w:eastAsia="ru-RU"/>
        </w:rPr>
        <w:t>. 4.2.1.,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По истечении указанного срока, при отсутствии мотивированного отказа, Работы</w:t>
      </w:r>
      <w:r w:rsidR="005C1427">
        <w:rPr>
          <w:rFonts w:ascii="Times New Roman" w:hAnsi="Times New Roman" w:cs="Times New Roman"/>
          <w:sz w:val="24"/>
          <w:szCs w:val="24"/>
          <w:lang w:eastAsia="ru-RU"/>
        </w:rPr>
        <w:t>/Разовые работы</w:t>
      </w:r>
      <w:r w:rsidRPr="00E17ADF">
        <w:rPr>
          <w:rFonts w:ascii="Times New Roman" w:hAnsi="Times New Roman" w:cs="Times New Roman"/>
          <w:sz w:val="24"/>
          <w:szCs w:val="24"/>
          <w:lang w:eastAsia="ru-RU"/>
        </w:rPr>
        <w:t xml:space="preserve"> считаются принятыми Заказчиком и подлежащими оплате.</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В случае мотивированного отказа Заказчика от утверждения Отчета и (или) приемки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E17ADF" w:rsidRDefault="00D4509F" w:rsidP="00D4509F">
      <w:pPr>
        <w:tabs>
          <w:tab w:val="left" w:pos="1418"/>
        </w:tabs>
        <w:suppressAutoHyphens/>
        <w:ind w:firstLine="567"/>
        <w:jc w:val="both"/>
      </w:pPr>
      <w:r w:rsidRPr="00E17ADF">
        <w:t>Все работы по устранению недостатков, выявленных Заказчиком, выполняются Исполнителем за собственный счет.</w:t>
      </w:r>
    </w:p>
    <w:p w:rsidR="00D4509F" w:rsidRPr="00E17ADF" w:rsidRDefault="00E40EE6" w:rsidP="00CA1499">
      <w:pPr>
        <w:tabs>
          <w:tab w:val="left" w:pos="1418"/>
        </w:tabs>
        <w:suppressAutoHyphens/>
        <w:jc w:val="both"/>
      </w:pPr>
      <w:r>
        <w:t xml:space="preserve">         Предельно-допустимые сроки устранения неисправностей и ответственность Исполнителя за их нарушение </w:t>
      </w:r>
      <w:r w:rsidR="00C74C2C">
        <w:t xml:space="preserve">указаны в </w:t>
      </w:r>
      <w:r>
        <w:t>П</w:t>
      </w:r>
      <w:r w:rsidR="00C74C2C">
        <w:t>риложении</w:t>
      </w:r>
      <w:r>
        <w:t xml:space="preserve"> </w:t>
      </w:r>
      <w:r w:rsidR="00C74C2C">
        <w:t>№13</w:t>
      </w:r>
      <w:r>
        <w:t xml:space="preserve"> к настоящему Договору</w:t>
      </w:r>
      <w:r w:rsidR="00D4509F" w:rsidRPr="00E17ADF">
        <w:t>.</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Основанием для отказа в приёмке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xml:space="preserve"> и (или) подписании документов Заказчиком является:</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xml:space="preserve"> требованиям действующего законодательства</w:t>
      </w:r>
      <w:r w:rsidR="005C1427">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sidR="005C1427">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sidR="005C1427">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sidR="005C1427">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фактического объема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объемам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указанным в предоставленных документах.</w:t>
      </w:r>
    </w:p>
    <w:p w:rsidR="00D4509F" w:rsidRPr="00E17ADF" w:rsidRDefault="00D4509F" w:rsidP="00D4509F">
      <w:pPr>
        <w:tabs>
          <w:tab w:val="left" w:pos="540"/>
          <w:tab w:val="left" w:pos="1134"/>
        </w:tabs>
        <w:suppressAutoHyphens/>
        <w:spacing w:before="120" w:after="120"/>
        <w:ind w:firstLine="567"/>
        <w:jc w:val="both"/>
        <w:rPr>
          <w:b/>
        </w:rPr>
      </w:pPr>
      <w:r w:rsidRPr="00E17ADF">
        <w:rPr>
          <w:b/>
        </w:rPr>
        <w:t>Статья 5. Права и обязанности Сторон.</w:t>
      </w:r>
    </w:p>
    <w:p w:rsidR="00D4509F" w:rsidRPr="00E17ADF" w:rsidRDefault="00D4509F" w:rsidP="008A2A19">
      <w:pPr>
        <w:numPr>
          <w:ilvl w:val="1"/>
          <w:numId w:val="66"/>
        </w:numPr>
        <w:tabs>
          <w:tab w:val="left" w:pos="540"/>
          <w:tab w:val="left" w:pos="1418"/>
        </w:tabs>
        <w:suppressAutoHyphens/>
        <w:jc w:val="both"/>
        <w:rPr>
          <w:b/>
          <w:i/>
        </w:rPr>
      </w:pPr>
      <w:r w:rsidRPr="00E17ADF">
        <w:rPr>
          <w:b/>
          <w:i/>
        </w:rPr>
        <w:t>Исполнитель обязан:</w:t>
      </w:r>
    </w:p>
    <w:p w:rsidR="00D4509F" w:rsidRPr="00E17ADF" w:rsidRDefault="00D4509F" w:rsidP="008A2A19">
      <w:pPr>
        <w:numPr>
          <w:ilvl w:val="2"/>
          <w:numId w:val="66"/>
        </w:numPr>
        <w:tabs>
          <w:tab w:val="left" w:pos="1418"/>
        </w:tabs>
        <w:suppressAutoHyphens/>
        <w:ind w:left="0" w:firstLine="567"/>
        <w:jc w:val="both"/>
      </w:pPr>
      <w:r w:rsidRPr="00E17ADF">
        <w:t>Выполнять Работы</w:t>
      </w:r>
      <w:r w:rsidR="008B583B">
        <w:t>/Разовые работы</w:t>
      </w:r>
      <w:r w:rsidRPr="00E17ADF">
        <w:t>, предусмотренные настоящим Договором, в соответствии с требованиями настоящего Договора и действующими на момент выполнения Работ</w:t>
      </w:r>
      <w:r w:rsidR="008B583B">
        <w:t>/Разовых работ</w:t>
      </w:r>
      <w:r w:rsidRPr="00E17ADF">
        <w:t xml:space="preserve"> правовыми и нормативными актами, нормами и правилами, установленными законодательством РФ для такого рода работ.</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состояния Объекта, его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w:t>
      </w:r>
      <w:r>
        <w:t xml:space="preserve"> Объекта Исполнителю</w:t>
      </w:r>
      <w:r w:rsidRPr="00E17ADF">
        <w:t>.</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Назначить представителей Исполнителя, ответственных за ход Работ</w:t>
      </w:r>
      <w:r w:rsidR="002B1C22">
        <w:rPr>
          <w:rFonts w:eastAsia="Calibri"/>
          <w:lang w:eastAsia="en-US"/>
        </w:rPr>
        <w:t>/Разовых работ</w:t>
      </w:r>
      <w:r w:rsidRPr="00E17ADF">
        <w:rPr>
          <w:rFonts w:eastAsia="Calibri"/>
          <w:lang w:eastAsia="en-US"/>
        </w:rPr>
        <w:t xml:space="preserve"> по настоящему Договору</w:t>
      </w:r>
      <w:r>
        <w:rPr>
          <w:rFonts w:eastAsia="Calibri"/>
          <w:lang w:eastAsia="en-US"/>
        </w:rPr>
        <w:t>, предварительно согласовав их кандидатуры с Заказчиком,</w:t>
      </w:r>
      <w:r w:rsidRPr="00E17ADF">
        <w:rPr>
          <w:rFonts w:eastAsia="Calibri"/>
          <w:lang w:eastAsia="en-US"/>
        </w:rPr>
        <w:t xml:space="preserve">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E17ADF" w:rsidRDefault="00D4509F" w:rsidP="008A2A19">
      <w:pPr>
        <w:numPr>
          <w:ilvl w:val="2"/>
          <w:numId w:val="66"/>
        </w:numPr>
        <w:tabs>
          <w:tab w:val="left" w:pos="540"/>
          <w:tab w:val="left" w:pos="1418"/>
        </w:tabs>
        <w:suppressAutoHyphens/>
        <w:ind w:left="0" w:firstLine="567"/>
        <w:jc w:val="both"/>
      </w:pPr>
      <w:r w:rsidRPr="007047B1">
        <w:t>Вести учет выполненных Работ</w:t>
      </w:r>
      <w:r w:rsidR="002B1C22">
        <w:t>/Разовых работ</w:t>
      </w:r>
      <w:r w:rsidRPr="007047B1">
        <w:t>, договоров заключенных в связи с выполнением условий настоящего Договора, финансовую и бухгалтерскую</w:t>
      </w:r>
      <w:r w:rsidRPr="00E17ADF">
        <w:t xml:space="preserve"> документацию. </w:t>
      </w:r>
      <w:proofErr w:type="gramStart"/>
      <w:r w:rsidRPr="00E17ADF">
        <w:t>В случае передачи части своих функций по настоящему Договору третьим лицам, обеспечить Заказчика информацией о таких лицах).</w:t>
      </w:r>
      <w:proofErr w:type="gramEnd"/>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DB75BF" w:rsidRDefault="00D4509F" w:rsidP="008A2A19">
      <w:pPr>
        <w:numPr>
          <w:ilvl w:val="2"/>
          <w:numId w:val="66"/>
        </w:numPr>
        <w:tabs>
          <w:tab w:val="left" w:pos="540"/>
          <w:tab w:val="left" w:pos="1418"/>
        </w:tabs>
        <w:suppressAutoHyphens/>
        <w:ind w:left="0" w:firstLine="567"/>
        <w:jc w:val="both"/>
        <w:rPr>
          <w:b/>
        </w:rPr>
      </w:pPr>
      <w:r w:rsidRPr="00E17ADF">
        <w:t>Своими силами и за свой счет поставлять на Объект все необходимые для выполнения Работ</w:t>
      </w:r>
      <w:r w:rsidR="00C073B0">
        <w:t>/Разовых работ</w:t>
      </w:r>
      <w:r w:rsidRPr="00E17ADF">
        <w:t xml:space="preserve"> материалы, инструменты, оборудование и инвентарь, </w:t>
      </w:r>
      <w:r w:rsidRPr="00E17ADF">
        <w:lastRenderedPageBreak/>
        <w:t xml:space="preserve">осуществить их приёмку, разгрузку, складирование и хранение. Выполнять </w:t>
      </w:r>
      <w:r w:rsidR="0094041C">
        <w:t xml:space="preserve">единичные разовые </w:t>
      </w:r>
      <w:r w:rsidRPr="00E17ADF">
        <w:t>погрузочно-разгрузочные и такелажные работы, перемещение движимых активов вручную</w:t>
      </w:r>
      <w:r w:rsidR="0094041C">
        <w:t xml:space="preserve">, </w:t>
      </w:r>
      <w:r w:rsidR="0094041C" w:rsidRPr="00E17ADF">
        <w:t xml:space="preserve">такие работы входят в </w:t>
      </w:r>
      <w:r w:rsidR="0094041C">
        <w:t>Базовую</w:t>
      </w:r>
      <w:r w:rsidR="0094041C" w:rsidRPr="00E17ADF">
        <w:t xml:space="preserve"> </w:t>
      </w:r>
      <w:r w:rsidR="00E40EE6">
        <w:t>цену</w:t>
      </w:r>
      <w:r w:rsidR="0094041C" w:rsidRPr="00E17ADF">
        <w:t xml:space="preserve"> по настоящему Договору</w:t>
      </w:r>
      <w:r w:rsidR="0094041C">
        <w:t>. Погрузочно-разгрузочные работы</w:t>
      </w:r>
      <w:r w:rsidRPr="00E17ADF">
        <w:t xml:space="preserve"> с применением машин и механизмов,</w:t>
      </w:r>
      <w:r w:rsidR="00B848F3">
        <w:t xml:space="preserve"> </w:t>
      </w:r>
      <w:r w:rsidR="00DB75BF">
        <w:t xml:space="preserve">а также </w:t>
      </w:r>
      <w:r w:rsidR="00DB75BF" w:rsidRPr="00E17ADF">
        <w:t>погрузочно-разгрузочные и такелажные работы</w:t>
      </w:r>
      <w:r w:rsidR="00DB75BF">
        <w:t xml:space="preserve"> трудозатратами более 3 </w:t>
      </w:r>
      <w:r w:rsidR="00E40EE6">
        <w:t xml:space="preserve">(трех) </w:t>
      </w:r>
      <w:r w:rsidR="00DB75BF">
        <w:t xml:space="preserve">человеко-часов выполняются </w:t>
      </w:r>
      <w:r w:rsidR="0094041C">
        <w:t>по З</w:t>
      </w:r>
      <w:r w:rsidR="0094041C" w:rsidRPr="00E17ADF">
        <w:t>аявкам</w:t>
      </w:r>
      <w:r w:rsidRPr="00E17ADF">
        <w:t xml:space="preserve">, направленным не </w:t>
      </w:r>
      <w:proofErr w:type="gramStart"/>
      <w:r w:rsidRPr="00E17ADF">
        <w:t>позднее</w:t>
      </w:r>
      <w:proofErr w:type="gramEnd"/>
      <w:r w:rsidRPr="00E17ADF">
        <w:t xml:space="preserve"> </w:t>
      </w:r>
      <w:r w:rsidR="000B5A7F">
        <w:t xml:space="preserve">чем за </w:t>
      </w:r>
      <w:r w:rsidR="00DB75BF">
        <w:t>4</w:t>
      </w:r>
      <w:r w:rsidR="00DB75BF" w:rsidRPr="00E17ADF">
        <w:t xml:space="preserve"> </w:t>
      </w:r>
      <w:r w:rsidR="000B5A7F">
        <w:t>(</w:t>
      </w:r>
      <w:r w:rsidR="00DB75BF">
        <w:t>четыре</w:t>
      </w:r>
      <w:r w:rsidR="000B5A7F">
        <w:t xml:space="preserve">) </w:t>
      </w:r>
      <w:r w:rsidRPr="00E17ADF">
        <w:t>час</w:t>
      </w:r>
      <w:r w:rsidR="000B5A7F">
        <w:t>а</w:t>
      </w:r>
      <w:r w:rsidRPr="00E17ADF">
        <w:t xml:space="preserve"> до начала </w:t>
      </w:r>
      <w:r w:rsidR="00E40EE6">
        <w:t xml:space="preserve">таких </w:t>
      </w:r>
      <w:r w:rsidRPr="00E17ADF">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t xml:space="preserve">оплачиваются </w:t>
      </w:r>
      <w:r w:rsidR="00E40EE6">
        <w:t xml:space="preserve">в соответствии с расценками на Разовые работы,  </w:t>
      </w:r>
      <w:r w:rsidR="00E40EE6" w:rsidRPr="00E40EE6">
        <w:t>указанн</w:t>
      </w:r>
      <w:r w:rsidR="00E40EE6">
        <w:t>ые</w:t>
      </w:r>
      <w:r w:rsidR="00E40EE6" w:rsidRPr="00E40EE6">
        <w:t xml:space="preserve"> в </w:t>
      </w:r>
      <w:proofErr w:type="gramStart"/>
      <w:r w:rsidR="00E40EE6" w:rsidRPr="00E40EE6">
        <w:t>Приложении</w:t>
      </w:r>
      <w:proofErr w:type="gramEnd"/>
      <w:r w:rsidR="00E40EE6" w:rsidRPr="00E40EE6">
        <w:t xml:space="preserve"> №6 </w:t>
      </w:r>
      <w:r w:rsidR="00E40EE6">
        <w:t>к</w:t>
      </w:r>
      <w:r w:rsidR="00E40EE6" w:rsidRPr="00E40EE6">
        <w:t xml:space="preserve"> настояще</w:t>
      </w:r>
      <w:r w:rsidR="00E40EE6">
        <w:t>му</w:t>
      </w:r>
      <w:r w:rsidR="00E40EE6" w:rsidRPr="00E40EE6">
        <w:t xml:space="preserve"> Договор</w:t>
      </w:r>
      <w:r w:rsidR="00E40EE6">
        <w:t xml:space="preserve">у в </w:t>
      </w:r>
      <w:r w:rsidR="00DB75BF" w:rsidRPr="00CA1499">
        <w:t>«Реестр</w:t>
      </w:r>
      <w:r w:rsidR="00E40EE6" w:rsidRPr="00CA1499">
        <w:t>е</w:t>
      </w:r>
      <w:r w:rsidR="00DB75BF" w:rsidRPr="00CA1499">
        <w:t xml:space="preserve"> расценок на </w:t>
      </w:r>
      <w:r w:rsidR="00E40EE6" w:rsidRPr="00CA1499">
        <w:t xml:space="preserve">Разовые </w:t>
      </w:r>
      <w:r w:rsidR="00DB75BF" w:rsidRPr="00CA1499">
        <w:t>работы, не входящие в Базовую цену Договора»</w:t>
      </w:r>
      <w:r w:rsidR="00E40EE6">
        <w:t>.</w:t>
      </w:r>
      <w:r w:rsidR="00DB75BF" w:rsidRPr="00CA1499">
        <w:t xml:space="preserve"> </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 xml:space="preserve">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Pr>
          <w:rFonts w:eastAsia="Calibri"/>
          <w:lang w:eastAsia="en-US"/>
        </w:rPr>
        <w:t>действия</w:t>
      </w:r>
      <w:r w:rsidRPr="00E17ADF">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Исполнитель несет ответственность за качество материал</w:t>
      </w:r>
      <w:r w:rsidR="007F07AC">
        <w:rPr>
          <w:rFonts w:eastAsia="Calibri"/>
          <w:lang w:eastAsia="en-US"/>
        </w:rPr>
        <w:t>ов</w:t>
      </w:r>
      <w:r w:rsidRPr="00E17ADF">
        <w:rPr>
          <w:rFonts w:eastAsia="Calibri"/>
          <w:lang w:eastAsia="en-US"/>
        </w:rPr>
        <w:t>, запасных частей, узлов оборудования, предоставленн</w:t>
      </w:r>
      <w:r w:rsidR="00D54374">
        <w:rPr>
          <w:rFonts w:eastAsia="Calibri"/>
          <w:lang w:eastAsia="en-US"/>
        </w:rPr>
        <w:t>ых</w:t>
      </w:r>
      <w:r w:rsidRPr="00E17ADF">
        <w:rPr>
          <w:rFonts w:eastAsia="Calibri"/>
          <w:lang w:eastAsia="en-US"/>
        </w:rPr>
        <w:t xml:space="preserve"> и используем</w:t>
      </w:r>
      <w:r w:rsidR="00D54374">
        <w:rPr>
          <w:rFonts w:eastAsia="Calibri"/>
          <w:lang w:eastAsia="en-US"/>
        </w:rPr>
        <w:t>ых</w:t>
      </w:r>
      <w:r w:rsidRPr="00E17ADF">
        <w:rPr>
          <w:rFonts w:eastAsia="Calibri"/>
          <w:lang w:eastAsia="en-US"/>
        </w:rPr>
        <w:t xml:space="preserve"> им при выполнении Работ</w:t>
      </w:r>
      <w:r w:rsidR="007F07AC">
        <w:rPr>
          <w:rFonts w:eastAsia="Calibri"/>
          <w:lang w:eastAsia="en-US"/>
        </w:rPr>
        <w:t>/Разовых работ</w:t>
      </w:r>
      <w:r w:rsidRPr="00E17ADF">
        <w:rPr>
          <w:rFonts w:eastAsia="Calibri"/>
          <w:lang w:eastAsia="en-US"/>
        </w:rPr>
        <w:t xml:space="preserve"> по настоящему </w:t>
      </w:r>
      <w:r w:rsidR="007F07AC">
        <w:rPr>
          <w:rFonts w:eastAsia="Calibri"/>
          <w:lang w:eastAsia="en-US"/>
        </w:rPr>
        <w:t>Д</w:t>
      </w:r>
      <w:r w:rsidRPr="00E17ADF">
        <w:rPr>
          <w:rFonts w:eastAsia="Calibri"/>
          <w:lang w:eastAsia="en-US"/>
        </w:rPr>
        <w:t>оговору, с учетом гарантийн</w:t>
      </w:r>
      <w:r w:rsidR="00D54374">
        <w:rPr>
          <w:rFonts w:eastAsia="Calibri"/>
          <w:lang w:eastAsia="en-US"/>
        </w:rPr>
        <w:t>ых</w:t>
      </w:r>
      <w:r w:rsidRPr="00E17ADF">
        <w:rPr>
          <w:rFonts w:eastAsia="Calibri"/>
          <w:lang w:eastAsia="en-US"/>
        </w:rPr>
        <w:t xml:space="preserve"> срок</w:t>
      </w:r>
      <w:r w:rsidR="00D54374">
        <w:rPr>
          <w:rFonts w:eastAsia="Calibri"/>
          <w:lang w:eastAsia="en-US"/>
        </w:rPr>
        <w:t>ов</w:t>
      </w:r>
      <w:r w:rsidRPr="00E17ADF">
        <w:rPr>
          <w:rFonts w:eastAsia="Calibri"/>
          <w:lang w:eastAsia="en-US"/>
        </w:rPr>
        <w:t>, установленн</w:t>
      </w:r>
      <w:r w:rsidR="00D54374">
        <w:rPr>
          <w:rFonts w:eastAsia="Calibri"/>
          <w:lang w:eastAsia="en-US"/>
        </w:rPr>
        <w:t>ых</w:t>
      </w:r>
      <w:r w:rsidRPr="00E17ADF">
        <w:rPr>
          <w:rFonts w:eastAsia="Calibri"/>
          <w:lang w:eastAsia="en-US"/>
        </w:rPr>
        <w:t xml:space="preserve"> производител</w:t>
      </w:r>
      <w:r w:rsidR="00D54374">
        <w:rPr>
          <w:rFonts w:eastAsia="Calibri"/>
          <w:lang w:eastAsia="en-US"/>
        </w:rPr>
        <w:t>я</w:t>
      </w:r>
      <w:r w:rsidRPr="00E17ADF">
        <w:rPr>
          <w:rFonts w:eastAsia="Calibri"/>
          <w:lang w:eastAsia="en-US"/>
        </w:rPr>
        <w:t>м</w:t>
      </w:r>
      <w:r w:rsidR="00D54374">
        <w:rPr>
          <w:rFonts w:eastAsia="Calibri"/>
          <w:lang w:eastAsia="en-US"/>
        </w:rPr>
        <w:t>и</w:t>
      </w:r>
      <w:r w:rsidRPr="00E17ADF">
        <w:rPr>
          <w:rFonts w:eastAsia="Calibri"/>
          <w:lang w:eastAsia="en-US"/>
        </w:rPr>
        <w:t>, и обязан в случае их ненадлежащего качества заменить за свой счет в течение 7 (Семи) календарных дней.</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учет и инвентаризацию обслуживаем</w:t>
      </w:r>
      <w:r w:rsidR="008A2A19">
        <w:t>ых инженерных систем</w:t>
      </w:r>
      <w:r>
        <w:t>.</w:t>
      </w:r>
      <w:r w:rsidRPr="00E17ADF">
        <w:t xml:space="preserve"> </w:t>
      </w:r>
      <w:r>
        <w:t>Е</w:t>
      </w:r>
      <w:r w:rsidRPr="00E17ADF">
        <w:t xml:space="preserve">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w:t>
      </w:r>
      <w:r w:rsidR="00FB7891">
        <w:t xml:space="preserve">предоставления </w:t>
      </w:r>
      <w:r w:rsidRPr="00E17ADF">
        <w:t>гарантии, установленными поставщиком или производителем.</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штат</w:t>
      </w:r>
      <w:r>
        <w:t xml:space="preserve"> квалифицированных</w:t>
      </w:r>
      <w:r w:rsidRPr="00E17ADF">
        <w:t xml:space="preserve"> сотрудников в количестве, необходимом для выполнения Работ по настоящему Договору.</w:t>
      </w:r>
      <w:r w:rsidR="00434D22">
        <w:t xml:space="preserve"> Штат </w:t>
      </w:r>
      <w:r w:rsidR="00D54374">
        <w:t xml:space="preserve">персонала Исполнителя на Объекте </w:t>
      </w:r>
      <w:r w:rsidR="00434D22">
        <w:t>указан в приложении №12</w:t>
      </w:r>
      <w:r w:rsidR="00D54374">
        <w:t xml:space="preserve"> к настоящему Договору</w:t>
      </w:r>
      <w:r w:rsidR="00434D22">
        <w:t>.</w:t>
      </w:r>
    </w:p>
    <w:p w:rsidR="00D4509F" w:rsidRPr="00E17ADF" w:rsidRDefault="00D4509F" w:rsidP="008A2A19">
      <w:pPr>
        <w:numPr>
          <w:ilvl w:val="2"/>
          <w:numId w:val="66"/>
        </w:numPr>
        <w:tabs>
          <w:tab w:val="left" w:pos="540"/>
          <w:tab w:val="left" w:pos="1418"/>
        </w:tabs>
        <w:suppressAutoHyphens/>
        <w:ind w:left="0" w:firstLine="567"/>
        <w:jc w:val="both"/>
      </w:pPr>
      <w:r w:rsidRPr="00E17ADF">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E17ADF" w:rsidRDefault="00D4509F" w:rsidP="008A2A19">
      <w:pPr>
        <w:numPr>
          <w:ilvl w:val="2"/>
          <w:numId w:val="66"/>
        </w:numPr>
        <w:tabs>
          <w:tab w:val="left" w:pos="540"/>
          <w:tab w:val="left" w:pos="1418"/>
        </w:tabs>
        <w:suppressAutoHyphens/>
        <w:ind w:left="0" w:firstLine="567"/>
        <w:jc w:val="both"/>
      </w:pPr>
      <w:r w:rsidRPr="00E17ADF">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следить за тем, чтобы сотрудники,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обязан следить за тем, чтобы </w:t>
      </w:r>
      <w:r>
        <w:t xml:space="preserve">форменная </w:t>
      </w:r>
      <w:r w:rsidRPr="00E17ADF">
        <w:t xml:space="preserve">рабочая одежда </w:t>
      </w:r>
      <w:proofErr w:type="gramStart"/>
      <w:r w:rsidRPr="00E17ADF">
        <w:t>используемого</w:t>
      </w:r>
      <w:proofErr w:type="gramEnd"/>
      <w:r w:rsidRPr="00E17ADF">
        <w:t xml:space="preserve"> им персонала находилась в гигиенически безупречном состоянии. Сотрудники Исполнителя должны однозначно идентифицироваться в качестве персонала Исполнителя с помощью </w:t>
      </w:r>
      <w:r>
        <w:t xml:space="preserve">форменной </w:t>
      </w:r>
      <w:r w:rsidRPr="00E17ADF">
        <w:t xml:space="preserve">спецодежды и карточек с именами. </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согласовывает с Заказчиком изменения в руководящем составе специалистов</w:t>
      </w:r>
      <w:r>
        <w:t>,</w:t>
      </w:r>
      <w:r w:rsidRPr="00E17ADF">
        <w:t xml:space="preserve"> задействованных на Объекте.</w:t>
      </w:r>
    </w:p>
    <w:p w:rsidR="00D4509F" w:rsidRPr="00E17ADF" w:rsidRDefault="00D4509F" w:rsidP="008A2A19">
      <w:pPr>
        <w:numPr>
          <w:ilvl w:val="2"/>
          <w:numId w:val="66"/>
        </w:numPr>
        <w:tabs>
          <w:tab w:val="left" w:pos="540"/>
          <w:tab w:val="left" w:pos="1418"/>
        </w:tabs>
        <w:suppressAutoHyphens/>
        <w:ind w:left="0" w:firstLine="567"/>
        <w:jc w:val="both"/>
      </w:pPr>
      <w:r w:rsidRPr="00E17ADF">
        <w:lastRenderedPageBreak/>
        <w:t>Сотрудники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Сотрудники, привлекаемые Исполнителем, обязаны незамедлительно передавать Заказчику в указанное </w:t>
      </w:r>
      <w:r>
        <w:t xml:space="preserve">Заказчиком </w:t>
      </w:r>
      <w:r w:rsidRPr="00E17ADF">
        <w:t xml:space="preserve">место или указанному </w:t>
      </w:r>
      <w:r>
        <w:t>Заказчиком</w:t>
      </w:r>
      <w:r w:rsidRPr="00E17ADF">
        <w:t xml:space="preserve"> лицу все найденные на Объекте предметы, в отношении которых с достаточной степенью очевидности, </w:t>
      </w:r>
      <w:proofErr w:type="gramStart"/>
      <w:r w:rsidRPr="00E17ADF">
        <w:t>возможно</w:t>
      </w:r>
      <w:proofErr w:type="gramEnd"/>
      <w:r w:rsidRPr="00E17ADF">
        <w:t xml:space="preserve"> полагать, что они являются бесхозными или потерянными.</w:t>
      </w:r>
      <w:r>
        <w:t xml:space="preserve"> В случае</w:t>
      </w:r>
      <w:proofErr w:type="gramStart"/>
      <w:r>
        <w:t>,</w:t>
      </w:r>
      <w:proofErr w:type="gramEnd"/>
      <w:r>
        <w:t xml:space="preserve"> если безопасность такого бесхозного предмета не является очевидной, сотрудники Исполнителя не прикасаются к обнаруженным предметам и незамедлительно информируют указанное Заказчиком лицо.</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w:t>
      </w:r>
      <w:r>
        <w:t>гарантирует</w:t>
      </w:r>
      <w:r w:rsidRPr="00E17ADF">
        <w:t xml:space="preserve"> недопущени</w:t>
      </w:r>
      <w:r>
        <w:t>е</w:t>
      </w:r>
      <w:r w:rsidRPr="00E17ADF">
        <w:t xml:space="preserve">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E17ADF">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E17ADF">
        <w:t xml:space="preserve"> привлечении к трудовой деятельности в РФ иностранного гражданина или лица без </w:t>
      </w:r>
      <w:proofErr w:type="gramStart"/>
      <w:r w:rsidRPr="00E17ADF">
        <w:t>гражданства</w:t>
      </w:r>
      <w:proofErr w:type="gramEnd"/>
      <w:r w:rsidRPr="00E17ADF">
        <w:t xml:space="preserve"> прибывшего в РФ в порядке, не требующем получения визы. </w:t>
      </w:r>
      <w:proofErr w:type="gramStart"/>
      <w:r w:rsidRPr="00E17ADF">
        <w:t>В случае привлечения Заказчика к ответственности за незаконное привлечение к трудовой деятельности в РФ</w:t>
      </w:r>
      <w:proofErr w:type="gramEnd"/>
      <w:r w:rsidRPr="00E17ADF">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в течение 24</w:t>
      </w:r>
      <w:r>
        <w:t xml:space="preserve"> (Двадцати четырех)</w:t>
      </w:r>
      <w:r w:rsidRPr="00E17ADF">
        <w:t xml:space="preserve"> часов с момента получения соответствующего письменного уведомления Заказчика производить замену любого сотрудника.</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сбор и анализ информации о состоянии Объекта и его Инженерных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Принимать выполненные субподрядными организациями работы, осуществлять </w:t>
      </w:r>
      <w:proofErr w:type="gramStart"/>
      <w:r w:rsidRPr="00E17ADF">
        <w:t>контроль за</w:t>
      </w:r>
      <w:proofErr w:type="gramEnd"/>
      <w:r w:rsidRPr="00E17ADF">
        <w:t xml:space="preserve"> соблюдением ими сроков и качества работ.</w:t>
      </w:r>
    </w:p>
    <w:p w:rsidR="00D4509F" w:rsidRPr="00E17ADF" w:rsidRDefault="00D4509F" w:rsidP="008A2A19">
      <w:pPr>
        <w:numPr>
          <w:ilvl w:val="2"/>
          <w:numId w:val="66"/>
        </w:numPr>
        <w:tabs>
          <w:tab w:val="left" w:pos="540"/>
          <w:tab w:val="left" w:pos="1418"/>
        </w:tabs>
        <w:suppressAutoHyphens/>
        <w:ind w:left="0" w:firstLine="567"/>
        <w:jc w:val="both"/>
      </w:pPr>
      <w:proofErr w:type="gramStart"/>
      <w:r w:rsidRPr="00E17ADF">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всей, полученной от Заказчика технической документац</w:t>
      </w:r>
      <w:proofErr w:type="gramStart"/>
      <w:r w:rsidRPr="00E17ADF">
        <w:t>ии и ее</w:t>
      </w:r>
      <w:proofErr w:type="gramEnd"/>
      <w:r w:rsidRPr="00E17ADF">
        <w:t xml:space="preserve">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D4509F" w:rsidRPr="00E17ADF" w:rsidRDefault="00D4509F" w:rsidP="00D4509F">
      <w:pPr>
        <w:tabs>
          <w:tab w:val="left" w:pos="1418"/>
        </w:tabs>
        <w:suppressAutoHyphens/>
        <w:ind w:firstLine="567"/>
        <w:jc w:val="both"/>
      </w:pPr>
      <w:r w:rsidRPr="00E17ADF">
        <w:t>- документы, относящиеся к ремонту и техническому обслуживанию Объекта и его Инженерных систем;</w:t>
      </w:r>
    </w:p>
    <w:p w:rsidR="00D4509F" w:rsidRPr="00E17ADF" w:rsidRDefault="00D4509F" w:rsidP="00D4509F">
      <w:pPr>
        <w:tabs>
          <w:tab w:val="left" w:pos="1418"/>
        </w:tabs>
        <w:suppressAutoHyphens/>
        <w:ind w:firstLine="567"/>
        <w:jc w:val="both"/>
      </w:pPr>
      <w:r w:rsidRPr="00E17ADF">
        <w:t>- техническую документацию, полученную от Заказчика, на Объект и Инженерные системы;</w:t>
      </w:r>
    </w:p>
    <w:p w:rsidR="00D4509F" w:rsidRPr="00E17ADF" w:rsidRDefault="00D4509F" w:rsidP="00D4509F">
      <w:pPr>
        <w:tabs>
          <w:tab w:val="left" w:pos="1418"/>
        </w:tabs>
        <w:suppressAutoHyphens/>
        <w:ind w:firstLine="567"/>
        <w:jc w:val="both"/>
      </w:pPr>
      <w:r w:rsidRPr="00E17ADF">
        <w:t>- графики обслуживания Инженерных систем, инструкции по эксплуатации и обслуживанию, инструкции по технике безопасности и т</w:t>
      </w:r>
      <w:r>
        <w:t xml:space="preserve">ому  </w:t>
      </w:r>
      <w:r w:rsidRPr="00E17ADF">
        <w:t>п</w:t>
      </w:r>
      <w:r>
        <w:t>одобные документы</w:t>
      </w:r>
      <w:r w:rsidRPr="00E17ADF">
        <w:t>;</w:t>
      </w:r>
    </w:p>
    <w:p w:rsidR="00D4509F" w:rsidRPr="00E17ADF" w:rsidRDefault="00D4509F" w:rsidP="00D4509F">
      <w:pPr>
        <w:tabs>
          <w:tab w:val="left" w:pos="1418"/>
        </w:tabs>
        <w:suppressAutoHyphens/>
        <w:ind w:firstLine="567"/>
        <w:jc w:val="both"/>
      </w:pPr>
      <w:r w:rsidRPr="00E17ADF">
        <w:lastRenderedPageBreak/>
        <w:t>- предусмотренную законодательством документацию по безопасной организации труда;</w:t>
      </w:r>
    </w:p>
    <w:p w:rsidR="00D4509F" w:rsidRPr="00E17ADF" w:rsidRDefault="00D4509F" w:rsidP="00D4509F">
      <w:pPr>
        <w:tabs>
          <w:tab w:val="left" w:pos="1418"/>
        </w:tabs>
        <w:suppressAutoHyphens/>
        <w:ind w:firstLine="567"/>
        <w:jc w:val="both"/>
      </w:pPr>
      <w:r w:rsidRPr="00E17ADF">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D4509F" w:rsidRPr="00E17ADF" w:rsidRDefault="00D4509F" w:rsidP="00D4509F">
      <w:pPr>
        <w:tabs>
          <w:tab w:val="left" w:pos="1418"/>
        </w:tabs>
        <w:suppressAutoHyphens/>
        <w:ind w:firstLine="567"/>
        <w:jc w:val="both"/>
      </w:pPr>
      <w:r w:rsidRPr="00E17ADF">
        <w:t>- отчетную документацию о потреблении энергоносителей;</w:t>
      </w:r>
    </w:p>
    <w:p w:rsidR="00D4509F" w:rsidRPr="00E17ADF" w:rsidRDefault="00D4509F" w:rsidP="00D4509F">
      <w:pPr>
        <w:tabs>
          <w:tab w:val="left" w:pos="1418"/>
        </w:tabs>
        <w:suppressAutoHyphens/>
        <w:ind w:firstLine="567"/>
        <w:jc w:val="both"/>
      </w:pPr>
      <w:r w:rsidRPr="00E17ADF">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D4509F" w:rsidRPr="00E17ADF" w:rsidRDefault="00D4509F" w:rsidP="008A2A19">
      <w:pPr>
        <w:numPr>
          <w:ilvl w:val="2"/>
          <w:numId w:val="66"/>
        </w:numPr>
        <w:tabs>
          <w:tab w:val="left" w:pos="1418"/>
        </w:tabs>
        <w:suppressAutoHyphens/>
        <w:ind w:left="0" w:firstLine="567"/>
        <w:jc w:val="both"/>
      </w:pPr>
      <w:r w:rsidRPr="00E17ADF">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В письменном виде информировать Заказчика</w:t>
      </w:r>
      <w:r w:rsidR="009F32CF">
        <w:t xml:space="preserve"> и</w:t>
      </w:r>
      <w:r w:rsidR="009F32CF" w:rsidRPr="00E17ADF">
        <w:t xml:space="preserve"> </w:t>
      </w:r>
      <w:r w:rsidR="009F32CF">
        <w:t>Арендаторов</w:t>
      </w:r>
      <w:r w:rsidRPr="00E17ADF">
        <w:t xml:space="preserve"> о плановых отключениях Инженерных систем, аварийных работах, испытаниях иных изменениях работы Инженерных систем, не позднее, чем за </w:t>
      </w:r>
      <w:r>
        <w:t>3 (Три) рабочих дня</w:t>
      </w:r>
      <w:r w:rsidRPr="00E17ADF">
        <w:t xml:space="preserve"> до начала выполнения Работ, за исключением случаев ликвидации аварийных ситуаций. Отключение любых Инженерных систем не должно препятствовать нормальной (обычной) работе Заказчика (за исключением аварийных ситуаций).</w:t>
      </w:r>
    </w:p>
    <w:p w:rsidR="00D4509F" w:rsidRPr="00E17ADF" w:rsidRDefault="00D4509F" w:rsidP="008A2A19">
      <w:pPr>
        <w:numPr>
          <w:ilvl w:val="2"/>
          <w:numId w:val="66"/>
        </w:numPr>
        <w:tabs>
          <w:tab w:val="left" w:pos="1418"/>
        </w:tabs>
        <w:suppressAutoHyphens/>
        <w:ind w:left="0" w:firstLine="567"/>
        <w:jc w:val="both"/>
      </w:pPr>
      <w:r w:rsidRPr="00E17ADF">
        <w:t xml:space="preserve">Оказывать содействие Заказчику в его работе с </w:t>
      </w:r>
      <w:r w:rsidR="009F32CF">
        <w:t>А</w:t>
      </w:r>
      <w:r w:rsidRPr="00E17ADF">
        <w:t>рендаторами на Объекте.</w:t>
      </w:r>
    </w:p>
    <w:p w:rsidR="00D4509F" w:rsidRPr="00E17ADF" w:rsidRDefault="00D4509F" w:rsidP="008A2A19">
      <w:pPr>
        <w:numPr>
          <w:ilvl w:val="2"/>
          <w:numId w:val="66"/>
        </w:numPr>
        <w:tabs>
          <w:tab w:val="left" w:pos="1418"/>
        </w:tabs>
        <w:suppressAutoHyphens/>
        <w:ind w:left="0" w:firstLine="567"/>
        <w:jc w:val="both"/>
      </w:pPr>
      <w:r w:rsidRPr="00E17ADF">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E17ADF" w:rsidRDefault="00D4509F" w:rsidP="008A2A19">
      <w:pPr>
        <w:numPr>
          <w:ilvl w:val="2"/>
          <w:numId w:val="66"/>
        </w:numPr>
        <w:tabs>
          <w:tab w:val="left" w:pos="1418"/>
        </w:tabs>
        <w:suppressAutoHyphens/>
        <w:ind w:left="0" w:firstLine="567"/>
        <w:jc w:val="both"/>
      </w:pPr>
      <w:r w:rsidRPr="00E17ADF">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Предоставлять Заказчику по его требованию любую информацию, связанную с исполнением настоящего Договора.</w:t>
      </w:r>
    </w:p>
    <w:p w:rsidR="00D4509F" w:rsidRPr="00E17ADF" w:rsidRDefault="00D4509F" w:rsidP="008A2A19">
      <w:pPr>
        <w:numPr>
          <w:ilvl w:val="2"/>
          <w:numId w:val="66"/>
        </w:numPr>
        <w:tabs>
          <w:tab w:val="left" w:pos="1418"/>
        </w:tabs>
        <w:suppressAutoHyphens/>
        <w:ind w:left="0" w:firstLine="567"/>
        <w:jc w:val="both"/>
      </w:pPr>
      <w:r w:rsidRPr="00E17ADF">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w:t>
      </w:r>
      <w:r>
        <w:t>,</w:t>
      </w:r>
      <w:r w:rsidRPr="00E17ADF">
        <w:t xml:space="preserve"> в случае его досрочного расторжения.</w:t>
      </w:r>
    </w:p>
    <w:p w:rsidR="00D4509F" w:rsidRPr="00E17ADF" w:rsidRDefault="00D4509F" w:rsidP="008A2A19">
      <w:pPr>
        <w:numPr>
          <w:ilvl w:val="2"/>
          <w:numId w:val="66"/>
        </w:numPr>
        <w:tabs>
          <w:tab w:val="left" w:pos="1418"/>
        </w:tabs>
        <w:suppressAutoHyphens/>
        <w:ind w:left="0" w:firstLine="567"/>
        <w:jc w:val="both"/>
      </w:pPr>
      <w:r w:rsidRPr="00E17ADF">
        <w:t>Немедленно приостановить выполнение Работ</w:t>
      </w:r>
      <w:r w:rsidR="009F32CF">
        <w:t>/Разовых работ</w:t>
      </w:r>
      <w:r w:rsidRPr="00E17ADF">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t>/Разовых работ</w:t>
      </w:r>
      <w:r w:rsidRPr="00E17ADF">
        <w:t xml:space="preserve">, качество и сроки </w:t>
      </w:r>
      <w:r w:rsidR="009F32CF">
        <w:t xml:space="preserve">их </w:t>
      </w:r>
      <w:r w:rsidRPr="00E17ADF">
        <w:t>завершения.</w:t>
      </w:r>
    </w:p>
    <w:p w:rsidR="00D4509F" w:rsidRDefault="00D4509F" w:rsidP="008A2A19">
      <w:pPr>
        <w:numPr>
          <w:ilvl w:val="2"/>
          <w:numId w:val="66"/>
        </w:numPr>
        <w:tabs>
          <w:tab w:val="left" w:pos="1418"/>
        </w:tabs>
        <w:suppressAutoHyphens/>
        <w:ind w:left="0" w:firstLine="567"/>
        <w:jc w:val="both"/>
      </w:pPr>
      <w:r w:rsidRPr="00E17ADF">
        <w:t>В случае</w:t>
      </w:r>
      <w:proofErr w:type="gramStart"/>
      <w:r w:rsidRPr="00E17ADF">
        <w:t>,</w:t>
      </w:r>
      <w:proofErr w:type="gramEnd"/>
      <w:r w:rsidRPr="00E17ADF">
        <w:t xml:space="preserve"> если Работы</w:t>
      </w:r>
      <w:r w:rsidR="00942ABB">
        <w:t>/Разовые работы</w:t>
      </w:r>
      <w:r w:rsidRPr="00E17ADF">
        <w:t xml:space="preserve">, выполняемые по настоящему Договору, требуют специального разрешения (допуска, лицензии и </w:t>
      </w:r>
      <w:r>
        <w:t>других документов</w:t>
      </w:r>
      <w:r w:rsidRPr="00E17ADF">
        <w:t xml:space="preserve">), Исполнитель обязан предоставить Заказчику надлежащим образом удостоверенную копию соответствующего разрешения (допуска, лицензии и </w:t>
      </w:r>
      <w:r>
        <w:t>других документов</w:t>
      </w:r>
      <w:r w:rsidRPr="00E17ADF">
        <w:t xml:space="preserve">), выданного в порядке, установленном действующим законодательством РФ, и своевременно продлевать действие такого разрешения (допуска, лицензии и </w:t>
      </w:r>
      <w:r>
        <w:t>других документов</w:t>
      </w:r>
      <w:r w:rsidRPr="00E17ADF">
        <w:t>) на срок, необходимый для надлежащего выполнения Исполнителем Работ</w:t>
      </w:r>
      <w:r w:rsidR="00942ABB">
        <w:t>/Разовых работ</w:t>
      </w:r>
      <w:r w:rsidRPr="00E17ADF">
        <w:t xml:space="preserve"> по настоящему Договору.</w:t>
      </w:r>
    </w:p>
    <w:p w:rsidR="00D4509F" w:rsidRPr="00E17ADF" w:rsidRDefault="00D4509F" w:rsidP="008A2A19">
      <w:pPr>
        <w:numPr>
          <w:ilvl w:val="2"/>
          <w:numId w:val="66"/>
        </w:numPr>
        <w:tabs>
          <w:tab w:val="left" w:pos="1418"/>
        </w:tabs>
        <w:suppressAutoHyphens/>
        <w:ind w:left="0" w:firstLine="567"/>
        <w:jc w:val="both"/>
      </w:pPr>
      <w:r w:rsidRPr="007047B1">
        <w:t>Сотрудники Исполнителя на Объекте, в случае, если этого требует</w:t>
      </w:r>
      <w:r>
        <w:t xml:space="preserve"> </w:t>
      </w:r>
      <w:r w:rsidRPr="007047B1">
        <w:t>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t>.</w:t>
      </w:r>
    </w:p>
    <w:p w:rsidR="00D4509F" w:rsidRPr="007047B1" w:rsidRDefault="00D4509F" w:rsidP="008A2A19">
      <w:pPr>
        <w:numPr>
          <w:ilvl w:val="2"/>
          <w:numId w:val="66"/>
        </w:numPr>
        <w:tabs>
          <w:tab w:val="left" w:pos="1418"/>
        </w:tabs>
        <w:suppressAutoHyphens/>
        <w:ind w:left="0" w:firstLine="567"/>
        <w:jc w:val="both"/>
      </w:pPr>
      <w:proofErr w:type="gramStart"/>
      <w:r w:rsidRPr="007047B1">
        <w:t>Обеспечить выполнение и нести ответственность за нарушение мер по</w:t>
      </w:r>
      <w:r w:rsidRPr="00E17ADF">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E17ADF">
        <w:rPr>
          <w:rFonts w:eastAsia="Calibri"/>
          <w:lang w:eastAsia="en-US"/>
        </w:rPr>
        <w:t xml:space="preserve"> предупреждению действий, вводящих в заблуждение Заказчика и третьих лиц. В том числе, обеспечить соблюдение </w:t>
      </w:r>
      <w:r w:rsidRPr="00E17ADF">
        <w:rPr>
          <w:rFonts w:eastAsia="Calibri"/>
          <w:lang w:eastAsia="en-US"/>
        </w:rPr>
        <w:lastRenderedPageBreak/>
        <w:t>всеми сотрудниками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7047B1" w:rsidRDefault="00D4509F" w:rsidP="008A2A19">
      <w:pPr>
        <w:numPr>
          <w:ilvl w:val="2"/>
          <w:numId w:val="66"/>
        </w:numPr>
        <w:tabs>
          <w:tab w:val="left" w:pos="1418"/>
        </w:tabs>
        <w:suppressAutoHyphens/>
        <w:ind w:left="0" w:firstLine="567"/>
        <w:jc w:val="both"/>
      </w:pPr>
      <w:r w:rsidRPr="007047B1">
        <w:t>Исполнитель обязан:</w:t>
      </w:r>
    </w:p>
    <w:p w:rsidR="00D4509F" w:rsidRPr="007047B1" w:rsidRDefault="00D4509F" w:rsidP="00D4509F">
      <w:pPr>
        <w:tabs>
          <w:tab w:val="left" w:pos="1418"/>
        </w:tabs>
        <w:suppressAutoHyphens/>
        <w:ind w:firstLine="567"/>
        <w:jc w:val="both"/>
      </w:pPr>
      <w:r w:rsidRPr="007047B1">
        <w:t>- проводить инструктажи по технике безопасности</w:t>
      </w:r>
      <w:r>
        <w:t xml:space="preserve"> и охране труда</w:t>
      </w:r>
      <w:r w:rsidRPr="007047B1">
        <w:t xml:space="preserve"> для своих  сотрудников;</w:t>
      </w:r>
    </w:p>
    <w:p w:rsidR="00D4509F" w:rsidRPr="007047B1" w:rsidRDefault="00D4509F" w:rsidP="00D4509F">
      <w:pPr>
        <w:tabs>
          <w:tab w:val="left" w:pos="1418"/>
        </w:tabs>
        <w:suppressAutoHyphens/>
        <w:ind w:firstLine="567"/>
        <w:jc w:val="both"/>
      </w:pPr>
      <w:r w:rsidRPr="007047B1">
        <w:t>- проводить инструктажи по правилам противопожарной безопасности для своих сотрудников (не реже 1 раза в год);</w:t>
      </w:r>
    </w:p>
    <w:p w:rsidR="00D4509F" w:rsidRPr="007047B1" w:rsidRDefault="00D4509F" w:rsidP="00D4509F">
      <w:pPr>
        <w:tabs>
          <w:tab w:val="left" w:pos="1418"/>
        </w:tabs>
        <w:suppressAutoHyphens/>
        <w:ind w:firstLine="567"/>
        <w:jc w:val="both"/>
      </w:pPr>
      <w:r w:rsidRPr="007047B1">
        <w:t>- назначить из числа своих сотрудников лиц, ответственных за организацию безопасной эксплуатации лифтов, ответственных за тепловое хозяйство, электрохозяйство, пожарную безопасность, промышленную безопасность, охрану труда и технику безопасности;</w:t>
      </w:r>
    </w:p>
    <w:p w:rsidR="00D4509F" w:rsidRPr="007047B1" w:rsidRDefault="00D4509F" w:rsidP="00D4509F">
      <w:pPr>
        <w:tabs>
          <w:tab w:val="left" w:pos="1418"/>
        </w:tabs>
        <w:suppressAutoHyphens/>
        <w:ind w:firstLine="567"/>
        <w:jc w:val="both"/>
      </w:pPr>
      <w:r w:rsidRPr="007047B1">
        <w:t>- проводить профилактические мероприятия по предотвращению пожаров</w:t>
      </w:r>
      <w:r w:rsidR="00434D22">
        <w:t xml:space="preserve"> </w:t>
      </w:r>
      <w:r>
        <w:t>на Объекте</w:t>
      </w:r>
      <w:r w:rsidRPr="007047B1">
        <w:t>;</w:t>
      </w:r>
    </w:p>
    <w:p w:rsidR="00D4509F" w:rsidRPr="00E17ADF" w:rsidRDefault="00D4509F" w:rsidP="00D4509F">
      <w:pPr>
        <w:tabs>
          <w:tab w:val="left" w:pos="1418"/>
        </w:tabs>
        <w:suppressAutoHyphens/>
        <w:ind w:firstLine="567"/>
        <w:jc w:val="both"/>
      </w:pPr>
      <w:r w:rsidRPr="007047B1">
        <w:t xml:space="preserve">- </w:t>
      </w:r>
      <w:r>
        <w:t>в</w:t>
      </w:r>
      <w:r w:rsidRPr="007047B1">
        <w:t>ести соответствующую документацию по этим разделам в соответствии с нормативными требованиями законодательства РФ</w:t>
      </w:r>
      <w:r>
        <w:t>.</w:t>
      </w:r>
    </w:p>
    <w:p w:rsidR="00D4509F" w:rsidRPr="00E17ADF" w:rsidRDefault="00D4509F" w:rsidP="008A2A19">
      <w:pPr>
        <w:numPr>
          <w:ilvl w:val="2"/>
          <w:numId w:val="66"/>
        </w:numPr>
        <w:tabs>
          <w:tab w:val="left" w:pos="1418"/>
        </w:tabs>
        <w:suppressAutoHyphens/>
        <w:ind w:left="0" w:firstLine="567"/>
        <w:jc w:val="both"/>
      </w:pPr>
      <w:r w:rsidRPr="00E17ADF">
        <w:t>Обеспечить выполнение и нести ответственность за нарушение требований СанПиН к условиям труда сотрудников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E17ADF" w:rsidRDefault="00D4509F" w:rsidP="008A2A19">
      <w:pPr>
        <w:numPr>
          <w:ilvl w:val="2"/>
          <w:numId w:val="66"/>
        </w:numPr>
        <w:tabs>
          <w:tab w:val="left" w:pos="1418"/>
        </w:tabs>
        <w:suppressAutoHyphens/>
        <w:ind w:left="0" w:firstLine="567"/>
        <w:jc w:val="both"/>
      </w:pPr>
      <w:r w:rsidRPr="00E17ADF">
        <w:t>Оплатить за свой счёт ущерб третьим лицам, нанесённый по его вине и/или по вине</w:t>
      </w:r>
      <w:r w:rsidR="00647E5A">
        <w:t xml:space="preserve"> </w:t>
      </w:r>
      <w:r w:rsidRPr="00E17ADF">
        <w:t>субподрядчиков при выполнении Работ</w:t>
      </w:r>
      <w:r w:rsidR="00942ABB">
        <w:t>/Разовых работ</w:t>
      </w:r>
      <w:r w:rsidRPr="00E17ADF">
        <w:t>.</w:t>
      </w:r>
    </w:p>
    <w:p w:rsidR="00D4509F" w:rsidRPr="00E17ADF" w:rsidRDefault="00D4509F" w:rsidP="008A2A19">
      <w:pPr>
        <w:numPr>
          <w:ilvl w:val="2"/>
          <w:numId w:val="66"/>
        </w:numPr>
        <w:tabs>
          <w:tab w:val="left" w:pos="1418"/>
        </w:tabs>
        <w:suppressAutoHyphens/>
        <w:ind w:left="0" w:firstLine="567"/>
        <w:jc w:val="both"/>
      </w:pPr>
      <w:r w:rsidRPr="00E17ADF">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4509F" w:rsidRPr="00E17ADF" w:rsidRDefault="00D4509F" w:rsidP="008A2A19">
      <w:pPr>
        <w:numPr>
          <w:ilvl w:val="2"/>
          <w:numId w:val="66"/>
        </w:numPr>
        <w:tabs>
          <w:tab w:val="left" w:pos="1418"/>
        </w:tabs>
        <w:suppressAutoHyphens/>
        <w:ind w:left="0" w:firstLine="567"/>
        <w:jc w:val="both"/>
      </w:pPr>
      <w:proofErr w:type="gramStart"/>
      <w:r w:rsidRPr="00E17ADF">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t>/Разовых работ</w:t>
      </w:r>
      <w:r w:rsidRPr="00E17ADF">
        <w:t>, превышения действующих нормативов по загрязнению окружающей среды и другие нарушения и упущения.</w:t>
      </w:r>
      <w:proofErr w:type="gramEnd"/>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В рамках выполнения Работ по </w:t>
      </w:r>
      <w:r w:rsidRPr="00E17ADF">
        <w:rPr>
          <w:b/>
        </w:rPr>
        <w:t>Техническому обслуживанию Инженерных систем</w:t>
      </w:r>
      <w:r w:rsidRPr="00E17ADF">
        <w:t>:</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Обеспечить надлежащее функционирование Инженерных систем, посредством проведения мероприятий по </w:t>
      </w:r>
      <w:proofErr w:type="gramStart"/>
      <w:r w:rsidRPr="00E17ADF">
        <w:t>контролю за</w:t>
      </w:r>
      <w:proofErr w:type="gramEnd"/>
      <w:r w:rsidRPr="00E17ADF">
        <w:t xml:space="preserve"> их работоспособностью и выполнению </w:t>
      </w:r>
      <w:r w:rsidR="00FA42A5">
        <w:t>Т</w:t>
      </w:r>
      <w:r w:rsidRPr="00E17ADF">
        <w:t>ехнического обслуживания</w:t>
      </w:r>
      <w:r w:rsidR="00FA42A5">
        <w:t xml:space="preserve"> Инженерных систем и их текущего ремонта,  </w:t>
      </w:r>
      <w:r w:rsidRPr="00E17ADF">
        <w:t xml:space="preserve">в объемах, необходимых для полноценного функционирования Инженерных систем, </w:t>
      </w:r>
      <w:r w:rsidR="00BD6152">
        <w:t>в соответствие с Приложением № 3</w:t>
      </w:r>
      <w:r w:rsidRPr="00E17ADF">
        <w:t xml:space="preserve"> к настоящему Договору.</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В течение </w:t>
      </w:r>
      <w:r>
        <w:t>5</w:t>
      </w:r>
      <w:r w:rsidRPr="00E17ADF">
        <w:t xml:space="preserve"> (</w:t>
      </w:r>
      <w:r>
        <w:t>Пя</w:t>
      </w:r>
      <w:r w:rsidRPr="00E17ADF">
        <w:t xml:space="preserve">ти) </w:t>
      </w:r>
      <w:r>
        <w:t>рабочи</w:t>
      </w:r>
      <w:r w:rsidRPr="00E17ADF">
        <w:t>х дней с момента подписания настоящего Договора, составить План регламентных работ по Техническому обслуживанию Инженерных систем, в соответствии с документацией, паспортами и распоряжениями соответствующих государственных органов, и согласовать его с Заказчиком.</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proofErr w:type="gramStart"/>
      <w:r w:rsidRPr="00E17ADF">
        <w:t>Предоставлять Заказчику технологические карты, технические регламенты, годовые и ежемесячные графики Технического обслуживания Инженерных систем,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Инженерных систем, а также обеспечивающий минимальное время восстановления работоспособности Инженерных систем, согласно требований производителей и действующих нормативных документов.</w:t>
      </w:r>
      <w:proofErr w:type="gramEnd"/>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lastRenderedPageBreak/>
        <w:t xml:space="preserve"> </w:t>
      </w:r>
      <w:r w:rsidRPr="00E17ADF">
        <w:t xml:space="preserve">Осуществлять приобретение сертифицированных материалов и оборудования, укомплектовывать электроустановки электрозащитными средствами и средствами пожаротушения, согласно действующим нормам и правилам ПУЭ (правила устройства электроустановок), НПБ (нормы пожарной безопасности). </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Производить замену и обеспечивать наличие необходимых расходных материалов</w:t>
      </w:r>
      <w:r w:rsidR="00434D22">
        <w:t>.</w:t>
      </w:r>
      <w:r w:rsidRPr="00E17ADF">
        <w:t xml:space="preserve"> </w:t>
      </w:r>
      <w:proofErr w:type="gramStart"/>
      <w:r w:rsidRPr="00E17ADF">
        <w:t xml:space="preserve">Стоимость расходных материалов, таких как: </w:t>
      </w:r>
      <w:r w:rsidR="00434D22" w:rsidRPr="00E17ADF">
        <w:t>воздушны</w:t>
      </w:r>
      <w:r w:rsidR="00434D22">
        <w:t>е</w:t>
      </w:r>
      <w:r w:rsidR="00434D22" w:rsidRPr="00E17ADF">
        <w:t xml:space="preserve"> фильтр</w:t>
      </w:r>
      <w:r w:rsidR="00434D22">
        <w:t>ы, уплотнители,</w:t>
      </w:r>
      <w:r w:rsidR="00434D22" w:rsidRPr="00E17ADF">
        <w:t xml:space="preserve"> </w:t>
      </w:r>
      <w:r w:rsidRPr="00E17ADF">
        <w:t xml:space="preserve">крепеж (болты, </w:t>
      </w:r>
      <w:proofErr w:type="spellStart"/>
      <w:r w:rsidRPr="00E17ADF">
        <w:t>саморезы</w:t>
      </w:r>
      <w:proofErr w:type="spellEnd"/>
      <w:r w:rsidRPr="00E17ADF">
        <w:t>, гайки и т</w:t>
      </w:r>
      <w:r>
        <w:t xml:space="preserve">ому подобные расходные </w:t>
      </w:r>
      <w:proofErr w:type="spellStart"/>
      <w:r>
        <w:t>матриалы</w:t>
      </w:r>
      <w:proofErr w:type="spellEnd"/>
      <w:r w:rsidRPr="00E17ADF">
        <w:t xml:space="preserve">),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E17ADF">
        <w:t>клеммники</w:t>
      </w:r>
      <w:proofErr w:type="spellEnd"/>
      <w:r w:rsidRPr="00E17ADF">
        <w:t>, пускорегулирующие аппараты освещения, контакты, наконечники и т</w:t>
      </w:r>
      <w:r>
        <w:t>ому подобные материалы</w:t>
      </w:r>
      <w:r w:rsidRPr="00E17ADF">
        <w:t>.), круги отрезные, шлифовальные, сверла, лен</w:t>
      </w:r>
      <w:r w:rsidR="00434D22">
        <w:t xml:space="preserve">, химические реагенты для станции водоподготовки, </w:t>
      </w:r>
      <w:proofErr w:type="spellStart"/>
      <w:r w:rsidR="00434D22">
        <w:t>смазочние</w:t>
      </w:r>
      <w:proofErr w:type="spellEnd"/>
      <w:r w:rsidR="00434D22">
        <w:t xml:space="preserve"> материалы</w:t>
      </w:r>
      <w:r w:rsidR="00D60A96">
        <w:t>, годовая замена дизельного топлива</w:t>
      </w:r>
      <w:r w:rsidR="00434D22">
        <w:t xml:space="preserve"> для </w:t>
      </w:r>
      <w:r w:rsidR="00DA1929">
        <w:t>дизельной</w:t>
      </w:r>
      <w:proofErr w:type="gramEnd"/>
      <w:r w:rsidR="00DA1929">
        <w:t xml:space="preserve"> электростанции, технологические жидкости для инженерных систем</w:t>
      </w:r>
      <w:r w:rsidR="004F7087">
        <w:t xml:space="preserve">, </w:t>
      </w:r>
      <w:r w:rsidR="004F7087">
        <w:rPr>
          <w:lang w:val="en-US"/>
        </w:rPr>
        <w:t>LED</w:t>
      </w:r>
      <w:r w:rsidR="004F7087" w:rsidRPr="004F7087">
        <w:t>-</w:t>
      </w:r>
      <w:r w:rsidR="004F7087">
        <w:t xml:space="preserve">панели для </w:t>
      </w:r>
      <w:proofErr w:type="spellStart"/>
      <w:r w:rsidR="004F7087">
        <w:t>медиафасада</w:t>
      </w:r>
      <w:proofErr w:type="spellEnd"/>
      <w:r w:rsidR="004F7087">
        <w:t xml:space="preserve">, лампы для проекторов </w:t>
      </w:r>
      <w:proofErr w:type="spellStart"/>
      <w:r w:rsidR="004F7087">
        <w:t>медиасистем</w:t>
      </w:r>
      <w:proofErr w:type="spellEnd"/>
      <w:r w:rsidRPr="00E17ADF">
        <w:t xml:space="preserve"> и т</w:t>
      </w:r>
      <w:r>
        <w:t>ому подобные материалы,</w:t>
      </w:r>
      <w:r w:rsidR="004F7087">
        <w:t xml:space="preserve"> </w:t>
      </w:r>
      <w:r w:rsidR="00942ABB">
        <w:t>а также р</w:t>
      </w:r>
      <w:r w:rsidR="00942ABB" w:rsidRPr="00E17ADF">
        <w:t>асходы</w:t>
      </w:r>
      <w:r w:rsidRPr="00E17ADF">
        <w:t xml:space="preserve">, связанные с использованием перечисленных </w:t>
      </w:r>
      <w:r w:rsidR="00942ABB">
        <w:t xml:space="preserve">расходных </w:t>
      </w:r>
      <w:r w:rsidRPr="00E17ADF">
        <w:t>материалов</w:t>
      </w:r>
      <w:r>
        <w:t>,</w:t>
      </w:r>
      <w:r w:rsidRPr="00E17ADF">
        <w:t xml:space="preserve"> включен</w:t>
      </w:r>
      <w:r>
        <w:t>ы</w:t>
      </w:r>
      <w:r w:rsidRPr="00E17ADF">
        <w:t xml:space="preserve"> в </w:t>
      </w:r>
      <w:r>
        <w:t>Базовую цену</w:t>
      </w:r>
      <w:r w:rsidRPr="00E17ADF">
        <w:t>, предусмотренную п. 3.</w:t>
      </w:r>
      <w:r>
        <w:t>3</w:t>
      </w:r>
      <w:r w:rsidRPr="00E17ADF">
        <w:t>. настоящего Договора.</w:t>
      </w:r>
    </w:p>
    <w:p w:rsidR="00D4509F" w:rsidRPr="00E17ADF" w:rsidRDefault="00D4509F" w:rsidP="008A2A19">
      <w:pPr>
        <w:numPr>
          <w:ilvl w:val="3"/>
          <w:numId w:val="66"/>
        </w:numPr>
        <w:tabs>
          <w:tab w:val="left" w:pos="540"/>
          <w:tab w:val="left" w:pos="1418"/>
          <w:tab w:val="left" w:pos="1980"/>
        </w:tabs>
        <w:suppressAutoHyphens/>
        <w:ind w:left="0" w:firstLine="567"/>
        <w:jc w:val="both"/>
      </w:pPr>
      <w:r>
        <w:t xml:space="preserve"> </w:t>
      </w:r>
      <w:r w:rsidRPr="00E17ADF">
        <w:t xml:space="preserve">Осуществлять взаимодействие с соответствующими государственными, муниципальными и другими службами – поставщиками </w:t>
      </w:r>
      <w:r w:rsidR="00942ABB">
        <w:t>К</w:t>
      </w:r>
      <w:r w:rsidR="00942ABB" w:rsidRPr="00E17ADF">
        <w:t xml:space="preserve">оммунальных </w:t>
      </w:r>
      <w:r w:rsidRPr="00E17ADF">
        <w:t>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Данные по расходу коммунальных услуг, снятые со счетчиков Заказчика и пользователей помещений в Объекте (арендаторов), передаются Заказчику в последний календарный день каждого календарного месяца.</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rsidRPr="00E17ADF">
        <w:t xml:space="preserve">Проводить системный (ежемесячный) анализ по расходам </w:t>
      </w:r>
      <w:r w:rsidR="00942ABB">
        <w:t>К</w:t>
      </w:r>
      <w:r w:rsidRPr="00E17ADF">
        <w:t>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Осуществлять при необходимости регулярную, в том числе</w:t>
      </w:r>
      <w:r>
        <w:t>,</w:t>
      </w:r>
      <w:r w:rsidRPr="00E17ADF">
        <w:t xml:space="preserve"> сезонную, подготовку и сдачу (предъявление) Инженерных систем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Инженерных систем.</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 xml:space="preserve">Осуществлять организацию </w:t>
      </w:r>
      <w:r w:rsidR="009F1790">
        <w:t>выполнения Работ</w:t>
      </w:r>
      <w:r w:rsidR="009F1790" w:rsidRPr="00E17ADF">
        <w:t xml:space="preserve"> </w:t>
      </w:r>
      <w:r w:rsidRPr="00E17ADF">
        <w:t>по инвентаризации Инженерных систем в связи с изменением состава оборудования.</w:t>
      </w:r>
    </w:p>
    <w:p w:rsidR="00D4509F" w:rsidRDefault="00D4509F" w:rsidP="008A2A19">
      <w:pPr>
        <w:numPr>
          <w:ilvl w:val="3"/>
          <w:numId w:val="66"/>
        </w:numPr>
        <w:tabs>
          <w:tab w:val="left" w:pos="540"/>
          <w:tab w:val="num" w:pos="717"/>
          <w:tab w:val="left" w:pos="1418"/>
          <w:tab w:val="left" w:pos="1560"/>
        </w:tabs>
        <w:suppressAutoHyphens/>
        <w:ind w:left="0" w:firstLine="567"/>
        <w:jc w:val="both"/>
      </w:pPr>
      <w:r w:rsidRPr="00E17ADF">
        <w:t xml:space="preserve">Обеспечивать допуск, сопровождение и контроль </w:t>
      </w:r>
      <w:r w:rsidR="009F1790">
        <w:t>выполнения Работ</w:t>
      </w:r>
      <w:r w:rsidRPr="00E17ADF">
        <w:t xml:space="preserve"> по Техническому обслуживанию Инженерных систем сторонними организациями.</w:t>
      </w:r>
    </w:p>
    <w:p w:rsidR="00647E5A" w:rsidRPr="00E17ADF" w:rsidRDefault="00647E5A" w:rsidP="008A2A19">
      <w:pPr>
        <w:numPr>
          <w:ilvl w:val="3"/>
          <w:numId w:val="66"/>
        </w:numPr>
        <w:tabs>
          <w:tab w:val="left" w:pos="540"/>
          <w:tab w:val="num" w:pos="717"/>
          <w:tab w:val="left" w:pos="1418"/>
          <w:tab w:val="left" w:pos="1560"/>
        </w:tabs>
        <w:suppressAutoHyphens/>
        <w:ind w:left="0" w:firstLine="567"/>
        <w:jc w:val="both"/>
      </w:pPr>
      <w:r>
        <w:t xml:space="preserve">В полном объеме выполнять </w:t>
      </w:r>
      <w:r w:rsidRPr="00615417">
        <w:t>Услуги по технической эксплуатации и обслуживанию Здания.</w:t>
      </w: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Уборке и Текущему ремонту:</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Исполнитель обязуется производить уход и уборку внешней территории, мест общего пользования и помещений Объекта, а также производить Текущий ремонт</w:t>
      </w:r>
      <w:r>
        <w:t>,</w:t>
      </w:r>
      <w:r w:rsidRPr="00E17ADF">
        <w:t xml:space="preserve"> руководствуясь высокими стандартами качества, предъявляемыми в этой связи нормативными требованиями, и в соответствии с </w:t>
      </w:r>
      <w:r w:rsidRPr="00E17ADF">
        <w:rPr>
          <w:snapToGrid w:val="0"/>
        </w:rPr>
        <w:t>перечнем и периодичностью Работ приведёнными в Приложении № 5 к настоящему Договору</w:t>
      </w:r>
      <w:r w:rsidRPr="00E17ADF">
        <w:t>.</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Время проведения уборки согласовано в Приложении № 5 к настоящему Договору, при этом должны учитываться интересы соответствующих </w:t>
      </w:r>
      <w:r w:rsidR="009F1790">
        <w:t>А</w:t>
      </w:r>
      <w:r w:rsidRPr="00E17ADF">
        <w:t xml:space="preserve">рендаторов. Основные уборочные работы должны проводиться Исполнителем </w:t>
      </w:r>
      <w:r>
        <w:t>вне</w:t>
      </w:r>
      <w:r w:rsidRPr="00E17ADF">
        <w:t xml:space="preserve"> </w:t>
      </w:r>
      <w:r>
        <w:t xml:space="preserve">нормального </w:t>
      </w:r>
      <w:r w:rsidRPr="00E17ADF">
        <w:t>рабочего времени</w:t>
      </w:r>
      <w:r>
        <w:t xml:space="preserve"> (если иное не указано в настоящем Договоре под нормальным рабочим временем понимается время с 08:00 до 20:00 в будние дни)</w:t>
      </w:r>
      <w:r w:rsidRPr="00E17ADF">
        <w:t>.</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lastRenderedPageBreak/>
        <w:t xml:space="preserve">Исполнитель обязуется производить уход за газонами и зелеными насаждениями, включая деревья и иные растения на </w:t>
      </w:r>
      <w:r w:rsidR="009F1790">
        <w:t>П</w:t>
      </w:r>
      <w:r w:rsidRPr="00E17ADF">
        <w:t>рилегающей территории Объекта, в соответствие с Приложением № 5 к настоящему Договору.</w:t>
      </w:r>
    </w:p>
    <w:p w:rsidR="001D22AB" w:rsidRPr="001D22AB" w:rsidRDefault="00D4509F" w:rsidP="001D22AB">
      <w:pPr>
        <w:rPr>
          <w:sz w:val="22"/>
          <w:szCs w:val="22"/>
        </w:rPr>
      </w:pPr>
      <w:r w:rsidRPr="00E17ADF">
        <w:t>Эксплуатация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D4509F" w:rsidRPr="00E17ADF" w:rsidRDefault="001D22AB" w:rsidP="008A2A19">
      <w:pPr>
        <w:numPr>
          <w:ilvl w:val="3"/>
          <w:numId w:val="66"/>
        </w:numPr>
        <w:tabs>
          <w:tab w:val="left" w:pos="540"/>
          <w:tab w:val="left" w:pos="900"/>
          <w:tab w:val="left" w:pos="1418"/>
        </w:tabs>
        <w:suppressAutoHyphens/>
        <w:ind w:left="0" w:firstLine="567"/>
        <w:jc w:val="both"/>
      </w:pPr>
      <w:r>
        <w:rPr>
          <w:sz w:val="22"/>
          <w:szCs w:val="22"/>
        </w:rPr>
        <w:t xml:space="preserve"> </w:t>
      </w:r>
      <w:r w:rsidR="00BC43B3">
        <w:rPr>
          <w:sz w:val="22"/>
          <w:szCs w:val="22"/>
        </w:rPr>
        <w:t>Стоимость р</w:t>
      </w:r>
      <w:r w:rsidRPr="001D22AB">
        <w:rPr>
          <w:sz w:val="22"/>
          <w:szCs w:val="22"/>
        </w:rPr>
        <w:t>асходные материал</w:t>
      </w:r>
      <w:r w:rsidR="00BC43B3">
        <w:rPr>
          <w:sz w:val="22"/>
          <w:szCs w:val="22"/>
        </w:rPr>
        <w:t>ов</w:t>
      </w:r>
      <w:r w:rsidRPr="001D22AB">
        <w:rPr>
          <w:sz w:val="22"/>
          <w:szCs w:val="22"/>
        </w:rPr>
        <w:t xml:space="preserve"> и оборудовани</w:t>
      </w:r>
      <w:r w:rsidR="00BC43B3">
        <w:rPr>
          <w:sz w:val="22"/>
          <w:szCs w:val="22"/>
        </w:rPr>
        <w:t>я</w:t>
      </w:r>
      <w:r w:rsidRPr="001D22AB">
        <w:rPr>
          <w:sz w:val="22"/>
          <w:szCs w:val="22"/>
        </w:rPr>
        <w:t xml:space="preserve"> </w:t>
      </w:r>
      <w:r>
        <w:rPr>
          <w:sz w:val="22"/>
          <w:szCs w:val="22"/>
        </w:rPr>
        <w:t xml:space="preserve">для комплектования санузлов </w:t>
      </w:r>
      <w:r w:rsidRPr="001D22AB">
        <w:rPr>
          <w:sz w:val="22"/>
          <w:szCs w:val="22"/>
        </w:rPr>
        <w:t>вход</w:t>
      </w:r>
      <w:r w:rsidR="00BC43B3">
        <w:rPr>
          <w:sz w:val="22"/>
          <w:szCs w:val="22"/>
        </w:rPr>
        <w:t>и</w:t>
      </w:r>
      <w:r w:rsidRPr="001D22AB">
        <w:rPr>
          <w:sz w:val="22"/>
          <w:szCs w:val="22"/>
        </w:rPr>
        <w:t xml:space="preserve">т в Базовую </w:t>
      </w:r>
      <w:r w:rsidR="00BC43B3">
        <w:rPr>
          <w:sz w:val="22"/>
          <w:szCs w:val="22"/>
        </w:rPr>
        <w:t xml:space="preserve">цену </w:t>
      </w:r>
      <w:r w:rsidRPr="001D22AB">
        <w:rPr>
          <w:sz w:val="22"/>
          <w:szCs w:val="22"/>
        </w:rPr>
        <w:t xml:space="preserve"> </w:t>
      </w:r>
      <w:r w:rsidR="00BC43B3">
        <w:rPr>
          <w:sz w:val="22"/>
          <w:szCs w:val="22"/>
        </w:rPr>
        <w:t>Д</w:t>
      </w:r>
      <w:r w:rsidRPr="001D22AB">
        <w:rPr>
          <w:sz w:val="22"/>
          <w:szCs w:val="22"/>
        </w:rPr>
        <w:t>оговора</w:t>
      </w:r>
      <w:r>
        <w:rPr>
          <w:sz w:val="22"/>
          <w:szCs w:val="22"/>
        </w:rPr>
        <w:t xml:space="preserve">. Рекомендованный </w:t>
      </w:r>
      <w:r w:rsidR="00BC43B3">
        <w:rPr>
          <w:sz w:val="22"/>
          <w:szCs w:val="22"/>
        </w:rPr>
        <w:t xml:space="preserve">поставщик и </w:t>
      </w:r>
      <w:r>
        <w:rPr>
          <w:sz w:val="22"/>
          <w:szCs w:val="22"/>
        </w:rPr>
        <w:t xml:space="preserve">список </w:t>
      </w:r>
      <w:r w:rsidR="00BC43B3">
        <w:rPr>
          <w:sz w:val="22"/>
          <w:szCs w:val="22"/>
        </w:rPr>
        <w:t xml:space="preserve">расходных материалов и </w:t>
      </w:r>
      <w:r>
        <w:rPr>
          <w:sz w:val="22"/>
          <w:szCs w:val="22"/>
        </w:rPr>
        <w:t xml:space="preserve">оборудования приведен в Приложении </w:t>
      </w:r>
      <w:r w:rsidR="00BC43B3">
        <w:rPr>
          <w:sz w:val="22"/>
          <w:szCs w:val="22"/>
        </w:rPr>
        <w:t xml:space="preserve">№ </w:t>
      </w:r>
      <w:r>
        <w:rPr>
          <w:sz w:val="22"/>
          <w:szCs w:val="22"/>
        </w:rPr>
        <w:t>6</w:t>
      </w:r>
      <w:r w:rsidR="00BC43B3">
        <w:rPr>
          <w:sz w:val="22"/>
          <w:szCs w:val="22"/>
        </w:rPr>
        <w:t xml:space="preserve"> к настоящему Договору</w:t>
      </w:r>
      <w:r>
        <w:rPr>
          <w:sz w:val="22"/>
          <w:szCs w:val="22"/>
        </w:rPr>
        <w:t>. Тип, вид и характеристики расходных материалов и оборудования предварительно согласовываются с Заказчиком.</w:t>
      </w: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Эксплуатации Объекта:</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 В течение </w:t>
      </w:r>
      <w:r>
        <w:t>5</w:t>
      </w:r>
      <w:r w:rsidRPr="00E17ADF">
        <w:t xml:space="preserve"> (</w:t>
      </w:r>
      <w:r>
        <w:t>п</w:t>
      </w:r>
      <w:r w:rsidRPr="00E17ADF">
        <w:t xml:space="preserve">яти) рабочих дней с момента подписания настоящего Договора организовать и обеспечить функционирование на Объекте единой диспетчерской службы (далее – </w:t>
      </w:r>
      <w:r>
        <w:t>«</w:t>
      </w:r>
      <w:r w:rsidRPr="00E17ADF">
        <w:t>Диспетчерская служба</w:t>
      </w:r>
      <w:r>
        <w:t>»</w:t>
      </w:r>
      <w:r w:rsidRPr="00E17ADF">
        <w:t xml:space="preserve">) в круглосуточном режиме.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Диспетчерская служба обеспечивает прием заказов по единому телефону от Заказчика и прочих пользователей (</w:t>
      </w:r>
      <w:r w:rsidR="009F1790">
        <w:t>А</w:t>
      </w:r>
      <w:r w:rsidRPr="00E17ADF">
        <w:t xml:space="preserve">рендаторов) Объекта. Исполнитель составляет еженедельную отчетность по работе </w:t>
      </w:r>
      <w:r>
        <w:t>Д</w:t>
      </w:r>
      <w:r w:rsidRPr="00E17ADF">
        <w:t xml:space="preserve">испетчерской службы по форме, согласованной с Заказчиком.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сотрудника для установления причин возможных неполадок круглосуточно </w:t>
      </w:r>
      <w:r w:rsidR="009F1790">
        <w:t>7 (</w:t>
      </w:r>
      <w:r w:rsidRPr="00E17ADF">
        <w:t>семь</w:t>
      </w:r>
      <w:r w:rsidR="009F1790">
        <w:t>)</w:t>
      </w:r>
      <w:r w:rsidRPr="00E17ADF">
        <w:t xml:space="preserve"> дней в неделю, время прибытия аварийной службы Исполнителя не более 2</w:t>
      </w:r>
      <w:r w:rsidR="009F1790">
        <w:t>(двух)</w:t>
      </w:r>
      <w:r w:rsidRPr="00E17ADF">
        <w:t xml:space="preserve"> часов</w:t>
      </w:r>
      <w:r w:rsidR="009F1790">
        <w:t xml:space="preserve"> с момента вызова</w:t>
      </w:r>
      <w:r w:rsidRPr="00E17ADF">
        <w:t xml:space="preserve">. Стоимость услуг аварийной службы включена в </w:t>
      </w:r>
      <w:r>
        <w:t>Базовую цену</w:t>
      </w:r>
      <w:r w:rsidRPr="00E17ADF">
        <w:t xml:space="preserve"> Договора.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w:t>
      </w:r>
      <w:proofErr w:type="gramStart"/>
      <w:r w:rsidRPr="00E17ADF">
        <w:t>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roofErr w:type="gramEnd"/>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Осуществлять сбор, учет и содержание проектной и исполнительной документации по Объекту, ведение архива технической документации по Объекту и Инженерным сетям.</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proofErr w:type="gramStart"/>
      <w:r w:rsidRPr="00E17ADF">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Анализировать архитектурно-строительные и инженерные проекты Заказчика и/или </w:t>
      </w:r>
      <w:r w:rsidR="009F1790">
        <w:t>А</w:t>
      </w:r>
      <w:r w:rsidRPr="00E17ADF">
        <w:t>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w:t>
      </w:r>
      <w:r w:rsidR="009F1790">
        <w:t>К</w:t>
      </w:r>
      <w:r w:rsidRPr="00E17ADF">
        <w:t xml:space="preserve">оммунальных услуг и энергоносителей, организовать функционирования «экспедиторской службы», обеспечивающей такое взаимодействие. Стоимость услуг такой «экспедиторской </w:t>
      </w:r>
      <w:r w:rsidRPr="00E17ADF">
        <w:lastRenderedPageBreak/>
        <w:t xml:space="preserve">службы», в том числе корреспондентские расходы, включена в </w:t>
      </w:r>
      <w:r>
        <w:t>Базовую цену</w:t>
      </w:r>
      <w:r w:rsidRPr="00E17ADF">
        <w:t xml:space="preserve"> по настоящему Договора.</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 xml:space="preserve">Осуществлять </w:t>
      </w:r>
      <w:proofErr w:type="gramStart"/>
      <w:r w:rsidRPr="00E17ADF">
        <w:t>контроль за</w:t>
      </w:r>
      <w:proofErr w:type="gramEnd"/>
      <w:r w:rsidRPr="00E17ADF">
        <w:t xml:space="preserve"> исполнением пользователями (арендаторами) Объекта норм и правил, установленных на Объекте. </w:t>
      </w:r>
    </w:p>
    <w:p w:rsidR="007047A3" w:rsidRDefault="00D4509F" w:rsidP="008A2A19">
      <w:pPr>
        <w:numPr>
          <w:ilvl w:val="3"/>
          <w:numId w:val="66"/>
        </w:numPr>
        <w:tabs>
          <w:tab w:val="left" w:pos="540"/>
          <w:tab w:val="left" w:pos="900"/>
          <w:tab w:val="left" w:pos="1276"/>
          <w:tab w:val="left" w:pos="1560"/>
        </w:tabs>
        <w:suppressAutoHyphens/>
        <w:ind w:left="0" w:firstLine="567"/>
        <w:jc w:val="both"/>
      </w:pPr>
      <w:r w:rsidRPr="00E17ADF">
        <w:t>Выполнять иные Работы по Эксплуатации Объекта в соответствие с настоящим Договором и Приложениями к нему.</w:t>
      </w:r>
    </w:p>
    <w:p w:rsidR="004C2647" w:rsidRDefault="007047A3" w:rsidP="008A2A19">
      <w:pPr>
        <w:numPr>
          <w:ilvl w:val="3"/>
          <w:numId w:val="66"/>
        </w:numPr>
        <w:tabs>
          <w:tab w:val="left" w:pos="540"/>
          <w:tab w:val="left" w:pos="900"/>
          <w:tab w:val="left" w:pos="1276"/>
          <w:tab w:val="left" w:pos="1560"/>
        </w:tabs>
        <w:suppressAutoHyphens/>
        <w:ind w:left="0" w:firstLine="567"/>
        <w:jc w:val="both"/>
      </w:pPr>
      <w:r>
        <w:t>В</w:t>
      </w:r>
      <w:r w:rsidR="00D4509F" w:rsidRPr="00FD2C5A">
        <w:t>ремя реагирования на поступающие заявки, связанные с  техническим обслуживанием и эксплуатацией Здания,</w:t>
      </w:r>
      <w:r>
        <w:t xml:space="preserve"> не должно превышать 30 минут. </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в Здании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D4509F" w:rsidRPr="007047A3" w:rsidRDefault="004C2647" w:rsidP="008A2A19">
      <w:pPr>
        <w:numPr>
          <w:ilvl w:val="3"/>
          <w:numId w:val="66"/>
        </w:numPr>
        <w:tabs>
          <w:tab w:val="left" w:pos="540"/>
          <w:tab w:val="left" w:pos="900"/>
          <w:tab w:val="left" w:pos="1276"/>
          <w:tab w:val="left" w:pos="1560"/>
        </w:tabs>
        <w:suppressAutoHyphens/>
        <w:ind w:left="0" w:firstLine="567"/>
        <w:jc w:val="both"/>
      </w:pPr>
      <w:r>
        <w:t>П</w:t>
      </w:r>
      <w:r w:rsidR="00D4509F" w:rsidRPr="007047A3">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7047A3" w:rsidRDefault="00D4509F" w:rsidP="00D4509F">
      <w:pPr>
        <w:tabs>
          <w:tab w:val="left" w:pos="960"/>
        </w:tabs>
        <w:suppressAutoHyphens/>
        <w:ind w:left="960" w:hanging="252"/>
        <w:jc w:val="both"/>
      </w:pPr>
      <w:r w:rsidRPr="007047A3">
        <w:t>1)</w:t>
      </w:r>
      <w:r w:rsidRPr="007047A3">
        <w:tab/>
        <w:t xml:space="preserve">фамилии, имена, отчества Уполномоченных лиц, </w:t>
      </w:r>
    </w:p>
    <w:p w:rsidR="00D4509F" w:rsidRPr="007047A3" w:rsidRDefault="00D4509F" w:rsidP="00D4509F">
      <w:pPr>
        <w:tabs>
          <w:tab w:val="left" w:pos="960"/>
        </w:tabs>
        <w:suppressAutoHyphens/>
        <w:ind w:left="960" w:hanging="252"/>
        <w:jc w:val="both"/>
      </w:pPr>
      <w:r w:rsidRPr="007047A3">
        <w:t>2)</w:t>
      </w:r>
      <w:r w:rsidRPr="007047A3">
        <w:tab/>
        <w:t xml:space="preserve">реквизиты документа, на основании которого действует Уполномоченное лицо (наименование, номер, дата, пр.), </w:t>
      </w:r>
    </w:p>
    <w:p w:rsidR="00D4509F" w:rsidRPr="007047A3" w:rsidRDefault="00D4509F" w:rsidP="00D4509F">
      <w:pPr>
        <w:tabs>
          <w:tab w:val="left" w:pos="960"/>
        </w:tabs>
        <w:suppressAutoHyphens/>
        <w:ind w:left="960" w:hanging="252"/>
        <w:jc w:val="both"/>
      </w:pPr>
      <w:r w:rsidRPr="007047A3">
        <w:t>3)</w:t>
      </w:r>
      <w:r w:rsidRPr="007047A3">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bookmarkStart w:id="2" w:name="_Ref245704598"/>
      <w:r w:rsidRPr="007047A3">
        <w:t>Назначать сотрудников на следующие должности только по предварительному согласованию с Заказчиком:</w:t>
      </w:r>
      <w:bookmarkEnd w:id="2"/>
    </w:p>
    <w:p w:rsidR="00D4509F" w:rsidRPr="007047A3" w:rsidRDefault="00D4509F" w:rsidP="003945C2">
      <w:pPr>
        <w:numPr>
          <w:ilvl w:val="0"/>
          <w:numId w:val="5"/>
        </w:numPr>
        <w:suppressAutoHyphens/>
        <w:jc w:val="both"/>
      </w:pPr>
      <w:r w:rsidRPr="007047A3">
        <w:t>Технический управляющий (Главный инженер);</w:t>
      </w:r>
    </w:p>
    <w:p w:rsidR="00D4509F" w:rsidRPr="007047A3" w:rsidRDefault="00D4509F" w:rsidP="003945C2">
      <w:pPr>
        <w:numPr>
          <w:ilvl w:val="0"/>
          <w:numId w:val="5"/>
        </w:numPr>
        <w:suppressAutoHyphens/>
        <w:jc w:val="both"/>
      </w:pPr>
      <w:r w:rsidRPr="007047A3">
        <w:t>Главный энергетик;</w:t>
      </w:r>
    </w:p>
    <w:p w:rsidR="00D4509F" w:rsidRPr="007047A3" w:rsidRDefault="00D4509F" w:rsidP="003945C2">
      <w:pPr>
        <w:numPr>
          <w:ilvl w:val="0"/>
          <w:numId w:val="5"/>
        </w:numPr>
        <w:suppressAutoHyphens/>
        <w:jc w:val="both"/>
      </w:pPr>
      <w:r w:rsidRPr="007047A3">
        <w:t>Инженеры по направлениям.</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Обеспечить свой персонал, занятый в </w:t>
      </w:r>
      <w:r w:rsidR="004F780E">
        <w:t>выполнении Работ/Разовых работ</w:t>
      </w:r>
      <w:r w:rsidRPr="007047A3">
        <w:t xml:space="preserve"> в Здании, униформой согласованного с Заказчиком образца в рамках </w:t>
      </w:r>
      <w:r w:rsidR="001574A5">
        <w:t>Цены Договора</w:t>
      </w:r>
      <w:r w:rsidRPr="007047A3">
        <w:t>.</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Обеспечить </w:t>
      </w:r>
      <w:r w:rsidR="004F780E">
        <w:t>присутствие</w:t>
      </w:r>
      <w:r w:rsidR="004F780E" w:rsidRPr="007047A3">
        <w:t xml:space="preserve"> </w:t>
      </w:r>
      <w:r w:rsidR="004C2647">
        <w:t xml:space="preserve">инженера по лифтам от компании </w:t>
      </w:r>
      <w:proofErr w:type="spellStart"/>
      <w:r w:rsidR="004C2647">
        <w:t>МосОТИС</w:t>
      </w:r>
      <w:proofErr w:type="spellEnd"/>
      <w:r w:rsidR="004C2647">
        <w:t xml:space="preserve"> в дни проведения важных мер</w:t>
      </w:r>
      <w:r w:rsidR="0049140F">
        <w:t>оприятий с участием первых лиц Г</w:t>
      </w:r>
      <w:r w:rsidR="004C2647">
        <w:t xml:space="preserve">осударства и Фонда </w:t>
      </w:r>
      <w:proofErr w:type="spellStart"/>
      <w:r w:rsidR="004C2647">
        <w:t>Сколково</w:t>
      </w:r>
      <w:proofErr w:type="spellEnd"/>
      <w:r w:rsidR="004C2647">
        <w:t xml:space="preserve"> по требованию Заказчика.</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При обращении Заказчика, предоставлять  ему предложения по повышению эффективности </w:t>
      </w:r>
      <w:r w:rsidR="004F780E">
        <w:t xml:space="preserve">выполнения </w:t>
      </w:r>
      <w:r w:rsidRPr="007047A3">
        <w:t xml:space="preserve">работ и </w:t>
      </w:r>
      <w:r w:rsidR="004F780E">
        <w:t>у</w:t>
      </w:r>
      <w:r w:rsidRPr="007047A3">
        <w:t>слуг, являющихся предметом Договора, достижению экономии материальных, трудовых и финансовых ресурсов, сохранности Здания, а также предложения по капитальным затратам Заказчика.</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Контролировать проведение </w:t>
      </w:r>
      <w:r w:rsidR="004F780E">
        <w:t>Р</w:t>
      </w:r>
      <w:r w:rsidRPr="007047A3">
        <w:t>абот</w:t>
      </w:r>
      <w:r w:rsidR="004F780E">
        <w:t>/Разовых работ</w:t>
      </w:r>
      <w:r w:rsidRPr="007047A3">
        <w:t xml:space="preserve"> в Здании, осуществляемых  привлеченными подрядчиками, включая </w:t>
      </w:r>
      <w:r w:rsidR="004F780E">
        <w:t xml:space="preserve">ремонтные </w:t>
      </w:r>
      <w:r w:rsidRPr="007047A3">
        <w:t xml:space="preserve">работы, в том числе </w:t>
      </w:r>
      <w:r w:rsidR="004F780E">
        <w:t>К</w:t>
      </w:r>
      <w:r w:rsidRPr="007047A3">
        <w:t>апитальн</w:t>
      </w:r>
      <w:r w:rsidR="004F780E">
        <w:t>ые работы</w:t>
      </w:r>
      <w:r w:rsidRPr="007047A3">
        <w:t xml:space="preserve">. Контролировать проведение ремонтных работ </w:t>
      </w:r>
      <w:r w:rsidR="004F780E">
        <w:t>в Помещениях</w:t>
      </w:r>
      <w:r w:rsidRPr="007047A3">
        <w:t xml:space="preserve"> Арендаторов, затрагивающих нормальное функционирование Инженерных систем  и оборудования  Здания.</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lastRenderedPageBreak/>
        <w:t xml:space="preserve">Своевременно информировать Заказчика о любом изменении обстоятельств, которые могут прямо или косвенно отразиться на </w:t>
      </w:r>
      <w:r w:rsidR="004F780E">
        <w:t>выполнении Работ/Разовых работ</w:t>
      </w:r>
      <w:r w:rsidRPr="007047A3">
        <w:t xml:space="preserve"> и на правах и законных интересах Заказчика, если это стало известно Исполнителю.</w:t>
      </w:r>
    </w:p>
    <w:p w:rsidR="002C3DF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По мере необходимости  давать Заказчику рекомендации, а также ориентировочную стоимость и график проведения необходимых  Капитальных  работ  по ремонту  Инженерных систем и  оборудования, элементов внешнего благоустройства, элементов внутренней отделки Здания, дверей, оконных конструкций, элементов внешней отделки фасадов и кровли и т.д. </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Осуществлять </w:t>
      </w:r>
      <w:r w:rsidR="002C3DF7">
        <w:t>АВР</w:t>
      </w:r>
      <w:r w:rsidR="002C3DF7" w:rsidRPr="007047A3">
        <w:t xml:space="preserve"> </w:t>
      </w:r>
      <w:r w:rsidR="004F780E">
        <w:t>И</w:t>
      </w:r>
      <w:r w:rsidRPr="007047A3">
        <w:t>нженерных систем</w:t>
      </w:r>
      <w:r w:rsidR="002C3DF7">
        <w:t>,</w:t>
      </w:r>
      <w:r w:rsidRPr="007047A3">
        <w:t xml:space="preserve"> оборудования</w:t>
      </w:r>
      <w:r w:rsidR="00BF5663">
        <w:t>,</w:t>
      </w:r>
      <w:r w:rsidRPr="007047A3">
        <w:t xml:space="preserve"> </w:t>
      </w:r>
      <w:r w:rsidR="00856B55" w:rsidRPr="007047A3">
        <w:t>Здания</w:t>
      </w:r>
      <w:r w:rsidR="002C3DF7">
        <w:t xml:space="preserve"> и сооружений</w:t>
      </w:r>
      <w:r w:rsidR="00336004">
        <w:t xml:space="preserve"> в составе Объекта.</w:t>
      </w:r>
      <w:r w:rsidRPr="007047A3">
        <w:t xml:space="preserve"> </w:t>
      </w:r>
      <w:r w:rsidR="00336004">
        <w:t>При этом</w:t>
      </w:r>
      <w:proofErr w:type="gramStart"/>
      <w:r w:rsidR="00336004">
        <w:t>,</w:t>
      </w:r>
      <w:proofErr w:type="gramEnd"/>
      <w:r w:rsidR="00336004">
        <w:t xml:space="preserve"> если стоимость у</w:t>
      </w:r>
      <w:r w:rsidR="000E1105">
        <w:t>казанны</w:t>
      </w:r>
      <w:r w:rsidR="00336004">
        <w:t xml:space="preserve">х </w:t>
      </w:r>
      <w:r w:rsidR="000E1105">
        <w:t xml:space="preserve">в настоящем пункте </w:t>
      </w:r>
      <w:r w:rsidR="004F780E">
        <w:t xml:space="preserve">АВР </w:t>
      </w:r>
      <w:r w:rsidR="00336004">
        <w:t xml:space="preserve">составляет не более </w:t>
      </w:r>
      <w:r w:rsidR="00336004" w:rsidRPr="0009522E">
        <w:rPr>
          <w:b/>
        </w:rPr>
        <w:t>3</w:t>
      </w:r>
      <w:r w:rsidR="00336004" w:rsidRPr="000E1105">
        <w:rPr>
          <w:b/>
        </w:rPr>
        <w:t>0 000 (</w:t>
      </w:r>
      <w:r w:rsidR="00B15A04">
        <w:rPr>
          <w:b/>
        </w:rPr>
        <w:t>Три</w:t>
      </w:r>
      <w:r w:rsidR="00336004" w:rsidRPr="000E1105">
        <w:rPr>
          <w:b/>
        </w:rPr>
        <w:t>дцати тысяч) рублей</w:t>
      </w:r>
      <w:r w:rsidR="00336004" w:rsidRPr="007047A3">
        <w:t xml:space="preserve"> (с учетом стоимости материалов), </w:t>
      </w:r>
      <w:r w:rsidR="00336004">
        <w:t>в том числе</w:t>
      </w:r>
      <w:r w:rsidR="00336004" w:rsidRPr="007047A3">
        <w:t xml:space="preserve"> НДС</w:t>
      </w:r>
      <w:r w:rsidR="00B15A04">
        <w:t xml:space="preserve"> 18%</w:t>
      </w:r>
      <w:r w:rsidR="00336004" w:rsidRPr="007047A3">
        <w:t>, в месяц</w:t>
      </w:r>
      <w:r w:rsidR="00336004">
        <w:t xml:space="preserve">, то выполнение указанных в настоящем пункте </w:t>
      </w:r>
      <w:r w:rsidR="00B15A04">
        <w:t>АВР</w:t>
      </w:r>
      <w:r w:rsidR="00336004" w:rsidRPr="007047A3">
        <w:t xml:space="preserve"> </w:t>
      </w:r>
      <w:r w:rsidR="000E1105" w:rsidRPr="007047A3">
        <w:t>производ</w:t>
      </w:r>
      <w:r w:rsidR="00336004">
        <w:t>и</w:t>
      </w:r>
      <w:r w:rsidR="000E1105" w:rsidRPr="007047A3">
        <w:t>тся Исполнителем без предварительного согласования с Заказчиком</w:t>
      </w:r>
      <w:r w:rsidR="00336004">
        <w:t xml:space="preserve"> в рамках выполнения Работ по Договору, </w:t>
      </w:r>
      <w:r w:rsidR="002C3DF7">
        <w:t>расходы</w:t>
      </w:r>
      <w:r w:rsidR="000E1105">
        <w:t xml:space="preserve"> на выполнение указанных в настоящем пункте </w:t>
      </w:r>
      <w:r w:rsidR="00B15A04">
        <w:t>АВР</w:t>
      </w:r>
      <w:r w:rsidR="002C3DF7">
        <w:t xml:space="preserve"> в</w:t>
      </w:r>
      <w:r w:rsidRPr="007047A3">
        <w:t xml:space="preserve"> </w:t>
      </w:r>
      <w:r w:rsidR="000E1105">
        <w:t>сумме</w:t>
      </w:r>
      <w:r w:rsidRPr="007047A3">
        <w:t xml:space="preserve"> </w:t>
      </w:r>
      <w:r w:rsidR="00336004">
        <w:t xml:space="preserve">не превышающей </w:t>
      </w:r>
      <w:r w:rsidR="002C3DF7" w:rsidRPr="001F5CAD">
        <w:rPr>
          <w:b/>
        </w:rPr>
        <w:t>3</w:t>
      </w:r>
      <w:r w:rsidRPr="000E1105">
        <w:rPr>
          <w:b/>
        </w:rPr>
        <w:t>0 000 (</w:t>
      </w:r>
      <w:r w:rsidR="00B15A04">
        <w:rPr>
          <w:b/>
        </w:rPr>
        <w:t>Три</w:t>
      </w:r>
      <w:r w:rsidR="00B15A04" w:rsidRPr="000E1105">
        <w:rPr>
          <w:b/>
        </w:rPr>
        <w:t xml:space="preserve">дцати </w:t>
      </w:r>
      <w:r w:rsidRPr="000E1105">
        <w:rPr>
          <w:b/>
        </w:rPr>
        <w:t>тысяч) рублей</w:t>
      </w:r>
      <w:r w:rsidRPr="007047A3">
        <w:t xml:space="preserve"> (с учетом стоимости материалов), </w:t>
      </w:r>
      <w:r w:rsidR="00A20DED">
        <w:t>в том числе</w:t>
      </w:r>
      <w:r w:rsidRPr="007047A3">
        <w:t xml:space="preserve"> НДС</w:t>
      </w:r>
      <w:r w:rsidR="00B15A04">
        <w:t xml:space="preserve"> 18%</w:t>
      </w:r>
      <w:r w:rsidRPr="007047A3">
        <w:t xml:space="preserve">, в месяц включены в </w:t>
      </w:r>
      <w:r w:rsidR="000E1105">
        <w:t>Базовую цену</w:t>
      </w:r>
      <w:r w:rsidRPr="007047A3">
        <w:t xml:space="preserve"> по </w:t>
      </w:r>
      <w:r w:rsidR="00B15A04">
        <w:t xml:space="preserve">настоящему </w:t>
      </w:r>
      <w:r w:rsidRPr="007047A3">
        <w:t xml:space="preserve">Договору.  </w:t>
      </w:r>
    </w:p>
    <w:p w:rsidR="00336004" w:rsidRDefault="00336004" w:rsidP="001F5CAD">
      <w:pPr>
        <w:suppressAutoHyphens/>
        <w:ind w:firstLine="567"/>
        <w:jc w:val="both"/>
      </w:pPr>
      <w:r>
        <w:t xml:space="preserve">Если стоимость </w:t>
      </w:r>
      <w:r w:rsidR="00625E43">
        <w:t>АВР</w:t>
      </w:r>
      <w:r>
        <w:t xml:space="preserve">, указанных в настоящем пункте составляет более 30 000 (Тридцати тысяч) рублей </w:t>
      </w:r>
      <w:r w:rsidR="00FA42A5" w:rsidRPr="007047A3">
        <w:t xml:space="preserve">(с учетом стоимости материалов), </w:t>
      </w:r>
      <w:r w:rsidR="00FA42A5">
        <w:t>в том числе</w:t>
      </w:r>
      <w:r w:rsidR="00FA42A5" w:rsidRPr="007047A3">
        <w:t xml:space="preserve"> НДС</w:t>
      </w:r>
      <w:r w:rsidR="00625E43">
        <w:t xml:space="preserve"> 18%</w:t>
      </w:r>
      <w:r w:rsidR="00FA42A5" w:rsidRPr="007047A3">
        <w:t xml:space="preserve">, в месяц </w:t>
      </w:r>
      <w:r>
        <w:t>то</w:t>
      </w:r>
      <w:r w:rsidR="00625E43">
        <w:t>;</w:t>
      </w:r>
      <w:r>
        <w:t xml:space="preserve"> </w:t>
      </w:r>
    </w:p>
    <w:p w:rsidR="00D4509F" w:rsidRPr="007047A3" w:rsidRDefault="00336004" w:rsidP="001F5CAD">
      <w:pPr>
        <w:suppressAutoHyphens/>
        <w:ind w:left="426"/>
        <w:jc w:val="both"/>
      </w:pPr>
      <w:r>
        <w:t xml:space="preserve">в </w:t>
      </w:r>
      <w:r w:rsidR="00D4509F" w:rsidRPr="007047A3">
        <w:t xml:space="preserve">случае </w:t>
      </w:r>
      <w:r w:rsidR="00625E43">
        <w:t xml:space="preserve">если </w:t>
      </w:r>
      <w:r>
        <w:t xml:space="preserve">будет установлено, что </w:t>
      </w:r>
      <w:r w:rsidR="00D4509F" w:rsidRPr="007047A3">
        <w:t>причиной выхода из строя любых элементов (деталей, частей и т.д.) Здания, Инженерных систем и оборудования, конструкции Здания или иного имущества Заказчика  или иных пользователей Здания, является:</w:t>
      </w:r>
    </w:p>
    <w:p w:rsidR="00D4509F" w:rsidRPr="007047A3" w:rsidRDefault="00336004" w:rsidP="003945C2">
      <w:pPr>
        <w:numPr>
          <w:ilvl w:val="0"/>
          <w:numId w:val="5"/>
        </w:numPr>
        <w:suppressAutoHyphens/>
        <w:jc w:val="both"/>
      </w:pPr>
      <w:r>
        <w:t xml:space="preserve">ненадлежащее качество выполнения Работ, в том числе Технического обслуживания Инженерных систем, Услуг по технической эксплуатации и обслуживанию, Текущего ремонта и др. Работ, </w:t>
      </w:r>
    </w:p>
    <w:p w:rsidR="00D4509F" w:rsidRPr="007047A3" w:rsidRDefault="00D4509F" w:rsidP="003945C2">
      <w:pPr>
        <w:numPr>
          <w:ilvl w:val="0"/>
          <w:numId w:val="5"/>
        </w:numPr>
        <w:suppressAutoHyphens/>
        <w:jc w:val="both"/>
      </w:pPr>
      <w:r w:rsidRPr="007047A3">
        <w:t xml:space="preserve">нарушение периодичности  оказания </w:t>
      </w:r>
      <w:r w:rsidR="00336004">
        <w:t>Работ</w:t>
      </w:r>
      <w:r w:rsidRPr="007047A3">
        <w:t xml:space="preserve">; </w:t>
      </w:r>
    </w:p>
    <w:p w:rsidR="00D4509F" w:rsidRPr="007047A3" w:rsidRDefault="00D4509F" w:rsidP="003945C2">
      <w:pPr>
        <w:numPr>
          <w:ilvl w:val="0"/>
          <w:numId w:val="5"/>
        </w:numPr>
        <w:suppressAutoHyphens/>
        <w:jc w:val="both"/>
      </w:pPr>
      <w:r w:rsidRPr="007047A3">
        <w:t>использование некачественных расходных материалов;</w:t>
      </w:r>
    </w:p>
    <w:p w:rsidR="00D4509F" w:rsidRPr="007047A3" w:rsidRDefault="00D4509F" w:rsidP="003945C2">
      <w:pPr>
        <w:numPr>
          <w:ilvl w:val="0"/>
          <w:numId w:val="5"/>
        </w:numPr>
        <w:suppressAutoHyphens/>
        <w:jc w:val="both"/>
      </w:pPr>
      <w:r w:rsidRPr="007047A3">
        <w:t xml:space="preserve">неправильная эксплуатация инженерного оборудования, </w:t>
      </w:r>
    </w:p>
    <w:p w:rsidR="00D4509F" w:rsidRPr="007047A3" w:rsidRDefault="00D4509F" w:rsidP="008A2A19">
      <w:pPr>
        <w:suppressAutoHyphens/>
        <w:ind w:left="284"/>
        <w:jc w:val="both"/>
      </w:pPr>
      <w:r w:rsidRPr="007047A3">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D4509F" w:rsidRDefault="00D4509F" w:rsidP="008A2A19">
      <w:pPr>
        <w:numPr>
          <w:ilvl w:val="3"/>
          <w:numId w:val="66"/>
        </w:numPr>
        <w:tabs>
          <w:tab w:val="left" w:pos="0"/>
          <w:tab w:val="left" w:pos="900"/>
          <w:tab w:val="left" w:pos="1276"/>
          <w:tab w:val="left" w:pos="1560"/>
        </w:tabs>
        <w:suppressAutoHyphens/>
        <w:ind w:left="0" w:firstLine="709"/>
        <w:jc w:val="both"/>
      </w:pPr>
      <w:r w:rsidRPr="007047A3">
        <w:t xml:space="preserve">Соблюдать требования </w:t>
      </w:r>
      <w:proofErr w:type="spellStart"/>
      <w:r w:rsidRPr="007047A3">
        <w:t>внутриобъектового</w:t>
      </w:r>
      <w:proofErr w:type="spellEnd"/>
      <w:r w:rsidRPr="007047A3">
        <w:t xml:space="preserve"> и пропускного режимов Здания, Правил для Арендаторов.</w:t>
      </w:r>
    </w:p>
    <w:p w:rsidR="00A16477" w:rsidRDefault="00D4509F" w:rsidP="008A2A19">
      <w:pPr>
        <w:pStyle w:val="af5"/>
        <w:numPr>
          <w:ilvl w:val="2"/>
          <w:numId w:val="66"/>
        </w:numPr>
        <w:tabs>
          <w:tab w:val="left" w:pos="0"/>
        </w:tabs>
        <w:suppressAutoHyphens/>
        <w:ind w:left="0" w:firstLine="709"/>
        <w:jc w:val="both"/>
        <w:rPr>
          <w:rFonts w:ascii="Times New Roman" w:hAnsi="Times New Roman" w:cs="Times New Roman"/>
          <w:sz w:val="24"/>
          <w:szCs w:val="24"/>
        </w:rPr>
      </w:pPr>
      <w:r w:rsidRPr="00A16477">
        <w:rPr>
          <w:rFonts w:ascii="Times New Roman" w:hAnsi="Times New Roman" w:cs="Times New Roman"/>
          <w:sz w:val="24"/>
          <w:szCs w:val="24"/>
        </w:rPr>
        <w:t>При взаимодействии с Арендаторами от имени Заказчика Исполнитель обязан:</w:t>
      </w:r>
    </w:p>
    <w:p w:rsidR="00A16477" w:rsidRDefault="00A16477" w:rsidP="008A2A19">
      <w:pPr>
        <w:numPr>
          <w:ilvl w:val="3"/>
          <w:numId w:val="66"/>
        </w:numPr>
        <w:tabs>
          <w:tab w:val="left" w:pos="0"/>
          <w:tab w:val="left" w:pos="900"/>
          <w:tab w:val="left" w:pos="1276"/>
          <w:tab w:val="left" w:pos="1560"/>
        </w:tabs>
        <w:suppressAutoHyphens/>
        <w:ind w:left="0" w:firstLine="709"/>
        <w:jc w:val="both"/>
      </w:pPr>
      <w:r>
        <w:t>П</w:t>
      </w:r>
      <w:r w:rsidR="00D4509F" w:rsidRPr="00A16477">
        <w:t>оддерживать свободные от Арендаторов Помещения Здания в надлежащем состоянии с точки зрения технической эксплуатации и обслуживания, необходимом  для показа потенциальным Арендаторам;</w:t>
      </w:r>
    </w:p>
    <w:p w:rsidR="00D4509F" w:rsidRPr="007047A3" w:rsidRDefault="00A16477" w:rsidP="008A2A19">
      <w:pPr>
        <w:numPr>
          <w:ilvl w:val="3"/>
          <w:numId w:val="66"/>
        </w:numPr>
        <w:tabs>
          <w:tab w:val="left" w:pos="0"/>
          <w:tab w:val="left" w:pos="900"/>
          <w:tab w:val="left" w:pos="1276"/>
          <w:tab w:val="left" w:pos="1560"/>
        </w:tabs>
        <w:suppressAutoHyphens/>
        <w:ind w:left="0" w:firstLine="709"/>
        <w:jc w:val="both"/>
      </w:pPr>
      <w:r>
        <w:t xml:space="preserve"> У</w:t>
      </w:r>
      <w:r w:rsidR="00D4509F" w:rsidRPr="00A16477">
        <w:t>ведомлять Заказчика в случае  обнаружения Исполнителем нарушения (</w:t>
      </w:r>
      <w:proofErr w:type="spellStart"/>
      <w:r w:rsidR="00D4509F" w:rsidRPr="00A16477">
        <w:t>ий</w:t>
      </w:r>
      <w:proofErr w:type="spellEnd"/>
      <w:r w:rsidR="00D4509F" w:rsidRPr="00A16477">
        <w:t>)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w:t>
      </w:r>
      <w:r w:rsidR="00D4509F" w:rsidRPr="007047A3">
        <w:t xml:space="preserve">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7047A3">
        <w:t>не устранения</w:t>
      </w:r>
      <w:r w:rsidR="00D4509F" w:rsidRPr="007047A3">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D4509F" w:rsidRPr="007047A3" w:rsidRDefault="00A20DED" w:rsidP="008A2A19">
      <w:pPr>
        <w:numPr>
          <w:ilvl w:val="3"/>
          <w:numId w:val="66"/>
        </w:numPr>
        <w:tabs>
          <w:tab w:val="left" w:pos="0"/>
          <w:tab w:val="left" w:pos="900"/>
          <w:tab w:val="left" w:pos="1276"/>
          <w:tab w:val="left" w:pos="1560"/>
        </w:tabs>
        <w:suppressAutoHyphens/>
        <w:ind w:left="0" w:firstLine="709"/>
        <w:jc w:val="both"/>
      </w:pPr>
      <w:r>
        <w:t xml:space="preserve"> Д</w:t>
      </w:r>
      <w:r w:rsidR="00D4509F" w:rsidRPr="007047A3">
        <w:t xml:space="preserve">ействуя на основании доверенности представлять интересы Заказчика в отношениях с Арендаторами  по вопросам  электробезопасности и эксплуатации </w:t>
      </w:r>
      <w:proofErr w:type="spellStart"/>
      <w:r w:rsidR="00D4509F" w:rsidRPr="007047A3">
        <w:t>теплопотребляющих</w:t>
      </w:r>
      <w:proofErr w:type="spellEnd"/>
      <w:r w:rsidR="00D4509F" w:rsidRPr="007047A3">
        <w:t xml:space="preserve"> установок  и при необходимости,  в Пожарно-технической комиссии по соблюдению последними правил пожарной безопасности.</w:t>
      </w:r>
    </w:p>
    <w:p w:rsidR="00D4509F" w:rsidRPr="007047A3" w:rsidRDefault="00D4509F" w:rsidP="008A2A19">
      <w:pPr>
        <w:numPr>
          <w:ilvl w:val="3"/>
          <w:numId w:val="66"/>
        </w:numPr>
        <w:tabs>
          <w:tab w:val="left" w:pos="0"/>
          <w:tab w:val="left" w:pos="900"/>
          <w:tab w:val="left" w:pos="1276"/>
          <w:tab w:val="left" w:pos="1560"/>
        </w:tabs>
        <w:suppressAutoHyphens/>
        <w:ind w:left="0" w:firstLine="709"/>
        <w:jc w:val="both"/>
      </w:pPr>
      <w:r w:rsidRPr="007047A3">
        <w:lastRenderedPageBreak/>
        <w:t>Любые услуги, оказываемые Исполнителем Арендаторам</w:t>
      </w:r>
      <w:r w:rsidR="008A2A19">
        <w:t xml:space="preserve"> вне настоящего Договора</w:t>
      </w:r>
      <w:r w:rsidRPr="007047A3">
        <w:t xml:space="preserve">, не должны существенным образом затрагивать и использовать системы электроснабжения, водопровода/канализации, отопления и вентиляции Здания и  структурные элементы Здания. </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Осуществлять контроль соответствия исполнительной документации Заказчика  произведенным изменениям в  конструкциях  Здания (как его внутренних помещений, так и наружной части), территории Здания, равно как и любого имущества, коммуникаций и т.п., находящихся в Здании и (или) в пределах его территории и входящих в зону ответственности Исполнителя</w:t>
      </w:r>
      <w:r w:rsidR="001A11C8">
        <w:t xml:space="preserve"> по настоящему Договору</w:t>
      </w:r>
      <w:r w:rsidRPr="007047A3">
        <w:t>.</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В разумный срок предоставлять Заказчику запрошенную им документацию и (или) информацию, касательно Уполномоченных лиц</w:t>
      </w:r>
      <w:proofErr w:type="gramStart"/>
      <w:r w:rsidR="00F53903">
        <w:t xml:space="preserve"> </w:t>
      </w:r>
      <w:r w:rsidRPr="007047A3">
        <w:t>,</w:t>
      </w:r>
      <w:proofErr w:type="gramEnd"/>
      <w:r w:rsidRPr="007047A3">
        <w:t xml:space="preserve">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В разумный срок, согласованный с Заказчиком, исполнять обоснованные письменные указания и рекомендации Заказчика касательно </w:t>
      </w:r>
      <w:r w:rsidR="00F53903">
        <w:t>выполнения Работ/Разовых работ</w:t>
      </w:r>
      <w:r w:rsidRPr="007047A3">
        <w:t>.</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Своевременно информировать Заказчика о любом изменении обстоятельств, которые могут прямо или косвенно отразиться на </w:t>
      </w:r>
      <w:r w:rsidR="00F53903">
        <w:t>выполнении Работ/Разовых работ</w:t>
      </w:r>
      <w:r w:rsidRPr="007047A3">
        <w:t xml:space="preserve"> и на правах и законных интересах Заказчика, если это стало известно Исполнителю.</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Предоставлять Заказчику копии или, по требованию Заказчика, оригиналы </w:t>
      </w:r>
      <w:r w:rsidR="00942748">
        <w:t>корреспонденции</w:t>
      </w:r>
      <w:r w:rsidRPr="007047A3">
        <w:t xml:space="preserve">, поступающей на имя (в адрес) Заказчика, не позднее 1 (одного) рабочего дня, следующего за днем получения такой </w:t>
      </w:r>
      <w:r w:rsidR="00D37F9F">
        <w:t>д</w:t>
      </w:r>
      <w:r w:rsidRPr="007047A3">
        <w:t>окументации или соответствующего запроса Заказчика.</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Проводить совместные инспекции Здания с представителями Заказчика не реже, чем 1 (один)  раз в месяц.</w:t>
      </w:r>
    </w:p>
    <w:p w:rsidR="00D4509F" w:rsidRDefault="00F53903" w:rsidP="001A11C8">
      <w:pPr>
        <w:numPr>
          <w:ilvl w:val="3"/>
          <w:numId w:val="66"/>
        </w:numPr>
        <w:tabs>
          <w:tab w:val="left" w:pos="0"/>
          <w:tab w:val="left" w:pos="900"/>
          <w:tab w:val="left" w:pos="1276"/>
          <w:tab w:val="left" w:pos="1560"/>
        </w:tabs>
        <w:suppressAutoHyphens/>
        <w:ind w:left="0" w:firstLine="709"/>
        <w:jc w:val="both"/>
        <w:rPr>
          <w:bCs/>
        </w:rPr>
      </w:pPr>
      <w:r>
        <w:rPr>
          <w:bCs/>
        </w:rPr>
        <w:t>С</w:t>
      </w:r>
      <w:r w:rsidR="00D4509F" w:rsidRPr="007047A3">
        <w:rPr>
          <w:bCs/>
        </w:rPr>
        <w:t>оставл</w:t>
      </w:r>
      <w:r>
        <w:rPr>
          <w:bCs/>
        </w:rPr>
        <w:t>ять</w:t>
      </w:r>
      <w:r w:rsidR="00D4509F" w:rsidRPr="007047A3">
        <w:rPr>
          <w:bCs/>
        </w:rPr>
        <w:t xml:space="preserve"> необходимы</w:t>
      </w:r>
      <w:r>
        <w:rPr>
          <w:bCs/>
        </w:rPr>
        <w:t>е</w:t>
      </w:r>
      <w:r w:rsidR="00D4509F" w:rsidRPr="007047A3">
        <w:rPr>
          <w:bCs/>
        </w:rPr>
        <w:t xml:space="preserve"> отчет</w:t>
      </w:r>
      <w:r>
        <w:rPr>
          <w:bCs/>
        </w:rPr>
        <w:t>ы</w:t>
      </w:r>
      <w:r w:rsidR="00D4509F" w:rsidRPr="007047A3">
        <w:rPr>
          <w:bCs/>
        </w:rPr>
        <w:t xml:space="preserve"> перед Коммунальными службами;</w:t>
      </w:r>
    </w:p>
    <w:p w:rsidR="008475F1" w:rsidRPr="001A11C8"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rPr>
          <w:rFonts w:eastAsia="Calibri"/>
          <w:lang w:eastAsia="en-US"/>
        </w:rPr>
        <w:t>П</w:t>
      </w:r>
      <w:r w:rsidR="008475F1" w:rsidRPr="00E17ADF">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8475F1">
        <w:t xml:space="preserve"> </w:t>
      </w:r>
      <w:r w:rsidR="008475F1" w:rsidRPr="00E17ADF">
        <w:t>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t>;</w:t>
      </w:r>
    </w:p>
    <w:p w:rsidR="00FA42A5" w:rsidRPr="00E17ADF"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t>Исполнитель обязан выполнять иные обязанности, установленные настоящим Договором и приложени</w:t>
      </w:r>
      <w:r w:rsidR="00F53903">
        <w:t>я</w:t>
      </w:r>
      <w:r>
        <w:t>м</w:t>
      </w:r>
      <w:r w:rsidR="00F53903">
        <w:t>и</w:t>
      </w:r>
      <w:r>
        <w:t xml:space="preserve"> к нему.</w:t>
      </w:r>
    </w:p>
    <w:p w:rsidR="00D4509F" w:rsidRPr="00E17ADF" w:rsidRDefault="00D4509F" w:rsidP="00CE6D8B">
      <w:pPr>
        <w:tabs>
          <w:tab w:val="left" w:pos="0"/>
          <w:tab w:val="left" w:pos="900"/>
          <w:tab w:val="left" w:pos="1276"/>
          <w:tab w:val="left" w:pos="1560"/>
        </w:tabs>
        <w:suppressAutoHyphens/>
        <w:ind w:firstLine="709"/>
        <w:jc w:val="both"/>
      </w:pPr>
    </w:p>
    <w:p w:rsidR="00D4509F" w:rsidRPr="00E17ADF" w:rsidRDefault="00D4509F" w:rsidP="001A11C8">
      <w:pPr>
        <w:numPr>
          <w:ilvl w:val="1"/>
          <w:numId w:val="66"/>
        </w:numPr>
        <w:tabs>
          <w:tab w:val="left" w:pos="1418"/>
        </w:tabs>
        <w:suppressAutoHyphens/>
        <w:ind w:left="0" w:firstLine="567"/>
        <w:jc w:val="both"/>
        <w:rPr>
          <w:b/>
          <w:i/>
        </w:rPr>
      </w:pPr>
      <w:r w:rsidRPr="00E17ADF">
        <w:rPr>
          <w:b/>
          <w:i/>
        </w:rPr>
        <w:t>Исполнитель имеет право:</w:t>
      </w:r>
    </w:p>
    <w:p w:rsidR="00D4509F" w:rsidRPr="00E17ADF" w:rsidRDefault="00D4509F" w:rsidP="003945C2">
      <w:pPr>
        <w:numPr>
          <w:ilvl w:val="2"/>
          <w:numId w:val="14"/>
        </w:numPr>
        <w:tabs>
          <w:tab w:val="left" w:pos="1418"/>
        </w:tabs>
        <w:suppressAutoHyphens/>
        <w:ind w:left="0" w:firstLine="567"/>
        <w:jc w:val="both"/>
      </w:pPr>
      <w:r w:rsidRPr="00E17ADF">
        <w:t>Самостоятельно определять способ выполнения Работ</w:t>
      </w:r>
      <w:r w:rsidR="00F53903">
        <w:t>/Разовых работ</w:t>
      </w:r>
      <w:r w:rsidRPr="00E17ADF">
        <w:t xml:space="preserve">, с учетом требований Приложения № </w:t>
      </w:r>
      <w:r w:rsidRPr="002F1FA4">
        <w:t>5</w:t>
      </w:r>
      <w:r w:rsidRPr="00E17ADF">
        <w:t xml:space="preserve"> к настоящему Договору.</w:t>
      </w:r>
    </w:p>
    <w:p w:rsidR="00D4509F" w:rsidRPr="00E17ADF" w:rsidRDefault="00D4509F" w:rsidP="00D4509F">
      <w:pPr>
        <w:numPr>
          <w:ilvl w:val="2"/>
          <w:numId w:val="14"/>
        </w:numPr>
        <w:tabs>
          <w:tab w:val="left" w:pos="1418"/>
        </w:tabs>
        <w:suppressAutoHyphens/>
        <w:ind w:left="0" w:firstLine="567"/>
        <w:jc w:val="both"/>
      </w:pPr>
      <w:r w:rsidRPr="00E17ADF">
        <w:t>Исполнитель вправе за свой счет привлекать к выполнению Работ</w:t>
      </w:r>
      <w:r w:rsidR="00103567">
        <w:t>/Разовых работ</w:t>
      </w:r>
      <w:r w:rsidRPr="00E17ADF">
        <w:t xml:space="preserve"> субподрядчиков, предварительно письменно согласовав кандидатуры субподрядчиков с Заказчиком.</w:t>
      </w:r>
      <w:r w:rsidR="008475F1">
        <w:t xml:space="preserve"> </w:t>
      </w:r>
      <w:r w:rsidRPr="00E17ADF">
        <w:t>При этом Исполнитель несет ответственность перед Заказчиком за неисполнение или ненадлежащее исполнение обязательств субподрядчик</w:t>
      </w:r>
      <w:r w:rsidR="00103567">
        <w:t>а</w:t>
      </w:r>
      <w:r w:rsidRPr="00E17ADF">
        <w:t>м</w:t>
      </w:r>
      <w:r w:rsidR="00103567">
        <w:t>и</w:t>
      </w:r>
      <w:r w:rsidRPr="00E17ADF">
        <w:t>.</w:t>
      </w:r>
      <w:r w:rsidR="008475F1">
        <w:t xml:space="preserve"> </w:t>
      </w:r>
      <w:r w:rsidRPr="00E17ADF">
        <w:t>Привлечение субподрядчиков не влечет изменения стоимости и/или объемов Работ</w:t>
      </w:r>
      <w:r w:rsidR="00103567">
        <w:t>/Разовых работ</w:t>
      </w:r>
      <w:r w:rsidRPr="00E17ADF">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E17ADF" w:rsidRDefault="00D4509F" w:rsidP="003945C2">
      <w:pPr>
        <w:numPr>
          <w:ilvl w:val="2"/>
          <w:numId w:val="14"/>
        </w:numPr>
        <w:tabs>
          <w:tab w:val="left" w:pos="1418"/>
        </w:tabs>
        <w:suppressAutoHyphens/>
        <w:spacing w:after="120"/>
        <w:ind w:left="0" w:firstLine="567"/>
        <w:jc w:val="both"/>
      </w:pPr>
      <w:r w:rsidRPr="00E17ADF">
        <w:t>Запрашивать у Заказчика разъяснения и уточнения относительно выполнения Работ</w:t>
      </w:r>
      <w:r w:rsidR="00103567">
        <w:t>/Разовых работ</w:t>
      </w:r>
      <w:r w:rsidRPr="00E17ADF">
        <w:t xml:space="preserve"> в рамках настоящего Договора.</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обязан:</w:t>
      </w:r>
    </w:p>
    <w:p w:rsidR="00D4509F" w:rsidRPr="00E17ADF" w:rsidRDefault="00D4509F" w:rsidP="003945C2">
      <w:pPr>
        <w:numPr>
          <w:ilvl w:val="2"/>
          <w:numId w:val="14"/>
        </w:numPr>
        <w:tabs>
          <w:tab w:val="left" w:pos="1418"/>
        </w:tabs>
        <w:suppressAutoHyphens/>
        <w:ind w:left="0" w:firstLine="567"/>
        <w:jc w:val="both"/>
      </w:pPr>
      <w:r w:rsidRPr="00E17ADF">
        <w:lastRenderedPageBreak/>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E17ADF" w:rsidRDefault="00D4509F" w:rsidP="003945C2">
      <w:pPr>
        <w:numPr>
          <w:ilvl w:val="2"/>
          <w:numId w:val="14"/>
        </w:numPr>
        <w:tabs>
          <w:tab w:val="left" w:pos="1418"/>
        </w:tabs>
        <w:suppressAutoHyphens/>
        <w:ind w:left="0" w:firstLine="567"/>
        <w:jc w:val="both"/>
      </w:pPr>
      <w:r w:rsidRPr="00E17ADF">
        <w:t>Обеспечить своевременную оплату выполненных и принятых Работ</w:t>
      </w:r>
      <w:r w:rsidR="00103567">
        <w:t>/Разовых работ</w:t>
      </w:r>
      <w:r w:rsidRPr="00E17ADF">
        <w:t xml:space="preserve"> по настоящему Договору. Работ</w:t>
      </w:r>
      <w:r w:rsidR="00103567">
        <w:t>ы/Разовые работы</w:t>
      </w:r>
      <w:r w:rsidRPr="00E17ADF">
        <w:t>, выполненн</w:t>
      </w:r>
      <w:r w:rsidR="00103567">
        <w:t>ые</w:t>
      </w:r>
      <w:r w:rsidRPr="00E17ADF">
        <w:t xml:space="preserve"> с нарушением, изменением или отклонением от условий </w:t>
      </w:r>
      <w:r w:rsidR="00103567">
        <w:t xml:space="preserve">настоящего </w:t>
      </w:r>
      <w:r w:rsidRPr="00E17ADF">
        <w:t>Договора, оплате не подлеж</w:t>
      </w:r>
      <w:r w:rsidR="00103567">
        <w:t>а</w:t>
      </w:r>
      <w:r w:rsidRPr="00E17ADF">
        <w:t>т.</w:t>
      </w:r>
    </w:p>
    <w:p w:rsidR="00D4509F" w:rsidRPr="00E17ADF" w:rsidRDefault="00D4509F" w:rsidP="003945C2">
      <w:pPr>
        <w:numPr>
          <w:ilvl w:val="2"/>
          <w:numId w:val="14"/>
        </w:numPr>
        <w:tabs>
          <w:tab w:val="left" w:pos="1418"/>
        </w:tabs>
        <w:suppressAutoHyphens/>
        <w:ind w:left="0" w:firstLine="567"/>
        <w:jc w:val="both"/>
      </w:pPr>
      <w:r w:rsidRPr="00E17ADF">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E17ADF" w:rsidRDefault="00D4509F" w:rsidP="003945C2">
      <w:pPr>
        <w:numPr>
          <w:ilvl w:val="2"/>
          <w:numId w:val="14"/>
        </w:numPr>
        <w:tabs>
          <w:tab w:val="left" w:pos="540"/>
          <w:tab w:val="left" w:pos="1418"/>
        </w:tabs>
        <w:suppressAutoHyphens/>
        <w:ind w:left="0" w:firstLine="567"/>
        <w:jc w:val="both"/>
      </w:pPr>
      <w:r w:rsidRPr="00E17ADF">
        <w:t xml:space="preserve">Оказывать содействие Исполнителю во взаимоотношениях с </w:t>
      </w:r>
      <w:r w:rsidR="00103567">
        <w:t>Г</w:t>
      </w:r>
      <w:r w:rsidRPr="00E17ADF">
        <w:t>осударственными органами, организациями при решении вопросов, связанных с обслуживанием, содержанием и ремонтом Объекта.</w:t>
      </w:r>
    </w:p>
    <w:p w:rsidR="00D4509F" w:rsidRPr="00E17ADF" w:rsidRDefault="00D4509F" w:rsidP="003945C2">
      <w:pPr>
        <w:numPr>
          <w:ilvl w:val="2"/>
          <w:numId w:val="14"/>
        </w:numPr>
        <w:tabs>
          <w:tab w:val="left" w:pos="1418"/>
        </w:tabs>
        <w:suppressAutoHyphens/>
        <w:ind w:left="0" w:firstLine="567"/>
        <w:jc w:val="both"/>
      </w:pPr>
      <w:r w:rsidRPr="00E17ADF">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E17ADF" w:rsidRDefault="00D4509F" w:rsidP="003945C2">
      <w:pPr>
        <w:numPr>
          <w:ilvl w:val="2"/>
          <w:numId w:val="14"/>
        </w:numPr>
        <w:tabs>
          <w:tab w:val="left" w:pos="1418"/>
        </w:tabs>
        <w:suppressAutoHyphens/>
        <w:ind w:left="0" w:firstLine="567"/>
        <w:jc w:val="both"/>
      </w:pPr>
      <w:r w:rsidRPr="00E17ADF">
        <w:t>Обеспечить свободный доступ сотрудников Исполнителя к месту проведения Работ</w:t>
      </w:r>
      <w:r w:rsidR="00103567">
        <w:t>/Разовых работ</w:t>
      </w:r>
      <w:r w:rsidRPr="00E17ADF">
        <w:t xml:space="preserve"> по Эксплуатации Объекта и предпринять все необходимые меры по содействию Исполнителю с целью обеспечения проведения, предусмотренных настоящим Договором Работ</w:t>
      </w:r>
      <w:r w:rsidR="00103567">
        <w:t>/Разовых работ</w:t>
      </w:r>
      <w:r w:rsidRPr="00E17ADF">
        <w:t xml:space="preserve"> по Эксплуатации Объекта.</w:t>
      </w:r>
    </w:p>
    <w:p w:rsidR="00D4509F" w:rsidRPr="00E17ADF" w:rsidRDefault="00D4509F" w:rsidP="003945C2">
      <w:pPr>
        <w:numPr>
          <w:ilvl w:val="2"/>
          <w:numId w:val="14"/>
        </w:numPr>
        <w:tabs>
          <w:tab w:val="left" w:pos="1418"/>
        </w:tabs>
        <w:suppressAutoHyphens/>
        <w:spacing w:after="120"/>
        <w:ind w:left="0" w:firstLine="567"/>
        <w:jc w:val="both"/>
      </w:pPr>
      <w:r w:rsidRPr="00E17ADF">
        <w:t>Обеспечить контроль выполнени</w:t>
      </w:r>
      <w:r>
        <w:t>я</w:t>
      </w:r>
      <w:r w:rsidRPr="00E17ADF">
        <w:t xml:space="preserve"> условий настоящего Договора, а также проверку качества выполняемых Работ</w:t>
      </w:r>
      <w:r w:rsidR="00103567">
        <w:t>/Разовых работ</w:t>
      </w:r>
      <w:r w:rsidRPr="00E17ADF">
        <w:t>.</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имеет право:</w:t>
      </w:r>
    </w:p>
    <w:p w:rsidR="00D4509F" w:rsidRPr="00E17ADF" w:rsidRDefault="00D4509F" w:rsidP="003945C2">
      <w:pPr>
        <w:numPr>
          <w:ilvl w:val="2"/>
          <w:numId w:val="14"/>
        </w:numPr>
        <w:tabs>
          <w:tab w:val="left" w:pos="1418"/>
        </w:tabs>
        <w:suppressAutoHyphens/>
        <w:ind w:left="0" w:firstLine="567"/>
        <w:jc w:val="both"/>
      </w:pPr>
      <w:r w:rsidRPr="00E17ADF">
        <w:t xml:space="preserve">Осуществлять </w:t>
      </w:r>
      <w:proofErr w:type="gramStart"/>
      <w:r w:rsidRPr="00E17ADF">
        <w:t>контроль за</w:t>
      </w:r>
      <w:proofErr w:type="gramEnd"/>
      <w:r w:rsidRPr="00E17ADF">
        <w:t xml:space="preserve"> ходом и качеством выполняемых Работ</w:t>
      </w:r>
      <w:r w:rsidR="00103567">
        <w:t>/Разовых работ</w:t>
      </w:r>
      <w:r w:rsidRPr="00E17ADF">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E17ADF" w:rsidRDefault="00D4509F" w:rsidP="003945C2">
      <w:pPr>
        <w:numPr>
          <w:ilvl w:val="2"/>
          <w:numId w:val="14"/>
        </w:numPr>
        <w:tabs>
          <w:tab w:val="left" w:pos="1418"/>
        </w:tabs>
        <w:suppressAutoHyphens/>
        <w:ind w:left="0" w:firstLine="567"/>
        <w:jc w:val="both"/>
      </w:pPr>
      <w:r w:rsidRPr="00E17ADF">
        <w:t>Требовать предоставления Отчета о выполнении Работ</w:t>
      </w:r>
      <w:r w:rsidR="00103567">
        <w:t>/Разовых работ</w:t>
      </w:r>
      <w:r w:rsidRPr="00E17ADF">
        <w:t xml:space="preserve"> по настоящему Договору, который представляется Исполнителем в порядке, предусмотренном п. </w:t>
      </w:r>
      <w:r>
        <w:t>4.2.</w:t>
      </w:r>
      <w:r w:rsidRPr="00E17ADF">
        <w:t xml:space="preserve"> настоящего Договора. </w:t>
      </w:r>
    </w:p>
    <w:p w:rsidR="00D4509F" w:rsidRPr="00E17ADF" w:rsidRDefault="00D4509F" w:rsidP="003945C2">
      <w:pPr>
        <w:numPr>
          <w:ilvl w:val="2"/>
          <w:numId w:val="14"/>
        </w:numPr>
        <w:tabs>
          <w:tab w:val="left" w:pos="1418"/>
        </w:tabs>
        <w:suppressAutoHyphens/>
        <w:ind w:left="0" w:firstLine="567"/>
        <w:jc w:val="both"/>
      </w:pPr>
      <w:proofErr w:type="gramStart"/>
      <w:r w:rsidRPr="00E17ADF">
        <w:t>Заказчик имеет право в любое время запрашивать информацию о ходе выполнения Работ</w:t>
      </w:r>
      <w:r w:rsidR="004E18B7">
        <w:t>/Разовых работ</w:t>
      </w:r>
      <w:r w:rsidRPr="00E17ADF">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Pr="00E17ADF">
        <w:t xml:space="preserve"> по электронной почте).</w:t>
      </w:r>
    </w:p>
    <w:p w:rsidR="00D4509F" w:rsidRPr="008475F1" w:rsidRDefault="00D4509F" w:rsidP="003945C2">
      <w:pPr>
        <w:numPr>
          <w:ilvl w:val="2"/>
          <w:numId w:val="14"/>
        </w:numPr>
        <w:tabs>
          <w:tab w:val="left" w:pos="1418"/>
        </w:tabs>
        <w:suppressAutoHyphens/>
        <w:ind w:left="0" w:firstLine="567"/>
        <w:jc w:val="both"/>
      </w:pPr>
      <w:r w:rsidRPr="00E17ADF">
        <w:t xml:space="preserve">Требовать устранения нарушений и недостатков, за которые Исполнитель </w:t>
      </w:r>
      <w:r w:rsidRPr="008475F1">
        <w:t xml:space="preserve">несет ответственность по настоящему Договору. В случае </w:t>
      </w:r>
      <w:proofErr w:type="spellStart"/>
      <w:r w:rsidRPr="008475F1">
        <w:t>неустранения</w:t>
      </w:r>
      <w:proofErr w:type="spellEnd"/>
      <w:r w:rsidRPr="008475F1">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8475F1" w:rsidRDefault="00D4509F" w:rsidP="003945C2">
      <w:pPr>
        <w:numPr>
          <w:ilvl w:val="2"/>
          <w:numId w:val="14"/>
        </w:numPr>
        <w:tabs>
          <w:tab w:val="left" w:pos="1418"/>
        </w:tabs>
        <w:suppressAutoHyphens/>
        <w:ind w:left="0" w:firstLine="567"/>
        <w:jc w:val="both"/>
      </w:pPr>
      <w:r w:rsidRPr="008475F1">
        <w:t>Давать обязательные для Исполнителя указания, в том числе об изменении объем</w:t>
      </w:r>
      <w:r w:rsidR="004E18B7">
        <w:t>ов</w:t>
      </w:r>
      <w:r w:rsidRPr="008475F1">
        <w:t xml:space="preserve"> (увеличить, сократить, изменить, дополнить) Работ</w:t>
      </w:r>
      <w:r w:rsidR="004E18B7">
        <w:t>/Разовых работ</w:t>
      </w:r>
      <w:r w:rsidRPr="008475F1">
        <w:t xml:space="preserve"> или </w:t>
      </w:r>
      <w:r w:rsidR="004E18B7">
        <w:t>их</w:t>
      </w:r>
      <w:r w:rsidR="004E18B7" w:rsidRPr="008475F1">
        <w:t xml:space="preserve"> </w:t>
      </w:r>
      <w:r w:rsidRPr="008475F1">
        <w:t>приостановлении.</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от Исполнителя надлежащего (качественного и своевременного)  </w:t>
      </w:r>
      <w:r w:rsidR="004E18B7">
        <w:t>выполнения Работ</w:t>
      </w:r>
      <w:r w:rsidRPr="008475F1">
        <w:t xml:space="preserve"> согласно условиям  </w:t>
      </w:r>
      <w:r w:rsidR="004E18B7">
        <w:t xml:space="preserve">настоящего </w:t>
      </w:r>
      <w:r w:rsidRPr="008475F1">
        <w:t>Договора.</w:t>
      </w:r>
    </w:p>
    <w:p w:rsidR="00D4509F" w:rsidRPr="008475F1" w:rsidRDefault="00D4509F" w:rsidP="008475F1">
      <w:pPr>
        <w:numPr>
          <w:ilvl w:val="2"/>
          <w:numId w:val="14"/>
        </w:numPr>
        <w:tabs>
          <w:tab w:val="left" w:pos="1418"/>
        </w:tabs>
        <w:suppressAutoHyphens/>
        <w:ind w:left="0" w:firstLine="567"/>
        <w:jc w:val="both"/>
      </w:pPr>
      <w:r w:rsidRPr="008475F1">
        <w:t xml:space="preserve">В установленном законом и </w:t>
      </w:r>
      <w:r w:rsidR="004E18B7">
        <w:t xml:space="preserve">настоящим </w:t>
      </w:r>
      <w:r w:rsidRPr="008475F1">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8475F1" w:rsidRDefault="00D4509F" w:rsidP="008475F1">
      <w:pPr>
        <w:numPr>
          <w:ilvl w:val="2"/>
          <w:numId w:val="14"/>
        </w:numPr>
        <w:tabs>
          <w:tab w:val="left" w:pos="1418"/>
        </w:tabs>
        <w:suppressAutoHyphens/>
        <w:ind w:left="0" w:firstLine="567"/>
        <w:jc w:val="both"/>
      </w:pPr>
      <w:r w:rsidRPr="008475F1">
        <w:t xml:space="preserve">Давать Исполнителю предложения по совершенствованию и повышению эффективности </w:t>
      </w:r>
      <w:r w:rsidR="004E18B7">
        <w:t>выполнения Работ</w:t>
      </w:r>
      <w:r w:rsidRPr="008475F1">
        <w:t>, являющихся предметом  Договора, достижению экономии материальных ресурсов и денежных средств.</w:t>
      </w:r>
    </w:p>
    <w:p w:rsidR="00D4509F" w:rsidRPr="008475F1" w:rsidRDefault="00D4509F" w:rsidP="008475F1">
      <w:pPr>
        <w:numPr>
          <w:ilvl w:val="2"/>
          <w:numId w:val="14"/>
        </w:numPr>
        <w:tabs>
          <w:tab w:val="left" w:pos="1418"/>
        </w:tabs>
        <w:suppressAutoHyphens/>
        <w:ind w:left="0" w:firstLine="567"/>
        <w:jc w:val="both"/>
      </w:pPr>
      <w:r w:rsidRPr="008475F1">
        <w:t xml:space="preserve">Запрашивать у Исполнителя любую документацию, связанную с подтверждением фактических  расходов по  </w:t>
      </w:r>
      <w:r w:rsidR="004E18B7">
        <w:t>выполнению Работ/Разовых работ</w:t>
      </w:r>
      <w:r w:rsidRPr="008475F1">
        <w:t xml:space="preserve"> </w:t>
      </w:r>
      <w:proofErr w:type="gramStart"/>
      <w:r w:rsidRPr="008475F1">
        <w:t>в</w:t>
      </w:r>
      <w:proofErr w:type="gramEnd"/>
      <w:r w:rsidRPr="008475F1">
        <w:t xml:space="preserve"> </w:t>
      </w:r>
      <w:r w:rsidR="001A11C8">
        <w:t>на Объекте</w:t>
      </w:r>
      <w:r w:rsidRPr="008475F1">
        <w:t xml:space="preserve">. </w:t>
      </w:r>
    </w:p>
    <w:p w:rsidR="00D4509F" w:rsidRPr="008475F1" w:rsidRDefault="00D4509F" w:rsidP="008475F1">
      <w:pPr>
        <w:numPr>
          <w:ilvl w:val="2"/>
          <w:numId w:val="14"/>
        </w:numPr>
        <w:tabs>
          <w:tab w:val="left" w:pos="1418"/>
        </w:tabs>
        <w:suppressAutoHyphens/>
        <w:ind w:left="0" w:firstLine="567"/>
        <w:jc w:val="both"/>
      </w:pPr>
      <w:r w:rsidRPr="008475F1">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8475F1" w:rsidRDefault="00D4509F" w:rsidP="008475F1">
      <w:pPr>
        <w:numPr>
          <w:ilvl w:val="2"/>
          <w:numId w:val="14"/>
        </w:numPr>
        <w:tabs>
          <w:tab w:val="left" w:pos="1418"/>
        </w:tabs>
        <w:suppressAutoHyphens/>
        <w:ind w:left="0" w:firstLine="567"/>
        <w:jc w:val="both"/>
      </w:pPr>
      <w:r w:rsidRPr="008475F1">
        <w:lastRenderedPageBreak/>
        <w:t xml:space="preserve">В любое время действия </w:t>
      </w:r>
      <w:r w:rsidR="004E18B7">
        <w:t xml:space="preserve">настоящего </w:t>
      </w:r>
      <w:r w:rsidRPr="008475F1">
        <w:t>Договора выразить мотивированное требование об отстранении и  (или) замене того или иного Уполномоченного лица.</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t xml:space="preserve">настоящему </w:t>
      </w:r>
      <w:r w:rsidRPr="008475F1">
        <w:t>Договору, обязательные для  исполнения.</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t>суб</w:t>
      </w:r>
      <w:r w:rsidRPr="008475F1">
        <w:t xml:space="preserve">подрядчиков, а также касательно исполнения Исполнителем Договора, которой располагает Исполнитель и </w:t>
      </w:r>
      <w:proofErr w:type="gramStart"/>
      <w:r w:rsidRPr="008475F1">
        <w:t>передача</w:t>
      </w:r>
      <w:proofErr w:type="gramEnd"/>
      <w:r w:rsidRPr="008475F1">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4509F" w:rsidRPr="008475F1" w:rsidRDefault="00D4509F" w:rsidP="008475F1">
      <w:pPr>
        <w:numPr>
          <w:ilvl w:val="2"/>
          <w:numId w:val="14"/>
        </w:numPr>
        <w:tabs>
          <w:tab w:val="left" w:pos="1418"/>
        </w:tabs>
        <w:suppressAutoHyphens/>
        <w:ind w:left="0" w:firstLine="567"/>
        <w:jc w:val="both"/>
      </w:pPr>
      <w:proofErr w:type="gramStart"/>
      <w:r w:rsidRPr="008475F1">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Здания,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8475F1">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приостановления любых действий Исполнителя, если такие действия противоречат  положениям </w:t>
      </w:r>
      <w:r w:rsidR="004E18B7">
        <w:t xml:space="preserve">настоящего </w:t>
      </w:r>
      <w:r w:rsidRPr="008475F1">
        <w:t xml:space="preserve">Договора, договорам с Арендаторами или любым иным договорам в отношении Здания,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4509F" w:rsidRPr="00E17ADF" w:rsidRDefault="00D4509F" w:rsidP="008475F1">
      <w:pPr>
        <w:tabs>
          <w:tab w:val="left" w:pos="1418"/>
        </w:tabs>
        <w:suppressAutoHyphens/>
        <w:ind w:left="567"/>
        <w:jc w:val="both"/>
      </w:pPr>
    </w:p>
    <w:p w:rsidR="00D4509F" w:rsidRPr="00E17ADF" w:rsidRDefault="00D4509F" w:rsidP="00CE6D8B">
      <w:pPr>
        <w:tabs>
          <w:tab w:val="left" w:pos="1134"/>
        </w:tabs>
        <w:suppressAutoHyphens/>
        <w:ind w:firstLine="567"/>
        <w:jc w:val="both"/>
        <w:rPr>
          <w:b/>
        </w:rPr>
      </w:pPr>
      <w:r w:rsidRPr="00E17ADF">
        <w:rPr>
          <w:b/>
        </w:rPr>
        <w:t>Статья 6. Ответственность Сторон.</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E17ADF" w:rsidRDefault="00D4509F" w:rsidP="00CE6D8B">
      <w:pPr>
        <w:numPr>
          <w:ilvl w:val="1"/>
          <w:numId w:val="18"/>
        </w:numPr>
        <w:tabs>
          <w:tab w:val="left" w:pos="567"/>
          <w:tab w:val="left" w:pos="1418"/>
        </w:tabs>
        <w:suppressAutoHyphens/>
        <w:ind w:left="0" w:firstLine="567"/>
        <w:jc w:val="both"/>
      </w:pPr>
      <w:r w:rsidRPr="00E17ADF">
        <w:t>В случае нарушения Заказчиком срока исполнения денежных обязательств по настоящему Договору на срок более 10 (Десяти) рабочих дней, Заказчик обязан уплатить Исполнителю неустойку (пеню) в размере 0,0</w:t>
      </w:r>
      <w:r>
        <w:t>1</w:t>
      </w:r>
      <w:r w:rsidRPr="00E17ADF">
        <w:t xml:space="preserve"> % </w:t>
      </w:r>
      <w:r>
        <w:t xml:space="preserve">(Ноль целых одна сотая процента) </w:t>
      </w:r>
      <w:r w:rsidRPr="00E17ADF">
        <w:t xml:space="preserve">в день от суммы просроченного платежа, но не более 5 % </w:t>
      </w:r>
      <w:r>
        <w:t>(Пят</w:t>
      </w:r>
      <w:r w:rsidR="00117FF4">
        <w:t>и</w:t>
      </w:r>
      <w:r>
        <w:t xml:space="preserve"> процентов) </w:t>
      </w:r>
      <w:r w:rsidRPr="00E17ADF">
        <w:t>от суммы просроченного платежа.</w:t>
      </w:r>
    </w:p>
    <w:p w:rsidR="00D4509F" w:rsidRPr="00E17ADF" w:rsidRDefault="00D4509F" w:rsidP="00CE6D8B">
      <w:pPr>
        <w:numPr>
          <w:ilvl w:val="1"/>
          <w:numId w:val="18"/>
        </w:numPr>
        <w:tabs>
          <w:tab w:val="left" w:pos="567"/>
          <w:tab w:val="left" w:pos="1418"/>
        </w:tabs>
        <w:suppressAutoHyphens/>
        <w:ind w:left="0" w:firstLine="567"/>
        <w:jc w:val="both"/>
      </w:pPr>
      <w:r w:rsidRPr="00E17ADF">
        <w:t>В случае нарушения Исполнителем сроков выполнения Работ Исполнитель обязан уплатить Заказчику неустойку (пеню) в размере 0,0</w:t>
      </w:r>
      <w:r>
        <w:t>1</w:t>
      </w:r>
      <w:r w:rsidRPr="00E17ADF">
        <w:t xml:space="preserve"> % </w:t>
      </w:r>
      <w:r>
        <w:t xml:space="preserve">(Ноль целых одна сотая процента) </w:t>
      </w:r>
      <w:r w:rsidRPr="00E17ADF">
        <w:t>в день от цены невыполненн</w:t>
      </w:r>
      <w:r w:rsidR="00AB44EE">
        <w:t>ых</w:t>
      </w:r>
      <w:r w:rsidRPr="00E17ADF">
        <w:t xml:space="preserve"> в срок Работ, но не более </w:t>
      </w:r>
      <w:r>
        <w:t>10</w:t>
      </w:r>
      <w:r w:rsidRPr="00E17ADF">
        <w:t xml:space="preserve">% </w:t>
      </w:r>
      <w:r>
        <w:t xml:space="preserve">(Десяти процентов) </w:t>
      </w:r>
      <w:r w:rsidRPr="00E17ADF">
        <w:t>от цены невыполненн</w:t>
      </w:r>
      <w:r w:rsidR="000D4107">
        <w:t>ых</w:t>
      </w:r>
      <w:r w:rsidRPr="00E17ADF">
        <w:t xml:space="preserve"> в срок Работ.</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повреждения (уничтожения) зеленых насаждений </w:t>
      </w:r>
      <w:r w:rsidR="00117FF4">
        <w:t xml:space="preserve">при выполнении Работ/Разовых работ </w:t>
      </w:r>
      <w:r w:rsidRPr="00E17ADF">
        <w:t>Исполнитель</w:t>
      </w:r>
      <w:r>
        <w:t>,</w:t>
      </w:r>
      <w:r w:rsidRPr="00E17ADF">
        <w:t xml:space="preserve"> за свой счет</w:t>
      </w:r>
      <w:r>
        <w:t>,</w:t>
      </w:r>
      <w:r w:rsidRPr="00E17ADF">
        <w:t xml:space="preserve"> производит восстановительные мероприятия, а также компенсирует Заказчику все понесенные им расходы.</w:t>
      </w:r>
    </w:p>
    <w:p w:rsidR="00D4509F" w:rsidRPr="00E17ADF" w:rsidRDefault="00D4509F" w:rsidP="00CE6D8B">
      <w:pPr>
        <w:numPr>
          <w:ilvl w:val="1"/>
          <w:numId w:val="18"/>
        </w:numPr>
        <w:tabs>
          <w:tab w:val="left" w:pos="567"/>
          <w:tab w:val="left" w:pos="1418"/>
        </w:tabs>
        <w:suppressAutoHyphens/>
        <w:ind w:left="0" w:firstLine="567"/>
        <w:jc w:val="both"/>
      </w:pPr>
      <w:r w:rsidRPr="00E17ADF">
        <w:lastRenderedPageBreak/>
        <w:t>Неустойка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t>и</w:t>
      </w:r>
      <w:r w:rsidRPr="00E17ADF">
        <w:t xml:space="preserve">) за нарушение Заказчиком срока исполнения денежных обязательств по настоящему Договору может быть предъявлено не позднее 30 (Тридцати) календарных дней </w:t>
      </w:r>
      <w:proofErr w:type="gramStart"/>
      <w:r w:rsidRPr="00E17ADF">
        <w:t>с даты нарушения</w:t>
      </w:r>
      <w:proofErr w:type="gramEnd"/>
      <w:r w:rsidRPr="00E17ADF">
        <w:t xml:space="preserve"> соответствующего обязательства, при нарушении данного срока неустойка уплате не подлежит.</w:t>
      </w:r>
    </w:p>
    <w:p w:rsidR="00D4509F" w:rsidRPr="00E17ADF" w:rsidRDefault="00D4509F" w:rsidP="00CE6D8B">
      <w:pPr>
        <w:numPr>
          <w:ilvl w:val="1"/>
          <w:numId w:val="18"/>
        </w:numPr>
        <w:tabs>
          <w:tab w:val="left" w:pos="567"/>
          <w:tab w:val="left" w:pos="1418"/>
        </w:tabs>
        <w:suppressAutoHyphens/>
        <w:ind w:left="0" w:firstLine="567"/>
        <w:jc w:val="both"/>
      </w:pPr>
      <w:r w:rsidRPr="00E17ADF">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t xml:space="preserve"> по Договору</w:t>
      </w:r>
      <w:r w:rsidRPr="00E17ADF">
        <w:t>.</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t>/Разовых работ</w:t>
      </w:r>
      <w:r w:rsidRPr="00E17ADF">
        <w:t xml:space="preserve"> и охране труда и несет ответственность за их несоблюдение.</w:t>
      </w:r>
    </w:p>
    <w:p w:rsidR="00D4509F" w:rsidRPr="00E17ADF" w:rsidRDefault="00D4509F" w:rsidP="00CE6D8B">
      <w:pPr>
        <w:numPr>
          <w:ilvl w:val="1"/>
          <w:numId w:val="18"/>
        </w:numPr>
        <w:tabs>
          <w:tab w:val="left" w:pos="567"/>
          <w:tab w:val="left" w:pos="1418"/>
        </w:tabs>
        <w:suppressAutoHyphens/>
        <w:ind w:left="0" w:firstLine="567"/>
        <w:jc w:val="both"/>
      </w:pPr>
      <w:r w:rsidRPr="00E17ADF">
        <w:t>Все используемые при выполнении Работ</w:t>
      </w:r>
      <w:r w:rsidR="00117FF4">
        <w:t>/Разовых работ</w:t>
      </w:r>
      <w:r w:rsidRPr="00E17ADF">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E17ADF" w:rsidRDefault="00D4509F" w:rsidP="00CE6D8B">
      <w:pPr>
        <w:numPr>
          <w:ilvl w:val="1"/>
          <w:numId w:val="18"/>
        </w:numPr>
        <w:tabs>
          <w:tab w:val="left" w:pos="567"/>
          <w:tab w:val="left" w:pos="1418"/>
        </w:tabs>
        <w:suppressAutoHyphens/>
        <w:ind w:left="0" w:firstLine="567"/>
        <w:jc w:val="both"/>
      </w:pPr>
      <w:r w:rsidRPr="00E17ADF">
        <w:t>Заказчик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для выполнения Работ</w:t>
      </w:r>
      <w:r w:rsidR="00117FF4">
        <w:t>/Разовых работ</w:t>
      </w:r>
      <w:r w:rsidRPr="00E17ADF">
        <w:t xml:space="preserve"> Исполнителем или субподрядчиком.</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E17ADF">
        <w:rPr>
          <w:color w:val="000000"/>
        </w:rPr>
        <w:t>Под ответственностью в настоящем Договоре понимается возмещение убытков в полной сумме сверх неустойки.</w:t>
      </w:r>
    </w:p>
    <w:p w:rsidR="00D4509F" w:rsidRPr="00CD6F5C" w:rsidRDefault="00D4509F" w:rsidP="00CE6D8B">
      <w:pPr>
        <w:numPr>
          <w:ilvl w:val="1"/>
          <w:numId w:val="18"/>
        </w:numPr>
        <w:tabs>
          <w:tab w:val="left" w:pos="567"/>
          <w:tab w:val="left" w:pos="1418"/>
        </w:tabs>
        <w:suppressAutoHyphens/>
        <w:ind w:left="0" w:firstLine="567"/>
        <w:jc w:val="both"/>
      </w:pPr>
      <w:r w:rsidRPr="00E17ADF">
        <w:rPr>
          <w:color w:val="000000"/>
        </w:rPr>
        <w:t>Исполнитель не имеет право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0D4107" w:rsidRDefault="00D4509F" w:rsidP="00FA42A5">
      <w:pPr>
        <w:numPr>
          <w:ilvl w:val="1"/>
          <w:numId w:val="18"/>
        </w:numPr>
        <w:tabs>
          <w:tab w:val="left" w:pos="567"/>
          <w:tab w:val="left" w:pos="1418"/>
        </w:tabs>
        <w:suppressAutoHyphens/>
        <w:ind w:left="0" w:firstLine="567"/>
        <w:jc w:val="both"/>
      </w:pPr>
      <w:r w:rsidRPr="004904E4">
        <w:t xml:space="preserve">В случае возникновения неисправностей конструкций и/или Инженерных систем и оборудования  или иных элементов Здания,  Исполнитель обязуется устранять такие неисправности в сроки, указанные в  </w:t>
      </w:r>
      <w:r w:rsidRPr="001A11C8">
        <w:t>Приложении № 1</w:t>
      </w:r>
      <w:r w:rsidR="005344FA" w:rsidRPr="001A11C8">
        <w:t>3</w:t>
      </w:r>
      <w:r w:rsidRPr="004904E4">
        <w:t xml:space="preserve"> к </w:t>
      </w:r>
      <w:r w:rsidR="00117FF4">
        <w:t xml:space="preserve">настоящему </w:t>
      </w:r>
      <w:r w:rsidRPr="004904E4">
        <w:t>Договору</w:t>
      </w:r>
      <w:r w:rsidR="000D4107">
        <w:t xml:space="preserve"> (далее – «</w:t>
      </w:r>
      <w:r w:rsidRPr="004904E4">
        <w:t xml:space="preserve"> Предельно допустимые  сроки устранения неисправност</w:t>
      </w:r>
      <w:r w:rsidR="00117FF4">
        <w:t>ей</w:t>
      </w:r>
      <w:r w:rsidR="000D4107">
        <w:t>»)</w:t>
      </w:r>
      <w:r w:rsidRPr="004904E4">
        <w:t>.</w:t>
      </w:r>
      <w:r w:rsidR="00FA42A5">
        <w:t xml:space="preserve"> </w:t>
      </w:r>
      <w:r w:rsidRPr="005344FA">
        <w:t xml:space="preserve">В случае нарушения Исполнителем Предельно допустимых сроков устранения неисправностей, </w:t>
      </w:r>
      <w:r w:rsidR="000D4107">
        <w:t>Исполнитель уплачивает Заказчику штрафные санкции, указанные в Приложении № 13 к Договору и штрафные санкции, установленные в п. 6.4. насто</w:t>
      </w:r>
      <w:r w:rsidR="00117FF4">
        <w:t>я</w:t>
      </w:r>
      <w:r w:rsidR="000D4107">
        <w:t xml:space="preserve">щего Договора. </w:t>
      </w:r>
    </w:p>
    <w:p w:rsidR="00D4509F" w:rsidRPr="005344FA" w:rsidRDefault="00D4509F" w:rsidP="00CE6D8B">
      <w:pPr>
        <w:numPr>
          <w:ilvl w:val="1"/>
          <w:numId w:val="18"/>
        </w:numPr>
        <w:tabs>
          <w:tab w:val="left" w:pos="567"/>
          <w:tab w:val="left" w:pos="1418"/>
        </w:tabs>
        <w:suppressAutoHyphens/>
        <w:ind w:left="0" w:firstLine="567"/>
        <w:jc w:val="both"/>
      </w:pPr>
      <w:r w:rsidRPr="005344FA">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t xml:space="preserve">настоящего </w:t>
      </w:r>
      <w:r w:rsidRPr="005344FA">
        <w:t>Договора, Стороны определили следующую процедуру документирования:</w:t>
      </w:r>
    </w:p>
    <w:p w:rsidR="005344FA"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Представителем Заказчика в присутствии Уполномоченного </w:t>
      </w:r>
      <w:r w:rsidR="00117FF4">
        <w:rPr>
          <w:rFonts w:ascii="Times New Roman" w:hAnsi="Times New Roman" w:cs="Times New Roman"/>
          <w:sz w:val="24"/>
          <w:szCs w:val="24"/>
        </w:rPr>
        <w:t>лица</w:t>
      </w:r>
      <w:r w:rsidR="00117FF4" w:rsidRPr="005344FA">
        <w:rPr>
          <w:rFonts w:ascii="Times New Roman" w:hAnsi="Times New Roman" w:cs="Times New Roman"/>
          <w:sz w:val="24"/>
          <w:szCs w:val="24"/>
        </w:rPr>
        <w:t xml:space="preserve"> </w:t>
      </w:r>
      <w:r w:rsidRPr="005344FA">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lastRenderedPageBreak/>
        <w:t>При обнаружении фактов неисправности отдельных конструкций и/или Инженерных систем и оборудования и иных элементов Здания,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Pr>
          <w:rFonts w:ascii="Times New Roman" w:hAnsi="Times New Roman" w:cs="Times New Roman"/>
          <w:sz w:val="24"/>
          <w:szCs w:val="24"/>
        </w:rPr>
        <w:t xml:space="preserve"> о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После устранения неисправности  конструкций и/или Инженерных систем  и оборудования и/или иных элементов  Здания,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117FF4">
        <w:rPr>
          <w:rFonts w:ascii="Times New Roman" w:eastAsia="Times New Roman" w:hAnsi="Times New Roman" w:cs="Times New Roman"/>
          <w:sz w:val="24"/>
          <w:szCs w:val="24"/>
          <w:lang w:eastAsia="ru-RU"/>
        </w:rPr>
        <w:t xml:space="preserve"> </w:t>
      </w:r>
      <w:r w:rsidR="00117FF4" w:rsidRPr="00117FF4">
        <w:rPr>
          <w:rFonts w:ascii="Times New Roman" w:hAnsi="Times New Roman" w:cs="Times New Roman"/>
          <w:sz w:val="24"/>
          <w:szCs w:val="24"/>
        </w:rPr>
        <w:t>об устранении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В случае  если период устранения неисправности превысит период Предельно допустимого срока устранения неисправност</w:t>
      </w:r>
      <w:r w:rsidR="00117FF4">
        <w:rPr>
          <w:rFonts w:ascii="Times New Roman" w:hAnsi="Times New Roman" w:cs="Times New Roman"/>
          <w:sz w:val="24"/>
          <w:szCs w:val="24"/>
        </w:rPr>
        <w:t>ей</w:t>
      </w:r>
      <w:r w:rsidRPr="005344FA">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Pr>
          <w:rFonts w:ascii="Times New Roman" w:hAnsi="Times New Roman" w:cs="Times New Roman"/>
          <w:sz w:val="24"/>
          <w:szCs w:val="24"/>
        </w:rPr>
        <w:t>ые Договором</w:t>
      </w:r>
      <w:r w:rsidR="000D4107">
        <w:rPr>
          <w:rFonts w:ascii="Times New Roman" w:hAnsi="Times New Roman" w:cs="Times New Roman"/>
          <w:sz w:val="24"/>
          <w:szCs w:val="24"/>
        </w:rPr>
        <w:t xml:space="preserve"> (п. 6.4.</w:t>
      </w:r>
      <w:proofErr w:type="gramStart"/>
      <w:r w:rsidR="000D4107">
        <w:rPr>
          <w:rFonts w:ascii="Times New Roman" w:hAnsi="Times New Roman" w:cs="Times New Roman"/>
          <w:sz w:val="24"/>
          <w:szCs w:val="24"/>
        </w:rPr>
        <w:t xml:space="preserve"> )</w:t>
      </w:r>
      <w:proofErr w:type="gramEnd"/>
      <w:r w:rsidR="00521166">
        <w:rPr>
          <w:rFonts w:ascii="Times New Roman" w:hAnsi="Times New Roman" w:cs="Times New Roman"/>
          <w:sz w:val="24"/>
          <w:szCs w:val="24"/>
        </w:rPr>
        <w:t xml:space="preserve"> и Приложением № 13</w:t>
      </w:r>
      <w:r w:rsidRPr="005344FA">
        <w:rPr>
          <w:rFonts w:ascii="Times New Roman" w:hAnsi="Times New Roman" w:cs="Times New Roman"/>
          <w:sz w:val="24"/>
          <w:szCs w:val="24"/>
        </w:rPr>
        <w:t xml:space="preserve"> 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5344FA" w:rsidRDefault="00D4509F" w:rsidP="00CE6D8B">
      <w:pPr>
        <w:numPr>
          <w:ilvl w:val="1"/>
          <w:numId w:val="18"/>
        </w:numPr>
        <w:tabs>
          <w:tab w:val="left" w:pos="567"/>
          <w:tab w:val="left" w:pos="1418"/>
        </w:tabs>
        <w:suppressAutoHyphens/>
        <w:ind w:left="0" w:firstLine="567"/>
        <w:jc w:val="both"/>
      </w:pPr>
      <w:r w:rsidRPr="005344FA">
        <w:t>Штрафные санкции за нарушение</w:t>
      </w:r>
      <w:r w:rsidR="000D4107">
        <w:t xml:space="preserve"> Предельно допустимых </w:t>
      </w:r>
      <w:r w:rsidRPr="005344FA">
        <w:t>сроков устранения неисправност</w:t>
      </w:r>
      <w:r w:rsidR="00AA5D1D">
        <w:t xml:space="preserve">ей </w:t>
      </w:r>
      <w:r w:rsidRPr="005344FA">
        <w:t>не подлежат применению к Исполнителю в следующих случаях:</w:t>
      </w:r>
    </w:p>
    <w:p w:rsidR="00D4509F" w:rsidRPr="005344FA" w:rsidRDefault="00D4509F" w:rsidP="00CE6D8B">
      <w:pPr>
        <w:numPr>
          <w:ilvl w:val="0"/>
          <w:numId w:val="5"/>
        </w:numPr>
        <w:tabs>
          <w:tab w:val="clear" w:pos="1068"/>
        </w:tabs>
        <w:suppressAutoHyphens/>
        <w:jc w:val="both"/>
      </w:pPr>
      <w:r w:rsidRPr="005344FA">
        <w:t xml:space="preserve">возникновение аварий, произошедших не по вине Исполнителя, включая, </w:t>
      </w:r>
      <w:proofErr w:type="gramStart"/>
      <w:r w:rsidRPr="005344FA">
        <w:t>но</w:t>
      </w:r>
      <w:proofErr w:type="gramEnd"/>
      <w:r w:rsidRPr="005344FA">
        <w:t xml:space="preserve"> не ограничиваясь случаями проведение плановых работ, осуществляемых Коммунальными службами;</w:t>
      </w:r>
    </w:p>
    <w:p w:rsidR="00D4509F" w:rsidRPr="005344FA" w:rsidRDefault="00D4509F" w:rsidP="00CE6D8B">
      <w:pPr>
        <w:numPr>
          <w:ilvl w:val="0"/>
          <w:numId w:val="5"/>
        </w:numPr>
        <w:tabs>
          <w:tab w:val="clear" w:pos="1068"/>
        </w:tabs>
        <w:suppressAutoHyphens/>
        <w:jc w:val="both"/>
      </w:pPr>
      <w:r w:rsidRPr="005344FA">
        <w:t xml:space="preserve">проведение </w:t>
      </w:r>
      <w:r w:rsidR="00AA5D1D">
        <w:t>П</w:t>
      </w:r>
      <w:r w:rsidRPr="005344FA">
        <w:t>ланово-</w:t>
      </w:r>
      <w:r w:rsidR="00AA5D1D" w:rsidRPr="005344FA">
        <w:t>предупредительн</w:t>
      </w:r>
      <w:r w:rsidR="00AA5D1D">
        <w:t>ого</w:t>
      </w:r>
      <w:r w:rsidR="00AA5D1D" w:rsidRPr="005344FA">
        <w:t xml:space="preserve"> </w:t>
      </w:r>
      <w:r w:rsidRPr="005344FA">
        <w:t>ремонт</w:t>
      </w:r>
      <w:r w:rsidR="00AA5D1D">
        <w:t>а</w:t>
      </w:r>
      <w:r w:rsidRPr="005344FA">
        <w:t xml:space="preserve"> в сроки, предварительно согласованные с Заказчиком;</w:t>
      </w:r>
    </w:p>
    <w:p w:rsidR="00D4509F" w:rsidRPr="005344FA" w:rsidRDefault="00D4509F" w:rsidP="00CE6D8B">
      <w:pPr>
        <w:numPr>
          <w:ilvl w:val="0"/>
          <w:numId w:val="5"/>
        </w:numPr>
        <w:tabs>
          <w:tab w:val="clear" w:pos="1068"/>
        </w:tabs>
        <w:suppressAutoHyphens/>
        <w:jc w:val="both"/>
      </w:pPr>
      <w:r w:rsidRPr="005344FA">
        <w:t>в случае если по согласованному мнению Сторон устранение неисправности может повлечь большее по объёму нарушение работоспособности конструкций и/или  Инженерных систем Здания и/или ограничение деятельности третьих лиц (Арендаторов, покупателей, посетителей);</w:t>
      </w:r>
    </w:p>
    <w:p w:rsidR="00D4509F" w:rsidRPr="005344FA" w:rsidRDefault="00D4509F" w:rsidP="00CE6D8B">
      <w:pPr>
        <w:numPr>
          <w:ilvl w:val="0"/>
          <w:numId w:val="5"/>
        </w:numPr>
        <w:tabs>
          <w:tab w:val="clear" w:pos="1068"/>
        </w:tabs>
        <w:suppressAutoHyphens/>
        <w:jc w:val="both"/>
      </w:pPr>
      <w:r w:rsidRPr="005344FA">
        <w:t>причинение вреда третьими лицами, приведшее к неисправности конструкций и/или  Инженерных систем Здания.</w:t>
      </w:r>
    </w:p>
    <w:p w:rsidR="00D4509F" w:rsidRPr="005344FA" w:rsidRDefault="00D4509F" w:rsidP="001A11C8">
      <w:pPr>
        <w:suppressAutoHyphens/>
        <w:jc w:val="both"/>
      </w:pPr>
      <w:r w:rsidRPr="005344FA">
        <w:t>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Здания в период проведения указанных работ.</w:t>
      </w:r>
    </w:p>
    <w:p w:rsidR="000D4107" w:rsidRPr="005344FA" w:rsidRDefault="000D4107" w:rsidP="001A11C8">
      <w:pPr>
        <w:numPr>
          <w:ilvl w:val="1"/>
          <w:numId w:val="18"/>
        </w:numPr>
        <w:tabs>
          <w:tab w:val="left" w:pos="567"/>
          <w:tab w:val="left" w:pos="1418"/>
        </w:tabs>
        <w:suppressAutoHyphens/>
        <w:ind w:left="0" w:firstLine="567"/>
        <w:jc w:val="both"/>
      </w:pPr>
      <w:r w:rsidRPr="005344FA">
        <w:t xml:space="preserve">Заказчик вправе удержать  из  </w:t>
      </w:r>
      <w:r w:rsidR="00AA5D1D">
        <w:t>Цены Договора</w:t>
      </w:r>
      <w:r w:rsidRPr="005344FA">
        <w:t xml:space="preserve">,  суммы штрафных санкций, </w:t>
      </w:r>
      <w:r>
        <w:t xml:space="preserve">предусмотренных настоящим Договором и приложениями к нему </w:t>
      </w:r>
      <w:r w:rsidRPr="005344FA">
        <w:t>на основании письменной претензии, направленной в адрес Исполнителя.</w:t>
      </w:r>
    </w:p>
    <w:p w:rsidR="00D4509F" w:rsidRPr="005344FA" w:rsidRDefault="000D4107" w:rsidP="001A11C8">
      <w:pPr>
        <w:numPr>
          <w:ilvl w:val="1"/>
          <w:numId w:val="18"/>
        </w:numPr>
        <w:tabs>
          <w:tab w:val="left" w:pos="567"/>
          <w:tab w:val="left" w:pos="1418"/>
        </w:tabs>
        <w:suppressAutoHyphens/>
        <w:ind w:left="0" w:firstLine="567"/>
        <w:jc w:val="both"/>
      </w:pPr>
      <w:r>
        <w:t xml:space="preserve">Взыскание </w:t>
      </w:r>
      <w:r w:rsidR="00D4509F" w:rsidRPr="005344FA">
        <w:t xml:space="preserve">любых штрафных санкций, предусмотренных законодательством РФ и/или </w:t>
      </w:r>
      <w:r w:rsidR="00AA5D1D">
        <w:t xml:space="preserve">настоящим </w:t>
      </w:r>
      <w:r w:rsidR="00D4509F" w:rsidRPr="005344FA">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Default="00D4509F" w:rsidP="001A11C8">
      <w:pPr>
        <w:numPr>
          <w:ilvl w:val="1"/>
          <w:numId w:val="18"/>
        </w:numPr>
        <w:tabs>
          <w:tab w:val="left" w:pos="567"/>
          <w:tab w:val="left" w:pos="1418"/>
        </w:tabs>
        <w:suppressAutoHyphens/>
        <w:ind w:left="0" w:firstLine="567"/>
        <w:jc w:val="both"/>
      </w:pPr>
      <w:proofErr w:type="gramStart"/>
      <w:r w:rsidRPr="005344FA">
        <w:t xml:space="preserve">При обнаружении Заказчиком факта пропажи  или повреждения </w:t>
      </w:r>
      <w:r w:rsidR="00647E5A">
        <w:t>Объекта,</w:t>
      </w:r>
      <w:r w:rsidRPr="005344FA">
        <w:t xml:space="preserve">  товарно-материальных ценностей или иного имущества Заказчика</w:t>
      </w:r>
      <w:r w:rsidR="00647E5A">
        <w:t xml:space="preserve"> в составе или на территории Объекта </w:t>
      </w:r>
      <w:r w:rsidRPr="005344FA">
        <w:t xml:space="preserve">(далее – </w:t>
      </w:r>
      <w:r w:rsidRPr="001A11C8">
        <w:t>«Имущество»</w:t>
      </w:r>
      <w:r w:rsidRPr="005344FA">
        <w:t>),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5344FA">
        <w:t xml:space="preserve"> В уведомлении указывается время и место проведения работы комиссии. </w:t>
      </w:r>
      <w:proofErr w:type="gramStart"/>
      <w:r w:rsidRPr="005344FA">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w:t>
      </w:r>
      <w:r w:rsidRPr="005344FA">
        <w:lastRenderedPageBreak/>
        <w:t xml:space="preserve">отказа Исполнителя от подписания акта  или отсутствия его Уполномоченных </w:t>
      </w:r>
      <w:r w:rsidR="00AA5D1D">
        <w:t>лиц</w:t>
      </w:r>
      <w:r w:rsidR="00AA5D1D" w:rsidRPr="005344FA">
        <w:t xml:space="preserve"> </w:t>
      </w:r>
      <w:r w:rsidRPr="005344FA">
        <w:t>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5344FA">
        <w:t xml:space="preserve"> или расчету на восстановление (ремонт) Имущества. Составленный таким образом акт имеет юридическую силу.</w:t>
      </w:r>
    </w:p>
    <w:p w:rsidR="00D12A94" w:rsidRDefault="00D4509F" w:rsidP="001A11C8">
      <w:pPr>
        <w:numPr>
          <w:ilvl w:val="1"/>
          <w:numId w:val="18"/>
        </w:numPr>
        <w:tabs>
          <w:tab w:val="left" w:pos="567"/>
          <w:tab w:val="left" w:pos="1418"/>
        </w:tabs>
        <w:suppressAutoHyphens/>
        <w:ind w:left="0" w:firstLine="567"/>
        <w:jc w:val="both"/>
      </w:pPr>
      <w:r w:rsidRPr="005344FA">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5344FA">
        <w:t>рб вкл</w:t>
      </w:r>
      <w:proofErr w:type="gramEnd"/>
      <w:r w:rsidRPr="005344FA">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5344FA" w:rsidRDefault="00D4509F" w:rsidP="001A11C8">
      <w:pPr>
        <w:numPr>
          <w:ilvl w:val="1"/>
          <w:numId w:val="18"/>
        </w:numPr>
        <w:tabs>
          <w:tab w:val="left" w:pos="567"/>
          <w:tab w:val="left" w:pos="1418"/>
        </w:tabs>
        <w:suppressAutoHyphens/>
        <w:ind w:left="0" w:firstLine="567"/>
        <w:jc w:val="both"/>
      </w:pPr>
      <w:proofErr w:type="gramStart"/>
      <w:r w:rsidRPr="005344FA">
        <w:t>Исполнитель выплачивает Заказчику сумму прямого ущерба, причиненного в результате повреждения или уничтожения Имущества по вине сотрудников Исполнителя или привлеченного Исполнителем 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подрядчика установлена представителями Заказчика и Исполнителя и/или представителями охраны Здания, доказана и подтверждена соответствующими документами (актом</w:t>
      </w:r>
      <w:proofErr w:type="gramEnd"/>
      <w:r w:rsidRPr="005344FA">
        <w:t xml:space="preserve">, протоколом, материалами видеонаблюдения, свидетельскими показаниями и т.д.). </w:t>
      </w:r>
    </w:p>
    <w:p w:rsidR="00D4509F" w:rsidRPr="005344FA" w:rsidRDefault="00D4509F" w:rsidP="001A11C8">
      <w:pPr>
        <w:numPr>
          <w:ilvl w:val="1"/>
          <w:numId w:val="18"/>
        </w:numPr>
        <w:tabs>
          <w:tab w:val="left" w:pos="567"/>
          <w:tab w:val="left" w:pos="1418"/>
        </w:tabs>
        <w:suppressAutoHyphens/>
        <w:ind w:left="0" w:firstLine="567"/>
        <w:jc w:val="both"/>
      </w:pPr>
      <w:proofErr w:type="gramStart"/>
      <w:r w:rsidRPr="005344FA">
        <w:t>Исполнитель выплачивает Заказчику сумму прямого ущерба, причиненного в результате пропажи Имущества по вине сотрудников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Здания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w:t>
      </w:r>
      <w:proofErr w:type="gramEnd"/>
      <w:r w:rsidRPr="005344FA">
        <w:t xml:space="preserve"> и т.д.).</w:t>
      </w:r>
    </w:p>
    <w:p w:rsidR="00D4509F" w:rsidRPr="005344FA" w:rsidRDefault="00D4509F" w:rsidP="001A11C8">
      <w:pPr>
        <w:numPr>
          <w:ilvl w:val="1"/>
          <w:numId w:val="18"/>
        </w:numPr>
        <w:tabs>
          <w:tab w:val="left" w:pos="567"/>
          <w:tab w:val="left" w:pos="1418"/>
        </w:tabs>
        <w:suppressAutoHyphens/>
        <w:ind w:left="0" w:firstLine="567"/>
        <w:jc w:val="both"/>
      </w:pPr>
      <w:proofErr w:type="gramStart"/>
      <w:r w:rsidRPr="005344FA">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Возврат Имущества, пропавшего по вине сотрудников Исполнителя, производится в присутствии </w:t>
      </w:r>
      <w:r w:rsidR="00274768">
        <w:t>Уполномоченных лиц</w:t>
      </w:r>
      <w:r w:rsidR="00274768" w:rsidRPr="005344FA">
        <w:t xml:space="preserve"> </w:t>
      </w:r>
      <w:r w:rsidRPr="005344FA">
        <w:t xml:space="preserve">Исполнителя. Однако  если </w:t>
      </w:r>
      <w:r w:rsidR="00274768">
        <w:t>У</w:t>
      </w:r>
      <w:r w:rsidRPr="005344FA">
        <w:t>полномоченны</w:t>
      </w:r>
      <w:r w:rsidR="00274768">
        <w:t>е</w:t>
      </w:r>
      <w:r w:rsidRPr="005344FA">
        <w:t xml:space="preserve"> </w:t>
      </w:r>
      <w:r w:rsidR="00274768">
        <w:t>лица</w:t>
      </w:r>
      <w:r w:rsidR="00274768" w:rsidRPr="005344FA">
        <w:t xml:space="preserve"> </w:t>
      </w:r>
      <w:r w:rsidRPr="005344FA">
        <w:t>Исполнителя не явл</w:t>
      </w:r>
      <w:r w:rsidR="00274768">
        <w:t>яют</w:t>
      </w:r>
      <w:r w:rsidRPr="005344FA">
        <w:t xml:space="preserve">ся в назначенное Заказчиком время, то приемка пропавшего и возвращенного Заказчику Имущества проводится без </w:t>
      </w:r>
      <w:r w:rsidR="00274768">
        <w:t>У</w:t>
      </w:r>
      <w:r w:rsidRPr="005344FA">
        <w:t>полномоченн</w:t>
      </w:r>
      <w:r w:rsidR="00274768">
        <w:t>ых</w:t>
      </w:r>
      <w:r w:rsidRPr="005344FA">
        <w:t xml:space="preserve"> </w:t>
      </w:r>
      <w:r w:rsidR="00274768">
        <w:t xml:space="preserve">лиц </w:t>
      </w:r>
      <w:r w:rsidRPr="005344FA">
        <w:t>Исполнителя, но в присутствии любых двух  незаинтересованных лиц.</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5344FA">
        <w:t>с даты приемки</w:t>
      </w:r>
      <w:proofErr w:type="gramEnd"/>
      <w:r w:rsidRPr="005344FA">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roofErr w:type="gramStart"/>
      <w:r w:rsidRPr="005344FA">
        <w:t xml:space="preserve"> .</w:t>
      </w:r>
      <w:proofErr w:type="gramEnd"/>
    </w:p>
    <w:p w:rsidR="00D4509F" w:rsidRPr="005344FA" w:rsidRDefault="00D4509F" w:rsidP="001A11C8">
      <w:pPr>
        <w:numPr>
          <w:ilvl w:val="1"/>
          <w:numId w:val="18"/>
        </w:numPr>
        <w:tabs>
          <w:tab w:val="left" w:pos="567"/>
          <w:tab w:val="left" w:pos="1418"/>
        </w:tabs>
        <w:suppressAutoHyphens/>
        <w:ind w:left="0" w:firstLine="567"/>
        <w:jc w:val="both"/>
      </w:pPr>
      <w:proofErr w:type="gramStart"/>
      <w:r w:rsidRPr="005344FA">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t>выполнением</w:t>
      </w:r>
      <w:r w:rsidR="00274768" w:rsidRPr="005344FA">
        <w:t xml:space="preserve"> </w:t>
      </w:r>
      <w:r w:rsidRPr="005344FA">
        <w:t xml:space="preserve">Исполнителем </w:t>
      </w:r>
      <w:r w:rsidR="00274768" w:rsidRPr="00274768">
        <w:t>или привлеченными им подрядчиками</w:t>
      </w:r>
      <w:r w:rsidR="00274768" w:rsidRPr="00274768" w:rsidDel="00274768">
        <w:t xml:space="preserve"> </w:t>
      </w:r>
      <w:r w:rsidR="00274768">
        <w:t>Работ/Разовых работ</w:t>
      </w:r>
      <w:r w:rsidRPr="005344FA">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5344FA">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Default="00D4509F" w:rsidP="001A11C8">
      <w:pPr>
        <w:numPr>
          <w:ilvl w:val="1"/>
          <w:numId w:val="18"/>
        </w:numPr>
        <w:tabs>
          <w:tab w:val="left" w:pos="567"/>
          <w:tab w:val="left" w:pos="1418"/>
        </w:tabs>
        <w:suppressAutoHyphens/>
        <w:ind w:left="0" w:firstLine="567"/>
        <w:jc w:val="both"/>
      </w:pPr>
      <w:proofErr w:type="gramStart"/>
      <w:r w:rsidRPr="005344FA">
        <w:lastRenderedPageBreak/>
        <w:t xml:space="preserve">В случае неоднократного (два  случая  и более)  ненадлежащего </w:t>
      </w:r>
      <w:r w:rsidR="00274768">
        <w:t>выполнения</w:t>
      </w:r>
      <w:r w:rsidR="00274768" w:rsidRPr="005344FA">
        <w:t xml:space="preserve"> </w:t>
      </w:r>
      <w:r w:rsidRPr="005344FA">
        <w:t xml:space="preserve">Исполнителем </w:t>
      </w:r>
      <w:r w:rsidR="00274768">
        <w:t>Работ/Разовых работ</w:t>
      </w:r>
      <w:r w:rsidRPr="005344FA">
        <w:t>, Заказчик  вправе помимо штрафа, предусмотренного</w:t>
      </w:r>
      <w:r w:rsidR="00647E5A">
        <w:t xml:space="preserve"> настоящим Договором (п.6.4.</w:t>
      </w:r>
      <w:proofErr w:type="gramEnd"/>
      <w:r w:rsidR="00647E5A">
        <w:t xml:space="preserve"> </w:t>
      </w:r>
      <w:proofErr w:type="gramStart"/>
      <w:r w:rsidR="00647E5A">
        <w:t xml:space="preserve">Договора) и </w:t>
      </w:r>
      <w:r w:rsidRPr="001A11C8">
        <w:t>Приложени</w:t>
      </w:r>
      <w:r w:rsidR="00647E5A" w:rsidRPr="001A11C8">
        <w:t>ем</w:t>
      </w:r>
      <w:r w:rsidRPr="001A11C8">
        <w:t xml:space="preserve"> № 1</w:t>
      </w:r>
      <w:r w:rsidR="00D12A94" w:rsidRPr="001A11C8">
        <w:t>3</w:t>
      </w:r>
      <w:r w:rsidRPr="001A11C8">
        <w:t xml:space="preserve"> </w:t>
      </w:r>
      <w:r w:rsidRPr="005344FA">
        <w:t xml:space="preserve">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D12A94" w:rsidRDefault="00D12A94" w:rsidP="001A11C8">
      <w:pPr>
        <w:tabs>
          <w:tab w:val="left" w:pos="567"/>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7. Обстоятельства непреодолимой силы (форс-мажор).</w:t>
      </w:r>
    </w:p>
    <w:p w:rsidR="00D4509F" w:rsidRPr="00E17ADF" w:rsidRDefault="00D4509F" w:rsidP="00CE6D8B">
      <w:pPr>
        <w:numPr>
          <w:ilvl w:val="1"/>
          <w:numId w:val="19"/>
        </w:numPr>
        <w:tabs>
          <w:tab w:val="left" w:pos="1418"/>
        </w:tabs>
        <w:suppressAutoHyphens/>
        <w:ind w:left="0" w:firstLine="567"/>
        <w:jc w:val="both"/>
      </w:pPr>
      <w:r w:rsidRPr="00E17ADF">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E17ADF" w:rsidRDefault="00D4509F" w:rsidP="00CE6D8B">
      <w:pPr>
        <w:numPr>
          <w:ilvl w:val="1"/>
          <w:numId w:val="19"/>
        </w:numPr>
        <w:tabs>
          <w:tab w:val="left" w:pos="1418"/>
        </w:tabs>
        <w:suppressAutoHyphens/>
        <w:ind w:left="0" w:firstLine="567"/>
        <w:jc w:val="both"/>
      </w:pPr>
      <w:r w:rsidRPr="00E17ADF">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E17ADF" w:rsidRDefault="00D4509F" w:rsidP="00CE6D8B">
      <w:pPr>
        <w:numPr>
          <w:ilvl w:val="1"/>
          <w:numId w:val="19"/>
        </w:numPr>
        <w:tabs>
          <w:tab w:val="left" w:pos="1418"/>
        </w:tabs>
        <w:suppressAutoHyphens/>
        <w:ind w:left="0" w:firstLine="567"/>
        <w:jc w:val="both"/>
      </w:pPr>
      <w:r w:rsidRPr="00E17ADF">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Default="00D4509F" w:rsidP="00CE6D8B">
      <w:pPr>
        <w:numPr>
          <w:ilvl w:val="1"/>
          <w:numId w:val="19"/>
        </w:numPr>
        <w:tabs>
          <w:tab w:val="left" w:pos="1418"/>
        </w:tabs>
        <w:suppressAutoHyphens/>
        <w:ind w:left="0" w:firstLine="567"/>
        <w:jc w:val="both"/>
      </w:pPr>
      <w:r w:rsidRPr="00E17ADF">
        <w:t>Если обстоятельства непреодолимой силы действуют на протяжении 30 (</w:t>
      </w:r>
      <w:r>
        <w:t>Т</w:t>
      </w:r>
      <w:r w:rsidRPr="00E17ADF">
        <w:t xml:space="preserve">ридцати) календарных дней и не обнаруживают признаков прекращения, настоящий </w:t>
      </w:r>
      <w:proofErr w:type="gramStart"/>
      <w:r w:rsidRPr="00E17ADF">
        <w:t>Договор</w:t>
      </w:r>
      <w:proofErr w:type="gramEnd"/>
      <w:r w:rsidRPr="00E17ADF">
        <w:t xml:space="preserve"> может быть расторгнут по соглашению Сторон.</w:t>
      </w:r>
    </w:p>
    <w:p w:rsidR="00D12A94" w:rsidRPr="00E17ADF" w:rsidRDefault="00D12A94" w:rsidP="00CE6D8B">
      <w:pPr>
        <w:tabs>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8. Срок действия и порядок изменения Договора.</w:t>
      </w:r>
    </w:p>
    <w:p w:rsidR="00D4509F" w:rsidRPr="00E17ADF" w:rsidRDefault="00D4509F" w:rsidP="00CE6D8B">
      <w:pPr>
        <w:numPr>
          <w:ilvl w:val="1"/>
          <w:numId w:val="20"/>
        </w:numPr>
        <w:tabs>
          <w:tab w:val="left" w:pos="1418"/>
        </w:tabs>
        <w:suppressAutoHyphens/>
        <w:ind w:left="0" w:firstLine="567"/>
        <w:jc w:val="both"/>
      </w:pPr>
      <w:r w:rsidRPr="00E17ADF">
        <w:t xml:space="preserve">Настоящий Договор вступает в силу </w:t>
      </w:r>
      <w:proofErr w:type="gramStart"/>
      <w:r w:rsidRPr="00E17ADF">
        <w:t>с даты</w:t>
      </w:r>
      <w:proofErr w:type="gramEnd"/>
      <w:r w:rsidRPr="00E17ADF">
        <w:t xml:space="preserve"> его подписания Сторонами и действует по «31» декабря 201</w:t>
      </w:r>
      <w:r w:rsidR="004C3E05">
        <w:t>4</w:t>
      </w:r>
      <w:r w:rsidRPr="00E17ADF">
        <w:t xml:space="preserve"> года включительно.</w:t>
      </w:r>
    </w:p>
    <w:p w:rsidR="00D4509F" w:rsidRPr="00E17ADF" w:rsidRDefault="00D4509F" w:rsidP="00CE6D8B">
      <w:pPr>
        <w:numPr>
          <w:ilvl w:val="1"/>
          <w:numId w:val="20"/>
        </w:numPr>
        <w:tabs>
          <w:tab w:val="left" w:pos="1418"/>
        </w:tabs>
        <w:suppressAutoHyphens/>
        <w:ind w:left="0" w:firstLine="567"/>
        <w:jc w:val="both"/>
      </w:pPr>
      <w:r w:rsidRPr="00E17ADF">
        <w:t>Настоящий Договор может быть изменен по соглашению Сторон.</w:t>
      </w:r>
    </w:p>
    <w:p w:rsidR="00D4509F" w:rsidRDefault="00D4509F" w:rsidP="00CE6D8B">
      <w:pPr>
        <w:numPr>
          <w:ilvl w:val="1"/>
          <w:numId w:val="20"/>
        </w:numPr>
        <w:tabs>
          <w:tab w:val="left" w:pos="1418"/>
        </w:tabs>
        <w:suppressAutoHyphens/>
        <w:ind w:left="0" w:firstLine="567"/>
        <w:jc w:val="both"/>
      </w:pPr>
      <w:r w:rsidRPr="00E17ADF">
        <w:t xml:space="preserve">Любая договорённость между Сторонами, влекущая новые обстоятельства или изменение условий </w:t>
      </w:r>
      <w:r w:rsidR="00274768">
        <w:t xml:space="preserve">настоящего </w:t>
      </w:r>
      <w:r w:rsidRPr="00E17ADF">
        <w:t>Договора, считается действительной после подписания соответствующего дополнительного соглашения.</w:t>
      </w:r>
    </w:p>
    <w:p w:rsidR="00647E5A" w:rsidRPr="00E17ADF" w:rsidRDefault="00647E5A" w:rsidP="001A11C8">
      <w:pPr>
        <w:tabs>
          <w:tab w:val="left" w:pos="1418"/>
        </w:tabs>
        <w:suppressAutoHyphens/>
        <w:ind w:left="567"/>
        <w:jc w:val="both"/>
      </w:pPr>
    </w:p>
    <w:p w:rsidR="00D4509F" w:rsidRPr="00E17ADF" w:rsidRDefault="00D4509F" w:rsidP="00CE6D8B">
      <w:pPr>
        <w:pStyle w:val="1"/>
        <w:tabs>
          <w:tab w:val="left" w:pos="1134"/>
        </w:tabs>
        <w:suppressAutoHyphens/>
        <w:ind w:firstLine="567"/>
        <w:jc w:val="both"/>
        <w:rPr>
          <w:rFonts w:ascii="Times New Roman" w:hAnsi="Times New Roman"/>
          <w:sz w:val="24"/>
          <w:szCs w:val="24"/>
        </w:rPr>
      </w:pPr>
      <w:bookmarkStart w:id="3" w:name="_Toc51590184"/>
      <w:bookmarkStart w:id="4" w:name="_Toc51590213"/>
      <w:r w:rsidRPr="00E17ADF">
        <w:rPr>
          <w:rFonts w:ascii="Times New Roman" w:hAnsi="Times New Roman"/>
          <w:sz w:val="24"/>
          <w:szCs w:val="24"/>
        </w:rPr>
        <w:t xml:space="preserve">Статья 9. </w:t>
      </w:r>
      <w:bookmarkEnd w:id="3"/>
      <w:bookmarkEnd w:id="4"/>
      <w:r w:rsidRPr="00E17ADF">
        <w:rPr>
          <w:rFonts w:ascii="Times New Roman" w:hAnsi="Times New Roman"/>
          <w:sz w:val="24"/>
          <w:szCs w:val="24"/>
        </w:rPr>
        <w:t>Разрешение споров.</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Правоотношения между Сторонами по настоящему Договору регулируются законодательством Российской Федерации.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Если Стороны не придут к соглашению путем переговоров, все споры рассматриваются в претензионном порядке.</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Pr>
          <w:sz w:val="24"/>
          <w:szCs w:val="24"/>
        </w:rPr>
        <w:t>1</w:t>
      </w:r>
      <w:r w:rsidRPr="00E17ADF">
        <w:rPr>
          <w:sz w:val="24"/>
          <w:szCs w:val="24"/>
        </w:rPr>
        <w:t xml:space="preserve">0 (Десяти) </w:t>
      </w:r>
      <w:r w:rsidR="00647E5A">
        <w:rPr>
          <w:sz w:val="24"/>
          <w:szCs w:val="24"/>
        </w:rPr>
        <w:t>рабочих</w:t>
      </w:r>
      <w:r w:rsidRPr="00E17ADF">
        <w:rPr>
          <w:sz w:val="24"/>
          <w:szCs w:val="24"/>
        </w:rPr>
        <w:t xml:space="preserve"> дней </w:t>
      </w:r>
      <w:proofErr w:type="gramStart"/>
      <w:r w:rsidRPr="00E17ADF">
        <w:rPr>
          <w:sz w:val="24"/>
          <w:szCs w:val="24"/>
        </w:rPr>
        <w:t>с даты получения</w:t>
      </w:r>
      <w:proofErr w:type="gramEnd"/>
      <w:r w:rsidRPr="00E17ADF">
        <w:rPr>
          <w:sz w:val="24"/>
          <w:szCs w:val="24"/>
        </w:rPr>
        <w:t xml:space="preserve"> Стороной претензии.</w:t>
      </w:r>
    </w:p>
    <w:p w:rsidR="00D4509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E17ADF" w:rsidRDefault="00647E5A" w:rsidP="001A11C8">
      <w:pPr>
        <w:pStyle w:val="18"/>
        <w:tabs>
          <w:tab w:val="left" w:pos="567"/>
          <w:tab w:val="left" w:pos="1418"/>
        </w:tabs>
        <w:suppressAutoHyphens/>
        <w:ind w:left="567"/>
        <w:jc w:val="both"/>
        <w:rPr>
          <w:sz w:val="24"/>
          <w:szCs w:val="24"/>
        </w:rPr>
      </w:pPr>
    </w:p>
    <w:p w:rsidR="00D4509F" w:rsidRPr="001A11C8" w:rsidRDefault="00D4509F" w:rsidP="00CE6D8B">
      <w:pPr>
        <w:suppressAutoHyphens/>
        <w:ind w:firstLine="567"/>
        <w:jc w:val="both"/>
        <w:rPr>
          <w:b/>
          <w:bCs/>
          <w:lang w:val="x-none" w:eastAsia="x-none"/>
        </w:rPr>
      </w:pPr>
      <w:r w:rsidRPr="001A11C8">
        <w:rPr>
          <w:b/>
          <w:bCs/>
          <w:lang w:val="x-none" w:eastAsia="x-none"/>
        </w:rPr>
        <w:t>Статья 10. Расторжение Договора.</w:t>
      </w:r>
    </w:p>
    <w:p w:rsidR="000D4107"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 xml:space="preserve">Настоящий </w:t>
      </w:r>
      <w:proofErr w:type="gramStart"/>
      <w:r w:rsidRPr="00E17ADF">
        <w:rPr>
          <w:sz w:val="24"/>
          <w:szCs w:val="24"/>
        </w:rPr>
        <w:t>Договор</w:t>
      </w:r>
      <w:proofErr w:type="gramEnd"/>
      <w:r w:rsidRPr="00E17ADF">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Pr>
          <w:sz w:val="24"/>
          <w:szCs w:val="24"/>
        </w:rPr>
        <w:t xml:space="preserve"> </w:t>
      </w:r>
      <w:r w:rsidRPr="00E17ADF">
        <w:rPr>
          <w:sz w:val="24"/>
          <w:szCs w:val="24"/>
        </w:rPr>
        <w:t>условий Договора</w:t>
      </w:r>
      <w:r w:rsidR="000D4107">
        <w:rPr>
          <w:sz w:val="24"/>
          <w:szCs w:val="24"/>
        </w:rPr>
        <w:t>, а также по иным основаниям, установленным действующим законодательством и настоящим Договором</w:t>
      </w:r>
      <w:r w:rsidR="000D4107" w:rsidRPr="000D4107">
        <w:rPr>
          <w:sz w:val="24"/>
          <w:szCs w:val="24"/>
        </w:rPr>
        <w:t>.</w:t>
      </w:r>
    </w:p>
    <w:p w:rsidR="000D4107" w:rsidRDefault="000D4107" w:rsidP="001A11C8">
      <w:pPr>
        <w:pStyle w:val="18"/>
        <w:numPr>
          <w:ilvl w:val="1"/>
          <w:numId w:val="62"/>
        </w:numPr>
        <w:tabs>
          <w:tab w:val="left" w:pos="567"/>
          <w:tab w:val="left" w:pos="1418"/>
        </w:tabs>
        <w:suppressAutoHyphens/>
        <w:ind w:left="0" w:firstLine="567"/>
        <w:jc w:val="both"/>
        <w:rPr>
          <w:sz w:val="24"/>
          <w:szCs w:val="24"/>
        </w:rPr>
      </w:pPr>
      <w:r>
        <w:rPr>
          <w:sz w:val="24"/>
          <w:szCs w:val="24"/>
        </w:rPr>
        <w:t>С</w:t>
      </w:r>
      <w:r w:rsidR="00D4509F" w:rsidRPr="000D4107">
        <w:rPr>
          <w:sz w:val="24"/>
          <w:szCs w:val="24"/>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0D4107">
        <w:rPr>
          <w:sz w:val="24"/>
          <w:szCs w:val="24"/>
        </w:rPr>
        <w:t>с даты получения</w:t>
      </w:r>
      <w:proofErr w:type="gramEnd"/>
      <w:r w:rsidR="00D4509F" w:rsidRPr="000D4107">
        <w:rPr>
          <w:sz w:val="24"/>
          <w:szCs w:val="24"/>
        </w:rPr>
        <w:t xml:space="preserve"> предложения.</w:t>
      </w:r>
    </w:p>
    <w:p w:rsidR="002D5038" w:rsidRPr="000D4107" w:rsidRDefault="00D4509F" w:rsidP="001A11C8">
      <w:pPr>
        <w:pStyle w:val="18"/>
        <w:numPr>
          <w:ilvl w:val="1"/>
          <w:numId w:val="62"/>
        </w:numPr>
        <w:tabs>
          <w:tab w:val="left" w:pos="567"/>
          <w:tab w:val="left" w:pos="1418"/>
        </w:tabs>
        <w:suppressAutoHyphens/>
        <w:ind w:left="0" w:firstLine="567"/>
        <w:jc w:val="both"/>
        <w:rPr>
          <w:sz w:val="24"/>
          <w:szCs w:val="24"/>
        </w:rPr>
      </w:pPr>
      <w:r w:rsidRPr="000D4107">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647E5A" w:rsidRDefault="002D5038" w:rsidP="001A11C8">
      <w:pPr>
        <w:pStyle w:val="18"/>
        <w:tabs>
          <w:tab w:val="left" w:pos="567"/>
          <w:tab w:val="left" w:pos="1418"/>
        </w:tabs>
        <w:suppressAutoHyphens/>
        <w:ind w:left="0"/>
        <w:jc w:val="both"/>
        <w:rPr>
          <w:sz w:val="24"/>
          <w:szCs w:val="24"/>
        </w:rPr>
      </w:pPr>
      <w:r>
        <w:rPr>
          <w:sz w:val="24"/>
          <w:szCs w:val="24"/>
        </w:rPr>
        <w:t xml:space="preserve">                      </w:t>
      </w:r>
      <w:r w:rsidR="00D4509F" w:rsidRPr="00647E5A">
        <w:rPr>
          <w:sz w:val="24"/>
          <w:szCs w:val="24"/>
        </w:rPr>
        <w:t>При расторжении Договора в порядке, установленном настоящим</w:t>
      </w:r>
      <w:r w:rsidR="004218B6">
        <w:rPr>
          <w:sz w:val="24"/>
          <w:szCs w:val="24"/>
        </w:rPr>
        <w:t xml:space="preserve"> </w:t>
      </w:r>
      <w:r w:rsidR="00D4509F" w:rsidRPr="00647E5A">
        <w:rPr>
          <w:sz w:val="24"/>
          <w:szCs w:val="24"/>
        </w:rPr>
        <w:t xml:space="preserve">пунктом Договора, Исполнитель </w:t>
      </w:r>
      <w:proofErr w:type="gramStart"/>
      <w:r w:rsidR="00D4509F" w:rsidRPr="00647E5A">
        <w:rPr>
          <w:sz w:val="24"/>
          <w:szCs w:val="24"/>
        </w:rPr>
        <w:t>предоставляет Заказчику Отчет</w:t>
      </w:r>
      <w:proofErr w:type="gramEnd"/>
      <w:r w:rsidR="00D4509F" w:rsidRPr="00647E5A">
        <w:rPr>
          <w:sz w:val="24"/>
          <w:szCs w:val="24"/>
        </w:rPr>
        <w:t xml:space="preserve"> о выполненных Работах</w:t>
      </w:r>
      <w:r w:rsidR="004218B6">
        <w:rPr>
          <w:sz w:val="24"/>
          <w:szCs w:val="24"/>
        </w:rPr>
        <w:t>/Разовых работах</w:t>
      </w:r>
      <w:r w:rsidR="00D4509F" w:rsidRPr="00647E5A">
        <w:rPr>
          <w:sz w:val="24"/>
          <w:szCs w:val="24"/>
        </w:rPr>
        <w:t>,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Если Дата расторжения не совпадает с последним календарным днем месяца, то при осущест</w:t>
      </w:r>
      <w:r w:rsidR="000D4107">
        <w:rPr>
          <w:sz w:val="24"/>
          <w:szCs w:val="24"/>
        </w:rPr>
        <w:t>в</w:t>
      </w:r>
      <w:r w:rsidRPr="008F2597">
        <w:rPr>
          <w:sz w:val="24"/>
          <w:szCs w:val="24"/>
        </w:rPr>
        <w:t>лении расчетов Стороны руководствуются положениями пунктов 3.1</w:t>
      </w:r>
      <w:r w:rsidR="004218B6">
        <w:rPr>
          <w:sz w:val="24"/>
          <w:szCs w:val="24"/>
        </w:rPr>
        <w:t>8</w:t>
      </w:r>
      <w:r w:rsidRPr="008F2597">
        <w:rPr>
          <w:sz w:val="24"/>
          <w:szCs w:val="24"/>
        </w:rPr>
        <w:t xml:space="preserve"> и 3.17 настоящего Договора. </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Убытки Исполнителя, причиненные прекращением настоящего Договора, возмещению не подлежат.</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E17ADF" w:rsidRDefault="00647E5A" w:rsidP="001A11C8">
      <w:pPr>
        <w:pStyle w:val="18"/>
        <w:tabs>
          <w:tab w:val="left" w:pos="567"/>
          <w:tab w:val="left" w:pos="1418"/>
        </w:tabs>
        <w:suppressAutoHyphens/>
        <w:ind w:left="567"/>
        <w:jc w:val="both"/>
        <w:rPr>
          <w:sz w:val="24"/>
          <w:szCs w:val="24"/>
        </w:rPr>
      </w:pPr>
    </w:p>
    <w:p w:rsidR="00D4509F" w:rsidRPr="00E17ADF" w:rsidRDefault="00D4509F" w:rsidP="00CE6D8B">
      <w:pPr>
        <w:suppressAutoHyphens/>
        <w:ind w:firstLine="567"/>
        <w:jc w:val="both"/>
        <w:rPr>
          <w:b/>
        </w:rPr>
      </w:pPr>
      <w:r w:rsidRPr="00E17ADF">
        <w:rPr>
          <w:b/>
        </w:rPr>
        <w:t>Статья 11. Конфиденциальность.</w:t>
      </w:r>
    </w:p>
    <w:p w:rsidR="005916C7" w:rsidRDefault="005916C7" w:rsidP="001A11C8">
      <w:pPr>
        <w:pStyle w:val="18"/>
        <w:numPr>
          <w:ilvl w:val="1"/>
          <w:numId w:val="65"/>
        </w:numPr>
        <w:tabs>
          <w:tab w:val="left" w:pos="567"/>
        </w:tabs>
        <w:suppressAutoHyphens/>
        <w:ind w:left="0" w:firstLine="567"/>
        <w:jc w:val="both"/>
      </w:pPr>
      <w:r w:rsidRPr="00375F13">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Pr>
          <w:sz w:val="24"/>
          <w:szCs w:val="24"/>
        </w:rPr>
        <w:t>/Разовых работ</w:t>
      </w:r>
      <w:r w:rsidRPr="00375F13">
        <w:rPr>
          <w:sz w:val="24"/>
          <w:szCs w:val="24"/>
        </w:rPr>
        <w:t xml:space="preserve"> и исполнения иных обязательств по настоящему Договору, </w:t>
      </w:r>
      <w:proofErr w:type="gramStart"/>
      <w:r w:rsidRPr="00375F13">
        <w:rPr>
          <w:sz w:val="24"/>
          <w:szCs w:val="24"/>
        </w:rPr>
        <w:t>включая</w:t>
      </w:r>
      <w:proofErr w:type="gramEnd"/>
      <w:r w:rsidRPr="00375F13">
        <w:rPr>
          <w:sz w:val="24"/>
          <w:szCs w:val="24"/>
        </w:rPr>
        <w:t xml:space="preserve"> в том числе </w:t>
      </w:r>
      <w:r w:rsidRPr="001A11C8">
        <w:rPr>
          <w:sz w:val="24"/>
          <w:szCs w:val="24"/>
        </w:rPr>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1A11C8">
        <w:rPr>
          <w:sz w:val="24"/>
          <w:szCs w:val="24"/>
        </w:rPr>
        <w:t xml:space="preserve">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roofErr w:type="gramEnd"/>
    </w:p>
    <w:p w:rsidR="005916C7" w:rsidRPr="0009522E" w:rsidRDefault="005916C7" w:rsidP="001A11C8">
      <w:pPr>
        <w:pStyle w:val="18"/>
        <w:numPr>
          <w:ilvl w:val="1"/>
          <w:numId w:val="65"/>
        </w:numPr>
        <w:tabs>
          <w:tab w:val="left" w:pos="567"/>
          <w:tab w:val="left" w:pos="1418"/>
        </w:tabs>
        <w:suppressAutoHyphens/>
        <w:ind w:left="0" w:firstLine="567"/>
        <w:jc w:val="both"/>
        <w:rPr>
          <w:rFonts w:eastAsiaTheme="minorHAnsi"/>
        </w:rPr>
      </w:pPr>
      <w:r>
        <w:rPr>
          <w:sz w:val="24"/>
          <w:szCs w:val="24"/>
        </w:rPr>
        <w:lastRenderedPageBreak/>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lang w:val="ru-RU"/>
        </w:rPr>
        <w:t xml:space="preserve">11.3. </w:t>
      </w:r>
      <w:r w:rsidRPr="0009522E">
        <w:rPr>
          <w:rFonts w:eastAsiaTheme="minorHAnsi"/>
          <w:i w:val="0"/>
          <w:iCs w:val="0"/>
        </w:rPr>
        <w:t xml:space="preserve"> настоящего Договора;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lang w:val="ru-RU"/>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647E5A" w:rsidRPr="008F2597" w:rsidRDefault="00647E5A" w:rsidP="001A11C8">
      <w:pPr>
        <w:pStyle w:val="af5"/>
        <w:tabs>
          <w:tab w:val="left" w:pos="567"/>
        </w:tabs>
        <w:suppressAutoHyphens/>
        <w:spacing w:after="0" w:line="240" w:lineRule="auto"/>
        <w:ind w:left="567"/>
        <w:jc w:val="both"/>
        <w:rPr>
          <w:rFonts w:ascii="Times New Roman" w:hAnsi="Times New Roman" w:cs="Times New Roman"/>
          <w:sz w:val="24"/>
          <w:szCs w:val="24"/>
        </w:rPr>
      </w:pPr>
    </w:p>
    <w:p w:rsidR="00D4509F" w:rsidRPr="00E17ADF" w:rsidRDefault="00D4509F" w:rsidP="00CE6D8B">
      <w:pPr>
        <w:suppressAutoHyphens/>
        <w:ind w:firstLine="567"/>
        <w:jc w:val="both"/>
        <w:rPr>
          <w:b/>
        </w:rPr>
      </w:pPr>
      <w:r w:rsidRPr="00E17ADF">
        <w:rPr>
          <w:b/>
        </w:rPr>
        <w:t>Статья 12. Страхование рисков.</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5 000 000 (Пять миллионов) долларов США на один страховой случай.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Pr>
          <w:rFonts w:ascii="Times New Roman" w:hAnsi="Times New Roman" w:cs="Times New Roman"/>
          <w:sz w:val="24"/>
          <w:szCs w:val="24"/>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lastRenderedPageBreak/>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627B86" w:rsidRDefault="00D4509F" w:rsidP="00CE6D8B">
      <w:pPr>
        <w:suppressAutoHyphens/>
        <w:jc w:val="both"/>
        <w:rPr>
          <w:sz w:val="20"/>
          <w:szCs w:val="20"/>
        </w:rPr>
      </w:pPr>
    </w:p>
    <w:p w:rsidR="00D4509F" w:rsidRPr="00E17ADF" w:rsidRDefault="00D4509F" w:rsidP="00CE6D8B">
      <w:pPr>
        <w:tabs>
          <w:tab w:val="left" w:pos="1134"/>
        </w:tabs>
        <w:suppressAutoHyphens/>
        <w:ind w:firstLine="567"/>
        <w:jc w:val="both"/>
        <w:rPr>
          <w:b/>
        </w:rPr>
      </w:pPr>
      <w:r w:rsidRPr="00E17ADF">
        <w:rPr>
          <w:b/>
        </w:rPr>
        <w:t>Статья 13. Заключительные положения.</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Настоящий Договор заключается Сторонами во исполнение Заказчиком </w:t>
      </w:r>
      <w:r w:rsidR="00170CB4" w:rsidRPr="00170CB4">
        <w:rPr>
          <w:rFonts w:ascii="Times New Roman" w:hAnsi="Times New Roman"/>
          <w:spacing w:val="-4"/>
        </w:rPr>
        <w:t xml:space="preserve">Агентского договора №Д-13-200-42 от 19.07.13 г., заключенного с ООО «ОДПС </w:t>
      </w:r>
      <w:proofErr w:type="spellStart"/>
      <w:r w:rsidR="00170CB4" w:rsidRPr="00170CB4">
        <w:rPr>
          <w:rFonts w:ascii="Times New Roman" w:hAnsi="Times New Roman"/>
          <w:spacing w:val="-4"/>
        </w:rPr>
        <w:t>Сколково</w:t>
      </w:r>
      <w:proofErr w:type="spellEnd"/>
      <w:r w:rsidR="00170CB4" w:rsidRPr="00170CB4">
        <w:rPr>
          <w:rFonts w:ascii="Times New Roman" w:hAnsi="Times New Roman"/>
          <w:spacing w:val="-4"/>
        </w:rPr>
        <w:t>»</w:t>
      </w:r>
      <w:r w:rsidRPr="00D0231A">
        <w:rPr>
          <w:rFonts w:ascii="Times New Roman" w:hAnsi="Times New Roman"/>
          <w:spacing w:val="-4"/>
        </w:rPr>
        <w:t>.</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Pr>
          <w:rFonts w:ascii="Times New Roman" w:hAnsi="Times New Roman"/>
          <w:spacing w:val="-4"/>
        </w:rPr>
        <w:t xml:space="preserve">, с учетом особенностей, установленных Федеральным законом № 244-ФЗ «О </w:t>
      </w:r>
      <w:proofErr w:type="spellStart"/>
      <w:r w:rsidR="00647E5A">
        <w:rPr>
          <w:rFonts w:ascii="Times New Roman" w:hAnsi="Times New Roman"/>
          <w:spacing w:val="-4"/>
        </w:rPr>
        <w:t>Сколково</w:t>
      </w:r>
      <w:proofErr w:type="spellEnd"/>
      <w:r w:rsidR="00647E5A">
        <w:rPr>
          <w:rFonts w:ascii="Times New Roman" w:hAnsi="Times New Roman"/>
          <w:spacing w:val="-4"/>
        </w:rPr>
        <w:t>».</w:t>
      </w:r>
      <w:r w:rsidRPr="00D0231A">
        <w:rPr>
          <w:rFonts w:ascii="Times New Roman" w:hAnsi="Times New Roman"/>
          <w:spacing w:val="-4"/>
        </w:rPr>
        <w:t xml:space="preserve">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D0231A">
        <w:rPr>
          <w:rFonts w:ascii="Times New Roman" w:hAnsi="Times New Roman"/>
          <w:spacing w:val="-4"/>
        </w:rPr>
        <w:t>ств Ст</w:t>
      </w:r>
      <w:proofErr w:type="gramEnd"/>
      <w:r w:rsidRPr="00D0231A">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proofErr w:type="gramStart"/>
      <w:r w:rsidRPr="00D0231A">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w:t>
      </w:r>
      <w:r w:rsidRPr="00D0231A">
        <w:rPr>
          <w:rFonts w:ascii="Times New Roman" w:hAnsi="Times New Roman"/>
        </w:rPr>
        <w:lastRenderedPageBreak/>
        <w:t>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 Договора</w:t>
      </w:r>
      <w:proofErr w:type="gramEnd"/>
      <w:r w:rsidRPr="00D0231A">
        <w:rPr>
          <w:rFonts w:ascii="Times New Roman" w:hAnsi="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D0231A">
        <w:rPr>
          <w:rFonts w:ascii="Times New Roman" w:hAnsi="Times New Roman"/>
        </w:rPr>
        <w:t>образом</w:t>
      </w:r>
      <w:proofErr w:type="gramEnd"/>
      <w:r w:rsidRPr="00D0231A">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К Договору прилагаются: </w:t>
      </w:r>
    </w:p>
    <w:p w:rsidR="00D4509F" w:rsidRPr="00D0231A" w:rsidRDefault="00DA62BD" w:rsidP="00CE6D8B">
      <w:pPr>
        <w:tabs>
          <w:tab w:val="left" w:pos="1134"/>
        </w:tabs>
        <w:suppressAutoHyphens/>
        <w:ind w:firstLine="567"/>
        <w:jc w:val="both"/>
      </w:pPr>
      <w:r>
        <w:t>Приложение № 1 – «Карт</w:t>
      </w:r>
      <w:r w:rsidR="00AB44EE">
        <w:t>о</w:t>
      </w:r>
      <w:r w:rsidR="00D4509F" w:rsidRPr="00D0231A">
        <w:t>схема»;</w:t>
      </w:r>
    </w:p>
    <w:p w:rsidR="00D4509F" w:rsidRPr="00D0231A" w:rsidRDefault="00D4509F" w:rsidP="00CE6D8B">
      <w:pPr>
        <w:tabs>
          <w:tab w:val="left" w:pos="1134"/>
        </w:tabs>
        <w:suppressAutoHyphens/>
        <w:ind w:firstLine="567"/>
        <w:jc w:val="both"/>
      </w:pPr>
      <w:r w:rsidRPr="00D0231A">
        <w:t>Приложение № 2 – «Перечень зданий, сооружений и прочих объектов, входящих в состав Объекта, и их характеристики»;</w:t>
      </w:r>
    </w:p>
    <w:p w:rsidR="00D4509F" w:rsidRPr="00D0231A" w:rsidRDefault="00D4509F" w:rsidP="00CE6D8B">
      <w:pPr>
        <w:tabs>
          <w:tab w:val="left" w:pos="1134"/>
        </w:tabs>
        <w:suppressAutoHyphens/>
        <w:ind w:firstLine="567"/>
        <w:jc w:val="both"/>
      </w:pPr>
      <w:r w:rsidRPr="00D0231A">
        <w:t>Приложение № 3 – «Технические характеристики Инженерных систем и перечень оборудования»;</w:t>
      </w:r>
    </w:p>
    <w:p w:rsidR="00D4509F" w:rsidRPr="00D0231A" w:rsidRDefault="00D4509F" w:rsidP="00CE6D8B">
      <w:pPr>
        <w:tabs>
          <w:tab w:val="left" w:pos="1134"/>
        </w:tabs>
        <w:suppressAutoHyphens/>
        <w:ind w:firstLine="567"/>
        <w:jc w:val="both"/>
      </w:pPr>
      <w:r w:rsidRPr="00D0231A">
        <w:t>Приложение № 4 «Н</w:t>
      </w:r>
      <w:r w:rsidRPr="00D0231A">
        <w:rPr>
          <w:snapToGrid w:val="0"/>
        </w:rPr>
        <w:t>аименование, перечень и периодичность работ и услуг по Техническому обслуживанию Инженерных систем»</w:t>
      </w:r>
    </w:p>
    <w:p w:rsidR="00D4509F" w:rsidRPr="00D0231A" w:rsidRDefault="00D4509F" w:rsidP="00CE6D8B">
      <w:pPr>
        <w:tabs>
          <w:tab w:val="left" w:pos="1134"/>
        </w:tabs>
        <w:suppressAutoHyphens/>
        <w:ind w:firstLine="567"/>
        <w:jc w:val="both"/>
      </w:pPr>
      <w:r w:rsidRPr="00D0231A">
        <w:t>Приложение № 5 – «Н</w:t>
      </w:r>
      <w:r w:rsidRPr="00D0231A">
        <w:rPr>
          <w:snapToGrid w:val="0"/>
        </w:rPr>
        <w:t xml:space="preserve">аименование, перечень и периодичность работ и услуг по </w:t>
      </w:r>
      <w:r w:rsidR="008A27D2">
        <w:rPr>
          <w:snapToGrid w:val="0"/>
        </w:rPr>
        <w:t xml:space="preserve">Эксплуатации </w:t>
      </w:r>
      <w:proofErr w:type="gramStart"/>
      <w:r w:rsidR="008A27D2">
        <w:rPr>
          <w:snapToGrid w:val="0"/>
        </w:rPr>
        <w:t>объекта</w:t>
      </w:r>
      <w:proofErr w:type="gramEnd"/>
      <w:r w:rsidR="008A27D2">
        <w:rPr>
          <w:snapToGrid w:val="0"/>
        </w:rPr>
        <w:t xml:space="preserve"> выполняемые исполнителем</w:t>
      </w:r>
      <w:r w:rsidRPr="00D0231A">
        <w:t>»;</w:t>
      </w:r>
    </w:p>
    <w:p w:rsidR="00D4509F" w:rsidRPr="00D0231A" w:rsidRDefault="00D4509F" w:rsidP="00CE6D8B">
      <w:pPr>
        <w:tabs>
          <w:tab w:val="left" w:pos="1134"/>
        </w:tabs>
        <w:suppressAutoHyphens/>
        <w:ind w:firstLine="567"/>
        <w:jc w:val="both"/>
      </w:pPr>
      <w:r w:rsidRPr="00D0231A">
        <w:t>Приложение № 6 – «</w:t>
      </w:r>
      <w:r w:rsidR="00207A2C">
        <w:t xml:space="preserve">Структура </w:t>
      </w:r>
      <w:r w:rsidR="00AD35ED">
        <w:t>Базовой ц</w:t>
      </w:r>
      <w:r w:rsidR="00207A2C">
        <w:t xml:space="preserve">ены Договора и </w:t>
      </w:r>
      <w:r w:rsidRPr="00D0231A">
        <w:t>Реестр расценок»;</w:t>
      </w:r>
    </w:p>
    <w:p w:rsidR="00D4509F" w:rsidRPr="00D0231A" w:rsidRDefault="00D4509F" w:rsidP="00CE6D8B">
      <w:pPr>
        <w:tabs>
          <w:tab w:val="left" w:pos="1134"/>
        </w:tabs>
        <w:suppressAutoHyphens/>
        <w:ind w:firstLine="567"/>
        <w:jc w:val="both"/>
      </w:pPr>
      <w:r w:rsidRPr="00D0231A">
        <w:t>Приложение № 7 – «</w:t>
      </w:r>
      <w:r w:rsidR="00207A2C">
        <w:t xml:space="preserve">Форма </w:t>
      </w:r>
      <w:r w:rsidRPr="00D0231A">
        <w:t>Заявк</w:t>
      </w:r>
      <w:r w:rsidR="00207A2C">
        <w:t xml:space="preserve">и на </w:t>
      </w:r>
      <w:r w:rsidR="006258BB">
        <w:t>выполнение</w:t>
      </w:r>
      <w:r w:rsidR="00207A2C">
        <w:t xml:space="preserve"> Разовых работ</w:t>
      </w:r>
      <w:r w:rsidRPr="00D0231A">
        <w:t>»;</w:t>
      </w:r>
    </w:p>
    <w:p w:rsidR="00D4509F" w:rsidRPr="00D0231A" w:rsidRDefault="00D4509F" w:rsidP="00CE6D8B">
      <w:pPr>
        <w:tabs>
          <w:tab w:val="left" w:pos="1134"/>
        </w:tabs>
        <w:suppressAutoHyphens/>
        <w:ind w:firstLine="567"/>
        <w:jc w:val="both"/>
      </w:pPr>
      <w:r w:rsidRPr="00D0231A">
        <w:t>Приложение № 8 – «Форма Акта приема-передачи»;</w:t>
      </w:r>
    </w:p>
    <w:p w:rsidR="00D4509F" w:rsidRPr="00D0231A" w:rsidRDefault="00D4509F" w:rsidP="00CE6D8B">
      <w:pPr>
        <w:tabs>
          <w:tab w:val="left" w:pos="1134"/>
        </w:tabs>
        <w:suppressAutoHyphens/>
        <w:ind w:firstLine="567"/>
        <w:jc w:val="both"/>
      </w:pPr>
      <w:r w:rsidRPr="00D0231A">
        <w:t>Приложение № 9 – «Форма Акта сдачи-приемки выполненных Работ»;</w:t>
      </w:r>
    </w:p>
    <w:p w:rsidR="00D4509F" w:rsidRPr="00D0231A" w:rsidRDefault="00D4509F" w:rsidP="00CE6D8B">
      <w:pPr>
        <w:tabs>
          <w:tab w:val="left" w:pos="1134"/>
        </w:tabs>
        <w:suppressAutoHyphens/>
        <w:ind w:firstLine="567"/>
        <w:jc w:val="both"/>
      </w:pPr>
      <w:r w:rsidRPr="00D0231A">
        <w:t>Приложение № 10 – «</w:t>
      </w:r>
      <w:r w:rsidR="00207A2C">
        <w:t xml:space="preserve">Форма </w:t>
      </w:r>
      <w:r w:rsidRPr="00D0231A">
        <w:t>Отчет</w:t>
      </w:r>
      <w:r w:rsidR="00207A2C">
        <w:t>а</w:t>
      </w:r>
      <w:r w:rsidRPr="00D0231A">
        <w:t>»;</w:t>
      </w:r>
    </w:p>
    <w:p w:rsidR="00D4509F" w:rsidRDefault="00D4509F" w:rsidP="00CE6D8B">
      <w:pPr>
        <w:tabs>
          <w:tab w:val="left" w:pos="1134"/>
        </w:tabs>
        <w:suppressAutoHyphens/>
        <w:ind w:firstLine="567"/>
        <w:jc w:val="both"/>
      </w:pPr>
      <w:r w:rsidRPr="00D0231A">
        <w:t>Приложение № 11 – «Планы помещений и зоны категорий помещений»</w:t>
      </w:r>
      <w:r w:rsidR="00AB44EE">
        <w:t>;</w:t>
      </w:r>
    </w:p>
    <w:p w:rsidR="00DA62BD" w:rsidRPr="00DA62BD" w:rsidRDefault="00DA62BD" w:rsidP="00CE6D8B">
      <w:pPr>
        <w:tabs>
          <w:tab w:val="left" w:pos="1134"/>
        </w:tabs>
        <w:suppressAutoHyphens/>
        <w:ind w:firstLine="567"/>
        <w:jc w:val="both"/>
      </w:pPr>
      <w:r w:rsidRPr="00DA62BD">
        <w:t xml:space="preserve">Приложение № 12 – </w:t>
      </w:r>
      <w:r w:rsidR="00AB44EE">
        <w:t>«</w:t>
      </w:r>
      <w:r w:rsidRPr="00DA62BD">
        <w:t xml:space="preserve">Штат персонала Исполнителя на </w:t>
      </w:r>
      <w:r w:rsidR="00AB44EE">
        <w:t>О</w:t>
      </w:r>
      <w:r w:rsidR="00AB44EE" w:rsidRPr="00DA62BD">
        <w:t>бъекте</w:t>
      </w:r>
      <w:r w:rsidR="00AB44EE">
        <w:t>»;</w:t>
      </w:r>
    </w:p>
    <w:p w:rsidR="00DA62BD" w:rsidRPr="00DA62BD" w:rsidRDefault="00DA62BD" w:rsidP="00CE6D8B">
      <w:pPr>
        <w:tabs>
          <w:tab w:val="left" w:pos="1134"/>
        </w:tabs>
        <w:suppressAutoHyphens/>
        <w:ind w:firstLine="567"/>
        <w:jc w:val="both"/>
      </w:pPr>
      <w:r w:rsidRPr="00DA62BD">
        <w:rPr>
          <w:bCs/>
        </w:rPr>
        <w:t xml:space="preserve">Приложение № 13 – </w:t>
      </w:r>
      <w:r w:rsidR="00AB44EE">
        <w:rPr>
          <w:bCs/>
        </w:rPr>
        <w:t>«</w:t>
      </w:r>
      <w:r w:rsidRPr="00DA62BD">
        <w:rPr>
          <w:bCs/>
        </w:rPr>
        <w:t xml:space="preserve">Предельно-допустимые сроки устранения неисправностей и ответственность </w:t>
      </w:r>
      <w:r w:rsidR="00AB44EE">
        <w:rPr>
          <w:bCs/>
        </w:rPr>
        <w:t>И</w:t>
      </w:r>
      <w:r w:rsidR="00AB44EE" w:rsidRPr="00DA62BD">
        <w:rPr>
          <w:bCs/>
        </w:rPr>
        <w:t xml:space="preserve">сполнителя </w:t>
      </w:r>
      <w:r w:rsidRPr="00DA62BD">
        <w:rPr>
          <w:bCs/>
        </w:rPr>
        <w:t>за их нарушение</w:t>
      </w:r>
      <w:r w:rsidR="00AB44EE">
        <w:rPr>
          <w:bCs/>
        </w:rPr>
        <w:t>»;</w:t>
      </w:r>
    </w:p>
    <w:p w:rsidR="00D4509F" w:rsidRPr="00D0231A" w:rsidRDefault="00D4509F" w:rsidP="00CE6D8B">
      <w:pPr>
        <w:tabs>
          <w:tab w:val="left" w:pos="1134"/>
        </w:tabs>
        <w:suppressAutoHyphens/>
        <w:ind w:firstLine="567"/>
        <w:jc w:val="both"/>
      </w:pPr>
      <w:r w:rsidRPr="00DA62BD">
        <w:t>Приложение № 1</w:t>
      </w:r>
      <w:r w:rsidR="00DA62BD" w:rsidRPr="00DA62BD">
        <w:t>4</w:t>
      </w:r>
      <w:r w:rsidRPr="00DA62BD">
        <w:t xml:space="preserve"> -  «График индикативных сроков</w:t>
      </w:r>
      <w:r w:rsidRPr="00D0231A">
        <w:t xml:space="preserve"> оплаты и оформления Сторонами документов, являющихся основанием для осуществления расчётов».</w:t>
      </w:r>
    </w:p>
    <w:p w:rsidR="00D4509F" w:rsidRPr="002F1FA4" w:rsidRDefault="00D4509F" w:rsidP="00CE6D8B">
      <w:pPr>
        <w:tabs>
          <w:tab w:val="left" w:pos="1134"/>
        </w:tabs>
        <w:suppressAutoHyphens/>
        <w:ind w:firstLine="567"/>
        <w:jc w:val="both"/>
        <w:rPr>
          <w:b/>
        </w:rPr>
      </w:pPr>
    </w:p>
    <w:p w:rsidR="00D4509F" w:rsidRPr="00E17ADF" w:rsidRDefault="00D4509F" w:rsidP="00CE6D8B">
      <w:pPr>
        <w:tabs>
          <w:tab w:val="left" w:pos="1134"/>
        </w:tabs>
        <w:suppressAutoHyphens/>
        <w:ind w:firstLine="567"/>
        <w:jc w:val="both"/>
        <w:rPr>
          <w:b/>
        </w:rPr>
      </w:pPr>
      <w:r w:rsidRPr="00E17ADF">
        <w:rPr>
          <w:b/>
        </w:rPr>
        <w:t>Статья 14. Адреса, реквизиты и подписи Сторон.</w:t>
      </w:r>
    </w:p>
    <w:p w:rsidR="00D4509F" w:rsidRPr="00E17ADF" w:rsidRDefault="00D4509F" w:rsidP="00CE6D8B">
      <w:pPr>
        <w:suppressAutoHyphens/>
        <w:jc w:val="both"/>
        <w:rPr>
          <w:b/>
        </w:rPr>
      </w:pPr>
      <w:r w:rsidRPr="00E17ADF">
        <w:rPr>
          <w:b/>
        </w:rPr>
        <w:t xml:space="preserve">Заказчик: </w:t>
      </w:r>
    </w:p>
    <w:p w:rsidR="00B3757D" w:rsidRDefault="00B3757D" w:rsidP="00B3757D">
      <w:pPr>
        <w:ind w:right="-283"/>
        <w:jc w:val="both"/>
      </w:pPr>
      <w:r w:rsidRPr="001C61CB">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C61CB">
        <w:t>Сколково</w:t>
      </w:r>
      <w:proofErr w:type="spellEnd"/>
      <w:r w:rsidRPr="001C61CB">
        <w:t>»)</w:t>
      </w:r>
    </w:p>
    <w:p w:rsidR="00B3757D" w:rsidRPr="001C61CB" w:rsidRDefault="00B3757D" w:rsidP="00B3757D">
      <w:pPr>
        <w:ind w:right="-283"/>
        <w:jc w:val="both"/>
      </w:pPr>
      <w:r>
        <w:t>Адрес места нахождения:</w:t>
      </w:r>
      <w:r w:rsidRPr="00C92F05">
        <w:t xml:space="preserve"> </w:t>
      </w:r>
      <w:r w:rsidRPr="001C61CB">
        <w:t>Московская область, Одинцовский район, город Одинцово, ул. Луговая, 4</w:t>
      </w:r>
    </w:p>
    <w:p w:rsidR="00B3757D" w:rsidRPr="002859C2" w:rsidRDefault="00B3757D" w:rsidP="00B3757D">
      <w:r w:rsidRPr="002859C2">
        <w:t>ОГРН 1107746949804</w:t>
      </w:r>
    </w:p>
    <w:p w:rsidR="00B3757D" w:rsidRPr="002859C2" w:rsidRDefault="00B3757D" w:rsidP="00B3757D">
      <w:r w:rsidRPr="002859C2">
        <w:t>ИНН/КПП 7701897590/503201001</w:t>
      </w:r>
    </w:p>
    <w:p w:rsidR="00B3757D" w:rsidRPr="002859C2" w:rsidRDefault="00B3757D" w:rsidP="00B3757D">
      <w:r w:rsidRPr="002859C2">
        <w:t>ОКПО 68891588</w:t>
      </w:r>
    </w:p>
    <w:p w:rsidR="00B3757D" w:rsidRPr="002859C2" w:rsidRDefault="00B3757D" w:rsidP="00B3757D">
      <w:proofErr w:type="gramStart"/>
      <w:r w:rsidRPr="002859C2">
        <w:t>р</w:t>
      </w:r>
      <w:proofErr w:type="gramEnd"/>
      <w:r w:rsidRPr="002859C2">
        <w:t xml:space="preserve">/с </w:t>
      </w:r>
      <w:r w:rsidR="00DA7B37">
        <w:t>40702810392000025846</w:t>
      </w:r>
    </w:p>
    <w:p w:rsidR="00B3757D" w:rsidRPr="002859C2" w:rsidRDefault="00DA7B37" w:rsidP="00B3757D">
      <w:r>
        <w:t>ГПБ (</w:t>
      </w:r>
      <w:r w:rsidR="00B3757D" w:rsidRPr="002859C2">
        <w:t>ОАО</w:t>
      </w:r>
      <w:r>
        <w:t>)</w:t>
      </w:r>
      <w:proofErr w:type="gramStart"/>
      <w:r w:rsidR="00B3757D" w:rsidRPr="002859C2">
        <w:t xml:space="preserve"> ,</w:t>
      </w:r>
      <w:proofErr w:type="gramEnd"/>
      <w:r w:rsidR="00B3757D" w:rsidRPr="002859C2">
        <w:t xml:space="preserve"> г. Москва</w:t>
      </w:r>
    </w:p>
    <w:p w:rsidR="00B3757D" w:rsidRPr="002859C2" w:rsidRDefault="00B3757D" w:rsidP="00B3757D">
      <w:r w:rsidRPr="002859C2">
        <w:t xml:space="preserve">Кор/с </w:t>
      </w:r>
      <w:r w:rsidR="00DA7B37">
        <w:t>30101810200000000823</w:t>
      </w:r>
    </w:p>
    <w:p w:rsidR="00B3757D" w:rsidRPr="002859C2" w:rsidRDefault="00B3757D" w:rsidP="00B3757D">
      <w:r w:rsidRPr="002859C2">
        <w:t xml:space="preserve">БИК </w:t>
      </w:r>
      <w:r w:rsidR="00DA7B37">
        <w:t>044525823</w:t>
      </w:r>
    </w:p>
    <w:p w:rsidR="00D4509F" w:rsidRPr="00E17ADF" w:rsidRDefault="00D4509F" w:rsidP="00CE6D8B">
      <w:pPr>
        <w:suppressAutoHyphens/>
        <w:jc w:val="both"/>
      </w:pPr>
    </w:p>
    <w:p w:rsidR="00D4509F" w:rsidRDefault="00D4509F" w:rsidP="00CE6D8B">
      <w:pPr>
        <w:suppressAutoHyphens/>
        <w:jc w:val="both"/>
      </w:pPr>
      <w:r>
        <w:t xml:space="preserve">Первый заместитель </w:t>
      </w:r>
      <w:r w:rsidRPr="00E17ADF">
        <w:t>Генеральн</w:t>
      </w:r>
      <w:r>
        <w:t>ого</w:t>
      </w:r>
      <w:r w:rsidRPr="00E17ADF">
        <w:t xml:space="preserve"> директор</w:t>
      </w:r>
      <w:r>
        <w:t xml:space="preserve">а – </w:t>
      </w:r>
    </w:p>
    <w:p w:rsidR="00D4509F" w:rsidRPr="00E17ADF" w:rsidRDefault="00D4509F" w:rsidP="00CE6D8B">
      <w:pPr>
        <w:suppressAutoHyphens/>
        <w:jc w:val="both"/>
      </w:pPr>
      <w:r>
        <w:t>Директор Дирекции</w:t>
      </w:r>
    </w:p>
    <w:p w:rsidR="00D4509F" w:rsidRPr="00E17ADF" w:rsidRDefault="00D4509F" w:rsidP="00CE6D8B">
      <w:pPr>
        <w:suppressAutoHyphens/>
        <w:jc w:val="both"/>
      </w:pPr>
    </w:p>
    <w:p w:rsidR="00D4509F" w:rsidRPr="00E17ADF" w:rsidRDefault="00D4509F" w:rsidP="00CE6D8B">
      <w:pPr>
        <w:suppressAutoHyphens/>
        <w:jc w:val="both"/>
      </w:pPr>
      <w:r w:rsidRPr="00E17ADF">
        <w:t>_______________________/</w:t>
      </w:r>
      <w:r>
        <w:t>С</w:t>
      </w:r>
      <w:r w:rsidRPr="00E17ADF">
        <w:t>.</w:t>
      </w:r>
      <w:r>
        <w:t>А</w:t>
      </w:r>
      <w:r w:rsidRPr="00E17ADF">
        <w:t xml:space="preserve">. </w:t>
      </w:r>
      <w:r>
        <w:t>Иванченко</w:t>
      </w:r>
      <w:r w:rsidRPr="00E17ADF">
        <w:t>/</w:t>
      </w:r>
    </w:p>
    <w:p w:rsidR="00D4509F" w:rsidRPr="00E17ADF" w:rsidRDefault="00D4509F" w:rsidP="00CE6D8B">
      <w:pPr>
        <w:suppressAutoHyphens/>
        <w:jc w:val="both"/>
      </w:pPr>
      <w:proofErr w:type="spellStart"/>
      <w:r w:rsidRPr="00E17ADF">
        <w:t>м.п</w:t>
      </w:r>
      <w:proofErr w:type="spellEnd"/>
      <w:r w:rsidRPr="00E17ADF">
        <w:t>.</w:t>
      </w:r>
    </w:p>
    <w:p w:rsidR="00D4509F" w:rsidRPr="00E17ADF" w:rsidRDefault="00D4509F" w:rsidP="00CE6D8B">
      <w:pPr>
        <w:suppressAutoHyphens/>
        <w:jc w:val="both"/>
      </w:pPr>
    </w:p>
    <w:p w:rsidR="00D4509F" w:rsidRPr="00E17ADF" w:rsidRDefault="00D4509F" w:rsidP="00CE6D8B">
      <w:pPr>
        <w:suppressAutoHyphens/>
        <w:jc w:val="both"/>
        <w:rPr>
          <w:b/>
        </w:rPr>
      </w:pPr>
      <w:r w:rsidRPr="00E17ADF">
        <w:rPr>
          <w:b/>
        </w:rPr>
        <w:t xml:space="preserve">Исполнитель: </w:t>
      </w:r>
    </w:p>
    <w:p w:rsidR="00D4509F" w:rsidRPr="00E17ADF" w:rsidRDefault="00D4509F" w:rsidP="00CE6D8B">
      <w:pPr>
        <w:suppressAutoHyphens/>
        <w:jc w:val="both"/>
      </w:pPr>
      <w:r w:rsidRPr="00E17ADF">
        <w:t xml:space="preserve"> </w:t>
      </w:r>
      <w:r w:rsidR="00A731E1">
        <w:t>_________</w:t>
      </w:r>
    </w:p>
    <w:p w:rsidR="00D4509F" w:rsidRPr="00E17ADF" w:rsidRDefault="00A731E1" w:rsidP="00CE6D8B">
      <w:pPr>
        <w:suppressAutoHyphens/>
        <w:jc w:val="both"/>
      </w:pPr>
      <w:r>
        <w:t>______</w:t>
      </w:r>
      <w:r w:rsidR="00D4509F" w:rsidRPr="00E17ADF">
        <w:t xml:space="preserve">,  г. Москва,  </w:t>
      </w:r>
      <w:r>
        <w:t>___________________________</w:t>
      </w:r>
      <w:r w:rsidR="00D4509F" w:rsidRPr="00E17ADF">
        <w:t xml:space="preserve"> </w:t>
      </w:r>
    </w:p>
    <w:p w:rsidR="00D4509F" w:rsidRPr="00E17ADF" w:rsidRDefault="00D4509F" w:rsidP="00CE6D8B">
      <w:pPr>
        <w:suppressAutoHyphens/>
        <w:jc w:val="both"/>
      </w:pPr>
      <w:r w:rsidRPr="00E17ADF">
        <w:t xml:space="preserve">ИНН </w:t>
      </w:r>
      <w:r w:rsidR="00A731E1">
        <w:t>____________</w:t>
      </w:r>
      <w:r w:rsidRPr="00E17ADF">
        <w:t xml:space="preserve"> / КПП </w:t>
      </w:r>
      <w:r w:rsidR="00A731E1">
        <w:t>____________</w:t>
      </w:r>
    </w:p>
    <w:p w:rsidR="00D4509F" w:rsidRPr="00E17ADF" w:rsidRDefault="00D4509F" w:rsidP="00CE6D8B">
      <w:pPr>
        <w:suppressAutoHyphens/>
        <w:jc w:val="both"/>
      </w:pPr>
      <w:proofErr w:type="gramStart"/>
      <w:r w:rsidRPr="00E17ADF">
        <w:t>Р</w:t>
      </w:r>
      <w:proofErr w:type="gramEnd"/>
      <w:r w:rsidRPr="00E17ADF">
        <w:t xml:space="preserve">/с </w:t>
      </w:r>
      <w:r w:rsidR="00A731E1">
        <w:t>__________________</w:t>
      </w:r>
    </w:p>
    <w:p w:rsidR="00D4509F" w:rsidRPr="00E17ADF" w:rsidRDefault="00D4509F" w:rsidP="00CE6D8B">
      <w:pPr>
        <w:suppressAutoHyphens/>
        <w:jc w:val="both"/>
      </w:pPr>
      <w:r w:rsidRPr="00E17ADF">
        <w:t>в ОАО «</w:t>
      </w:r>
      <w:r w:rsidR="00A731E1">
        <w:t>_______________</w:t>
      </w:r>
      <w:r w:rsidRPr="00E17ADF">
        <w:t xml:space="preserve"> Банк»</w:t>
      </w:r>
    </w:p>
    <w:p w:rsidR="00D4509F" w:rsidRPr="00E17ADF" w:rsidRDefault="00D4509F" w:rsidP="00CE6D8B">
      <w:pPr>
        <w:suppressAutoHyphens/>
        <w:jc w:val="both"/>
      </w:pPr>
      <w:r w:rsidRPr="00E17ADF">
        <w:t xml:space="preserve">К/с </w:t>
      </w:r>
      <w:r w:rsidR="00A731E1">
        <w:t>____________________</w:t>
      </w:r>
      <w:r>
        <w:t xml:space="preserve"> </w:t>
      </w:r>
      <w:r w:rsidRPr="00E17ADF">
        <w:t xml:space="preserve">БИК </w:t>
      </w:r>
      <w:r w:rsidR="00A731E1">
        <w:t>____________________</w:t>
      </w:r>
    </w:p>
    <w:p w:rsidR="00D4509F" w:rsidRPr="00E17ADF" w:rsidRDefault="00D4509F" w:rsidP="00CE6D8B">
      <w:pPr>
        <w:suppressAutoHyphens/>
        <w:ind w:firstLine="567"/>
        <w:jc w:val="both"/>
      </w:pPr>
    </w:p>
    <w:p w:rsidR="00D4509F" w:rsidRPr="00E17ADF" w:rsidRDefault="00D4509F" w:rsidP="00CE6D8B">
      <w:pPr>
        <w:suppressAutoHyphens/>
        <w:jc w:val="both"/>
      </w:pPr>
      <w:r w:rsidRPr="00E17ADF">
        <w:t>Генеральный директор</w:t>
      </w:r>
    </w:p>
    <w:p w:rsidR="00D4509F" w:rsidRPr="00E17ADF" w:rsidRDefault="00D4509F" w:rsidP="00CE6D8B">
      <w:pPr>
        <w:suppressAutoHyphens/>
        <w:jc w:val="both"/>
      </w:pPr>
    </w:p>
    <w:p w:rsidR="00D4509F" w:rsidRPr="00E17ADF" w:rsidRDefault="00D4509F" w:rsidP="00CE6D8B">
      <w:pPr>
        <w:suppressAutoHyphens/>
        <w:jc w:val="both"/>
        <w:rPr>
          <w:b/>
          <w:i/>
        </w:rPr>
      </w:pPr>
      <w:r w:rsidRPr="00E17ADF">
        <w:t xml:space="preserve">________________________/ </w:t>
      </w:r>
      <w:r w:rsidR="00A731E1">
        <w:t>_________________</w:t>
      </w:r>
      <w:r w:rsidRPr="00E17ADF">
        <w:t xml:space="preserve"> /</w:t>
      </w:r>
    </w:p>
    <w:p w:rsidR="00D4509F" w:rsidRPr="00E17ADF" w:rsidRDefault="00D4509F" w:rsidP="00CE6D8B">
      <w:pPr>
        <w:suppressAutoHyphens/>
        <w:ind w:firstLine="567"/>
        <w:jc w:val="right"/>
        <w:rPr>
          <w:b/>
          <w:bCs/>
        </w:rPr>
      </w:pPr>
      <w:r w:rsidRPr="00E17ADF">
        <w:br w:type="page"/>
      </w:r>
      <w:r w:rsidRPr="00E17ADF">
        <w:rPr>
          <w:b/>
          <w:bCs/>
        </w:rPr>
        <w:lastRenderedPageBreak/>
        <w:t>Приложение № 1</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spacing w:before="120" w:after="120"/>
        <w:ind w:firstLine="567"/>
        <w:jc w:val="center"/>
        <w:rPr>
          <w:b/>
        </w:rPr>
      </w:pPr>
      <w:r w:rsidRPr="00E17ADF">
        <w:rPr>
          <w:b/>
        </w:rPr>
        <w:t>«Картосхема»</w:t>
      </w:r>
    </w:p>
    <w:p w:rsidR="00D4509F" w:rsidRPr="00E17ADF" w:rsidRDefault="00D4509F" w:rsidP="00D4509F">
      <w:pPr>
        <w:suppressAutoHyphens/>
        <w:ind w:firstLine="567"/>
        <w:jc w:val="center"/>
        <w:rPr>
          <w:noProof/>
        </w:rPr>
      </w:pPr>
    </w:p>
    <w:p w:rsidR="00D4509F" w:rsidRPr="00E17ADF" w:rsidRDefault="00D4509F" w:rsidP="00D4509F">
      <w:pPr>
        <w:suppressAutoHyphens/>
        <w:ind w:firstLine="567"/>
        <w:jc w:val="center"/>
        <w:rPr>
          <w:noProof/>
        </w:rPr>
      </w:pPr>
    </w:p>
    <w:p w:rsidR="00D4509F" w:rsidRPr="00E17ADF" w:rsidRDefault="00D4509F" w:rsidP="00CE6D8B">
      <w:pPr>
        <w:suppressAutoHyphens/>
        <w:ind w:hanging="426"/>
        <w:jc w:val="center"/>
        <w:rPr>
          <w:noProof/>
        </w:rPr>
      </w:pPr>
      <w:r w:rsidRPr="00E17ADF">
        <w:rPr>
          <w:noProof/>
        </w:rPr>
        <w:drawing>
          <wp:inline distT="0" distB="0" distL="0" distR="0" wp14:anchorId="406147AE" wp14:editId="6F07C1B7">
            <wp:extent cx="6532557" cy="4340583"/>
            <wp:effectExtent l="0" t="0" r="1905"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45569" cy="4349229"/>
                    </a:xfrm>
                    <a:prstGeom prst="rect">
                      <a:avLst/>
                    </a:prstGeom>
                  </pic:spPr>
                </pic:pic>
              </a:graphicData>
            </a:graphic>
          </wp:inline>
        </w:drawing>
      </w:r>
    </w:p>
    <w:p w:rsidR="00D4509F" w:rsidRPr="00E17ADF" w:rsidRDefault="00D4509F" w:rsidP="00D4509F">
      <w:pPr>
        <w:suppressAutoHyphens/>
        <w:ind w:firstLine="567"/>
        <w:jc w:val="center"/>
        <w:rPr>
          <w:noProof/>
        </w:rPr>
      </w:pPr>
    </w:p>
    <w:p w:rsidR="00D4509F" w:rsidRDefault="00D4509F"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Default="00CE6D8B" w:rsidP="00D4509F">
      <w:pPr>
        <w:suppressAutoHyphens/>
        <w:ind w:firstLine="567"/>
        <w:jc w:val="center"/>
        <w:rPr>
          <w:noProof/>
        </w:rPr>
      </w:pPr>
    </w:p>
    <w:p w:rsidR="00CE6D8B" w:rsidRPr="00E17ADF" w:rsidRDefault="00CE6D8B" w:rsidP="00D4509F">
      <w:pPr>
        <w:suppressAutoHyphens/>
        <w:ind w:firstLine="567"/>
        <w:jc w:val="center"/>
        <w:rPr>
          <w:noProof/>
        </w:rPr>
      </w:pPr>
    </w:p>
    <w:p w:rsidR="00D4509F" w:rsidRPr="00E17ADF" w:rsidRDefault="00D4509F" w:rsidP="00D4509F">
      <w:pPr>
        <w:suppressAutoHyphens/>
        <w:ind w:firstLine="567"/>
        <w:jc w:val="center"/>
        <w:rPr>
          <w:b/>
          <w:i/>
          <w:iCs/>
        </w:rPr>
      </w:pPr>
    </w:p>
    <w:p w:rsidR="00D4509F" w:rsidRPr="00E17ADF" w:rsidRDefault="00D4509F" w:rsidP="00D4509F">
      <w:pPr>
        <w:suppressAutoHyphens/>
        <w:ind w:firstLine="567"/>
        <w:jc w:val="center"/>
        <w:rPr>
          <w:b/>
          <w:i/>
          <w:iCs/>
        </w:rPr>
      </w:pPr>
    </w:p>
    <w:tbl>
      <w:tblPr>
        <w:tblStyle w:val="af9"/>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E17ADF" w:rsidTr="00FE6256">
        <w:tc>
          <w:tcPr>
            <w:tcW w:w="4927"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27" w:type="dxa"/>
          </w:tcPr>
          <w:p w:rsidR="00D4509F" w:rsidRDefault="00D4509F" w:rsidP="00FE6256">
            <w:pPr>
              <w:suppressAutoHyphens/>
              <w:rPr>
                <w:b/>
                <w:iCs/>
              </w:rPr>
            </w:pPr>
            <w:r w:rsidRPr="00E17ADF">
              <w:rPr>
                <w:b/>
                <w:iCs/>
              </w:rPr>
              <w:t>Исполнитель:</w:t>
            </w:r>
          </w:p>
          <w:p w:rsidR="00D4509F" w:rsidRPr="008D6229" w:rsidRDefault="00D4509F" w:rsidP="00A731E1">
            <w:pPr>
              <w:suppressAutoHyphens/>
              <w:rPr>
                <w:iCs/>
              </w:rPr>
            </w:pPr>
            <w:r>
              <w:rPr>
                <w:iCs/>
              </w:rPr>
              <w:t>«</w:t>
            </w:r>
            <w:r w:rsidR="00A731E1">
              <w:rPr>
                <w:iCs/>
              </w:rPr>
              <w:t>_______________</w:t>
            </w:r>
            <w:r>
              <w:rPr>
                <w:iCs/>
              </w:rPr>
              <w:t>»</w:t>
            </w:r>
          </w:p>
        </w:tc>
      </w:tr>
      <w:tr w:rsidR="00D4509F" w:rsidRPr="00E17ADF" w:rsidTr="00FE6256">
        <w:tc>
          <w:tcPr>
            <w:tcW w:w="4927" w:type="dxa"/>
          </w:tcPr>
          <w:p w:rsidR="00D4509F" w:rsidRDefault="00D4509F" w:rsidP="00FE6256">
            <w:pPr>
              <w:suppressAutoHyphens/>
              <w:rPr>
                <w:iCs/>
              </w:rPr>
            </w:pPr>
            <w:r>
              <w:rPr>
                <w:iCs/>
              </w:rPr>
              <w:t xml:space="preserve">Первый заместитель </w:t>
            </w:r>
            <w:proofErr w:type="gramStart"/>
            <w:r w:rsidRPr="00E17ADF">
              <w:rPr>
                <w:iCs/>
              </w:rPr>
              <w:t>Генеральн</w:t>
            </w:r>
            <w:r>
              <w:rPr>
                <w:iCs/>
              </w:rPr>
              <w:t>ого</w:t>
            </w:r>
            <w:proofErr w:type="gramEnd"/>
          </w:p>
          <w:p w:rsidR="00D4509F" w:rsidRPr="00E17ADF" w:rsidRDefault="00D4509F" w:rsidP="00FE6256">
            <w:pPr>
              <w:suppressAutoHyphens/>
              <w:rPr>
                <w:iCs/>
              </w:rPr>
            </w:pPr>
            <w:r w:rsidRPr="00E17ADF">
              <w:rPr>
                <w:iCs/>
              </w:rPr>
              <w:t>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С.А.</w:t>
            </w:r>
            <w:r w:rsidRPr="00E17ADF">
              <w:rPr>
                <w:iCs/>
              </w:rPr>
              <w:t xml:space="preserve"> </w:t>
            </w:r>
            <w:r>
              <w:rPr>
                <w:iCs/>
              </w:rPr>
              <w:t>Иванченко</w:t>
            </w:r>
            <w:r w:rsidRPr="00E17ADF">
              <w:rPr>
                <w:iCs/>
              </w:rPr>
              <w:t>/</w:t>
            </w:r>
          </w:p>
        </w:tc>
        <w:tc>
          <w:tcPr>
            <w:tcW w:w="4927" w:type="dxa"/>
          </w:tcPr>
          <w:p w:rsidR="00D4509F" w:rsidRPr="00E17ADF" w:rsidRDefault="00D4509F" w:rsidP="00FE6256">
            <w:pPr>
              <w:suppressAutoHyphens/>
              <w:rPr>
                <w:iCs/>
              </w:rPr>
            </w:pPr>
            <w:r w:rsidRPr="00E17ADF">
              <w:rPr>
                <w:iCs/>
              </w:rPr>
              <w:t>Генеральный директор</w:t>
            </w:r>
          </w:p>
          <w:p w:rsidR="00D4509F" w:rsidRPr="002F1FA4" w:rsidRDefault="00D4509F" w:rsidP="00FE6256">
            <w:pPr>
              <w:suppressAutoHyphens/>
              <w:rPr>
                <w:iCs/>
              </w:rPr>
            </w:pPr>
          </w:p>
          <w:p w:rsidR="00D4509F" w:rsidRPr="00A6008F" w:rsidRDefault="00D4509F" w:rsidP="00FE6256">
            <w:pPr>
              <w:suppressAutoHyphens/>
              <w:rPr>
                <w:iCs/>
              </w:rPr>
            </w:pPr>
          </w:p>
          <w:p w:rsidR="00D4509F" w:rsidRPr="00E17ADF" w:rsidRDefault="00D4509F" w:rsidP="00A731E1">
            <w:pPr>
              <w:suppressAutoHyphens/>
              <w:rPr>
                <w:b/>
                <w:iCs/>
              </w:rPr>
            </w:pPr>
            <w:r w:rsidRPr="00E17ADF">
              <w:rPr>
                <w:iCs/>
              </w:rPr>
              <w:t>_____________________/</w:t>
            </w:r>
            <w:r w:rsidRPr="00E17ADF">
              <w:t xml:space="preserve"> </w:t>
            </w:r>
            <w:r w:rsidR="00A731E1">
              <w:t>___________</w:t>
            </w:r>
            <w:r w:rsidRPr="00E17ADF">
              <w:rPr>
                <w:iCs/>
              </w:rPr>
              <w:t xml:space="preserve"> /</w:t>
            </w:r>
          </w:p>
        </w:tc>
      </w:tr>
    </w:tbl>
    <w:p w:rsidR="00D4509F" w:rsidRPr="00E17ADF" w:rsidRDefault="00D4509F" w:rsidP="00D4509F">
      <w:pPr>
        <w:pStyle w:val="a8"/>
        <w:suppressAutoHyphens/>
        <w:jc w:val="right"/>
        <w:sectPr w:rsidR="00D4509F" w:rsidRPr="00E17ADF" w:rsidSect="00C54053">
          <w:footerReference w:type="default" r:id="rId10"/>
          <w:pgSz w:w="11909" w:h="16838" w:code="9"/>
          <w:pgMar w:top="1134" w:right="709" w:bottom="1134" w:left="1559"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lastRenderedPageBreak/>
        <w:t>Приложение № 2</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spacing w:before="120" w:after="120"/>
        <w:ind w:firstLine="567"/>
        <w:jc w:val="center"/>
        <w:rPr>
          <w:b/>
        </w:rPr>
      </w:pPr>
      <w:r w:rsidRPr="00E17ADF">
        <w:rPr>
          <w:b/>
        </w:rPr>
        <w:t>«Перечень зданий, сооружений и прочих объектов, входящих в состав Объекта, и их характеристики»</w:t>
      </w:r>
    </w:p>
    <w:p w:rsidR="00D4509F" w:rsidRPr="00E17ADF" w:rsidRDefault="00D4509F" w:rsidP="00D4509F">
      <w:pPr>
        <w:tabs>
          <w:tab w:val="left" w:pos="1134"/>
        </w:tabs>
        <w:suppressAutoHyphens/>
        <w:spacing w:before="120" w:after="120"/>
        <w:ind w:firstLine="567"/>
        <w:jc w:val="both"/>
        <w:rPr>
          <w:b/>
        </w:rPr>
      </w:pPr>
      <w:r w:rsidRPr="00E17ADF">
        <w:rPr>
          <w:b/>
        </w:rPr>
        <w:t>Основные характеристики зданий, сооружений и прочих объектов, входящих в состав Объекта:</w:t>
      </w:r>
    </w:p>
    <w:tbl>
      <w:tblPr>
        <w:tblStyle w:val="af9"/>
        <w:tblW w:w="10348" w:type="dxa"/>
        <w:tblInd w:w="108" w:type="dxa"/>
        <w:tblLayout w:type="fixed"/>
        <w:tblLook w:val="04A0" w:firstRow="1" w:lastRow="0" w:firstColumn="1" w:lastColumn="0" w:noHBand="0" w:noVBand="1"/>
      </w:tblPr>
      <w:tblGrid>
        <w:gridCol w:w="2267"/>
        <w:gridCol w:w="1199"/>
        <w:gridCol w:w="6882"/>
      </w:tblGrid>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45"/>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Земельный участок.</w:t>
            </w:r>
          </w:p>
        </w:tc>
      </w:tr>
      <w:tr w:rsidR="00D4509F" w:rsidRPr="00E17ADF" w:rsidTr="001A11C8">
        <w:trPr>
          <w:trHeight w:val="56"/>
        </w:trPr>
        <w:tc>
          <w:tcPr>
            <w:tcW w:w="2267" w:type="dxa"/>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Адрес (местоположение) </w:t>
            </w:r>
          </w:p>
        </w:tc>
        <w:tc>
          <w:tcPr>
            <w:tcW w:w="8081" w:type="dxa"/>
            <w:gridSpan w:val="2"/>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Российская Федерация, город Москва, </w:t>
            </w:r>
            <w:r w:rsidR="00A731E1">
              <w:rPr>
                <w:rFonts w:ascii="Times New Roman" w:hAnsi="Times New Roman" w:cs="Times New Roman"/>
                <w:sz w:val="24"/>
                <w:szCs w:val="24"/>
              </w:rPr>
              <w:t>территория Инновационного Центра «</w:t>
            </w:r>
            <w:proofErr w:type="spellStart"/>
            <w:r w:rsidR="00A731E1">
              <w:rPr>
                <w:rFonts w:ascii="Times New Roman" w:hAnsi="Times New Roman" w:cs="Times New Roman"/>
                <w:sz w:val="24"/>
                <w:szCs w:val="24"/>
              </w:rPr>
              <w:t>Сколково</w:t>
            </w:r>
            <w:proofErr w:type="spellEnd"/>
            <w:r w:rsidR="00A731E1">
              <w:rPr>
                <w:rFonts w:ascii="Times New Roman" w:hAnsi="Times New Roman" w:cs="Times New Roman"/>
                <w:sz w:val="24"/>
                <w:szCs w:val="24"/>
              </w:rPr>
              <w:t>», д.№1</w:t>
            </w:r>
          </w:p>
        </w:tc>
      </w:tr>
      <w:tr w:rsidR="00D4509F" w:rsidRPr="00E17ADF" w:rsidTr="001A11C8">
        <w:trPr>
          <w:trHeight w:val="228"/>
        </w:trPr>
        <w:tc>
          <w:tcPr>
            <w:tcW w:w="2267" w:type="dxa"/>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Площадь </w:t>
            </w:r>
          </w:p>
        </w:tc>
        <w:tc>
          <w:tcPr>
            <w:tcW w:w="8081" w:type="dxa"/>
            <w:gridSpan w:val="2"/>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22 869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r>
              <w:rPr>
                <w:rFonts w:ascii="Times New Roman" w:hAnsi="Times New Roman" w:cs="Times New Roman"/>
                <w:sz w:val="24"/>
                <w:szCs w:val="24"/>
              </w:rPr>
              <w:t xml:space="preserve"> прилегающая территория - </w:t>
            </w:r>
            <w:r w:rsidRPr="00E17ADF">
              <w:rPr>
                <w:rFonts w:ascii="Times New Roman" w:hAnsi="Times New Roman" w:cs="Times New Roman"/>
                <w:sz w:val="24"/>
                <w:szCs w:val="24"/>
              </w:rPr>
              <w:t>21</w:t>
            </w:r>
            <w:r>
              <w:rPr>
                <w:rFonts w:ascii="Times New Roman" w:hAnsi="Times New Roman" w:cs="Times New Roman"/>
                <w:sz w:val="24"/>
                <w:szCs w:val="24"/>
              </w:rPr>
              <w:t> </w:t>
            </w:r>
            <w:r w:rsidRPr="00E17ADF">
              <w:rPr>
                <w:rFonts w:ascii="Times New Roman" w:hAnsi="Times New Roman" w:cs="Times New Roman"/>
                <w:sz w:val="24"/>
                <w:szCs w:val="24"/>
              </w:rPr>
              <w:t>740 кв.</w:t>
            </w:r>
            <w:r>
              <w:rPr>
                <w:rFonts w:ascii="Times New Roman" w:hAnsi="Times New Roman" w:cs="Times New Roman"/>
                <w:sz w:val="24"/>
                <w:szCs w:val="24"/>
              </w:rPr>
              <w:t xml:space="preserve"> </w:t>
            </w:r>
            <w:r w:rsidRPr="00E17ADF">
              <w:rPr>
                <w:rFonts w:ascii="Times New Roman" w:hAnsi="Times New Roman" w:cs="Times New Roman"/>
                <w:sz w:val="24"/>
                <w:szCs w:val="24"/>
              </w:rPr>
              <w:t>м</w:t>
            </w:r>
            <w:r>
              <w:rPr>
                <w:rFonts w:ascii="Times New Roman" w:hAnsi="Times New Roman" w:cs="Times New Roman"/>
                <w:sz w:val="24"/>
                <w:szCs w:val="24"/>
              </w:rPr>
              <w:t>.</w:t>
            </w:r>
          </w:p>
        </w:tc>
      </w:tr>
      <w:tr w:rsidR="00D4509F" w:rsidRPr="00E17ADF" w:rsidTr="001A11C8">
        <w:trPr>
          <w:trHeight w:val="90"/>
        </w:trPr>
        <w:tc>
          <w:tcPr>
            <w:tcW w:w="2267" w:type="dxa"/>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Кадастровый номер</w:t>
            </w:r>
          </w:p>
        </w:tc>
        <w:tc>
          <w:tcPr>
            <w:tcW w:w="8081" w:type="dxa"/>
            <w:gridSpan w:val="2"/>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77:15:0020109:101</w:t>
            </w:r>
          </w:p>
        </w:tc>
      </w:tr>
      <w:tr w:rsidR="00D4509F" w:rsidRPr="00E17ADF" w:rsidTr="001A11C8">
        <w:trPr>
          <w:trHeight w:val="90"/>
        </w:trPr>
        <w:tc>
          <w:tcPr>
            <w:tcW w:w="2267" w:type="dxa"/>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Категория земель</w:t>
            </w:r>
          </w:p>
        </w:tc>
        <w:tc>
          <w:tcPr>
            <w:tcW w:w="8081" w:type="dxa"/>
            <w:gridSpan w:val="2"/>
            <w:shd w:val="clear" w:color="auto" w:fill="FFFFFF" w:themeFill="background1"/>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Земли населенных пунктов</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45"/>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Здание Центра городского развития «</w:t>
            </w:r>
            <w:proofErr w:type="spellStart"/>
            <w:r w:rsidRPr="00E17ADF">
              <w:rPr>
                <w:rFonts w:ascii="Times New Roman" w:hAnsi="Times New Roman" w:cs="Times New Roman"/>
                <w:b/>
                <w:sz w:val="24"/>
                <w:szCs w:val="24"/>
              </w:rPr>
              <w:t>Инновационнго</w:t>
            </w:r>
            <w:proofErr w:type="spellEnd"/>
            <w:r w:rsidRPr="00E17ADF">
              <w:rPr>
                <w:rFonts w:ascii="Times New Roman" w:hAnsi="Times New Roman" w:cs="Times New Roman"/>
                <w:b/>
                <w:sz w:val="24"/>
                <w:szCs w:val="24"/>
              </w:rPr>
              <w:t xml:space="preserve"> центра «</w:t>
            </w:r>
            <w:proofErr w:type="spellStart"/>
            <w:r w:rsidRPr="00E17ADF">
              <w:rPr>
                <w:rFonts w:ascii="Times New Roman" w:hAnsi="Times New Roman" w:cs="Times New Roman"/>
                <w:b/>
                <w:sz w:val="24"/>
                <w:szCs w:val="24"/>
              </w:rPr>
              <w:t>Сколково</w:t>
            </w:r>
            <w:proofErr w:type="spellEnd"/>
            <w:r w:rsidRPr="00E17ADF">
              <w:rPr>
                <w:rFonts w:ascii="Times New Roman" w:hAnsi="Times New Roman" w:cs="Times New Roman"/>
                <w:b/>
                <w:sz w:val="24"/>
                <w:szCs w:val="24"/>
              </w:rPr>
              <w:t>».</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офисы</w:t>
            </w:r>
          </w:p>
        </w:tc>
      </w:tr>
      <w:tr w:rsidR="00D4509F" w:rsidRPr="00E17ADF" w:rsidTr="001A11C8">
        <w:trPr>
          <w:trHeight w:val="284"/>
        </w:trPr>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1A11C8">
            <w:pPr>
              <w:suppressAutoHyphens/>
              <w:rPr>
                <w:rFonts w:ascii="Baltica" w:hAnsi="Baltica" w:cs="Baltica"/>
              </w:rPr>
            </w:pPr>
            <w:r w:rsidRPr="00E17ADF">
              <w:t>9.00 – 20.00</w:t>
            </w:r>
          </w:p>
        </w:tc>
      </w:tr>
      <w:tr w:rsidR="00D4509F" w:rsidRPr="00E17ADF" w:rsidTr="001A11C8">
        <w:trPr>
          <w:trHeight w:val="284"/>
        </w:trPr>
        <w:tc>
          <w:tcPr>
            <w:tcW w:w="3466" w:type="dxa"/>
            <w:gridSpan w:val="2"/>
            <w:vAlign w:val="center"/>
          </w:tcPr>
          <w:p w:rsidR="00D4509F" w:rsidRPr="00E17ADF" w:rsidRDefault="00D4509F" w:rsidP="00C10C37">
            <w:pPr>
              <w:suppressAutoHyphens/>
            </w:pPr>
            <w:r w:rsidRPr="00E17ADF">
              <w:t>Кол-во сотрудников</w:t>
            </w:r>
          </w:p>
        </w:tc>
        <w:tc>
          <w:tcPr>
            <w:tcW w:w="6882" w:type="dxa"/>
            <w:vAlign w:val="center"/>
          </w:tcPr>
          <w:p w:rsidR="00D4509F" w:rsidRPr="00E17ADF" w:rsidRDefault="00D4509F" w:rsidP="001A11C8">
            <w:pPr>
              <w:suppressAutoHyphens/>
              <w:rPr>
                <w:rFonts w:ascii="Baltica" w:hAnsi="Baltica" w:cs="Baltica"/>
              </w:rPr>
            </w:pPr>
            <w:r w:rsidRPr="00E17ADF">
              <w:t>До 200</w:t>
            </w:r>
          </w:p>
        </w:tc>
      </w:tr>
      <w:tr w:rsidR="00D4509F" w:rsidRPr="00E17ADF" w:rsidTr="001A11C8">
        <w:trPr>
          <w:trHeight w:val="284"/>
        </w:trPr>
        <w:tc>
          <w:tcPr>
            <w:tcW w:w="3466" w:type="dxa"/>
            <w:gridSpan w:val="2"/>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1A11C8">
            <w:pPr>
              <w:suppressAutoHyphens/>
              <w:rPr>
                <w:rFonts w:ascii="Baltica" w:hAnsi="Baltica" w:cs="Baltica"/>
              </w:rPr>
            </w:pPr>
            <w:r w:rsidRPr="00E17ADF">
              <w:t>один</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Год ввода в эксплуатацию, </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Надземных</w:t>
            </w:r>
            <w:proofErr w:type="gramEnd"/>
            <w:r w:rsidRPr="00E17ADF">
              <w:rPr>
                <w:rFonts w:ascii="Times New Roman" w:hAnsi="Times New Roman" w:cs="Times New Roman"/>
                <w:sz w:val="24"/>
                <w:szCs w:val="24"/>
              </w:rPr>
              <w:t xml:space="preserve"> – 7 этажа</w:t>
            </w:r>
          </w:p>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Подземных</w:t>
            </w:r>
            <w:proofErr w:type="gramEnd"/>
            <w:r w:rsidRPr="00E17ADF">
              <w:rPr>
                <w:rFonts w:ascii="Times New Roman" w:hAnsi="Times New Roman" w:cs="Times New Roman"/>
                <w:sz w:val="24"/>
                <w:szCs w:val="24"/>
              </w:rPr>
              <w:t xml:space="preserve"> – 1 этаж (цокольный)</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Общее кол-во – </w:t>
            </w:r>
            <w:r w:rsidR="00D84797">
              <w:rPr>
                <w:rFonts w:ascii="Times New Roman" w:hAnsi="Times New Roman" w:cs="Times New Roman"/>
                <w:sz w:val="24"/>
                <w:szCs w:val="24"/>
              </w:rPr>
              <w:t>10</w:t>
            </w:r>
            <w:r w:rsidRPr="00E17ADF">
              <w:rPr>
                <w:rFonts w:ascii="Times New Roman" w:hAnsi="Times New Roman" w:cs="Times New Roman"/>
                <w:sz w:val="24"/>
                <w:szCs w:val="24"/>
              </w:rPr>
              <w:t xml:space="preserve">,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Главный вход – 2</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Пожарные выходы – </w:t>
            </w:r>
            <w:r>
              <w:rPr>
                <w:rFonts w:ascii="Times New Roman" w:hAnsi="Times New Roman" w:cs="Times New Roman"/>
                <w:sz w:val="24"/>
                <w:szCs w:val="24"/>
              </w:rPr>
              <w:t>7</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Технический вход через грузовой лифт - 1</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Оборудование доступа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Двери – 7,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Механические двери – 7</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Площадь</w:t>
            </w:r>
            <w:r>
              <w:rPr>
                <w:rFonts w:ascii="Times New Roman" w:hAnsi="Times New Roman" w:cs="Times New Roman"/>
                <w:sz w:val="24"/>
                <w:szCs w:val="24"/>
              </w:rPr>
              <w:t xml:space="preserve">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 5</w:t>
            </w:r>
            <w:r>
              <w:rPr>
                <w:rFonts w:ascii="Times New Roman" w:hAnsi="Times New Roman" w:cs="Times New Roman"/>
                <w:sz w:val="24"/>
                <w:szCs w:val="24"/>
              </w:rPr>
              <w:t> </w:t>
            </w:r>
            <w:r w:rsidRPr="00E17ADF">
              <w:rPr>
                <w:rFonts w:ascii="Times New Roman" w:hAnsi="Times New Roman" w:cs="Times New Roman"/>
                <w:sz w:val="24"/>
                <w:szCs w:val="24"/>
              </w:rPr>
              <w:t>856</w:t>
            </w:r>
            <w:r>
              <w:rPr>
                <w:rFonts w:ascii="Times New Roman" w:hAnsi="Times New Roman" w:cs="Times New Roman"/>
                <w:sz w:val="24"/>
                <w:szCs w:val="24"/>
              </w:rPr>
              <w:t>,20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Pr>
                <w:rFonts w:ascii="Times New Roman" w:hAnsi="Times New Roman" w:cs="Times New Roman"/>
                <w:sz w:val="24"/>
                <w:szCs w:val="24"/>
              </w:rPr>
              <w:t>Арендуем</w:t>
            </w:r>
            <w:r w:rsidRPr="00E17ADF">
              <w:rPr>
                <w:rFonts w:ascii="Times New Roman" w:hAnsi="Times New Roman" w:cs="Times New Roman"/>
                <w:sz w:val="24"/>
                <w:szCs w:val="24"/>
              </w:rPr>
              <w:t xml:space="preserve">ая площадь –2517,2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Площадь мест общего пользования (холлы, </w:t>
            </w:r>
            <w:proofErr w:type="spellStart"/>
            <w:r w:rsidRPr="00E17ADF">
              <w:rPr>
                <w:rFonts w:ascii="Times New Roman" w:hAnsi="Times New Roman" w:cs="Times New Roman"/>
                <w:sz w:val="24"/>
                <w:szCs w:val="24"/>
              </w:rPr>
              <w:t>ресепшн</w:t>
            </w:r>
            <w:proofErr w:type="spellEnd"/>
            <w:r w:rsidRPr="00E17ADF">
              <w:rPr>
                <w:rFonts w:ascii="Times New Roman" w:hAnsi="Times New Roman" w:cs="Times New Roman"/>
                <w:sz w:val="24"/>
                <w:szCs w:val="24"/>
              </w:rPr>
              <w:t>, вестибюли, сантехнические помещения) – 1</w:t>
            </w:r>
            <w:r>
              <w:rPr>
                <w:rFonts w:ascii="Times New Roman" w:hAnsi="Times New Roman" w:cs="Times New Roman"/>
                <w:sz w:val="24"/>
                <w:szCs w:val="24"/>
              </w:rPr>
              <w:t xml:space="preserve"> </w:t>
            </w:r>
            <w:r w:rsidRPr="00E17ADF">
              <w:rPr>
                <w:rFonts w:ascii="Times New Roman" w:hAnsi="Times New Roman" w:cs="Times New Roman"/>
                <w:sz w:val="24"/>
                <w:szCs w:val="24"/>
              </w:rPr>
              <w:t>5</w:t>
            </w:r>
            <w:r>
              <w:rPr>
                <w:rFonts w:ascii="Times New Roman" w:hAnsi="Times New Roman" w:cs="Times New Roman"/>
                <w:sz w:val="24"/>
                <w:szCs w:val="24"/>
              </w:rPr>
              <w:t>38</w:t>
            </w:r>
            <w:r w:rsidRPr="00E17ADF">
              <w:rPr>
                <w:rFonts w:ascii="Times New Roman" w:hAnsi="Times New Roman" w:cs="Times New Roman"/>
                <w:sz w:val="24"/>
                <w:szCs w:val="24"/>
              </w:rPr>
              <w:t>,</w:t>
            </w:r>
            <w:r>
              <w:rPr>
                <w:rFonts w:ascii="Times New Roman" w:hAnsi="Times New Roman" w:cs="Times New Roman"/>
                <w:sz w:val="24"/>
                <w:szCs w:val="24"/>
              </w:rPr>
              <w:t>30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Площадь технических помещений – 933,8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Pr>
                <w:rFonts w:ascii="Times New Roman" w:hAnsi="Times New Roman" w:cs="Times New Roman"/>
                <w:sz w:val="24"/>
                <w:szCs w:val="24"/>
              </w:rPr>
              <w:t xml:space="preserve">Балконы (технические галереи) – 866,90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Остекление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Стеклопакеты в оконных проемах и витражах </w:t>
            </w:r>
            <w:r>
              <w:rPr>
                <w:rFonts w:ascii="Times New Roman" w:hAnsi="Times New Roman" w:cs="Times New Roman"/>
                <w:sz w:val="24"/>
                <w:szCs w:val="24"/>
              </w:rPr>
              <w:t>–</w:t>
            </w:r>
            <w:r w:rsidRPr="00E17ADF">
              <w:rPr>
                <w:rFonts w:ascii="Times New Roman" w:hAnsi="Times New Roman" w:cs="Times New Roman"/>
                <w:sz w:val="24"/>
                <w:szCs w:val="24"/>
              </w:rPr>
              <w:t xml:space="preserve"> 3</w:t>
            </w:r>
            <w:r>
              <w:rPr>
                <w:rFonts w:ascii="Times New Roman" w:hAnsi="Times New Roman" w:cs="Times New Roman"/>
                <w:sz w:val="24"/>
                <w:szCs w:val="24"/>
              </w:rPr>
              <w:t xml:space="preserve"> </w:t>
            </w:r>
            <w:r w:rsidRPr="00E17ADF">
              <w:rPr>
                <w:rFonts w:ascii="Times New Roman" w:hAnsi="Times New Roman" w:cs="Times New Roman"/>
                <w:sz w:val="24"/>
                <w:szCs w:val="24"/>
              </w:rPr>
              <w:t xml:space="preserve">532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r>
              <w:rPr>
                <w:rFonts w:ascii="Times New Roman" w:hAnsi="Times New Roman" w:cs="Times New Roman"/>
                <w:sz w:val="24"/>
                <w:szCs w:val="24"/>
              </w:rPr>
              <w:t xml:space="preserve"> Фасады – 3 787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rPr>
          <w:trHeight w:val="28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Кровля</w:t>
            </w:r>
          </w:p>
        </w:tc>
        <w:tc>
          <w:tcPr>
            <w:tcW w:w="6882" w:type="dxa"/>
            <w:vAlign w:val="center"/>
          </w:tcPr>
          <w:p w:rsidR="00D4509F" w:rsidRPr="00E17ADF" w:rsidRDefault="00D4509F" w:rsidP="0012772B">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Эксплуатируемая</w:t>
            </w:r>
            <w:proofErr w:type="gramEnd"/>
            <w:r w:rsidRPr="00E17ADF">
              <w:rPr>
                <w:rFonts w:ascii="Times New Roman" w:hAnsi="Times New Roman" w:cs="Times New Roman"/>
                <w:sz w:val="24"/>
                <w:szCs w:val="24"/>
              </w:rPr>
              <w:t xml:space="preserve">, с внутренним водостоком. </w:t>
            </w:r>
            <w:proofErr w:type="gramStart"/>
            <w:r w:rsidR="0012772B" w:rsidRPr="00E17ADF">
              <w:rPr>
                <w:rFonts w:ascii="Times New Roman" w:hAnsi="Times New Roman" w:cs="Times New Roman"/>
                <w:sz w:val="24"/>
                <w:szCs w:val="24"/>
              </w:rPr>
              <w:t>Выполн</w:t>
            </w:r>
            <w:r w:rsidR="0012772B">
              <w:rPr>
                <w:rFonts w:ascii="Times New Roman" w:hAnsi="Times New Roman" w:cs="Times New Roman"/>
                <w:sz w:val="24"/>
                <w:szCs w:val="24"/>
              </w:rPr>
              <w:t>ена</w:t>
            </w:r>
            <w:proofErr w:type="gramEnd"/>
            <w:r w:rsidR="0012772B" w:rsidRPr="00E17ADF">
              <w:rPr>
                <w:rFonts w:ascii="Times New Roman" w:hAnsi="Times New Roman" w:cs="Times New Roman"/>
                <w:sz w:val="24"/>
                <w:szCs w:val="24"/>
              </w:rPr>
              <w:t xml:space="preserve"> </w:t>
            </w:r>
            <w:r w:rsidRPr="00E17ADF">
              <w:rPr>
                <w:rFonts w:ascii="Times New Roman" w:hAnsi="Times New Roman" w:cs="Times New Roman"/>
                <w:sz w:val="24"/>
                <w:szCs w:val="24"/>
              </w:rPr>
              <w:t xml:space="preserve">в местах проходов в виде трапов из досок </w:t>
            </w:r>
            <w:proofErr w:type="spellStart"/>
            <w:r w:rsidRPr="00E17ADF">
              <w:rPr>
                <w:rFonts w:ascii="Times New Roman" w:hAnsi="Times New Roman" w:cs="Times New Roman"/>
                <w:sz w:val="24"/>
                <w:szCs w:val="24"/>
              </w:rPr>
              <w:t>лиственицы</w:t>
            </w:r>
            <w:proofErr w:type="spellEnd"/>
            <w:r w:rsidRPr="00E17ADF">
              <w:rPr>
                <w:rFonts w:ascii="Times New Roman" w:hAnsi="Times New Roman" w:cs="Times New Roman"/>
                <w:sz w:val="24"/>
                <w:szCs w:val="24"/>
              </w:rPr>
              <w:t xml:space="preserve">, обработанных </w:t>
            </w:r>
            <w:proofErr w:type="spellStart"/>
            <w:r w:rsidRPr="00E17ADF">
              <w:rPr>
                <w:rFonts w:ascii="Times New Roman" w:hAnsi="Times New Roman" w:cs="Times New Roman"/>
                <w:sz w:val="24"/>
                <w:szCs w:val="24"/>
              </w:rPr>
              <w:t>антиперенами</w:t>
            </w:r>
            <w:proofErr w:type="spellEnd"/>
            <w:r w:rsidRPr="00E17ADF">
              <w:rPr>
                <w:rFonts w:ascii="Times New Roman" w:hAnsi="Times New Roman" w:cs="Times New Roman"/>
                <w:sz w:val="24"/>
                <w:szCs w:val="24"/>
              </w:rPr>
              <w:t xml:space="preserve"> и антисептиками</w:t>
            </w:r>
            <w:r>
              <w:rPr>
                <w:rFonts w:ascii="Times New Roman" w:hAnsi="Times New Roman" w:cs="Times New Roman"/>
                <w:sz w:val="24"/>
                <w:szCs w:val="24"/>
              </w:rPr>
              <w:t xml:space="preserve"> – 954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Санузлы в местах общего пользования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санузлов – 17 ед., в них санитарных приборов – 85 ед.</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Грязезащитные ковры</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Кол-во – 2 шт. по 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Напольные покрытия</w:t>
            </w:r>
          </w:p>
        </w:tc>
        <w:tc>
          <w:tcPr>
            <w:tcW w:w="6882" w:type="dxa"/>
            <w:vAlign w:val="center"/>
          </w:tcPr>
          <w:p w:rsidR="00D4509F" w:rsidRPr="000E3B35"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Общая площадь – 5</w:t>
            </w:r>
            <w:r>
              <w:rPr>
                <w:rFonts w:ascii="Times New Roman" w:hAnsi="Times New Roman" w:cs="Times New Roman"/>
                <w:sz w:val="24"/>
                <w:szCs w:val="24"/>
              </w:rPr>
              <w:t> </w:t>
            </w:r>
            <w:r w:rsidRPr="00E17ADF">
              <w:rPr>
                <w:rFonts w:ascii="Times New Roman" w:hAnsi="Times New Roman" w:cs="Times New Roman"/>
                <w:sz w:val="24"/>
                <w:szCs w:val="24"/>
              </w:rPr>
              <w:t>856</w:t>
            </w:r>
            <w:r>
              <w:rPr>
                <w:rFonts w:ascii="Times New Roman" w:hAnsi="Times New Roman" w:cs="Times New Roman"/>
                <w:sz w:val="24"/>
                <w:szCs w:val="24"/>
              </w:rPr>
              <w:t>,</w:t>
            </w:r>
            <w:r w:rsidR="00086A53">
              <w:rPr>
                <w:rFonts w:ascii="Times New Roman" w:hAnsi="Times New Roman" w:cs="Times New Roman"/>
                <w:sz w:val="24"/>
                <w:szCs w:val="24"/>
              </w:rPr>
              <w:t>0</w:t>
            </w:r>
            <w:r>
              <w:rPr>
                <w:rFonts w:ascii="Times New Roman" w:hAnsi="Times New Roman" w:cs="Times New Roman"/>
                <w:sz w:val="24"/>
                <w:szCs w:val="24"/>
              </w:rPr>
              <w:t>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том числе: твердое покрытие – 5 442,56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ковролин</w:t>
            </w:r>
            <w:proofErr w:type="spellEnd"/>
            <w:r>
              <w:rPr>
                <w:rFonts w:ascii="Times New Roman" w:hAnsi="Times New Roman" w:cs="Times New Roman"/>
                <w:sz w:val="24"/>
                <w:szCs w:val="24"/>
              </w:rPr>
              <w:t xml:space="preserve"> – 413,44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roofErr w:type="gramEnd"/>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46"/>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lastRenderedPageBreak/>
              <w:t>Геотермальное поле.</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Техническое</w:t>
            </w:r>
            <w:proofErr w:type="gramEnd"/>
            <w:r w:rsidRPr="00E17ADF">
              <w:rPr>
                <w:rFonts w:ascii="Times New Roman" w:hAnsi="Times New Roman" w:cs="Times New Roman"/>
                <w:sz w:val="24"/>
                <w:szCs w:val="24"/>
              </w:rPr>
              <w:t xml:space="preserve">, отбор </w:t>
            </w:r>
            <w:proofErr w:type="spellStart"/>
            <w:r w:rsidRPr="00E17ADF">
              <w:rPr>
                <w:rFonts w:ascii="Times New Roman" w:hAnsi="Times New Roman" w:cs="Times New Roman"/>
                <w:sz w:val="24"/>
                <w:szCs w:val="24"/>
              </w:rPr>
              <w:t>низкопотенциального</w:t>
            </w:r>
            <w:proofErr w:type="spellEnd"/>
            <w:r w:rsidRPr="00E17ADF">
              <w:rPr>
                <w:rFonts w:ascii="Times New Roman" w:hAnsi="Times New Roman" w:cs="Times New Roman"/>
                <w:sz w:val="24"/>
                <w:szCs w:val="24"/>
              </w:rPr>
              <w:t xml:space="preserve"> тепла земли</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скважин</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13; с U - образными зондами</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46"/>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Закрытая площадка сортировки ТБО.</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Техническое</w:t>
            </w:r>
            <w:proofErr w:type="gramEnd"/>
            <w:r w:rsidRPr="00E17ADF">
              <w:rPr>
                <w:rFonts w:ascii="Times New Roman" w:hAnsi="Times New Roman" w:cs="Times New Roman"/>
                <w:sz w:val="24"/>
                <w:szCs w:val="24"/>
              </w:rPr>
              <w:t xml:space="preserve">, отбор </w:t>
            </w:r>
            <w:proofErr w:type="spellStart"/>
            <w:r w:rsidRPr="00E17ADF">
              <w:rPr>
                <w:rFonts w:ascii="Times New Roman" w:hAnsi="Times New Roman" w:cs="Times New Roman"/>
                <w:sz w:val="24"/>
                <w:szCs w:val="24"/>
              </w:rPr>
              <w:t>низкопотенциального</w:t>
            </w:r>
            <w:proofErr w:type="spellEnd"/>
            <w:r w:rsidRPr="00E17ADF">
              <w:rPr>
                <w:rFonts w:ascii="Times New Roman" w:hAnsi="Times New Roman" w:cs="Times New Roman"/>
                <w:sz w:val="24"/>
                <w:szCs w:val="24"/>
              </w:rPr>
              <w:t xml:space="preserve"> тепла земли</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контейнеров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 по 0,8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Насосная станция и водоподготовка.</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417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Напольное покрытие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spellStart"/>
            <w:r w:rsidRPr="00E17ADF">
              <w:rPr>
                <w:rFonts w:ascii="Times New Roman" w:hAnsi="Times New Roman" w:cs="Times New Roman"/>
                <w:sz w:val="24"/>
                <w:szCs w:val="24"/>
              </w:rPr>
              <w:t>Керамогранитная</w:t>
            </w:r>
            <w:proofErr w:type="spellEnd"/>
            <w:r w:rsidRPr="00E17ADF">
              <w:rPr>
                <w:rFonts w:ascii="Times New Roman" w:hAnsi="Times New Roman" w:cs="Times New Roman"/>
                <w:sz w:val="24"/>
                <w:szCs w:val="24"/>
              </w:rPr>
              <w:t xml:space="preserve"> плитка</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Резервуары для хозяйственно-бытовых стоков.</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очищенных стоков</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емкостей</w:t>
            </w:r>
          </w:p>
        </w:tc>
        <w:tc>
          <w:tcPr>
            <w:tcW w:w="6882" w:type="dxa"/>
            <w:vAlign w:val="center"/>
          </w:tcPr>
          <w:p w:rsidR="00D4509F" w:rsidRPr="00E17ADF" w:rsidRDefault="00086A53" w:rsidP="00C10C37">
            <w:pPr>
              <w:suppressAutoHyphens/>
            </w:pPr>
            <w:r>
              <w:t>3</w:t>
            </w:r>
            <w:r w:rsidRPr="00E17ADF">
              <w:t xml:space="preserve"> </w:t>
            </w:r>
          </w:p>
        </w:tc>
      </w:tr>
      <w:tr w:rsidR="00D4509F" w:rsidRPr="00E17ADF" w:rsidTr="001A11C8">
        <w:tc>
          <w:tcPr>
            <w:tcW w:w="3466" w:type="dxa"/>
            <w:gridSpan w:val="2"/>
            <w:vAlign w:val="center"/>
          </w:tcPr>
          <w:p w:rsidR="00D4509F" w:rsidRPr="00E17ADF" w:rsidRDefault="00086A53"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Pr>
                <w:rFonts w:ascii="Times New Roman" w:hAnsi="Times New Roman" w:cs="Times New Roman"/>
                <w:sz w:val="24"/>
                <w:szCs w:val="24"/>
              </w:rPr>
              <w:t>Объем одной е</w:t>
            </w:r>
            <w:r w:rsidRPr="00E17ADF">
              <w:rPr>
                <w:rFonts w:ascii="Times New Roman" w:hAnsi="Times New Roman" w:cs="Times New Roman"/>
                <w:sz w:val="24"/>
                <w:szCs w:val="24"/>
              </w:rPr>
              <w:t>мкост</w:t>
            </w:r>
            <w:r>
              <w:rPr>
                <w:rFonts w:ascii="Times New Roman" w:hAnsi="Times New Roman" w:cs="Times New Roman"/>
                <w:sz w:val="24"/>
                <w:szCs w:val="24"/>
              </w:rPr>
              <w:t>и</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Резервуар-накопитель ливневых стоков.</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очищенных ливневых стоков</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емкостей</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Емкость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210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 xml:space="preserve">Очистные сооружения </w:t>
            </w:r>
            <w:proofErr w:type="spellStart"/>
            <w:r w:rsidRPr="00E17ADF">
              <w:rPr>
                <w:rFonts w:ascii="Times New Roman" w:hAnsi="Times New Roman" w:cs="Times New Roman"/>
                <w:b/>
                <w:sz w:val="24"/>
                <w:szCs w:val="24"/>
              </w:rPr>
              <w:t>Wavin-Labko</w:t>
            </w:r>
            <w:proofErr w:type="spellEnd"/>
            <w:r w:rsidRPr="00E17ADF">
              <w:rPr>
                <w:rFonts w:ascii="Times New Roman" w:hAnsi="Times New Roman" w:cs="Times New Roman"/>
                <w:b/>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и очистка поверхностных стоков</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блоков</w:t>
            </w:r>
          </w:p>
        </w:tc>
        <w:tc>
          <w:tcPr>
            <w:tcW w:w="6882" w:type="dxa"/>
            <w:vAlign w:val="center"/>
          </w:tcPr>
          <w:p w:rsidR="00D4509F" w:rsidRPr="00E17ADF" w:rsidRDefault="00D4509F" w:rsidP="00C10C37">
            <w:pPr>
              <w:suppressAutoHyphens/>
            </w:pPr>
            <w:r w:rsidRPr="00E17ADF">
              <w:t xml:space="preserve">2 </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Емкость</w:t>
            </w:r>
            <w:r w:rsidR="00FB5871">
              <w:rPr>
                <w:rFonts w:ascii="Times New Roman" w:hAnsi="Times New Roman" w:cs="Times New Roman"/>
                <w:sz w:val="24"/>
                <w:szCs w:val="24"/>
              </w:rPr>
              <w:t xml:space="preserve"> каждого блока</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Год ввода в эксплуатацию, </w:t>
            </w:r>
            <w:r w:rsidRPr="00E17ADF">
              <w:rPr>
                <w:rFonts w:ascii="Times New Roman" w:hAnsi="Times New Roman" w:cs="Times New Roman"/>
                <w:sz w:val="24"/>
                <w:szCs w:val="24"/>
              </w:rPr>
              <w:lastRenderedPageBreak/>
              <w:t>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lastRenderedPageBreak/>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lastRenderedPageBreak/>
              <w:t>Очистные сооружения хозяйственно-бытовых стоков Диамант 200 (</w:t>
            </w:r>
            <w:proofErr w:type="spellStart"/>
            <w:r w:rsidRPr="00E17ADF">
              <w:rPr>
                <w:rFonts w:ascii="Times New Roman" w:hAnsi="Times New Roman" w:cs="Times New Roman"/>
                <w:b/>
                <w:sz w:val="24"/>
                <w:szCs w:val="24"/>
              </w:rPr>
              <w:t>ЭкоЛайф</w:t>
            </w:r>
            <w:proofErr w:type="spellEnd"/>
            <w:r w:rsidRPr="00E17ADF">
              <w:rPr>
                <w:rFonts w:ascii="Times New Roman" w:hAnsi="Times New Roman" w:cs="Times New Roman"/>
                <w:b/>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и очистка хозяйственно-бытовых стоков</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 xml:space="preserve">Кол-во </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Производительность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./сутки</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КНС ливневых стоков для технических нужд (</w:t>
            </w:r>
            <w:proofErr w:type="spellStart"/>
            <w:r w:rsidRPr="00E17ADF">
              <w:rPr>
                <w:rFonts w:ascii="Times New Roman" w:hAnsi="Times New Roman" w:cs="Times New Roman"/>
                <w:b/>
                <w:sz w:val="24"/>
                <w:szCs w:val="24"/>
              </w:rPr>
              <w:t>Grundfos</w:t>
            </w:r>
            <w:proofErr w:type="spellEnd"/>
            <w:r w:rsidRPr="00E17ADF">
              <w:rPr>
                <w:rFonts w:ascii="Times New Roman" w:hAnsi="Times New Roman" w:cs="Times New Roman"/>
                <w:b/>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насосов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КНС хозяйственно-бытовых стоков (</w:t>
            </w:r>
            <w:proofErr w:type="spellStart"/>
            <w:r w:rsidRPr="00E17ADF">
              <w:rPr>
                <w:rFonts w:ascii="Times New Roman" w:hAnsi="Times New Roman" w:cs="Times New Roman"/>
                <w:b/>
                <w:sz w:val="24"/>
                <w:szCs w:val="24"/>
              </w:rPr>
              <w:t>Grundfos</w:t>
            </w:r>
            <w:proofErr w:type="spellEnd"/>
            <w:r w:rsidRPr="00E17ADF">
              <w:rPr>
                <w:rFonts w:ascii="Times New Roman" w:hAnsi="Times New Roman" w:cs="Times New Roman"/>
                <w:b/>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насосов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Дизель-генераторная станция.</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2</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Площадь контейнер ДГУ</w:t>
            </w:r>
            <w:proofErr w:type="gramStart"/>
            <w:r w:rsidRPr="00E17ADF">
              <w:rPr>
                <w:rFonts w:ascii="Times New Roman" w:hAnsi="Times New Roman" w:cs="Times New Roman"/>
                <w:sz w:val="24"/>
                <w:szCs w:val="24"/>
              </w:rPr>
              <w:t>1</w:t>
            </w:r>
            <w:proofErr w:type="gramEnd"/>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60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Площадь контейнер ДГУ</w:t>
            </w:r>
            <w:proofErr w:type="gramStart"/>
            <w:r w:rsidRPr="00E17ADF">
              <w:rPr>
                <w:rFonts w:ascii="Times New Roman" w:hAnsi="Times New Roman" w:cs="Times New Roman"/>
                <w:sz w:val="24"/>
                <w:szCs w:val="24"/>
              </w:rPr>
              <w:t>2</w:t>
            </w:r>
            <w:proofErr w:type="gramEnd"/>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120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Реконструкция 2011г</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Кол-во входов </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Автомобильная стоянка</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автостоянка</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 xml:space="preserve">Кол-во </w:t>
            </w:r>
            <w:proofErr w:type="spellStart"/>
            <w:r w:rsidRPr="00E17ADF">
              <w:t>машиномест</w:t>
            </w:r>
            <w:proofErr w:type="spellEnd"/>
          </w:p>
        </w:tc>
        <w:tc>
          <w:tcPr>
            <w:tcW w:w="6882" w:type="dxa"/>
            <w:vAlign w:val="center"/>
          </w:tcPr>
          <w:p w:rsidR="00D4509F" w:rsidRPr="00E17ADF" w:rsidRDefault="00D4509F" w:rsidP="00C10C37">
            <w:pPr>
              <w:suppressAutoHyphens/>
            </w:pPr>
            <w:r w:rsidRPr="00E17ADF">
              <w:t>160</w:t>
            </w:r>
          </w:p>
        </w:tc>
      </w:tr>
      <w:tr w:rsidR="00D4509F" w:rsidRPr="00E17ADF" w:rsidTr="001A11C8">
        <w:tc>
          <w:tcPr>
            <w:tcW w:w="3466" w:type="dxa"/>
            <w:gridSpan w:val="2"/>
            <w:vAlign w:val="center"/>
          </w:tcPr>
          <w:p w:rsidR="00D4509F" w:rsidRPr="00E17ADF" w:rsidRDefault="00D4509F" w:rsidP="00FE6256">
            <w:pPr>
              <w:pStyle w:val="af5"/>
              <w:suppressAutoHyphens/>
              <w:autoSpaceDE w:val="0"/>
              <w:autoSpaceDN w:val="0"/>
              <w:adjustRightInd w:val="0"/>
              <w:ind w:left="0"/>
              <w:outlineLvl w:val="1"/>
              <w:rPr>
                <w:rFonts w:ascii="Times New Roman" w:hAnsi="Times New Roman" w:cs="Times New Roman"/>
                <w:sz w:val="24"/>
                <w:szCs w:val="24"/>
              </w:rPr>
            </w:pPr>
          </w:p>
        </w:tc>
        <w:tc>
          <w:tcPr>
            <w:tcW w:w="6882" w:type="dxa"/>
            <w:vAlign w:val="center"/>
          </w:tcPr>
          <w:p w:rsidR="00D4509F" w:rsidRPr="00E17ADF" w:rsidRDefault="00D4509F" w:rsidP="00FE6256">
            <w:pPr>
              <w:pStyle w:val="af5"/>
              <w:suppressAutoHyphens/>
              <w:autoSpaceDE w:val="0"/>
              <w:autoSpaceDN w:val="0"/>
              <w:adjustRightInd w:val="0"/>
              <w:ind w:left="0"/>
              <w:outlineLvl w:val="1"/>
              <w:rPr>
                <w:rFonts w:ascii="Times New Roman" w:hAnsi="Times New Roman" w:cs="Times New Roman"/>
                <w:sz w:val="24"/>
                <w:szCs w:val="24"/>
              </w:rPr>
            </w:pPr>
          </w:p>
        </w:tc>
      </w:tr>
      <w:tr w:rsidR="00D4509F" w:rsidRPr="00E17ADF" w:rsidTr="001A11C8">
        <w:trPr>
          <w:trHeight w:val="567"/>
        </w:trPr>
        <w:tc>
          <w:tcPr>
            <w:tcW w:w="10348" w:type="dxa"/>
            <w:gridSpan w:val="3"/>
            <w:shd w:val="clear" w:color="auto" w:fill="DBE5F1"/>
            <w:vAlign w:val="center"/>
          </w:tcPr>
          <w:p w:rsidR="00D4509F" w:rsidRPr="006D7734"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6D7734">
              <w:rPr>
                <w:rFonts w:ascii="Times New Roman" w:hAnsi="Times New Roman" w:cs="Times New Roman"/>
                <w:b/>
                <w:sz w:val="24"/>
                <w:szCs w:val="24"/>
              </w:rPr>
              <w:t>Холодильная станция</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305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rPr>
          <w:trHeight w:val="567"/>
        </w:trPr>
        <w:tc>
          <w:tcPr>
            <w:tcW w:w="10348" w:type="dxa"/>
            <w:gridSpan w:val="3"/>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КПП</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lastRenderedPageBreak/>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Техническое</w:t>
            </w:r>
            <w:proofErr w:type="gramEnd"/>
            <w:r w:rsidRPr="00E17ADF">
              <w:rPr>
                <w:rFonts w:ascii="Times New Roman" w:hAnsi="Times New Roman" w:cs="Times New Roman"/>
                <w:sz w:val="24"/>
                <w:szCs w:val="24"/>
              </w:rPr>
              <w:t>, охрана</w:t>
            </w:r>
          </w:p>
        </w:tc>
      </w:tr>
      <w:tr w:rsidR="00D4509F" w:rsidRPr="00E17ADF" w:rsidTr="001A11C8">
        <w:tc>
          <w:tcPr>
            <w:tcW w:w="3466" w:type="dxa"/>
            <w:gridSpan w:val="2"/>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gridSpan w:val="2"/>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rPr>
          <w:trHeight w:val="238"/>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rPr>
          <w:trHeight w:val="274"/>
        </w:trPr>
        <w:tc>
          <w:tcPr>
            <w:tcW w:w="3466" w:type="dxa"/>
            <w:gridSpan w:val="2"/>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bl>
    <w:p w:rsidR="00D4509F" w:rsidRPr="00E17ADF" w:rsidRDefault="00D4509F" w:rsidP="00D4509F">
      <w:pPr>
        <w:pStyle w:val="af5"/>
        <w:suppressAutoHyphens/>
        <w:autoSpaceDE w:val="0"/>
        <w:autoSpaceDN w:val="0"/>
        <w:adjustRightInd w:val="0"/>
        <w:ind w:left="786"/>
        <w:outlineLvl w:val="1"/>
        <w:rPr>
          <w:rFonts w:ascii="Times New Roman" w:hAnsi="Times New Roman" w:cs="Times New Roman"/>
          <w:sz w:val="24"/>
          <w:szCs w:val="24"/>
        </w:rPr>
      </w:pPr>
    </w:p>
    <w:tbl>
      <w:tblPr>
        <w:tblStyle w:val="af9"/>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D4509F" w:rsidRPr="00E17ADF" w:rsidTr="001A11C8">
        <w:tc>
          <w:tcPr>
            <w:tcW w:w="5211"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tcPr>
          <w:p w:rsidR="00D4509F" w:rsidRDefault="00D4509F" w:rsidP="00FE6256">
            <w:pPr>
              <w:suppressAutoHyphens/>
              <w:rPr>
                <w:b/>
                <w:iCs/>
              </w:rPr>
            </w:pPr>
            <w:r w:rsidRPr="00E17ADF">
              <w:rPr>
                <w:b/>
                <w:iCs/>
              </w:rPr>
              <w:t>Исполнитель:</w:t>
            </w:r>
          </w:p>
          <w:p w:rsidR="00D4509F" w:rsidRPr="00E17ADF" w:rsidRDefault="00D4509F" w:rsidP="00FE6256">
            <w:pPr>
              <w:suppressAutoHyphens/>
              <w:rPr>
                <w:b/>
                <w:iCs/>
              </w:rPr>
            </w:pPr>
            <w:r>
              <w:rPr>
                <w:iCs/>
              </w:rPr>
              <w:t>«________»</w:t>
            </w:r>
          </w:p>
        </w:tc>
      </w:tr>
      <w:tr w:rsidR="00D4509F" w:rsidRPr="00E17ADF" w:rsidTr="001A11C8">
        <w:tc>
          <w:tcPr>
            <w:tcW w:w="5211" w:type="dxa"/>
          </w:tcPr>
          <w:p w:rsidR="00D4509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 xml:space="preserve">а – </w:t>
            </w:r>
          </w:p>
          <w:p w:rsidR="00D4509F" w:rsidRPr="00E17ADF" w:rsidRDefault="00D4509F" w:rsidP="00FE6256">
            <w:pPr>
              <w:suppressAutoHyphens/>
              <w:rPr>
                <w:iCs/>
              </w:rPr>
            </w:pPr>
            <w:r>
              <w:rPr>
                <w:iCs/>
              </w:rPr>
              <w:t>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20"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sidRPr="00E17ADF">
              <w:t xml:space="preserve"> </w:t>
            </w:r>
            <w:r>
              <w:t>______________</w:t>
            </w:r>
            <w:r w:rsidRPr="00E17ADF">
              <w:rPr>
                <w:iCs/>
              </w:rPr>
              <w:t xml:space="preserve"> /</w:t>
            </w:r>
          </w:p>
        </w:tc>
      </w:tr>
    </w:tbl>
    <w:p w:rsidR="00D4509F" w:rsidRPr="00E17ADF" w:rsidRDefault="00D4509F" w:rsidP="00D4509F">
      <w:pPr>
        <w:suppressAutoHyphens/>
        <w:jc w:val="both"/>
      </w:pPr>
    </w:p>
    <w:p w:rsidR="00D4509F" w:rsidRPr="00E17ADF" w:rsidRDefault="00D4509F" w:rsidP="00D4509F">
      <w:pPr>
        <w:suppressAutoHyphens/>
        <w:ind w:firstLine="567"/>
        <w:jc w:val="center"/>
        <w:rPr>
          <w:b/>
          <w:i/>
          <w:iCs/>
        </w:rPr>
      </w:pPr>
    </w:p>
    <w:p w:rsidR="00D4509F" w:rsidRPr="00CE6D8B" w:rsidRDefault="00D4509F" w:rsidP="00D4509F">
      <w:pPr>
        <w:suppressAutoHyphens/>
        <w:ind w:firstLine="567"/>
        <w:jc w:val="right"/>
        <w:rPr>
          <w:b/>
          <w:bCs/>
        </w:rPr>
      </w:pPr>
      <w:r w:rsidRPr="00E17ADF">
        <w:rPr>
          <w:b/>
          <w:i/>
          <w:iCs/>
        </w:rPr>
        <w:br w:type="page"/>
      </w:r>
      <w:r w:rsidRPr="00CE6D8B">
        <w:rPr>
          <w:b/>
          <w:bCs/>
        </w:rPr>
        <w:lastRenderedPageBreak/>
        <w:t>Приложение № 3</w:t>
      </w:r>
    </w:p>
    <w:p w:rsidR="00D4509F" w:rsidRPr="00CE6D8B" w:rsidRDefault="00D4509F" w:rsidP="00D4509F">
      <w:pPr>
        <w:suppressAutoHyphens/>
        <w:ind w:firstLine="567"/>
        <w:jc w:val="right"/>
        <w:rPr>
          <w:b/>
        </w:rPr>
      </w:pPr>
      <w:r w:rsidRPr="00CE6D8B">
        <w:rPr>
          <w:b/>
        </w:rPr>
        <w:t>к Договору № ________ на выполнение комплекса работ и услуг</w:t>
      </w:r>
    </w:p>
    <w:p w:rsidR="00D4509F" w:rsidRPr="00CE6D8B" w:rsidRDefault="00D4509F" w:rsidP="00D4509F">
      <w:pPr>
        <w:suppressAutoHyphens/>
        <w:ind w:firstLine="567"/>
        <w:jc w:val="right"/>
        <w:rPr>
          <w:b/>
        </w:rPr>
      </w:pPr>
      <w:r w:rsidRPr="00CE6D8B">
        <w:rPr>
          <w:b/>
        </w:rPr>
        <w:t>по содержанию и технической эксплуатации комплекса зданий и прилегающей территории от «_____» ___________ 2013 года</w:t>
      </w:r>
    </w:p>
    <w:p w:rsidR="00D4509F" w:rsidRPr="00CE6D8B" w:rsidRDefault="00D4509F" w:rsidP="00D4509F">
      <w:pPr>
        <w:suppressAutoHyphens/>
        <w:spacing w:before="120" w:after="120"/>
        <w:ind w:firstLine="567"/>
        <w:jc w:val="center"/>
        <w:rPr>
          <w:b/>
        </w:rPr>
      </w:pPr>
      <w:r w:rsidRPr="00CE6D8B">
        <w:rPr>
          <w:b/>
        </w:rPr>
        <w:t>«Технические характеристики Инженерных систем и</w:t>
      </w:r>
      <w:r w:rsidR="00855A57">
        <w:rPr>
          <w:b/>
        </w:rPr>
        <w:t xml:space="preserve"> </w:t>
      </w:r>
      <w:r w:rsidR="00D121CE">
        <w:rPr>
          <w:b/>
        </w:rPr>
        <w:t>основной</w:t>
      </w:r>
      <w:r w:rsidRPr="00CE6D8B">
        <w:rPr>
          <w:b/>
        </w:rPr>
        <w:t xml:space="preserve"> перечень оборудования»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Электроснабжение:</w:t>
      </w:r>
    </w:p>
    <w:p w:rsidR="00D4509F" w:rsidRPr="00CE6D8B" w:rsidRDefault="00D4509F" w:rsidP="00D4509F">
      <w:pPr>
        <w:tabs>
          <w:tab w:val="left" w:pos="1134"/>
        </w:tabs>
        <w:suppressAutoHyphens/>
        <w:ind w:firstLine="567"/>
        <w:jc w:val="both"/>
      </w:pPr>
      <w:bookmarkStart w:id="5" w:name="Приложение1"/>
      <w:proofErr w:type="gramStart"/>
      <w:r w:rsidRPr="00CE6D8B">
        <w:t xml:space="preserve">Электроснабжение объекта, до его подключения по постоянной схеме на городскую сеть 20кВ предусмотрено на первом этапе эксплуатации от отдельно стоящей КТПН 10/0,4кВ мощностью 1600 </w:t>
      </w:r>
      <w:proofErr w:type="spellStart"/>
      <w:r w:rsidRPr="00CE6D8B">
        <w:t>кВА</w:t>
      </w:r>
      <w:proofErr w:type="spellEnd"/>
      <w:r w:rsidRPr="00CE6D8B">
        <w:t>, обслуживаемой Московской Объединенной Электросетевой Компанией (ОАО «МОЭК»)</w:t>
      </w:r>
      <w:proofErr w:type="gramEnd"/>
    </w:p>
    <w:p w:rsidR="00D4509F" w:rsidRPr="00CE6D8B" w:rsidRDefault="00D4509F" w:rsidP="00D4509F">
      <w:pPr>
        <w:suppressAutoHyphens/>
        <w:ind w:firstLine="567"/>
        <w:jc w:val="both"/>
      </w:pPr>
      <w:r w:rsidRPr="00CE6D8B">
        <w:t xml:space="preserve">Для обеспечения надежности электроснабжения на 1-м этапе эксплуатации в качестве резервного источника энергоснабжения предусмотрена Дизельная </w:t>
      </w:r>
      <w:proofErr w:type="gramStart"/>
      <w:r w:rsidRPr="00CE6D8B">
        <w:t>электростанция</w:t>
      </w:r>
      <w:proofErr w:type="gramEnd"/>
      <w:r w:rsidRPr="00CE6D8B">
        <w:t xml:space="preserve"> состоящая из двух </w:t>
      </w:r>
      <w:proofErr w:type="spellStart"/>
      <w:r w:rsidRPr="00CE6D8B">
        <w:t>дизельгенераторных</w:t>
      </w:r>
      <w:proofErr w:type="spellEnd"/>
      <w:r w:rsidRPr="00CE6D8B">
        <w:t xml:space="preserve"> установок 1600 и 450 </w:t>
      </w:r>
      <w:proofErr w:type="spellStart"/>
      <w:r w:rsidRPr="00CE6D8B">
        <w:t>кВА</w:t>
      </w:r>
      <w:proofErr w:type="spellEnd"/>
      <w:r w:rsidRPr="00CE6D8B">
        <w:t xml:space="preserve">. </w:t>
      </w:r>
    </w:p>
    <w:p w:rsidR="00D4509F" w:rsidRPr="00CE6D8B" w:rsidRDefault="00D4509F" w:rsidP="00D4509F">
      <w:pPr>
        <w:tabs>
          <w:tab w:val="left" w:pos="1276"/>
        </w:tabs>
        <w:suppressAutoHyphens/>
        <w:ind w:firstLine="567"/>
        <w:jc w:val="both"/>
      </w:pPr>
      <w:r w:rsidRPr="00CE6D8B">
        <w:t>Система электроснабжения – комбинированная с использованием солнечной энергии. В систему преобразования солнечной энергии входят:</w:t>
      </w:r>
    </w:p>
    <w:p w:rsidR="00D4509F" w:rsidRPr="00CE6D8B" w:rsidRDefault="00D4509F" w:rsidP="00D4509F">
      <w:pPr>
        <w:suppressAutoHyphens/>
        <w:ind w:firstLine="567"/>
        <w:jc w:val="both"/>
      </w:pPr>
      <w:r w:rsidRPr="00CE6D8B">
        <w:t>- солнечные батареи, преобразующие ультрафиолетовое излучение солнца в электрическую энергию;</w:t>
      </w:r>
    </w:p>
    <w:p w:rsidR="00D4509F" w:rsidRPr="00CE6D8B" w:rsidRDefault="00D4509F" w:rsidP="00D4509F">
      <w:pPr>
        <w:suppressAutoHyphens/>
        <w:ind w:firstLine="567"/>
        <w:jc w:val="both"/>
      </w:pPr>
      <w:r w:rsidRPr="00CE6D8B">
        <w:t>- накопительные аккумуляторы солнечной электрической энергии;</w:t>
      </w:r>
    </w:p>
    <w:p w:rsidR="00D4509F" w:rsidRPr="00CE6D8B" w:rsidRDefault="00D4509F" w:rsidP="00D4509F">
      <w:pPr>
        <w:suppressAutoHyphens/>
        <w:ind w:firstLine="567"/>
        <w:jc w:val="both"/>
      </w:pPr>
      <w:r w:rsidRPr="00CE6D8B">
        <w:t xml:space="preserve">- устройства управления и распределения солнечной энергии. </w:t>
      </w:r>
    </w:p>
    <w:p w:rsidR="00D4509F" w:rsidRPr="00CE6D8B" w:rsidRDefault="00D4509F" w:rsidP="00D4509F">
      <w:pPr>
        <w:suppressAutoHyphens/>
        <w:spacing w:before="120"/>
        <w:ind w:firstLine="567"/>
        <w:jc w:val="both"/>
      </w:pPr>
      <w:r w:rsidRPr="00CE6D8B">
        <w:t xml:space="preserve">Электрооборудование здания по степени надежности электроснабжения делится </w:t>
      </w:r>
      <w:proofErr w:type="gramStart"/>
      <w:r w:rsidRPr="00CE6D8B">
        <w:t>на</w:t>
      </w:r>
      <w:proofErr w:type="gramEnd"/>
      <w:r w:rsidRPr="00CE6D8B">
        <w:t>:</w:t>
      </w:r>
    </w:p>
    <w:p w:rsidR="00D4509F" w:rsidRPr="00CE6D8B" w:rsidRDefault="00D4509F" w:rsidP="00D4509F">
      <w:pPr>
        <w:suppressAutoHyphens/>
        <w:ind w:firstLine="567"/>
        <w:jc w:val="both"/>
      </w:pPr>
      <w:r w:rsidRPr="00CE6D8B">
        <w:t xml:space="preserve">1. </w:t>
      </w:r>
      <w:proofErr w:type="spellStart"/>
      <w:r w:rsidRPr="00CE6D8B">
        <w:t>Электроприемники</w:t>
      </w:r>
      <w:proofErr w:type="spellEnd"/>
      <w:r w:rsidRPr="00CE6D8B">
        <w:t xml:space="preserve"> 1-й особой категории надежности электроснабжения:</w:t>
      </w:r>
    </w:p>
    <w:p w:rsidR="00D4509F" w:rsidRPr="00CE6D8B" w:rsidRDefault="00D4509F" w:rsidP="00D4509F">
      <w:pPr>
        <w:suppressAutoHyphens/>
        <w:ind w:firstLine="567"/>
        <w:jc w:val="both"/>
      </w:pPr>
      <w:r w:rsidRPr="00CE6D8B">
        <w:t>- лифты;</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w:t>
      </w:r>
      <w:proofErr w:type="spellStart"/>
      <w:r w:rsidRPr="00CE6D8B">
        <w:t>противодымной</w:t>
      </w:r>
      <w:proofErr w:type="spellEnd"/>
      <w:r w:rsidRPr="00CE6D8B">
        <w:t xml:space="preserve"> защиты;</w:t>
      </w:r>
    </w:p>
    <w:p w:rsidR="00D4509F" w:rsidRPr="00CE6D8B" w:rsidRDefault="00D4509F" w:rsidP="00D4509F">
      <w:pPr>
        <w:suppressAutoHyphens/>
        <w:ind w:firstLine="567"/>
        <w:jc w:val="both"/>
      </w:pPr>
      <w:r w:rsidRPr="00CE6D8B">
        <w:t>- системы автоматической пожарной сигнализации, оповещения и управления эвакуацией;</w:t>
      </w:r>
    </w:p>
    <w:p w:rsidR="00D4509F" w:rsidRPr="00CE6D8B" w:rsidRDefault="00D4509F" w:rsidP="00D4509F">
      <w:pPr>
        <w:suppressAutoHyphens/>
        <w:ind w:firstLine="567"/>
        <w:jc w:val="both"/>
      </w:pPr>
      <w:r w:rsidRPr="00CE6D8B">
        <w:t>- аварийное и эвакуационное освещение;</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 автоматического пожаротушения и противопожарного водопровода;</w:t>
      </w:r>
    </w:p>
    <w:p w:rsidR="00D4509F" w:rsidRPr="00CE6D8B" w:rsidRDefault="00D4509F" w:rsidP="00D4509F">
      <w:pPr>
        <w:suppressAutoHyphens/>
        <w:ind w:firstLine="567"/>
        <w:jc w:val="both"/>
      </w:pPr>
      <w:r w:rsidRPr="00CE6D8B">
        <w:t>- автоматизированные системы управления и диспетчерского контроля;</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серверной и компьютерной сети.</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контроля доступа;</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охранно-тревожной сигнализации;</w:t>
      </w:r>
    </w:p>
    <w:p w:rsidR="00D4509F" w:rsidRPr="00CE6D8B" w:rsidRDefault="00D4509F" w:rsidP="00D4509F">
      <w:pPr>
        <w:suppressAutoHyphens/>
        <w:ind w:firstLine="567"/>
        <w:jc w:val="both"/>
      </w:pPr>
      <w:r w:rsidRPr="00CE6D8B">
        <w:t xml:space="preserve">2. </w:t>
      </w:r>
      <w:proofErr w:type="spellStart"/>
      <w:r w:rsidRPr="00CE6D8B">
        <w:t>Электроприемники</w:t>
      </w:r>
      <w:proofErr w:type="spellEnd"/>
      <w:r w:rsidRPr="00CE6D8B">
        <w:t xml:space="preserve"> второй категории по надежности электроснабжения: </w:t>
      </w:r>
    </w:p>
    <w:p w:rsidR="00D4509F" w:rsidRPr="00CE6D8B" w:rsidRDefault="00D4509F" w:rsidP="00D4509F">
      <w:pPr>
        <w:suppressAutoHyphens/>
        <w:ind w:firstLine="567"/>
        <w:jc w:val="both"/>
      </w:pPr>
      <w:r w:rsidRPr="00CE6D8B">
        <w:t>- уличное освещение;</w:t>
      </w:r>
    </w:p>
    <w:p w:rsidR="00D4509F" w:rsidRPr="00CE6D8B" w:rsidRDefault="00D4509F" w:rsidP="00D4509F">
      <w:pPr>
        <w:suppressAutoHyphens/>
        <w:ind w:firstLine="567"/>
        <w:jc w:val="both"/>
      </w:pPr>
      <w:r w:rsidRPr="00CE6D8B">
        <w:t>-отопление;</w:t>
      </w:r>
    </w:p>
    <w:p w:rsidR="00D4509F" w:rsidRPr="00CE6D8B" w:rsidRDefault="00D4509F" w:rsidP="00D4509F">
      <w:pPr>
        <w:suppressAutoHyphens/>
        <w:ind w:firstLine="567"/>
        <w:jc w:val="both"/>
      </w:pPr>
      <w:r w:rsidRPr="00CE6D8B">
        <w:t xml:space="preserve">- </w:t>
      </w:r>
      <w:proofErr w:type="spellStart"/>
      <w:r w:rsidRPr="00CE6D8B">
        <w:t>общеобменная</w:t>
      </w:r>
      <w:proofErr w:type="spellEnd"/>
      <w:r w:rsidRPr="00CE6D8B">
        <w:t xml:space="preserve"> вентиляция;</w:t>
      </w:r>
    </w:p>
    <w:p w:rsidR="00D4509F" w:rsidRPr="00CE6D8B" w:rsidRDefault="00D4509F" w:rsidP="00D4509F">
      <w:pPr>
        <w:suppressAutoHyphens/>
        <w:ind w:firstLine="567"/>
        <w:jc w:val="both"/>
      </w:pPr>
      <w:r w:rsidRPr="00CE6D8B">
        <w:t>- бытовые  и технологические (технология кухни) розетки.</w:t>
      </w:r>
    </w:p>
    <w:p w:rsidR="00D4509F" w:rsidRPr="00CE6D8B" w:rsidRDefault="00D4509F" w:rsidP="00D4509F">
      <w:pPr>
        <w:pStyle w:val="2"/>
        <w:keepNext w:val="0"/>
        <w:suppressAutoHyphens/>
        <w:spacing w:before="120"/>
        <w:ind w:firstLine="567"/>
        <w:rPr>
          <w:rFonts w:ascii="Times New Roman" w:hAnsi="Times New Roman"/>
          <w:b/>
          <w:i w:val="0"/>
        </w:rPr>
      </w:pPr>
      <w:r w:rsidRPr="00CE6D8B">
        <w:rPr>
          <w:rFonts w:ascii="Times New Roman" w:hAnsi="Times New Roman"/>
          <w:i w:val="0"/>
        </w:rPr>
        <w:t>1.1 Внутренняя система электроснабжения.</w:t>
      </w:r>
    </w:p>
    <w:p w:rsidR="00D4509F" w:rsidRPr="00CE6D8B" w:rsidRDefault="00D4509F" w:rsidP="00D4509F">
      <w:pPr>
        <w:suppressAutoHyphens/>
        <w:ind w:firstLine="567"/>
        <w:jc w:val="both"/>
      </w:pPr>
      <w:r w:rsidRPr="00CE6D8B">
        <w:t xml:space="preserve">Питание потребителей осуществляется от РУ-0,4 (ГРЩ). </w:t>
      </w:r>
      <w:r w:rsidRPr="00CE6D8B">
        <w:rPr>
          <w:rStyle w:val="FontStyle73"/>
          <w:sz w:val="24"/>
        </w:rPr>
        <w:t xml:space="preserve">Нормальный режим работы ГРЩ – работа трансформаторов по взаимозаменяемой схеме, секции ГРЩ - с балансом нагрузки не более 15%, аварийный режим – работа на одном трансформаторе после срабатывания автоматического включения резерва с нагрузкой, не превышающей номинальную нагрузку трансформатора. </w:t>
      </w:r>
      <w:r w:rsidRPr="00CE6D8B">
        <w:t xml:space="preserve">От распределительных панелей ГРЩ получают питание этажные распределительные щиты, устанавливаемые в помещениях </w:t>
      </w:r>
      <w:proofErr w:type="spellStart"/>
      <w:r w:rsidRPr="00CE6D8B">
        <w:t>электрощитовых</w:t>
      </w:r>
      <w:proofErr w:type="spellEnd"/>
      <w:r w:rsidRPr="00CE6D8B">
        <w:t>, располагаемых внутри здания.</w:t>
      </w:r>
    </w:p>
    <w:p w:rsidR="00D4509F" w:rsidRPr="00CE6D8B" w:rsidRDefault="00D4509F" w:rsidP="00D4509F">
      <w:pPr>
        <w:suppressAutoHyphens/>
        <w:ind w:firstLine="567"/>
        <w:jc w:val="both"/>
      </w:pPr>
      <w:r w:rsidRPr="00CE6D8B">
        <w:t>Панели щитов ГРЩ оборудованы контрольно-измерительными приборами.</w:t>
      </w:r>
    </w:p>
    <w:p w:rsidR="00D4509F" w:rsidRPr="00CE6D8B" w:rsidRDefault="00D4509F" w:rsidP="00D4509F">
      <w:pPr>
        <w:suppressAutoHyphens/>
        <w:ind w:firstLine="567"/>
        <w:jc w:val="both"/>
      </w:pPr>
      <w:r w:rsidRPr="00CE6D8B">
        <w:t>Параметры, контролируемые в щите ГРЩ и передаваемые в систему управления зданием:</w:t>
      </w:r>
    </w:p>
    <w:p w:rsidR="00D4509F" w:rsidRPr="00CE6D8B" w:rsidRDefault="00D4509F" w:rsidP="00D4509F">
      <w:pPr>
        <w:suppressAutoHyphens/>
        <w:ind w:firstLine="567"/>
        <w:jc w:val="both"/>
      </w:pPr>
      <w:r w:rsidRPr="00CE6D8B">
        <w:t>- величина токов по фазам на вводных и отходящих линиях;</w:t>
      </w:r>
    </w:p>
    <w:p w:rsidR="00D4509F" w:rsidRPr="00CE6D8B" w:rsidRDefault="00D4509F" w:rsidP="00D4509F">
      <w:pPr>
        <w:suppressAutoHyphens/>
        <w:ind w:firstLine="567"/>
        <w:jc w:val="both"/>
      </w:pPr>
      <w:r w:rsidRPr="00CE6D8B">
        <w:lastRenderedPageBreak/>
        <w:t>- величина напряжения на вводах и секциях (линейное и фазное);</w:t>
      </w:r>
    </w:p>
    <w:p w:rsidR="00D4509F" w:rsidRPr="00CE6D8B" w:rsidRDefault="00D4509F" w:rsidP="00D4509F">
      <w:pPr>
        <w:suppressAutoHyphens/>
        <w:ind w:firstLine="567"/>
        <w:jc w:val="both"/>
      </w:pPr>
      <w:r w:rsidRPr="00CE6D8B">
        <w:t>- мощность (активная и реактивная);</w:t>
      </w:r>
    </w:p>
    <w:p w:rsidR="00D4509F" w:rsidRPr="00CE6D8B" w:rsidRDefault="00D4509F" w:rsidP="00D4509F">
      <w:pPr>
        <w:suppressAutoHyphens/>
        <w:ind w:firstLine="567"/>
        <w:jc w:val="both"/>
      </w:pPr>
      <w:r w:rsidRPr="00CE6D8B">
        <w:t>- технический  учет расхода электроэнергии;</w:t>
      </w:r>
    </w:p>
    <w:p w:rsidR="00D4509F" w:rsidRPr="00CE6D8B" w:rsidRDefault="00D4509F" w:rsidP="00D4509F">
      <w:pPr>
        <w:suppressAutoHyphens/>
        <w:ind w:firstLine="567"/>
        <w:jc w:val="both"/>
      </w:pPr>
      <w:r w:rsidRPr="00CE6D8B">
        <w:t>- частота.</w:t>
      </w:r>
    </w:p>
    <w:p w:rsidR="00D4509F" w:rsidRPr="00CE6D8B" w:rsidRDefault="00D4509F" w:rsidP="00D4509F">
      <w:pPr>
        <w:suppressAutoHyphens/>
        <w:ind w:firstLine="567"/>
        <w:jc w:val="both"/>
      </w:pPr>
      <w:r w:rsidRPr="00CE6D8B">
        <w:t xml:space="preserve">Групповые автоматические выключатели отходящих линий щита ГРЩ </w:t>
      </w:r>
      <w:proofErr w:type="spellStart"/>
      <w:r w:rsidRPr="00CE6D8B">
        <w:t>выкатного</w:t>
      </w:r>
      <w:proofErr w:type="spellEnd"/>
      <w:r w:rsidRPr="00CE6D8B">
        <w:t xml:space="preserve"> (</w:t>
      </w:r>
      <w:proofErr w:type="spellStart"/>
      <w:r w:rsidRPr="00CE6D8B">
        <w:t>втычного</w:t>
      </w:r>
      <w:proofErr w:type="spellEnd"/>
      <w:r w:rsidRPr="00CE6D8B">
        <w:t>) типа и оснащены:</w:t>
      </w:r>
    </w:p>
    <w:p w:rsidR="00D4509F" w:rsidRPr="00CE6D8B" w:rsidRDefault="00D4509F" w:rsidP="00D4509F">
      <w:pPr>
        <w:suppressAutoHyphens/>
        <w:ind w:firstLine="567"/>
        <w:jc w:val="both"/>
      </w:pPr>
      <w:r w:rsidRPr="00CE6D8B">
        <w:t xml:space="preserve">- </w:t>
      </w:r>
      <w:proofErr w:type="gramStart"/>
      <w:r w:rsidRPr="00CE6D8B">
        <w:t>независимыми</w:t>
      </w:r>
      <w:proofErr w:type="gramEnd"/>
      <w:r w:rsidRPr="00CE6D8B">
        <w:t xml:space="preserve"> </w:t>
      </w:r>
      <w:proofErr w:type="spellStart"/>
      <w:r w:rsidRPr="00CE6D8B">
        <w:t>расцепителями</w:t>
      </w:r>
      <w:proofErr w:type="spellEnd"/>
      <w:r w:rsidRPr="00CE6D8B">
        <w:t xml:space="preserve"> с выводом сигнала на пульт управления диспетчера;</w:t>
      </w:r>
    </w:p>
    <w:p w:rsidR="00D4509F" w:rsidRPr="00CE6D8B" w:rsidRDefault="00D4509F" w:rsidP="00D4509F">
      <w:pPr>
        <w:suppressAutoHyphens/>
        <w:ind w:firstLine="567"/>
        <w:jc w:val="both"/>
      </w:pPr>
      <w:r w:rsidRPr="00CE6D8B">
        <w:t xml:space="preserve">- дополнительными контактами для сигнализации положения автоматических выключателей и срабатывания </w:t>
      </w:r>
      <w:proofErr w:type="spellStart"/>
      <w:r w:rsidRPr="00CE6D8B">
        <w:t>расцепителем</w:t>
      </w:r>
      <w:proofErr w:type="spellEnd"/>
      <w:r w:rsidRPr="00CE6D8B">
        <w:t>.</w:t>
      </w:r>
    </w:p>
    <w:p w:rsidR="00D4509F" w:rsidRPr="00CE6D8B" w:rsidRDefault="00D4509F" w:rsidP="00D4509F">
      <w:pPr>
        <w:suppressAutoHyphens/>
        <w:ind w:firstLine="567"/>
        <w:jc w:val="both"/>
      </w:pPr>
      <w:r w:rsidRPr="00CE6D8B">
        <w:t xml:space="preserve">Вводные и секционные автоматические выключатели (в случае технической возможности  и групповые автоматические выключатели) оснащены электронными блоками управления. Все автоматические выключатели в ГРЩ укомплектованы </w:t>
      </w:r>
      <w:proofErr w:type="gramStart"/>
      <w:r w:rsidRPr="00CE6D8B">
        <w:t>термомагнитными</w:t>
      </w:r>
      <w:proofErr w:type="gramEnd"/>
      <w:r w:rsidRPr="00CE6D8B">
        <w:t xml:space="preserve"> </w:t>
      </w:r>
      <w:proofErr w:type="spellStart"/>
      <w:r w:rsidRPr="00CE6D8B">
        <w:t>расцепителями</w:t>
      </w:r>
      <w:proofErr w:type="spellEnd"/>
      <w:r w:rsidRPr="00CE6D8B">
        <w:t xml:space="preserve"> защиты.</w:t>
      </w:r>
    </w:p>
    <w:p w:rsidR="00D4509F" w:rsidRPr="00CE6D8B" w:rsidRDefault="00D4509F" w:rsidP="00D4509F">
      <w:pPr>
        <w:suppressAutoHyphens/>
        <w:ind w:firstLine="567"/>
        <w:jc w:val="both"/>
      </w:pPr>
      <w:r w:rsidRPr="00CE6D8B">
        <w:t xml:space="preserve">ГРЩ </w:t>
      </w:r>
      <w:proofErr w:type="gramStart"/>
      <w:r w:rsidRPr="00CE6D8B">
        <w:t>оборудован</w:t>
      </w:r>
      <w:proofErr w:type="gramEnd"/>
      <w:r w:rsidRPr="00CE6D8B">
        <w:t xml:space="preserve"> системой АВР с применением секционного автомата. Временные установки согласованы с работой АВР на стороне  высшего напряжения.</w:t>
      </w:r>
    </w:p>
    <w:p w:rsidR="00D4509F" w:rsidRPr="00CE6D8B" w:rsidRDefault="00D4509F" w:rsidP="00D4509F">
      <w:pPr>
        <w:pStyle w:val="Style22"/>
        <w:widowControl/>
        <w:suppressAutoHyphens/>
        <w:ind w:firstLine="567"/>
        <w:jc w:val="both"/>
      </w:pPr>
      <w:r w:rsidRPr="00CE6D8B">
        <w:t xml:space="preserve">На ГРЩ предусмотрена аппаратура для передачи сигналов (мониторинг состояния) в диспетчерскую здания. </w:t>
      </w:r>
    </w:p>
    <w:p w:rsidR="00D4509F" w:rsidRPr="00CE6D8B" w:rsidRDefault="00D4509F" w:rsidP="00D4509F">
      <w:pPr>
        <w:pStyle w:val="2"/>
        <w:keepNext w:val="0"/>
        <w:suppressAutoHyphens/>
        <w:spacing w:before="120"/>
        <w:ind w:firstLine="567"/>
        <w:rPr>
          <w:rFonts w:ascii="Times New Roman" w:hAnsi="Times New Roman"/>
          <w:b/>
          <w:i w:val="0"/>
        </w:rPr>
      </w:pPr>
      <w:r w:rsidRPr="00CE6D8B">
        <w:rPr>
          <w:rFonts w:ascii="Times New Roman" w:hAnsi="Times New Roman"/>
          <w:i w:val="0"/>
        </w:rPr>
        <w:t>1.2 Система бесперебойного электроснабжения</w:t>
      </w:r>
    </w:p>
    <w:p w:rsidR="00D4509F" w:rsidRPr="00CE6D8B" w:rsidRDefault="00D4509F" w:rsidP="00D4509F">
      <w:pPr>
        <w:suppressAutoHyphens/>
        <w:ind w:firstLine="567"/>
        <w:jc w:val="both"/>
      </w:pPr>
      <w:r w:rsidRPr="00CE6D8B">
        <w:t xml:space="preserve">Здание оборудовано системой распределения электроэнергии от источника бесперебойного питания к потребителям I-й особой категории  электроснабжения не допускающих кратковременных перерывов электроснабжения (в том числе возникающих в период с момента запуска Дизель-генераторной установки до ее выхода на рабочий режим) </w:t>
      </w:r>
    </w:p>
    <w:p w:rsidR="00D4509F" w:rsidRPr="00CE6D8B" w:rsidRDefault="00D4509F" w:rsidP="00D4509F">
      <w:pPr>
        <w:suppressAutoHyphens/>
        <w:spacing w:before="120"/>
        <w:ind w:firstLine="567"/>
        <w:jc w:val="both"/>
        <w:rPr>
          <w:b/>
        </w:rPr>
      </w:pPr>
      <w:r w:rsidRPr="00CE6D8B">
        <w:rPr>
          <w:b/>
        </w:rPr>
        <w:t>1.3 Внутреннее электроосвещение</w:t>
      </w:r>
    </w:p>
    <w:p w:rsidR="00D4509F" w:rsidRPr="00CE6D8B" w:rsidRDefault="00D4509F" w:rsidP="00D4509F">
      <w:pPr>
        <w:suppressAutoHyphens/>
        <w:ind w:firstLine="567"/>
        <w:jc w:val="both"/>
      </w:pPr>
      <w:r w:rsidRPr="00CE6D8B">
        <w:t xml:space="preserve">В соответствии с требованиями СНиП 23-05-95 «Естественное и искусственное освещение» применены следующие виды электрического освещения: </w:t>
      </w:r>
    </w:p>
    <w:p w:rsidR="00D4509F" w:rsidRPr="00CE6D8B" w:rsidRDefault="00D4509F" w:rsidP="00D4509F">
      <w:pPr>
        <w:suppressAutoHyphens/>
        <w:ind w:firstLine="567"/>
        <w:jc w:val="both"/>
      </w:pPr>
      <w:r w:rsidRPr="00CE6D8B">
        <w:t>- рабочее;</w:t>
      </w:r>
    </w:p>
    <w:p w:rsidR="00D4509F" w:rsidRPr="00CE6D8B" w:rsidRDefault="00D4509F" w:rsidP="00D4509F">
      <w:pPr>
        <w:suppressAutoHyphens/>
        <w:ind w:firstLine="567"/>
        <w:jc w:val="both"/>
      </w:pPr>
      <w:r w:rsidRPr="00CE6D8B">
        <w:t>- аварийное;</w:t>
      </w:r>
    </w:p>
    <w:p w:rsidR="00D4509F" w:rsidRPr="00CE6D8B" w:rsidRDefault="00D4509F" w:rsidP="00D4509F">
      <w:pPr>
        <w:suppressAutoHyphens/>
        <w:ind w:firstLine="567"/>
        <w:jc w:val="both"/>
      </w:pPr>
      <w:r w:rsidRPr="00CE6D8B">
        <w:t>- эвакуационное;</w:t>
      </w:r>
    </w:p>
    <w:p w:rsidR="00D4509F" w:rsidRPr="00CE6D8B" w:rsidRDefault="00D4509F" w:rsidP="00D4509F">
      <w:pPr>
        <w:suppressAutoHyphens/>
        <w:ind w:firstLine="567"/>
        <w:jc w:val="both"/>
      </w:pPr>
      <w:r w:rsidRPr="00CE6D8B">
        <w:t>- ремонтное;</w:t>
      </w:r>
    </w:p>
    <w:p w:rsidR="00D4509F" w:rsidRPr="00CE6D8B" w:rsidRDefault="00D4509F" w:rsidP="00D4509F">
      <w:pPr>
        <w:suppressAutoHyphens/>
        <w:ind w:firstLine="567"/>
        <w:jc w:val="both"/>
      </w:pPr>
      <w:r w:rsidRPr="00CE6D8B">
        <w:t>- подключение освещения территории вокруг комплекса, подсветка номера дома и указателя пожарных гидрантов.</w:t>
      </w:r>
    </w:p>
    <w:p w:rsidR="00D4509F" w:rsidRPr="00CE6D8B" w:rsidRDefault="00D4509F" w:rsidP="00D4509F">
      <w:pPr>
        <w:suppressAutoHyphens/>
        <w:ind w:firstLine="567"/>
        <w:jc w:val="both"/>
      </w:pPr>
      <w:r w:rsidRPr="00CE6D8B">
        <w:t>В качестве источников искусственного освещения энергосберегающие светильники.</w:t>
      </w:r>
    </w:p>
    <w:p w:rsidR="00D4509F" w:rsidRPr="00CE6D8B" w:rsidRDefault="00D4509F" w:rsidP="00D4509F">
      <w:pPr>
        <w:suppressAutoHyphens/>
        <w:ind w:firstLine="567"/>
        <w:jc w:val="both"/>
      </w:pPr>
      <w:r w:rsidRPr="00CE6D8B">
        <w:t>Управление освещением:</w:t>
      </w:r>
    </w:p>
    <w:p w:rsidR="00D4509F" w:rsidRPr="00CE6D8B" w:rsidRDefault="00D4509F" w:rsidP="00D4509F">
      <w:pPr>
        <w:suppressAutoHyphens/>
        <w:ind w:firstLine="567"/>
        <w:jc w:val="both"/>
      </w:pPr>
      <w:r w:rsidRPr="00CE6D8B">
        <w:t xml:space="preserve">- в общественных помещениях и зонах здания – централизованно из помещения диспетчерской. </w:t>
      </w:r>
    </w:p>
    <w:p w:rsidR="00D4509F" w:rsidRPr="00CE6D8B" w:rsidRDefault="00D4509F" w:rsidP="00D4509F">
      <w:pPr>
        <w:suppressAutoHyphens/>
        <w:ind w:firstLine="567"/>
        <w:jc w:val="both"/>
      </w:pPr>
      <w:r w:rsidRPr="00CE6D8B">
        <w:t>- в служебных и технических помещениях – индивидуальными выключателями.</w:t>
      </w:r>
    </w:p>
    <w:p w:rsidR="00D4509F" w:rsidRPr="00CE6D8B" w:rsidRDefault="00D4509F" w:rsidP="00D4509F">
      <w:pPr>
        <w:shd w:val="clear" w:color="auto" w:fill="FFFFFF"/>
        <w:tabs>
          <w:tab w:val="left" w:pos="720"/>
        </w:tabs>
        <w:suppressAutoHyphens/>
        <w:ind w:firstLine="567"/>
        <w:jc w:val="both"/>
        <w:rPr>
          <w:rStyle w:val="FontStyle73"/>
          <w:sz w:val="24"/>
        </w:rPr>
      </w:pPr>
      <w:r w:rsidRPr="00CE6D8B">
        <w:rPr>
          <w:rStyle w:val="FontStyle73"/>
          <w:sz w:val="24"/>
        </w:rPr>
        <w:t>- освещение территории вокруг комплекса – автоматическое и/или централизованное управление из диспетчерской.</w:t>
      </w:r>
    </w:p>
    <w:p w:rsidR="00D4509F" w:rsidRPr="00CE6D8B" w:rsidRDefault="00D4509F" w:rsidP="00D4509F">
      <w:pPr>
        <w:shd w:val="clear" w:color="auto" w:fill="FFFFFF"/>
        <w:tabs>
          <w:tab w:val="left" w:pos="720"/>
        </w:tabs>
        <w:suppressAutoHyphens/>
        <w:ind w:firstLine="567"/>
        <w:jc w:val="both"/>
        <w:rPr>
          <w:rStyle w:val="FontStyle73"/>
          <w:sz w:val="24"/>
        </w:rPr>
      </w:pPr>
      <w:r w:rsidRPr="00CE6D8B">
        <w:t>- у</w:t>
      </w:r>
      <w:r w:rsidRPr="00CE6D8B">
        <w:rPr>
          <w:rStyle w:val="FontStyle73"/>
          <w:sz w:val="24"/>
        </w:rPr>
        <w:t>правление декоративным (архитектурным) освещением – дистанционное из диспетчерской.</w:t>
      </w:r>
    </w:p>
    <w:p w:rsidR="00D4509F" w:rsidRPr="00CE6D8B" w:rsidRDefault="00D4509F" w:rsidP="00D4509F">
      <w:pPr>
        <w:pStyle w:val="2"/>
        <w:keepNext w:val="0"/>
        <w:suppressAutoHyphens/>
        <w:spacing w:before="120"/>
        <w:ind w:firstLine="567"/>
        <w:rPr>
          <w:rFonts w:ascii="Times New Roman" w:hAnsi="Times New Roman"/>
          <w:b/>
          <w:i w:val="0"/>
        </w:rPr>
      </w:pPr>
      <w:r w:rsidRPr="00CE6D8B">
        <w:rPr>
          <w:rFonts w:ascii="Times New Roman" w:hAnsi="Times New Roman"/>
          <w:i w:val="0"/>
        </w:rPr>
        <w:t>1.4 Использование электроэнергии на термические цели</w:t>
      </w:r>
    </w:p>
    <w:p w:rsidR="00D4509F" w:rsidRPr="00CE6D8B" w:rsidRDefault="00D4509F" w:rsidP="00D4509F">
      <w:pPr>
        <w:suppressAutoHyphens/>
        <w:ind w:firstLine="567"/>
        <w:jc w:val="both"/>
      </w:pPr>
      <w:proofErr w:type="gramStart"/>
      <w:r w:rsidRPr="00CE6D8B">
        <w:t>Предусмотрен</w:t>
      </w:r>
      <w:proofErr w:type="gramEnd"/>
      <w:r w:rsidRPr="00CE6D8B">
        <w:t xml:space="preserve"> электро-обогрев участков кровли, включая: водосточные воронки, зоны образования сосулек.</w:t>
      </w:r>
    </w:p>
    <w:p w:rsidR="00D4509F" w:rsidRPr="00CE6D8B" w:rsidRDefault="00D4509F" w:rsidP="00D4509F">
      <w:pPr>
        <w:suppressAutoHyphens/>
        <w:ind w:firstLine="567"/>
        <w:jc w:val="both"/>
      </w:pPr>
      <w:r w:rsidRPr="00CE6D8B">
        <w:t xml:space="preserve">Предусмотрено электроснабжение  </w:t>
      </w:r>
      <w:proofErr w:type="spellStart"/>
      <w:r w:rsidRPr="00CE6D8B">
        <w:t>электрокотлов</w:t>
      </w:r>
      <w:proofErr w:type="spellEnd"/>
      <w:r w:rsidRPr="00CE6D8B">
        <w:t xml:space="preserve"> для отопления объекта на первый этап эксплуатации (около двух лет)  и тепловых насосов.</w:t>
      </w:r>
    </w:p>
    <w:bookmarkEnd w:id="5"/>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Отопление (теплоснабжение) и ГВС:</w:t>
      </w:r>
    </w:p>
    <w:p w:rsidR="00322D6B" w:rsidRPr="00CC6300" w:rsidRDefault="00322D6B" w:rsidP="00322D6B">
      <w:pPr>
        <w:ind w:left="360" w:firstLine="774"/>
        <w:jc w:val="both"/>
      </w:pPr>
      <w:bookmarkStart w:id="6" w:name="Приложение3"/>
      <w:r w:rsidRPr="00487D47">
        <w:t>Тепловой пункт выполнен</w:t>
      </w:r>
      <w:r>
        <w:t xml:space="preserve"> в традиционном решении</w:t>
      </w:r>
      <w:r w:rsidRPr="00CC6300">
        <w:t>.</w:t>
      </w:r>
    </w:p>
    <w:p w:rsidR="00322D6B" w:rsidRPr="00CC6300" w:rsidRDefault="00322D6B" w:rsidP="00322D6B">
      <w:pPr>
        <w:ind w:left="360" w:firstLine="774"/>
        <w:jc w:val="both"/>
      </w:pPr>
      <w:r w:rsidRPr="00CC6300">
        <w:t xml:space="preserve">Подготовка теплоносителя при помощи </w:t>
      </w:r>
      <w:proofErr w:type="spellStart"/>
      <w:r w:rsidRPr="00CC6300">
        <w:t>электрокотлов</w:t>
      </w:r>
      <w:proofErr w:type="spellEnd"/>
      <w:r w:rsidRPr="00CC6300">
        <w:t xml:space="preserve"> на 1-м этапе эксплуатации мощностью 500 кВт каждый и объемом по 2000 литров каждый;</w:t>
      </w:r>
    </w:p>
    <w:p w:rsidR="00322D6B" w:rsidRPr="00CC6300" w:rsidRDefault="00322D6B" w:rsidP="00322D6B">
      <w:pPr>
        <w:ind w:left="360" w:firstLine="774"/>
        <w:jc w:val="both"/>
      </w:pPr>
      <w:r w:rsidRPr="00CC6300">
        <w:lastRenderedPageBreak/>
        <w:t xml:space="preserve">Подключение ИТП к городским сетям теплоснабжения на 2-м этапе эксплуатации с отключением </w:t>
      </w:r>
      <w:proofErr w:type="spellStart"/>
      <w:r w:rsidRPr="00CC6300">
        <w:t>электрокотлов</w:t>
      </w:r>
      <w:proofErr w:type="spellEnd"/>
      <w:r w:rsidRPr="00CC6300">
        <w:t>. Для второго этапа проектом предусмотрено строительство непроходного канала с прокладкой трубопроводов для последующей врезки в сети города.</w:t>
      </w:r>
    </w:p>
    <w:p w:rsidR="00322D6B" w:rsidRPr="00CC6300" w:rsidRDefault="00322D6B" w:rsidP="00322D6B">
      <w:pPr>
        <w:ind w:left="360" w:firstLine="774"/>
        <w:jc w:val="both"/>
      </w:pPr>
      <w:r w:rsidRPr="00CC6300">
        <w:t>На 1-м этапе эксплуатации для обеспечения здан</w:t>
      </w:r>
      <w:r>
        <w:t>ия холодоснабжением предусмотрена</w:t>
      </w:r>
      <w:r w:rsidRPr="00CC6300">
        <w:t xml:space="preserve"> независим</w:t>
      </w:r>
      <w:r>
        <w:t>ая</w:t>
      </w:r>
      <w:r w:rsidRPr="00CC6300">
        <w:t xml:space="preserve"> станци</w:t>
      </w:r>
      <w:r>
        <w:t>я</w:t>
      </w:r>
      <w:r w:rsidRPr="00CC6300">
        <w:t xml:space="preserve"> холодоснабжения. Для </w:t>
      </w:r>
      <w:proofErr w:type="spellStart"/>
      <w:r w:rsidRPr="00CC6300">
        <w:t>фанкойлов</w:t>
      </w:r>
      <w:proofErr w:type="spellEnd"/>
      <w:r w:rsidRPr="00CC6300">
        <w:t xml:space="preserve"> и приточных установок, предусмотрены две моноблочные холодильные машины  марки </w:t>
      </w:r>
      <w:r w:rsidRPr="00322D6B">
        <w:rPr>
          <w:lang w:val="en-US"/>
        </w:rPr>
        <w:t>Carrier</w:t>
      </w:r>
      <w:r w:rsidRPr="00CC6300">
        <w:t xml:space="preserve"> 30ХА425М с конденсатором воздушного охлаждения и </w:t>
      </w:r>
      <w:r w:rsidRPr="00322D6B">
        <w:rPr>
          <w:lang w:val="en-US"/>
        </w:rPr>
        <w:t>c</w:t>
      </w:r>
      <w:r w:rsidRPr="00CC6300">
        <w:t xml:space="preserve"> промежуточным теплообменником. Холодопроизводительность каждой машины 382 кВт летом и 120 кВт зимой.</w:t>
      </w:r>
    </w:p>
    <w:p w:rsidR="00322D6B" w:rsidRPr="00CC6300" w:rsidRDefault="00322D6B" w:rsidP="00322D6B">
      <w:pPr>
        <w:ind w:left="360" w:firstLine="774"/>
        <w:jc w:val="both"/>
      </w:pPr>
      <w:r w:rsidRPr="00CC6300">
        <w:t xml:space="preserve">На 2-м этапе эксплуатации предусматривается возможность переключения на городские системы холодоснабжения. Проектом предусмотрена </w:t>
      </w:r>
      <w:proofErr w:type="spellStart"/>
      <w:r w:rsidRPr="00CC6300">
        <w:t>бесканальная</w:t>
      </w:r>
      <w:proofErr w:type="spellEnd"/>
      <w:r w:rsidRPr="00CC6300">
        <w:t xml:space="preserve"> прокладка труб холодоснабжения в ППУ изоляции.</w:t>
      </w:r>
    </w:p>
    <w:p w:rsidR="00D4509F" w:rsidRPr="00CE6D8B" w:rsidRDefault="00B014A7" w:rsidP="00B014A7">
      <w:pPr>
        <w:pStyle w:val="3"/>
        <w:keepNext w:val="0"/>
        <w:suppressAutoHyphens/>
        <w:spacing w:before="120"/>
        <w:ind w:left="0"/>
        <w:rPr>
          <w:rFonts w:ascii="Times New Roman" w:hAnsi="Times New Roman"/>
          <w:bCs w:val="0"/>
          <w:iCs/>
        </w:rPr>
      </w:pPr>
      <w:r>
        <w:rPr>
          <w:rFonts w:ascii="Times New Roman" w:hAnsi="Times New Roman"/>
          <w:iCs/>
          <w:lang w:val="ru-RU"/>
        </w:rPr>
        <w:t xml:space="preserve">         </w:t>
      </w:r>
      <w:r w:rsidR="00D4509F" w:rsidRPr="00CE6D8B">
        <w:rPr>
          <w:rFonts w:ascii="Times New Roman" w:hAnsi="Times New Roman"/>
          <w:iCs/>
        </w:rPr>
        <w:t>Геотермальное поле</w:t>
      </w:r>
    </w:p>
    <w:p w:rsidR="00D4509F" w:rsidRPr="00CE6D8B" w:rsidRDefault="00D4509F" w:rsidP="00D4509F">
      <w:pPr>
        <w:suppressAutoHyphens/>
        <w:ind w:firstLine="567"/>
        <w:jc w:val="both"/>
      </w:pPr>
      <w:r w:rsidRPr="00CE6D8B">
        <w:t>Параметры системы:</w:t>
      </w:r>
    </w:p>
    <w:p w:rsidR="00D4509F" w:rsidRPr="00CE6D8B" w:rsidRDefault="00D4509F" w:rsidP="00D4509F">
      <w:pPr>
        <w:suppressAutoHyphens/>
        <w:ind w:firstLine="567"/>
        <w:jc w:val="both"/>
      </w:pPr>
      <w:r w:rsidRPr="00CE6D8B">
        <w:t xml:space="preserve">Количество скважин, </w:t>
      </w:r>
      <w:proofErr w:type="spellStart"/>
      <w:proofErr w:type="gramStart"/>
      <w:r w:rsidRPr="00CE6D8B">
        <w:t>шт</w:t>
      </w:r>
      <w:proofErr w:type="spellEnd"/>
      <w:proofErr w:type="gramEnd"/>
      <w:r w:rsidRPr="00CE6D8B">
        <w:t xml:space="preserve"> - 13</w:t>
      </w:r>
    </w:p>
    <w:p w:rsidR="00D4509F" w:rsidRPr="00CE6D8B" w:rsidRDefault="00D4509F" w:rsidP="00D4509F">
      <w:pPr>
        <w:suppressAutoHyphens/>
        <w:ind w:firstLine="567"/>
        <w:jc w:val="both"/>
      </w:pPr>
      <w:r w:rsidRPr="00CE6D8B">
        <w:t>Источник тепла и холода — грунт;</w:t>
      </w:r>
    </w:p>
    <w:p w:rsidR="00D4509F" w:rsidRPr="00CE6D8B" w:rsidRDefault="00D4509F" w:rsidP="00D4509F">
      <w:pPr>
        <w:suppressAutoHyphens/>
        <w:ind w:firstLine="567"/>
        <w:jc w:val="both"/>
      </w:pPr>
      <w:r w:rsidRPr="00CE6D8B">
        <w:t xml:space="preserve">Способ отбора </w:t>
      </w:r>
      <w:proofErr w:type="spellStart"/>
      <w:r w:rsidRPr="00CE6D8B">
        <w:t>низкопотенциального</w:t>
      </w:r>
      <w:proofErr w:type="spellEnd"/>
      <w:r w:rsidRPr="00CE6D8B">
        <w:t xml:space="preserve"> тепла — U образные зонды;</w:t>
      </w:r>
    </w:p>
    <w:bookmarkEnd w:id="6"/>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Водоснабжение и водоотведение: </w:t>
      </w:r>
    </w:p>
    <w:p w:rsidR="00D4509F" w:rsidRPr="00D121CE" w:rsidRDefault="00D4509F" w:rsidP="00D4509F">
      <w:pPr>
        <w:pStyle w:val="2"/>
        <w:keepNext w:val="0"/>
        <w:suppressAutoHyphens/>
        <w:spacing w:before="120"/>
        <w:ind w:firstLine="567"/>
        <w:rPr>
          <w:rFonts w:ascii="Times New Roman" w:hAnsi="Times New Roman"/>
          <w:b/>
        </w:rPr>
      </w:pPr>
      <w:r w:rsidRPr="00D121CE">
        <w:rPr>
          <w:rFonts w:ascii="Times New Roman" w:hAnsi="Times New Roman"/>
        </w:rPr>
        <w:t xml:space="preserve">3.1 Водоснабжение </w:t>
      </w:r>
    </w:p>
    <w:p w:rsidR="00D4509F" w:rsidRPr="00CE6D8B" w:rsidRDefault="00D4509F" w:rsidP="00D4509F">
      <w:pPr>
        <w:suppressAutoHyphens/>
        <w:autoSpaceDE w:val="0"/>
        <w:autoSpaceDN w:val="0"/>
        <w:adjustRightInd w:val="0"/>
        <w:ind w:firstLine="567"/>
        <w:outlineLvl w:val="1"/>
      </w:pPr>
      <w:r w:rsidRPr="00CE6D8B">
        <w:t xml:space="preserve">Все сети водоснабжения прокладываются под землей, трубы ПЭ100. </w:t>
      </w:r>
    </w:p>
    <w:p w:rsidR="00D4509F" w:rsidRPr="00CE6D8B" w:rsidRDefault="00D4509F" w:rsidP="00D4509F">
      <w:pPr>
        <w:suppressAutoHyphens/>
        <w:autoSpaceDE w:val="0"/>
        <w:autoSpaceDN w:val="0"/>
        <w:adjustRightInd w:val="0"/>
        <w:ind w:firstLine="567"/>
        <w:outlineLvl w:val="1"/>
      </w:pPr>
      <w:r w:rsidRPr="00CE6D8B">
        <w:t xml:space="preserve">Проектный расход воды 40 </w:t>
      </w:r>
      <w:proofErr w:type="spellStart"/>
      <w:r w:rsidRPr="00CE6D8B">
        <w:t>куб.м</w:t>
      </w:r>
      <w:proofErr w:type="spellEnd"/>
      <w:r w:rsidRPr="00CE6D8B">
        <w:t xml:space="preserve">./сутки (9,1 </w:t>
      </w:r>
      <w:proofErr w:type="spellStart"/>
      <w:r w:rsidRPr="00CE6D8B">
        <w:t>куб.м</w:t>
      </w:r>
      <w:proofErr w:type="spellEnd"/>
      <w:r w:rsidRPr="00CE6D8B">
        <w:t xml:space="preserve">./час). </w:t>
      </w:r>
    </w:p>
    <w:p w:rsidR="00B014A7" w:rsidRPr="00CC6300" w:rsidRDefault="00B014A7" w:rsidP="00B014A7">
      <w:pPr>
        <w:ind w:left="360" w:firstLine="774"/>
        <w:jc w:val="both"/>
      </w:pPr>
      <w:r w:rsidRPr="00CC6300">
        <w:t>Этап 1.</w:t>
      </w:r>
    </w:p>
    <w:p w:rsidR="00B014A7" w:rsidRPr="00CC6300" w:rsidRDefault="00B014A7" w:rsidP="00B014A7">
      <w:pPr>
        <w:ind w:left="360" w:firstLine="774"/>
        <w:jc w:val="both"/>
      </w:pPr>
      <w:r w:rsidRPr="00CC6300">
        <w:t>Вод</w:t>
      </w:r>
      <w:r>
        <w:t>а</w:t>
      </w:r>
      <w:r w:rsidRPr="00CC6300">
        <w:t xml:space="preserve"> на хозяйственно-питьевое водоснабжение здания и противопожарные нужды </w:t>
      </w:r>
      <w:r>
        <w:t xml:space="preserve">поступает от камеры </w:t>
      </w:r>
      <w:r w:rsidRPr="00CC6300">
        <w:t>Мосводоканала водовода первого подъем</w:t>
      </w:r>
      <w:r>
        <w:t>а, расположенного за территорией</w:t>
      </w:r>
      <w:r w:rsidRPr="00CC6300">
        <w:t xml:space="preserve">. Для </w:t>
      </w:r>
      <w:proofErr w:type="spellStart"/>
      <w:r w:rsidRPr="00CC6300">
        <w:t>хозпитьевых</w:t>
      </w:r>
      <w:proofErr w:type="spellEnd"/>
      <w:r w:rsidRPr="00CC6300">
        <w:t xml:space="preserve"> нужд предусмотрена водоподготовка в отдельном здании и в этом же здании запроектирована насосная станция. </w:t>
      </w:r>
      <w:r>
        <w:t xml:space="preserve">На входе вода проходит обеззараживание гипохлоритом натрия, обрабатывается коагулянтом, проходит механическую очистку, ультрафильтрацию и </w:t>
      </w:r>
      <w:proofErr w:type="gramStart"/>
      <w:r>
        <w:t>УФ-обеззараживание</w:t>
      </w:r>
      <w:proofErr w:type="gramEnd"/>
      <w:r w:rsidRPr="00CC6300">
        <w:t xml:space="preserve">. После очистки вода соответствует требованиям СанПиН 2.1.4.1074 - 01 "Питьевая вода. Гигиенические требования к качеству воды централизованных систем питьевого водоснабжения". </w:t>
      </w:r>
      <w:r>
        <w:t>Регенерация фильтров происходит химическим способом, вода от обратной промывки подлежит утилизации.</w:t>
      </w:r>
    </w:p>
    <w:p w:rsidR="00B014A7" w:rsidRPr="00CC6300" w:rsidRDefault="00B014A7" w:rsidP="00B014A7">
      <w:pPr>
        <w:ind w:left="360" w:firstLine="774"/>
        <w:jc w:val="both"/>
      </w:pPr>
      <w:r w:rsidRPr="00CC6300">
        <w:t>Этап 2.</w:t>
      </w:r>
    </w:p>
    <w:p w:rsidR="00B014A7" w:rsidRPr="00CC6300" w:rsidRDefault="00B014A7" w:rsidP="00B014A7">
      <w:pPr>
        <w:ind w:left="360" w:firstLine="774"/>
        <w:jc w:val="both"/>
      </w:pPr>
      <w:r w:rsidRPr="00CC6300">
        <w:t>От городских сетей водоснабжения отвечающих требованиям СанПиН 2.1.4.1074 - 01 "Питьевая вода. Гигиенические требования к качеству воды централизованных систем питьевого водоснабжения"</w:t>
      </w:r>
    </w:p>
    <w:p w:rsidR="00D4509F" w:rsidRPr="00CE6D8B" w:rsidRDefault="00D4509F" w:rsidP="00B014A7">
      <w:pPr>
        <w:suppressAutoHyphens/>
        <w:autoSpaceDE w:val="0"/>
        <w:autoSpaceDN w:val="0"/>
        <w:adjustRightInd w:val="0"/>
        <w:ind w:firstLine="567"/>
        <w:outlineLvl w:val="1"/>
      </w:pPr>
      <w:r w:rsidRPr="00CE6D8B">
        <w:t>Сети противопожарного водопровода и водопровода на хозяйственно-питьевые нужды раздельные.</w:t>
      </w:r>
    </w:p>
    <w:p w:rsidR="00B014A7" w:rsidRDefault="00B014A7" w:rsidP="00B014A7">
      <w:pPr>
        <w:spacing w:line="276" w:lineRule="auto"/>
        <w:ind w:firstLine="709"/>
        <w:jc w:val="both"/>
      </w:pPr>
    </w:p>
    <w:p w:rsidR="00B014A7" w:rsidRPr="00D121CE" w:rsidRDefault="00B014A7" w:rsidP="00B014A7">
      <w:pPr>
        <w:spacing w:line="276" w:lineRule="auto"/>
        <w:ind w:left="707" w:firstLine="709"/>
        <w:jc w:val="both"/>
        <w:rPr>
          <w:i/>
        </w:rPr>
      </w:pPr>
      <w:r w:rsidRPr="00D121CE">
        <w:rPr>
          <w:i/>
        </w:rPr>
        <w:t xml:space="preserve">3.2 </w:t>
      </w:r>
      <w:r w:rsidR="00D121CE" w:rsidRPr="00D121CE">
        <w:rPr>
          <w:i/>
        </w:rPr>
        <w:t>В</w:t>
      </w:r>
      <w:r w:rsidRPr="00D121CE">
        <w:rPr>
          <w:i/>
        </w:rPr>
        <w:t>одоотведение предусмотрено в два этапа:</w:t>
      </w:r>
    </w:p>
    <w:p w:rsidR="00B014A7" w:rsidRPr="00CC6300" w:rsidRDefault="00B014A7" w:rsidP="00B014A7">
      <w:pPr>
        <w:ind w:firstLine="720"/>
        <w:jc w:val="both"/>
      </w:pPr>
      <w:r w:rsidRPr="00CC6300">
        <w:t>- с устройством временных локальных очистных сооружений стоков; Хозяйственно-бытовые стоки по отдельным выпускам из зданий поступают в наружную сеть хозяйственно-бытовой канализации. Далее хозяйственно-бытовые стоки поступают в очистные сооружения биологической очистки «</w:t>
      </w:r>
      <w:proofErr w:type="spellStart"/>
      <w:r w:rsidRPr="00CC6300">
        <w:t>Диаманд</w:t>
      </w:r>
      <w:proofErr w:type="spellEnd"/>
      <w:r w:rsidRPr="00CC6300">
        <w:t xml:space="preserve"> 200» со сбросом  в накопительную емкость. При этом на первый этап эксплуатации предусмотрена утилизация стоков путем вывоза </w:t>
      </w:r>
      <w:proofErr w:type="spellStart"/>
      <w:r w:rsidRPr="00CC6300">
        <w:t>илососом</w:t>
      </w:r>
      <w:proofErr w:type="spellEnd"/>
      <w:r w:rsidRPr="00CC6300">
        <w:t xml:space="preserve"> по договору с компанией, осуществляющей данные услуги. </w:t>
      </w:r>
    </w:p>
    <w:p w:rsidR="00B014A7" w:rsidRPr="00CC6300" w:rsidRDefault="00B014A7" w:rsidP="00B014A7">
      <w:pPr>
        <w:ind w:firstLine="720"/>
        <w:jc w:val="both"/>
      </w:pPr>
      <w:r w:rsidRPr="00CC6300">
        <w:t>Производственные стоки от оборудования предприятий общественного питания по отдельным выпускам попадают во внутриплощадочную сеть производственной канализации.</w:t>
      </w:r>
    </w:p>
    <w:p w:rsidR="00B014A7" w:rsidRPr="00CC6300" w:rsidRDefault="00B014A7" w:rsidP="00B014A7">
      <w:pPr>
        <w:ind w:firstLine="720"/>
        <w:jc w:val="both"/>
      </w:pPr>
      <w:r w:rsidRPr="00CC6300">
        <w:t xml:space="preserve">На выпусках производственной канализации предусмотрена установка </w:t>
      </w:r>
      <w:proofErr w:type="spellStart"/>
      <w:r w:rsidRPr="00CC6300">
        <w:t>жироотделителей</w:t>
      </w:r>
      <w:proofErr w:type="spellEnd"/>
      <w:r w:rsidRPr="00CC6300">
        <w:t xml:space="preserve"> гравитационного типа. </w:t>
      </w:r>
    </w:p>
    <w:p w:rsidR="00B014A7" w:rsidRPr="00CC6300" w:rsidRDefault="00B014A7" w:rsidP="00B014A7">
      <w:pPr>
        <w:ind w:firstLine="720"/>
        <w:jc w:val="both"/>
      </w:pPr>
      <w:r w:rsidRPr="00CC6300">
        <w:lastRenderedPageBreak/>
        <w:t xml:space="preserve">Ливневые (дождевые) стоки с кровли, дренажные стоки систем кондиционирования по выпускам поступают в накопительную емкость ливневой канализации для последующего использования на хозяйственные цели. </w:t>
      </w:r>
    </w:p>
    <w:p w:rsidR="00B014A7" w:rsidRPr="00CC6300" w:rsidRDefault="00B014A7" w:rsidP="00B014A7">
      <w:pPr>
        <w:ind w:firstLine="720"/>
        <w:jc w:val="both"/>
      </w:pPr>
      <w:r w:rsidRPr="00CC6300">
        <w:t xml:space="preserve">Выполнен электрический подогрев воронок, лотков и наружных водостоков.  </w:t>
      </w:r>
    </w:p>
    <w:p w:rsidR="00B014A7" w:rsidRPr="00CC6300" w:rsidRDefault="00B014A7" w:rsidP="00B014A7">
      <w:pPr>
        <w:ind w:firstLine="720"/>
        <w:jc w:val="both"/>
      </w:pPr>
      <w:r w:rsidRPr="00CC6300">
        <w:t>Стоки из технических помещений из приямков подвала здания по отдельным выпускам поступают в наружную сеть ливневой канализации.</w:t>
      </w:r>
    </w:p>
    <w:p w:rsidR="00B014A7" w:rsidRPr="00CC6300" w:rsidRDefault="00B014A7" w:rsidP="00B014A7">
      <w:pPr>
        <w:ind w:firstLine="720"/>
        <w:jc w:val="both"/>
      </w:pPr>
      <w:r w:rsidRPr="00CC6300">
        <w:t>Ливневые стоки с территории удаляются с помощью уличных дождеприемников в сеть внутриплощадочной ливневой канализации.</w:t>
      </w:r>
    </w:p>
    <w:p w:rsidR="00B014A7" w:rsidRPr="00CC6300" w:rsidRDefault="00B014A7" w:rsidP="00B014A7">
      <w:pPr>
        <w:ind w:firstLine="720"/>
        <w:jc w:val="both"/>
      </w:pPr>
      <w:r w:rsidRPr="00CC6300">
        <w:t>Дренажные и дождевые стоки с территории участка удаляются в очистные сооружения ливневых вод, далее в накопительную емкость. Далее очищенная вода используется для технических нужд на полив и в санузлах.</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Вентиляция и кондиционирование: </w:t>
      </w:r>
    </w:p>
    <w:p w:rsidR="00D4509F" w:rsidRPr="00CE6D8B" w:rsidRDefault="00D4509F" w:rsidP="00D4509F">
      <w:pPr>
        <w:pStyle w:val="3"/>
        <w:keepNext w:val="0"/>
        <w:suppressAutoHyphens/>
        <w:spacing w:before="120"/>
        <w:ind w:firstLine="567"/>
        <w:rPr>
          <w:rFonts w:ascii="Times New Roman" w:hAnsi="Times New Roman"/>
          <w:bCs w:val="0"/>
          <w:iCs/>
        </w:rPr>
      </w:pPr>
      <w:r w:rsidRPr="00CE6D8B">
        <w:rPr>
          <w:rFonts w:ascii="Times New Roman" w:hAnsi="Times New Roman"/>
          <w:iCs/>
        </w:rPr>
        <w:t>4.1 Вентиляционное оборудование здания</w:t>
      </w:r>
    </w:p>
    <w:p w:rsidR="00D4509F" w:rsidRPr="00CE6D8B" w:rsidRDefault="00D4509F" w:rsidP="00D4509F">
      <w:pPr>
        <w:suppressAutoHyphens/>
        <w:ind w:firstLine="567"/>
        <w:jc w:val="both"/>
      </w:pPr>
      <w:r w:rsidRPr="00CE6D8B">
        <w:t>Все помещения здания оборудованы системами механической приточно-вытяжной вентиляции и кондиционирования воздуха с использованием энергосберегающей технологии за счет утилизации (рекуперации) тепла.</w:t>
      </w:r>
    </w:p>
    <w:p w:rsidR="00D4509F" w:rsidRPr="00CE6D8B" w:rsidRDefault="00D4509F" w:rsidP="00D4509F">
      <w:pPr>
        <w:suppressAutoHyphens/>
        <w:ind w:firstLine="567"/>
        <w:jc w:val="both"/>
      </w:pPr>
      <w:r w:rsidRPr="00CE6D8B">
        <w:t xml:space="preserve">Воздуховоды выполнены из оцинкованной стали, а для воздухораспределительных устройств гибкие воздуховоды. </w:t>
      </w:r>
    </w:p>
    <w:p w:rsidR="00D4509F" w:rsidRPr="00CE6D8B" w:rsidRDefault="00D4509F" w:rsidP="00D4509F">
      <w:pPr>
        <w:tabs>
          <w:tab w:val="left" w:pos="851"/>
          <w:tab w:val="left" w:pos="993"/>
        </w:tabs>
        <w:suppressAutoHyphens/>
        <w:ind w:firstLine="567"/>
        <w:jc w:val="both"/>
      </w:pPr>
      <w:r w:rsidRPr="00CE6D8B">
        <w:t>Центральные установки систем укомплектованы увлажнителями воздуха, системой водоподготовки на увлажнение, защитой от замораживания теплоносителя, частотным регулированием.</w:t>
      </w:r>
    </w:p>
    <w:p w:rsidR="00D4509F" w:rsidRPr="00CE6D8B" w:rsidRDefault="00D4509F" w:rsidP="00D4509F">
      <w:pPr>
        <w:tabs>
          <w:tab w:val="left" w:pos="851"/>
          <w:tab w:val="left" w:pos="993"/>
        </w:tabs>
        <w:suppressAutoHyphens/>
        <w:ind w:firstLine="567"/>
        <w:jc w:val="both"/>
      </w:pPr>
      <w:r w:rsidRPr="00CE6D8B">
        <w:t>Фильтры первой ступени не ниже класса очистки G4 и второй ступени - не ниже класса очистки F7.</w:t>
      </w:r>
    </w:p>
    <w:p w:rsidR="00D4509F" w:rsidRPr="00CE6D8B" w:rsidRDefault="00D4509F" w:rsidP="00D4509F">
      <w:pPr>
        <w:pStyle w:val="3"/>
        <w:keepNext w:val="0"/>
        <w:tabs>
          <w:tab w:val="left" w:pos="851"/>
          <w:tab w:val="left" w:pos="993"/>
        </w:tabs>
        <w:suppressAutoHyphens/>
        <w:spacing w:before="120"/>
        <w:ind w:firstLine="567"/>
        <w:rPr>
          <w:rFonts w:ascii="Times New Roman" w:hAnsi="Times New Roman"/>
          <w:bCs w:val="0"/>
          <w:iCs/>
        </w:rPr>
      </w:pPr>
      <w:r w:rsidRPr="00CE6D8B">
        <w:rPr>
          <w:rFonts w:ascii="Times New Roman" w:hAnsi="Times New Roman"/>
          <w:iCs/>
        </w:rPr>
        <w:t>4.2. Кондиционирование воздуха</w:t>
      </w:r>
    </w:p>
    <w:p w:rsidR="00D4509F" w:rsidRPr="00CE6D8B" w:rsidRDefault="00D4509F" w:rsidP="00D4509F">
      <w:pPr>
        <w:tabs>
          <w:tab w:val="left" w:pos="851"/>
          <w:tab w:val="left" w:pos="993"/>
        </w:tabs>
        <w:suppressAutoHyphens/>
        <w:ind w:firstLine="567"/>
        <w:jc w:val="both"/>
      </w:pPr>
      <w:r w:rsidRPr="00CE6D8B">
        <w:t xml:space="preserve">Для кондиционирования здания применена система кондиционирования на основе 2-х трубных активных балок фирмы </w:t>
      </w:r>
      <w:r w:rsidRPr="00CE6D8B">
        <w:rPr>
          <w:lang w:val="en-US"/>
        </w:rPr>
        <w:t>TROX</w:t>
      </w:r>
      <w:r w:rsidRPr="00CE6D8B">
        <w:t xml:space="preserve"> , а так же </w:t>
      </w:r>
      <w:proofErr w:type="spellStart"/>
      <w:r w:rsidRPr="00CE6D8B">
        <w:t>фанкойлов</w:t>
      </w:r>
      <w:proofErr w:type="spellEnd"/>
      <w:r w:rsidRPr="00CE6D8B">
        <w:t xml:space="preserve"> </w:t>
      </w:r>
      <w:r w:rsidRPr="00CE6D8B">
        <w:rPr>
          <w:lang w:val="en-US"/>
        </w:rPr>
        <w:t>Carrier</w:t>
      </w:r>
      <w:r w:rsidRPr="00CE6D8B">
        <w:t>.</w:t>
      </w:r>
    </w:p>
    <w:p w:rsidR="00D4509F" w:rsidRPr="00CE6D8B" w:rsidRDefault="00D4509F" w:rsidP="00D4509F">
      <w:pPr>
        <w:tabs>
          <w:tab w:val="left" w:pos="851"/>
          <w:tab w:val="left" w:pos="993"/>
        </w:tabs>
        <w:suppressAutoHyphens/>
        <w:ind w:firstLine="567"/>
        <w:jc w:val="both"/>
      </w:pPr>
      <w:r w:rsidRPr="00CE6D8B">
        <w:t xml:space="preserve">Предусмотрено охлаждение за счет использования «свободного холода» и от геотермального поля скважин  посредством тепловых насосов. </w:t>
      </w:r>
    </w:p>
    <w:p w:rsidR="00D4509F" w:rsidRPr="00CE6D8B" w:rsidRDefault="00D4509F" w:rsidP="00D4509F">
      <w:pPr>
        <w:suppressAutoHyphens/>
        <w:spacing w:before="120"/>
        <w:ind w:firstLine="567"/>
        <w:jc w:val="both"/>
        <w:rPr>
          <w:b/>
        </w:rPr>
      </w:pPr>
      <w:r w:rsidRPr="00CE6D8B">
        <w:rPr>
          <w:b/>
        </w:rPr>
        <w:t>4.3. Холодильная станция</w:t>
      </w:r>
    </w:p>
    <w:p w:rsidR="00D4509F" w:rsidRPr="00CE6D8B" w:rsidRDefault="00D4509F" w:rsidP="00D4509F">
      <w:pPr>
        <w:suppressAutoHyphens/>
        <w:ind w:firstLine="567"/>
        <w:jc w:val="both"/>
      </w:pPr>
      <w:r w:rsidRPr="00CE6D8B">
        <w:t xml:space="preserve">Для </w:t>
      </w:r>
      <w:proofErr w:type="spellStart"/>
      <w:r w:rsidRPr="00CE6D8B">
        <w:t>фанкойлов</w:t>
      </w:r>
      <w:proofErr w:type="spellEnd"/>
      <w:r w:rsidRPr="00CE6D8B">
        <w:t xml:space="preserve"> и приточных установок, предусмотрены две моноблочные холодильные машины марки </w:t>
      </w:r>
      <w:r w:rsidRPr="00CE6D8B">
        <w:rPr>
          <w:lang w:val="en-US"/>
        </w:rPr>
        <w:t>Carrier</w:t>
      </w:r>
      <w:r w:rsidRPr="00CE6D8B">
        <w:t xml:space="preserve"> 30ХА425М с конденсатором воздушного охлаждения и </w:t>
      </w:r>
      <w:r w:rsidRPr="00CE6D8B">
        <w:rPr>
          <w:lang w:val="en-US"/>
        </w:rPr>
        <w:t>c</w:t>
      </w:r>
      <w:r w:rsidRPr="00CE6D8B">
        <w:t xml:space="preserve"> промежуточным теплообменником. Холодопроизводительность каждой машины 382 кВт летом и 120 кВт зимой.</w:t>
      </w:r>
    </w:p>
    <w:p w:rsidR="00D4509F" w:rsidRPr="00CE6D8B" w:rsidRDefault="00D4509F" w:rsidP="00D4509F">
      <w:pPr>
        <w:suppressAutoHyphens/>
        <w:ind w:firstLine="567"/>
        <w:jc w:val="both"/>
      </w:pPr>
      <w:proofErr w:type="spellStart"/>
      <w:r w:rsidRPr="00CE6D8B">
        <w:t>Холодоносителем</w:t>
      </w:r>
      <w:proofErr w:type="spellEnd"/>
      <w:r w:rsidRPr="00CE6D8B">
        <w:t xml:space="preserve"> между машиной и теплообменником является 40% этиленгликоль с температурой +5/+10°С, а между теплообменником и потребителем </w:t>
      </w:r>
      <w:proofErr w:type="gramStart"/>
      <w:r w:rsidRPr="00CE6D8B">
        <w:t>–в</w:t>
      </w:r>
      <w:proofErr w:type="gramEnd"/>
      <w:r w:rsidRPr="00CE6D8B">
        <w:t>ода с температурой +7/+12°С.</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Противопожарные системы</w:t>
      </w:r>
    </w:p>
    <w:p w:rsidR="00D4509F" w:rsidRPr="00CE6D8B" w:rsidRDefault="00D4509F" w:rsidP="00D4509F">
      <w:pPr>
        <w:suppressAutoHyphens/>
        <w:ind w:firstLine="567"/>
        <w:jc w:val="both"/>
      </w:pPr>
      <w:r w:rsidRPr="00CE6D8B">
        <w:t xml:space="preserve">Все противопожарные системы выполнены </w:t>
      </w:r>
      <w:proofErr w:type="gramStart"/>
      <w:r w:rsidRPr="00CE6D8B">
        <w:t>согласно</w:t>
      </w:r>
      <w:proofErr w:type="gramEnd"/>
      <w:r w:rsidRPr="00CE6D8B">
        <w:t xml:space="preserve"> Федерального закона от 22.07.2008 №123 «Технический регламент о требованиях пожарной безопасности», действующих норм пожарной безопасности и Специальных технических условий.</w:t>
      </w:r>
    </w:p>
    <w:p w:rsidR="00D4509F" w:rsidRPr="00CE6D8B" w:rsidRDefault="00D4509F" w:rsidP="00D4509F">
      <w:pPr>
        <w:suppressAutoHyphens/>
        <w:ind w:firstLine="567"/>
        <w:jc w:val="both"/>
      </w:pPr>
      <w:r w:rsidRPr="00CE6D8B">
        <w:t>В здании предусмотрены водяные и газовые системы пожаротушения в соответствии с нормативными требованиями.</w:t>
      </w:r>
    </w:p>
    <w:p w:rsidR="00D4509F" w:rsidRPr="00CE6D8B" w:rsidRDefault="00D4509F" w:rsidP="00D4509F">
      <w:pPr>
        <w:suppressAutoHyphens/>
        <w:ind w:firstLine="567"/>
        <w:jc w:val="both"/>
      </w:pPr>
      <w:r w:rsidRPr="00CE6D8B">
        <w:t>Основным огнетушащим средством является вода из водовода1-ого подъема из двух независимых трубопроводов.</w:t>
      </w:r>
    </w:p>
    <w:p w:rsidR="00D4509F" w:rsidRPr="00CE6D8B" w:rsidRDefault="00D4509F" w:rsidP="00D4509F">
      <w:pPr>
        <w:suppressAutoHyphens/>
        <w:ind w:firstLine="567"/>
        <w:jc w:val="both"/>
      </w:pPr>
      <w:r w:rsidRPr="00CE6D8B">
        <w:t xml:space="preserve">В качестве основной системы автоматического пожаротушения будет применяться </w:t>
      </w:r>
      <w:proofErr w:type="spellStart"/>
      <w:r w:rsidRPr="00CE6D8B">
        <w:t>спринклерная</w:t>
      </w:r>
      <w:proofErr w:type="spellEnd"/>
      <w:r w:rsidRPr="00CE6D8B">
        <w:t xml:space="preserve"> система тонкораспыленной воды и </w:t>
      </w:r>
      <w:proofErr w:type="spellStart"/>
      <w:r w:rsidRPr="00CE6D8B">
        <w:t>дренчерные</w:t>
      </w:r>
      <w:proofErr w:type="spellEnd"/>
      <w:r w:rsidRPr="00CE6D8B">
        <w:t xml:space="preserve"> завесы. В помещениях, где ложное срабатывание систем автоматического пожаротушения может привести к невосполнимой порче дорогостоящего оборудования или ценных материалов, предусмотрено газовое пожаротушение.</w:t>
      </w:r>
    </w:p>
    <w:p w:rsidR="00D4509F" w:rsidRPr="00CE6D8B" w:rsidRDefault="00D4509F" w:rsidP="00D4509F">
      <w:pPr>
        <w:suppressAutoHyphens/>
        <w:ind w:firstLine="567"/>
        <w:jc w:val="both"/>
      </w:pPr>
      <w:r w:rsidRPr="00CE6D8B">
        <w:lastRenderedPageBreak/>
        <w:t xml:space="preserve">Для обеспечения установки автоматического пожаротушения и внутреннего противопожарного водопровода с необходимым напором предусмотрена насосная станция пожаротушения на -1-м этаже. </w:t>
      </w:r>
    </w:p>
    <w:p w:rsidR="00D4509F" w:rsidRPr="00CE6D8B" w:rsidRDefault="00D4509F" w:rsidP="00D4509F">
      <w:pPr>
        <w:suppressAutoHyphens/>
        <w:ind w:firstLine="567"/>
        <w:jc w:val="both"/>
      </w:pPr>
      <w:r w:rsidRPr="00CE6D8B">
        <w:t xml:space="preserve">Системы </w:t>
      </w:r>
      <w:proofErr w:type="spellStart"/>
      <w:r w:rsidRPr="00CE6D8B">
        <w:t>противодымной</w:t>
      </w:r>
      <w:proofErr w:type="spellEnd"/>
      <w:r w:rsidRPr="00CE6D8B">
        <w:t xml:space="preserve"> вентиляции автономные для каждого пожарного отсека. Установлены на -1-м этаже и на кровле здания.</w:t>
      </w:r>
    </w:p>
    <w:p w:rsidR="00D4509F" w:rsidRPr="00CE6D8B" w:rsidRDefault="00D4509F" w:rsidP="00D4509F">
      <w:pPr>
        <w:suppressAutoHyphens/>
        <w:ind w:firstLine="567"/>
        <w:jc w:val="both"/>
      </w:pPr>
      <w:r w:rsidRPr="00CE6D8B">
        <w:t>Система автоматической пожарной сигнализации адресная. Центральное оборудование размещено в помещении диспетчерской на 1-м этаже здания с возможностью выдачи сигналов на внешний пульт диспетчера.</w:t>
      </w:r>
    </w:p>
    <w:p w:rsidR="00D4509F" w:rsidRPr="00CE6D8B" w:rsidRDefault="00D4509F" w:rsidP="00D4509F">
      <w:pPr>
        <w:suppressAutoHyphens/>
        <w:ind w:firstLine="567"/>
        <w:jc w:val="both"/>
      </w:pPr>
      <w:r w:rsidRPr="00CE6D8B">
        <w:t>Автоматическая система пожарной сигнализации обеспечивает:</w:t>
      </w:r>
    </w:p>
    <w:p w:rsidR="00D4509F" w:rsidRPr="00CE6D8B" w:rsidRDefault="00D4509F" w:rsidP="003945C2">
      <w:pPr>
        <w:numPr>
          <w:ilvl w:val="0"/>
          <w:numId w:val="48"/>
        </w:numPr>
        <w:tabs>
          <w:tab w:val="left" w:pos="1134"/>
        </w:tabs>
        <w:suppressAutoHyphens/>
        <w:ind w:left="0" w:firstLine="567"/>
        <w:jc w:val="both"/>
      </w:pPr>
      <w:r w:rsidRPr="00CE6D8B">
        <w:t>обнаружение возгорания на начальной стадии;</w:t>
      </w:r>
    </w:p>
    <w:p w:rsidR="00D4509F" w:rsidRPr="00CE6D8B" w:rsidRDefault="00D4509F" w:rsidP="003945C2">
      <w:pPr>
        <w:numPr>
          <w:ilvl w:val="0"/>
          <w:numId w:val="48"/>
        </w:numPr>
        <w:tabs>
          <w:tab w:val="left" w:pos="1134"/>
        </w:tabs>
        <w:suppressAutoHyphens/>
        <w:ind w:left="0" w:firstLine="567"/>
        <w:jc w:val="both"/>
      </w:pPr>
      <w:r w:rsidRPr="00CE6D8B">
        <w:t>формирование предупредительных сообщений с указанием места возгорания с точностью до помещения;</w:t>
      </w:r>
    </w:p>
    <w:p w:rsidR="00D4509F" w:rsidRPr="00CE6D8B" w:rsidRDefault="00D4509F" w:rsidP="003945C2">
      <w:pPr>
        <w:numPr>
          <w:ilvl w:val="0"/>
          <w:numId w:val="48"/>
        </w:numPr>
        <w:tabs>
          <w:tab w:val="left" w:pos="1134"/>
        </w:tabs>
        <w:suppressAutoHyphens/>
        <w:ind w:left="0" w:firstLine="567"/>
        <w:jc w:val="both"/>
      </w:pPr>
      <w:r w:rsidRPr="00CE6D8B">
        <w:rPr>
          <w:lang w:val="sr-Cyrl-BA"/>
        </w:rPr>
        <w:t>К</w:t>
      </w:r>
      <w:proofErr w:type="spellStart"/>
      <w:r w:rsidRPr="00CE6D8B">
        <w:t>онтроль</w:t>
      </w:r>
      <w:proofErr w:type="spellEnd"/>
      <w:r w:rsidRPr="00CE6D8B">
        <w:t xml:space="preserve"> состояния каждого пожарного </w:t>
      </w:r>
      <w:proofErr w:type="spellStart"/>
      <w:r w:rsidRPr="00CE6D8B">
        <w:t>извещателя</w:t>
      </w:r>
      <w:proofErr w:type="spellEnd"/>
      <w:r w:rsidRPr="00CE6D8B">
        <w:t xml:space="preserve"> в отдельности и системных элементов ( адресных модулей).</w:t>
      </w:r>
      <w:r w:rsidRPr="00CE6D8B">
        <w:rPr>
          <w:strike/>
        </w:rPr>
        <w:t xml:space="preserve"> </w:t>
      </w:r>
    </w:p>
    <w:p w:rsidR="00D4509F" w:rsidRPr="00CE6D8B" w:rsidRDefault="00D4509F" w:rsidP="003945C2">
      <w:pPr>
        <w:numPr>
          <w:ilvl w:val="0"/>
          <w:numId w:val="48"/>
        </w:numPr>
        <w:tabs>
          <w:tab w:val="left" w:pos="1134"/>
        </w:tabs>
        <w:suppressAutoHyphens/>
        <w:ind w:left="0" w:firstLine="567"/>
        <w:jc w:val="both"/>
      </w:pPr>
      <w:r w:rsidRPr="00CE6D8B">
        <w:t>формирование сигналов на управление инженерным оборудованием;</w:t>
      </w:r>
    </w:p>
    <w:p w:rsidR="00D4509F" w:rsidRPr="00CE6D8B" w:rsidRDefault="00D4509F" w:rsidP="003945C2">
      <w:pPr>
        <w:numPr>
          <w:ilvl w:val="0"/>
          <w:numId w:val="48"/>
        </w:numPr>
        <w:tabs>
          <w:tab w:val="left" w:pos="1134"/>
        </w:tabs>
        <w:suppressAutoHyphens/>
        <w:ind w:left="0" w:firstLine="567"/>
        <w:jc w:val="both"/>
      </w:pPr>
      <w:r w:rsidRPr="00CE6D8B">
        <w:t xml:space="preserve">передачу обобщенного сигнала о пожаре по телекоммуникационной системе в пожарную часть </w:t>
      </w:r>
    </w:p>
    <w:p w:rsidR="00D4509F" w:rsidRPr="00CE6D8B" w:rsidRDefault="00D4509F" w:rsidP="00D4509F">
      <w:pPr>
        <w:suppressAutoHyphens/>
        <w:ind w:firstLine="567"/>
        <w:jc w:val="both"/>
      </w:pPr>
      <w:r w:rsidRPr="00CE6D8B">
        <w:t>Режим работы установки – непрерывный, круглосуточный.</w:t>
      </w:r>
    </w:p>
    <w:p w:rsidR="00D4509F" w:rsidRPr="00CE6D8B" w:rsidRDefault="00D4509F" w:rsidP="00D4509F">
      <w:pPr>
        <w:suppressAutoHyphens/>
        <w:ind w:firstLine="567"/>
        <w:jc w:val="both"/>
      </w:pPr>
      <w:r w:rsidRPr="00CE6D8B">
        <w:t xml:space="preserve">Предусмотрена возможность наращивания системы не менее чем на 15%. </w:t>
      </w:r>
    </w:p>
    <w:p w:rsidR="00D4509F" w:rsidRPr="00CE6D8B" w:rsidRDefault="00D4509F" w:rsidP="00D4509F">
      <w:pPr>
        <w:suppressAutoHyphens/>
        <w:ind w:firstLine="567"/>
        <w:jc w:val="both"/>
      </w:pPr>
      <w:r w:rsidRPr="00CE6D8B">
        <w:t>Система оповещения и управления эвакуацией (СОУЭ) предназначена для организации оповещения и управления системами комплексного обеспечения безопасности с целью обеспечения своевременного движения людских потоков из здания в следующих случаях:</w:t>
      </w:r>
    </w:p>
    <w:p w:rsidR="00D4509F" w:rsidRPr="00CE6D8B" w:rsidRDefault="00D4509F" w:rsidP="003945C2">
      <w:pPr>
        <w:numPr>
          <w:ilvl w:val="0"/>
          <w:numId w:val="48"/>
        </w:numPr>
        <w:tabs>
          <w:tab w:val="left" w:pos="1134"/>
        </w:tabs>
        <w:suppressAutoHyphens/>
        <w:ind w:left="0" w:firstLine="567"/>
        <w:jc w:val="both"/>
      </w:pPr>
      <w:r w:rsidRPr="00CE6D8B">
        <w:t>вынужденной эвакуации при возникновении чрезвычайной или критической ситуации, когда жизнь и здоровье людей, находящихся в здании, подвергается реальной опасности;</w:t>
      </w:r>
    </w:p>
    <w:p w:rsidR="00D4509F" w:rsidRPr="00CE6D8B" w:rsidRDefault="00D4509F" w:rsidP="003945C2">
      <w:pPr>
        <w:numPr>
          <w:ilvl w:val="0"/>
          <w:numId w:val="48"/>
        </w:numPr>
        <w:tabs>
          <w:tab w:val="left" w:pos="1134"/>
        </w:tabs>
        <w:suppressAutoHyphens/>
        <w:ind w:left="0" w:firstLine="567"/>
        <w:jc w:val="both"/>
      </w:pPr>
      <w:r w:rsidRPr="00CE6D8B">
        <w:t>превентивной эвакуации, когда существует обоснованная возможность реализации конкретной угрозы;</w:t>
      </w:r>
    </w:p>
    <w:p w:rsidR="00D4509F" w:rsidRPr="00CE6D8B" w:rsidRDefault="00D4509F" w:rsidP="003945C2">
      <w:pPr>
        <w:numPr>
          <w:ilvl w:val="0"/>
          <w:numId w:val="48"/>
        </w:numPr>
        <w:tabs>
          <w:tab w:val="left" w:pos="1134"/>
        </w:tabs>
        <w:suppressAutoHyphens/>
        <w:ind w:left="0" w:firstLine="567"/>
        <w:jc w:val="both"/>
      </w:pPr>
      <w:r w:rsidRPr="00CE6D8B">
        <w:t>тренировочной эвакуации при отработке действий при возможных чрезвычайных ситуациях.</w:t>
      </w:r>
    </w:p>
    <w:p w:rsidR="00D4509F" w:rsidRPr="00CE6D8B" w:rsidRDefault="00D4509F" w:rsidP="00D4509F">
      <w:pPr>
        <w:suppressAutoHyphens/>
        <w:ind w:firstLine="567"/>
        <w:jc w:val="both"/>
      </w:pPr>
      <w:r w:rsidRPr="00CE6D8B">
        <w:t xml:space="preserve">Система оповещения и управления эвакуацией людей при чрезвычайных ситуациях интегрирована с системами: контроля и управления доступом, охранной и пожарной сигнализации, охранного телевидения, аварийного освещения эвакуационных путей, </w:t>
      </w:r>
      <w:proofErr w:type="spellStart"/>
      <w:r w:rsidRPr="00CE6D8B">
        <w:t>медиасистемами</w:t>
      </w:r>
      <w:proofErr w:type="spellEnd"/>
      <w:r w:rsidRPr="00CE6D8B">
        <w:t>.</w:t>
      </w:r>
    </w:p>
    <w:p w:rsidR="00D4509F" w:rsidRPr="00CE6D8B" w:rsidRDefault="00D4509F" w:rsidP="00D4509F">
      <w:pPr>
        <w:suppressAutoHyphens/>
        <w:ind w:firstLine="567"/>
        <w:jc w:val="both"/>
      </w:pPr>
      <w:r w:rsidRPr="00CE6D8B">
        <w:t xml:space="preserve">Центральное оборудование размещено в помещении диспетчерской на </w:t>
      </w:r>
      <w:r w:rsidRPr="00CE6D8B">
        <w:rPr>
          <w:lang w:val="sr-Cyrl-BA"/>
        </w:rPr>
        <w:t>1</w:t>
      </w:r>
      <w:r w:rsidRPr="00CE6D8B">
        <w:t>-м этаже здания с возможностью трансляции речевых и музыкальных каналов и радиопрограмм.</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Система комплексной автоматизации и диспетчеризации   АСУ ТП </w:t>
      </w:r>
    </w:p>
    <w:p w:rsidR="00D4509F" w:rsidRPr="00CE6D8B" w:rsidRDefault="00D4509F" w:rsidP="00D4509F">
      <w:pPr>
        <w:suppressAutoHyphens/>
        <w:ind w:firstLine="567"/>
        <w:jc w:val="both"/>
      </w:pPr>
      <w:r w:rsidRPr="00CE6D8B">
        <w:t>Используемые средства автоматики позволяют осуществлять как местный, так и дистанционный мониторинг, сбор данных и упра</w:t>
      </w:r>
      <w:r w:rsidR="00B014A7">
        <w:t>вление из диспетчерской объекта</w:t>
      </w:r>
      <w:r w:rsidRPr="00CE6D8B">
        <w:t>.</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Система радиофикации</w:t>
      </w:r>
    </w:p>
    <w:p w:rsidR="00D4509F" w:rsidRPr="00CE6D8B" w:rsidRDefault="00D4509F" w:rsidP="00D4509F">
      <w:pPr>
        <w:suppressAutoHyphens/>
        <w:ind w:firstLine="567"/>
        <w:jc w:val="both"/>
      </w:pPr>
      <w:r w:rsidRPr="00CE6D8B">
        <w:t>Радиотрансляция в здании программ городского радиовещания обеспечивает передачу базовых радиопрограмм для передачи Главным управлением по делам гражданской обороны и чрезвычайным ситуациям сигналов оповещения о чрезвычайных ситуациях, как в мирное, так и в военное время.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Система </w:t>
      </w:r>
      <w:proofErr w:type="spellStart"/>
      <w:r w:rsidRPr="00CE6D8B">
        <w:rPr>
          <w:b/>
          <w:u w:val="single"/>
        </w:rPr>
        <w:t>электрочасофикации</w:t>
      </w:r>
      <w:proofErr w:type="spellEnd"/>
    </w:p>
    <w:p w:rsidR="00D4509F" w:rsidRPr="00CE6D8B" w:rsidRDefault="00D4509F" w:rsidP="00D4509F">
      <w:pPr>
        <w:suppressAutoHyphens/>
        <w:ind w:firstLine="567"/>
        <w:jc w:val="both"/>
      </w:pPr>
      <w:r w:rsidRPr="00CE6D8B">
        <w:t xml:space="preserve">Система </w:t>
      </w:r>
      <w:proofErr w:type="spellStart"/>
      <w:r w:rsidRPr="00CE6D8B">
        <w:t>электрочасофикации</w:t>
      </w:r>
      <w:proofErr w:type="spellEnd"/>
      <w:r w:rsidRPr="00CE6D8B">
        <w:t xml:space="preserve"> используется для синхронизации работы сотрудников и посетителей в учреждениях. Система служит для определения начала и окончания мероприятий, а также для улучшения использования рабочего времени.</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Метеорологическая система</w:t>
      </w:r>
    </w:p>
    <w:p w:rsidR="00D4509F" w:rsidRPr="00CE6D8B" w:rsidRDefault="00D4509F" w:rsidP="00D4509F">
      <w:pPr>
        <w:suppressAutoHyphens/>
        <w:ind w:firstLine="567"/>
        <w:jc w:val="both"/>
      </w:pPr>
      <w:r w:rsidRPr="00CE6D8B">
        <w:lastRenderedPageBreak/>
        <w:t xml:space="preserve">Метеорологическая станция позволяет передавать данные о текущих погодных условиях в АСУ ТП. На основании этих данных система управления зданием формирует команды инженерным системам на изменение параметров климата в здании. </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Автоматизированный гардероб</w:t>
      </w:r>
    </w:p>
    <w:p w:rsidR="00D4509F" w:rsidRPr="00CE6D8B" w:rsidRDefault="00D4509F" w:rsidP="00D4509F">
      <w:pPr>
        <w:suppressAutoHyphens/>
        <w:ind w:firstLine="567"/>
        <w:jc w:val="both"/>
      </w:pPr>
      <w:r w:rsidRPr="00CE6D8B">
        <w:t>Предусмотрена установка в подвале электромеханических транспортеров для верхней одежды, рассчитанная для всех сотрудников и посетителей здания.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Комплекс-</w:t>
      </w:r>
      <w:proofErr w:type="spellStart"/>
      <w:r w:rsidRPr="00CE6D8B">
        <w:rPr>
          <w:b/>
          <w:u w:val="single"/>
        </w:rPr>
        <w:t>трансформер</w:t>
      </w:r>
      <w:proofErr w:type="spellEnd"/>
      <w:r w:rsidRPr="00CE6D8B">
        <w:rPr>
          <w:b/>
          <w:u w:val="single"/>
        </w:rPr>
        <w:t xml:space="preserve"> конференц-зала</w:t>
      </w:r>
    </w:p>
    <w:p w:rsidR="00D4509F" w:rsidRPr="00CE6D8B" w:rsidRDefault="00D4509F" w:rsidP="00D4509F">
      <w:pPr>
        <w:suppressAutoHyphens/>
        <w:ind w:firstLine="567"/>
        <w:jc w:val="both"/>
      </w:pPr>
      <w:r w:rsidRPr="00CE6D8B">
        <w:t xml:space="preserve">Конференц-зал оборудован трансформируемыми креслами с возможностью их складывания. </w:t>
      </w:r>
    </w:p>
    <w:p w:rsidR="00D4509F" w:rsidRPr="00CE6D8B" w:rsidRDefault="00D4509F" w:rsidP="003945C2">
      <w:pPr>
        <w:numPr>
          <w:ilvl w:val="0"/>
          <w:numId w:val="39"/>
        </w:numPr>
        <w:tabs>
          <w:tab w:val="left" w:pos="1134"/>
        </w:tabs>
        <w:suppressAutoHyphens/>
        <w:spacing w:before="120"/>
        <w:ind w:left="0" w:firstLine="567"/>
        <w:jc w:val="both"/>
        <w:rPr>
          <w:b/>
          <w:u w:val="single"/>
        </w:rPr>
      </w:pPr>
      <w:bookmarkStart w:id="7" w:name="_Toc308033689"/>
      <w:r w:rsidRPr="00CE6D8B">
        <w:rPr>
          <w:b/>
          <w:u w:val="single"/>
        </w:rPr>
        <w:t>Система охранно-тревожной сигнализации (СОТС)</w:t>
      </w:r>
      <w:bookmarkEnd w:id="7"/>
    </w:p>
    <w:p w:rsidR="00D4509F" w:rsidRPr="00CE6D8B" w:rsidRDefault="00D4509F" w:rsidP="00D4509F">
      <w:pPr>
        <w:suppressAutoHyphens/>
        <w:ind w:firstLine="567"/>
        <w:jc w:val="both"/>
      </w:pPr>
      <w:r w:rsidRPr="00CE6D8B">
        <w:t>Система СОТС обеспечивает контроль выделенных зон охраны путем установки соответствующих типов контрольных устройств (датчиков), взаимодействия с системой видеонаблюдения (СВН) и системой контроля и управления доступом (СКУД) и организации связи с автоматизированным рабочим местом.</w:t>
      </w:r>
    </w:p>
    <w:p w:rsidR="00D4509F" w:rsidRPr="00CE6D8B" w:rsidRDefault="00D4509F" w:rsidP="00D4509F">
      <w:pPr>
        <w:suppressAutoHyphens/>
        <w:ind w:firstLine="567"/>
        <w:jc w:val="both"/>
      </w:pPr>
      <w:r w:rsidRPr="00CE6D8B">
        <w:t xml:space="preserve">В случае проникновения на охраняемую территорию нарушителя или при нажатии кнопок тревоги СОТС обеспечивает своевременную выдачу светозвукового сигнала тревоги на АРМ в помещение охраны. </w:t>
      </w:r>
    </w:p>
    <w:p w:rsidR="00D4509F" w:rsidRPr="00CE6D8B" w:rsidRDefault="00D4509F" w:rsidP="00D4509F">
      <w:pPr>
        <w:suppressAutoHyphens/>
        <w:ind w:firstLine="567"/>
        <w:jc w:val="both"/>
      </w:pPr>
      <w:r w:rsidRPr="00CE6D8B">
        <w:t xml:space="preserve">Система охранно-тревожной сигнализации включает в себя средства обнаружения несанкционированного проникновения и приемно-контрольные приборы. </w:t>
      </w:r>
    </w:p>
    <w:p w:rsidR="00D4509F" w:rsidRPr="00CE6D8B" w:rsidRDefault="00D4509F" w:rsidP="003945C2">
      <w:pPr>
        <w:numPr>
          <w:ilvl w:val="0"/>
          <w:numId w:val="39"/>
        </w:numPr>
        <w:tabs>
          <w:tab w:val="left" w:pos="1134"/>
        </w:tabs>
        <w:suppressAutoHyphens/>
        <w:spacing w:before="120"/>
        <w:ind w:left="0" w:firstLine="567"/>
        <w:jc w:val="both"/>
        <w:rPr>
          <w:b/>
          <w:u w:val="single"/>
        </w:rPr>
      </w:pPr>
      <w:bookmarkStart w:id="8" w:name="_Toc308033690"/>
      <w:r w:rsidRPr="00CE6D8B">
        <w:rPr>
          <w:b/>
          <w:u w:val="single"/>
        </w:rPr>
        <w:t>Система контроля и управления доступом (СКУД)</w:t>
      </w:r>
      <w:bookmarkEnd w:id="8"/>
    </w:p>
    <w:p w:rsidR="00D4509F" w:rsidRPr="00CE6D8B" w:rsidRDefault="00D4509F" w:rsidP="00D4509F">
      <w:pPr>
        <w:suppressAutoHyphens/>
        <w:ind w:firstLine="567"/>
        <w:jc w:val="both"/>
      </w:pPr>
      <w:r w:rsidRPr="00CE6D8B">
        <w:t>Система контроля и управления доступом обеспечивает:</w:t>
      </w:r>
    </w:p>
    <w:p w:rsidR="00D4509F" w:rsidRPr="00CE6D8B" w:rsidRDefault="00D4509F" w:rsidP="003945C2">
      <w:pPr>
        <w:numPr>
          <w:ilvl w:val="0"/>
          <w:numId w:val="48"/>
        </w:numPr>
        <w:tabs>
          <w:tab w:val="left" w:pos="1134"/>
        </w:tabs>
        <w:suppressAutoHyphens/>
        <w:ind w:left="0" w:firstLine="567"/>
        <w:jc w:val="both"/>
      </w:pPr>
      <w:r w:rsidRPr="00CE6D8B">
        <w:t xml:space="preserve">санкционированный проход через двери, оборудованные элементами СКУД; </w:t>
      </w:r>
    </w:p>
    <w:p w:rsidR="00D4509F" w:rsidRPr="00CE6D8B" w:rsidRDefault="00D4509F" w:rsidP="003945C2">
      <w:pPr>
        <w:numPr>
          <w:ilvl w:val="0"/>
          <w:numId w:val="48"/>
        </w:numPr>
        <w:tabs>
          <w:tab w:val="left" w:pos="1134"/>
        </w:tabs>
        <w:suppressAutoHyphens/>
        <w:ind w:left="0" w:firstLine="567"/>
        <w:jc w:val="both"/>
      </w:pPr>
      <w:proofErr w:type="gramStart"/>
      <w:r w:rsidRPr="00CE6D8B">
        <w:t>автоматическая</w:t>
      </w:r>
      <w:proofErr w:type="gramEnd"/>
      <w:r w:rsidRPr="00CE6D8B">
        <w:t xml:space="preserve">  разблокировку  эвакуационных дверей при поступлении сигнала «Пожар» от системы пожарной сигнализации; </w:t>
      </w:r>
    </w:p>
    <w:p w:rsidR="00D4509F" w:rsidRPr="00CE6D8B" w:rsidRDefault="00D4509F" w:rsidP="003945C2">
      <w:pPr>
        <w:numPr>
          <w:ilvl w:val="0"/>
          <w:numId w:val="48"/>
        </w:numPr>
        <w:tabs>
          <w:tab w:val="left" w:pos="1134"/>
        </w:tabs>
        <w:suppressAutoHyphens/>
        <w:ind w:left="0" w:firstLine="567"/>
        <w:jc w:val="both"/>
      </w:pPr>
      <w:r w:rsidRPr="00CE6D8B">
        <w:t xml:space="preserve">доступ сотрудников в зоны и помещения согласно разграничению прав доступа; </w:t>
      </w:r>
    </w:p>
    <w:p w:rsidR="00D4509F" w:rsidRPr="00CE6D8B" w:rsidRDefault="00D4509F" w:rsidP="003945C2">
      <w:pPr>
        <w:numPr>
          <w:ilvl w:val="0"/>
          <w:numId w:val="48"/>
        </w:numPr>
        <w:tabs>
          <w:tab w:val="left" w:pos="1134"/>
        </w:tabs>
        <w:suppressAutoHyphens/>
        <w:ind w:left="0" w:firstLine="567"/>
        <w:jc w:val="both"/>
      </w:pPr>
      <w:r w:rsidRPr="00CE6D8B">
        <w:t xml:space="preserve">ведение и просмотр архива и оперативной информации; </w:t>
      </w:r>
    </w:p>
    <w:p w:rsidR="00D4509F" w:rsidRPr="00CE6D8B" w:rsidRDefault="00D4509F" w:rsidP="003945C2">
      <w:pPr>
        <w:numPr>
          <w:ilvl w:val="0"/>
          <w:numId w:val="48"/>
        </w:numPr>
        <w:tabs>
          <w:tab w:val="left" w:pos="1134"/>
        </w:tabs>
        <w:suppressAutoHyphens/>
        <w:ind w:left="0" w:firstLine="567"/>
        <w:jc w:val="both"/>
      </w:pPr>
      <w:r w:rsidRPr="00CE6D8B">
        <w:t xml:space="preserve">возможность выдачи отчетов по времени прохода сотрудников для учета рабочего времени; </w:t>
      </w:r>
    </w:p>
    <w:p w:rsidR="00D4509F" w:rsidRPr="00CE6D8B" w:rsidRDefault="00D4509F" w:rsidP="003945C2">
      <w:pPr>
        <w:numPr>
          <w:ilvl w:val="0"/>
          <w:numId w:val="48"/>
        </w:numPr>
        <w:tabs>
          <w:tab w:val="left" w:pos="1134"/>
        </w:tabs>
        <w:suppressAutoHyphens/>
        <w:ind w:left="0" w:firstLine="567"/>
        <w:jc w:val="both"/>
      </w:pPr>
      <w:r w:rsidRPr="00CE6D8B">
        <w:t xml:space="preserve">интеграцию с системой охранно-тревожной сигнализации (СОТС) и видеонаблюдения (СВН) на аппаратном и/или программном уровнях; </w:t>
      </w:r>
    </w:p>
    <w:p w:rsidR="00D4509F" w:rsidRPr="00CE6D8B" w:rsidRDefault="00D4509F" w:rsidP="003945C2">
      <w:pPr>
        <w:numPr>
          <w:ilvl w:val="0"/>
          <w:numId w:val="48"/>
        </w:numPr>
        <w:tabs>
          <w:tab w:val="left" w:pos="1134"/>
        </w:tabs>
        <w:suppressAutoHyphens/>
        <w:ind w:left="0" w:firstLine="567"/>
        <w:jc w:val="both"/>
      </w:pPr>
      <w:r w:rsidRPr="00CE6D8B">
        <w:t xml:space="preserve">интеграцию с </w:t>
      </w:r>
      <w:proofErr w:type="gramStart"/>
      <w:r w:rsidRPr="00CE6D8B">
        <w:t>планируемой</w:t>
      </w:r>
      <w:proofErr w:type="gramEnd"/>
      <w:r w:rsidRPr="00CE6D8B">
        <w:t xml:space="preserve"> СКУД ИЦ «</w:t>
      </w:r>
      <w:proofErr w:type="spellStart"/>
      <w:r w:rsidRPr="00CE6D8B">
        <w:t>Сколково</w:t>
      </w:r>
      <w:proofErr w:type="spellEnd"/>
      <w:r w:rsidRPr="00CE6D8B">
        <w:t xml:space="preserve">»; </w:t>
      </w:r>
    </w:p>
    <w:p w:rsidR="00D4509F" w:rsidRPr="00CE6D8B" w:rsidRDefault="00D4509F" w:rsidP="003945C2">
      <w:pPr>
        <w:numPr>
          <w:ilvl w:val="0"/>
          <w:numId w:val="48"/>
        </w:numPr>
        <w:tabs>
          <w:tab w:val="left" w:pos="1134"/>
        </w:tabs>
        <w:suppressAutoHyphens/>
        <w:ind w:left="0" w:firstLine="567"/>
        <w:jc w:val="both"/>
      </w:pPr>
      <w:r w:rsidRPr="00CE6D8B">
        <w:t>возможность подключения к системе произвольных типов считывателей информации с карт доступа и прочих устрой</w:t>
      </w:r>
      <w:proofErr w:type="gramStart"/>
      <w:r w:rsidRPr="00CE6D8B">
        <w:t>ств хр</w:t>
      </w:r>
      <w:proofErr w:type="gramEnd"/>
      <w:r w:rsidRPr="00CE6D8B">
        <w:t xml:space="preserve">анения идентификационных данных, а также считывателей биометрических данных; </w:t>
      </w:r>
    </w:p>
    <w:p w:rsidR="00D4509F" w:rsidRPr="00CE6D8B" w:rsidRDefault="00D4509F" w:rsidP="003945C2">
      <w:pPr>
        <w:numPr>
          <w:ilvl w:val="0"/>
          <w:numId w:val="48"/>
        </w:numPr>
        <w:tabs>
          <w:tab w:val="left" w:pos="1134"/>
        </w:tabs>
        <w:suppressAutoHyphens/>
        <w:ind w:left="0" w:firstLine="567"/>
        <w:jc w:val="both"/>
      </w:pPr>
      <w:r w:rsidRPr="00CE6D8B">
        <w:t>выдачу сигналов тревоги на АРМ службы безопасности в случае несанкционированного проникновения в зоны доступа (вскрытие двери);</w:t>
      </w:r>
    </w:p>
    <w:p w:rsidR="00D4509F" w:rsidRPr="00CE6D8B" w:rsidRDefault="00D4509F" w:rsidP="003945C2">
      <w:pPr>
        <w:numPr>
          <w:ilvl w:val="0"/>
          <w:numId w:val="48"/>
        </w:numPr>
        <w:tabs>
          <w:tab w:val="left" w:pos="1134"/>
        </w:tabs>
        <w:suppressAutoHyphens/>
        <w:ind w:left="0" w:firstLine="567"/>
        <w:jc w:val="both"/>
      </w:pPr>
      <w:r w:rsidRPr="00CE6D8B">
        <w:t>возможность графического отображения состояния подсистемы (наличие тревог, нештатных ситуаций, оперативной информации);</w:t>
      </w:r>
    </w:p>
    <w:p w:rsidR="00D4509F" w:rsidRPr="00CE6D8B" w:rsidRDefault="00D4509F" w:rsidP="003945C2">
      <w:pPr>
        <w:numPr>
          <w:ilvl w:val="0"/>
          <w:numId w:val="48"/>
        </w:numPr>
        <w:tabs>
          <w:tab w:val="left" w:pos="1134"/>
        </w:tabs>
        <w:suppressAutoHyphens/>
        <w:ind w:left="0" w:firstLine="567"/>
        <w:jc w:val="both"/>
      </w:pPr>
      <w:r w:rsidRPr="00CE6D8B">
        <w:t>протоколирование (архивирование) всех происходящих в системе событий:</w:t>
      </w:r>
    </w:p>
    <w:p w:rsidR="00D4509F" w:rsidRPr="00CE6D8B" w:rsidRDefault="00D4509F" w:rsidP="003945C2">
      <w:pPr>
        <w:numPr>
          <w:ilvl w:val="0"/>
          <w:numId w:val="48"/>
        </w:numPr>
        <w:tabs>
          <w:tab w:val="left" w:pos="1134"/>
        </w:tabs>
        <w:suppressAutoHyphens/>
        <w:ind w:left="0" w:firstLine="567"/>
        <w:jc w:val="both"/>
      </w:pPr>
      <w:r w:rsidRPr="00CE6D8B">
        <w:t>запросы на вход и на выход;</w:t>
      </w:r>
    </w:p>
    <w:p w:rsidR="00D4509F" w:rsidRPr="00CE6D8B" w:rsidRDefault="00D4509F" w:rsidP="003945C2">
      <w:pPr>
        <w:numPr>
          <w:ilvl w:val="0"/>
          <w:numId w:val="48"/>
        </w:numPr>
        <w:tabs>
          <w:tab w:val="left" w:pos="1134"/>
        </w:tabs>
        <w:suppressAutoHyphens/>
        <w:ind w:left="0" w:firstLine="567"/>
        <w:jc w:val="both"/>
      </w:pPr>
      <w:r w:rsidRPr="00CE6D8B">
        <w:t xml:space="preserve">блокирование точек доступа при возникновении нештатных ситуаций и деблокирование при необходимости обеспечить эвакуацию персонала. </w:t>
      </w:r>
    </w:p>
    <w:p w:rsidR="00D4509F" w:rsidRPr="00CE6D8B" w:rsidRDefault="00D4509F" w:rsidP="003945C2">
      <w:pPr>
        <w:numPr>
          <w:ilvl w:val="0"/>
          <w:numId w:val="48"/>
        </w:numPr>
        <w:tabs>
          <w:tab w:val="left" w:pos="1134"/>
        </w:tabs>
        <w:suppressAutoHyphens/>
        <w:ind w:left="0" w:firstLine="567"/>
        <w:jc w:val="both"/>
      </w:pPr>
      <w:r w:rsidRPr="00CE6D8B">
        <w:t>возможность управления точками прохода с использованием графических поэтажных планов на АРМ службы безопасности.</w:t>
      </w:r>
    </w:p>
    <w:p w:rsidR="00D4509F" w:rsidRPr="00CE6D8B" w:rsidRDefault="00D4509F" w:rsidP="00D4509F">
      <w:pPr>
        <w:suppressAutoHyphens/>
        <w:ind w:firstLine="567"/>
        <w:jc w:val="both"/>
      </w:pPr>
      <w:r w:rsidRPr="00CE6D8B">
        <w:t>В системе должен быть реализован автономный режим работы.</w:t>
      </w:r>
    </w:p>
    <w:p w:rsidR="00D4509F" w:rsidRPr="00CE6D8B" w:rsidRDefault="00D4509F" w:rsidP="00D4509F">
      <w:pPr>
        <w:suppressAutoHyphens/>
        <w:ind w:firstLine="567"/>
        <w:jc w:val="both"/>
      </w:pPr>
      <w:r w:rsidRPr="00CE6D8B">
        <w:t>Система контроля и управления доступа включает в себя:</w:t>
      </w:r>
    </w:p>
    <w:p w:rsidR="00D4509F" w:rsidRPr="00CE6D8B" w:rsidRDefault="00D4509F" w:rsidP="003945C2">
      <w:pPr>
        <w:numPr>
          <w:ilvl w:val="0"/>
          <w:numId w:val="48"/>
        </w:numPr>
        <w:tabs>
          <w:tab w:val="left" w:pos="1134"/>
        </w:tabs>
        <w:suppressAutoHyphens/>
        <w:ind w:left="0" w:firstLine="567"/>
        <w:jc w:val="both"/>
      </w:pPr>
      <w:r w:rsidRPr="00CE6D8B">
        <w:t>Аппаратно-программный комплекс управления системой.</w:t>
      </w:r>
    </w:p>
    <w:p w:rsidR="00D4509F" w:rsidRPr="00CE6D8B" w:rsidRDefault="00D4509F" w:rsidP="003945C2">
      <w:pPr>
        <w:numPr>
          <w:ilvl w:val="0"/>
          <w:numId w:val="48"/>
        </w:numPr>
        <w:tabs>
          <w:tab w:val="left" w:pos="1134"/>
        </w:tabs>
        <w:suppressAutoHyphens/>
        <w:ind w:left="0" w:firstLine="567"/>
        <w:jc w:val="both"/>
      </w:pPr>
      <w:r w:rsidRPr="00CE6D8B">
        <w:t>Сервер управления;</w:t>
      </w:r>
    </w:p>
    <w:p w:rsidR="00D4509F" w:rsidRPr="00CE6D8B" w:rsidRDefault="00D4509F" w:rsidP="003945C2">
      <w:pPr>
        <w:numPr>
          <w:ilvl w:val="0"/>
          <w:numId w:val="48"/>
        </w:numPr>
        <w:tabs>
          <w:tab w:val="left" w:pos="1134"/>
        </w:tabs>
        <w:suppressAutoHyphens/>
        <w:ind w:left="0" w:firstLine="567"/>
        <w:jc w:val="both"/>
      </w:pPr>
      <w:r w:rsidRPr="00CE6D8B">
        <w:t>АРМ системы, устанавливаемый в помещении охраны.</w:t>
      </w:r>
    </w:p>
    <w:p w:rsidR="00D4509F" w:rsidRPr="00CE6D8B" w:rsidRDefault="00D4509F" w:rsidP="003945C2">
      <w:pPr>
        <w:numPr>
          <w:ilvl w:val="0"/>
          <w:numId w:val="48"/>
        </w:numPr>
        <w:tabs>
          <w:tab w:val="left" w:pos="1134"/>
        </w:tabs>
        <w:suppressAutoHyphens/>
        <w:ind w:left="0" w:firstLine="567"/>
        <w:jc w:val="both"/>
      </w:pPr>
      <w:r w:rsidRPr="00CE6D8B">
        <w:lastRenderedPageBreak/>
        <w:t>Контроллеры доступа, устанавливаемые в стояках СС (слаботочных систем) в помещениях ЭО (см. экспликацию) на каждом этаже здания.</w:t>
      </w:r>
    </w:p>
    <w:p w:rsidR="00D4509F" w:rsidRPr="00CE6D8B" w:rsidRDefault="00D4509F" w:rsidP="003945C2">
      <w:pPr>
        <w:numPr>
          <w:ilvl w:val="0"/>
          <w:numId w:val="48"/>
        </w:numPr>
        <w:tabs>
          <w:tab w:val="left" w:pos="1134"/>
        </w:tabs>
        <w:suppressAutoHyphens/>
        <w:ind w:left="0" w:firstLine="567"/>
        <w:jc w:val="both"/>
      </w:pPr>
      <w:r w:rsidRPr="00CE6D8B">
        <w:t>Преграждающие устройства.</w:t>
      </w:r>
    </w:p>
    <w:p w:rsidR="00D4509F" w:rsidRPr="00CE6D8B" w:rsidRDefault="00D4509F" w:rsidP="003945C2">
      <w:pPr>
        <w:numPr>
          <w:ilvl w:val="0"/>
          <w:numId w:val="48"/>
        </w:numPr>
        <w:tabs>
          <w:tab w:val="left" w:pos="1134"/>
        </w:tabs>
        <w:suppressAutoHyphens/>
        <w:ind w:left="0" w:firstLine="567"/>
        <w:jc w:val="both"/>
      </w:pPr>
      <w:r w:rsidRPr="00CE6D8B">
        <w:t>Двери с э/</w:t>
      </w:r>
      <w:proofErr w:type="gramStart"/>
      <w:r w:rsidRPr="00CE6D8B">
        <w:t>м</w:t>
      </w:r>
      <w:proofErr w:type="gramEnd"/>
      <w:r w:rsidRPr="00CE6D8B">
        <w:t xml:space="preserve"> устройствами на этажах и у служебных входов в здание и помещения на территории.</w:t>
      </w:r>
    </w:p>
    <w:p w:rsidR="00D4509F" w:rsidRPr="00CE6D8B" w:rsidRDefault="00D4509F" w:rsidP="003945C2">
      <w:pPr>
        <w:numPr>
          <w:ilvl w:val="0"/>
          <w:numId w:val="48"/>
        </w:numPr>
        <w:tabs>
          <w:tab w:val="left" w:pos="1134"/>
        </w:tabs>
        <w:suppressAutoHyphens/>
        <w:ind w:left="0" w:firstLine="567"/>
        <w:jc w:val="both"/>
      </w:pPr>
      <w:r w:rsidRPr="00CE6D8B">
        <w:t>Устройства ввода идентификационных признаков (считыватели карт доступа и биометрические системы).</w:t>
      </w:r>
    </w:p>
    <w:p w:rsidR="00D4509F" w:rsidRPr="00CE6D8B" w:rsidRDefault="00D4509F" w:rsidP="003945C2">
      <w:pPr>
        <w:numPr>
          <w:ilvl w:val="0"/>
          <w:numId w:val="48"/>
        </w:numPr>
        <w:tabs>
          <w:tab w:val="left" w:pos="1134"/>
        </w:tabs>
        <w:suppressAutoHyphens/>
        <w:ind w:left="0" w:firstLine="567"/>
        <w:jc w:val="both"/>
      </w:pPr>
      <w:r w:rsidRPr="00CE6D8B">
        <w:t>Считыватели карт доступа у дверей и в лифтовых кабинах.</w:t>
      </w:r>
    </w:p>
    <w:p w:rsidR="00D4509F" w:rsidRPr="00CE6D8B" w:rsidRDefault="00D4509F" w:rsidP="003945C2">
      <w:pPr>
        <w:numPr>
          <w:ilvl w:val="0"/>
          <w:numId w:val="48"/>
        </w:numPr>
        <w:tabs>
          <w:tab w:val="left" w:pos="1134"/>
        </w:tabs>
        <w:suppressAutoHyphens/>
        <w:ind w:left="0" w:firstLine="567"/>
        <w:jc w:val="both"/>
      </w:pPr>
      <w:r w:rsidRPr="00CE6D8B">
        <w:t>Распознавание лиц входящих в здание людей (у двух основных входов в здание).</w:t>
      </w:r>
    </w:p>
    <w:p w:rsidR="00D4509F" w:rsidRPr="00CE6D8B" w:rsidRDefault="00D4509F" w:rsidP="003945C2">
      <w:pPr>
        <w:numPr>
          <w:ilvl w:val="0"/>
          <w:numId w:val="48"/>
        </w:numPr>
        <w:tabs>
          <w:tab w:val="left" w:pos="1134"/>
        </w:tabs>
        <w:suppressAutoHyphens/>
        <w:ind w:left="0" w:firstLine="567"/>
        <w:jc w:val="both"/>
      </w:pPr>
      <w:r w:rsidRPr="00CE6D8B">
        <w:t>Оборудование для изготовления, а также учета выдачи и изъятия постоянных, временных и разовых пропусков.</w:t>
      </w:r>
    </w:p>
    <w:p w:rsidR="00D4509F" w:rsidRPr="00CE6D8B" w:rsidRDefault="00D4509F" w:rsidP="00D4509F">
      <w:pPr>
        <w:suppressAutoHyphens/>
        <w:ind w:firstLine="567"/>
        <w:jc w:val="both"/>
      </w:pPr>
      <w:r w:rsidRPr="00CE6D8B">
        <w:t xml:space="preserve">СКУД </w:t>
      </w:r>
      <w:proofErr w:type="gramStart"/>
      <w:r w:rsidRPr="00CE6D8B">
        <w:t>интегрирована</w:t>
      </w:r>
      <w:proofErr w:type="gramEnd"/>
      <w:r w:rsidRPr="00CE6D8B">
        <w:t xml:space="preserve"> с СОТС, СВН и системой пожарной сигнализации (ПС).</w:t>
      </w:r>
    </w:p>
    <w:p w:rsidR="00D4509F" w:rsidRPr="00CE6D8B" w:rsidRDefault="00D4509F" w:rsidP="003945C2">
      <w:pPr>
        <w:numPr>
          <w:ilvl w:val="0"/>
          <w:numId w:val="39"/>
        </w:numPr>
        <w:tabs>
          <w:tab w:val="left" w:pos="1134"/>
        </w:tabs>
        <w:suppressAutoHyphens/>
        <w:spacing w:before="120" w:after="120"/>
        <w:ind w:left="0" w:firstLine="567"/>
        <w:jc w:val="both"/>
        <w:rPr>
          <w:b/>
          <w:u w:val="single"/>
        </w:rPr>
      </w:pPr>
      <w:bookmarkStart w:id="9" w:name="_Toc308033691"/>
      <w:r w:rsidRPr="00CE6D8B">
        <w:rPr>
          <w:b/>
          <w:u w:val="single"/>
        </w:rPr>
        <w:t>Система видеонаблюдения (СВН)</w:t>
      </w:r>
      <w:bookmarkEnd w:id="9"/>
    </w:p>
    <w:p w:rsidR="00D4509F" w:rsidRPr="00CE6D8B" w:rsidRDefault="00D4509F" w:rsidP="00D4509F">
      <w:pPr>
        <w:suppressAutoHyphens/>
        <w:ind w:firstLine="567"/>
        <w:jc w:val="both"/>
      </w:pPr>
      <w:r w:rsidRPr="00CE6D8B">
        <w:t>Система видеонаблюдения (СВН) обеспечивает безопасность объекта путем визуального наблюдения с помощью видеокамер. Задача системы видеонаблюдения состоит в наглядном представлении видеоинформации об оперативной обстановке на контролируемом объекте и записи видеоинформации.</w:t>
      </w:r>
    </w:p>
    <w:p w:rsidR="00D4509F" w:rsidRPr="00CE6D8B" w:rsidRDefault="00D4509F" w:rsidP="00D4509F">
      <w:pPr>
        <w:suppressAutoHyphens/>
        <w:ind w:firstLine="567"/>
        <w:jc w:val="both"/>
      </w:pPr>
      <w:r w:rsidRPr="00CE6D8B">
        <w:t xml:space="preserve">В составе системы видеонаблюдения входят цветные видеокамеры, высокоскоростные купольные камеры  и матричный коммутатор   с  использованием   цифровых видеорегистраторов  и с дисковым массивом 1 Тб. </w:t>
      </w:r>
    </w:p>
    <w:p w:rsidR="00D4509F" w:rsidRPr="00CE6D8B" w:rsidRDefault="00D4509F" w:rsidP="00D4509F">
      <w:pPr>
        <w:suppressAutoHyphens/>
        <w:ind w:firstLine="567"/>
        <w:jc w:val="both"/>
      </w:pPr>
      <w:r w:rsidRPr="00CE6D8B">
        <w:t>Система видеонаблюдения обеспечивает:</w:t>
      </w:r>
    </w:p>
    <w:p w:rsidR="00D4509F" w:rsidRPr="00CE6D8B" w:rsidRDefault="00D4509F" w:rsidP="00D4509F">
      <w:pPr>
        <w:suppressAutoHyphens/>
        <w:ind w:firstLine="567"/>
        <w:jc w:val="both"/>
      </w:pPr>
      <w:r w:rsidRPr="00CE6D8B">
        <w:t>- захват и передачу изображения высокого разрешения (HD);</w:t>
      </w:r>
    </w:p>
    <w:p w:rsidR="00D4509F" w:rsidRPr="00CE6D8B" w:rsidRDefault="00D4509F" w:rsidP="00D4509F">
      <w:pPr>
        <w:suppressAutoHyphens/>
        <w:ind w:firstLine="567"/>
        <w:jc w:val="both"/>
      </w:pPr>
      <w:r w:rsidRPr="00CE6D8B">
        <w:t>- расстановку камер по территории объекта с плотностью, обеспечивающей детализацию изображения, достаточную для распознавания критически важной информации в любой точке объекта;</w:t>
      </w:r>
    </w:p>
    <w:p w:rsidR="00D4509F" w:rsidRPr="00CE6D8B" w:rsidRDefault="00D4509F" w:rsidP="00D4509F">
      <w:pPr>
        <w:suppressAutoHyphens/>
        <w:ind w:firstLine="567"/>
        <w:jc w:val="both"/>
      </w:pPr>
      <w:r w:rsidRPr="00CE6D8B">
        <w:t xml:space="preserve">- обзор всех охраняемых зон; </w:t>
      </w:r>
    </w:p>
    <w:p w:rsidR="00D4509F" w:rsidRPr="00CE6D8B" w:rsidRDefault="00D4509F" w:rsidP="00D4509F">
      <w:pPr>
        <w:suppressAutoHyphens/>
        <w:ind w:firstLine="567"/>
        <w:jc w:val="both"/>
      </w:pPr>
      <w:r w:rsidRPr="00CE6D8B">
        <w:t xml:space="preserve">- визуальное отображение происходящего в реальном масштабе времени; </w:t>
      </w:r>
    </w:p>
    <w:p w:rsidR="00D4509F" w:rsidRPr="00CE6D8B" w:rsidRDefault="00D4509F" w:rsidP="00D4509F">
      <w:pPr>
        <w:suppressAutoHyphens/>
        <w:ind w:firstLine="567"/>
        <w:jc w:val="both"/>
      </w:pPr>
      <w:r w:rsidRPr="00CE6D8B">
        <w:t xml:space="preserve">- </w:t>
      </w:r>
      <w:r w:rsidRPr="00CE6D8B">
        <w:rPr>
          <w:lang w:val="sr-Cyrl-BA"/>
        </w:rPr>
        <w:t>распознаване лиц</w:t>
      </w:r>
      <w:r w:rsidRPr="00CE6D8B">
        <w:t xml:space="preserve">, перемещающихся по территории объекта; </w:t>
      </w:r>
    </w:p>
    <w:p w:rsidR="00D4509F" w:rsidRPr="00CE6D8B" w:rsidRDefault="00D4509F" w:rsidP="00D4509F">
      <w:pPr>
        <w:suppressAutoHyphens/>
        <w:ind w:firstLine="567"/>
      </w:pPr>
      <w:r w:rsidRPr="00CE6D8B">
        <w:t>- контроль оперативной обстановки внутри комплекса с фиксацией несанкционированных действий</w:t>
      </w:r>
      <w:proofErr w:type="gramStart"/>
      <w:r w:rsidRPr="00CE6D8B">
        <w:rPr>
          <w:lang w:val="sr-Cyrl-BA"/>
        </w:rPr>
        <w:t xml:space="preserve"> ;</w:t>
      </w:r>
      <w:proofErr w:type="gramEnd"/>
      <w:r w:rsidRPr="00CE6D8B">
        <w:t xml:space="preserve"> </w:t>
      </w:r>
    </w:p>
    <w:p w:rsidR="00D4509F" w:rsidRPr="00CE6D8B" w:rsidRDefault="00D4509F" w:rsidP="00D4509F">
      <w:pPr>
        <w:suppressAutoHyphens/>
        <w:ind w:firstLine="567"/>
        <w:jc w:val="both"/>
      </w:pPr>
      <w:r w:rsidRPr="00CE6D8B">
        <w:t>- непрерывную, по датчикам активации записи и по расписанию мультиплексированную запись видеоинформации на жесткие диски видеорегистраторов и резервное копирование всей базы видеозаписей на серверы службы безопасности;</w:t>
      </w:r>
    </w:p>
    <w:p w:rsidR="00D4509F" w:rsidRPr="00CE6D8B" w:rsidRDefault="00D4509F" w:rsidP="00D4509F">
      <w:pPr>
        <w:suppressAutoHyphens/>
        <w:ind w:firstLine="567"/>
        <w:jc w:val="both"/>
      </w:pPr>
      <w:r w:rsidRPr="00CE6D8B">
        <w:t>- создание видеоархива и его просмотр;</w:t>
      </w:r>
    </w:p>
    <w:p w:rsidR="00D4509F" w:rsidRPr="00CE6D8B" w:rsidRDefault="00D4509F" w:rsidP="00D4509F">
      <w:pPr>
        <w:suppressAutoHyphens/>
        <w:ind w:firstLine="567"/>
        <w:jc w:val="both"/>
      </w:pPr>
      <w:r w:rsidRPr="00CE6D8B">
        <w:t>- формирование сигналов извещения о тревоге при обнаружении изменений, обусловленных движением (появлением) цели в поле зрения любой из телекамер;</w:t>
      </w:r>
    </w:p>
    <w:p w:rsidR="00D4509F" w:rsidRPr="00CE6D8B" w:rsidRDefault="00D4509F" w:rsidP="00D4509F">
      <w:pPr>
        <w:suppressAutoHyphens/>
        <w:ind w:firstLine="567"/>
        <w:jc w:val="both"/>
      </w:pPr>
      <w:r w:rsidRPr="00CE6D8B">
        <w:t>- возможность интеграции систем видеонаблюдения в общую систему мониторинга;</w:t>
      </w:r>
    </w:p>
    <w:p w:rsidR="00D4509F" w:rsidRPr="00CE6D8B" w:rsidRDefault="00D4509F" w:rsidP="00D4509F">
      <w:pPr>
        <w:suppressAutoHyphens/>
        <w:ind w:firstLine="567"/>
        <w:jc w:val="both"/>
      </w:pPr>
      <w:r w:rsidRPr="00CE6D8B">
        <w:t xml:space="preserve">- возможность организации дистанционного мониторинга и управления СВН по сети </w:t>
      </w:r>
      <w:proofErr w:type="spellStart"/>
      <w:r w:rsidRPr="00CE6D8B">
        <w:t>Ethernet</w:t>
      </w:r>
      <w:proofErr w:type="spellEnd"/>
      <w:r w:rsidRPr="00CE6D8B">
        <w:t>;</w:t>
      </w:r>
    </w:p>
    <w:p w:rsidR="00D4509F" w:rsidRPr="00CE6D8B" w:rsidRDefault="00D4509F" w:rsidP="00D4509F">
      <w:pPr>
        <w:suppressAutoHyphens/>
        <w:ind w:firstLine="567"/>
        <w:jc w:val="both"/>
      </w:pPr>
      <w:r w:rsidRPr="00CE6D8B">
        <w:t>- формирование архива видеозаписей текущих и тревожных событий со всех установленных видеокамер за период времени не менее 30 (тридцати) дней;</w:t>
      </w:r>
    </w:p>
    <w:p w:rsidR="00D4509F" w:rsidRPr="00CE6D8B" w:rsidRDefault="00D4509F" w:rsidP="00D4509F">
      <w:pPr>
        <w:suppressAutoHyphens/>
        <w:ind w:firstLine="567"/>
        <w:jc w:val="both"/>
      </w:pPr>
      <w:r w:rsidRPr="00CE6D8B">
        <w:t xml:space="preserve">- возможность копирования на внешние носители фрагментов архива видеозаписей в виде «видеороликов» и в виде </w:t>
      </w:r>
      <w:proofErr w:type="spellStart"/>
      <w:r w:rsidRPr="00CE6D8B">
        <w:t>фотоизбражений</w:t>
      </w:r>
      <w:proofErr w:type="spellEnd"/>
      <w:r w:rsidRPr="00CE6D8B">
        <w:t xml:space="preserve"> без отключения текущего режима записи;</w:t>
      </w:r>
    </w:p>
    <w:p w:rsidR="00D4509F" w:rsidRPr="00CE6D8B" w:rsidRDefault="00D4509F" w:rsidP="00D4509F">
      <w:pPr>
        <w:suppressAutoHyphens/>
        <w:ind w:firstLine="567"/>
        <w:jc w:val="both"/>
      </w:pPr>
      <w:r w:rsidRPr="00CE6D8B">
        <w:t xml:space="preserve">- автоматический вывод изображений от соответствующих видеокамер на «тревожные» видеомониторы СВН при срабатывании охранного или тревожного </w:t>
      </w:r>
      <w:proofErr w:type="spellStart"/>
      <w:r w:rsidRPr="00CE6D8B">
        <w:t>извещателя</w:t>
      </w:r>
      <w:proofErr w:type="spellEnd"/>
      <w:r w:rsidRPr="00CE6D8B">
        <w:t xml:space="preserve"> СОТС;</w:t>
      </w:r>
    </w:p>
    <w:p w:rsidR="00D4509F" w:rsidRPr="00CE6D8B" w:rsidRDefault="00D4509F" w:rsidP="00D4509F">
      <w:pPr>
        <w:suppressAutoHyphens/>
        <w:ind w:firstLine="567"/>
        <w:jc w:val="both"/>
      </w:pPr>
      <w:r w:rsidRPr="00CE6D8B">
        <w:t xml:space="preserve">- ограничение доступа к управлению СВН: доступ к программированию СВН защищен системой паролей, режимы программирования регистраторов, режим просмотра видеозаписей заблокированы для операторов и доступны только администраторов СВН. </w:t>
      </w:r>
    </w:p>
    <w:p w:rsidR="00D4509F" w:rsidRPr="00CE6D8B" w:rsidRDefault="00D4509F" w:rsidP="00D4509F">
      <w:pPr>
        <w:suppressAutoHyphens/>
        <w:ind w:firstLine="567"/>
        <w:jc w:val="both"/>
      </w:pPr>
      <w:r w:rsidRPr="00CE6D8B">
        <w:t xml:space="preserve">- копирование архивных видеозаписей на сменные носители </w:t>
      </w:r>
      <w:r w:rsidRPr="00CE6D8B">
        <w:rPr>
          <w:lang w:val="en-US"/>
        </w:rPr>
        <w:t>DVD</w:t>
      </w:r>
      <w:r w:rsidRPr="00CE6D8B">
        <w:t xml:space="preserve">-ROM и </w:t>
      </w:r>
      <w:proofErr w:type="spellStart"/>
      <w:r w:rsidRPr="00CE6D8B">
        <w:rPr>
          <w:lang w:val="en-US"/>
        </w:rPr>
        <w:t>BlueRay</w:t>
      </w:r>
      <w:proofErr w:type="spellEnd"/>
      <w:r w:rsidRPr="00CE6D8B">
        <w:t xml:space="preserve">, печать архивных кадров на фотобумагу с предельным качеством, а также их возможную передачу в формате </w:t>
      </w:r>
      <w:proofErr w:type="spellStart"/>
      <w:r w:rsidRPr="00CE6D8B">
        <w:t>jpeg</w:t>
      </w:r>
      <w:proofErr w:type="spellEnd"/>
      <w:r w:rsidRPr="00CE6D8B">
        <w:t>;</w:t>
      </w:r>
    </w:p>
    <w:p w:rsidR="00D4509F" w:rsidRPr="00CE6D8B" w:rsidRDefault="00D4509F" w:rsidP="00D4509F">
      <w:pPr>
        <w:suppressAutoHyphens/>
        <w:ind w:firstLine="567"/>
        <w:jc w:val="both"/>
      </w:pPr>
      <w:r w:rsidRPr="00CE6D8B">
        <w:lastRenderedPageBreak/>
        <w:t>- автоматический контроль работоспособности технических средств и линий передачи информации с выдачей сигнала "авария" или "тревога" при неисправном состоянии системы;</w:t>
      </w:r>
    </w:p>
    <w:p w:rsidR="00D4509F" w:rsidRPr="00CE6D8B" w:rsidRDefault="00D4509F" w:rsidP="00D4509F">
      <w:pPr>
        <w:suppressAutoHyphens/>
        <w:ind w:firstLine="567"/>
        <w:jc w:val="both"/>
      </w:pPr>
      <w:r w:rsidRPr="00CE6D8B">
        <w:t>- вывод на экран видеомонитора служебной информации: текущее время, текущая дата, номер и/или имя телекамеры и режим записи, планы расположения телевизионных камер и охраняемых зон;</w:t>
      </w:r>
    </w:p>
    <w:p w:rsidR="00D4509F" w:rsidRPr="00CE6D8B" w:rsidRDefault="00D4509F" w:rsidP="00D4509F">
      <w:pPr>
        <w:suppressAutoHyphens/>
        <w:ind w:firstLine="567"/>
        <w:jc w:val="both"/>
      </w:pPr>
      <w:r w:rsidRPr="00CE6D8B">
        <w:t xml:space="preserve">Камеры, работают  круглосуточно. </w:t>
      </w:r>
    </w:p>
    <w:p w:rsidR="00D4509F" w:rsidRPr="00CE6D8B" w:rsidRDefault="00D4509F" w:rsidP="003945C2">
      <w:pPr>
        <w:numPr>
          <w:ilvl w:val="0"/>
          <w:numId w:val="39"/>
        </w:numPr>
        <w:suppressAutoHyphens/>
        <w:spacing w:before="120" w:after="120"/>
        <w:ind w:left="0" w:firstLine="567"/>
        <w:jc w:val="both"/>
        <w:rPr>
          <w:b/>
          <w:u w:val="single"/>
        </w:rPr>
      </w:pPr>
      <w:bookmarkStart w:id="10" w:name="_Toc308033693"/>
      <w:r w:rsidRPr="00CE6D8B">
        <w:rPr>
          <w:b/>
          <w:u w:val="single"/>
        </w:rPr>
        <w:t>Система приема кабельного телевидения</w:t>
      </w:r>
      <w:bookmarkEnd w:id="10"/>
    </w:p>
    <w:p w:rsidR="00D4509F" w:rsidRPr="00CE6D8B" w:rsidRDefault="00D4509F" w:rsidP="00D4509F">
      <w:pPr>
        <w:suppressAutoHyphens/>
        <w:ind w:firstLine="567"/>
        <w:jc w:val="both"/>
      </w:pPr>
      <w:r w:rsidRPr="00CE6D8B">
        <w:t>В качестве основной системы принята технология IPTV для передачи сигналов к абонентам через СКС объекта.</w:t>
      </w:r>
    </w:p>
    <w:p w:rsidR="00D4509F" w:rsidRPr="00CE6D8B" w:rsidRDefault="00D4509F" w:rsidP="00D4509F">
      <w:pPr>
        <w:suppressAutoHyphens/>
        <w:ind w:firstLine="567"/>
        <w:jc w:val="both"/>
      </w:pPr>
      <w:r w:rsidRPr="00CE6D8B">
        <w:t>Система предусматривает доведение телевизионного сигнала до выделенных абонентов здания, а также помещений службы безопасности и диспетчерской службы, с установкой абонентских розеток три выхода (SAT, TV, FM)</w:t>
      </w:r>
      <w:r w:rsidRPr="00CE6D8B">
        <w:rPr>
          <w:color w:val="339966"/>
        </w:rPr>
        <w:t xml:space="preserve"> </w:t>
      </w:r>
      <w:r w:rsidRPr="00CE6D8B">
        <w:t xml:space="preserve">  .</w:t>
      </w:r>
    </w:p>
    <w:p w:rsidR="00D4509F" w:rsidRPr="00CE6D8B" w:rsidRDefault="00D4509F" w:rsidP="00D4509F">
      <w:pPr>
        <w:suppressAutoHyphens/>
        <w:ind w:firstLine="567"/>
        <w:jc w:val="both"/>
      </w:pPr>
      <w:proofErr w:type="gramStart"/>
      <w:r w:rsidRPr="00CE6D8B">
        <w:t>Широкополосные интерактивные системы кабельного телевидения предназначены для доставки абонентам сигналов спутникового и наземного телевизионного и радиовещания, оповещения о чрезвычайных ситуациях, предоставления услуг Интернета, IP-телефонии, телексной связи и других информационных услуг.</w:t>
      </w:r>
      <w:proofErr w:type="gramEnd"/>
    </w:p>
    <w:p w:rsidR="00D4509F" w:rsidRPr="00CE6D8B" w:rsidRDefault="00D4509F" w:rsidP="003945C2">
      <w:pPr>
        <w:numPr>
          <w:ilvl w:val="0"/>
          <w:numId w:val="39"/>
        </w:numPr>
        <w:suppressAutoHyphens/>
        <w:spacing w:before="120" w:after="120"/>
        <w:ind w:left="0" w:firstLine="567"/>
        <w:jc w:val="both"/>
        <w:rPr>
          <w:b/>
          <w:u w:val="single"/>
        </w:rPr>
      </w:pPr>
      <w:bookmarkStart w:id="11" w:name="_Toc308033695"/>
      <w:r w:rsidRPr="00CE6D8B">
        <w:rPr>
          <w:b/>
          <w:u w:val="single"/>
        </w:rPr>
        <w:t>Система телефонной сети</w:t>
      </w:r>
      <w:bookmarkEnd w:id="11"/>
    </w:p>
    <w:p w:rsidR="00D4509F" w:rsidRPr="00CE6D8B" w:rsidRDefault="00D4509F" w:rsidP="00D4509F">
      <w:pPr>
        <w:suppressAutoHyphens/>
        <w:ind w:firstLine="567"/>
        <w:jc w:val="both"/>
      </w:pPr>
      <w:r w:rsidRPr="00CE6D8B">
        <w:t>Телефонная сеть здания обеспечивает возможность городской, междугородной и международной телефонной связи.</w:t>
      </w:r>
    </w:p>
    <w:p w:rsidR="00D4509F" w:rsidRPr="00CE6D8B" w:rsidRDefault="00D4509F" w:rsidP="003945C2">
      <w:pPr>
        <w:numPr>
          <w:ilvl w:val="0"/>
          <w:numId w:val="39"/>
        </w:numPr>
        <w:suppressAutoHyphens/>
        <w:spacing w:before="120" w:after="120"/>
        <w:ind w:left="0" w:firstLine="567"/>
        <w:jc w:val="both"/>
        <w:rPr>
          <w:b/>
          <w:u w:val="single"/>
        </w:rPr>
      </w:pPr>
      <w:bookmarkStart w:id="12" w:name="_Toc308033696"/>
      <w:proofErr w:type="spellStart"/>
      <w:r w:rsidRPr="00CE6D8B">
        <w:rPr>
          <w:b/>
          <w:u w:val="single"/>
        </w:rPr>
        <w:t>Медиасистемы</w:t>
      </w:r>
      <w:bookmarkEnd w:id="12"/>
      <w:proofErr w:type="spellEnd"/>
    </w:p>
    <w:p w:rsidR="00D4509F" w:rsidRPr="00CE6D8B" w:rsidRDefault="00D4509F" w:rsidP="00D4509F">
      <w:pPr>
        <w:suppressAutoHyphens/>
        <w:ind w:firstLine="567"/>
        <w:jc w:val="both"/>
      </w:pPr>
      <w:r w:rsidRPr="00CE6D8B">
        <w:t>1.</w:t>
      </w:r>
      <w:r w:rsidRPr="00CE6D8B">
        <w:tab/>
        <w:t>Фасад здания:</w:t>
      </w:r>
    </w:p>
    <w:p w:rsidR="00D4509F" w:rsidRPr="00CE6D8B" w:rsidRDefault="00D4509F" w:rsidP="00D4509F">
      <w:pPr>
        <w:suppressAutoHyphens/>
        <w:ind w:firstLine="567"/>
        <w:jc w:val="both"/>
      </w:pPr>
      <w:r w:rsidRPr="00CE6D8B">
        <w:t xml:space="preserve">- Северный фасад </w:t>
      </w:r>
      <w:proofErr w:type="gramStart"/>
      <w:r w:rsidRPr="00CE6D8B">
        <w:t>–Э</w:t>
      </w:r>
      <w:proofErr w:type="gramEnd"/>
      <w:r w:rsidRPr="00CE6D8B">
        <w:t xml:space="preserve">кран «низкого» разрешения . </w:t>
      </w:r>
    </w:p>
    <w:p w:rsidR="00D4509F" w:rsidRPr="00CE6D8B" w:rsidRDefault="00D4509F" w:rsidP="00D4509F">
      <w:pPr>
        <w:suppressAutoHyphens/>
        <w:ind w:firstLine="567"/>
        <w:jc w:val="both"/>
      </w:pPr>
      <w:r w:rsidRPr="00CE6D8B">
        <w:t>- Южный фасад – Бегущая строка</w:t>
      </w:r>
      <w:proofErr w:type="gramStart"/>
      <w:r w:rsidRPr="00CE6D8B">
        <w:t>..</w:t>
      </w:r>
      <w:proofErr w:type="gramEnd"/>
    </w:p>
    <w:p w:rsidR="00D4509F" w:rsidRPr="00CE6D8B" w:rsidRDefault="00D4509F" w:rsidP="00D4509F">
      <w:pPr>
        <w:suppressAutoHyphens/>
        <w:ind w:firstLine="567"/>
        <w:jc w:val="both"/>
      </w:pPr>
      <w:r w:rsidRPr="00CE6D8B">
        <w:t>- Западный фасад – Бегущая строка.</w:t>
      </w:r>
    </w:p>
    <w:p w:rsidR="00D4509F" w:rsidRPr="00CE6D8B" w:rsidRDefault="00D4509F" w:rsidP="00D4509F">
      <w:pPr>
        <w:suppressAutoHyphens/>
        <w:ind w:firstLine="567"/>
        <w:jc w:val="both"/>
      </w:pPr>
      <w:r w:rsidRPr="00CE6D8B">
        <w:t>- Восточный фасад – Бегущая строка.</w:t>
      </w:r>
      <w:proofErr w:type="gramStart"/>
      <w:r w:rsidRPr="00CE6D8B">
        <w:t xml:space="preserve"> .</w:t>
      </w:r>
      <w:proofErr w:type="gramEnd"/>
    </w:p>
    <w:p w:rsidR="00D4509F" w:rsidRPr="00CE6D8B" w:rsidRDefault="00D4509F" w:rsidP="00D4509F">
      <w:pPr>
        <w:suppressAutoHyphens/>
        <w:ind w:firstLine="567"/>
        <w:jc w:val="both"/>
      </w:pPr>
      <w:r w:rsidRPr="00CE6D8B">
        <w:t>2.</w:t>
      </w:r>
      <w:r w:rsidRPr="00CE6D8B">
        <w:tab/>
        <w:t>Медиа-лестница – проекторы на каждом этаже.</w:t>
      </w:r>
    </w:p>
    <w:p w:rsidR="00D4509F" w:rsidRPr="00CE6D8B" w:rsidRDefault="00D4509F" w:rsidP="00D4509F">
      <w:pPr>
        <w:suppressAutoHyphens/>
        <w:ind w:firstLine="567"/>
        <w:jc w:val="both"/>
      </w:pPr>
      <w:r w:rsidRPr="00CE6D8B">
        <w:t>3.</w:t>
      </w:r>
      <w:r w:rsidRPr="00CE6D8B">
        <w:tab/>
        <w:t>Комнаты для переговоров оборудованы аудио- и видеосистемами, системами конференцсвязи.</w:t>
      </w:r>
    </w:p>
    <w:p w:rsidR="00D4509F" w:rsidRPr="00CE6D8B" w:rsidRDefault="00D4509F" w:rsidP="00D4509F">
      <w:pPr>
        <w:suppressAutoHyphens/>
        <w:ind w:firstLine="567"/>
        <w:jc w:val="both"/>
      </w:pPr>
      <w:r w:rsidRPr="00CE6D8B">
        <w:t>4.</w:t>
      </w:r>
      <w:r w:rsidRPr="00CE6D8B">
        <w:tab/>
        <w:t>Конференц-зал – система кинотеатра с воспроизведением видео высокой четкости (HD), акустическая система с объемным звучанием, система перевода, система караоке.</w:t>
      </w:r>
    </w:p>
    <w:p w:rsidR="00D4509F" w:rsidRPr="00CE6D8B" w:rsidRDefault="00D4509F" w:rsidP="00D4509F">
      <w:pPr>
        <w:suppressAutoHyphens/>
        <w:ind w:firstLine="567"/>
        <w:jc w:val="both"/>
      </w:pPr>
      <w:r w:rsidRPr="00CE6D8B">
        <w:t xml:space="preserve">Трансляция </w:t>
      </w:r>
      <w:proofErr w:type="spellStart"/>
      <w:r w:rsidRPr="00CE6D8B">
        <w:t>медиаинформации</w:t>
      </w:r>
      <w:proofErr w:type="spellEnd"/>
      <w:r w:rsidRPr="00CE6D8B">
        <w:t xml:space="preserve"> </w:t>
      </w:r>
      <w:proofErr w:type="gramStart"/>
      <w:r w:rsidRPr="00CE6D8B">
        <w:t>осуществляется</w:t>
      </w:r>
      <w:proofErr w:type="gramEnd"/>
      <w:r w:rsidRPr="00CE6D8B">
        <w:t xml:space="preserve"> и управляться из единого пункта с центральным медиа-оборудованием с организацией рабочего места.</w:t>
      </w:r>
    </w:p>
    <w:p w:rsidR="00D4509F" w:rsidRPr="00CE6D8B" w:rsidRDefault="00D4509F" w:rsidP="003945C2">
      <w:pPr>
        <w:numPr>
          <w:ilvl w:val="0"/>
          <w:numId w:val="39"/>
        </w:numPr>
        <w:suppressAutoHyphens/>
        <w:spacing w:before="120" w:after="120"/>
        <w:ind w:left="0" w:firstLine="567"/>
        <w:jc w:val="both"/>
        <w:rPr>
          <w:b/>
          <w:u w:val="single"/>
        </w:rPr>
      </w:pPr>
      <w:bookmarkStart w:id="13" w:name="_Toc308033699"/>
      <w:r w:rsidRPr="00CE6D8B">
        <w:rPr>
          <w:b/>
          <w:u w:val="single"/>
        </w:rPr>
        <w:t>Структурированная кабельная система (СКС)</w:t>
      </w:r>
      <w:bookmarkEnd w:id="13"/>
    </w:p>
    <w:p w:rsidR="00D4509F" w:rsidRPr="00CE6D8B" w:rsidRDefault="00D4509F" w:rsidP="00D4509F">
      <w:pPr>
        <w:suppressAutoHyphens/>
        <w:ind w:firstLine="567"/>
        <w:jc w:val="both"/>
      </w:pPr>
      <w:r w:rsidRPr="00CE6D8B">
        <w:t>Главным назначением структурированной кабельной системы (СКС) является создание общей кабельной системы и элементов коммутации как физической основы построения и организации комплексов слаботочных систем, а также обмена информацией между ними.</w:t>
      </w:r>
    </w:p>
    <w:p w:rsidR="00D4509F" w:rsidRPr="00CE6D8B" w:rsidRDefault="00D4509F" w:rsidP="00D4509F">
      <w:pPr>
        <w:suppressAutoHyphens/>
        <w:ind w:firstLine="567"/>
        <w:jc w:val="both"/>
      </w:pPr>
      <w:r w:rsidRPr="00CE6D8B">
        <w:t>СКС уровня распределения строятся со 100% резервированием по отказоустойчивой архитектуре (кольца на уровне распределения) с использованием кабелей в оболочке, не поддерживающей горение, отвечает требованиям международных стандартов на структурированные кабельные системы, и должна соответствовать нормам по классу пожарной безопасности.</w:t>
      </w:r>
    </w:p>
    <w:p w:rsidR="00D4509F" w:rsidRPr="00CE6D8B" w:rsidRDefault="00D4509F" w:rsidP="00D4509F">
      <w:pPr>
        <w:suppressAutoHyphens/>
        <w:ind w:firstLine="567"/>
        <w:jc w:val="both"/>
      </w:pPr>
      <w:r w:rsidRPr="00CE6D8B">
        <w:t xml:space="preserve">СКС позволяет обеспечить подключение телефонного оборудования объекта – </w:t>
      </w:r>
      <w:r w:rsidRPr="00CE6D8B">
        <w:rPr>
          <w:lang w:val="en-US"/>
        </w:rPr>
        <w:t>IP</w:t>
      </w:r>
      <w:r w:rsidRPr="00CE6D8B">
        <w:t>-АТС, телефонных аппаратов – а также компьютерного оборудования, используя общую кабельную систему.</w:t>
      </w:r>
    </w:p>
    <w:p w:rsidR="00D4509F" w:rsidRPr="00CE6D8B" w:rsidRDefault="00D4509F" w:rsidP="00D4509F">
      <w:pPr>
        <w:suppressAutoHyphens/>
        <w:ind w:firstLine="567"/>
        <w:jc w:val="both"/>
      </w:pPr>
      <w:r w:rsidRPr="00CE6D8B">
        <w:t>В соответствии с международными телекоммуникационными стандартами в составе СКС объекта выделяются следующие подсистемы:</w:t>
      </w:r>
    </w:p>
    <w:p w:rsidR="00D4509F" w:rsidRPr="00CE6D8B" w:rsidRDefault="00D4509F" w:rsidP="00D4509F">
      <w:pPr>
        <w:suppressAutoHyphens/>
        <w:ind w:firstLine="567"/>
        <w:jc w:val="both"/>
      </w:pPr>
      <w:r w:rsidRPr="00CE6D8B">
        <w:t>1) Магистральная подсистема здания.</w:t>
      </w:r>
    </w:p>
    <w:p w:rsidR="00D4509F" w:rsidRPr="00CE6D8B" w:rsidRDefault="00D4509F" w:rsidP="00D4509F">
      <w:pPr>
        <w:suppressAutoHyphens/>
        <w:ind w:firstLine="567"/>
        <w:jc w:val="both"/>
      </w:pPr>
      <w:r w:rsidRPr="00CE6D8B">
        <w:lastRenderedPageBreak/>
        <w:t xml:space="preserve">Магистральная подсистема здания (МПЗ) включает магистральные </w:t>
      </w:r>
      <w:proofErr w:type="spellStart"/>
      <w:r w:rsidRPr="00CE6D8B">
        <w:t>многомодовые</w:t>
      </w:r>
      <w:proofErr w:type="spellEnd"/>
      <w:r w:rsidRPr="00CE6D8B">
        <w:t xml:space="preserve"> оптические кабели здания, механическое окончание кабелей (разъемы) в распределительных пунктах (РП) здания и РП этажа, а также коммутационные соединения в РП здания. </w:t>
      </w:r>
    </w:p>
    <w:p w:rsidR="00D4509F" w:rsidRPr="00CE6D8B" w:rsidRDefault="00D4509F" w:rsidP="00D4509F">
      <w:pPr>
        <w:suppressAutoHyphens/>
        <w:ind w:firstLine="567"/>
        <w:jc w:val="both"/>
      </w:pPr>
      <w:r w:rsidRPr="00CE6D8B">
        <w:t>2) Горизонтальная подсистема.</w:t>
      </w:r>
    </w:p>
    <w:p w:rsidR="00D4509F" w:rsidRPr="00CE6D8B" w:rsidRDefault="00D4509F" w:rsidP="00D4509F">
      <w:pPr>
        <w:suppressAutoHyphens/>
        <w:ind w:firstLine="567"/>
        <w:jc w:val="both"/>
      </w:pPr>
      <w:r w:rsidRPr="00CE6D8B">
        <w:t>Горизонтальная подсистема (ГП) включает горизонтальные кабели неэкранированной витой пары (</w:t>
      </w:r>
      <w:r w:rsidRPr="00CE6D8B">
        <w:rPr>
          <w:lang w:val="en-US"/>
        </w:rPr>
        <w:t>UTP</w:t>
      </w:r>
      <w:r w:rsidRPr="00CE6D8B">
        <w:t>) категории 6, проложенные от розеток рабочих мест к коммутационным панелям в составе распределительных пунктов этажа.</w:t>
      </w:r>
    </w:p>
    <w:p w:rsidR="00D4509F" w:rsidRPr="00CE6D8B" w:rsidRDefault="00D4509F" w:rsidP="003945C2">
      <w:pPr>
        <w:numPr>
          <w:ilvl w:val="0"/>
          <w:numId w:val="39"/>
        </w:numPr>
        <w:suppressAutoHyphens/>
        <w:spacing w:before="120" w:after="120"/>
        <w:ind w:left="0" w:firstLine="567"/>
        <w:jc w:val="both"/>
        <w:rPr>
          <w:b/>
          <w:u w:val="single"/>
        </w:rPr>
      </w:pPr>
      <w:bookmarkStart w:id="14" w:name="_Toc308033700"/>
      <w:r w:rsidRPr="00CE6D8B">
        <w:rPr>
          <w:b/>
          <w:u w:val="single"/>
        </w:rPr>
        <w:t>Локальная вычислительная сеть (ЛВС)</w:t>
      </w:r>
      <w:bookmarkEnd w:id="14"/>
    </w:p>
    <w:p w:rsidR="00D4509F" w:rsidRPr="00CE6D8B" w:rsidRDefault="00D4509F" w:rsidP="00D4509F">
      <w:pPr>
        <w:suppressAutoHyphens/>
        <w:ind w:firstLine="567"/>
        <w:jc w:val="both"/>
      </w:pPr>
      <w:r w:rsidRPr="00CE6D8B">
        <w:t>Локальная вычислительная сеть объекта представляет систему  активного сетевого оборудования и сервисов и обеспечивает выполнение следующих функций:</w:t>
      </w:r>
    </w:p>
    <w:p w:rsidR="00D4509F" w:rsidRPr="00CE6D8B" w:rsidRDefault="00D4509F" w:rsidP="003945C2">
      <w:pPr>
        <w:numPr>
          <w:ilvl w:val="0"/>
          <w:numId w:val="49"/>
        </w:numPr>
        <w:tabs>
          <w:tab w:val="clear" w:pos="720"/>
          <w:tab w:val="num" w:pos="1134"/>
        </w:tabs>
        <w:suppressAutoHyphens/>
        <w:ind w:left="0" w:firstLine="567"/>
        <w:jc w:val="both"/>
      </w:pPr>
      <w:r w:rsidRPr="00CE6D8B">
        <w:t>формирование единого информационно-коммуникационного пространства для совместной работы систем и пользователей объекта;</w:t>
      </w:r>
    </w:p>
    <w:p w:rsidR="00D4509F" w:rsidRPr="00CE6D8B" w:rsidRDefault="00D4509F" w:rsidP="003945C2">
      <w:pPr>
        <w:numPr>
          <w:ilvl w:val="0"/>
          <w:numId w:val="49"/>
        </w:numPr>
        <w:tabs>
          <w:tab w:val="clear" w:pos="720"/>
          <w:tab w:val="num" w:pos="1134"/>
        </w:tabs>
        <w:suppressAutoHyphens/>
        <w:ind w:left="0" w:firstLine="567"/>
        <w:jc w:val="both"/>
      </w:pPr>
      <w:r w:rsidRPr="00CE6D8B">
        <w:t>предоставление доступа к корпоративной виртуальной частной сети (VPN) для обмена данными с другими объектами Заказчика и ресурсами Интернета;</w:t>
      </w:r>
    </w:p>
    <w:p w:rsidR="00D4509F" w:rsidRPr="00CE6D8B" w:rsidRDefault="00D4509F" w:rsidP="003945C2">
      <w:pPr>
        <w:numPr>
          <w:ilvl w:val="0"/>
          <w:numId w:val="49"/>
        </w:numPr>
        <w:tabs>
          <w:tab w:val="clear" w:pos="720"/>
          <w:tab w:val="num" w:pos="1134"/>
        </w:tabs>
        <w:suppressAutoHyphens/>
        <w:ind w:left="0" w:firstLine="567"/>
        <w:jc w:val="both"/>
      </w:pPr>
      <w:r w:rsidRPr="00CE6D8B">
        <w:t>авторизация пользователей;</w:t>
      </w:r>
    </w:p>
    <w:p w:rsidR="00D4509F" w:rsidRPr="00CE6D8B" w:rsidRDefault="00D4509F" w:rsidP="003945C2">
      <w:pPr>
        <w:numPr>
          <w:ilvl w:val="0"/>
          <w:numId w:val="49"/>
        </w:numPr>
        <w:tabs>
          <w:tab w:val="clear" w:pos="720"/>
          <w:tab w:val="num" w:pos="1134"/>
        </w:tabs>
        <w:suppressAutoHyphens/>
        <w:ind w:left="0" w:firstLine="567"/>
        <w:jc w:val="both"/>
      </w:pPr>
      <w:r w:rsidRPr="00CE6D8B">
        <w:t>разделение доступа к ресурсам;</w:t>
      </w:r>
    </w:p>
    <w:p w:rsidR="00D4509F" w:rsidRPr="00CE6D8B" w:rsidRDefault="00D4509F" w:rsidP="003945C2">
      <w:pPr>
        <w:numPr>
          <w:ilvl w:val="0"/>
          <w:numId w:val="49"/>
        </w:numPr>
        <w:tabs>
          <w:tab w:val="clear" w:pos="720"/>
          <w:tab w:val="num" w:pos="1134"/>
        </w:tabs>
        <w:suppressAutoHyphens/>
        <w:ind w:left="0" w:firstLine="567"/>
        <w:jc w:val="both"/>
      </w:pPr>
      <w:r w:rsidRPr="00CE6D8B">
        <w:t>дополнительные сервисы (разрабатываются по заданию Заказчика).</w:t>
      </w:r>
    </w:p>
    <w:p w:rsidR="00D4509F" w:rsidRPr="00CE6D8B" w:rsidRDefault="00D4509F" w:rsidP="00D4509F">
      <w:pPr>
        <w:suppressAutoHyphens/>
        <w:ind w:firstLine="567"/>
        <w:jc w:val="both"/>
      </w:pPr>
      <w:r w:rsidRPr="00CE6D8B">
        <w:t xml:space="preserve">Магистраль ЛВС объекта строится на основе технологии коммутируемого </w:t>
      </w:r>
      <w:proofErr w:type="spellStart"/>
      <w:r w:rsidRPr="00CE6D8B">
        <w:t>Gigabit</w:t>
      </w:r>
      <w:proofErr w:type="spellEnd"/>
      <w:r w:rsidRPr="00CE6D8B">
        <w:t xml:space="preserve"> </w:t>
      </w:r>
      <w:proofErr w:type="spellStart"/>
      <w:r w:rsidRPr="00CE6D8B">
        <w:t>Ethernet</w:t>
      </w:r>
      <w:proofErr w:type="spellEnd"/>
      <w:r w:rsidRPr="00CE6D8B">
        <w:t xml:space="preserve"> с применением высокопроизводительных коммутаторов.</w:t>
      </w:r>
    </w:p>
    <w:p w:rsidR="00D4509F" w:rsidRPr="00CE6D8B" w:rsidRDefault="00D4509F" w:rsidP="00D4509F">
      <w:pPr>
        <w:suppressAutoHyphens/>
        <w:ind w:firstLine="567"/>
        <w:jc w:val="both"/>
      </w:pPr>
      <w:r w:rsidRPr="00CE6D8B">
        <w:t xml:space="preserve">Распределительные узлы подключаются по технологии </w:t>
      </w:r>
      <w:proofErr w:type="spellStart"/>
      <w:r w:rsidRPr="00CE6D8B">
        <w:t>Gigabit</w:t>
      </w:r>
      <w:proofErr w:type="spellEnd"/>
      <w:r w:rsidRPr="00CE6D8B">
        <w:t xml:space="preserve"> </w:t>
      </w:r>
      <w:proofErr w:type="spellStart"/>
      <w:r w:rsidRPr="00CE6D8B">
        <w:t>Ethernet</w:t>
      </w:r>
      <w:proofErr w:type="spellEnd"/>
      <w:r w:rsidRPr="00CE6D8B">
        <w:t xml:space="preserve"> 1000Base-SX. При этом используются технологии создания виртуальных ЛВС (ВЛВС, </w:t>
      </w:r>
      <w:r w:rsidRPr="00CE6D8B">
        <w:rPr>
          <w:lang w:val="en-US"/>
        </w:rPr>
        <w:t>VLAN</w:t>
      </w:r>
      <w:r w:rsidRPr="00CE6D8B">
        <w:t>) для отделения сетей общего пользования от служебных систем и систем безопасности.</w:t>
      </w:r>
    </w:p>
    <w:p w:rsidR="00D4509F" w:rsidRPr="00CE6D8B" w:rsidRDefault="00D4509F" w:rsidP="00D4509F">
      <w:pPr>
        <w:suppressAutoHyphens/>
        <w:ind w:firstLine="567"/>
        <w:jc w:val="both"/>
      </w:pPr>
      <w:r w:rsidRPr="00CE6D8B">
        <w:t>Все сетевое оборудование и серверы являются потребителями первой особой категории надежности по электроснабжению.</w:t>
      </w:r>
    </w:p>
    <w:p w:rsidR="00D4509F" w:rsidRPr="00CE6D8B" w:rsidRDefault="00D4509F" w:rsidP="003945C2">
      <w:pPr>
        <w:numPr>
          <w:ilvl w:val="0"/>
          <w:numId w:val="39"/>
        </w:numPr>
        <w:suppressAutoHyphens/>
        <w:spacing w:before="120" w:after="120"/>
        <w:ind w:left="0" w:firstLine="567"/>
        <w:jc w:val="both"/>
        <w:rPr>
          <w:b/>
          <w:u w:val="single"/>
        </w:rPr>
      </w:pPr>
      <w:bookmarkStart w:id="15" w:name="_Toc308033701"/>
      <w:r w:rsidRPr="00CE6D8B">
        <w:rPr>
          <w:b/>
          <w:u w:val="single"/>
        </w:rPr>
        <w:t>Средства оперативной радиосвязи персонала и другие системы</w:t>
      </w:r>
      <w:bookmarkEnd w:id="15"/>
    </w:p>
    <w:p w:rsidR="00D4509F" w:rsidRPr="00CE6D8B" w:rsidRDefault="00D4509F" w:rsidP="00D4509F">
      <w:pPr>
        <w:suppressAutoHyphens/>
        <w:ind w:firstLine="567"/>
        <w:jc w:val="both"/>
      </w:pPr>
      <w:r w:rsidRPr="00CE6D8B">
        <w:t>Для здания предусмотрена система оперативной радиосвязи, которая обеспечивать связь пожарных бригад и других групп быстрого реагирования с центрами управления в кризисных ситуациях.</w:t>
      </w:r>
    </w:p>
    <w:p w:rsidR="00D4509F" w:rsidRPr="00CE6D8B" w:rsidRDefault="00D4509F" w:rsidP="003945C2">
      <w:pPr>
        <w:numPr>
          <w:ilvl w:val="0"/>
          <w:numId w:val="39"/>
        </w:numPr>
        <w:suppressAutoHyphens/>
        <w:spacing w:before="120" w:after="120"/>
        <w:ind w:left="0" w:firstLine="567"/>
        <w:jc w:val="both"/>
        <w:rPr>
          <w:b/>
          <w:u w:val="single"/>
        </w:rPr>
      </w:pPr>
      <w:r w:rsidRPr="00CE6D8B">
        <w:rPr>
          <w:b/>
          <w:u w:val="single"/>
        </w:rPr>
        <w:t>Лифты</w:t>
      </w:r>
    </w:p>
    <w:p w:rsidR="00D4509F" w:rsidRPr="00CE6D8B" w:rsidRDefault="00D4509F" w:rsidP="00D4509F">
      <w:pPr>
        <w:suppressAutoHyphens/>
        <w:ind w:firstLine="567"/>
        <w:jc w:val="both"/>
        <w:rPr>
          <w:lang w:val="en-US"/>
        </w:rPr>
      </w:pPr>
      <w:bookmarkStart w:id="16" w:name="_Toc308033706"/>
      <w:r w:rsidRPr="00CE6D8B">
        <w:t xml:space="preserve">На объекте установлены два пассажирских лифта грузоподъемностью 1 340 кг каждый и один грузовой лифт грузоподъемностью 3 000 кг. Лифтовое оборудование производства </w:t>
      </w:r>
      <w:r w:rsidRPr="00CE6D8B">
        <w:rPr>
          <w:lang w:val="en-US"/>
        </w:rPr>
        <w:t>OTIS</w:t>
      </w:r>
    </w:p>
    <w:p w:rsidR="00D4509F" w:rsidRPr="00CE6D8B" w:rsidRDefault="00D4509F" w:rsidP="003945C2">
      <w:pPr>
        <w:numPr>
          <w:ilvl w:val="0"/>
          <w:numId w:val="39"/>
        </w:numPr>
        <w:suppressAutoHyphens/>
        <w:spacing w:before="120" w:after="120"/>
        <w:ind w:left="0" w:firstLine="567"/>
        <w:jc w:val="both"/>
        <w:rPr>
          <w:b/>
          <w:u w:val="single"/>
        </w:rPr>
      </w:pPr>
      <w:r w:rsidRPr="00CE6D8B">
        <w:rPr>
          <w:b/>
          <w:u w:val="single"/>
        </w:rPr>
        <w:t>Перечень основного оборудования</w:t>
      </w:r>
      <w:bookmarkEnd w:id="16"/>
      <w:r w:rsidRPr="00CE6D8B">
        <w:rPr>
          <w:b/>
          <w:u w:val="single"/>
        </w:rPr>
        <w:t xml:space="preserve"> Объекта:</w:t>
      </w:r>
    </w:p>
    <w:tbl>
      <w:tblPr>
        <w:tblW w:w="9639" w:type="dxa"/>
        <w:tblInd w:w="392" w:type="dxa"/>
        <w:tblLook w:val="04A0" w:firstRow="1" w:lastRow="0" w:firstColumn="1" w:lastColumn="0" w:noHBand="0" w:noVBand="1"/>
      </w:tblPr>
      <w:tblGrid>
        <w:gridCol w:w="594"/>
        <w:gridCol w:w="4934"/>
        <w:gridCol w:w="4111"/>
      </w:tblGrid>
      <w:tr w:rsidR="00D4509F" w:rsidRPr="00CE6D8B" w:rsidTr="001A11C8">
        <w:trPr>
          <w:trHeight w:val="276"/>
        </w:trPr>
        <w:tc>
          <w:tcPr>
            <w:tcW w:w="594" w:type="dxa"/>
            <w:vMerge w:val="restart"/>
            <w:tcBorders>
              <w:top w:val="single" w:sz="8" w:space="0" w:color="auto"/>
              <w:left w:val="single" w:sz="8" w:space="0" w:color="auto"/>
              <w:bottom w:val="single" w:sz="8" w:space="0" w:color="000000"/>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w:t>
            </w:r>
          </w:p>
          <w:p w:rsidR="00D4509F" w:rsidRPr="00CE6D8B" w:rsidRDefault="00D4509F" w:rsidP="00FE6256">
            <w:pPr>
              <w:tabs>
                <w:tab w:val="left" w:pos="1717"/>
              </w:tabs>
              <w:suppressAutoHyphens/>
              <w:ind w:left="34"/>
              <w:jc w:val="both"/>
              <w:rPr>
                <w:b/>
                <w:bCs/>
              </w:rPr>
            </w:pPr>
            <w:proofErr w:type="gramStart"/>
            <w:r w:rsidRPr="00CE6D8B">
              <w:rPr>
                <w:b/>
                <w:bCs/>
              </w:rPr>
              <w:t>п</w:t>
            </w:r>
            <w:proofErr w:type="gramEnd"/>
            <w:r w:rsidRPr="00CE6D8B">
              <w:rPr>
                <w:b/>
                <w:bCs/>
              </w:rPr>
              <w:t>/п</w:t>
            </w:r>
          </w:p>
        </w:tc>
        <w:tc>
          <w:tcPr>
            <w:tcW w:w="4934" w:type="dxa"/>
            <w:vMerge w:val="restart"/>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ind w:left="34"/>
              <w:jc w:val="center"/>
              <w:rPr>
                <w:b/>
                <w:bCs/>
              </w:rPr>
            </w:pPr>
            <w:r w:rsidRPr="00CE6D8B">
              <w:rPr>
                <w:b/>
                <w:bCs/>
              </w:rPr>
              <w:t>Наименование системы</w:t>
            </w:r>
          </w:p>
        </w:tc>
        <w:tc>
          <w:tcPr>
            <w:tcW w:w="4111" w:type="dxa"/>
            <w:vMerge w:val="restart"/>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jc w:val="center"/>
              <w:rPr>
                <w:b/>
                <w:bCs/>
              </w:rPr>
            </w:pPr>
            <w:r w:rsidRPr="00CE6D8B">
              <w:rPr>
                <w:b/>
                <w:bCs/>
              </w:rPr>
              <w:t>Производители оборудования</w:t>
            </w:r>
          </w:p>
        </w:tc>
      </w:tr>
      <w:tr w:rsidR="00D4509F" w:rsidRPr="00CE6D8B" w:rsidTr="001A11C8">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rsidR="00D4509F" w:rsidRPr="00CE6D8B" w:rsidRDefault="00D4509F" w:rsidP="00FE6256">
            <w:pPr>
              <w:tabs>
                <w:tab w:val="left" w:pos="1717"/>
              </w:tabs>
              <w:suppressAutoHyphens/>
              <w:ind w:left="34"/>
              <w:jc w:val="both"/>
              <w:rPr>
                <w:b/>
                <w:bCs/>
              </w:rPr>
            </w:pPr>
          </w:p>
        </w:tc>
        <w:tc>
          <w:tcPr>
            <w:tcW w:w="4934" w:type="dxa"/>
            <w:vMerge/>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ind w:left="34"/>
              <w:jc w:val="both"/>
              <w:rPr>
                <w:b/>
                <w:bCs/>
              </w:rPr>
            </w:pPr>
          </w:p>
        </w:tc>
        <w:tc>
          <w:tcPr>
            <w:tcW w:w="4111" w:type="dxa"/>
            <w:vMerge/>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jc w:val="both"/>
              <w:rPr>
                <w:b/>
                <w:bCs/>
              </w:rPr>
            </w:pPr>
          </w:p>
        </w:tc>
      </w:tr>
      <w:tr w:rsidR="00D4509F" w:rsidRPr="00CE6D8B" w:rsidTr="001A11C8">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rsidR="00D4509F" w:rsidRPr="00CE6D8B" w:rsidRDefault="00D4509F" w:rsidP="00FE6256">
            <w:pPr>
              <w:tabs>
                <w:tab w:val="left" w:pos="1717"/>
              </w:tabs>
              <w:suppressAutoHyphens/>
              <w:ind w:left="34"/>
              <w:jc w:val="both"/>
              <w:rPr>
                <w:b/>
                <w:bCs/>
              </w:rPr>
            </w:pPr>
          </w:p>
        </w:tc>
        <w:tc>
          <w:tcPr>
            <w:tcW w:w="4934" w:type="dxa"/>
            <w:vMerge/>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ind w:left="34"/>
              <w:jc w:val="both"/>
              <w:rPr>
                <w:b/>
                <w:bCs/>
              </w:rPr>
            </w:pPr>
          </w:p>
        </w:tc>
        <w:tc>
          <w:tcPr>
            <w:tcW w:w="4111" w:type="dxa"/>
            <w:vMerge/>
            <w:tcBorders>
              <w:top w:val="single" w:sz="8" w:space="0" w:color="auto"/>
              <w:left w:val="single" w:sz="4" w:space="0" w:color="auto"/>
              <w:bottom w:val="single" w:sz="8" w:space="0" w:color="000000"/>
              <w:right w:val="single" w:sz="8" w:space="0" w:color="auto"/>
            </w:tcBorders>
            <w:vAlign w:val="center"/>
          </w:tcPr>
          <w:p w:rsidR="00D4509F" w:rsidRPr="00CE6D8B" w:rsidRDefault="00D4509F" w:rsidP="00FE6256">
            <w:pPr>
              <w:suppressAutoHyphens/>
              <w:jc w:val="both"/>
              <w:rPr>
                <w:b/>
                <w:bCs/>
              </w:rPr>
            </w:pPr>
          </w:p>
        </w:tc>
      </w:tr>
      <w:tr w:rsidR="00D4509F" w:rsidRPr="00CE6D8B" w:rsidTr="001A11C8">
        <w:tc>
          <w:tcPr>
            <w:tcW w:w="594" w:type="dxa"/>
            <w:tcBorders>
              <w:top w:val="single" w:sz="4" w:space="0" w:color="auto"/>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w:t>
            </w:r>
          </w:p>
        </w:tc>
        <w:tc>
          <w:tcPr>
            <w:tcW w:w="4934" w:type="dxa"/>
            <w:tcBorders>
              <w:top w:val="single" w:sz="4" w:space="0" w:color="auto"/>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электроснабжения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ГРЩ и прочие </w:t>
            </w:r>
            <w:proofErr w:type="spellStart"/>
            <w:r w:rsidRPr="00CE6D8B">
              <w:t>распредустройства</w:t>
            </w:r>
            <w:proofErr w:type="spellEnd"/>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Установочное оборудование (розетки, выключатели).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Конструктив щитов</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Кабельные конструкции (лотки, переходы)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rPr>
                <w:lang w:val="en-US"/>
              </w:rPr>
              <w:t>Siemens</w:t>
            </w:r>
            <w:r w:rsidRPr="00CE6D8B">
              <w:t xml:space="preserve"> / </w:t>
            </w:r>
            <w:r w:rsidRPr="00CE6D8B">
              <w:rPr>
                <w:lang w:val="en-US"/>
              </w:rPr>
              <w:t>DKC</w:t>
            </w:r>
            <w:r w:rsidRPr="00CE6D8B">
              <w:t xml:space="preserve">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электроосвещения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Осветительная арматура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В соответствии с исполнительной документацией</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3</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lang w:val="en-US"/>
              </w:rPr>
            </w:pPr>
            <w:r w:rsidRPr="00CE6D8B">
              <w:rPr>
                <w:b/>
                <w:bCs/>
              </w:rPr>
              <w:t>Солнечные системы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Солнечные панели фасадного исполнения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Havel</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Система трансформации солнечного света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rPr>
                <w:lang w:val="en-US"/>
              </w:rPr>
              <w:t>Parans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lastRenderedPageBreak/>
              <w:t>4</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 xml:space="preserve">Трансформаторная подстанция и кабельные линии 0,4 </w:t>
            </w:r>
            <w:proofErr w:type="spellStart"/>
            <w:r w:rsidRPr="00CE6D8B">
              <w:rPr>
                <w:b/>
                <w:bCs/>
              </w:rPr>
              <w:t>кВ</w:t>
            </w:r>
            <w:proofErr w:type="spellEnd"/>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5</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Дизель-генераторная станция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Cummins</w:t>
            </w:r>
            <w:proofErr w:type="spellEnd"/>
            <w:r w:rsidRPr="00CE6D8B">
              <w:t xml:space="preserve">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6</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водоснабжения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запорная арматура и прочая трубопроводная арматура </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Tecofi</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Изоляция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rPr>
                <w:lang w:val="en-US"/>
              </w:rPr>
              <w:t>Kaimannflex</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обвязка водомерного узла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Водоприбор</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и фитинги для сетей хозяйственно-питьевого водопровода в пределах подвала и стояковой разводки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rPr>
                <w:lang w:val="en-US"/>
              </w:rPr>
              <w:t>Sanna</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и фитинги для разводки по санузлам</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Rehau</w:t>
            </w:r>
            <w:proofErr w:type="spellEnd"/>
            <w:r w:rsidRPr="00CE6D8B">
              <w:t xml:space="preserve">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7</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Внешние сети водоснабжения. Артезианская насосная станция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Очистка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BWT</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lang w:val="en-US"/>
              </w:rPr>
            </w:pPr>
            <w:r w:rsidRPr="00CE6D8B">
              <w:t>Запорная арматура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Hawle</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для разводки наружных сетей</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Wavin</w:t>
            </w:r>
            <w:proofErr w:type="spellEnd"/>
            <w:r w:rsidRPr="00CE6D8B">
              <w:t xml:space="preserve"> / </w:t>
            </w:r>
            <w:proofErr w:type="spellStart"/>
            <w:r w:rsidRPr="00CE6D8B">
              <w:rPr>
                <w:lang w:val="en-US"/>
              </w:rPr>
              <w:t>Rehau</w:t>
            </w:r>
            <w:proofErr w:type="spellEnd"/>
            <w:r w:rsidRPr="00CE6D8B">
              <w:t xml:space="preserve"> (по технической применимости и преимуществу в стоимости)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Колодцы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Wavin</w:t>
            </w:r>
            <w:proofErr w:type="spellEnd"/>
            <w:r w:rsidRPr="00CE6D8B">
              <w:t xml:space="preserve">/ </w:t>
            </w:r>
            <w:proofErr w:type="spellStart"/>
            <w:r w:rsidRPr="00CE6D8B">
              <w:rPr>
                <w:lang w:val="en-US"/>
              </w:rPr>
              <w:t>Rehau</w:t>
            </w:r>
            <w:proofErr w:type="spellEnd"/>
            <w:r w:rsidRPr="00CE6D8B">
              <w:t xml:space="preserve"> (по технической применимости и преимуществу в стоимости)</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8</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водоотведения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запорная арматура и прочая трубопроводная арматура для напорной канализации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Tecofi</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трапы, водосточные воронки, вентиляционные клапана, канализационные затворы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HL</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и фитинги для самотечной хозяйственно-бытовой канализации (разводка по санузлам и в полу подвала)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Rehau</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и фитинги для самотечной хозяйственно-бытовой канализации в пределах подвала и шахт</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t>SML</w:t>
            </w:r>
            <w:r w:rsidRPr="00CE6D8B">
              <w:rPr>
                <w:lang w:val="en-US"/>
              </w:rPr>
              <w:t xml:space="preserve">, </w:t>
            </w:r>
            <w:proofErr w:type="spellStart"/>
            <w:r w:rsidRPr="00CE6D8B">
              <w:rPr>
                <w:lang w:val="en-US"/>
              </w:rPr>
              <w:t>Duker</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Трубы и фитинги для системы водостока </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t>SML</w:t>
            </w:r>
            <w:r w:rsidRPr="00CE6D8B">
              <w:rPr>
                <w:lang w:val="en-US"/>
              </w:rPr>
              <w:t xml:space="preserve">, </w:t>
            </w:r>
            <w:proofErr w:type="spellStart"/>
            <w:r w:rsidRPr="00CE6D8B">
              <w:rPr>
                <w:lang w:val="en-US"/>
              </w:rPr>
              <w:t>Duker</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9</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Внешние сети водоотведения Септик. Ливневая канализация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Насосные станции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трубы для разводки наружных сетей</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Wavin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Колодцы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Wavin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Очистные сооружения для ливневых стоков</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Wavin-Labko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Очистные сооружения для хозяйственно-бытовых стоков</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rPr>
                <w:lang w:val="en-US"/>
              </w:rPr>
              <w:t>Ecolifebio</w:t>
            </w:r>
            <w:proofErr w:type="spellEnd"/>
            <w:r w:rsidRPr="00CE6D8B">
              <w:t xml:space="preserve"> Диамант200</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10</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Отопление</w:t>
            </w:r>
          </w:p>
        </w:tc>
        <w:tc>
          <w:tcPr>
            <w:tcW w:w="4111" w:type="dxa"/>
            <w:tcBorders>
              <w:top w:val="nil"/>
              <w:left w:val="nil"/>
              <w:bottom w:val="nil"/>
              <w:right w:val="single" w:sz="8" w:space="0" w:color="auto"/>
            </w:tcBorders>
            <w:noWrap/>
            <w:vAlign w:val="bottom"/>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конвекторы</w:t>
            </w:r>
          </w:p>
        </w:tc>
        <w:tc>
          <w:tcPr>
            <w:tcW w:w="4111" w:type="dxa"/>
            <w:tcBorders>
              <w:top w:val="single" w:sz="4" w:space="0" w:color="auto"/>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rPr>
                <w:lang w:val="en-US"/>
              </w:rPr>
              <w:t>Kampman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активные напольные конвекторы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rPr>
                <w:lang w:val="en-US"/>
              </w:rPr>
              <w:t>Kampman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тепловые насосы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rPr>
                <w:lang w:val="en-US"/>
              </w:rPr>
              <w:t>Steibel</w:t>
            </w:r>
            <w:proofErr w:type="spellEnd"/>
            <w:r w:rsidRPr="00CE6D8B">
              <w:t xml:space="preserve"> </w:t>
            </w:r>
            <w:proofErr w:type="spellStart"/>
            <w:r w:rsidRPr="00CE6D8B">
              <w:rPr>
                <w:lang w:val="en-US"/>
              </w:rPr>
              <w:t>Eltron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lastRenderedPageBreak/>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котлы электрические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rPr>
                <w:lang w:val="en-US"/>
              </w:rPr>
              <w:t>Steibel</w:t>
            </w:r>
            <w:proofErr w:type="spellEnd"/>
            <w:r w:rsidRPr="00CE6D8B">
              <w:t xml:space="preserve"> </w:t>
            </w:r>
            <w:proofErr w:type="spellStart"/>
            <w:r w:rsidRPr="00CE6D8B">
              <w:rPr>
                <w:lang w:val="en-US"/>
              </w:rPr>
              <w:t>Eltron</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11</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Вентиляция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приточно-вытяжная вентиляция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Carrier</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системы подпоры, </w:t>
            </w:r>
            <w:proofErr w:type="spellStart"/>
            <w:r w:rsidRPr="00CE6D8B">
              <w:t>дымоудаления</w:t>
            </w:r>
            <w:proofErr w:type="spellEnd"/>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Веза</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воздушно-тепловые завесы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rPr>
                <w:lang w:val="en-US"/>
              </w:rPr>
              <w:t>Pyrox</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12</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Кондиционирование воздуха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высокотемпературные "холодные" балки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TROX</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канальные </w:t>
            </w:r>
            <w:proofErr w:type="spellStart"/>
            <w:r w:rsidRPr="00CE6D8B">
              <w:t>фанкойлы</w:t>
            </w:r>
            <w:proofErr w:type="spellEnd"/>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Carrier</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13</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ИТП и внутриплощадочные сети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 xml:space="preserve">ALFA LAVAL, </w:t>
            </w:r>
            <w:proofErr w:type="spellStart"/>
            <w:r w:rsidRPr="00CE6D8B">
              <w:rPr>
                <w:lang w:val="en-US"/>
              </w:rPr>
              <w:t>Grundfos</w:t>
            </w:r>
            <w:proofErr w:type="spellEnd"/>
            <w:r w:rsidRPr="00CE6D8B">
              <w:rPr>
                <w:lang w:val="en-US"/>
              </w:rPr>
              <w:t xml:space="preserve">, </w:t>
            </w:r>
            <w:proofErr w:type="spellStart"/>
            <w:r w:rsidRPr="00CE6D8B">
              <w:rPr>
                <w:lang w:val="en-US"/>
              </w:rPr>
              <w:t>Danfoss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14</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СКС</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t>Legrand</w:t>
            </w:r>
            <w:proofErr w:type="spellEnd"/>
            <w:r w:rsidRPr="00CE6D8B">
              <w:rPr>
                <w:lang w:val="en-US"/>
              </w:rPr>
              <w:t xml:space="preserve">, </w:t>
            </w:r>
            <w:proofErr w:type="spellStart"/>
            <w:r w:rsidRPr="00CE6D8B">
              <w:rPr>
                <w:lang w:val="en-US"/>
              </w:rPr>
              <w:t>Nexans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15</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Интеллектуальное здание (автоматизация и диспетчеризация комплексная)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16</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АСКУЭ</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17</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ЛВС</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Cisco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18</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Телефония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Cisco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19</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Радио</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20</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Телевидение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Cisco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21</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Системы конференций</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proofErr w:type="spellStart"/>
            <w:r w:rsidRPr="00CE6D8B">
              <w:t>Cisco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22</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 xml:space="preserve">Система </w:t>
            </w:r>
            <w:proofErr w:type="spellStart"/>
            <w:r w:rsidRPr="00CE6D8B">
              <w:rPr>
                <w:b/>
                <w:bCs/>
              </w:rPr>
              <w:t>электрочасофикации</w:t>
            </w:r>
            <w:proofErr w:type="spellEnd"/>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23</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Метеорологическая система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Vaisala</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24</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Средства оперативной радиосвязи персонала</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Cisco</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25</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proofErr w:type="spellStart"/>
            <w:r w:rsidRPr="00CE6D8B">
              <w:rPr>
                <w:b/>
                <w:bCs/>
              </w:rPr>
              <w:t>Медийные</w:t>
            </w:r>
            <w:proofErr w:type="spellEnd"/>
            <w:r w:rsidRPr="00CE6D8B">
              <w:rPr>
                <w:b/>
                <w:bCs/>
              </w:rPr>
              <w:t xml:space="preserve"> системы</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Cisco</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26</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охранно-тревожной сигнализации</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27</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контроля и управления доступом</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 </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28</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Система телевизионного наблюдения</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Cisco</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29</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Пожарная сигнализация и СОУЭ</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rPr>
                <w:lang w:val="en-US"/>
              </w:rPr>
              <w:t>Siemens</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30</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rPr>
                <w:b/>
                <w:bCs/>
              </w:rPr>
            </w:pPr>
            <w:r w:rsidRPr="00CE6D8B">
              <w:rPr>
                <w:b/>
                <w:bCs/>
              </w:rPr>
              <w:t>Автоматическое пожаротушение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r w:rsidRPr="00CE6D8B">
              <w:t> </w:t>
            </w:r>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pPr>
            <w:proofErr w:type="spellStart"/>
            <w:r w:rsidRPr="00CE6D8B">
              <w:t>Grundfoss</w:t>
            </w:r>
            <w:proofErr w:type="spellEnd"/>
          </w:p>
        </w:tc>
      </w:tr>
      <w:tr w:rsidR="00D4509F" w:rsidRPr="00CE6D8B" w:rsidTr="001A11C8">
        <w:tc>
          <w:tcPr>
            <w:tcW w:w="594" w:type="dxa"/>
            <w:tcBorders>
              <w:top w:val="nil"/>
              <w:left w:val="single" w:sz="8"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D4509F" w:rsidRPr="00CE6D8B" w:rsidRDefault="00D4509F" w:rsidP="00FE6256">
            <w:pPr>
              <w:suppressAutoHyphens/>
              <w:ind w:left="34"/>
              <w:jc w:val="both"/>
            </w:pPr>
            <w:r w:rsidRPr="00CE6D8B">
              <w:t xml:space="preserve">автоматика </w:t>
            </w:r>
          </w:p>
        </w:tc>
        <w:tc>
          <w:tcPr>
            <w:tcW w:w="4111" w:type="dxa"/>
            <w:tcBorders>
              <w:top w:val="nil"/>
              <w:left w:val="nil"/>
              <w:bottom w:val="single" w:sz="4" w:space="0" w:color="auto"/>
              <w:right w:val="single" w:sz="8" w:space="0" w:color="auto"/>
            </w:tcBorders>
            <w:vAlign w:val="center"/>
          </w:tcPr>
          <w:p w:rsidR="00D4509F" w:rsidRPr="00CE6D8B" w:rsidRDefault="00D4509F" w:rsidP="00FE6256">
            <w:pPr>
              <w:suppressAutoHyphens/>
              <w:jc w:val="both"/>
              <w:rPr>
                <w:lang w:val="en-US"/>
              </w:rPr>
            </w:pPr>
            <w:r w:rsidRPr="00CE6D8B">
              <w:rPr>
                <w:lang w:val="en-US"/>
              </w:rPr>
              <w:t>Siemens</w:t>
            </w:r>
          </w:p>
        </w:tc>
      </w:tr>
      <w:tr w:rsidR="00D4509F" w:rsidRPr="00CE6D8B" w:rsidTr="001A11C8">
        <w:tc>
          <w:tcPr>
            <w:tcW w:w="594" w:type="dxa"/>
            <w:tcBorders>
              <w:top w:val="single" w:sz="4" w:space="0" w:color="auto"/>
              <w:left w:val="single" w:sz="4"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lang w:val="en-US"/>
              </w:rPr>
              <w:t>3</w:t>
            </w:r>
            <w:r w:rsidRPr="00CE6D8B">
              <w:rPr>
                <w:b/>
                <w:bCs/>
              </w:rPr>
              <w:t>1</w:t>
            </w:r>
          </w:p>
        </w:tc>
        <w:tc>
          <w:tcPr>
            <w:tcW w:w="4934" w:type="dxa"/>
            <w:tcBorders>
              <w:top w:val="single" w:sz="4" w:space="0" w:color="auto"/>
              <w:left w:val="nil"/>
              <w:bottom w:val="single" w:sz="4" w:space="0" w:color="auto"/>
              <w:right w:val="single" w:sz="4" w:space="0" w:color="auto"/>
            </w:tcBorders>
            <w:vAlign w:val="center"/>
          </w:tcPr>
          <w:p w:rsidR="00D4509F" w:rsidRPr="00CE6D8B" w:rsidRDefault="00D4509F" w:rsidP="00FE6256">
            <w:pPr>
              <w:suppressAutoHyphens/>
              <w:ind w:left="34"/>
              <w:jc w:val="both"/>
              <w:rPr>
                <w:b/>
                <w:bCs/>
              </w:rPr>
            </w:pPr>
            <w:r w:rsidRPr="00CE6D8B">
              <w:rPr>
                <w:b/>
                <w:bCs/>
              </w:rPr>
              <w:t>Медиа-фасад</w:t>
            </w:r>
          </w:p>
        </w:tc>
        <w:tc>
          <w:tcPr>
            <w:tcW w:w="4111" w:type="dxa"/>
            <w:tcBorders>
              <w:top w:val="single" w:sz="4" w:space="0" w:color="auto"/>
              <w:left w:val="single" w:sz="4" w:space="0" w:color="auto"/>
              <w:bottom w:val="single" w:sz="4" w:space="0" w:color="auto"/>
              <w:right w:val="single" w:sz="4" w:space="0" w:color="auto"/>
            </w:tcBorders>
            <w:vAlign w:val="center"/>
          </w:tcPr>
          <w:p w:rsidR="00D4509F" w:rsidRPr="00CE6D8B" w:rsidRDefault="00D4509F" w:rsidP="00FE6256">
            <w:pPr>
              <w:suppressAutoHyphens/>
              <w:jc w:val="both"/>
              <w:rPr>
                <w:lang w:val="en-US"/>
              </w:rPr>
            </w:pPr>
            <w:proofErr w:type="spellStart"/>
            <w:r w:rsidRPr="00CE6D8B">
              <w:rPr>
                <w:lang w:val="en-US"/>
              </w:rPr>
              <w:t>Traxon</w:t>
            </w:r>
            <w:proofErr w:type="spellEnd"/>
          </w:p>
        </w:tc>
      </w:tr>
      <w:tr w:rsidR="00D4509F" w:rsidRPr="00CE6D8B" w:rsidTr="001A11C8">
        <w:tc>
          <w:tcPr>
            <w:tcW w:w="594" w:type="dxa"/>
            <w:tcBorders>
              <w:top w:val="single" w:sz="4" w:space="0" w:color="auto"/>
              <w:left w:val="single" w:sz="4" w:space="0" w:color="auto"/>
              <w:bottom w:val="single" w:sz="4" w:space="0" w:color="auto"/>
              <w:right w:val="single" w:sz="4" w:space="0" w:color="auto"/>
            </w:tcBorders>
            <w:vAlign w:val="center"/>
          </w:tcPr>
          <w:p w:rsidR="00D4509F" w:rsidRPr="00CE6D8B" w:rsidRDefault="00D4509F" w:rsidP="00FE6256">
            <w:pPr>
              <w:tabs>
                <w:tab w:val="left" w:pos="1717"/>
              </w:tabs>
              <w:suppressAutoHyphens/>
              <w:ind w:left="34"/>
              <w:jc w:val="both"/>
              <w:rPr>
                <w:b/>
                <w:bCs/>
              </w:rPr>
            </w:pPr>
            <w:r w:rsidRPr="00CE6D8B">
              <w:rPr>
                <w:b/>
                <w:bCs/>
              </w:rPr>
              <w:t>32</w:t>
            </w:r>
          </w:p>
        </w:tc>
        <w:tc>
          <w:tcPr>
            <w:tcW w:w="4934" w:type="dxa"/>
            <w:tcBorders>
              <w:top w:val="single" w:sz="4" w:space="0" w:color="auto"/>
              <w:left w:val="nil"/>
              <w:bottom w:val="single" w:sz="4" w:space="0" w:color="auto"/>
              <w:right w:val="single" w:sz="4" w:space="0" w:color="auto"/>
            </w:tcBorders>
            <w:vAlign w:val="center"/>
          </w:tcPr>
          <w:p w:rsidR="00D4509F" w:rsidRPr="00CE6D8B" w:rsidRDefault="00D4509F" w:rsidP="00FE6256">
            <w:pPr>
              <w:suppressAutoHyphens/>
              <w:ind w:left="34"/>
              <w:jc w:val="both"/>
              <w:rPr>
                <w:b/>
                <w:bCs/>
              </w:rPr>
            </w:pPr>
            <w:r w:rsidRPr="00CE6D8B">
              <w:rPr>
                <w:b/>
                <w:bCs/>
              </w:rPr>
              <w:t>Лифты</w:t>
            </w:r>
          </w:p>
        </w:tc>
        <w:tc>
          <w:tcPr>
            <w:tcW w:w="4111" w:type="dxa"/>
            <w:tcBorders>
              <w:top w:val="single" w:sz="4" w:space="0" w:color="auto"/>
              <w:left w:val="single" w:sz="4" w:space="0" w:color="auto"/>
              <w:bottom w:val="single" w:sz="4" w:space="0" w:color="auto"/>
              <w:right w:val="single" w:sz="4" w:space="0" w:color="auto"/>
            </w:tcBorders>
            <w:vAlign w:val="center"/>
          </w:tcPr>
          <w:p w:rsidR="00D4509F" w:rsidRPr="00CE6D8B" w:rsidRDefault="00D4509F" w:rsidP="00FE6256">
            <w:pPr>
              <w:suppressAutoHyphens/>
              <w:jc w:val="both"/>
            </w:pPr>
            <w:r w:rsidRPr="00CE6D8B">
              <w:t xml:space="preserve">Лифты ОТИС </w:t>
            </w:r>
          </w:p>
        </w:tc>
      </w:tr>
    </w:tbl>
    <w:p w:rsidR="00D4509F" w:rsidRPr="00CE6D8B" w:rsidRDefault="00D4509F" w:rsidP="00D4509F">
      <w:pPr>
        <w:suppressAutoHyphens/>
        <w:spacing w:before="120"/>
        <w:ind w:left="720"/>
        <w:jc w:val="both"/>
        <w:rPr>
          <w:b/>
          <w:u w:val="single"/>
        </w:rPr>
      </w:pPr>
    </w:p>
    <w:tbl>
      <w:tblPr>
        <w:tblStyle w:val="af9"/>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5103"/>
      </w:tblGrid>
      <w:tr w:rsidR="00D4509F" w:rsidRPr="00CE6D8B" w:rsidTr="001A11C8">
        <w:tc>
          <w:tcPr>
            <w:tcW w:w="5070" w:type="dxa"/>
            <w:hideMark/>
          </w:tcPr>
          <w:p w:rsidR="00D4509F" w:rsidRPr="00CE6D8B" w:rsidRDefault="00D4509F" w:rsidP="00FE6256">
            <w:pPr>
              <w:suppressAutoHyphens/>
              <w:rPr>
                <w:b/>
                <w:iCs/>
              </w:rPr>
            </w:pPr>
            <w:r w:rsidRPr="00CE6D8B">
              <w:rPr>
                <w:b/>
                <w:iCs/>
              </w:rPr>
              <w:t>Заказчик:</w:t>
            </w:r>
          </w:p>
          <w:p w:rsidR="00D4509F" w:rsidRPr="00CE6D8B" w:rsidRDefault="00D4509F" w:rsidP="00FE6256">
            <w:pPr>
              <w:suppressAutoHyphens/>
              <w:rPr>
                <w:iCs/>
              </w:rPr>
            </w:pPr>
            <w:r w:rsidRPr="00CE6D8B">
              <w:rPr>
                <w:iCs/>
              </w:rPr>
              <w:t xml:space="preserve">ООО «ОДАС </w:t>
            </w:r>
            <w:proofErr w:type="spellStart"/>
            <w:r w:rsidRPr="00CE6D8B">
              <w:rPr>
                <w:iCs/>
              </w:rPr>
              <w:t>Сколково</w:t>
            </w:r>
            <w:proofErr w:type="spellEnd"/>
            <w:r w:rsidRPr="00CE6D8B">
              <w:rPr>
                <w:iCs/>
              </w:rPr>
              <w:t>»</w:t>
            </w:r>
          </w:p>
        </w:tc>
        <w:tc>
          <w:tcPr>
            <w:tcW w:w="5103" w:type="dxa"/>
            <w:hideMark/>
          </w:tcPr>
          <w:p w:rsidR="00D4509F" w:rsidRPr="00CE6D8B" w:rsidRDefault="00D4509F" w:rsidP="00FE6256">
            <w:pPr>
              <w:suppressAutoHyphens/>
              <w:rPr>
                <w:b/>
                <w:iCs/>
              </w:rPr>
            </w:pPr>
            <w:r w:rsidRPr="00CE6D8B">
              <w:rPr>
                <w:b/>
                <w:iCs/>
              </w:rPr>
              <w:t>Исполнитель:</w:t>
            </w:r>
          </w:p>
        </w:tc>
      </w:tr>
      <w:tr w:rsidR="00D4509F" w:rsidRPr="00CE6D8B" w:rsidTr="001A11C8">
        <w:tc>
          <w:tcPr>
            <w:tcW w:w="5070" w:type="dxa"/>
          </w:tcPr>
          <w:p w:rsidR="00D4509F" w:rsidRPr="00CE6D8B" w:rsidRDefault="00D4509F" w:rsidP="00FE6256">
            <w:pPr>
              <w:suppressAutoHyphens/>
              <w:rPr>
                <w:iCs/>
              </w:rPr>
            </w:pPr>
            <w:r w:rsidRPr="00CE6D8B">
              <w:rPr>
                <w:iCs/>
              </w:rPr>
              <w:t xml:space="preserve">Первый заместитель Генерального директора – </w:t>
            </w:r>
          </w:p>
          <w:p w:rsidR="00D4509F" w:rsidRPr="00CE6D8B" w:rsidRDefault="00D4509F" w:rsidP="00FE6256">
            <w:pPr>
              <w:suppressAutoHyphens/>
              <w:rPr>
                <w:iCs/>
              </w:rPr>
            </w:pPr>
            <w:r w:rsidRPr="00CE6D8B">
              <w:rPr>
                <w:iCs/>
              </w:rPr>
              <w:t>Директор Дирекции</w:t>
            </w:r>
          </w:p>
          <w:p w:rsidR="00D4509F" w:rsidRPr="00CE6D8B" w:rsidRDefault="00D4509F" w:rsidP="00FE6256">
            <w:pPr>
              <w:suppressAutoHyphens/>
              <w:rPr>
                <w:iCs/>
              </w:rPr>
            </w:pPr>
          </w:p>
          <w:p w:rsidR="00D4509F" w:rsidRPr="00CE6D8B" w:rsidRDefault="00D4509F" w:rsidP="00FE6256">
            <w:pPr>
              <w:suppressAutoHyphens/>
              <w:rPr>
                <w:b/>
                <w:iCs/>
              </w:rPr>
            </w:pPr>
            <w:r w:rsidRPr="00CE6D8B">
              <w:rPr>
                <w:iCs/>
              </w:rPr>
              <w:t>_____________________/С.А. Иванченко/</w:t>
            </w:r>
          </w:p>
        </w:tc>
        <w:tc>
          <w:tcPr>
            <w:tcW w:w="5103" w:type="dxa"/>
          </w:tcPr>
          <w:p w:rsidR="00D4509F" w:rsidRPr="00CE6D8B" w:rsidRDefault="00D4509F" w:rsidP="00FE6256">
            <w:pPr>
              <w:suppressAutoHyphens/>
              <w:rPr>
                <w:iCs/>
              </w:rPr>
            </w:pPr>
            <w:r w:rsidRPr="00CE6D8B">
              <w:rPr>
                <w:iCs/>
              </w:rPr>
              <w:t>Генеральный директор</w:t>
            </w:r>
          </w:p>
          <w:p w:rsidR="00D4509F" w:rsidRPr="00CE6D8B" w:rsidRDefault="00D4509F" w:rsidP="00FE6256">
            <w:pPr>
              <w:suppressAutoHyphens/>
              <w:rPr>
                <w:iCs/>
              </w:rPr>
            </w:pPr>
            <w:r w:rsidRPr="00CE6D8B">
              <w:rPr>
                <w:iCs/>
              </w:rPr>
              <w:t>«_____»</w:t>
            </w:r>
          </w:p>
          <w:p w:rsidR="00D4509F" w:rsidRPr="00CE6D8B" w:rsidRDefault="00D4509F" w:rsidP="00FE6256">
            <w:pPr>
              <w:suppressAutoHyphens/>
              <w:rPr>
                <w:iCs/>
              </w:rPr>
            </w:pPr>
          </w:p>
          <w:p w:rsidR="00D4509F" w:rsidRPr="00CE6D8B" w:rsidRDefault="00D4509F" w:rsidP="00FE6256">
            <w:pPr>
              <w:suppressAutoHyphens/>
              <w:rPr>
                <w:b/>
                <w:iCs/>
              </w:rPr>
            </w:pPr>
            <w:r w:rsidRPr="00CE6D8B">
              <w:rPr>
                <w:iCs/>
              </w:rPr>
              <w:t>_____________________/</w:t>
            </w:r>
            <w:r w:rsidRPr="00CE6D8B">
              <w:t>________________/</w:t>
            </w:r>
            <w:r w:rsidRPr="00CE6D8B">
              <w:rPr>
                <w:iCs/>
              </w:rPr>
              <w:t xml:space="preserve"> </w:t>
            </w:r>
          </w:p>
        </w:tc>
      </w:tr>
    </w:tbl>
    <w:p w:rsidR="00D4509F" w:rsidRPr="00E17ADF" w:rsidRDefault="00D4509F" w:rsidP="00D4509F">
      <w:pPr>
        <w:jc w:val="right"/>
        <w:rPr>
          <w:b/>
          <w:bCs/>
        </w:rPr>
      </w:pPr>
      <w:r w:rsidRPr="00CE6D8B">
        <w:rPr>
          <w:b/>
          <w:bCs/>
        </w:rPr>
        <w:br w:type="page"/>
      </w:r>
      <w:r w:rsidRPr="00E17ADF">
        <w:rPr>
          <w:b/>
          <w:bCs/>
        </w:rPr>
        <w:lastRenderedPageBreak/>
        <w:t>Приложение № 4</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spacing w:before="120" w:after="120"/>
        <w:ind w:firstLine="567"/>
        <w:jc w:val="center"/>
        <w:rPr>
          <w:b/>
        </w:rPr>
      </w:pPr>
      <w:r w:rsidRPr="00E17ADF">
        <w:rPr>
          <w:b/>
        </w:rPr>
        <w:t>«Наименование, перечень и периодичность работ и услуг по Техническому обслуживанию Инженерных систем»</w:t>
      </w:r>
    </w:p>
    <w:p w:rsidR="00D4509F" w:rsidRPr="00E17ADF" w:rsidRDefault="00D4509F" w:rsidP="003945C2">
      <w:pPr>
        <w:numPr>
          <w:ilvl w:val="0"/>
          <w:numId w:val="40"/>
        </w:numPr>
        <w:suppressAutoHyphens/>
        <w:spacing w:before="120" w:after="120"/>
        <w:rPr>
          <w:b/>
        </w:rPr>
      </w:pPr>
      <w:r w:rsidRPr="00E17ADF">
        <w:rPr>
          <w:b/>
        </w:rPr>
        <w:t>Виды Технического обслуживания Инженерных систем:</w:t>
      </w:r>
    </w:p>
    <w:p w:rsidR="00D4509F" w:rsidRPr="00E17ADF" w:rsidRDefault="00D4509F" w:rsidP="00D4509F">
      <w:pPr>
        <w:pStyle w:val="af5"/>
        <w:suppressAutoHyphens/>
        <w:autoSpaceDE w:val="0"/>
        <w:autoSpaceDN w:val="0"/>
        <w:adjustRightInd w:val="0"/>
        <w:ind w:left="0" w:firstLine="567"/>
        <w:jc w:val="both"/>
        <w:outlineLvl w:val="1"/>
        <w:rPr>
          <w:rFonts w:ascii="Times New Roman" w:hAnsi="Times New Roman" w:cs="Times New Roman"/>
          <w:sz w:val="24"/>
          <w:szCs w:val="24"/>
        </w:rPr>
      </w:pPr>
      <w:r w:rsidRPr="00E17ADF">
        <w:rPr>
          <w:rFonts w:ascii="Times New Roman" w:hAnsi="Times New Roman" w:cs="Times New Roman"/>
          <w:b/>
          <w:sz w:val="24"/>
          <w:szCs w:val="24"/>
        </w:rPr>
        <w:t>Эксплуатация инженерно-технического оборудования:</w:t>
      </w:r>
      <w:r w:rsidRPr="00E17ADF">
        <w:rPr>
          <w:rFonts w:ascii="Times New Roman" w:hAnsi="Times New Roman" w:cs="Times New Roman"/>
          <w:sz w:val="24"/>
          <w:szCs w:val="24"/>
        </w:rPr>
        <w:t xml:space="preserve"> </w:t>
      </w:r>
    </w:p>
    <w:p w:rsidR="00D4509F" w:rsidRPr="00E17ADF" w:rsidRDefault="00D4509F" w:rsidP="00D4509F">
      <w:pPr>
        <w:pStyle w:val="af5"/>
        <w:suppressAutoHyphens/>
        <w:autoSpaceDE w:val="0"/>
        <w:autoSpaceDN w:val="0"/>
        <w:adjustRightInd w:val="0"/>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предполагает полный комплекс организационных и технических мероприятий, осуществляемых на постоянной основе в период жизненного цикла оборудования и инженерной инфраструктуры, включает в себя планирование Работ, мониторинг состояния.</w:t>
      </w:r>
    </w:p>
    <w:p w:rsidR="00D4509F" w:rsidRPr="00E17ADF" w:rsidRDefault="00D4509F" w:rsidP="00D4509F">
      <w:pPr>
        <w:suppressAutoHyphens/>
        <w:autoSpaceDE w:val="0"/>
        <w:autoSpaceDN w:val="0"/>
        <w:adjustRightInd w:val="0"/>
        <w:spacing w:before="120"/>
        <w:ind w:firstLine="567"/>
        <w:jc w:val="both"/>
        <w:outlineLvl w:val="1"/>
      </w:pPr>
      <w:r w:rsidRPr="00E17ADF">
        <w:rPr>
          <w:b/>
        </w:rPr>
        <w:t>Техническое обслуживание:</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предполагает выполнение комплекса технических услуг и мероприятий, направленных на обеспечение бесперебойной работы и максимального увеличения срока службы оборудования и инженерной инфраструктуры;</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выполняется на постоянной основе по графикам, составленным на основе требований производителей, и действующих нормативных документов, как правило, без остановки оборудования;</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включает все сервисные и планово-предупредительные, сезонные работы; </w:t>
      </w:r>
    </w:p>
    <w:p w:rsidR="00D4509F" w:rsidRPr="00E17ADF" w:rsidRDefault="00D4509F" w:rsidP="00D4509F">
      <w:pPr>
        <w:suppressAutoHyphens/>
        <w:autoSpaceDE w:val="0"/>
        <w:autoSpaceDN w:val="0"/>
        <w:adjustRightInd w:val="0"/>
        <w:spacing w:before="120"/>
        <w:ind w:firstLine="567"/>
        <w:jc w:val="both"/>
        <w:outlineLvl w:val="1"/>
        <w:rPr>
          <w:b/>
        </w:rPr>
      </w:pPr>
      <w:r w:rsidRPr="00E17ADF">
        <w:rPr>
          <w:b/>
        </w:rPr>
        <w:t>Текущий ремонт:</w:t>
      </w:r>
    </w:p>
    <w:p w:rsidR="00D4509F" w:rsidRPr="00E17ADF" w:rsidRDefault="00D4509F" w:rsidP="003945C2">
      <w:pPr>
        <w:pStyle w:val="af5"/>
        <w:numPr>
          <w:ilvl w:val="0"/>
          <w:numId w:val="17"/>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выполнение полного комплекса работ, </w:t>
      </w:r>
      <w:proofErr w:type="gramStart"/>
      <w:r w:rsidRPr="00E17ADF">
        <w:rPr>
          <w:rFonts w:ascii="Times New Roman" w:hAnsi="Times New Roman" w:cs="Times New Roman"/>
          <w:sz w:val="24"/>
          <w:szCs w:val="24"/>
        </w:rPr>
        <w:t>позволяющий</w:t>
      </w:r>
      <w:proofErr w:type="gramEnd"/>
      <w:r w:rsidRPr="00E17ADF">
        <w:rPr>
          <w:rFonts w:ascii="Times New Roman" w:hAnsi="Times New Roman" w:cs="Times New Roman"/>
          <w:sz w:val="24"/>
          <w:szCs w:val="24"/>
        </w:rPr>
        <w:t xml:space="preserve"> реализовывать, поддерживать или восстанавливать технические и экономические характеристики инженерной инфраструктуры в заданных пределах с заменой и (или) восстановлением отдельных быстроизнашивающихся составных частей и деталей;</w:t>
      </w:r>
    </w:p>
    <w:p w:rsidR="00D4509F" w:rsidRPr="00E17ADF" w:rsidRDefault="00D4509F" w:rsidP="003945C2">
      <w:pPr>
        <w:pStyle w:val="af5"/>
        <w:numPr>
          <w:ilvl w:val="0"/>
          <w:numId w:val="15"/>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выполняется на постоянной основе.</w:t>
      </w:r>
    </w:p>
    <w:p w:rsidR="00D4509F" w:rsidRPr="00E17ADF" w:rsidRDefault="00D4509F" w:rsidP="00D4509F">
      <w:pPr>
        <w:suppressAutoHyphens/>
        <w:autoSpaceDE w:val="0"/>
        <w:autoSpaceDN w:val="0"/>
        <w:adjustRightInd w:val="0"/>
        <w:spacing w:before="120"/>
        <w:ind w:firstLine="567"/>
        <w:jc w:val="both"/>
        <w:outlineLvl w:val="1"/>
        <w:rPr>
          <w:b/>
        </w:rPr>
      </w:pPr>
      <w:r w:rsidRPr="00E17ADF">
        <w:rPr>
          <w:b/>
        </w:rPr>
        <w:t>Комплексная уборка и содержание инженерного оборудования:</w:t>
      </w:r>
    </w:p>
    <w:p w:rsidR="00D4509F" w:rsidRPr="00E17ADF" w:rsidRDefault="00D4509F" w:rsidP="003945C2">
      <w:pPr>
        <w:pStyle w:val="af5"/>
        <w:numPr>
          <w:ilvl w:val="0"/>
          <w:numId w:val="15"/>
        </w:numPr>
        <w:tabs>
          <w:tab w:val="left" w:pos="0"/>
        </w:tabs>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мероприятия, проводимые с целью сохранения внешнего вида и чистого состояния поверхностей, предметов и оборудования, включая технические помещения, в которых они находятся, в зависимости от степени загрязнения;</w:t>
      </w:r>
    </w:p>
    <w:p w:rsidR="00D4509F" w:rsidRPr="00E17ADF" w:rsidRDefault="00D4509F" w:rsidP="00D4509F">
      <w:pPr>
        <w:pStyle w:val="af5"/>
        <w:suppressAutoHyphens/>
        <w:autoSpaceDE w:val="0"/>
        <w:autoSpaceDN w:val="0"/>
        <w:adjustRightInd w:val="0"/>
        <w:spacing w:before="120"/>
        <w:ind w:left="0" w:firstLine="567"/>
        <w:jc w:val="both"/>
        <w:outlineLvl w:val="1"/>
        <w:rPr>
          <w:rFonts w:ascii="Times New Roman" w:hAnsi="Times New Roman" w:cs="Times New Roman"/>
          <w:sz w:val="24"/>
          <w:szCs w:val="24"/>
        </w:rPr>
      </w:pPr>
      <w:r w:rsidRPr="00E17ADF">
        <w:rPr>
          <w:rFonts w:ascii="Times New Roman" w:hAnsi="Times New Roman" w:cs="Times New Roman"/>
          <w:b/>
          <w:sz w:val="24"/>
          <w:szCs w:val="24"/>
          <w:lang w:eastAsia="ru-RU"/>
        </w:rPr>
        <w:t>Аварийно-восстановительные работы (АВР)</w:t>
      </w:r>
      <w:r w:rsidRPr="00E17ADF">
        <w:rPr>
          <w:rFonts w:ascii="Times New Roman" w:hAnsi="Times New Roman" w:cs="Times New Roman"/>
          <w:sz w:val="24"/>
          <w:szCs w:val="24"/>
        </w:rPr>
        <w:t>:</w:t>
      </w:r>
    </w:p>
    <w:p w:rsidR="00D4509F" w:rsidRPr="00E17ADF" w:rsidRDefault="00D4509F" w:rsidP="00D4509F">
      <w:pPr>
        <w:pStyle w:val="af5"/>
        <w:suppressAutoHyphens/>
        <w:autoSpaceDE w:val="0"/>
        <w:autoSpaceDN w:val="0"/>
        <w:adjustRightInd w:val="0"/>
        <w:spacing w:after="120"/>
        <w:ind w:left="0" w:firstLine="567"/>
        <w:jc w:val="both"/>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 xml:space="preserve">Работы, связанные с устранением повреждений любой части Инженерных систем, устранением сбоев (аварией) в работе систем инженерной инфраструктуры, инженерного и технологического оборудования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 электроснабжения, газоснабжения, водоснабжения, пожарного водоснабжения, канализации, отопления, вентиляции и кондиционирования), влекущее за собой угрозу или приведшее к повреждению каких-либо элементов, существенному нарушению микроклиматических условий в помещениях.</w:t>
      </w:r>
      <w:proofErr w:type="gramEnd"/>
      <w:r w:rsidRPr="00E17ADF">
        <w:rPr>
          <w:rFonts w:ascii="Times New Roman" w:hAnsi="Times New Roman" w:cs="Times New Roman"/>
          <w:sz w:val="24"/>
          <w:szCs w:val="24"/>
        </w:rPr>
        <w:t xml:space="preserve"> Систематический сбой в работе инженерно-технических систем, перебои в поставках энергоносителей по независящим от Исполнителя причинам, наличие систематических «ложных тревог» в работе оборудования также относятся к нештатным (аварийным) ситуациям.</w:t>
      </w:r>
    </w:p>
    <w:p w:rsidR="00D4509F" w:rsidRPr="00E17ADF" w:rsidRDefault="00D4509F" w:rsidP="003945C2">
      <w:pPr>
        <w:numPr>
          <w:ilvl w:val="0"/>
          <w:numId w:val="40"/>
        </w:numPr>
        <w:suppressAutoHyphens/>
        <w:spacing w:before="120" w:after="120"/>
        <w:rPr>
          <w:b/>
        </w:rPr>
      </w:pPr>
      <w:r w:rsidRPr="00E17ADF">
        <w:rPr>
          <w:b/>
        </w:rPr>
        <w:t>Периодичность Технического обслуживания Инженерных систем:</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89"/>
      </w:tblGrid>
      <w:tr w:rsidR="00B014A7" w:rsidRPr="00E17ADF" w:rsidTr="001A11C8">
        <w:trPr>
          <w:trHeight w:val="567"/>
        </w:trPr>
        <w:tc>
          <w:tcPr>
            <w:tcW w:w="9889" w:type="dxa"/>
            <w:tcBorders>
              <w:top w:val="single" w:sz="4" w:space="0" w:color="auto"/>
              <w:left w:val="single" w:sz="4" w:space="0" w:color="auto"/>
              <w:bottom w:val="single" w:sz="4" w:space="0" w:color="auto"/>
              <w:right w:val="single" w:sz="4" w:space="0" w:color="auto"/>
            </w:tcBorders>
            <w:vAlign w:val="center"/>
          </w:tcPr>
          <w:p w:rsidR="00B014A7" w:rsidRPr="00E17ADF" w:rsidRDefault="00B014A7" w:rsidP="00FE6256">
            <w:pPr>
              <w:suppressAutoHyphens/>
              <w:autoSpaceDE w:val="0"/>
              <w:autoSpaceDN w:val="0"/>
              <w:adjustRightInd w:val="0"/>
              <w:jc w:val="center"/>
              <w:outlineLvl w:val="1"/>
              <w:rPr>
                <w:b/>
              </w:rPr>
            </w:pPr>
            <w:r w:rsidRPr="00E17ADF">
              <w:rPr>
                <w:b/>
              </w:rPr>
              <w:t>Вид обслуживания и периодичность</w:t>
            </w:r>
          </w:p>
        </w:tc>
      </w:tr>
      <w:tr w:rsidR="00B014A7" w:rsidRPr="00E17ADF" w:rsidTr="001A11C8">
        <w:trPr>
          <w:trHeight w:val="603"/>
        </w:trPr>
        <w:tc>
          <w:tcPr>
            <w:tcW w:w="9889" w:type="dxa"/>
            <w:vMerge w:val="restart"/>
            <w:tcBorders>
              <w:top w:val="single" w:sz="4" w:space="0" w:color="auto"/>
              <w:left w:val="single" w:sz="4" w:space="0" w:color="auto"/>
              <w:right w:val="single" w:sz="4" w:space="0" w:color="auto"/>
            </w:tcBorders>
            <w:vAlign w:val="center"/>
          </w:tcPr>
          <w:p w:rsidR="00B014A7" w:rsidRPr="00E17ADF" w:rsidRDefault="00B014A7" w:rsidP="00FE6256">
            <w:pPr>
              <w:suppressAutoHyphens/>
              <w:autoSpaceDE w:val="0"/>
              <w:autoSpaceDN w:val="0"/>
              <w:adjustRightInd w:val="0"/>
              <w:jc w:val="both"/>
              <w:outlineLvl w:val="1"/>
            </w:pPr>
            <w:r w:rsidRPr="00E17ADF">
              <w:t>К каждо</w:t>
            </w:r>
            <w:r>
              <w:t xml:space="preserve">й </w:t>
            </w:r>
            <w:proofErr w:type="spellStart"/>
            <w:r>
              <w:t>медийной</w:t>
            </w:r>
            <w:proofErr w:type="spellEnd"/>
            <w:r>
              <w:t xml:space="preserve"> и инженерной системе объекта</w:t>
            </w:r>
            <w:r w:rsidRPr="00E17ADF">
              <w:t xml:space="preserve"> предусмотреть полный комплекс эксплуатационных работ, предполагающий:</w:t>
            </w:r>
          </w:p>
          <w:p w:rsidR="00B014A7" w:rsidRPr="00E17ADF" w:rsidRDefault="00B014A7" w:rsidP="00FE6256">
            <w:pPr>
              <w:suppressAutoHyphens/>
              <w:autoSpaceDE w:val="0"/>
              <w:autoSpaceDN w:val="0"/>
              <w:adjustRightInd w:val="0"/>
              <w:jc w:val="both"/>
              <w:outlineLvl w:val="1"/>
            </w:pPr>
            <w:r w:rsidRPr="00E17ADF">
              <w:lastRenderedPageBreak/>
              <w:t xml:space="preserve">ППР - на основании утвержденного Заказчиком графика </w:t>
            </w:r>
            <w:proofErr w:type="spellStart"/>
            <w:r w:rsidRPr="00E17ADF">
              <w:t>планово</w:t>
            </w:r>
            <w:proofErr w:type="spellEnd"/>
            <w:r w:rsidRPr="00E17ADF">
              <w:t xml:space="preserve">–предупредительных работ </w:t>
            </w:r>
          </w:p>
          <w:p w:rsidR="00B014A7" w:rsidRPr="00E17ADF" w:rsidRDefault="00B014A7" w:rsidP="00FE6256">
            <w:pPr>
              <w:suppressAutoHyphens/>
              <w:autoSpaceDE w:val="0"/>
              <w:autoSpaceDN w:val="0"/>
              <w:adjustRightInd w:val="0"/>
              <w:jc w:val="both"/>
              <w:outlineLvl w:val="1"/>
            </w:pPr>
            <w:r w:rsidRPr="00E17ADF">
              <w:t xml:space="preserve">Техническое обслуживание – на основании утвержденного Заказчиком графика технического обслуживания (ТО) </w:t>
            </w:r>
          </w:p>
          <w:p w:rsidR="00B014A7" w:rsidRPr="00E17ADF" w:rsidRDefault="00B014A7" w:rsidP="00FE6256">
            <w:pPr>
              <w:suppressAutoHyphens/>
              <w:autoSpaceDE w:val="0"/>
              <w:autoSpaceDN w:val="0"/>
              <w:adjustRightInd w:val="0"/>
              <w:jc w:val="both"/>
              <w:outlineLvl w:val="1"/>
            </w:pPr>
            <w:r w:rsidRPr="00E17ADF">
              <w:t>Текущий ремонт – ежедневно по мере необходимости</w:t>
            </w:r>
          </w:p>
          <w:p w:rsidR="00B014A7" w:rsidRPr="00E17ADF" w:rsidRDefault="00B014A7" w:rsidP="00FE6256">
            <w:pPr>
              <w:suppressAutoHyphens/>
              <w:autoSpaceDE w:val="0"/>
              <w:autoSpaceDN w:val="0"/>
              <w:adjustRightInd w:val="0"/>
              <w:jc w:val="both"/>
              <w:outlineLvl w:val="1"/>
            </w:pPr>
            <w:r w:rsidRPr="00E17ADF">
              <w:t>Любые планово-предупредительные и сезонные работы – согласно утверждаемым Заказчиком графикам</w:t>
            </w:r>
          </w:p>
          <w:p w:rsidR="00B014A7" w:rsidRPr="00E17ADF" w:rsidRDefault="00B014A7" w:rsidP="00FE6256">
            <w:pPr>
              <w:suppressAutoHyphens/>
              <w:autoSpaceDE w:val="0"/>
              <w:autoSpaceDN w:val="0"/>
              <w:adjustRightInd w:val="0"/>
              <w:jc w:val="both"/>
              <w:outlineLvl w:val="1"/>
            </w:pPr>
            <w:r w:rsidRPr="00E17ADF">
              <w:t xml:space="preserve">Аварийно-восстановительные работы – по мере необходимости. </w:t>
            </w:r>
          </w:p>
          <w:p w:rsidR="00B014A7" w:rsidRPr="00E17ADF" w:rsidRDefault="00B014A7" w:rsidP="00FE6256">
            <w:pPr>
              <w:suppressAutoHyphens/>
              <w:autoSpaceDE w:val="0"/>
              <w:autoSpaceDN w:val="0"/>
              <w:adjustRightInd w:val="0"/>
              <w:jc w:val="both"/>
              <w:outlineLvl w:val="1"/>
            </w:pPr>
            <w:r w:rsidRPr="00E17ADF">
              <w:t>Дополнительные услуги (по согласованию с Заказчиком) – по Заявкам Заказчика в соответствии с условиями Договора.</w:t>
            </w:r>
          </w:p>
        </w:tc>
      </w:tr>
      <w:tr w:rsidR="00B014A7" w:rsidRPr="00E17ADF" w:rsidTr="001A11C8">
        <w:trPr>
          <w:trHeight w:val="728"/>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806"/>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730"/>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276"/>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bl>
    <w:p w:rsidR="00D4509F" w:rsidRPr="00E17ADF" w:rsidRDefault="00D4509F" w:rsidP="00D4509F">
      <w:pPr>
        <w:pStyle w:val="af5"/>
        <w:suppressAutoHyphens/>
        <w:autoSpaceDE w:val="0"/>
        <w:autoSpaceDN w:val="0"/>
        <w:adjustRightInd w:val="0"/>
        <w:jc w:val="both"/>
        <w:outlineLvl w:val="1"/>
        <w:rPr>
          <w:rFonts w:ascii="Times New Roman" w:hAnsi="Times New Roman" w:cs="Times New Roman"/>
          <w:sz w:val="24"/>
          <w:szCs w:val="24"/>
        </w:rPr>
      </w:pPr>
    </w:p>
    <w:tbl>
      <w:tblPr>
        <w:tblStyle w:val="af9"/>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D4509F" w:rsidRPr="00E17ADF" w:rsidTr="001A11C8">
        <w:tc>
          <w:tcPr>
            <w:tcW w:w="5211"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962" w:type="dxa"/>
            <w:hideMark/>
          </w:tcPr>
          <w:p w:rsidR="00D4509F" w:rsidRDefault="00D4509F" w:rsidP="00FE6256">
            <w:pPr>
              <w:suppressAutoHyphens/>
              <w:rPr>
                <w:b/>
                <w:iCs/>
              </w:rPr>
            </w:pPr>
            <w:r w:rsidRPr="00E17ADF">
              <w:rPr>
                <w:b/>
                <w:iCs/>
              </w:rPr>
              <w:t>Исполнитель:</w:t>
            </w:r>
          </w:p>
          <w:p w:rsidR="00D4509F" w:rsidRPr="00E17ADF" w:rsidRDefault="00D4509F" w:rsidP="00FE6256">
            <w:pPr>
              <w:suppressAutoHyphens/>
              <w:rPr>
                <w:b/>
                <w:iCs/>
              </w:rPr>
            </w:pPr>
            <w:r>
              <w:rPr>
                <w:iCs/>
              </w:rPr>
              <w:t>«_____»</w:t>
            </w:r>
          </w:p>
        </w:tc>
      </w:tr>
      <w:tr w:rsidR="00D4509F" w:rsidRPr="00E17ADF" w:rsidTr="001A11C8">
        <w:tc>
          <w:tcPr>
            <w:tcW w:w="5211" w:type="dxa"/>
          </w:tcPr>
          <w:p w:rsidR="00D4509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w:t>
            </w:r>
          </w:p>
          <w:p w:rsidR="00D4509F" w:rsidRPr="00E17ADF" w:rsidRDefault="00D4509F" w:rsidP="00FE6256">
            <w:pPr>
              <w:suppressAutoHyphens/>
              <w:rPr>
                <w:iCs/>
              </w:rPr>
            </w:pPr>
            <w:r>
              <w:rPr>
                <w:iCs/>
              </w:rPr>
              <w:t>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962" w:type="dxa"/>
          </w:tcPr>
          <w:p w:rsidR="00D4509F" w:rsidRPr="00E17ADF" w:rsidRDefault="00D4509F" w:rsidP="00FE6256">
            <w:pPr>
              <w:suppressAutoHyphens/>
              <w:rPr>
                <w:iCs/>
              </w:rPr>
            </w:pPr>
            <w:r w:rsidRPr="00E17ADF">
              <w:rPr>
                <w:iCs/>
              </w:rPr>
              <w:t>Генеральный директор</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t>____________</w:t>
            </w:r>
            <w:r w:rsidRPr="00E17ADF">
              <w:rPr>
                <w:iCs/>
              </w:rPr>
              <w:t xml:space="preserve"> /</w:t>
            </w:r>
          </w:p>
        </w:tc>
      </w:tr>
    </w:tbl>
    <w:p w:rsidR="00D4509F" w:rsidRPr="00E17ADF" w:rsidRDefault="00D4509F" w:rsidP="00D4509F">
      <w:pPr>
        <w:pStyle w:val="af5"/>
        <w:suppressAutoHyphens/>
        <w:autoSpaceDE w:val="0"/>
        <w:autoSpaceDN w:val="0"/>
        <w:adjustRightInd w:val="0"/>
        <w:jc w:val="both"/>
        <w:outlineLvl w:val="1"/>
        <w:rPr>
          <w:rFonts w:ascii="Times New Roman" w:hAnsi="Times New Roman" w:cs="Times New Roman"/>
          <w:sz w:val="24"/>
          <w:szCs w:val="24"/>
        </w:rPr>
      </w:pPr>
    </w:p>
    <w:p w:rsidR="00C10C37" w:rsidRDefault="00C10C37">
      <w:r>
        <w:br w:type="page"/>
      </w:r>
    </w:p>
    <w:p w:rsidR="00C10C37" w:rsidRDefault="00C10C37" w:rsidP="00D4509F">
      <w:pPr>
        <w:suppressAutoHyphens/>
        <w:ind w:firstLine="567"/>
        <w:jc w:val="right"/>
        <w:sectPr w:rsidR="00C10C37" w:rsidSect="00C10C37">
          <w:pgSz w:w="11906" w:h="16838"/>
          <w:pgMar w:top="1134" w:right="1134" w:bottom="1134" w:left="992"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5</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356B66" w:rsidRDefault="00D4509F" w:rsidP="00D4509F">
      <w:pPr>
        <w:suppressAutoHyphens/>
        <w:spacing w:before="120" w:after="120"/>
        <w:ind w:firstLine="567"/>
        <w:jc w:val="center"/>
        <w:rPr>
          <w:b/>
          <w:sz w:val="28"/>
          <w:szCs w:val="28"/>
        </w:rPr>
      </w:pPr>
      <w:r w:rsidRPr="00356B66">
        <w:rPr>
          <w:b/>
          <w:sz w:val="28"/>
          <w:szCs w:val="28"/>
        </w:rPr>
        <w:t>«Наименование, перечень и период</w:t>
      </w:r>
      <w:r w:rsidR="00356B66">
        <w:rPr>
          <w:b/>
          <w:sz w:val="28"/>
          <w:szCs w:val="28"/>
        </w:rPr>
        <w:t xml:space="preserve">ичность работ и услуг по </w:t>
      </w:r>
      <w:r w:rsidR="008A27D2">
        <w:rPr>
          <w:b/>
          <w:sz w:val="28"/>
          <w:szCs w:val="28"/>
        </w:rPr>
        <w:t>Э</w:t>
      </w:r>
      <w:r w:rsidR="00356B66">
        <w:rPr>
          <w:b/>
          <w:sz w:val="28"/>
          <w:szCs w:val="28"/>
        </w:rPr>
        <w:t>ксплуатации</w:t>
      </w:r>
      <w:r w:rsidRPr="00356B66">
        <w:rPr>
          <w:b/>
          <w:sz w:val="28"/>
          <w:szCs w:val="28"/>
        </w:rPr>
        <w:t xml:space="preserve"> </w:t>
      </w:r>
    </w:p>
    <w:p w:rsidR="00D4509F" w:rsidRPr="00356B66" w:rsidRDefault="00D37F9F" w:rsidP="00D4509F">
      <w:pPr>
        <w:suppressAutoHyphens/>
        <w:spacing w:before="120" w:after="120"/>
        <w:ind w:firstLine="567"/>
        <w:jc w:val="center"/>
        <w:rPr>
          <w:b/>
          <w:sz w:val="28"/>
          <w:szCs w:val="28"/>
        </w:rPr>
      </w:pPr>
      <w:r>
        <w:rPr>
          <w:b/>
          <w:sz w:val="28"/>
          <w:szCs w:val="28"/>
        </w:rPr>
        <w:t>О</w:t>
      </w:r>
      <w:r w:rsidR="00356B66">
        <w:rPr>
          <w:b/>
          <w:sz w:val="28"/>
          <w:szCs w:val="28"/>
        </w:rPr>
        <w:t>бъекта</w:t>
      </w:r>
      <w:r w:rsidR="00356B66" w:rsidRPr="00356B66">
        <w:rPr>
          <w:b/>
          <w:sz w:val="28"/>
          <w:szCs w:val="28"/>
        </w:rPr>
        <w:t xml:space="preserve"> </w:t>
      </w:r>
      <w:proofErr w:type="gramStart"/>
      <w:r w:rsidR="00356B66" w:rsidRPr="00356B66">
        <w:rPr>
          <w:b/>
          <w:sz w:val="28"/>
          <w:szCs w:val="28"/>
        </w:rPr>
        <w:t>выполняемы</w:t>
      </w:r>
      <w:r w:rsidR="00356B66">
        <w:rPr>
          <w:b/>
          <w:sz w:val="28"/>
          <w:szCs w:val="28"/>
        </w:rPr>
        <w:t>е</w:t>
      </w:r>
      <w:proofErr w:type="gramEnd"/>
      <w:r w:rsidR="00356B66" w:rsidRPr="00356B66">
        <w:rPr>
          <w:b/>
          <w:sz w:val="28"/>
          <w:szCs w:val="28"/>
        </w:rPr>
        <w:t xml:space="preserve"> Исполнителем</w:t>
      </w:r>
      <w:r w:rsidR="00D4509F" w:rsidRPr="00356B66">
        <w:rPr>
          <w:b/>
          <w:sz w:val="28"/>
          <w:szCs w:val="28"/>
        </w:rPr>
        <w:t>»</w:t>
      </w:r>
      <w:r w:rsidR="00356B66">
        <w:rPr>
          <w:b/>
          <w:sz w:val="28"/>
          <w:szCs w:val="28"/>
        </w:rPr>
        <w:t>.</w:t>
      </w:r>
    </w:p>
    <w:p w:rsidR="00D4509F" w:rsidRPr="002F1FA4" w:rsidRDefault="00D121CE" w:rsidP="003945C2">
      <w:pPr>
        <w:numPr>
          <w:ilvl w:val="0"/>
          <w:numId w:val="41"/>
        </w:numPr>
        <w:suppressAutoHyphens/>
        <w:spacing w:before="120" w:after="120"/>
      </w:pPr>
      <w:r>
        <w:rPr>
          <w:b/>
        </w:rPr>
        <w:t>Площад</w:t>
      </w:r>
      <w:r w:rsidR="0062270B">
        <w:rPr>
          <w:b/>
        </w:rPr>
        <w:t>и</w:t>
      </w:r>
      <w:r>
        <w:rPr>
          <w:b/>
        </w:rPr>
        <w:t xml:space="preserve"> помещений Объекта*</w:t>
      </w:r>
      <w:r w:rsidR="00D4509F" w:rsidRPr="00CC668B">
        <w:rPr>
          <w:b/>
        </w:rPr>
        <w:t>:</w:t>
      </w:r>
    </w:p>
    <w:tbl>
      <w:tblPr>
        <w:tblStyle w:val="af9"/>
        <w:tblW w:w="15168" w:type="dxa"/>
        <w:tblInd w:w="-318" w:type="dxa"/>
        <w:tblLook w:val="04A0" w:firstRow="1" w:lastRow="0" w:firstColumn="1" w:lastColumn="0" w:noHBand="0" w:noVBand="1"/>
      </w:tblPr>
      <w:tblGrid>
        <w:gridCol w:w="6096"/>
        <w:gridCol w:w="3402"/>
        <w:gridCol w:w="3260"/>
        <w:gridCol w:w="2410"/>
      </w:tblGrid>
      <w:tr w:rsidR="00D4509F" w:rsidRPr="00CC668B" w:rsidTr="00FE6256">
        <w:trPr>
          <w:trHeight w:val="651"/>
        </w:trPr>
        <w:tc>
          <w:tcPr>
            <w:tcW w:w="6096" w:type="dxa"/>
            <w:vAlign w:val="center"/>
            <w:hideMark/>
          </w:tcPr>
          <w:p w:rsidR="00D4509F" w:rsidRPr="00CC668B" w:rsidRDefault="00D4509F" w:rsidP="00FE6256">
            <w:pPr>
              <w:suppressAutoHyphens/>
              <w:jc w:val="center"/>
              <w:rPr>
                <w:b/>
              </w:rPr>
            </w:pPr>
            <w:r w:rsidRPr="00CC668B">
              <w:rPr>
                <w:b/>
              </w:rPr>
              <w:t>Ка</w:t>
            </w:r>
            <w:r>
              <w:rPr>
                <w:b/>
              </w:rPr>
              <w:t>т</w:t>
            </w:r>
            <w:r w:rsidRPr="00CC668B">
              <w:rPr>
                <w:b/>
              </w:rPr>
              <w:t>егория площадей</w:t>
            </w:r>
          </w:p>
        </w:tc>
        <w:tc>
          <w:tcPr>
            <w:tcW w:w="3402" w:type="dxa"/>
            <w:vAlign w:val="center"/>
            <w:hideMark/>
          </w:tcPr>
          <w:p w:rsidR="00D4509F" w:rsidRPr="00CC668B" w:rsidRDefault="00D4509F" w:rsidP="00FE6256">
            <w:pPr>
              <w:suppressAutoHyphens/>
              <w:jc w:val="center"/>
              <w:rPr>
                <w:b/>
              </w:rPr>
            </w:pPr>
            <w:r w:rsidRPr="00CC668B">
              <w:rPr>
                <w:b/>
              </w:rPr>
              <w:t>Здание Центра городского развития "Инновационного Центра "</w:t>
            </w:r>
            <w:proofErr w:type="spellStart"/>
            <w:r w:rsidRPr="00CC668B">
              <w:rPr>
                <w:b/>
              </w:rPr>
              <w:t>Сколково</w:t>
            </w:r>
            <w:proofErr w:type="spellEnd"/>
            <w:r w:rsidRPr="00CC668B">
              <w:rPr>
                <w:b/>
              </w:rPr>
              <w:t xml:space="preserve">", </w:t>
            </w:r>
            <w:proofErr w:type="spellStart"/>
            <w:r w:rsidRPr="00CC668B">
              <w:rPr>
                <w:b/>
              </w:rPr>
              <w:t>кв.м</w:t>
            </w:r>
            <w:proofErr w:type="spellEnd"/>
            <w:r w:rsidRPr="00CC668B">
              <w:rPr>
                <w:b/>
              </w:rPr>
              <w:t>.</w:t>
            </w:r>
          </w:p>
        </w:tc>
        <w:tc>
          <w:tcPr>
            <w:tcW w:w="3260" w:type="dxa"/>
            <w:vAlign w:val="center"/>
            <w:hideMark/>
          </w:tcPr>
          <w:p w:rsidR="00D4509F" w:rsidRPr="00CC668B" w:rsidRDefault="00D4509F" w:rsidP="00FE6256">
            <w:pPr>
              <w:suppressAutoHyphens/>
              <w:jc w:val="center"/>
              <w:rPr>
                <w:b/>
              </w:rPr>
            </w:pPr>
            <w:r w:rsidRPr="00CC668B">
              <w:rPr>
                <w:b/>
              </w:rPr>
              <w:t>Иные здания, сооружени</w:t>
            </w:r>
            <w:r>
              <w:rPr>
                <w:b/>
              </w:rPr>
              <w:t>я</w:t>
            </w:r>
            <w:r w:rsidRPr="00CC668B">
              <w:rPr>
                <w:b/>
              </w:rPr>
              <w:t xml:space="preserve"> и прочи</w:t>
            </w:r>
            <w:r>
              <w:rPr>
                <w:b/>
              </w:rPr>
              <w:t>е</w:t>
            </w:r>
            <w:r w:rsidRPr="00CC668B">
              <w:rPr>
                <w:b/>
              </w:rPr>
              <w:t xml:space="preserve"> объекты на территории Объекта, </w:t>
            </w:r>
            <w:proofErr w:type="spellStart"/>
            <w:r w:rsidRPr="00CC668B">
              <w:rPr>
                <w:b/>
              </w:rPr>
              <w:t>кв.м</w:t>
            </w:r>
            <w:proofErr w:type="spellEnd"/>
            <w:r w:rsidRPr="00CC668B">
              <w:rPr>
                <w:b/>
              </w:rPr>
              <w:t>.</w:t>
            </w:r>
          </w:p>
        </w:tc>
        <w:tc>
          <w:tcPr>
            <w:tcW w:w="2410" w:type="dxa"/>
            <w:vAlign w:val="center"/>
            <w:hideMark/>
          </w:tcPr>
          <w:p w:rsidR="00D4509F" w:rsidRPr="00CC668B" w:rsidRDefault="00D4509F" w:rsidP="00FE6256">
            <w:pPr>
              <w:suppressAutoHyphens/>
              <w:jc w:val="center"/>
              <w:rPr>
                <w:b/>
              </w:rPr>
            </w:pPr>
            <w:r w:rsidRPr="00CC668B">
              <w:rPr>
                <w:b/>
              </w:rPr>
              <w:t xml:space="preserve">Итого площади по категориям, </w:t>
            </w:r>
            <w:proofErr w:type="spellStart"/>
            <w:r w:rsidRPr="00CC668B">
              <w:rPr>
                <w:b/>
              </w:rPr>
              <w:t>кв.м</w:t>
            </w:r>
            <w:proofErr w:type="spellEnd"/>
            <w:r w:rsidRPr="00CC668B">
              <w:rPr>
                <w:b/>
              </w:rPr>
              <w:t>.</w:t>
            </w:r>
          </w:p>
        </w:tc>
      </w:tr>
      <w:tr w:rsidR="00D4509F" w:rsidRPr="00CC668B" w:rsidTr="00FE6256">
        <w:trPr>
          <w:trHeight w:val="300"/>
        </w:trPr>
        <w:tc>
          <w:tcPr>
            <w:tcW w:w="6096" w:type="dxa"/>
            <w:hideMark/>
          </w:tcPr>
          <w:p w:rsidR="00D4509F" w:rsidRPr="00CC668B" w:rsidRDefault="00D4509F" w:rsidP="00FE6256">
            <w:pPr>
              <w:suppressAutoHyphens/>
            </w:pPr>
            <w:r>
              <w:t>Офисная площадь</w:t>
            </w:r>
          </w:p>
        </w:tc>
        <w:tc>
          <w:tcPr>
            <w:tcW w:w="3402" w:type="dxa"/>
            <w:noWrap/>
            <w:hideMark/>
          </w:tcPr>
          <w:p w:rsidR="00D4509F" w:rsidRPr="00CC668B" w:rsidRDefault="00D4509F" w:rsidP="00FE6256">
            <w:pPr>
              <w:suppressAutoHyphens/>
            </w:pPr>
            <w:r w:rsidRPr="00250747">
              <w:t>2</w:t>
            </w:r>
            <w:r>
              <w:t xml:space="preserve"> </w:t>
            </w:r>
            <w:r w:rsidRPr="00250747">
              <w:t>517,2</w:t>
            </w:r>
          </w:p>
        </w:tc>
        <w:tc>
          <w:tcPr>
            <w:tcW w:w="3260" w:type="dxa"/>
            <w:noWrap/>
            <w:hideMark/>
          </w:tcPr>
          <w:p w:rsidR="00D4509F" w:rsidRPr="00CC668B" w:rsidRDefault="00D4509F" w:rsidP="00FE6256">
            <w:pPr>
              <w:suppressAutoHyphens/>
            </w:pPr>
          </w:p>
        </w:tc>
        <w:tc>
          <w:tcPr>
            <w:tcW w:w="2410" w:type="dxa"/>
            <w:noWrap/>
          </w:tcPr>
          <w:p w:rsidR="00D4509F" w:rsidRPr="00CC668B" w:rsidRDefault="00D4509F" w:rsidP="00FE6256">
            <w:pPr>
              <w:suppressAutoHyphens/>
            </w:pPr>
            <w:r w:rsidRPr="00250747">
              <w:t>2</w:t>
            </w:r>
            <w:r>
              <w:t xml:space="preserve"> </w:t>
            </w:r>
            <w:r w:rsidRPr="00250747">
              <w:t>517,2</w:t>
            </w:r>
          </w:p>
        </w:tc>
      </w:tr>
      <w:tr w:rsidR="00D4509F" w:rsidRPr="00CC668B" w:rsidTr="00FE6256">
        <w:trPr>
          <w:trHeight w:val="498"/>
        </w:trPr>
        <w:tc>
          <w:tcPr>
            <w:tcW w:w="6096" w:type="dxa"/>
            <w:hideMark/>
          </w:tcPr>
          <w:p w:rsidR="00D4509F" w:rsidRPr="00CC668B" w:rsidRDefault="00D4509F" w:rsidP="00FE6256">
            <w:pPr>
              <w:suppressAutoHyphens/>
            </w:pPr>
            <w:proofErr w:type="gramStart"/>
            <w:r w:rsidRPr="00CC668B">
              <w:t xml:space="preserve">Места общего пользования, подсобные помещения (холлы, лестницы, </w:t>
            </w:r>
            <w:proofErr w:type="spellStart"/>
            <w:r w:rsidRPr="00CC668B">
              <w:t>ресепшн</w:t>
            </w:r>
            <w:proofErr w:type="spellEnd"/>
            <w:r w:rsidRPr="00CC668B">
              <w:t>, вестибюли, кухни, санузлы)</w:t>
            </w:r>
            <w:proofErr w:type="gramEnd"/>
          </w:p>
        </w:tc>
        <w:tc>
          <w:tcPr>
            <w:tcW w:w="3402" w:type="dxa"/>
            <w:noWrap/>
            <w:hideMark/>
          </w:tcPr>
          <w:p w:rsidR="00D4509F" w:rsidRPr="00CC668B" w:rsidRDefault="00D4509F" w:rsidP="00FE6256">
            <w:pPr>
              <w:suppressAutoHyphens/>
            </w:pPr>
            <w:r w:rsidRPr="00250747">
              <w:t>1</w:t>
            </w:r>
            <w:r>
              <w:t xml:space="preserve"> </w:t>
            </w:r>
            <w:r w:rsidRPr="00250747">
              <w:t>538,3</w:t>
            </w:r>
          </w:p>
        </w:tc>
        <w:tc>
          <w:tcPr>
            <w:tcW w:w="3260" w:type="dxa"/>
            <w:noWrap/>
            <w:hideMark/>
          </w:tcPr>
          <w:p w:rsidR="00D4509F" w:rsidRPr="00CC668B" w:rsidRDefault="00D4509F" w:rsidP="00FE6256">
            <w:pPr>
              <w:suppressAutoHyphens/>
            </w:pPr>
          </w:p>
        </w:tc>
        <w:tc>
          <w:tcPr>
            <w:tcW w:w="2410" w:type="dxa"/>
            <w:noWrap/>
          </w:tcPr>
          <w:p w:rsidR="00D4509F" w:rsidRPr="00CC668B" w:rsidRDefault="00D4509F" w:rsidP="00FE6256">
            <w:pPr>
              <w:suppressAutoHyphens/>
            </w:pPr>
            <w:r w:rsidRPr="00250747">
              <w:t>1</w:t>
            </w:r>
            <w:r>
              <w:t xml:space="preserve"> </w:t>
            </w:r>
            <w:r w:rsidRPr="00250747">
              <w:t>538,3</w:t>
            </w:r>
          </w:p>
        </w:tc>
      </w:tr>
      <w:tr w:rsidR="00D4509F" w:rsidRPr="00CC668B" w:rsidTr="00FE6256">
        <w:trPr>
          <w:trHeight w:val="300"/>
        </w:trPr>
        <w:tc>
          <w:tcPr>
            <w:tcW w:w="6096" w:type="dxa"/>
            <w:hideMark/>
          </w:tcPr>
          <w:p w:rsidR="00D4509F" w:rsidRPr="00CC668B" w:rsidRDefault="00D4509F" w:rsidP="00FE6256">
            <w:pPr>
              <w:suppressAutoHyphens/>
            </w:pPr>
            <w:r w:rsidRPr="00CC668B">
              <w:t>Балконы (технические галереи)</w:t>
            </w:r>
          </w:p>
        </w:tc>
        <w:tc>
          <w:tcPr>
            <w:tcW w:w="3402" w:type="dxa"/>
            <w:noWrap/>
            <w:hideMark/>
          </w:tcPr>
          <w:p w:rsidR="00D4509F" w:rsidRPr="00CC668B" w:rsidRDefault="00D4509F" w:rsidP="00FE6256">
            <w:pPr>
              <w:suppressAutoHyphens/>
            </w:pPr>
            <w:r w:rsidRPr="00250747">
              <w:t>8</w:t>
            </w:r>
            <w:r>
              <w:t>66</w:t>
            </w:r>
            <w:r w:rsidRPr="00250747">
              <w:t>,</w:t>
            </w:r>
            <w:r>
              <w:t>90</w:t>
            </w:r>
          </w:p>
        </w:tc>
        <w:tc>
          <w:tcPr>
            <w:tcW w:w="3260" w:type="dxa"/>
            <w:noWrap/>
            <w:hideMark/>
          </w:tcPr>
          <w:p w:rsidR="00D4509F" w:rsidRPr="00CC668B" w:rsidRDefault="00D4509F" w:rsidP="00FE6256">
            <w:pPr>
              <w:suppressAutoHyphens/>
            </w:pPr>
          </w:p>
        </w:tc>
        <w:tc>
          <w:tcPr>
            <w:tcW w:w="2410" w:type="dxa"/>
            <w:noWrap/>
          </w:tcPr>
          <w:p w:rsidR="00D4509F" w:rsidRPr="00CC668B" w:rsidRDefault="00D4509F" w:rsidP="00FE6256">
            <w:pPr>
              <w:suppressAutoHyphens/>
            </w:pPr>
            <w:r>
              <w:t>866,90</w:t>
            </w:r>
          </w:p>
        </w:tc>
      </w:tr>
      <w:tr w:rsidR="00D4509F" w:rsidRPr="00CC668B" w:rsidTr="00FE6256">
        <w:trPr>
          <w:trHeight w:val="300"/>
        </w:trPr>
        <w:tc>
          <w:tcPr>
            <w:tcW w:w="6096" w:type="dxa"/>
            <w:hideMark/>
          </w:tcPr>
          <w:p w:rsidR="00D4509F" w:rsidRPr="00CC668B" w:rsidRDefault="00D4509F" w:rsidP="00FE6256">
            <w:pPr>
              <w:suppressAutoHyphens/>
            </w:pPr>
            <w:r w:rsidRPr="00CC668B">
              <w:t xml:space="preserve">Технические помещения </w:t>
            </w:r>
          </w:p>
        </w:tc>
        <w:tc>
          <w:tcPr>
            <w:tcW w:w="3402" w:type="dxa"/>
            <w:noWrap/>
            <w:hideMark/>
          </w:tcPr>
          <w:p w:rsidR="00D4509F" w:rsidRPr="00CC668B" w:rsidRDefault="00D4509F" w:rsidP="00FE6256">
            <w:pPr>
              <w:suppressAutoHyphens/>
            </w:pPr>
            <w:r w:rsidRPr="00250747">
              <w:t>933,8</w:t>
            </w:r>
          </w:p>
        </w:tc>
        <w:tc>
          <w:tcPr>
            <w:tcW w:w="3260" w:type="dxa"/>
            <w:noWrap/>
            <w:hideMark/>
          </w:tcPr>
          <w:p w:rsidR="00D4509F" w:rsidRPr="00CC668B" w:rsidRDefault="00D4509F" w:rsidP="00FE6256">
            <w:pPr>
              <w:suppressAutoHyphens/>
            </w:pPr>
            <w:r>
              <w:t>956</w:t>
            </w:r>
          </w:p>
        </w:tc>
        <w:tc>
          <w:tcPr>
            <w:tcW w:w="2410" w:type="dxa"/>
            <w:noWrap/>
          </w:tcPr>
          <w:p w:rsidR="00D4509F" w:rsidRPr="00CC668B" w:rsidRDefault="00D4509F" w:rsidP="00FE6256">
            <w:pPr>
              <w:suppressAutoHyphens/>
            </w:pPr>
            <w:r>
              <w:t>1 889,80</w:t>
            </w:r>
          </w:p>
        </w:tc>
      </w:tr>
      <w:tr w:rsidR="00D4509F" w:rsidRPr="00CC668B" w:rsidTr="00FE6256">
        <w:trPr>
          <w:trHeight w:val="300"/>
        </w:trPr>
        <w:tc>
          <w:tcPr>
            <w:tcW w:w="6096" w:type="dxa"/>
            <w:noWrap/>
          </w:tcPr>
          <w:p w:rsidR="00D4509F" w:rsidRPr="00CC668B" w:rsidRDefault="00D4509F" w:rsidP="00FE6256">
            <w:pPr>
              <w:suppressAutoHyphens/>
            </w:pPr>
            <w:r>
              <w:t>Эксплуатируемая кровля</w:t>
            </w:r>
          </w:p>
        </w:tc>
        <w:tc>
          <w:tcPr>
            <w:tcW w:w="3402" w:type="dxa"/>
            <w:noWrap/>
          </w:tcPr>
          <w:p w:rsidR="00D4509F" w:rsidRPr="00CC668B" w:rsidRDefault="00D4509F" w:rsidP="00FE6256">
            <w:pPr>
              <w:suppressAutoHyphens/>
            </w:pPr>
            <w:r w:rsidRPr="00250747">
              <w:t>954</w:t>
            </w:r>
          </w:p>
        </w:tc>
        <w:tc>
          <w:tcPr>
            <w:tcW w:w="3260" w:type="dxa"/>
            <w:noWrap/>
          </w:tcPr>
          <w:p w:rsidR="00D4509F" w:rsidRPr="00CC668B" w:rsidRDefault="00D4509F" w:rsidP="00FE6256">
            <w:pPr>
              <w:suppressAutoHyphens/>
            </w:pPr>
          </w:p>
        </w:tc>
        <w:tc>
          <w:tcPr>
            <w:tcW w:w="2410" w:type="dxa"/>
            <w:noWrap/>
          </w:tcPr>
          <w:p w:rsidR="00D4509F" w:rsidRPr="00CC668B" w:rsidRDefault="00D4509F" w:rsidP="00FE6256">
            <w:pPr>
              <w:suppressAutoHyphens/>
            </w:pPr>
            <w:r w:rsidRPr="00250747">
              <w:t>954</w:t>
            </w:r>
          </w:p>
        </w:tc>
      </w:tr>
      <w:tr w:rsidR="00D4509F" w:rsidRPr="00CC668B" w:rsidTr="00FE6256">
        <w:trPr>
          <w:trHeight w:val="300"/>
        </w:trPr>
        <w:tc>
          <w:tcPr>
            <w:tcW w:w="6096" w:type="dxa"/>
            <w:noWrap/>
            <w:hideMark/>
          </w:tcPr>
          <w:p w:rsidR="00D4509F" w:rsidRPr="00CC668B" w:rsidRDefault="00D4509F" w:rsidP="00FE6256">
            <w:pPr>
              <w:suppressAutoHyphens/>
            </w:pPr>
            <w:r w:rsidRPr="00CC668B">
              <w:t xml:space="preserve">Итого, </w:t>
            </w:r>
            <w:proofErr w:type="spellStart"/>
            <w:r w:rsidRPr="00CC668B">
              <w:t>кв.м</w:t>
            </w:r>
            <w:proofErr w:type="spellEnd"/>
            <w:r w:rsidRPr="00CC668B">
              <w:t>.</w:t>
            </w:r>
          </w:p>
        </w:tc>
        <w:tc>
          <w:tcPr>
            <w:tcW w:w="3402" w:type="dxa"/>
            <w:noWrap/>
            <w:hideMark/>
          </w:tcPr>
          <w:p w:rsidR="00D4509F" w:rsidRPr="00CC668B" w:rsidRDefault="00D4509F" w:rsidP="00FE6256">
            <w:pPr>
              <w:suppressAutoHyphens/>
            </w:pPr>
            <w:r w:rsidRPr="00250747">
              <w:t>6</w:t>
            </w:r>
            <w:r>
              <w:t xml:space="preserve"> 810,20</w:t>
            </w:r>
          </w:p>
        </w:tc>
        <w:tc>
          <w:tcPr>
            <w:tcW w:w="3260" w:type="dxa"/>
            <w:noWrap/>
            <w:hideMark/>
          </w:tcPr>
          <w:p w:rsidR="00D4509F" w:rsidRPr="00CC668B" w:rsidRDefault="00D4509F" w:rsidP="00FE6256">
            <w:pPr>
              <w:suppressAutoHyphens/>
            </w:pPr>
          </w:p>
        </w:tc>
        <w:tc>
          <w:tcPr>
            <w:tcW w:w="2410" w:type="dxa"/>
            <w:noWrap/>
          </w:tcPr>
          <w:p w:rsidR="00D4509F" w:rsidRPr="00CC668B" w:rsidRDefault="00D4509F" w:rsidP="00FE6256">
            <w:pPr>
              <w:suppressAutoHyphens/>
            </w:pPr>
            <w:r w:rsidRPr="00250747">
              <w:t>7</w:t>
            </w:r>
            <w:r>
              <w:t> 766,20</w:t>
            </w:r>
          </w:p>
        </w:tc>
      </w:tr>
    </w:tbl>
    <w:p w:rsidR="00D4509F" w:rsidRPr="00CC668B" w:rsidRDefault="00D4509F" w:rsidP="00D4509F">
      <w:pPr>
        <w:suppressAutoHyphens/>
        <w:spacing w:before="120" w:after="120"/>
        <w:ind w:left="927"/>
      </w:pPr>
      <w:r w:rsidRPr="00CC668B">
        <w:fldChar w:fldCharType="begin"/>
      </w:r>
      <w:r w:rsidRPr="00CC668B">
        <w:instrText xml:space="preserve"> LINK Excel.Sheet.12 "C:\\Users\\Documents\\0_SKOLKOVO\\Дирекция по операторам\\Polyot\\Procurement\\Облуживание и содержание_Полет\\Полет_Площади_20130205_v2.xlsx" Итог_уборка!R3C3:R11C10 \a \f 5 \h  \* MERGEFORMAT </w:instrText>
      </w:r>
      <w:r w:rsidRPr="00CC668B">
        <w:fldChar w:fldCharType="separate"/>
      </w:r>
    </w:p>
    <w:p w:rsidR="00D4509F" w:rsidRPr="00A731E1" w:rsidRDefault="00D4509F" w:rsidP="00A731E1">
      <w:pPr>
        <w:pStyle w:val="af5"/>
        <w:suppressAutoHyphens/>
        <w:rPr>
          <w:rFonts w:ascii="Times New Roman" w:hAnsi="Times New Roman" w:cs="Times New Roman"/>
          <w:sz w:val="24"/>
          <w:szCs w:val="24"/>
        </w:rPr>
      </w:pPr>
      <w:r w:rsidRPr="00CC668B">
        <w:rPr>
          <w:rFonts w:ascii="Times New Roman" w:hAnsi="Times New Roman" w:cs="Times New Roman"/>
          <w:sz w:val="24"/>
          <w:szCs w:val="24"/>
        </w:rPr>
        <w:fldChar w:fldCharType="end"/>
      </w:r>
      <w:r w:rsidRPr="00E17ADF">
        <w:rPr>
          <w:rFonts w:ascii="Times New Roman" w:hAnsi="Times New Roman" w:cs="Times New Roman"/>
          <w:sz w:val="24"/>
          <w:szCs w:val="24"/>
        </w:rPr>
        <w:t>*- площади и их категории указаны в Приложении №</w:t>
      </w:r>
      <w:r>
        <w:rPr>
          <w:rFonts w:ascii="Times New Roman" w:hAnsi="Times New Roman" w:cs="Times New Roman"/>
          <w:sz w:val="24"/>
          <w:szCs w:val="24"/>
        </w:rPr>
        <w:t xml:space="preserve"> 11 к Договору,</w:t>
      </w:r>
      <w:r w:rsidRPr="00E17ADF">
        <w:rPr>
          <w:rFonts w:ascii="Times New Roman" w:hAnsi="Times New Roman" w:cs="Times New Roman"/>
          <w:sz w:val="24"/>
          <w:szCs w:val="24"/>
        </w:rPr>
        <w:t xml:space="preserve"> составленном на основании планов БТИ</w:t>
      </w:r>
    </w:p>
    <w:p w:rsidR="00D4509F" w:rsidRPr="00E17ADF" w:rsidRDefault="00D4509F" w:rsidP="00D4509F">
      <w:pPr>
        <w:suppressAutoHyphens/>
        <w:spacing w:before="120" w:after="120"/>
        <w:ind w:left="567"/>
        <w:rPr>
          <w:b/>
        </w:rPr>
      </w:pPr>
      <w:r>
        <w:rPr>
          <w:b/>
        </w:rPr>
        <w:t>2.</w:t>
      </w:r>
      <w:r w:rsidRPr="00E17ADF">
        <w:rPr>
          <w:b/>
        </w:rPr>
        <w:t xml:space="preserve">Перечень, график и периодичность </w:t>
      </w:r>
      <w:r>
        <w:rPr>
          <w:b/>
        </w:rPr>
        <w:t xml:space="preserve">Работ по Уборке </w:t>
      </w:r>
      <w:r w:rsidRPr="00E17ADF">
        <w:rPr>
          <w:b/>
        </w:rPr>
        <w:t>внутренних помещений:</w:t>
      </w:r>
    </w:p>
    <w:tbl>
      <w:tblPr>
        <w:tblW w:w="1516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
        <w:gridCol w:w="9018"/>
        <w:gridCol w:w="2361"/>
        <w:gridCol w:w="2778"/>
        <w:gridCol w:w="311"/>
      </w:tblGrid>
      <w:tr w:rsidR="00D4509F" w:rsidRPr="00E17ADF" w:rsidTr="001A11C8">
        <w:trPr>
          <w:gridAfter w:val="1"/>
          <w:wAfter w:w="311" w:type="dxa"/>
          <w:tblHeader/>
        </w:trPr>
        <w:tc>
          <w:tcPr>
            <w:tcW w:w="70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ind w:left="142"/>
              <w:jc w:val="center"/>
              <w:rPr>
                <w:b/>
              </w:rPr>
            </w:pPr>
            <w:r w:rsidRPr="00E17ADF">
              <w:rPr>
                <w:b/>
              </w:rPr>
              <w:t>№</w:t>
            </w:r>
          </w:p>
          <w:p w:rsidR="00D4509F" w:rsidRPr="00E17ADF" w:rsidRDefault="00D4509F" w:rsidP="00FE6256">
            <w:pPr>
              <w:suppressAutoHyphens/>
              <w:ind w:left="142"/>
              <w:jc w:val="center"/>
              <w:rPr>
                <w:b/>
              </w:rPr>
            </w:pPr>
            <w:proofErr w:type="gramStart"/>
            <w:r w:rsidRPr="00E17ADF">
              <w:rPr>
                <w:b/>
              </w:rPr>
              <w:t>п</w:t>
            </w:r>
            <w:proofErr w:type="gramEnd"/>
            <w:r w:rsidRPr="00E17ADF">
              <w:rPr>
                <w:b/>
              </w:rPr>
              <w:t>/п</w:t>
            </w: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ind w:left="122"/>
              <w:jc w:val="center"/>
              <w:rPr>
                <w:b/>
              </w:rPr>
            </w:pPr>
            <w:r w:rsidRPr="00E17ADF">
              <w:rPr>
                <w:b/>
              </w:rPr>
              <w:t xml:space="preserve">Наименование </w:t>
            </w:r>
            <w:r>
              <w:rPr>
                <w:b/>
              </w:rPr>
              <w:t>Работ</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rPr>
                <w:b/>
              </w:rPr>
            </w:pPr>
            <w:r w:rsidRPr="00E17ADF">
              <w:rPr>
                <w:b/>
              </w:rPr>
              <w:t>График</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rPr>
                <w:b/>
              </w:rPr>
            </w:pPr>
            <w:r w:rsidRPr="00E17ADF">
              <w:rPr>
                <w:b/>
              </w:rPr>
              <w:t>Периодичность</w:t>
            </w:r>
          </w:p>
        </w:tc>
      </w:tr>
      <w:tr w:rsidR="00D4509F" w:rsidRPr="00E17ADF" w:rsidTr="001A11C8">
        <w:trPr>
          <w:gridAfter w:val="1"/>
          <w:wAfter w:w="311" w:type="dxa"/>
        </w:trPr>
        <w:tc>
          <w:tcPr>
            <w:tcW w:w="14857" w:type="dxa"/>
            <w:gridSpan w:val="4"/>
            <w:tcBorders>
              <w:top w:val="single" w:sz="4" w:space="0" w:color="auto"/>
              <w:left w:val="single" w:sz="4" w:space="0" w:color="auto"/>
              <w:bottom w:val="single" w:sz="4" w:space="0" w:color="auto"/>
              <w:right w:val="single" w:sz="4" w:space="0" w:color="auto"/>
            </w:tcBorders>
            <w:shd w:val="clear" w:color="auto" w:fill="F2F2F2"/>
          </w:tcPr>
          <w:p w:rsidR="00D4509F" w:rsidRPr="00E17ADF" w:rsidRDefault="00D4509F" w:rsidP="001C742C">
            <w:pPr>
              <w:suppressAutoHyphens/>
              <w:rPr>
                <w:b/>
              </w:rPr>
            </w:pPr>
            <w:r w:rsidRPr="00E17ADF">
              <w:rPr>
                <w:b/>
              </w:rPr>
              <w:t>1. Поддерживающая уборка</w:t>
            </w:r>
          </w:p>
        </w:tc>
      </w:tr>
      <w:tr w:rsidR="00D4509F" w:rsidRPr="00E17ADF" w:rsidTr="001A11C8">
        <w:trPr>
          <w:gridAfter w:val="1"/>
          <w:wAfter w:w="311" w:type="dxa"/>
        </w:trPr>
        <w:tc>
          <w:tcPr>
            <w:tcW w:w="14857"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t>Офисы</w:t>
            </w:r>
          </w:p>
        </w:tc>
      </w:tr>
      <w:tr w:rsidR="00D4509F" w:rsidRPr="00E17ADF" w:rsidTr="001A11C8">
        <w:trPr>
          <w:gridAfter w:val="1"/>
          <w:wAfter w:w="311" w:type="dxa"/>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1.1</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Поддерживающая уборка </w:t>
            </w:r>
            <w:r>
              <w:rPr>
                <w:b/>
              </w:rPr>
              <w:t>Офисных помещений</w:t>
            </w:r>
            <w:r w:rsidRPr="00E17ADF">
              <w:rPr>
                <w:b/>
              </w:rPr>
              <w:t>:</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со всех стеклянных, металлических, деревянных поверхностей включая двери, офисные перегородки, столы, стулья,</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Механизированная уборка полов,</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lastRenderedPageBreak/>
              <w:t>Ручная влажная уборка полов,</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поверхностей входных блоков стен,</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со стен, обработанных влагостойким покрытием,</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непредвиденных загрязнений, полировка зеркальных и стеклянных поверхностей,</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внешней и внутренней стороны окон,</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 в мусорные контейнеры,</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2 часа</w:t>
            </w:r>
          </w:p>
        </w:tc>
      </w:tr>
      <w:tr w:rsidR="00D4509F" w:rsidRPr="00E17ADF" w:rsidTr="00FE6256">
        <w:tc>
          <w:tcPr>
            <w:tcW w:w="15168" w:type="dxa"/>
            <w:gridSpan w:val="5"/>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lastRenderedPageBreak/>
              <w:t>Места общего пользовани</w:t>
            </w:r>
            <w:proofErr w:type="gramStart"/>
            <w:r w:rsidRPr="00E17ADF">
              <w:rPr>
                <w:b/>
              </w:rPr>
              <w:t>я(</w:t>
            </w:r>
            <w:proofErr w:type="gramEnd"/>
            <w:r w:rsidRPr="00E17ADF">
              <w:rPr>
                <w:b/>
              </w:rPr>
              <w:t xml:space="preserve">подсобные помещения, холлы, лестницы, </w:t>
            </w:r>
            <w:proofErr w:type="spellStart"/>
            <w:r w:rsidRPr="00E17ADF">
              <w:rPr>
                <w:b/>
              </w:rPr>
              <w:t>ресепшн</w:t>
            </w:r>
            <w:proofErr w:type="spellEnd"/>
            <w:r w:rsidRPr="00E17ADF">
              <w:rPr>
                <w:b/>
              </w:rPr>
              <w:t>, вестибюли)</w:t>
            </w:r>
          </w:p>
        </w:tc>
      </w:tr>
      <w:tr w:rsidR="00D4509F" w:rsidRPr="00E17ADF" w:rsidTr="001A11C8">
        <w:trPr>
          <w:gridAfter w:val="1"/>
          <w:wAfter w:w="311" w:type="dxa"/>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1.2</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rPr>
                <w:b/>
              </w:rPr>
            </w:pPr>
            <w:r w:rsidRPr="00E17ADF">
              <w:rPr>
                <w:b/>
              </w:rPr>
              <w:t>Поддерживающая уборка мест общего пользования:</w:t>
            </w:r>
          </w:p>
          <w:p w:rsidR="00D4509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перил,</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r>
              <w:rPr>
                <w:rFonts w:ascii="Times New Roman" w:hAnsi="Times New Roman" w:cs="Times New Roman"/>
                <w:sz w:val="24"/>
                <w:szCs w:val="24"/>
              </w:rPr>
              <w:t>;</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внутренних стоек перил,</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локальных загрязнений с боковин лестниц и стен, </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полов,</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Pr="00E17ADF">
              <w:rPr>
                <w:rFonts w:ascii="Times New Roman" w:hAnsi="Times New Roman" w:cs="Times New Roman"/>
                <w:sz w:val="24"/>
                <w:szCs w:val="24"/>
              </w:rPr>
              <w:t>Влажная уборка горизонтальных поверхностей,</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 в мусорные контейнеры</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2 часа</w:t>
            </w:r>
          </w:p>
        </w:tc>
      </w:tr>
      <w:tr w:rsidR="00D4509F" w:rsidRPr="00E17ADF" w:rsidTr="001A11C8">
        <w:trPr>
          <w:gridAfter w:val="1"/>
          <w:wAfter w:w="311" w:type="dxa"/>
        </w:trPr>
        <w:tc>
          <w:tcPr>
            <w:tcW w:w="14857"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t>Санузлы</w:t>
            </w:r>
          </w:p>
        </w:tc>
      </w:tr>
      <w:tr w:rsidR="00D4509F" w:rsidRPr="00E17ADF" w:rsidTr="001A11C8">
        <w:trPr>
          <w:gridAfter w:val="1"/>
          <w:wAfter w:w="311" w:type="dxa"/>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1.3</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Поддерживающая уборка санузлов: </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кафельной плитки</w:t>
            </w:r>
            <w:r w:rsidR="00D84797">
              <w:rPr>
                <w:rFonts w:ascii="Times New Roman" w:hAnsi="Times New Roman" w:cs="Times New Roman"/>
                <w:sz w:val="24"/>
                <w:szCs w:val="24"/>
              </w:rPr>
              <w:t xml:space="preserve"> по необходимости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писсуаров, унитазов, сидений, аксессуаров, раковин, наружных частей сантехники и ее подводки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proofErr w:type="spellStart"/>
            <w:r w:rsidRPr="00E17ADF">
              <w:rPr>
                <w:rFonts w:ascii="Times New Roman" w:hAnsi="Times New Roman" w:cs="Times New Roman"/>
                <w:sz w:val="24"/>
                <w:szCs w:val="24"/>
              </w:rPr>
              <w:t>Де</w:t>
            </w:r>
            <w:r w:rsidR="00D63CC1">
              <w:rPr>
                <w:rFonts w:ascii="Times New Roman" w:hAnsi="Times New Roman" w:cs="Times New Roman"/>
                <w:sz w:val="24"/>
                <w:szCs w:val="24"/>
              </w:rPr>
              <w:t>з</w:t>
            </w:r>
            <w:r w:rsidRPr="00E17ADF">
              <w:rPr>
                <w:rFonts w:ascii="Times New Roman" w:hAnsi="Times New Roman" w:cs="Times New Roman"/>
                <w:sz w:val="24"/>
                <w:szCs w:val="24"/>
              </w:rPr>
              <w:t>одорирование</w:t>
            </w:r>
            <w:proofErr w:type="spellEnd"/>
            <w:r w:rsidRPr="00E17ADF">
              <w:rPr>
                <w:rFonts w:ascii="Times New Roman" w:hAnsi="Times New Roman" w:cs="Times New Roman"/>
                <w:sz w:val="24"/>
                <w:szCs w:val="24"/>
              </w:rPr>
              <w:t>, заправка жидкого мыла, салфеток для рук, полотенец, туалетной бумаги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полов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час</w:t>
            </w:r>
          </w:p>
        </w:tc>
      </w:tr>
      <w:tr w:rsidR="00D4509F" w:rsidRPr="00E17ADF" w:rsidTr="001A11C8">
        <w:trPr>
          <w:gridAfter w:val="1"/>
          <w:wAfter w:w="311" w:type="dxa"/>
        </w:trPr>
        <w:tc>
          <w:tcPr>
            <w:tcW w:w="14857" w:type="dxa"/>
            <w:gridSpan w:val="4"/>
            <w:tcBorders>
              <w:top w:val="single" w:sz="4" w:space="0" w:color="auto"/>
              <w:left w:val="single" w:sz="4" w:space="0" w:color="auto"/>
              <w:bottom w:val="single" w:sz="4" w:space="0" w:color="auto"/>
              <w:right w:val="single" w:sz="4" w:space="0" w:color="auto"/>
            </w:tcBorders>
            <w:shd w:val="clear" w:color="auto" w:fill="D9D9D9"/>
          </w:tcPr>
          <w:p w:rsidR="00D4509F" w:rsidRPr="00E17ADF" w:rsidRDefault="00D4509F" w:rsidP="001C742C">
            <w:pPr>
              <w:suppressAutoHyphens/>
              <w:rPr>
                <w:b/>
              </w:rPr>
            </w:pPr>
            <w:r w:rsidRPr="00E17ADF">
              <w:rPr>
                <w:b/>
              </w:rPr>
              <w:t>2. Комплексная уборка</w:t>
            </w:r>
          </w:p>
        </w:tc>
      </w:tr>
      <w:tr w:rsidR="00D4509F" w:rsidRPr="00E17ADF" w:rsidTr="001A11C8">
        <w:trPr>
          <w:gridAfter w:val="1"/>
          <w:wAfter w:w="311" w:type="dxa"/>
        </w:trPr>
        <w:tc>
          <w:tcPr>
            <w:tcW w:w="14857"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t>Офисы</w:t>
            </w:r>
          </w:p>
        </w:tc>
      </w:tr>
      <w:tr w:rsidR="00D4509F" w:rsidRPr="00E17ADF" w:rsidTr="001A11C8">
        <w:trPr>
          <w:gridAfter w:val="1"/>
          <w:wAfter w:w="311" w:type="dxa"/>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2.1</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Комплексная уборка </w:t>
            </w:r>
            <w:r>
              <w:rPr>
                <w:b/>
              </w:rPr>
              <w:t xml:space="preserve">Офисных </w:t>
            </w:r>
            <w:r w:rsidRPr="00E17ADF">
              <w:rPr>
                <w:b/>
              </w:rPr>
              <w:t>помещений:</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lastRenderedPageBreak/>
              <w:t>Удаление локальных загрязнений со стен, обработанных влагостойким покрытием</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Механизированная уборка твердых полов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Ручная влажная уборка твердых полов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 в мусорных корзинах и шредерах</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корзин</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 из корзин и шредеров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Уборка при помощи пылесоса </w:t>
            </w:r>
            <w:proofErr w:type="spellStart"/>
            <w:r w:rsidRPr="00E17ADF">
              <w:rPr>
                <w:rFonts w:ascii="Times New Roman" w:hAnsi="Times New Roman" w:cs="Times New Roman"/>
                <w:sz w:val="24"/>
                <w:szCs w:val="24"/>
              </w:rPr>
              <w:t>грязезадерживающих</w:t>
            </w:r>
            <w:proofErr w:type="spellEnd"/>
            <w:r w:rsidRPr="00E17ADF">
              <w:rPr>
                <w:rFonts w:ascii="Times New Roman" w:hAnsi="Times New Roman" w:cs="Times New Roman"/>
                <w:sz w:val="24"/>
                <w:szCs w:val="24"/>
              </w:rPr>
              <w:t xml:space="preserve"> покрытий</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внутренней стороны окон</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подоконников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локальных загрязнений с открытых поверхностей офисной мебели, шкафов, тумб и т.п.</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ножек стульев, столов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плинтусов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Комплексная уборка дверных блоков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со стеклянных и пластиковых поверхностей перегородок</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 xml:space="preserve">с 20-00 до 8-00 (при </w:t>
            </w:r>
            <w:r w:rsidRPr="00E17ADF">
              <w:lastRenderedPageBreak/>
              <w:t>наличии сотрудников Заказчика на рабочих местах</w:t>
            </w:r>
            <w:r>
              <w:t xml:space="preserve"> -</w:t>
            </w:r>
            <w:r w:rsidRPr="00E17ADF">
              <w:t xml:space="preserve"> после их освобождения)</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Ежедневно</w:t>
            </w:r>
          </w:p>
        </w:tc>
      </w:tr>
    </w:tbl>
    <w:p w:rsidR="00C10C37" w:rsidRDefault="00C10C37" w:rsidP="00FE6256">
      <w:pPr>
        <w:suppressAutoHyphens/>
        <w:ind w:left="122"/>
        <w:jc w:val="both"/>
        <w:rPr>
          <w:b/>
        </w:rPr>
        <w:sectPr w:rsidR="00C10C37" w:rsidSect="001A11C8">
          <w:pgSz w:w="16838" w:h="11906" w:orient="landscape"/>
          <w:pgMar w:top="992" w:right="1134" w:bottom="1134" w:left="1134" w:header="709" w:footer="709" w:gutter="0"/>
          <w:cols w:space="708"/>
          <w:docGrid w:linePitch="360"/>
        </w:sectPr>
      </w:pPr>
    </w:p>
    <w:tbl>
      <w:tblPr>
        <w:tblW w:w="148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
        <w:gridCol w:w="9018"/>
        <w:gridCol w:w="2361"/>
        <w:gridCol w:w="2778"/>
      </w:tblGrid>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lastRenderedPageBreak/>
              <w:t xml:space="preserve">Места общего пользования (подсобные помещения, холлы, лестницы, </w:t>
            </w:r>
            <w:proofErr w:type="spellStart"/>
            <w:r w:rsidRPr="00E17ADF">
              <w:rPr>
                <w:b/>
              </w:rPr>
              <w:t>ресепшн</w:t>
            </w:r>
            <w:proofErr w:type="spellEnd"/>
            <w:r w:rsidRPr="00E17ADF">
              <w:rPr>
                <w:b/>
              </w:rPr>
              <w:t>, вестибюли) и входные группы</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2.2</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Комплексная уборка мест общего пользования и входных групп:</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твердых полов и напольного покрытия</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металлоконструкций</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грязи с тепловых завес</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Чистка резиновых ковров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со стеклянных поверхностей и полировка</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загрязнений со стеновых панелей </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перил</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дверных блоков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запасных входов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со всех горизонтальных поверхностей</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локальных загрязнений с декоративных элементов интерьера</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t>Санузлы</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2.3</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Комплексная уборка санузлов с применением дезинфицирующих средств: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полов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Уборка деревянных блоков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кафельных стен</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писсуаров, унитазов, раковин, урн, подводов сантехники</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proofErr w:type="spellStart"/>
            <w:r w:rsidRPr="00E17ADF">
              <w:rPr>
                <w:rFonts w:ascii="Times New Roman" w:hAnsi="Times New Roman" w:cs="Times New Roman"/>
                <w:sz w:val="24"/>
                <w:szCs w:val="24"/>
              </w:rPr>
              <w:t>Дезодорирование</w:t>
            </w:r>
            <w:proofErr w:type="spellEnd"/>
            <w:r w:rsidRPr="00E17ADF">
              <w:rPr>
                <w:rFonts w:ascii="Times New Roman" w:hAnsi="Times New Roman" w:cs="Times New Roman"/>
                <w:sz w:val="24"/>
                <w:szCs w:val="24"/>
              </w:rPr>
              <w:t>, заправка мыла, салфеток, туалетной бумаги, прочих расходных материалов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3945C2">
            <w:pPr>
              <w:numPr>
                <w:ilvl w:val="0"/>
                <w:numId w:val="36"/>
              </w:numPr>
              <w:suppressAutoHyphens/>
              <w:jc w:val="both"/>
              <w:rPr>
                <w:b/>
              </w:rPr>
            </w:pPr>
            <w:proofErr w:type="spellStart"/>
            <w:proofErr w:type="gramStart"/>
            <w:r w:rsidRPr="00E17ADF">
              <w:t>Санитарно</w:t>
            </w:r>
            <w:proofErr w:type="spellEnd"/>
            <w:r w:rsidRPr="00E17ADF">
              <w:t xml:space="preserve">–гигиеническая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E17ADF">
              <w:t>санитарно</w:t>
            </w:r>
            <w:proofErr w:type="spellEnd"/>
            <w:r w:rsidRPr="00E17ADF">
              <w:t xml:space="preserve"> – дезинфекционная обработка </w:t>
            </w:r>
            <w:proofErr w:type="gramEnd"/>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1 раз в месяц</w:t>
            </w:r>
          </w:p>
        </w:tc>
      </w:tr>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t>Технические помещения (здания, сооружения)</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2.4</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pPr>
            <w:r w:rsidRPr="00E17ADF">
              <w:t>Уборка технических помещений</w:t>
            </w:r>
          </w:p>
          <w:p w:rsidR="00D4509F" w:rsidRPr="00E17ADF"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и чистка твердого пола с применением поломоечного оборудования и спецсредств;</w:t>
            </w:r>
          </w:p>
          <w:p w:rsidR="00D4509F" w:rsidRPr="00E17ADF"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и пыли со стен, дверей, ручек, окон.</w:t>
            </w:r>
          </w:p>
          <w:p w:rsidR="00213678"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загрязнений и пыли с технологического и инженерного </w:t>
            </w:r>
            <w:r w:rsidRPr="00E17ADF">
              <w:rPr>
                <w:rFonts w:ascii="Times New Roman" w:hAnsi="Times New Roman" w:cs="Times New Roman"/>
                <w:sz w:val="24"/>
                <w:szCs w:val="24"/>
              </w:rPr>
              <w:lastRenderedPageBreak/>
              <w:t xml:space="preserve">оборудования и его составляющих, эл. щитов, розеток, </w:t>
            </w:r>
            <w:proofErr w:type="spellStart"/>
            <w:r w:rsidRPr="00E17ADF">
              <w:rPr>
                <w:rFonts w:ascii="Times New Roman" w:hAnsi="Times New Roman" w:cs="Times New Roman"/>
                <w:sz w:val="24"/>
                <w:szCs w:val="24"/>
              </w:rPr>
              <w:t>контрольно</w:t>
            </w:r>
            <w:proofErr w:type="spellEnd"/>
            <w:r w:rsidRPr="00E17ADF">
              <w:rPr>
                <w:rFonts w:ascii="Times New Roman" w:hAnsi="Times New Roman" w:cs="Times New Roman"/>
                <w:sz w:val="24"/>
                <w:szCs w:val="24"/>
              </w:rPr>
              <w:t xml:space="preserve"> – измерительных приборов и т.п. (выполняется аттестованным персоналом инженерной группы.)</w:t>
            </w:r>
            <w:r w:rsidR="00213678" w:rsidRPr="00E17ADF">
              <w:rPr>
                <w:rFonts w:ascii="Times New Roman" w:hAnsi="Times New Roman" w:cs="Times New Roman"/>
                <w:sz w:val="24"/>
                <w:szCs w:val="24"/>
              </w:rPr>
              <w:t xml:space="preserve"> </w:t>
            </w:r>
          </w:p>
          <w:p w:rsidR="00213678" w:rsidRDefault="00213678"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пыли с систем безопасности зоны входа/выхода </w:t>
            </w:r>
          </w:p>
          <w:p w:rsidR="00D4509F" w:rsidRPr="00213678" w:rsidRDefault="00213678"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радиаторов</w:t>
            </w:r>
            <w:r w:rsidRPr="00E17ADF">
              <w:t xml:space="preserve"> Удаление пыли со светильников (до 3,5 м)</w:t>
            </w:r>
          </w:p>
          <w:p w:rsidR="00213678" w:rsidRPr="00213678" w:rsidRDefault="00213678" w:rsidP="00213678">
            <w:pPr>
              <w:suppressAutoHyphens/>
              <w:contextualSpacing/>
            </w:pP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По согласованному с Заказчиком графику</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не реже 2 раз в месяц</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pStyle w:val="af5"/>
              <w:numPr>
                <w:ilvl w:val="0"/>
                <w:numId w:val="37"/>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Уход за цветами и иными декоративными растениями, полив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на основании требований к поливу конкретных видов растений (уточняется Исполнителем самостоятельно)</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1A11C8">
        <w:trPr>
          <w:trHeight w:val="591"/>
        </w:trPr>
        <w:tc>
          <w:tcPr>
            <w:tcW w:w="1485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4509F" w:rsidRPr="00E17ADF" w:rsidRDefault="00D4509F" w:rsidP="00FE6256">
            <w:pPr>
              <w:suppressAutoHyphens/>
              <w:ind w:left="142"/>
              <w:jc w:val="center"/>
              <w:rPr>
                <w:b/>
              </w:rPr>
            </w:pPr>
            <w:r w:rsidRPr="00E17ADF">
              <w:rPr>
                <w:b/>
              </w:rPr>
              <w:t xml:space="preserve">4. </w:t>
            </w:r>
            <w:r>
              <w:rPr>
                <w:b/>
              </w:rPr>
              <w:t>Прочие</w:t>
            </w:r>
            <w:r w:rsidRPr="00E17ADF">
              <w:rPr>
                <w:b/>
              </w:rPr>
              <w:t xml:space="preserve"> Работы </w:t>
            </w:r>
          </w:p>
        </w:tc>
      </w:tr>
      <w:tr w:rsidR="00D4509F" w:rsidRPr="00E17ADF" w:rsidTr="001A11C8">
        <w:trPr>
          <w:trHeight w:val="871"/>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r w:rsidRPr="00E17ADF">
              <w:t>4.1.</w:t>
            </w: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24F37" w:rsidRDefault="00D4509F" w:rsidP="003945C2">
            <w:pPr>
              <w:pStyle w:val="af5"/>
              <w:numPr>
                <w:ilvl w:val="0"/>
                <w:numId w:val="43"/>
              </w:numPr>
              <w:suppressAutoHyphens/>
              <w:spacing w:after="0" w:line="240" w:lineRule="auto"/>
              <w:ind w:left="601"/>
              <w:contextualSpacing/>
              <w:jc w:val="both"/>
              <w:rPr>
                <w:rFonts w:ascii="Times New Roman" w:hAnsi="Times New Roman" w:cs="Times New Roman"/>
                <w:sz w:val="24"/>
                <w:szCs w:val="24"/>
              </w:rPr>
            </w:pPr>
            <w:r w:rsidRPr="00E24F37">
              <w:rPr>
                <w:rFonts w:ascii="Times New Roman" w:hAnsi="Times New Roman" w:cs="Times New Roman"/>
                <w:sz w:val="24"/>
                <w:szCs w:val="24"/>
              </w:rPr>
              <w:t xml:space="preserve">Дезинсекция и дератизация </w:t>
            </w:r>
          </w:p>
          <w:p w:rsidR="00D4509F" w:rsidRPr="00E24F37" w:rsidRDefault="00D4509F" w:rsidP="00213678">
            <w:pPr>
              <w:pStyle w:val="af5"/>
              <w:suppressAutoHyphens/>
              <w:spacing w:after="0" w:line="240" w:lineRule="auto"/>
              <w:ind w:left="601"/>
              <w:contextualSpacing/>
              <w:jc w:val="both"/>
              <w:rPr>
                <w:rFonts w:ascii="Times New Roman" w:hAnsi="Times New Roman" w:cs="Times New Roman"/>
                <w:sz w:val="24"/>
                <w:szCs w:val="24"/>
              </w:rPr>
            </w:pP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t>-</w:t>
            </w:r>
          </w:p>
        </w:tc>
      </w:tr>
      <w:tr w:rsidR="00D4509F" w:rsidRPr="00E17ADF" w:rsidTr="001A11C8">
        <w:trPr>
          <w:trHeight w:val="318"/>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24F37" w:rsidRDefault="00D4509F" w:rsidP="003945C2">
            <w:pPr>
              <w:pStyle w:val="af5"/>
              <w:numPr>
                <w:ilvl w:val="0"/>
                <w:numId w:val="43"/>
              </w:numPr>
              <w:suppressAutoHyphens/>
              <w:spacing w:after="0" w:line="240" w:lineRule="auto"/>
              <w:ind w:left="601"/>
              <w:contextualSpacing/>
              <w:jc w:val="both"/>
              <w:rPr>
                <w:rFonts w:ascii="Times New Roman" w:hAnsi="Times New Roman" w:cs="Times New Roman"/>
                <w:sz w:val="24"/>
                <w:szCs w:val="24"/>
              </w:rPr>
            </w:pPr>
            <w:r w:rsidRPr="002F1FA4">
              <w:rPr>
                <w:rFonts w:ascii="Times New Roman" w:hAnsi="Times New Roman" w:cs="Times New Roman"/>
                <w:sz w:val="24"/>
                <w:szCs w:val="24"/>
                <w:lang w:eastAsia="ru-RU"/>
              </w:rPr>
              <w:t>Гардеробное обслуживание</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Del="00E24C2F" w:rsidRDefault="00D4509F" w:rsidP="00FE6256">
            <w:pPr>
              <w:suppressAutoHyphens/>
              <w:jc w:val="center"/>
            </w:pPr>
            <w:r>
              <w:t>ежедневно</w:t>
            </w:r>
          </w:p>
        </w:tc>
      </w:tr>
      <w:tr w:rsidR="00D4509F" w:rsidRPr="00E17ADF" w:rsidTr="001A11C8">
        <w:trPr>
          <w:trHeight w:val="569"/>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 xml:space="preserve">Мытьё открытых потолочных коммуникаций и конструкций с применением специального оборудования и специальных химических средств </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115D7D">
              <w:t>2 раза в год,</w:t>
            </w:r>
          </w:p>
        </w:tc>
      </w:tr>
      <w:tr w:rsidR="00D4509F" w:rsidRPr="00E17ADF" w:rsidTr="001A11C8">
        <w:trPr>
          <w:trHeight w:val="284"/>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Мойка остекления фасадов площадью 3787 м</w:t>
            </w:r>
            <w:proofErr w:type="gramStart"/>
            <w:r w:rsidRPr="002F1FA4">
              <w:rPr>
                <w:rFonts w:ascii="Times New Roman" w:hAnsi="Times New Roman" w:cs="Times New Roman"/>
                <w:sz w:val="24"/>
                <w:szCs w:val="24"/>
                <w:vertAlign w:val="superscript"/>
                <w:lang w:eastAsia="ru-RU"/>
              </w:rPr>
              <w:t>2</w:t>
            </w:r>
            <w:proofErr w:type="gramEnd"/>
            <w:r w:rsidRPr="002F1FA4">
              <w:rPr>
                <w:rFonts w:ascii="Times New Roman" w:hAnsi="Times New Roman" w:cs="Times New Roman"/>
                <w:sz w:val="24"/>
                <w:szCs w:val="24"/>
                <w:lang w:eastAsia="ru-RU"/>
              </w:rPr>
              <w:t>,.</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rsidRPr="00115D7D">
              <w:t>2 раза в год</w:t>
            </w:r>
          </w:p>
        </w:tc>
      </w:tr>
      <w:tr w:rsidR="00D4509F" w:rsidRPr="00E17ADF" w:rsidTr="001A11C8">
        <w:trPr>
          <w:trHeight w:val="285"/>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 xml:space="preserve">Химчистка </w:t>
            </w:r>
            <w:proofErr w:type="spellStart"/>
            <w:r w:rsidRPr="002F1FA4">
              <w:rPr>
                <w:rFonts w:ascii="Times New Roman" w:hAnsi="Times New Roman" w:cs="Times New Roman"/>
                <w:sz w:val="24"/>
                <w:szCs w:val="24"/>
                <w:lang w:eastAsia="ru-RU"/>
              </w:rPr>
              <w:t>грязесобирающих</w:t>
            </w:r>
            <w:proofErr w:type="spellEnd"/>
            <w:r w:rsidRPr="002F1FA4">
              <w:rPr>
                <w:rFonts w:ascii="Times New Roman" w:hAnsi="Times New Roman" w:cs="Times New Roman"/>
                <w:sz w:val="24"/>
                <w:szCs w:val="24"/>
                <w:lang w:eastAsia="ru-RU"/>
              </w:rPr>
              <w:t xml:space="preserve"> ковров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t>ежедневно</w:t>
            </w:r>
          </w:p>
        </w:tc>
      </w:tr>
      <w:tr w:rsidR="00213678" w:rsidRPr="00E17ADF" w:rsidTr="00E40EE6">
        <w:tc>
          <w:tcPr>
            <w:tcW w:w="700" w:type="dxa"/>
            <w:tcBorders>
              <w:top w:val="single" w:sz="4" w:space="0" w:color="auto"/>
              <w:left w:val="single" w:sz="4" w:space="0" w:color="auto"/>
              <w:bottom w:val="single" w:sz="4" w:space="0" w:color="auto"/>
              <w:right w:val="single" w:sz="4" w:space="0" w:color="auto"/>
            </w:tcBorders>
          </w:tcPr>
          <w:p w:rsidR="00213678" w:rsidRPr="00E17ADF" w:rsidRDefault="00213678" w:rsidP="00E40EE6">
            <w:pPr>
              <w:suppressAutoHyphens/>
            </w:pPr>
          </w:p>
        </w:tc>
        <w:tc>
          <w:tcPr>
            <w:tcW w:w="901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213678">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rPr>
            </w:pPr>
            <w:r w:rsidRPr="00E17ADF">
              <w:rPr>
                <w:rFonts w:ascii="Times New Roman" w:hAnsi="Times New Roman" w:cs="Times New Roman"/>
                <w:sz w:val="24"/>
                <w:szCs w:val="24"/>
              </w:rPr>
              <w:t>Уход за кожаной мебелью (диваны, кресла)</w:t>
            </w:r>
          </w:p>
        </w:tc>
        <w:tc>
          <w:tcPr>
            <w:tcW w:w="2361"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1 раз в квартал</w:t>
            </w:r>
          </w:p>
        </w:tc>
      </w:tr>
      <w:tr w:rsidR="00213678" w:rsidRPr="00E17ADF" w:rsidTr="00E40EE6">
        <w:tc>
          <w:tcPr>
            <w:tcW w:w="700" w:type="dxa"/>
            <w:tcBorders>
              <w:top w:val="single" w:sz="4" w:space="0" w:color="auto"/>
              <w:left w:val="single" w:sz="4" w:space="0" w:color="auto"/>
              <w:bottom w:val="single" w:sz="4" w:space="0" w:color="auto"/>
              <w:right w:val="single" w:sz="4" w:space="0" w:color="auto"/>
            </w:tcBorders>
          </w:tcPr>
          <w:p w:rsidR="00213678" w:rsidRPr="00E17ADF" w:rsidRDefault="00213678" w:rsidP="00E40EE6">
            <w:pPr>
              <w:suppressAutoHyphens/>
            </w:pPr>
          </w:p>
        </w:tc>
        <w:tc>
          <w:tcPr>
            <w:tcW w:w="901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213678">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rPr>
            </w:pPr>
            <w:r w:rsidRPr="00E17ADF">
              <w:rPr>
                <w:rFonts w:ascii="Times New Roman" w:hAnsi="Times New Roman" w:cs="Times New Roman"/>
                <w:sz w:val="24"/>
                <w:szCs w:val="24"/>
              </w:rPr>
              <w:t>Мойка баннеров, пилонов и т.п.</w:t>
            </w:r>
          </w:p>
        </w:tc>
        <w:tc>
          <w:tcPr>
            <w:tcW w:w="2361"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с 20-00 до 8-00</w:t>
            </w:r>
          </w:p>
          <w:p w:rsidR="00213678" w:rsidRPr="00E17ADF" w:rsidRDefault="00213678" w:rsidP="00E40EE6">
            <w:pPr>
              <w:suppressAutoHyphens/>
              <w:jc w:val="center"/>
            </w:pPr>
            <w:r w:rsidRPr="00E17ADF">
              <w:t>или в в</w:t>
            </w:r>
            <w:r>
              <w:t>ыходные дни</w:t>
            </w:r>
          </w:p>
        </w:tc>
        <w:tc>
          <w:tcPr>
            <w:tcW w:w="277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1 раз в квартал</w:t>
            </w:r>
          </w:p>
        </w:tc>
      </w:tr>
      <w:tr w:rsidR="00D4509F" w:rsidRPr="00E17ADF" w:rsidTr="001A11C8">
        <w:trPr>
          <w:trHeight w:val="293"/>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Мойка остекления офисной части</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t>-</w:t>
            </w:r>
          </w:p>
        </w:tc>
      </w:tr>
      <w:tr w:rsidR="00D4509F" w:rsidRPr="00E17ADF" w:rsidTr="001A11C8">
        <w:trPr>
          <w:trHeight w:val="293"/>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Химчистка мебели</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t>-</w:t>
            </w:r>
          </w:p>
        </w:tc>
      </w:tr>
      <w:tr w:rsidR="00D4509F" w:rsidRPr="00E17ADF" w:rsidTr="001A11C8">
        <w:trPr>
          <w:trHeight w:val="293"/>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3945C2">
            <w:pPr>
              <w:pStyle w:val="af5"/>
              <w:widowControl w:val="0"/>
              <w:numPr>
                <w:ilvl w:val="0"/>
                <w:numId w:val="43"/>
              </w:numPr>
              <w:suppressAutoHyphens/>
              <w:autoSpaceDE w:val="0"/>
              <w:autoSpaceDN w:val="0"/>
              <w:adjustRightInd w:val="0"/>
              <w:spacing w:after="0" w:line="240" w:lineRule="auto"/>
              <w:ind w:left="601"/>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Химчистка коврового покрытия</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730555">
              <w:t>По мере необходимости</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t>-</w:t>
            </w:r>
          </w:p>
        </w:tc>
      </w:tr>
    </w:tbl>
    <w:p w:rsidR="00D4509F" w:rsidRPr="00E17ADF" w:rsidRDefault="00D4509F" w:rsidP="003945C2">
      <w:pPr>
        <w:numPr>
          <w:ilvl w:val="0"/>
          <w:numId w:val="41"/>
        </w:numPr>
        <w:suppressAutoHyphens/>
        <w:spacing w:before="120" w:after="120"/>
        <w:rPr>
          <w:b/>
        </w:rPr>
      </w:pPr>
      <w:r w:rsidRPr="00E17ADF">
        <w:rPr>
          <w:b/>
          <w:bCs/>
        </w:rPr>
        <w:t xml:space="preserve">Общая обрабатываемая площадь при оказании комплекса </w:t>
      </w:r>
      <w:r>
        <w:rPr>
          <w:b/>
          <w:bCs/>
        </w:rPr>
        <w:t xml:space="preserve">Работ </w:t>
      </w:r>
      <w:r w:rsidRPr="00E17ADF">
        <w:rPr>
          <w:b/>
          <w:bCs/>
        </w:rPr>
        <w:t xml:space="preserve">по </w:t>
      </w:r>
      <w:r>
        <w:rPr>
          <w:b/>
          <w:bCs/>
        </w:rPr>
        <w:t xml:space="preserve">Уборке </w:t>
      </w:r>
      <w:r w:rsidRPr="00E17ADF">
        <w:rPr>
          <w:b/>
          <w:bCs/>
        </w:rPr>
        <w:t>территории</w:t>
      </w:r>
      <w:r w:rsidRPr="00E17ADF">
        <w:rPr>
          <w:b/>
        </w:rPr>
        <w:t xml:space="preserve">: </w:t>
      </w:r>
    </w:p>
    <w:tbl>
      <w:tblPr>
        <w:tblStyle w:val="af9"/>
        <w:tblW w:w="15168" w:type="dxa"/>
        <w:tblInd w:w="-318" w:type="dxa"/>
        <w:tblLayout w:type="fixed"/>
        <w:tblLook w:val="04A0" w:firstRow="1" w:lastRow="0" w:firstColumn="1" w:lastColumn="0" w:noHBand="0" w:noVBand="1"/>
      </w:tblPr>
      <w:tblGrid>
        <w:gridCol w:w="4962"/>
        <w:gridCol w:w="10206"/>
      </w:tblGrid>
      <w:tr w:rsidR="00D4509F" w:rsidRPr="00E17ADF" w:rsidTr="00FE6256">
        <w:tc>
          <w:tcPr>
            <w:tcW w:w="4962" w:type="dxa"/>
            <w:shd w:val="clear" w:color="auto" w:fill="DBE5F1"/>
          </w:tcPr>
          <w:p w:rsidR="00D4509F" w:rsidRPr="00E17ADF" w:rsidRDefault="00D4509F" w:rsidP="00FE6256">
            <w:pPr>
              <w:pStyle w:val="af5"/>
              <w:suppressAutoHyphens/>
              <w:autoSpaceDE w:val="0"/>
              <w:autoSpaceDN w:val="0"/>
              <w:adjustRightInd w:val="0"/>
              <w:ind w:left="0"/>
              <w:jc w:val="center"/>
              <w:outlineLvl w:val="1"/>
              <w:rPr>
                <w:rFonts w:ascii="Times New Roman" w:hAnsi="Times New Roman" w:cs="Times New Roman"/>
                <w:b/>
                <w:sz w:val="24"/>
                <w:szCs w:val="24"/>
              </w:rPr>
            </w:pPr>
            <w:r w:rsidRPr="00E17ADF">
              <w:rPr>
                <w:rFonts w:ascii="Times New Roman" w:hAnsi="Times New Roman" w:cs="Times New Roman"/>
                <w:b/>
                <w:sz w:val="24"/>
                <w:szCs w:val="24"/>
              </w:rPr>
              <w:lastRenderedPageBreak/>
              <w:t>Позиция</w:t>
            </w:r>
          </w:p>
        </w:tc>
        <w:tc>
          <w:tcPr>
            <w:tcW w:w="10206" w:type="dxa"/>
            <w:shd w:val="clear" w:color="auto" w:fill="DBE5F1"/>
          </w:tcPr>
          <w:p w:rsidR="00D4509F" w:rsidRPr="00E17ADF" w:rsidRDefault="00D4509F" w:rsidP="00FE6256">
            <w:pPr>
              <w:pStyle w:val="af5"/>
              <w:suppressAutoHyphens/>
              <w:autoSpaceDE w:val="0"/>
              <w:autoSpaceDN w:val="0"/>
              <w:adjustRightInd w:val="0"/>
              <w:ind w:left="0"/>
              <w:jc w:val="center"/>
              <w:outlineLvl w:val="1"/>
              <w:rPr>
                <w:rFonts w:ascii="Times New Roman" w:hAnsi="Times New Roman" w:cs="Times New Roman"/>
                <w:b/>
                <w:sz w:val="24"/>
                <w:szCs w:val="24"/>
              </w:rPr>
            </w:pPr>
            <w:r w:rsidRPr="00E17ADF">
              <w:rPr>
                <w:rFonts w:ascii="Times New Roman" w:hAnsi="Times New Roman" w:cs="Times New Roman"/>
                <w:b/>
                <w:sz w:val="24"/>
                <w:szCs w:val="24"/>
              </w:rPr>
              <w:t>Описание</w:t>
            </w:r>
          </w:p>
        </w:tc>
      </w:tr>
      <w:tr w:rsidR="00D4509F" w:rsidRPr="00E17ADF" w:rsidTr="00FE6256">
        <w:tc>
          <w:tcPr>
            <w:tcW w:w="4962" w:type="dxa"/>
            <w:vAlign w:val="center"/>
          </w:tcPr>
          <w:p w:rsidR="00D4509F" w:rsidRPr="00E17ADF" w:rsidRDefault="00D4509F" w:rsidP="00FE6256">
            <w:pPr>
              <w:pStyle w:val="af5"/>
              <w:suppressAutoHyphens/>
              <w:autoSpaceDE w:val="0"/>
              <w:autoSpaceDN w:val="0"/>
              <w:adjustRightInd w:val="0"/>
              <w:ind w:left="0"/>
              <w:outlineLvl w:val="1"/>
              <w:rPr>
                <w:rFonts w:ascii="Times New Roman" w:hAnsi="Times New Roman" w:cs="Times New Roman"/>
                <w:sz w:val="24"/>
                <w:szCs w:val="24"/>
              </w:rPr>
            </w:pPr>
            <w:r w:rsidRPr="00E17ADF">
              <w:rPr>
                <w:rFonts w:ascii="Times New Roman" w:hAnsi="Times New Roman" w:cs="Times New Roman"/>
                <w:sz w:val="24"/>
                <w:szCs w:val="24"/>
              </w:rPr>
              <w:t>Прилегающая территория</w:t>
            </w:r>
          </w:p>
        </w:tc>
        <w:tc>
          <w:tcPr>
            <w:tcW w:w="10206" w:type="dxa"/>
            <w:vAlign w:val="center"/>
          </w:tcPr>
          <w:p w:rsidR="00D4509F" w:rsidRPr="00E17ADF" w:rsidRDefault="00D4509F" w:rsidP="00FE6256">
            <w:pPr>
              <w:pStyle w:val="af5"/>
              <w:suppressAutoHyphens/>
              <w:autoSpaceDE w:val="0"/>
              <w:autoSpaceDN w:val="0"/>
              <w:adjustRightInd w:val="0"/>
              <w:ind w:left="0"/>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Общая площадь </w:t>
            </w:r>
            <w:r>
              <w:rPr>
                <w:rFonts w:ascii="Times New Roman" w:hAnsi="Times New Roman" w:cs="Times New Roman"/>
                <w:sz w:val="24"/>
                <w:szCs w:val="24"/>
              </w:rPr>
              <w:t>прилегающей</w:t>
            </w:r>
            <w:r w:rsidRPr="00E17ADF">
              <w:rPr>
                <w:rFonts w:ascii="Times New Roman" w:hAnsi="Times New Roman" w:cs="Times New Roman"/>
                <w:sz w:val="24"/>
                <w:szCs w:val="24"/>
              </w:rPr>
              <w:t xml:space="preserve"> территории – 21</w:t>
            </w:r>
            <w:r>
              <w:rPr>
                <w:rFonts w:ascii="Times New Roman" w:hAnsi="Times New Roman" w:cs="Times New Roman"/>
                <w:sz w:val="24"/>
                <w:szCs w:val="24"/>
              </w:rPr>
              <w:t> </w:t>
            </w:r>
            <w:r w:rsidRPr="00E17ADF">
              <w:rPr>
                <w:rFonts w:ascii="Times New Roman" w:hAnsi="Times New Roman" w:cs="Times New Roman"/>
                <w:sz w:val="24"/>
                <w:szCs w:val="24"/>
              </w:rPr>
              <w:t>740 кв.</w:t>
            </w:r>
            <w:r>
              <w:rPr>
                <w:rFonts w:ascii="Times New Roman" w:hAnsi="Times New Roman" w:cs="Times New Roman"/>
                <w:sz w:val="24"/>
                <w:szCs w:val="24"/>
              </w:rPr>
              <w:t xml:space="preserve"> </w:t>
            </w:r>
            <w:r w:rsidRPr="00E17ADF">
              <w:rPr>
                <w:rFonts w:ascii="Times New Roman" w:hAnsi="Times New Roman" w:cs="Times New Roman"/>
                <w:sz w:val="24"/>
                <w:szCs w:val="24"/>
              </w:rPr>
              <w:t>м</w:t>
            </w:r>
            <w:r>
              <w:rPr>
                <w:rFonts w:ascii="Times New Roman" w:hAnsi="Times New Roman" w:cs="Times New Roman"/>
                <w:sz w:val="24"/>
                <w:szCs w:val="24"/>
              </w:rPr>
              <w:t>.</w:t>
            </w:r>
            <w:r w:rsidRPr="00E17ADF">
              <w:rPr>
                <w:rFonts w:ascii="Times New Roman" w:hAnsi="Times New Roman" w:cs="Times New Roman"/>
                <w:sz w:val="24"/>
                <w:szCs w:val="24"/>
              </w:rPr>
              <w:t>, в том числе</w:t>
            </w:r>
            <w:r>
              <w:rPr>
                <w:rFonts w:ascii="Times New Roman" w:hAnsi="Times New Roman" w:cs="Times New Roman"/>
                <w:sz w:val="24"/>
                <w:szCs w:val="24"/>
              </w:rPr>
              <w:t>,</w:t>
            </w:r>
            <w:r w:rsidRPr="00E17ADF">
              <w:rPr>
                <w:rFonts w:ascii="Times New Roman" w:hAnsi="Times New Roman" w:cs="Times New Roman"/>
                <w:sz w:val="24"/>
                <w:szCs w:val="24"/>
              </w:rPr>
              <w:t xml:space="preserve"> площадь территорий,  подлежащих эксплуатации:</w:t>
            </w:r>
          </w:p>
          <w:p w:rsidR="00D4509F" w:rsidRPr="00E17ADF" w:rsidRDefault="00D4509F" w:rsidP="003945C2">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Парковочная бетонная решетка – 4</w:t>
            </w:r>
            <w:r>
              <w:rPr>
                <w:rFonts w:ascii="Times New Roman" w:hAnsi="Times New Roman" w:cs="Times New Roman"/>
                <w:sz w:val="24"/>
                <w:szCs w:val="24"/>
              </w:rPr>
              <w:t xml:space="preserve"> </w:t>
            </w:r>
            <w:r w:rsidRPr="00E17ADF">
              <w:rPr>
                <w:rFonts w:ascii="Times New Roman" w:hAnsi="Times New Roman" w:cs="Times New Roman"/>
                <w:sz w:val="24"/>
                <w:szCs w:val="24"/>
              </w:rPr>
              <w:t xml:space="preserve">523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E17ADF" w:rsidRDefault="00D4509F" w:rsidP="003945C2">
            <w:pPr>
              <w:pStyle w:val="af5"/>
              <w:numPr>
                <w:ilvl w:val="0"/>
                <w:numId w:val="28"/>
              </w:numPr>
              <w:suppressAutoHyphens/>
              <w:autoSpaceDE w:val="0"/>
              <w:autoSpaceDN w:val="0"/>
              <w:adjustRightInd w:val="0"/>
              <w:spacing w:after="0" w:line="240" w:lineRule="auto"/>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Брусчатка – 3</w:t>
            </w:r>
            <w:r>
              <w:rPr>
                <w:rFonts w:ascii="Times New Roman" w:hAnsi="Times New Roman" w:cs="Times New Roman"/>
                <w:sz w:val="24"/>
                <w:szCs w:val="24"/>
              </w:rPr>
              <w:t> </w:t>
            </w:r>
            <w:r w:rsidRPr="00E17ADF">
              <w:rPr>
                <w:rFonts w:ascii="Times New Roman" w:hAnsi="Times New Roman" w:cs="Times New Roman"/>
                <w:sz w:val="24"/>
                <w:szCs w:val="24"/>
              </w:rPr>
              <w:t xml:space="preserve">677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FA14DC" w:rsidRDefault="00D4509F" w:rsidP="003945C2">
            <w:pPr>
              <w:pStyle w:val="af5"/>
              <w:numPr>
                <w:ilvl w:val="0"/>
                <w:numId w:val="28"/>
              </w:numPr>
              <w:suppressAutoHyphens/>
              <w:autoSpaceDE w:val="0"/>
              <w:autoSpaceDN w:val="0"/>
              <w:adjustRightInd w:val="0"/>
              <w:spacing w:after="0" w:line="240" w:lineRule="auto"/>
              <w:contextualSpacing/>
              <w:jc w:val="both"/>
              <w:outlineLvl w:val="1"/>
            </w:pPr>
            <w:r w:rsidRPr="00E17ADF">
              <w:rPr>
                <w:rFonts w:ascii="Times New Roman" w:hAnsi="Times New Roman" w:cs="Times New Roman"/>
                <w:sz w:val="24"/>
                <w:szCs w:val="24"/>
              </w:rPr>
              <w:t>Газоны и зеленые насаждения – 13</w:t>
            </w:r>
            <w:r>
              <w:rPr>
                <w:rFonts w:ascii="Times New Roman" w:hAnsi="Times New Roman" w:cs="Times New Roman"/>
                <w:sz w:val="24"/>
                <w:szCs w:val="24"/>
              </w:rPr>
              <w:t> </w:t>
            </w:r>
            <w:r w:rsidRPr="00E17ADF">
              <w:rPr>
                <w:rFonts w:ascii="Times New Roman" w:hAnsi="Times New Roman" w:cs="Times New Roman"/>
                <w:sz w:val="24"/>
                <w:szCs w:val="24"/>
              </w:rPr>
              <w:t xml:space="preserve">540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FA14DC" w:rsidRPr="00FA14DC" w:rsidRDefault="00FA14DC" w:rsidP="003945C2">
            <w:pPr>
              <w:pStyle w:val="af5"/>
              <w:numPr>
                <w:ilvl w:val="0"/>
                <w:numId w:val="28"/>
              </w:numPr>
              <w:suppressAutoHyphens/>
              <w:autoSpaceDE w:val="0"/>
              <w:autoSpaceDN w:val="0"/>
              <w:adjustRightInd w:val="0"/>
              <w:spacing w:after="0" w:line="240" w:lineRule="auto"/>
              <w:contextualSpacing/>
              <w:jc w:val="both"/>
              <w:outlineLvl w:val="1"/>
            </w:pPr>
            <w:r>
              <w:rPr>
                <w:rFonts w:ascii="Times New Roman" w:hAnsi="Times New Roman" w:cs="Times New Roman"/>
                <w:sz w:val="24"/>
                <w:szCs w:val="24"/>
              </w:rPr>
              <w:t xml:space="preserve">Дополнительно содержание территории вдоль ограждения </w:t>
            </w:r>
            <w:r w:rsidR="009F14D5">
              <w:rPr>
                <w:rFonts w:ascii="Times New Roman" w:hAnsi="Times New Roman" w:cs="Times New Roman"/>
                <w:sz w:val="24"/>
                <w:szCs w:val="24"/>
              </w:rPr>
              <w:t xml:space="preserve">с внешней стороны </w:t>
            </w:r>
            <w:r>
              <w:rPr>
                <w:rFonts w:ascii="Times New Roman" w:hAnsi="Times New Roman" w:cs="Times New Roman"/>
                <w:sz w:val="24"/>
                <w:szCs w:val="24"/>
              </w:rPr>
              <w:t>территории шириной полосы 5 метров.</w:t>
            </w:r>
          </w:p>
          <w:p w:rsidR="00FA14DC" w:rsidRPr="00E17ADF" w:rsidRDefault="00FA14DC" w:rsidP="00FA14DC">
            <w:pPr>
              <w:pStyle w:val="af5"/>
              <w:suppressAutoHyphens/>
              <w:autoSpaceDE w:val="0"/>
              <w:autoSpaceDN w:val="0"/>
              <w:adjustRightInd w:val="0"/>
              <w:spacing w:after="0" w:line="240" w:lineRule="auto"/>
              <w:contextualSpacing/>
              <w:jc w:val="both"/>
              <w:outlineLvl w:val="1"/>
            </w:pPr>
          </w:p>
        </w:tc>
      </w:tr>
      <w:tr w:rsidR="00D4509F" w:rsidRPr="00E17ADF" w:rsidTr="00FE6256">
        <w:tc>
          <w:tcPr>
            <w:tcW w:w="4962" w:type="dxa"/>
            <w:vAlign w:val="center"/>
          </w:tcPr>
          <w:p w:rsidR="00D4509F" w:rsidRPr="00E17ADF" w:rsidRDefault="00D4509F" w:rsidP="005838B1">
            <w:pPr>
              <w:suppressAutoHyphens/>
            </w:pPr>
            <w:r w:rsidRPr="00E17ADF">
              <w:t xml:space="preserve">Контейнеры </w:t>
            </w:r>
            <w:r w:rsidR="005838B1">
              <w:t>для раздельного сбора</w:t>
            </w:r>
            <w:r w:rsidR="005838B1" w:rsidRPr="00E17ADF">
              <w:t xml:space="preserve"> </w:t>
            </w:r>
            <w:r w:rsidRPr="00E17ADF">
              <w:t>мусора, урны и пепельницы на территории</w:t>
            </w:r>
          </w:p>
        </w:tc>
        <w:tc>
          <w:tcPr>
            <w:tcW w:w="10206" w:type="dxa"/>
            <w:vAlign w:val="center"/>
          </w:tcPr>
          <w:p w:rsidR="00D4509F" w:rsidRPr="00E17ADF" w:rsidRDefault="00D4509F" w:rsidP="005838B1">
            <w:pPr>
              <w:suppressAutoHyphens/>
              <w:jc w:val="both"/>
            </w:pPr>
          </w:p>
        </w:tc>
      </w:tr>
      <w:tr w:rsidR="00D4509F" w:rsidRPr="00E17ADF" w:rsidTr="00FE6256">
        <w:tc>
          <w:tcPr>
            <w:tcW w:w="4962" w:type="dxa"/>
            <w:vAlign w:val="center"/>
          </w:tcPr>
          <w:p w:rsidR="00D4509F" w:rsidRPr="00E17ADF" w:rsidRDefault="00D4509F" w:rsidP="00FE6256">
            <w:pPr>
              <w:pStyle w:val="af5"/>
              <w:suppressAutoHyphens/>
              <w:autoSpaceDE w:val="0"/>
              <w:autoSpaceDN w:val="0"/>
              <w:adjustRightInd w:val="0"/>
              <w:ind w:left="0"/>
              <w:outlineLvl w:val="1"/>
              <w:rPr>
                <w:rFonts w:ascii="Times New Roman" w:hAnsi="Times New Roman" w:cs="Times New Roman"/>
                <w:sz w:val="24"/>
                <w:szCs w:val="24"/>
              </w:rPr>
            </w:pPr>
            <w:r w:rsidRPr="00E17ADF">
              <w:rPr>
                <w:rFonts w:ascii="Times New Roman" w:hAnsi="Times New Roman" w:cs="Times New Roman"/>
                <w:sz w:val="24"/>
                <w:szCs w:val="24"/>
              </w:rPr>
              <w:t>Заборы, наружные ограждения</w:t>
            </w:r>
          </w:p>
        </w:tc>
        <w:tc>
          <w:tcPr>
            <w:tcW w:w="10206" w:type="dxa"/>
            <w:vAlign w:val="center"/>
          </w:tcPr>
          <w:p w:rsidR="00D4509F" w:rsidRPr="00E17ADF" w:rsidRDefault="00D4509F" w:rsidP="00FE6256">
            <w:pPr>
              <w:suppressAutoHyphens/>
              <w:autoSpaceDE w:val="0"/>
              <w:autoSpaceDN w:val="0"/>
              <w:adjustRightInd w:val="0"/>
              <w:jc w:val="both"/>
              <w:outlineLvl w:val="1"/>
            </w:pPr>
            <w:r w:rsidRPr="00E17ADF">
              <w:t>Материал – металлическая сетка</w:t>
            </w:r>
          </w:p>
        </w:tc>
      </w:tr>
      <w:tr w:rsidR="00D4509F" w:rsidRPr="00E17ADF" w:rsidTr="00FE6256">
        <w:tc>
          <w:tcPr>
            <w:tcW w:w="4962" w:type="dxa"/>
            <w:vAlign w:val="center"/>
          </w:tcPr>
          <w:p w:rsidR="00D4509F" w:rsidRPr="00E17ADF" w:rsidRDefault="00D4509F" w:rsidP="00FE6256">
            <w:pPr>
              <w:pStyle w:val="af5"/>
              <w:suppressAutoHyphens/>
              <w:autoSpaceDE w:val="0"/>
              <w:autoSpaceDN w:val="0"/>
              <w:adjustRightInd w:val="0"/>
              <w:ind w:left="0"/>
              <w:outlineLvl w:val="1"/>
              <w:rPr>
                <w:rFonts w:ascii="Times New Roman" w:hAnsi="Times New Roman" w:cs="Times New Roman"/>
                <w:sz w:val="24"/>
                <w:szCs w:val="24"/>
              </w:rPr>
            </w:pPr>
            <w:r w:rsidRPr="00E17ADF">
              <w:rPr>
                <w:rFonts w:ascii="Times New Roman" w:hAnsi="Times New Roman" w:cs="Times New Roman"/>
                <w:sz w:val="24"/>
                <w:szCs w:val="24"/>
              </w:rPr>
              <w:t>Малые архитектурные формы</w:t>
            </w:r>
          </w:p>
        </w:tc>
        <w:tc>
          <w:tcPr>
            <w:tcW w:w="10206" w:type="dxa"/>
            <w:vAlign w:val="center"/>
          </w:tcPr>
          <w:p w:rsidR="00D4509F" w:rsidRPr="00E17ADF" w:rsidRDefault="00D4509F" w:rsidP="00FE6256">
            <w:pPr>
              <w:suppressAutoHyphens/>
              <w:autoSpaceDE w:val="0"/>
              <w:autoSpaceDN w:val="0"/>
              <w:adjustRightInd w:val="0"/>
              <w:contextualSpacing/>
              <w:jc w:val="both"/>
              <w:outlineLvl w:val="1"/>
            </w:pPr>
            <w:r w:rsidRPr="00E17ADF">
              <w:t>Скамьи</w:t>
            </w:r>
          </w:p>
        </w:tc>
      </w:tr>
      <w:tr w:rsidR="00D4509F" w:rsidRPr="00E17ADF" w:rsidTr="00FE6256">
        <w:tc>
          <w:tcPr>
            <w:tcW w:w="4962" w:type="dxa"/>
            <w:vAlign w:val="center"/>
          </w:tcPr>
          <w:p w:rsidR="00D4509F" w:rsidRPr="00E17ADF" w:rsidRDefault="00D4509F" w:rsidP="00FE6256">
            <w:pPr>
              <w:pStyle w:val="af5"/>
              <w:widowControl w:val="0"/>
              <w:suppressAutoHyphens/>
              <w:autoSpaceDE w:val="0"/>
              <w:autoSpaceDN w:val="0"/>
              <w:adjustRightInd w:val="0"/>
              <w:ind w:left="0"/>
              <w:outlineLvl w:val="1"/>
              <w:rPr>
                <w:rFonts w:ascii="Times New Roman" w:hAnsi="Times New Roman" w:cs="Times New Roman"/>
                <w:b/>
                <w:sz w:val="24"/>
                <w:szCs w:val="24"/>
              </w:rPr>
            </w:pPr>
            <w:r w:rsidRPr="00E17ADF">
              <w:rPr>
                <w:rFonts w:ascii="Times New Roman" w:hAnsi="Times New Roman" w:cs="Times New Roman"/>
                <w:sz w:val="24"/>
                <w:szCs w:val="24"/>
              </w:rPr>
              <w:t>Приблизительный список техники для механизированной уборки территории включает, но не ограничивается:</w:t>
            </w:r>
          </w:p>
        </w:tc>
        <w:tc>
          <w:tcPr>
            <w:tcW w:w="10206" w:type="dxa"/>
            <w:vAlign w:val="center"/>
          </w:tcPr>
          <w:p w:rsidR="00D4509F" w:rsidRPr="00E17ADF" w:rsidRDefault="00D4509F" w:rsidP="003945C2">
            <w:pPr>
              <w:pStyle w:val="af5"/>
              <w:numPr>
                <w:ilvl w:val="0"/>
                <w:numId w:val="44"/>
              </w:numPr>
              <w:tabs>
                <w:tab w:val="left" w:pos="1374"/>
                <w:tab w:val="left" w:pos="1546"/>
              </w:tabs>
              <w:suppressAutoHyphens/>
              <w:spacing w:after="0"/>
              <w:contextualSpacing/>
              <w:jc w:val="both"/>
              <w:rPr>
                <w:rFonts w:ascii="Times New Roman" w:hAnsi="Times New Roman" w:cs="Times New Roman"/>
                <w:sz w:val="24"/>
                <w:szCs w:val="24"/>
              </w:rPr>
            </w:pPr>
            <w:r w:rsidRPr="00E17ADF">
              <w:rPr>
                <w:rFonts w:ascii="Times New Roman" w:hAnsi="Times New Roman" w:cs="Times New Roman"/>
                <w:sz w:val="24"/>
                <w:szCs w:val="24"/>
              </w:rPr>
              <w:t>Трактор коммунальный;</w:t>
            </w:r>
          </w:p>
          <w:p w:rsidR="00D4509F" w:rsidRPr="00E17ADF" w:rsidRDefault="00D4509F" w:rsidP="003945C2">
            <w:pPr>
              <w:pStyle w:val="af5"/>
              <w:numPr>
                <w:ilvl w:val="0"/>
                <w:numId w:val="44"/>
              </w:numPr>
              <w:tabs>
                <w:tab w:val="left" w:pos="1374"/>
                <w:tab w:val="left" w:pos="1546"/>
              </w:tabs>
              <w:suppressAutoHyphens/>
              <w:spacing w:after="0"/>
              <w:contextualSpacing/>
              <w:jc w:val="both"/>
              <w:rPr>
                <w:rFonts w:ascii="Times New Roman" w:hAnsi="Times New Roman" w:cs="Times New Roman"/>
                <w:sz w:val="24"/>
                <w:szCs w:val="24"/>
              </w:rPr>
            </w:pPr>
            <w:r w:rsidRPr="00E17ADF">
              <w:rPr>
                <w:rFonts w:ascii="Times New Roman" w:hAnsi="Times New Roman" w:cs="Times New Roman"/>
                <w:sz w:val="24"/>
                <w:szCs w:val="24"/>
              </w:rPr>
              <w:t>Триммер;</w:t>
            </w:r>
          </w:p>
          <w:p w:rsidR="00D4509F" w:rsidRPr="00E17ADF" w:rsidRDefault="00D4509F" w:rsidP="003945C2">
            <w:pPr>
              <w:pStyle w:val="af5"/>
              <w:numPr>
                <w:ilvl w:val="0"/>
                <w:numId w:val="44"/>
              </w:numPr>
              <w:tabs>
                <w:tab w:val="left" w:pos="1374"/>
                <w:tab w:val="left" w:pos="1546"/>
              </w:tabs>
              <w:suppressAutoHyphens/>
              <w:spacing w:after="0"/>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Газонокосилка; </w:t>
            </w:r>
          </w:p>
          <w:p w:rsidR="00D4509F" w:rsidRPr="00E17ADF" w:rsidRDefault="00D4509F" w:rsidP="003945C2">
            <w:pPr>
              <w:pStyle w:val="af5"/>
              <w:numPr>
                <w:ilvl w:val="0"/>
                <w:numId w:val="44"/>
              </w:numPr>
              <w:tabs>
                <w:tab w:val="left" w:pos="1374"/>
                <w:tab w:val="left" w:pos="1546"/>
              </w:tabs>
              <w:suppressAutoHyphens/>
              <w:spacing w:after="0"/>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Снегоуборочный ротор. </w:t>
            </w:r>
          </w:p>
        </w:tc>
      </w:tr>
    </w:tbl>
    <w:p w:rsidR="00D4509F" w:rsidRPr="00E17ADF" w:rsidRDefault="00D4509F" w:rsidP="003945C2">
      <w:pPr>
        <w:numPr>
          <w:ilvl w:val="0"/>
          <w:numId w:val="41"/>
        </w:numPr>
        <w:suppressAutoHyphens/>
        <w:spacing w:before="120" w:after="120"/>
        <w:rPr>
          <w:b/>
          <w:bCs/>
        </w:rPr>
      </w:pPr>
      <w:r w:rsidRPr="00E17ADF">
        <w:rPr>
          <w:b/>
          <w:bCs/>
        </w:rPr>
        <w:t xml:space="preserve">Перечень, график и периодичность оказания комплекса </w:t>
      </w:r>
      <w:r>
        <w:rPr>
          <w:b/>
          <w:bCs/>
        </w:rPr>
        <w:t>Работ</w:t>
      </w:r>
      <w:r w:rsidRPr="00E17ADF">
        <w:rPr>
          <w:b/>
          <w:bCs/>
        </w:rPr>
        <w:t xml:space="preserve"> по </w:t>
      </w:r>
      <w:r>
        <w:rPr>
          <w:b/>
          <w:bCs/>
        </w:rPr>
        <w:t xml:space="preserve">Уборке </w:t>
      </w:r>
      <w:r w:rsidRPr="00E17ADF">
        <w:rPr>
          <w:b/>
          <w:bCs/>
        </w:rPr>
        <w:t>территории</w:t>
      </w:r>
    </w:p>
    <w:tbl>
      <w:tblPr>
        <w:tblW w:w="1516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0"/>
        <w:gridCol w:w="9781"/>
        <w:gridCol w:w="2268"/>
        <w:gridCol w:w="2409"/>
      </w:tblGrid>
      <w:tr w:rsidR="00D4509F" w:rsidRPr="00E17ADF" w:rsidTr="00FE6256">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center"/>
              <w:textAlignment w:val="baseline"/>
              <w:rPr>
                <w:b/>
              </w:rPr>
            </w:pPr>
            <w:r w:rsidRPr="00E17ADF">
              <w:rPr>
                <w:b/>
              </w:rPr>
              <w:t>№</w:t>
            </w:r>
          </w:p>
          <w:p w:rsidR="00D4509F" w:rsidRPr="00E17ADF" w:rsidRDefault="00D4509F" w:rsidP="00FE6256">
            <w:pPr>
              <w:suppressAutoHyphens/>
              <w:overflowPunct w:val="0"/>
              <w:autoSpaceDE w:val="0"/>
              <w:autoSpaceDN w:val="0"/>
              <w:adjustRightInd w:val="0"/>
              <w:ind w:left="34"/>
              <w:jc w:val="center"/>
              <w:textAlignment w:val="baseline"/>
              <w:rPr>
                <w:b/>
              </w:rPr>
            </w:pPr>
            <w:proofErr w:type="gramStart"/>
            <w:r w:rsidRPr="00E17ADF">
              <w:rPr>
                <w:b/>
              </w:rPr>
              <w:t>п</w:t>
            </w:r>
            <w:proofErr w:type="gramEnd"/>
            <w:r w:rsidRPr="00E17ADF">
              <w:rPr>
                <w:b/>
              </w:rPr>
              <w:t>/п</w:t>
            </w: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center"/>
              <w:textAlignment w:val="baseline"/>
              <w:rPr>
                <w:b/>
              </w:rPr>
            </w:pPr>
            <w:r w:rsidRPr="00E17ADF">
              <w:rPr>
                <w:b/>
              </w:rPr>
              <w:t xml:space="preserve">Наименование </w:t>
            </w:r>
            <w:r>
              <w:rPr>
                <w:b/>
              </w:rPr>
              <w:t>Работ</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rPr>
                <w:b/>
              </w:rPr>
            </w:pPr>
            <w:r w:rsidRPr="00E17ADF">
              <w:rPr>
                <w:b/>
              </w:rPr>
              <w:t>График</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rPr>
                <w:b/>
              </w:rPr>
            </w:pPr>
            <w:r w:rsidRPr="00E17ADF">
              <w:rPr>
                <w:b/>
              </w:rPr>
              <w:t>Периодичность</w:t>
            </w:r>
          </w:p>
        </w:tc>
      </w:tr>
      <w:tr w:rsidR="00D4509F" w:rsidRPr="00E17ADF" w:rsidTr="00FE6256">
        <w:trPr>
          <w:trHeight w:val="397"/>
        </w:trPr>
        <w:tc>
          <w:tcPr>
            <w:tcW w:w="15168" w:type="dxa"/>
            <w:gridSpan w:val="4"/>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center"/>
              <w:textAlignment w:val="baseline"/>
            </w:pPr>
            <w:r w:rsidRPr="00E17ADF">
              <w:rPr>
                <w:b/>
              </w:rPr>
              <w:t xml:space="preserve">Периодичность </w:t>
            </w:r>
            <w:r>
              <w:rPr>
                <w:b/>
              </w:rPr>
              <w:t>Работ по У</w:t>
            </w:r>
            <w:r w:rsidRPr="00E17ADF">
              <w:rPr>
                <w:b/>
              </w:rPr>
              <w:t>борке территории, проводимые в зимний период (</w:t>
            </w:r>
            <w:r w:rsidRPr="00E17ADF">
              <w:rPr>
                <w:b/>
                <w:lang w:val="en-US"/>
              </w:rPr>
              <w:t>c</w:t>
            </w:r>
            <w:r w:rsidRPr="00E17ADF">
              <w:rPr>
                <w:b/>
              </w:rPr>
              <w:t xml:space="preserve"> 1 ноября по 31 марта)</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Механизированная и ручная уборка снега, льда и наледи начисто до основного покрытия, обработка реагентами дорог, стоянок, площадок, пешеходных зон с твердым покрытием</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widowControl w:val="0"/>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Уборка и складирование снега на указанных площадках на территории</w:t>
            </w:r>
            <w:r w:rsidR="00D37F9F">
              <w:t xml:space="preserve"> Объекта</w:t>
            </w:r>
          </w:p>
          <w:p w:rsidR="00D4509F" w:rsidRPr="00E17ADF" w:rsidRDefault="00D4509F" w:rsidP="00D37F9F">
            <w:pPr>
              <w:suppressAutoHyphens/>
              <w:overflowPunct w:val="0"/>
              <w:autoSpaceDE w:val="0"/>
              <w:autoSpaceDN w:val="0"/>
              <w:adjustRightInd w:val="0"/>
              <w:ind w:left="34"/>
              <w:jc w:val="both"/>
              <w:textAlignment w:val="baseline"/>
            </w:pPr>
            <w:r w:rsidRPr="00E17ADF">
              <w:t>(Вывоз снега с площадок складирования осуществляется по Заявк</w:t>
            </w:r>
            <w:r w:rsidR="00D37F9F">
              <w:t>ам</w:t>
            </w:r>
            <w:r w:rsidRPr="00E17ADF">
              <w:t xml:space="preserve">, не входит в </w:t>
            </w:r>
            <w:r w:rsidR="00786D10">
              <w:t>Базовую</w:t>
            </w:r>
            <w:r w:rsidR="00786D10" w:rsidRPr="00E17ADF">
              <w:t xml:space="preserve"> </w:t>
            </w:r>
            <w:r w:rsidR="00D37F9F">
              <w:t xml:space="preserve">цену </w:t>
            </w:r>
            <w:r w:rsidR="00786D10">
              <w:t>Договора</w:t>
            </w:r>
            <w:r w:rsidRPr="00E17ADF">
              <w:t>)</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widowControl w:val="0"/>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 xml:space="preserve">Удаление сосулек с крыш, трубопроводов, навесов </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widowControl w:val="0"/>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Удаление наледи из</w:t>
            </w:r>
            <w:r>
              <w:t>-</w:t>
            </w:r>
            <w:r w:rsidRPr="00E17ADF">
              <w:t xml:space="preserve">под металлических или резиновых решеток у входов в помещения </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widowControl w:val="0"/>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Удаление снега с крыш, навесов (по необходимости)</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widowControl w:val="0"/>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Сбор мусора на территории</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rPr>
          <w:trHeight w:val="126"/>
        </w:trPr>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Чистка урн и пепельниц</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Уборка площадок с установленными мусорными контейнерами</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rPr>
          <w:trHeight w:val="60"/>
        </w:trPr>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Вывоз</w:t>
            </w:r>
            <w:r w:rsidR="009F14D5">
              <w:t xml:space="preserve"> сортированного</w:t>
            </w:r>
            <w:r w:rsidRPr="00E17ADF">
              <w:t xml:space="preserve"> мусора (ТБО, КГО) (очистка мусорных контейнеров)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после 21-00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5838B1" w:rsidP="00FE6256">
            <w:pPr>
              <w:suppressAutoHyphens/>
              <w:overflowPunct w:val="0"/>
              <w:autoSpaceDE w:val="0"/>
              <w:autoSpaceDN w:val="0"/>
              <w:adjustRightInd w:val="0"/>
              <w:ind w:left="75"/>
              <w:jc w:val="center"/>
              <w:textAlignment w:val="baseline"/>
            </w:pPr>
            <w:r>
              <w:t>См. раздел 4 таблицы</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 xml:space="preserve">Очистка металлических и стеклянных, </w:t>
            </w:r>
            <w:r>
              <w:t>камен</w:t>
            </w:r>
            <w:r w:rsidRPr="00E17ADF">
              <w:t xml:space="preserve">ных поверхностей по периметру </w:t>
            </w:r>
            <w:r>
              <w:t>З</w:t>
            </w:r>
            <w:r w:rsidRPr="00E17ADF">
              <w:t>дани</w:t>
            </w:r>
            <w:r>
              <w:t>я</w:t>
            </w:r>
            <w:r w:rsidRPr="00E17ADF">
              <w:t xml:space="preserve"> от локальных загрязнений</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не реже 1 раза в месяц</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Чистка уличных светильников и столбов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2 раза в неделю</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Чистка шлагбаумов, ворот</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1 раз в неделю</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Перемещение движимых активов вручную и с применением машин и механизмов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По мере необходимости</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p>
        </w:tc>
      </w:tr>
      <w:tr w:rsidR="00D4509F" w:rsidRPr="00E17ADF" w:rsidTr="00FE6256">
        <w:trPr>
          <w:trHeight w:val="397"/>
        </w:trPr>
        <w:tc>
          <w:tcPr>
            <w:tcW w:w="15168" w:type="dxa"/>
            <w:gridSpan w:val="4"/>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center"/>
              <w:textAlignment w:val="baseline"/>
            </w:pPr>
            <w:r w:rsidRPr="00E17ADF">
              <w:rPr>
                <w:b/>
              </w:rPr>
              <w:t xml:space="preserve">Периодичность </w:t>
            </w:r>
            <w:r>
              <w:rPr>
                <w:b/>
              </w:rPr>
              <w:t xml:space="preserve">Работ </w:t>
            </w:r>
            <w:r w:rsidRPr="00E17ADF">
              <w:rPr>
                <w:b/>
              </w:rPr>
              <w:t xml:space="preserve">по </w:t>
            </w:r>
            <w:r>
              <w:rPr>
                <w:b/>
              </w:rPr>
              <w:t>У</w:t>
            </w:r>
            <w:r w:rsidRPr="00E17ADF">
              <w:rPr>
                <w:b/>
              </w:rPr>
              <w:t>борке территории, проводимых в летний период (c 1 апреля по 31 октября)</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textAlignment w:val="baseline"/>
            </w:pPr>
            <w:r w:rsidRPr="00E17ADF">
              <w:t>Механизированная  и ручная уборка территории (дорог, стоянок, площадок, пешеходных зон с твердым покрытием) с поливом</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9F14D5">
            <w:pPr>
              <w:suppressAutoHyphens/>
              <w:overflowPunct w:val="0"/>
              <w:autoSpaceDE w:val="0"/>
              <w:autoSpaceDN w:val="0"/>
              <w:adjustRightInd w:val="0"/>
              <w:ind w:left="34"/>
              <w:textAlignment w:val="baseline"/>
            </w:pPr>
            <w:r w:rsidRPr="00E17ADF">
              <w:t>Комплексные работы по уходу за газонами</w:t>
            </w:r>
            <w:r w:rsidR="009F14D5">
              <w:t>. В том числе стрижка газонов производится при достижении высоты травы 12 см.</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textAlignment w:val="baseline"/>
            </w:pPr>
            <w:r w:rsidRPr="00E17ADF">
              <w:t xml:space="preserve">Очистка металлических или резиновых решеток от грязи у входов в здания </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Сбор мусора на территории</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rPr>
          <w:trHeight w:val="153"/>
        </w:trPr>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Чистка урн и пепельниц</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Уборка площадок с установленными мусорными контейнерами</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круглосуточно</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ежедневно</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 xml:space="preserve">Вывоз </w:t>
            </w:r>
            <w:r w:rsidR="009F14D5">
              <w:t xml:space="preserve">сортированного </w:t>
            </w:r>
            <w:r w:rsidRPr="00E17ADF">
              <w:t>мусора (ТБО, КГО) (очистка мусорных контейнеров)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после 21-00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5838B1" w:rsidP="00EF368C">
            <w:pPr>
              <w:suppressAutoHyphens/>
              <w:overflowPunct w:val="0"/>
              <w:autoSpaceDE w:val="0"/>
              <w:autoSpaceDN w:val="0"/>
              <w:adjustRightInd w:val="0"/>
              <w:ind w:left="75" w:right="175"/>
              <w:jc w:val="center"/>
              <w:textAlignment w:val="baseline"/>
              <w:rPr>
                <w:rFonts w:ascii="Courier New" w:hAnsi="Courier New" w:cs="Courier New"/>
              </w:rPr>
            </w:pPr>
            <w:r w:rsidRPr="005838B1">
              <w:t xml:space="preserve">См. раздел 4 </w:t>
            </w:r>
            <w:r w:rsidR="00EF368C">
              <w:t>приложения</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Влажная и/или сухая чистка уличных светильников и столбов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2 раза в неделю</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Влажная и/или сухая чистка шлагбаумов, ворот</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с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1 раз в неделю</w:t>
            </w:r>
          </w:p>
        </w:tc>
      </w:tr>
      <w:tr w:rsidR="00D4509F"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34"/>
              <w:jc w:val="both"/>
              <w:textAlignment w:val="baseline"/>
            </w:pPr>
            <w:r w:rsidRPr="00E17ADF">
              <w:t>Перемещение движимых активов вручную и с применением машин и механизмов</w:t>
            </w:r>
          </w:p>
        </w:tc>
        <w:tc>
          <w:tcPr>
            <w:tcW w:w="226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r w:rsidRPr="00E17ADF">
              <w:t>По мере необходимости</w:t>
            </w:r>
          </w:p>
        </w:tc>
        <w:tc>
          <w:tcPr>
            <w:tcW w:w="240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overflowPunct w:val="0"/>
              <w:autoSpaceDE w:val="0"/>
              <w:autoSpaceDN w:val="0"/>
              <w:adjustRightInd w:val="0"/>
              <w:ind w:left="75"/>
              <w:jc w:val="center"/>
              <w:textAlignment w:val="baseline"/>
            </w:pPr>
          </w:p>
        </w:tc>
      </w:tr>
      <w:tr w:rsidR="009F14D5" w:rsidRPr="00E17ADF" w:rsidTr="00FE6256">
        <w:tc>
          <w:tcPr>
            <w:tcW w:w="710" w:type="dxa"/>
            <w:tcBorders>
              <w:top w:val="single" w:sz="4" w:space="0" w:color="auto"/>
              <w:left w:val="single" w:sz="4" w:space="0" w:color="auto"/>
              <w:bottom w:val="single" w:sz="4" w:space="0" w:color="auto"/>
              <w:right w:val="single" w:sz="4" w:space="0" w:color="auto"/>
            </w:tcBorders>
            <w:vAlign w:val="center"/>
          </w:tcPr>
          <w:p w:rsidR="009F14D5" w:rsidRPr="00E17ADF" w:rsidRDefault="009F14D5" w:rsidP="003945C2">
            <w:pPr>
              <w:numPr>
                <w:ilvl w:val="0"/>
                <w:numId w:val="27"/>
              </w:numPr>
              <w:suppressAutoHyphens/>
              <w:ind w:left="34" w:right="34" w:firstLine="0"/>
              <w:jc w:val="center"/>
            </w:pPr>
          </w:p>
        </w:tc>
        <w:tc>
          <w:tcPr>
            <w:tcW w:w="9781" w:type="dxa"/>
            <w:tcBorders>
              <w:top w:val="single" w:sz="4" w:space="0" w:color="auto"/>
              <w:left w:val="single" w:sz="4" w:space="0" w:color="auto"/>
              <w:bottom w:val="single" w:sz="4" w:space="0" w:color="auto"/>
              <w:right w:val="single" w:sz="4" w:space="0" w:color="auto"/>
            </w:tcBorders>
            <w:vAlign w:val="center"/>
          </w:tcPr>
          <w:p w:rsidR="009F14D5" w:rsidRPr="00E17ADF" w:rsidRDefault="009F14D5" w:rsidP="005838B1">
            <w:pPr>
              <w:suppressAutoHyphens/>
              <w:overflowPunct w:val="0"/>
              <w:autoSpaceDE w:val="0"/>
              <w:autoSpaceDN w:val="0"/>
              <w:adjustRightInd w:val="0"/>
              <w:ind w:left="34"/>
              <w:jc w:val="both"/>
              <w:textAlignment w:val="baseline"/>
            </w:pPr>
            <w:r>
              <w:t>Содержание территории вдоль ограждения с внешней стороны, ширина полосы 5 метров. Стрижка травы на данной территории.</w:t>
            </w:r>
          </w:p>
        </w:tc>
        <w:tc>
          <w:tcPr>
            <w:tcW w:w="2268" w:type="dxa"/>
            <w:tcBorders>
              <w:top w:val="single" w:sz="4" w:space="0" w:color="auto"/>
              <w:left w:val="single" w:sz="4" w:space="0" w:color="auto"/>
              <w:bottom w:val="single" w:sz="4" w:space="0" w:color="auto"/>
              <w:right w:val="single" w:sz="4" w:space="0" w:color="auto"/>
            </w:tcBorders>
            <w:vAlign w:val="center"/>
          </w:tcPr>
          <w:p w:rsidR="009F14D5" w:rsidRPr="00E17ADF" w:rsidRDefault="005838B1" w:rsidP="00FE6256">
            <w:pPr>
              <w:suppressAutoHyphens/>
              <w:overflowPunct w:val="0"/>
              <w:autoSpaceDE w:val="0"/>
              <w:autoSpaceDN w:val="0"/>
              <w:adjustRightInd w:val="0"/>
              <w:ind w:left="75"/>
              <w:jc w:val="center"/>
              <w:textAlignment w:val="baseline"/>
            </w:pPr>
            <w:proofErr w:type="gramStart"/>
            <w:r w:rsidRPr="005838B1">
              <w:t>с</w:t>
            </w:r>
            <w:proofErr w:type="gramEnd"/>
            <w:r w:rsidRPr="005838B1">
              <w:t xml:space="preserve"> 8-00 до 20-00</w:t>
            </w:r>
          </w:p>
        </w:tc>
        <w:tc>
          <w:tcPr>
            <w:tcW w:w="2409" w:type="dxa"/>
            <w:tcBorders>
              <w:top w:val="single" w:sz="4" w:space="0" w:color="auto"/>
              <w:left w:val="single" w:sz="4" w:space="0" w:color="auto"/>
              <w:bottom w:val="single" w:sz="4" w:space="0" w:color="auto"/>
              <w:right w:val="single" w:sz="4" w:space="0" w:color="auto"/>
            </w:tcBorders>
            <w:vAlign w:val="center"/>
          </w:tcPr>
          <w:p w:rsidR="009F14D5" w:rsidRPr="00E17ADF" w:rsidRDefault="005838B1" w:rsidP="00FE6256">
            <w:pPr>
              <w:suppressAutoHyphens/>
              <w:overflowPunct w:val="0"/>
              <w:autoSpaceDE w:val="0"/>
              <w:autoSpaceDN w:val="0"/>
              <w:adjustRightInd w:val="0"/>
              <w:ind w:left="75"/>
              <w:jc w:val="center"/>
              <w:textAlignment w:val="baseline"/>
            </w:pPr>
            <w:r>
              <w:t>1 раз в 2 недели</w:t>
            </w:r>
          </w:p>
        </w:tc>
      </w:tr>
    </w:tbl>
    <w:p w:rsidR="00D4509F" w:rsidRPr="00872CAD" w:rsidRDefault="00D4509F" w:rsidP="00D4509F">
      <w:pPr>
        <w:suppressAutoHyphens/>
        <w:ind w:firstLine="567"/>
        <w:jc w:val="right"/>
        <w:rPr>
          <w:b/>
          <w:bCs/>
        </w:rPr>
      </w:pPr>
    </w:p>
    <w:p w:rsidR="00D4509F" w:rsidRPr="00872CAD" w:rsidRDefault="00EF368C" w:rsidP="00872CAD">
      <w:pPr>
        <w:pStyle w:val="af5"/>
        <w:numPr>
          <w:ilvl w:val="0"/>
          <w:numId w:val="41"/>
        </w:numPr>
        <w:ind w:left="142" w:firstLine="774"/>
        <w:jc w:val="both"/>
        <w:rPr>
          <w:rFonts w:ascii="Times New Roman" w:hAnsi="Times New Roman" w:cs="Times New Roman"/>
          <w:b/>
          <w:bCs/>
          <w:sz w:val="24"/>
          <w:szCs w:val="24"/>
        </w:rPr>
      </w:pPr>
      <w:r w:rsidRPr="00872CAD">
        <w:rPr>
          <w:rFonts w:ascii="Times New Roman" w:hAnsi="Times New Roman" w:cs="Times New Roman"/>
          <w:b/>
          <w:bCs/>
          <w:sz w:val="24"/>
          <w:szCs w:val="24"/>
        </w:rPr>
        <w:t xml:space="preserve">Организация раздельного сбора и вывоза </w:t>
      </w:r>
      <w:r w:rsidR="006452B2">
        <w:rPr>
          <w:rFonts w:ascii="Times New Roman" w:hAnsi="Times New Roman" w:cs="Times New Roman"/>
          <w:b/>
          <w:bCs/>
          <w:sz w:val="24"/>
          <w:szCs w:val="24"/>
        </w:rPr>
        <w:t xml:space="preserve">бытовых </w:t>
      </w:r>
      <w:r w:rsidRPr="00872CAD">
        <w:rPr>
          <w:rFonts w:ascii="Times New Roman" w:hAnsi="Times New Roman" w:cs="Times New Roman"/>
          <w:b/>
          <w:bCs/>
          <w:sz w:val="24"/>
          <w:szCs w:val="24"/>
        </w:rPr>
        <w:t>отходов.</w:t>
      </w:r>
    </w:p>
    <w:p w:rsidR="00EF368C" w:rsidRPr="00872CAD" w:rsidRDefault="00EF368C" w:rsidP="00872CAD">
      <w:pPr>
        <w:autoSpaceDE w:val="0"/>
        <w:autoSpaceDN w:val="0"/>
        <w:adjustRightInd w:val="0"/>
        <w:ind w:left="142" w:firstLine="774"/>
        <w:jc w:val="both"/>
      </w:pPr>
      <w:r w:rsidRPr="00872CAD">
        <w:lastRenderedPageBreak/>
        <w:t xml:space="preserve">Для соответствия требованиям системы LEED </w:t>
      </w:r>
      <w:r w:rsidR="00122F1E" w:rsidRPr="00872CAD">
        <w:t>(</w:t>
      </w:r>
      <w:proofErr w:type="spellStart"/>
      <w:r w:rsidR="00122F1E" w:rsidRPr="00872CAD">
        <w:t>Leadership</w:t>
      </w:r>
      <w:proofErr w:type="spellEnd"/>
      <w:r w:rsidR="00122F1E" w:rsidRPr="00872CAD">
        <w:t xml:space="preserve"> </w:t>
      </w:r>
      <w:proofErr w:type="spellStart"/>
      <w:r w:rsidR="00122F1E" w:rsidRPr="00872CAD">
        <w:t>in</w:t>
      </w:r>
      <w:proofErr w:type="spellEnd"/>
      <w:r w:rsidR="00122F1E" w:rsidRPr="00872CAD">
        <w:t xml:space="preserve"> </w:t>
      </w:r>
      <w:proofErr w:type="spellStart"/>
      <w:r w:rsidR="00122F1E" w:rsidRPr="00872CAD">
        <w:t>Energy</w:t>
      </w:r>
      <w:proofErr w:type="spellEnd"/>
      <w:r w:rsidR="00122F1E" w:rsidRPr="00872CAD">
        <w:t xml:space="preserve"> &amp; </w:t>
      </w:r>
      <w:proofErr w:type="spellStart"/>
      <w:r w:rsidR="00122F1E" w:rsidRPr="00872CAD">
        <w:t>Environmental</w:t>
      </w:r>
      <w:proofErr w:type="spellEnd"/>
      <w:r w:rsidR="00122F1E" w:rsidRPr="00872CAD">
        <w:t xml:space="preserve"> </w:t>
      </w:r>
      <w:proofErr w:type="spellStart"/>
      <w:r w:rsidR="00122F1E" w:rsidRPr="00872CAD">
        <w:t>Design</w:t>
      </w:r>
      <w:proofErr w:type="spellEnd"/>
      <w:r w:rsidR="00122F1E" w:rsidRPr="00872CAD">
        <w:t xml:space="preserve"> </w:t>
      </w:r>
      <w:proofErr w:type="spellStart"/>
      <w:r w:rsidR="00122F1E" w:rsidRPr="00872CAD">
        <w:t>Standards</w:t>
      </w:r>
      <w:proofErr w:type="spellEnd"/>
      <w:r w:rsidR="00122F1E" w:rsidRPr="00872CAD">
        <w:t xml:space="preserve"> системы сертификации проектов и зданий, исходя из уровня их </w:t>
      </w:r>
      <w:proofErr w:type="spellStart"/>
      <w:r w:rsidR="00122F1E" w:rsidRPr="00872CAD">
        <w:t>энергоэффективности</w:t>
      </w:r>
      <w:proofErr w:type="spellEnd"/>
      <w:r w:rsidR="00122F1E" w:rsidRPr="00872CAD">
        <w:t xml:space="preserve">, экологической чистоты и </w:t>
      </w:r>
      <w:proofErr w:type="spellStart"/>
      <w:r w:rsidR="00122F1E" w:rsidRPr="00872CAD">
        <w:t>экоустойчивости</w:t>
      </w:r>
      <w:proofErr w:type="spellEnd"/>
      <w:r w:rsidR="00872CAD" w:rsidRPr="00872CAD">
        <w:t>)</w:t>
      </w:r>
      <w:r w:rsidR="00122F1E" w:rsidRPr="00872CAD">
        <w:t xml:space="preserve"> </w:t>
      </w:r>
      <w:r w:rsidRPr="00872CAD">
        <w:t xml:space="preserve">необходимо организовать раздельный сбор </w:t>
      </w:r>
      <w:r w:rsidR="00872CAD" w:rsidRPr="00872CAD">
        <w:t xml:space="preserve">отходов </w:t>
      </w:r>
      <w:r w:rsidRPr="00872CAD">
        <w:t>для переработки следующих фракций</w:t>
      </w:r>
      <w:r w:rsidR="00872CAD" w:rsidRPr="00872CAD">
        <w:t>: гофри</w:t>
      </w:r>
      <w:r w:rsidRPr="00872CAD">
        <w:t xml:space="preserve">рованный </w:t>
      </w:r>
      <w:r w:rsidR="00425331">
        <w:t xml:space="preserve">картон, металл, пластик, стекло, </w:t>
      </w:r>
      <w:r w:rsidRPr="00872CAD">
        <w:t>бумага</w:t>
      </w:r>
      <w:r w:rsidR="00425331">
        <w:t xml:space="preserve"> пищевые отходы</w:t>
      </w:r>
      <w:r w:rsidRPr="00872CAD">
        <w:t>.</w:t>
      </w:r>
    </w:p>
    <w:p w:rsidR="00EF368C" w:rsidRPr="00872CAD" w:rsidRDefault="00EF368C" w:rsidP="00872CAD">
      <w:pPr>
        <w:autoSpaceDE w:val="0"/>
        <w:autoSpaceDN w:val="0"/>
        <w:adjustRightInd w:val="0"/>
        <w:ind w:left="642" w:firstLine="774"/>
        <w:jc w:val="both"/>
      </w:pPr>
      <w:r w:rsidRPr="00872CAD">
        <w:t>Стекло: бутылки, банки.</w:t>
      </w:r>
    </w:p>
    <w:p w:rsidR="00EF368C" w:rsidRPr="00872CAD" w:rsidRDefault="00EF368C" w:rsidP="00872CAD">
      <w:pPr>
        <w:autoSpaceDE w:val="0"/>
        <w:autoSpaceDN w:val="0"/>
        <w:adjustRightInd w:val="0"/>
        <w:ind w:left="642" w:firstLine="774"/>
        <w:jc w:val="both"/>
      </w:pPr>
      <w:r w:rsidRPr="00872CAD">
        <w:t>Картон: отходы коробок.</w:t>
      </w:r>
    </w:p>
    <w:p w:rsidR="00EF368C" w:rsidRPr="00872CAD" w:rsidRDefault="00EF368C" w:rsidP="00872CAD">
      <w:pPr>
        <w:autoSpaceDE w:val="0"/>
        <w:autoSpaceDN w:val="0"/>
        <w:adjustRightInd w:val="0"/>
        <w:ind w:left="642" w:firstLine="774"/>
        <w:jc w:val="both"/>
      </w:pPr>
      <w:r w:rsidRPr="00872CAD">
        <w:t>Металл: банки (алюминий).</w:t>
      </w:r>
    </w:p>
    <w:p w:rsidR="00EF368C" w:rsidRPr="00872CAD" w:rsidRDefault="00EF368C" w:rsidP="00872CAD">
      <w:pPr>
        <w:autoSpaceDE w:val="0"/>
        <w:autoSpaceDN w:val="0"/>
        <w:adjustRightInd w:val="0"/>
        <w:ind w:left="642" w:firstLine="774"/>
        <w:jc w:val="both"/>
      </w:pPr>
      <w:r w:rsidRPr="00872CAD">
        <w:t>Пластик: одноразовая посуда, бытовой пластик, упаковка.</w:t>
      </w:r>
    </w:p>
    <w:p w:rsidR="00EF368C" w:rsidRDefault="00EF368C" w:rsidP="00872CAD">
      <w:pPr>
        <w:autoSpaceDE w:val="0"/>
        <w:autoSpaceDN w:val="0"/>
        <w:adjustRightInd w:val="0"/>
        <w:ind w:left="642" w:firstLine="774"/>
        <w:jc w:val="both"/>
      </w:pPr>
      <w:r w:rsidRPr="00872CAD">
        <w:t>Бумага: печатные листы, упаковка.</w:t>
      </w:r>
    </w:p>
    <w:p w:rsidR="00425331" w:rsidRPr="00872CAD" w:rsidRDefault="00425331" w:rsidP="00872CAD">
      <w:pPr>
        <w:autoSpaceDE w:val="0"/>
        <w:autoSpaceDN w:val="0"/>
        <w:adjustRightInd w:val="0"/>
        <w:ind w:left="642" w:firstLine="774"/>
        <w:jc w:val="both"/>
      </w:pPr>
      <w:r>
        <w:t>Пищевые отходы (мини-кухни)</w:t>
      </w:r>
    </w:p>
    <w:p w:rsidR="00EF368C" w:rsidRPr="00872CAD" w:rsidRDefault="00EF368C" w:rsidP="00872CAD">
      <w:pPr>
        <w:autoSpaceDE w:val="0"/>
        <w:autoSpaceDN w:val="0"/>
        <w:adjustRightInd w:val="0"/>
        <w:ind w:left="142" w:firstLine="774"/>
        <w:jc w:val="both"/>
      </w:pPr>
      <w:r w:rsidRPr="00872CAD">
        <w:t xml:space="preserve">Согласно </w:t>
      </w:r>
      <w:r w:rsidR="00872CAD">
        <w:t xml:space="preserve">проектной </w:t>
      </w:r>
      <w:r w:rsidRPr="00872CAD">
        <w:t>документации</w:t>
      </w:r>
      <w:r w:rsidR="00872CAD">
        <w:t>,</w:t>
      </w:r>
      <w:r w:rsidRPr="00872CAD">
        <w:t xml:space="preserve"> количество бытовых о</w:t>
      </w:r>
      <w:r w:rsidR="00872CAD">
        <w:t>тходов на этапе эксплуатации составляет 16,</w:t>
      </w:r>
      <w:r w:rsidRPr="00872CAD">
        <w:t>38 тонн в год. Данный класс отходов и подлежит раздельному сбору</w:t>
      </w:r>
      <w:r w:rsidR="00872CAD">
        <w:t xml:space="preserve"> </w:t>
      </w:r>
      <w:r w:rsidRPr="00872CAD">
        <w:t>и переработке.</w:t>
      </w:r>
    </w:p>
    <w:p w:rsidR="00EF368C" w:rsidRPr="00872CAD" w:rsidRDefault="00EF368C" w:rsidP="00872CAD">
      <w:pPr>
        <w:autoSpaceDE w:val="0"/>
        <w:autoSpaceDN w:val="0"/>
        <w:adjustRightInd w:val="0"/>
        <w:ind w:left="142" w:firstLine="774"/>
        <w:jc w:val="both"/>
      </w:pPr>
      <w:r w:rsidRPr="00872CAD">
        <w:t>Ожидаемое количество отходов по фракциям было определено по композиции</w:t>
      </w:r>
      <w:r w:rsidR="00872CAD">
        <w:t xml:space="preserve"> </w:t>
      </w:r>
      <w:r w:rsidRPr="00872CAD">
        <w:t xml:space="preserve">отходов коммерческих объектов, определенной исследованием </w:t>
      </w:r>
      <w:proofErr w:type="spellStart"/>
      <w:r w:rsidRPr="00872CAD">
        <w:t>Statewide</w:t>
      </w:r>
      <w:proofErr w:type="spellEnd"/>
      <w:r w:rsidRPr="00872CAD">
        <w:t xml:space="preserve"> </w:t>
      </w:r>
      <w:proofErr w:type="spellStart"/>
      <w:r w:rsidRPr="00872CAD">
        <w:t>Waste</w:t>
      </w:r>
      <w:proofErr w:type="spellEnd"/>
      <w:r w:rsidR="00872CAD">
        <w:t xml:space="preserve"> </w:t>
      </w:r>
      <w:r w:rsidRPr="00872CAD">
        <w:rPr>
          <w:lang w:val="en-US"/>
        </w:rPr>
        <w:t>Characterization</w:t>
      </w:r>
      <w:r w:rsidRPr="00872CAD">
        <w:t xml:space="preserve"> </w:t>
      </w:r>
      <w:r w:rsidRPr="00872CAD">
        <w:rPr>
          <w:lang w:val="en-US"/>
        </w:rPr>
        <w:t>Study</w:t>
      </w:r>
      <w:r w:rsidRPr="00872CAD">
        <w:t xml:space="preserve">, </w:t>
      </w:r>
      <w:r w:rsidRPr="00872CAD">
        <w:rPr>
          <w:lang w:val="en-US"/>
        </w:rPr>
        <w:t>December</w:t>
      </w:r>
      <w:r w:rsidR="00872CAD">
        <w:t xml:space="preserve"> 2004</w:t>
      </w:r>
      <w:r w:rsidRPr="00872CAD">
        <w:t xml:space="preserve">. </w:t>
      </w:r>
      <w:r w:rsidR="00872CAD">
        <w:t>В соответствии с опреде</w:t>
      </w:r>
      <w:r w:rsidRPr="00872CAD">
        <w:t>ленными объемами образования отходов были выбраны объемы контейнеров для</w:t>
      </w:r>
      <w:r w:rsidR="00872CAD">
        <w:t xml:space="preserve"> </w:t>
      </w:r>
      <w:r w:rsidRPr="00872CAD">
        <w:t>размещения на площадке для хранения отходов и определена периодичность</w:t>
      </w:r>
      <w:r w:rsidR="00872CAD">
        <w:t xml:space="preserve"> </w:t>
      </w:r>
      <w:r w:rsidRPr="00872CAD">
        <w:t>вывоза отходов на переработку, а также пер</w:t>
      </w:r>
      <w:r w:rsidR="00872CAD">
        <w:t>иодичность сбора отходов из контейнеров внутри здания (</w:t>
      </w:r>
      <w:r w:rsidRPr="00872CAD">
        <w:t>см. Таблицу 2).</w:t>
      </w:r>
    </w:p>
    <w:p w:rsidR="00831B56" w:rsidRDefault="00831B56" w:rsidP="00872CAD">
      <w:pPr>
        <w:autoSpaceDE w:val="0"/>
        <w:autoSpaceDN w:val="0"/>
        <w:adjustRightInd w:val="0"/>
        <w:ind w:left="142" w:firstLine="774"/>
        <w:jc w:val="both"/>
        <w:rPr>
          <w:i/>
          <w:iCs/>
        </w:rPr>
      </w:pPr>
    </w:p>
    <w:p w:rsidR="00831B56" w:rsidRDefault="00831B56" w:rsidP="00872CAD">
      <w:pPr>
        <w:autoSpaceDE w:val="0"/>
        <w:autoSpaceDN w:val="0"/>
        <w:adjustRightInd w:val="0"/>
        <w:ind w:left="142" w:firstLine="774"/>
        <w:jc w:val="both"/>
        <w:rPr>
          <w:i/>
          <w:iCs/>
        </w:rPr>
      </w:pPr>
    </w:p>
    <w:p w:rsidR="00872CAD" w:rsidRPr="00872CAD" w:rsidRDefault="00872CAD" w:rsidP="00872CAD">
      <w:pPr>
        <w:autoSpaceDE w:val="0"/>
        <w:autoSpaceDN w:val="0"/>
        <w:adjustRightInd w:val="0"/>
        <w:ind w:left="142" w:firstLine="774"/>
        <w:jc w:val="both"/>
        <w:rPr>
          <w:i/>
          <w:iCs/>
        </w:rPr>
      </w:pPr>
      <w:r w:rsidRPr="00872CAD">
        <w:rPr>
          <w:i/>
          <w:iCs/>
        </w:rPr>
        <w:t>Таблица 1. Ожидаемый объем образования п</w:t>
      </w:r>
      <w:r>
        <w:rPr>
          <w:i/>
          <w:iCs/>
        </w:rPr>
        <w:t>ерерабатываемых отходов объекта.</w:t>
      </w:r>
    </w:p>
    <w:p w:rsidR="00872CAD" w:rsidRDefault="00872CAD" w:rsidP="00872CAD">
      <w:pPr>
        <w:autoSpaceDE w:val="0"/>
        <w:autoSpaceDN w:val="0"/>
        <w:adjustRightInd w:val="0"/>
        <w:ind w:left="142" w:firstLine="774"/>
        <w:jc w:val="both"/>
        <w:rPr>
          <w:i/>
          <w:iCs/>
        </w:rPr>
      </w:pPr>
    </w:p>
    <w:tbl>
      <w:tblPr>
        <w:tblStyle w:val="af9"/>
        <w:tblW w:w="0" w:type="auto"/>
        <w:tblInd w:w="1668" w:type="dxa"/>
        <w:tblLook w:val="04A0" w:firstRow="1" w:lastRow="0" w:firstColumn="1" w:lastColumn="0" w:noHBand="0" w:noVBand="1"/>
      </w:tblPr>
      <w:tblGrid>
        <w:gridCol w:w="1396"/>
        <w:gridCol w:w="1580"/>
        <w:gridCol w:w="1843"/>
        <w:gridCol w:w="1701"/>
        <w:gridCol w:w="2410"/>
        <w:gridCol w:w="2126"/>
      </w:tblGrid>
      <w:tr w:rsidR="00831B56" w:rsidRPr="00872CAD" w:rsidTr="00831B56">
        <w:tc>
          <w:tcPr>
            <w:tcW w:w="1396" w:type="dxa"/>
          </w:tcPr>
          <w:p w:rsidR="00872CAD" w:rsidRPr="00872CAD" w:rsidRDefault="00872CAD" w:rsidP="00872CAD">
            <w:pPr>
              <w:autoSpaceDE w:val="0"/>
              <w:autoSpaceDN w:val="0"/>
              <w:adjustRightInd w:val="0"/>
              <w:jc w:val="both"/>
              <w:rPr>
                <w:iCs/>
              </w:rPr>
            </w:pPr>
            <w:r w:rsidRPr="00872CAD">
              <w:rPr>
                <w:iCs/>
              </w:rPr>
              <w:t>Вид отхода</w:t>
            </w:r>
          </w:p>
        </w:tc>
        <w:tc>
          <w:tcPr>
            <w:tcW w:w="1580" w:type="dxa"/>
          </w:tcPr>
          <w:p w:rsidR="00872CAD" w:rsidRPr="00872CAD" w:rsidRDefault="00872CAD" w:rsidP="00872CAD">
            <w:pPr>
              <w:autoSpaceDE w:val="0"/>
              <w:autoSpaceDN w:val="0"/>
              <w:adjustRightInd w:val="0"/>
              <w:jc w:val="both"/>
              <w:rPr>
                <w:iCs/>
              </w:rPr>
            </w:pPr>
            <w:r>
              <w:rPr>
                <w:iCs/>
              </w:rPr>
              <w:t>%</w:t>
            </w:r>
          </w:p>
        </w:tc>
        <w:tc>
          <w:tcPr>
            <w:tcW w:w="1843" w:type="dxa"/>
          </w:tcPr>
          <w:p w:rsidR="00872CAD" w:rsidRPr="00872CAD" w:rsidRDefault="00872CAD" w:rsidP="00872CAD">
            <w:pPr>
              <w:autoSpaceDE w:val="0"/>
              <w:autoSpaceDN w:val="0"/>
              <w:adjustRightInd w:val="0"/>
              <w:jc w:val="both"/>
              <w:rPr>
                <w:iCs/>
              </w:rPr>
            </w:pPr>
            <w:r>
              <w:rPr>
                <w:iCs/>
              </w:rPr>
              <w:t>Тонн в год</w:t>
            </w:r>
          </w:p>
        </w:tc>
        <w:tc>
          <w:tcPr>
            <w:tcW w:w="1701" w:type="dxa"/>
          </w:tcPr>
          <w:p w:rsidR="00872CAD" w:rsidRPr="00872CAD" w:rsidRDefault="00872CAD" w:rsidP="00872CAD">
            <w:pPr>
              <w:autoSpaceDE w:val="0"/>
              <w:autoSpaceDN w:val="0"/>
              <w:adjustRightInd w:val="0"/>
              <w:jc w:val="both"/>
              <w:rPr>
                <w:iCs/>
              </w:rPr>
            </w:pPr>
            <w:proofErr w:type="gramStart"/>
            <w:r>
              <w:rPr>
                <w:iCs/>
              </w:rPr>
              <w:t>Кг</w:t>
            </w:r>
            <w:proofErr w:type="gramEnd"/>
            <w:r>
              <w:rPr>
                <w:iCs/>
              </w:rPr>
              <w:t>/день</w:t>
            </w:r>
          </w:p>
        </w:tc>
        <w:tc>
          <w:tcPr>
            <w:tcW w:w="2410" w:type="dxa"/>
          </w:tcPr>
          <w:p w:rsidR="00872CAD" w:rsidRPr="00872CAD" w:rsidRDefault="00872CAD" w:rsidP="00872CAD">
            <w:pPr>
              <w:autoSpaceDE w:val="0"/>
              <w:autoSpaceDN w:val="0"/>
              <w:adjustRightInd w:val="0"/>
              <w:jc w:val="both"/>
              <w:rPr>
                <w:iCs/>
              </w:rPr>
            </w:pPr>
            <w:r>
              <w:rPr>
                <w:iCs/>
              </w:rPr>
              <w:t>Плотность кг/</w:t>
            </w:r>
            <w:proofErr w:type="spellStart"/>
            <w:r>
              <w:rPr>
                <w:iCs/>
              </w:rPr>
              <w:t>куб</w:t>
            </w:r>
            <w:proofErr w:type="gramStart"/>
            <w:r>
              <w:rPr>
                <w:iCs/>
              </w:rPr>
              <w:t>.м</w:t>
            </w:r>
            <w:proofErr w:type="spellEnd"/>
            <w:proofErr w:type="gramEnd"/>
          </w:p>
        </w:tc>
        <w:tc>
          <w:tcPr>
            <w:tcW w:w="2126" w:type="dxa"/>
          </w:tcPr>
          <w:p w:rsidR="00872CAD" w:rsidRPr="00872CAD" w:rsidRDefault="00872CAD" w:rsidP="00872CAD">
            <w:pPr>
              <w:autoSpaceDE w:val="0"/>
              <w:autoSpaceDN w:val="0"/>
              <w:adjustRightInd w:val="0"/>
              <w:jc w:val="both"/>
              <w:rPr>
                <w:iCs/>
              </w:rPr>
            </w:pPr>
            <w:proofErr w:type="spellStart"/>
            <w:r>
              <w:rPr>
                <w:iCs/>
              </w:rPr>
              <w:t>Куб</w:t>
            </w:r>
            <w:proofErr w:type="gramStart"/>
            <w:r>
              <w:rPr>
                <w:iCs/>
              </w:rPr>
              <w:t>.м</w:t>
            </w:r>
            <w:proofErr w:type="spellEnd"/>
            <w:proofErr w:type="gramEnd"/>
            <w:r>
              <w:rPr>
                <w:iCs/>
              </w:rPr>
              <w:t xml:space="preserve"> в день</w:t>
            </w:r>
          </w:p>
        </w:tc>
      </w:tr>
      <w:tr w:rsidR="00831B56" w:rsidRPr="00872CAD" w:rsidTr="00831B56">
        <w:tc>
          <w:tcPr>
            <w:tcW w:w="1396" w:type="dxa"/>
          </w:tcPr>
          <w:p w:rsidR="00872CAD" w:rsidRPr="00872CAD" w:rsidRDefault="00872CAD" w:rsidP="00872CAD">
            <w:pPr>
              <w:autoSpaceDE w:val="0"/>
              <w:autoSpaceDN w:val="0"/>
              <w:adjustRightInd w:val="0"/>
              <w:jc w:val="both"/>
              <w:rPr>
                <w:iCs/>
              </w:rPr>
            </w:pPr>
            <w:r w:rsidRPr="00872CAD">
              <w:rPr>
                <w:iCs/>
              </w:rPr>
              <w:t>Бумага</w:t>
            </w:r>
          </w:p>
        </w:tc>
        <w:tc>
          <w:tcPr>
            <w:tcW w:w="1580" w:type="dxa"/>
          </w:tcPr>
          <w:p w:rsidR="00872CAD" w:rsidRPr="00872CAD" w:rsidRDefault="00872CAD" w:rsidP="00872CAD">
            <w:pPr>
              <w:autoSpaceDE w:val="0"/>
              <w:autoSpaceDN w:val="0"/>
              <w:adjustRightInd w:val="0"/>
              <w:jc w:val="both"/>
              <w:rPr>
                <w:iCs/>
              </w:rPr>
            </w:pPr>
            <w:r>
              <w:rPr>
                <w:iCs/>
              </w:rPr>
              <w:t>36,9</w:t>
            </w:r>
          </w:p>
        </w:tc>
        <w:tc>
          <w:tcPr>
            <w:tcW w:w="1843" w:type="dxa"/>
          </w:tcPr>
          <w:p w:rsidR="00872CAD" w:rsidRPr="00872CAD" w:rsidRDefault="00831B56" w:rsidP="00872CAD">
            <w:pPr>
              <w:autoSpaceDE w:val="0"/>
              <w:autoSpaceDN w:val="0"/>
              <w:adjustRightInd w:val="0"/>
              <w:jc w:val="both"/>
              <w:rPr>
                <w:iCs/>
              </w:rPr>
            </w:pPr>
            <w:r>
              <w:rPr>
                <w:iCs/>
              </w:rPr>
              <w:t>6,05</w:t>
            </w:r>
          </w:p>
        </w:tc>
        <w:tc>
          <w:tcPr>
            <w:tcW w:w="1701" w:type="dxa"/>
          </w:tcPr>
          <w:p w:rsidR="00872CAD" w:rsidRPr="00872CAD" w:rsidRDefault="00831B56" w:rsidP="00872CAD">
            <w:pPr>
              <w:autoSpaceDE w:val="0"/>
              <w:autoSpaceDN w:val="0"/>
              <w:adjustRightInd w:val="0"/>
              <w:jc w:val="both"/>
              <w:rPr>
                <w:iCs/>
              </w:rPr>
            </w:pPr>
            <w:r>
              <w:rPr>
                <w:iCs/>
              </w:rPr>
              <w:t>16,57</w:t>
            </w:r>
          </w:p>
        </w:tc>
        <w:tc>
          <w:tcPr>
            <w:tcW w:w="2410" w:type="dxa"/>
          </w:tcPr>
          <w:p w:rsidR="00872CAD" w:rsidRPr="00872CAD" w:rsidRDefault="00831B56" w:rsidP="00872CAD">
            <w:pPr>
              <w:autoSpaceDE w:val="0"/>
              <w:autoSpaceDN w:val="0"/>
              <w:adjustRightInd w:val="0"/>
              <w:jc w:val="both"/>
              <w:rPr>
                <w:iCs/>
              </w:rPr>
            </w:pPr>
            <w:r>
              <w:rPr>
                <w:iCs/>
              </w:rPr>
              <w:t>76</w:t>
            </w:r>
          </w:p>
        </w:tc>
        <w:tc>
          <w:tcPr>
            <w:tcW w:w="2126" w:type="dxa"/>
          </w:tcPr>
          <w:p w:rsidR="00872CAD" w:rsidRPr="00872CAD" w:rsidRDefault="00831B56" w:rsidP="00872CAD">
            <w:pPr>
              <w:autoSpaceDE w:val="0"/>
              <w:autoSpaceDN w:val="0"/>
              <w:adjustRightInd w:val="0"/>
              <w:jc w:val="both"/>
              <w:rPr>
                <w:iCs/>
              </w:rPr>
            </w:pPr>
            <w:r>
              <w:rPr>
                <w:iCs/>
              </w:rPr>
              <w:t>0,218</w:t>
            </w:r>
          </w:p>
        </w:tc>
      </w:tr>
      <w:tr w:rsidR="00831B56" w:rsidRPr="00872CAD" w:rsidTr="00831B56">
        <w:tc>
          <w:tcPr>
            <w:tcW w:w="1396" w:type="dxa"/>
          </w:tcPr>
          <w:p w:rsidR="00872CAD" w:rsidRPr="00872CAD" w:rsidRDefault="00872CAD" w:rsidP="00872CAD">
            <w:pPr>
              <w:autoSpaceDE w:val="0"/>
              <w:autoSpaceDN w:val="0"/>
              <w:adjustRightInd w:val="0"/>
              <w:jc w:val="both"/>
              <w:rPr>
                <w:iCs/>
              </w:rPr>
            </w:pPr>
            <w:r w:rsidRPr="00872CAD">
              <w:rPr>
                <w:iCs/>
              </w:rPr>
              <w:t>Картон</w:t>
            </w:r>
          </w:p>
        </w:tc>
        <w:tc>
          <w:tcPr>
            <w:tcW w:w="1580" w:type="dxa"/>
          </w:tcPr>
          <w:p w:rsidR="00872CAD" w:rsidRPr="00872CAD" w:rsidRDefault="00872CAD" w:rsidP="00872CAD">
            <w:pPr>
              <w:autoSpaceDE w:val="0"/>
              <w:autoSpaceDN w:val="0"/>
              <w:adjustRightInd w:val="0"/>
              <w:jc w:val="both"/>
              <w:rPr>
                <w:iCs/>
              </w:rPr>
            </w:pPr>
            <w:r>
              <w:rPr>
                <w:iCs/>
              </w:rPr>
              <w:t>16,8</w:t>
            </w:r>
          </w:p>
        </w:tc>
        <w:tc>
          <w:tcPr>
            <w:tcW w:w="1843" w:type="dxa"/>
          </w:tcPr>
          <w:p w:rsidR="00872CAD" w:rsidRPr="00872CAD" w:rsidRDefault="00831B56" w:rsidP="00872CAD">
            <w:pPr>
              <w:autoSpaceDE w:val="0"/>
              <w:autoSpaceDN w:val="0"/>
              <w:adjustRightInd w:val="0"/>
              <w:jc w:val="both"/>
              <w:rPr>
                <w:iCs/>
              </w:rPr>
            </w:pPr>
            <w:r>
              <w:rPr>
                <w:iCs/>
              </w:rPr>
              <w:t>2,75</w:t>
            </w:r>
          </w:p>
        </w:tc>
        <w:tc>
          <w:tcPr>
            <w:tcW w:w="1701" w:type="dxa"/>
          </w:tcPr>
          <w:p w:rsidR="00872CAD" w:rsidRPr="00872CAD" w:rsidRDefault="00831B56" w:rsidP="00872CAD">
            <w:pPr>
              <w:autoSpaceDE w:val="0"/>
              <w:autoSpaceDN w:val="0"/>
              <w:adjustRightInd w:val="0"/>
              <w:jc w:val="both"/>
              <w:rPr>
                <w:iCs/>
              </w:rPr>
            </w:pPr>
            <w:r>
              <w:rPr>
                <w:iCs/>
              </w:rPr>
              <w:t>7,56</w:t>
            </w:r>
          </w:p>
        </w:tc>
        <w:tc>
          <w:tcPr>
            <w:tcW w:w="2410" w:type="dxa"/>
          </w:tcPr>
          <w:p w:rsidR="00872CAD" w:rsidRPr="00872CAD" w:rsidRDefault="00831B56" w:rsidP="00872CAD">
            <w:pPr>
              <w:autoSpaceDE w:val="0"/>
              <w:autoSpaceDN w:val="0"/>
              <w:adjustRightInd w:val="0"/>
              <w:jc w:val="both"/>
              <w:rPr>
                <w:iCs/>
              </w:rPr>
            </w:pPr>
            <w:r>
              <w:rPr>
                <w:iCs/>
              </w:rPr>
              <w:t>130</w:t>
            </w:r>
          </w:p>
        </w:tc>
        <w:tc>
          <w:tcPr>
            <w:tcW w:w="2126" w:type="dxa"/>
          </w:tcPr>
          <w:p w:rsidR="00872CAD" w:rsidRPr="00872CAD" w:rsidRDefault="00831B56" w:rsidP="00872CAD">
            <w:pPr>
              <w:autoSpaceDE w:val="0"/>
              <w:autoSpaceDN w:val="0"/>
              <w:adjustRightInd w:val="0"/>
              <w:jc w:val="both"/>
              <w:rPr>
                <w:iCs/>
              </w:rPr>
            </w:pPr>
            <w:r>
              <w:rPr>
                <w:iCs/>
              </w:rPr>
              <w:t>0,058</w:t>
            </w:r>
          </w:p>
        </w:tc>
      </w:tr>
      <w:tr w:rsidR="00831B56" w:rsidRPr="00872CAD" w:rsidTr="00831B56">
        <w:tc>
          <w:tcPr>
            <w:tcW w:w="1396" w:type="dxa"/>
          </w:tcPr>
          <w:p w:rsidR="00872CAD" w:rsidRPr="00872CAD" w:rsidRDefault="00872CAD" w:rsidP="00872CAD">
            <w:pPr>
              <w:autoSpaceDE w:val="0"/>
              <w:autoSpaceDN w:val="0"/>
              <w:adjustRightInd w:val="0"/>
              <w:jc w:val="both"/>
              <w:rPr>
                <w:iCs/>
              </w:rPr>
            </w:pPr>
            <w:r>
              <w:rPr>
                <w:iCs/>
              </w:rPr>
              <w:t>Стекло</w:t>
            </w:r>
          </w:p>
        </w:tc>
        <w:tc>
          <w:tcPr>
            <w:tcW w:w="1580" w:type="dxa"/>
          </w:tcPr>
          <w:p w:rsidR="00872CAD" w:rsidRPr="00872CAD" w:rsidRDefault="00872CAD" w:rsidP="00872CAD">
            <w:pPr>
              <w:autoSpaceDE w:val="0"/>
              <w:autoSpaceDN w:val="0"/>
              <w:adjustRightInd w:val="0"/>
              <w:jc w:val="both"/>
              <w:rPr>
                <w:iCs/>
              </w:rPr>
            </w:pPr>
            <w:r>
              <w:rPr>
                <w:iCs/>
              </w:rPr>
              <w:t>4,1</w:t>
            </w:r>
          </w:p>
        </w:tc>
        <w:tc>
          <w:tcPr>
            <w:tcW w:w="1843" w:type="dxa"/>
          </w:tcPr>
          <w:p w:rsidR="00872CAD" w:rsidRPr="00872CAD" w:rsidRDefault="00831B56" w:rsidP="00872CAD">
            <w:pPr>
              <w:autoSpaceDE w:val="0"/>
              <w:autoSpaceDN w:val="0"/>
              <w:adjustRightInd w:val="0"/>
              <w:jc w:val="both"/>
              <w:rPr>
                <w:iCs/>
              </w:rPr>
            </w:pPr>
            <w:r>
              <w:rPr>
                <w:iCs/>
              </w:rPr>
              <w:t>0,66</w:t>
            </w:r>
          </w:p>
        </w:tc>
        <w:tc>
          <w:tcPr>
            <w:tcW w:w="1701" w:type="dxa"/>
          </w:tcPr>
          <w:p w:rsidR="00872CAD" w:rsidRPr="00872CAD" w:rsidRDefault="00831B56" w:rsidP="00872CAD">
            <w:pPr>
              <w:autoSpaceDE w:val="0"/>
              <w:autoSpaceDN w:val="0"/>
              <w:adjustRightInd w:val="0"/>
              <w:jc w:val="both"/>
              <w:rPr>
                <w:iCs/>
              </w:rPr>
            </w:pPr>
            <w:r>
              <w:rPr>
                <w:iCs/>
              </w:rPr>
              <w:t>1,82</w:t>
            </w:r>
          </w:p>
        </w:tc>
        <w:tc>
          <w:tcPr>
            <w:tcW w:w="2410" w:type="dxa"/>
          </w:tcPr>
          <w:p w:rsidR="00872CAD" w:rsidRPr="00872CAD" w:rsidRDefault="00831B56" w:rsidP="00872CAD">
            <w:pPr>
              <w:autoSpaceDE w:val="0"/>
              <w:autoSpaceDN w:val="0"/>
              <w:adjustRightInd w:val="0"/>
              <w:jc w:val="both"/>
              <w:rPr>
                <w:iCs/>
              </w:rPr>
            </w:pPr>
            <w:r>
              <w:rPr>
                <w:iCs/>
              </w:rPr>
              <w:t>250</w:t>
            </w:r>
          </w:p>
        </w:tc>
        <w:tc>
          <w:tcPr>
            <w:tcW w:w="2126" w:type="dxa"/>
          </w:tcPr>
          <w:p w:rsidR="00872CAD" w:rsidRPr="00872CAD" w:rsidRDefault="00831B56" w:rsidP="00872CAD">
            <w:pPr>
              <w:autoSpaceDE w:val="0"/>
              <w:autoSpaceDN w:val="0"/>
              <w:adjustRightInd w:val="0"/>
              <w:jc w:val="both"/>
              <w:rPr>
                <w:iCs/>
              </w:rPr>
            </w:pPr>
            <w:r>
              <w:rPr>
                <w:iCs/>
              </w:rPr>
              <w:t>0,007</w:t>
            </w:r>
          </w:p>
        </w:tc>
      </w:tr>
      <w:tr w:rsidR="00831B56" w:rsidRPr="00872CAD" w:rsidTr="00831B56">
        <w:tc>
          <w:tcPr>
            <w:tcW w:w="1396" w:type="dxa"/>
          </w:tcPr>
          <w:p w:rsidR="00872CAD" w:rsidRPr="00872CAD" w:rsidRDefault="00872CAD" w:rsidP="00872CAD">
            <w:pPr>
              <w:autoSpaceDE w:val="0"/>
              <w:autoSpaceDN w:val="0"/>
              <w:adjustRightInd w:val="0"/>
              <w:jc w:val="both"/>
              <w:rPr>
                <w:iCs/>
              </w:rPr>
            </w:pPr>
            <w:r w:rsidRPr="00872CAD">
              <w:rPr>
                <w:iCs/>
              </w:rPr>
              <w:t>Металл</w:t>
            </w:r>
          </w:p>
        </w:tc>
        <w:tc>
          <w:tcPr>
            <w:tcW w:w="1580" w:type="dxa"/>
          </w:tcPr>
          <w:p w:rsidR="00872CAD" w:rsidRPr="00872CAD" w:rsidRDefault="00872CAD" w:rsidP="00872CAD">
            <w:pPr>
              <w:autoSpaceDE w:val="0"/>
              <w:autoSpaceDN w:val="0"/>
              <w:adjustRightInd w:val="0"/>
              <w:jc w:val="both"/>
              <w:rPr>
                <w:iCs/>
              </w:rPr>
            </w:pPr>
            <w:r>
              <w:rPr>
                <w:iCs/>
              </w:rPr>
              <w:t>17,8</w:t>
            </w:r>
          </w:p>
        </w:tc>
        <w:tc>
          <w:tcPr>
            <w:tcW w:w="1843" w:type="dxa"/>
          </w:tcPr>
          <w:p w:rsidR="00872CAD" w:rsidRPr="00872CAD" w:rsidRDefault="00831B56" w:rsidP="00872CAD">
            <w:pPr>
              <w:autoSpaceDE w:val="0"/>
              <w:autoSpaceDN w:val="0"/>
              <w:adjustRightInd w:val="0"/>
              <w:jc w:val="both"/>
              <w:rPr>
                <w:iCs/>
              </w:rPr>
            </w:pPr>
            <w:r>
              <w:rPr>
                <w:iCs/>
              </w:rPr>
              <w:t>2,92</w:t>
            </w:r>
          </w:p>
        </w:tc>
        <w:tc>
          <w:tcPr>
            <w:tcW w:w="1701" w:type="dxa"/>
          </w:tcPr>
          <w:p w:rsidR="00872CAD" w:rsidRPr="00872CAD" w:rsidRDefault="00831B56" w:rsidP="00872CAD">
            <w:pPr>
              <w:autoSpaceDE w:val="0"/>
              <w:autoSpaceDN w:val="0"/>
              <w:adjustRightInd w:val="0"/>
              <w:jc w:val="both"/>
              <w:rPr>
                <w:iCs/>
              </w:rPr>
            </w:pPr>
            <w:r>
              <w:rPr>
                <w:iCs/>
              </w:rPr>
              <w:t>8,01</w:t>
            </w:r>
          </w:p>
        </w:tc>
        <w:tc>
          <w:tcPr>
            <w:tcW w:w="2410" w:type="dxa"/>
          </w:tcPr>
          <w:p w:rsidR="00872CAD" w:rsidRPr="00872CAD" w:rsidRDefault="00831B56" w:rsidP="00872CAD">
            <w:pPr>
              <w:autoSpaceDE w:val="0"/>
              <w:autoSpaceDN w:val="0"/>
              <w:adjustRightInd w:val="0"/>
              <w:jc w:val="both"/>
              <w:rPr>
                <w:iCs/>
              </w:rPr>
            </w:pPr>
            <w:r>
              <w:rPr>
                <w:iCs/>
              </w:rPr>
              <w:t>120</w:t>
            </w:r>
          </w:p>
        </w:tc>
        <w:tc>
          <w:tcPr>
            <w:tcW w:w="2126" w:type="dxa"/>
          </w:tcPr>
          <w:p w:rsidR="00872CAD" w:rsidRPr="00872CAD" w:rsidRDefault="00831B56" w:rsidP="00872CAD">
            <w:pPr>
              <w:autoSpaceDE w:val="0"/>
              <w:autoSpaceDN w:val="0"/>
              <w:adjustRightInd w:val="0"/>
              <w:jc w:val="both"/>
              <w:rPr>
                <w:iCs/>
              </w:rPr>
            </w:pPr>
            <w:r>
              <w:rPr>
                <w:iCs/>
              </w:rPr>
              <w:t>0,067</w:t>
            </w:r>
          </w:p>
        </w:tc>
      </w:tr>
      <w:tr w:rsidR="00831B56" w:rsidRPr="00872CAD" w:rsidTr="00831B56">
        <w:tc>
          <w:tcPr>
            <w:tcW w:w="1396" w:type="dxa"/>
          </w:tcPr>
          <w:p w:rsidR="00872CAD" w:rsidRPr="00872CAD" w:rsidRDefault="00872CAD" w:rsidP="00872CAD">
            <w:pPr>
              <w:autoSpaceDE w:val="0"/>
              <w:autoSpaceDN w:val="0"/>
              <w:adjustRightInd w:val="0"/>
              <w:jc w:val="both"/>
              <w:rPr>
                <w:iCs/>
              </w:rPr>
            </w:pPr>
            <w:r w:rsidRPr="00872CAD">
              <w:rPr>
                <w:iCs/>
              </w:rPr>
              <w:t>Пластик</w:t>
            </w:r>
          </w:p>
        </w:tc>
        <w:tc>
          <w:tcPr>
            <w:tcW w:w="1580" w:type="dxa"/>
          </w:tcPr>
          <w:p w:rsidR="00872CAD" w:rsidRPr="00872CAD" w:rsidRDefault="00872CAD" w:rsidP="00872CAD">
            <w:pPr>
              <w:autoSpaceDE w:val="0"/>
              <w:autoSpaceDN w:val="0"/>
              <w:adjustRightInd w:val="0"/>
              <w:jc w:val="both"/>
              <w:rPr>
                <w:iCs/>
              </w:rPr>
            </w:pPr>
            <w:r>
              <w:rPr>
                <w:iCs/>
              </w:rPr>
              <w:t>24,3</w:t>
            </w:r>
          </w:p>
        </w:tc>
        <w:tc>
          <w:tcPr>
            <w:tcW w:w="1843" w:type="dxa"/>
          </w:tcPr>
          <w:p w:rsidR="00872CAD" w:rsidRPr="00872CAD" w:rsidRDefault="00831B56" w:rsidP="00872CAD">
            <w:pPr>
              <w:autoSpaceDE w:val="0"/>
              <w:autoSpaceDN w:val="0"/>
              <w:adjustRightInd w:val="0"/>
              <w:jc w:val="both"/>
              <w:rPr>
                <w:iCs/>
              </w:rPr>
            </w:pPr>
            <w:r>
              <w:rPr>
                <w:iCs/>
              </w:rPr>
              <w:t>3,99</w:t>
            </w:r>
          </w:p>
        </w:tc>
        <w:tc>
          <w:tcPr>
            <w:tcW w:w="1701" w:type="dxa"/>
          </w:tcPr>
          <w:p w:rsidR="00872CAD" w:rsidRPr="00872CAD" w:rsidRDefault="00831B56" w:rsidP="00872CAD">
            <w:pPr>
              <w:autoSpaceDE w:val="0"/>
              <w:autoSpaceDN w:val="0"/>
              <w:adjustRightInd w:val="0"/>
              <w:jc w:val="both"/>
              <w:rPr>
                <w:iCs/>
              </w:rPr>
            </w:pPr>
            <w:r>
              <w:rPr>
                <w:iCs/>
              </w:rPr>
              <w:t>10,92</w:t>
            </w:r>
          </w:p>
        </w:tc>
        <w:tc>
          <w:tcPr>
            <w:tcW w:w="2410" w:type="dxa"/>
          </w:tcPr>
          <w:p w:rsidR="00872CAD" w:rsidRPr="00872CAD" w:rsidRDefault="00831B56" w:rsidP="00872CAD">
            <w:pPr>
              <w:autoSpaceDE w:val="0"/>
              <w:autoSpaceDN w:val="0"/>
              <w:adjustRightInd w:val="0"/>
              <w:jc w:val="both"/>
              <w:rPr>
                <w:iCs/>
              </w:rPr>
            </w:pPr>
            <w:r>
              <w:rPr>
                <w:iCs/>
              </w:rPr>
              <w:t>72</w:t>
            </w:r>
          </w:p>
        </w:tc>
        <w:tc>
          <w:tcPr>
            <w:tcW w:w="2126" w:type="dxa"/>
          </w:tcPr>
          <w:p w:rsidR="00872CAD" w:rsidRPr="00872CAD" w:rsidRDefault="00831B56" w:rsidP="00872CAD">
            <w:pPr>
              <w:autoSpaceDE w:val="0"/>
              <w:autoSpaceDN w:val="0"/>
              <w:adjustRightInd w:val="0"/>
              <w:jc w:val="both"/>
              <w:rPr>
                <w:iCs/>
              </w:rPr>
            </w:pPr>
            <w:r>
              <w:rPr>
                <w:iCs/>
              </w:rPr>
              <w:t>0,152</w:t>
            </w:r>
          </w:p>
        </w:tc>
      </w:tr>
    </w:tbl>
    <w:p w:rsidR="00EF368C" w:rsidRPr="00872CAD" w:rsidRDefault="00EF368C" w:rsidP="00872CAD">
      <w:pPr>
        <w:ind w:left="142" w:firstLine="774"/>
        <w:jc w:val="both"/>
        <w:rPr>
          <w:b/>
          <w:bCs/>
        </w:rPr>
      </w:pPr>
    </w:p>
    <w:p w:rsidR="00EF368C" w:rsidRPr="00872CAD" w:rsidRDefault="00EF368C" w:rsidP="00872CAD">
      <w:pPr>
        <w:ind w:left="142" w:firstLine="774"/>
        <w:jc w:val="both"/>
        <w:rPr>
          <w:b/>
          <w:bCs/>
        </w:rPr>
      </w:pPr>
      <w:r w:rsidRPr="00872CAD">
        <w:rPr>
          <w:i/>
          <w:iCs/>
        </w:rPr>
        <w:t>Таблица 2. Объемы контейнеров и периодичность вывоза отходов</w:t>
      </w:r>
    </w:p>
    <w:p w:rsidR="00EF368C" w:rsidRDefault="00EF368C" w:rsidP="00872CAD">
      <w:pPr>
        <w:ind w:left="142" w:firstLine="774"/>
        <w:jc w:val="both"/>
        <w:rPr>
          <w:b/>
          <w:bCs/>
        </w:rPr>
      </w:pPr>
    </w:p>
    <w:tbl>
      <w:tblPr>
        <w:tblStyle w:val="af9"/>
        <w:tblW w:w="0" w:type="auto"/>
        <w:tblInd w:w="817" w:type="dxa"/>
        <w:tblLayout w:type="fixed"/>
        <w:tblLook w:val="04A0" w:firstRow="1" w:lastRow="0" w:firstColumn="1" w:lastColumn="0" w:noHBand="0" w:noVBand="1"/>
      </w:tblPr>
      <w:tblGrid>
        <w:gridCol w:w="3119"/>
        <w:gridCol w:w="1984"/>
        <w:gridCol w:w="2693"/>
        <w:gridCol w:w="2694"/>
        <w:gridCol w:w="3260"/>
      </w:tblGrid>
      <w:tr w:rsidR="005A301C" w:rsidRPr="00831B56" w:rsidTr="005A301C">
        <w:tc>
          <w:tcPr>
            <w:tcW w:w="3119" w:type="dxa"/>
          </w:tcPr>
          <w:p w:rsidR="00831B56" w:rsidRPr="00831B56" w:rsidRDefault="00831B56" w:rsidP="00872CAD">
            <w:pPr>
              <w:jc w:val="both"/>
              <w:rPr>
                <w:bCs/>
              </w:rPr>
            </w:pPr>
            <w:r w:rsidRPr="00831B56">
              <w:rPr>
                <w:bCs/>
              </w:rPr>
              <w:t>Вид отхода</w:t>
            </w:r>
          </w:p>
        </w:tc>
        <w:tc>
          <w:tcPr>
            <w:tcW w:w="1984" w:type="dxa"/>
          </w:tcPr>
          <w:p w:rsidR="00831B56" w:rsidRPr="00872CAD" w:rsidRDefault="00831B56" w:rsidP="00831B56">
            <w:pPr>
              <w:autoSpaceDE w:val="0"/>
              <w:autoSpaceDN w:val="0"/>
              <w:adjustRightInd w:val="0"/>
              <w:ind w:left="142"/>
              <w:jc w:val="both"/>
            </w:pPr>
            <w:r>
              <w:t xml:space="preserve">Объем </w:t>
            </w:r>
            <w:r w:rsidRPr="00872CAD">
              <w:t>контейнеров</w:t>
            </w:r>
            <w:r>
              <w:t xml:space="preserve"> </w:t>
            </w:r>
            <w:r w:rsidRPr="00872CAD">
              <w:t>(на наружной площадке), м3</w:t>
            </w:r>
          </w:p>
          <w:p w:rsidR="00831B56" w:rsidRPr="00831B56" w:rsidRDefault="00831B56" w:rsidP="00872CAD">
            <w:pPr>
              <w:jc w:val="both"/>
              <w:rPr>
                <w:bCs/>
              </w:rPr>
            </w:pPr>
          </w:p>
        </w:tc>
        <w:tc>
          <w:tcPr>
            <w:tcW w:w="2693" w:type="dxa"/>
          </w:tcPr>
          <w:p w:rsidR="00831B56" w:rsidRPr="00872CAD" w:rsidRDefault="00831B56" w:rsidP="00831B56">
            <w:pPr>
              <w:autoSpaceDE w:val="0"/>
              <w:autoSpaceDN w:val="0"/>
              <w:adjustRightInd w:val="0"/>
              <w:jc w:val="both"/>
            </w:pPr>
            <w:r>
              <w:t>Период за</w:t>
            </w:r>
            <w:r w:rsidRPr="00872CAD">
              <w:t>полняемости</w:t>
            </w:r>
          </w:p>
          <w:p w:rsidR="00831B56" w:rsidRPr="00831B56" w:rsidRDefault="00831B56" w:rsidP="00831B56">
            <w:pPr>
              <w:autoSpaceDE w:val="0"/>
              <w:autoSpaceDN w:val="0"/>
              <w:adjustRightInd w:val="0"/>
              <w:jc w:val="both"/>
              <w:rPr>
                <w:bCs/>
              </w:rPr>
            </w:pPr>
            <w:r w:rsidRPr="00872CAD">
              <w:t>Контейнеров</w:t>
            </w:r>
            <w:r>
              <w:t xml:space="preserve"> </w:t>
            </w:r>
            <w:r w:rsidRPr="00872CAD">
              <w:t>(на наружной</w:t>
            </w:r>
            <w:r>
              <w:t xml:space="preserve"> </w:t>
            </w:r>
            <w:r w:rsidRPr="00872CAD">
              <w:t>площадке)</w:t>
            </w:r>
            <w:r>
              <w:t>, дней</w:t>
            </w:r>
          </w:p>
        </w:tc>
        <w:tc>
          <w:tcPr>
            <w:tcW w:w="2694" w:type="dxa"/>
          </w:tcPr>
          <w:p w:rsidR="00831B56" w:rsidRPr="00872CAD" w:rsidRDefault="00831B56" w:rsidP="00831B56">
            <w:pPr>
              <w:autoSpaceDE w:val="0"/>
              <w:autoSpaceDN w:val="0"/>
              <w:adjustRightInd w:val="0"/>
              <w:jc w:val="both"/>
            </w:pPr>
            <w:r>
              <w:t>Периодич</w:t>
            </w:r>
            <w:r w:rsidRPr="00872CAD">
              <w:t>ность вывоза</w:t>
            </w:r>
          </w:p>
          <w:p w:rsidR="00831B56" w:rsidRPr="00872CAD" w:rsidRDefault="00831B56" w:rsidP="00831B56">
            <w:pPr>
              <w:autoSpaceDE w:val="0"/>
              <w:autoSpaceDN w:val="0"/>
              <w:adjustRightInd w:val="0"/>
              <w:jc w:val="both"/>
            </w:pPr>
            <w:r w:rsidRPr="00872CAD">
              <w:t>отходов на</w:t>
            </w:r>
            <w:r>
              <w:t xml:space="preserve"> </w:t>
            </w:r>
            <w:r w:rsidRPr="00872CAD">
              <w:t>переработку</w:t>
            </w:r>
          </w:p>
          <w:p w:rsidR="00831B56" w:rsidRPr="00831B56" w:rsidRDefault="00831B56" w:rsidP="00831B56">
            <w:pPr>
              <w:autoSpaceDE w:val="0"/>
              <w:autoSpaceDN w:val="0"/>
              <w:adjustRightInd w:val="0"/>
              <w:jc w:val="both"/>
              <w:rPr>
                <w:bCs/>
              </w:rPr>
            </w:pPr>
            <w:r w:rsidRPr="00872CAD">
              <w:t>(с наружной</w:t>
            </w:r>
            <w:r>
              <w:t xml:space="preserve"> </w:t>
            </w:r>
            <w:r w:rsidRPr="00872CAD">
              <w:t>площадки)</w:t>
            </w:r>
          </w:p>
        </w:tc>
        <w:tc>
          <w:tcPr>
            <w:tcW w:w="3260" w:type="dxa"/>
          </w:tcPr>
          <w:p w:rsidR="00831B56" w:rsidRPr="00831B56" w:rsidRDefault="00831B56" w:rsidP="00831B56">
            <w:pPr>
              <w:autoSpaceDE w:val="0"/>
              <w:autoSpaceDN w:val="0"/>
              <w:adjustRightInd w:val="0"/>
              <w:jc w:val="both"/>
              <w:rPr>
                <w:bCs/>
              </w:rPr>
            </w:pPr>
            <w:r w:rsidRPr="00872CAD">
              <w:t>Периодичность</w:t>
            </w:r>
            <w:r>
              <w:t xml:space="preserve"> </w:t>
            </w:r>
            <w:r w:rsidRPr="00872CAD">
              <w:t>сбора отходов</w:t>
            </w:r>
            <w:r>
              <w:t xml:space="preserve"> </w:t>
            </w:r>
            <w:r w:rsidRPr="00872CAD">
              <w:t>из контейнеров внутри</w:t>
            </w:r>
            <w:r>
              <w:t xml:space="preserve"> </w:t>
            </w:r>
            <w:r w:rsidRPr="00872CAD">
              <w:t>здания</w:t>
            </w:r>
          </w:p>
        </w:tc>
      </w:tr>
      <w:tr w:rsidR="005A301C" w:rsidRPr="00831B56" w:rsidTr="005A301C">
        <w:tc>
          <w:tcPr>
            <w:tcW w:w="3119" w:type="dxa"/>
          </w:tcPr>
          <w:p w:rsidR="00831B56" w:rsidRPr="00831B56" w:rsidRDefault="00831B56" w:rsidP="00872CAD">
            <w:pPr>
              <w:jc w:val="both"/>
              <w:rPr>
                <w:bCs/>
              </w:rPr>
            </w:pPr>
            <w:r w:rsidRPr="00872CAD">
              <w:t>Бумага (исключая картон)</w:t>
            </w:r>
          </w:p>
        </w:tc>
        <w:tc>
          <w:tcPr>
            <w:tcW w:w="1984" w:type="dxa"/>
          </w:tcPr>
          <w:p w:rsidR="00831B56" w:rsidRPr="00831B56" w:rsidRDefault="00831B56" w:rsidP="00872CAD">
            <w:pPr>
              <w:jc w:val="both"/>
              <w:rPr>
                <w:bCs/>
              </w:rPr>
            </w:pPr>
            <w:r>
              <w:rPr>
                <w:bCs/>
              </w:rPr>
              <w:t>1</w:t>
            </w:r>
          </w:p>
        </w:tc>
        <w:tc>
          <w:tcPr>
            <w:tcW w:w="2693" w:type="dxa"/>
          </w:tcPr>
          <w:p w:rsidR="00831B56" w:rsidRPr="00831B56" w:rsidRDefault="00831B56" w:rsidP="00872CAD">
            <w:pPr>
              <w:jc w:val="both"/>
              <w:rPr>
                <w:bCs/>
              </w:rPr>
            </w:pPr>
            <w:r>
              <w:rPr>
                <w:bCs/>
              </w:rPr>
              <w:t>5</w:t>
            </w:r>
          </w:p>
        </w:tc>
        <w:tc>
          <w:tcPr>
            <w:tcW w:w="2694" w:type="dxa"/>
          </w:tcPr>
          <w:p w:rsidR="00831B56" w:rsidRPr="00872CAD" w:rsidRDefault="00831B56" w:rsidP="00831B56">
            <w:pPr>
              <w:autoSpaceDE w:val="0"/>
              <w:autoSpaceDN w:val="0"/>
              <w:adjustRightInd w:val="0"/>
              <w:jc w:val="both"/>
            </w:pPr>
            <w:r w:rsidRPr="00872CAD">
              <w:t>Один раз в</w:t>
            </w:r>
            <w:r>
              <w:t xml:space="preserve"> </w:t>
            </w:r>
            <w:r w:rsidRPr="00872CAD">
              <w:t>неделю</w:t>
            </w:r>
          </w:p>
          <w:p w:rsidR="00831B56" w:rsidRPr="00831B56" w:rsidRDefault="00831B56" w:rsidP="00872CAD">
            <w:pPr>
              <w:jc w:val="both"/>
              <w:rPr>
                <w:bCs/>
              </w:rPr>
            </w:pPr>
          </w:p>
        </w:tc>
        <w:tc>
          <w:tcPr>
            <w:tcW w:w="3260" w:type="dxa"/>
          </w:tcPr>
          <w:p w:rsidR="00831B56" w:rsidRPr="00831B56" w:rsidRDefault="00831B56" w:rsidP="00831B56">
            <w:pPr>
              <w:autoSpaceDE w:val="0"/>
              <w:autoSpaceDN w:val="0"/>
              <w:adjustRightInd w:val="0"/>
              <w:jc w:val="both"/>
              <w:rPr>
                <w:bCs/>
              </w:rPr>
            </w:pPr>
            <w:r>
              <w:lastRenderedPageBreak/>
              <w:t>Один раз в не</w:t>
            </w:r>
            <w:r w:rsidRPr="00872CAD">
              <w:t>делю</w:t>
            </w:r>
          </w:p>
        </w:tc>
      </w:tr>
      <w:tr w:rsidR="005A301C" w:rsidRPr="00831B56" w:rsidTr="005A301C">
        <w:tc>
          <w:tcPr>
            <w:tcW w:w="3119" w:type="dxa"/>
          </w:tcPr>
          <w:p w:rsidR="00831B56" w:rsidRPr="00831B56" w:rsidRDefault="00831B56" w:rsidP="00872CAD">
            <w:pPr>
              <w:jc w:val="both"/>
              <w:rPr>
                <w:bCs/>
              </w:rPr>
            </w:pPr>
            <w:r w:rsidRPr="00872CAD">
              <w:lastRenderedPageBreak/>
              <w:t>Картон</w:t>
            </w:r>
          </w:p>
        </w:tc>
        <w:tc>
          <w:tcPr>
            <w:tcW w:w="1984" w:type="dxa"/>
          </w:tcPr>
          <w:p w:rsidR="00831B56" w:rsidRPr="00831B56" w:rsidRDefault="00831B56" w:rsidP="00872CAD">
            <w:pPr>
              <w:jc w:val="both"/>
              <w:rPr>
                <w:bCs/>
              </w:rPr>
            </w:pPr>
            <w:r>
              <w:rPr>
                <w:bCs/>
              </w:rPr>
              <w:t>0,36</w:t>
            </w:r>
          </w:p>
        </w:tc>
        <w:tc>
          <w:tcPr>
            <w:tcW w:w="2693" w:type="dxa"/>
          </w:tcPr>
          <w:p w:rsidR="00831B56" w:rsidRPr="00831B56" w:rsidRDefault="00831B56" w:rsidP="00872CAD">
            <w:pPr>
              <w:jc w:val="both"/>
              <w:rPr>
                <w:bCs/>
              </w:rPr>
            </w:pPr>
            <w:r>
              <w:rPr>
                <w:bCs/>
              </w:rPr>
              <w:t>6</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31B56" w:rsidRDefault="00831B56" w:rsidP="00872CAD">
            <w:pPr>
              <w:jc w:val="both"/>
              <w:rPr>
                <w:bCs/>
              </w:rPr>
            </w:pPr>
            <w:r>
              <w:rPr>
                <w:bCs/>
              </w:rPr>
              <w:t>По потребности</w:t>
            </w:r>
          </w:p>
        </w:tc>
      </w:tr>
      <w:tr w:rsidR="005A301C" w:rsidRPr="00831B56" w:rsidTr="005A301C">
        <w:tc>
          <w:tcPr>
            <w:tcW w:w="3119" w:type="dxa"/>
          </w:tcPr>
          <w:p w:rsidR="00831B56" w:rsidRPr="00831B56" w:rsidRDefault="00831B56" w:rsidP="00872CAD">
            <w:pPr>
              <w:jc w:val="both"/>
              <w:rPr>
                <w:bCs/>
              </w:rPr>
            </w:pPr>
            <w:r w:rsidRPr="00872CAD">
              <w:t>Стекло</w:t>
            </w:r>
          </w:p>
        </w:tc>
        <w:tc>
          <w:tcPr>
            <w:tcW w:w="1984" w:type="dxa"/>
          </w:tcPr>
          <w:p w:rsidR="00831B56" w:rsidRPr="00831B56" w:rsidRDefault="00831B56" w:rsidP="00872CAD">
            <w:pPr>
              <w:jc w:val="both"/>
              <w:rPr>
                <w:bCs/>
              </w:rPr>
            </w:pPr>
            <w:r>
              <w:rPr>
                <w:bCs/>
              </w:rPr>
              <w:t>0,1</w:t>
            </w:r>
          </w:p>
        </w:tc>
        <w:tc>
          <w:tcPr>
            <w:tcW w:w="2693" w:type="dxa"/>
          </w:tcPr>
          <w:p w:rsidR="00831B56" w:rsidRPr="00831B56" w:rsidRDefault="00831B56" w:rsidP="00872CAD">
            <w:pPr>
              <w:jc w:val="both"/>
              <w:rPr>
                <w:bCs/>
              </w:rPr>
            </w:pPr>
            <w:r>
              <w:rPr>
                <w:bCs/>
              </w:rPr>
              <w:t>14</w:t>
            </w:r>
          </w:p>
        </w:tc>
        <w:tc>
          <w:tcPr>
            <w:tcW w:w="2694" w:type="dxa"/>
          </w:tcPr>
          <w:p w:rsidR="00831B56" w:rsidRPr="00831B56" w:rsidRDefault="00831B56" w:rsidP="00872CAD">
            <w:pPr>
              <w:jc w:val="both"/>
              <w:rPr>
                <w:bCs/>
              </w:rPr>
            </w:pPr>
            <w:r>
              <w:rPr>
                <w:bCs/>
              </w:rPr>
              <w:t>Один раз в две недели</w:t>
            </w: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r w:rsidR="005A301C" w:rsidRPr="00831B56" w:rsidTr="005A301C">
        <w:tc>
          <w:tcPr>
            <w:tcW w:w="3119" w:type="dxa"/>
          </w:tcPr>
          <w:p w:rsidR="00831B56" w:rsidRPr="00831B56" w:rsidRDefault="00831B56" w:rsidP="00872CAD">
            <w:pPr>
              <w:jc w:val="both"/>
              <w:rPr>
                <w:bCs/>
              </w:rPr>
            </w:pPr>
            <w:r w:rsidRPr="00872CAD">
              <w:t>Металл</w:t>
            </w:r>
          </w:p>
        </w:tc>
        <w:tc>
          <w:tcPr>
            <w:tcW w:w="1984" w:type="dxa"/>
          </w:tcPr>
          <w:p w:rsidR="00831B56" w:rsidRPr="00831B56" w:rsidRDefault="00831B56" w:rsidP="00872CAD">
            <w:pPr>
              <w:jc w:val="both"/>
              <w:rPr>
                <w:bCs/>
              </w:rPr>
            </w:pPr>
            <w:r>
              <w:rPr>
                <w:bCs/>
              </w:rPr>
              <w:t>0,36</w:t>
            </w:r>
          </w:p>
        </w:tc>
        <w:tc>
          <w:tcPr>
            <w:tcW w:w="2693" w:type="dxa"/>
          </w:tcPr>
          <w:p w:rsidR="00831B56" w:rsidRPr="00831B56" w:rsidRDefault="00831B56" w:rsidP="00872CAD">
            <w:pPr>
              <w:jc w:val="both"/>
              <w:rPr>
                <w:bCs/>
              </w:rPr>
            </w:pPr>
            <w:r>
              <w:rPr>
                <w:bCs/>
              </w:rPr>
              <w:t>5</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r w:rsidR="005A301C" w:rsidRPr="00831B56" w:rsidTr="005A301C">
        <w:tc>
          <w:tcPr>
            <w:tcW w:w="3119" w:type="dxa"/>
          </w:tcPr>
          <w:p w:rsidR="00831B56" w:rsidRPr="00831B56" w:rsidRDefault="00831B56" w:rsidP="00872CAD">
            <w:pPr>
              <w:jc w:val="both"/>
              <w:rPr>
                <w:bCs/>
              </w:rPr>
            </w:pPr>
            <w:r w:rsidRPr="00872CAD">
              <w:t>Пластик</w:t>
            </w:r>
          </w:p>
        </w:tc>
        <w:tc>
          <w:tcPr>
            <w:tcW w:w="1984" w:type="dxa"/>
          </w:tcPr>
          <w:p w:rsidR="00831B56" w:rsidRPr="00831B56" w:rsidRDefault="00831B56" w:rsidP="00872CAD">
            <w:pPr>
              <w:jc w:val="both"/>
              <w:rPr>
                <w:bCs/>
              </w:rPr>
            </w:pPr>
            <w:r>
              <w:rPr>
                <w:bCs/>
              </w:rPr>
              <w:t>1</w:t>
            </w:r>
          </w:p>
        </w:tc>
        <w:tc>
          <w:tcPr>
            <w:tcW w:w="2693" w:type="dxa"/>
          </w:tcPr>
          <w:p w:rsidR="00831B56" w:rsidRPr="00831B56" w:rsidRDefault="00831B56" w:rsidP="00872CAD">
            <w:pPr>
              <w:jc w:val="both"/>
              <w:rPr>
                <w:bCs/>
              </w:rPr>
            </w:pPr>
            <w:r>
              <w:rPr>
                <w:bCs/>
              </w:rPr>
              <w:t>7</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bl>
    <w:p w:rsidR="00C10C37" w:rsidRDefault="00C10C37" w:rsidP="00872CAD">
      <w:pPr>
        <w:ind w:left="142" w:firstLine="774"/>
        <w:jc w:val="both"/>
        <w:rPr>
          <w:b/>
          <w:bCs/>
        </w:rPr>
        <w:sectPr w:rsidR="00C10C37" w:rsidSect="00786D10">
          <w:pgSz w:w="16838" w:h="11906" w:orient="landscape"/>
          <w:pgMar w:top="992" w:right="1134" w:bottom="1134" w:left="1134" w:header="709" w:footer="709" w:gutter="0"/>
          <w:cols w:space="708"/>
          <w:docGrid w:linePitch="360"/>
        </w:sectPr>
      </w:pPr>
    </w:p>
    <w:p w:rsidR="00831B56" w:rsidRPr="00872CAD" w:rsidRDefault="00831B56" w:rsidP="00872CAD">
      <w:pPr>
        <w:ind w:left="142" w:firstLine="774"/>
        <w:jc w:val="both"/>
        <w:rPr>
          <w:b/>
          <w:bCs/>
        </w:rPr>
      </w:pPr>
    </w:p>
    <w:p w:rsidR="00EF368C" w:rsidRPr="00872CAD" w:rsidRDefault="00EF368C" w:rsidP="00B40541">
      <w:pPr>
        <w:autoSpaceDE w:val="0"/>
        <w:autoSpaceDN w:val="0"/>
        <w:adjustRightInd w:val="0"/>
        <w:ind w:left="642" w:firstLine="774"/>
        <w:jc w:val="both"/>
      </w:pPr>
      <w:r w:rsidRPr="00872CAD">
        <w:t>Объем контейнеров для сбора отходов внутри здания должен соответствовать</w:t>
      </w:r>
      <w:r w:rsidR="00B40541">
        <w:t xml:space="preserve"> </w:t>
      </w:r>
      <w:r w:rsidRPr="00872CAD">
        <w:t>объему контейнеров для хранения отходов на наружной пл</w:t>
      </w:r>
      <w:r w:rsidR="00B40541">
        <w:t>ощадке. Объем кон</w:t>
      </w:r>
      <w:r w:rsidRPr="00872CAD">
        <w:t>тейнеров для сбора стекла внутри здания может быть в два раза меньше объема</w:t>
      </w:r>
      <w:r w:rsidR="00B40541">
        <w:t xml:space="preserve"> </w:t>
      </w:r>
      <w:r w:rsidRPr="00872CAD">
        <w:t>контейнера для хранения. Объем контейнеров</w:t>
      </w:r>
      <w:r w:rsidR="00B40541">
        <w:t xml:space="preserve"> для сбора и хранения бумаги мо</w:t>
      </w:r>
      <w:r w:rsidRPr="00872CAD">
        <w:t>жет быть увеличен в два раза.</w:t>
      </w:r>
    </w:p>
    <w:p w:rsidR="00EF368C" w:rsidRPr="00B40541" w:rsidRDefault="00EF368C" w:rsidP="00872CAD">
      <w:pPr>
        <w:autoSpaceDE w:val="0"/>
        <w:autoSpaceDN w:val="0"/>
        <w:adjustRightInd w:val="0"/>
        <w:ind w:left="142" w:firstLine="774"/>
        <w:jc w:val="both"/>
        <w:rPr>
          <w:b/>
          <w:bCs/>
          <w:i/>
        </w:rPr>
      </w:pPr>
      <w:r w:rsidRPr="00B40541">
        <w:rPr>
          <w:b/>
          <w:bCs/>
          <w:i/>
        </w:rPr>
        <w:t>Сбор бумаги</w:t>
      </w:r>
    </w:p>
    <w:p w:rsidR="00EF368C" w:rsidRPr="00872CAD" w:rsidRDefault="00EF368C" w:rsidP="00872CAD">
      <w:pPr>
        <w:autoSpaceDE w:val="0"/>
        <w:autoSpaceDN w:val="0"/>
        <w:adjustRightInd w:val="0"/>
        <w:ind w:left="142" w:firstLine="774"/>
        <w:jc w:val="both"/>
      </w:pPr>
      <w:r w:rsidRPr="00872CAD">
        <w:t>Контейнеры для сбора бумаги должны быть расположены рядом с выходом из</w:t>
      </w:r>
      <w:r w:rsidR="00B40541">
        <w:t xml:space="preserve"> </w:t>
      </w:r>
      <w:r w:rsidRPr="00872CAD">
        <w:t>офисного помещения либо рядом с принтером/копиром.</w:t>
      </w:r>
    </w:p>
    <w:p w:rsidR="00EF368C" w:rsidRPr="00B40541" w:rsidRDefault="00EF368C" w:rsidP="00872CAD">
      <w:pPr>
        <w:autoSpaceDE w:val="0"/>
        <w:autoSpaceDN w:val="0"/>
        <w:adjustRightInd w:val="0"/>
        <w:ind w:left="142" w:firstLine="774"/>
        <w:jc w:val="both"/>
        <w:rPr>
          <w:b/>
          <w:bCs/>
          <w:i/>
        </w:rPr>
      </w:pPr>
      <w:r w:rsidRPr="00B40541">
        <w:rPr>
          <w:b/>
          <w:bCs/>
          <w:i/>
        </w:rPr>
        <w:t>Сбор пластика, металла, стекла</w:t>
      </w:r>
    </w:p>
    <w:p w:rsidR="00EF368C" w:rsidRPr="00872CAD" w:rsidRDefault="00EF368C" w:rsidP="00872CAD">
      <w:pPr>
        <w:autoSpaceDE w:val="0"/>
        <w:autoSpaceDN w:val="0"/>
        <w:adjustRightInd w:val="0"/>
        <w:ind w:left="142" w:firstLine="774"/>
        <w:jc w:val="both"/>
      </w:pPr>
      <w:r w:rsidRPr="00872CAD">
        <w:t>Сбор должен быть организован на каждом этаже. Исключение составляет стекло,</w:t>
      </w:r>
      <w:r w:rsidR="00B40541">
        <w:t xml:space="preserve">  </w:t>
      </w:r>
      <w:r w:rsidRPr="00872CAD">
        <w:t xml:space="preserve">объемы образования которого малы, в </w:t>
      </w:r>
      <w:proofErr w:type="gramStart"/>
      <w:r w:rsidRPr="00872CAD">
        <w:t>связи</w:t>
      </w:r>
      <w:proofErr w:type="gramEnd"/>
      <w:r w:rsidRPr="00872CAD">
        <w:t xml:space="preserve"> с чем рекомендуется организовать</w:t>
      </w:r>
      <w:r w:rsidR="00B40541">
        <w:t xml:space="preserve"> </w:t>
      </w:r>
      <w:r w:rsidRPr="00872CAD">
        <w:t>его сбор только на 1м и 7м этажах рядом с предприятиями питания.</w:t>
      </w:r>
    </w:p>
    <w:p w:rsidR="00EF368C" w:rsidRPr="00B40541" w:rsidRDefault="00EF368C" w:rsidP="00872CAD">
      <w:pPr>
        <w:autoSpaceDE w:val="0"/>
        <w:autoSpaceDN w:val="0"/>
        <w:adjustRightInd w:val="0"/>
        <w:ind w:left="142" w:firstLine="774"/>
        <w:jc w:val="both"/>
        <w:rPr>
          <w:b/>
          <w:bCs/>
          <w:i/>
        </w:rPr>
      </w:pPr>
      <w:r w:rsidRPr="00B40541">
        <w:rPr>
          <w:b/>
          <w:bCs/>
          <w:i/>
        </w:rPr>
        <w:t>Сбор картона</w:t>
      </w:r>
    </w:p>
    <w:p w:rsidR="00EF368C" w:rsidRPr="00872CAD" w:rsidRDefault="00EF368C" w:rsidP="00872CAD">
      <w:pPr>
        <w:autoSpaceDE w:val="0"/>
        <w:autoSpaceDN w:val="0"/>
        <w:adjustRightInd w:val="0"/>
        <w:ind w:left="142" w:firstLine="774"/>
        <w:jc w:val="both"/>
      </w:pPr>
      <w:r w:rsidRPr="00872CAD">
        <w:t>Временный сбор картона може</w:t>
      </w:r>
      <w:r w:rsidR="00B40541">
        <w:t>т быть организован на территории в пункте временного размещения отходов</w:t>
      </w:r>
      <w:r w:rsidRPr="00872CAD">
        <w:t>.</w:t>
      </w:r>
    </w:p>
    <w:p w:rsidR="00EF368C" w:rsidRPr="00B40541" w:rsidRDefault="00EF368C" w:rsidP="00872CAD">
      <w:pPr>
        <w:autoSpaceDE w:val="0"/>
        <w:autoSpaceDN w:val="0"/>
        <w:adjustRightInd w:val="0"/>
        <w:ind w:left="142" w:firstLine="774"/>
        <w:jc w:val="both"/>
        <w:rPr>
          <w:b/>
          <w:bCs/>
          <w:i/>
        </w:rPr>
      </w:pPr>
      <w:r w:rsidRPr="00B40541">
        <w:rPr>
          <w:b/>
          <w:bCs/>
          <w:i/>
        </w:rPr>
        <w:t>Информирование</w:t>
      </w:r>
    </w:p>
    <w:p w:rsidR="00EF368C" w:rsidRPr="00872CAD" w:rsidRDefault="00EF368C" w:rsidP="00470670">
      <w:pPr>
        <w:autoSpaceDE w:val="0"/>
        <w:autoSpaceDN w:val="0"/>
        <w:adjustRightInd w:val="0"/>
        <w:ind w:left="142" w:firstLine="774"/>
        <w:jc w:val="both"/>
      </w:pPr>
      <w:r w:rsidRPr="00872CAD">
        <w:t>Каждый контейнер для сбора отходов внутри</w:t>
      </w:r>
      <w:r w:rsidR="00F15B62">
        <w:t xml:space="preserve"> здания должен быть оснащен таб</w:t>
      </w:r>
      <w:r w:rsidRPr="00872CAD">
        <w:t>личкой с указанием, для каких отходов он пр</w:t>
      </w:r>
      <w:r w:rsidR="00470670">
        <w:t>едназначен, и мотивационным пла</w:t>
      </w:r>
      <w:r w:rsidRPr="00872CAD">
        <w:t>катом, объясняющим экологическую проблема</w:t>
      </w:r>
      <w:r w:rsidR="00470670">
        <w:t>тику, связанную с обработкой отходов.</w:t>
      </w:r>
    </w:p>
    <w:p w:rsidR="00EF368C" w:rsidRPr="00470670" w:rsidRDefault="00EF368C" w:rsidP="00872CAD">
      <w:pPr>
        <w:autoSpaceDE w:val="0"/>
        <w:autoSpaceDN w:val="0"/>
        <w:adjustRightInd w:val="0"/>
        <w:ind w:left="142" w:firstLine="774"/>
        <w:jc w:val="both"/>
        <w:rPr>
          <w:b/>
          <w:bCs/>
          <w:i/>
        </w:rPr>
      </w:pPr>
      <w:r w:rsidRPr="00470670">
        <w:rPr>
          <w:b/>
          <w:bCs/>
          <w:i/>
        </w:rPr>
        <w:t>Технологическое оборудование</w:t>
      </w:r>
    </w:p>
    <w:p w:rsidR="00EF368C" w:rsidRPr="00425331" w:rsidRDefault="00EF368C" w:rsidP="00872CAD">
      <w:pPr>
        <w:autoSpaceDE w:val="0"/>
        <w:autoSpaceDN w:val="0"/>
        <w:adjustRightInd w:val="0"/>
        <w:ind w:left="142" w:firstLine="774"/>
        <w:jc w:val="both"/>
        <w:rPr>
          <w:color w:val="000000"/>
        </w:rPr>
      </w:pPr>
      <w:r w:rsidRPr="00425331">
        <w:rPr>
          <w:color w:val="000000"/>
        </w:rPr>
        <w:t>Приведены возможные к установке контейнеры, выбор производителя и модели</w:t>
      </w:r>
      <w:r w:rsidR="00470670" w:rsidRPr="00425331">
        <w:rPr>
          <w:color w:val="000000"/>
        </w:rPr>
        <w:t xml:space="preserve"> </w:t>
      </w:r>
      <w:r w:rsidRPr="00425331">
        <w:rPr>
          <w:color w:val="000000"/>
        </w:rPr>
        <w:t>контейнеров</w:t>
      </w:r>
      <w:r w:rsidR="00470670" w:rsidRPr="00425331">
        <w:rPr>
          <w:color w:val="000000"/>
        </w:rPr>
        <w:t xml:space="preserve"> согласовывается с Заказчиком</w:t>
      </w:r>
      <w:r w:rsidRPr="00425331">
        <w:rPr>
          <w:color w:val="000000"/>
        </w:rPr>
        <w:t>.</w:t>
      </w:r>
    </w:p>
    <w:p w:rsidR="00EF368C" w:rsidRPr="00425331" w:rsidRDefault="00356B66" w:rsidP="00356B66">
      <w:pPr>
        <w:pStyle w:val="af5"/>
        <w:autoSpaceDE w:val="0"/>
        <w:autoSpaceDN w:val="0"/>
        <w:adjustRightInd w:val="0"/>
        <w:ind w:left="121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F368C" w:rsidRPr="00425331">
        <w:rPr>
          <w:rFonts w:ascii="Times New Roman" w:hAnsi="Times New Roman" w:cs="Times New Roman"/>
          <w:color w:val="000000"/>
          <w:sz w:val="24"/>
          <w:szCs w:val="24"/>
        </w:rPr>
        <w:t xml:space="preserve">Контейнеры для хранения отходов </w:t>
      </w:r>
      <w:r w:rsidR="00470670" w:rsidRPr="00425331">
        <w:rPr>
          <w:rFonts w:ascii="Times New Roman" w:hAnsi="Times New Roman" w:cs="Times New Roman"/>
          <w:color w:val="000000"/>
          <w:sz w:val="24"/>
          <w:szCs w:val="24"/>
        </w:rPr>
        <w:t>на</w:t>
      </w:r>
      <w:r w:rsidR="00EF368C" w:rsidRPr="00425331">
        <w:rPr>
          <w:rFonts w:ascii="Times New Roman" w:hAnsi="Times New Roman" w:cs="Times New Roman"/>
          <w:color w:val="000000"/>
          <w:sz w:val="24"/>
          <w:szCs w:val="24"/>
        </w:rPr>
        <w:t xml:space="preserve"> контейнерной площадке</w:t>
      </w:r>
      <w:r w:rsidR="00470670" w:rsidRPr="00425331">
        <w:rPr>
          <w:rFonts w:ascii="Times New Roman" w:hAnsi="Times New Roman" w:cs="Times New Roman"/>
          <w:color w:val="000000"/>
          <w:sz w:val="24"/>
          <w:szCs w:val="24"/>
        </w:rPr>
        <w:t xml:space="preserve"> 1,1 кубических метра.</w:t>
      </w:r>
    </w:p>
    <w:p w:rsidR="00470670" w:rsidRPr="00425331" w:rsidRDefault="00B34517" w:rsidP="00425331">
      <w:pPr>
        <w:autoSpaceDE w:val="0"/>
        <w:autoSpaceDN w:val="0"/>
        <w:adjustRightInd w:val="0"/>
        <w:ind w:left="142" w:firstLine="2552"/>
        <w:jc w:val="both"/>
        <w:rPr>
          <w:color w:val="000000"/>
        </w:rPr>
      </w:pPr>
      <w:r w:rsidRPr="00425331">
        <w:rPr>
          <w:noProof/>
          <w:color w:val="000000"/>
        </w:rPr>
        <w:drawing>
          <wp:inline distT="0" distB="0" distL="0" distR="0" wp14:anchorId="2DEB3B8A" wp14:editId="3457D7E1">
            <wp:extent cx="1876301" cy="1876301"/>
            <wp:effectExtent l="0" t="0" r="0" b="0"/>
            <wp:docPr id="12" name="Рисунок 12" descr="Евроконтейнер пластиковый объемом 1100 л (с полукруглой крыш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Евроконтейнер пластиковый объемом 1100 л (с полукруглой крышкой)"/>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6170" cy="1876170"/>
                    </a:xfrm>
                    <a:prstGeom prst="rect">
                      <a:avLst/>
                    </a:prstGeom>
                    <a:noFill/>
                    <a:ln>
                      <a:noFill/>
                    </a:ln>
                  </pic:spPr>
                </pic:pic>
              </a:graphicData>
            </a:graphic>
          </wp:inline>
        </w:drawing>
      </w:r>
    </w:p>
    <w:p w:rsidR="00425331" w:rsidRPr="00425331" w:rsidRDefault="00356B66" w:rsidP="00356B66">
      <w:pPr>
        <w:pStyle w:val="af5"/>
        <w:ind w:left="121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25331" w:rsidRPr="00425331">
        <w:rPr>
          <w:rFonts w:ascii="Times New Roman" w:hAnsi="Times New Roman" w:cs="Times New Roman"/>
          <w:color w:val="000000"/>
          <w:sz w:val="24"/>
          <w:szCs w:val="24"/>
        </w:rPr>
        <w:t>Контейнеры объемом 50 литров для сбора отходов на этажах</w:t>
      </w:r>
      <w:r>
        <w:rPr>
          <w:rFonts w:ascii="Times New Roman" w:hAnsi="Times New Roman" w:cs="Times New Roman"/>
          <w:color w:val="000000"/>
          <w:sz w:val="24"/>
          <w:szCs w:val="24"/>
        </w:rPr>
        <w:t xml:space="preserve"> (всего 46 контейнеров)</w:t>
      </w:r>
      <w:r w:rsidR="00425331" w:rsidRPr="00425331">
        <w:rPr>
          <w:rFonts w:ascii="Times New Roman" w:hAnsi="Times New Roman" w:cs="Times New Roman"/>
          <w:color w:val="000000"/>
          <w:sz w:val="24"/>
          <w:szCs w:val="24"/>
        </w:rPr>
        <w:t>.</w:t>
      </w:r>
    </w:p>
    <w:p w:rsidR="00425331" w:rsidRPr="00425331" w:rsidRDefault="00425331" w:rsidP="00425331">
      <w:pPr>
        <w:pStyle w:val="af5"/>
        <w:ind w:left="1276" w:firstLine="1418"/>
        <w:jc w:val="both"/>
        <w:rPr>
          <w:rFonts w:ascii="Times New Roman" w:hAnsi="Times New Roman" w:cs="Times New Roman"/>
          <w:color w:val="000000"/>
          <w:sz w:val="24"/>
          <w:szCs w:val="24"/>
        </w:rPr>
      </w:pPr>
      <w:r w:rsidRPr="00425331">
        <w:rPr>
          <w:rFonts w:ascii="Times New Roman" w:hAnsi="Times New Roman" w:cs="Times New Roman"/>
          <w:noProof/>
          <w:sz w:val="24"/>
          <w:szCs w:val="24"/>
        </w:rPr>
        <w:t xml:space="preserve"> </w:t>
      </w:r>
      <w:r w:rsidRPr="00425331">
        <w:rPr>
          <w:rFonts w:ascii="Times New Roman" w:hAnsi="Times New Roman" w:cs="Times New Roman"/>
          <w:noProof/>
          <w:sz w:val="24"/>
          <w:szCs w:val="24"/>
          <w:lang w:eastAsia="ru-RU"/>
        </w:rPr>
        <w:drawing>
          <wp:inline distT="0" distB="0" distL="0" distR="0" wp14:anchorId="290195CD" wp14:editId="3CDCA2C1">
            <wp:extent cx="1424940" cy="1424940"/>
            <wp:effectExtent l="0" t="0" r="3810" b="3810"/>
            <wp:docPr id="13" name="Рисунок 13" descr="Евроконтейнер для раздельного сбора мусора объемом 50 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Евроконтейнер для раздельного сбора мусора объемом 50 л"/>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p>
    <w:p w:rsidR="00425331" w:rsidRPr="00425331" w:rsidRDefault="00356B66" w:rsidP="00356B66">
      <w:pPr>
        <w:pStyle w:val="af5"/>
        <w:ind w:left="121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25331" w:rsidRPr="00425331">
        <w:rPr>
          <w:rFonts w:ascii="Times New Roman" w:hAnsi="Times New Roman" w:cs="Times New Roman"/>
          <w:color w:val="000000"/>
          <w:sz w:val="24"/>
          <w:szCs w:val="24"/>
        </w:rPr>
        <w:t>Контейнеры объемом 100 литров для сбора отходов на этажах</w:t>
      </w:r>
      <w:r>
        <w:rPr>
          <w:rFonts w:ascii="Times New Roman" w:hAnsi="Times New Roman" w:cs="Times New Roman"/>
          <w:color w:val="000000"/>
          <w:sz w:val="24"/>
          <w:szCs w:val="24"/>
        </w:rPr>
        <w:t xml:space="preserve"> (всего 10 контейнеров)</w:t>
      </w:r>
    </w:p>
    <w:p w:rsidR="00122F1E" w:rsidRPr="00425331" w:rsidRDefault="00122F1E" w:rsidP="00425331">
      <w:pPr>
        <w:ind w:left="142" w:firstLine="2552"/>
        <w:jc w:val="both"/>
        <w:rPr>
          <w:color w:val="000000"/>
        </w:rPr>
      </w:pPr>
      <w:r w:rsidRPr="00425331">
        <w:rPr>
          <w:noProof/>
        </w:rPr>
        <w:lastRenderedPageBreak/>
        <w:drawing>
          <wp:inline distT="0" distB="0" distL="0" distR="0" wp14:anchorId="775C9250" wp14:editId="3565FCDA">
            <wp:extent cx="1424940" cy="1424940"/>
            <wp:effectExtent l="0" t="0" r="3810" b="3810"/>
            <wp:docPr id="11" name="Рисунок 11" descr="Евроконтейнер для раздельного сбора мусора объемом 100 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Евроконтейнер для раздельного сбора мусора объемом 100 л"/>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p>
    <w:p w:rsidR="00122F1E" w:rsidRDefault="00122F1E" w:rsidP="00872CAD">
      <w:pPr>
        <w:ind w:left="142" w:firstLine="774"/>
        <w:jc w:val="both"/>
        <w:rPr>
          <w:rFonts w:ascii="Verdana" w:hAnsi="Verdana" w:cs="Verdana"/>
          <w:color w:val="000000"/>
          <w:sz w:val="20"/>
          <w:szCs w:val="20"/>
        </w:rPr>
      </w:pPr>
    </w:p>
    <w:p w:rsidR="00122F1E" w:rsidRDefault="005A301C" w:rsidP="005A301C">
      <w:pPr>
        <w:autoSpaceDE w:val="0"/>
        <w:autoSpaceDN w:val="0"/>
        <w:adjustRightInd w:val="0"/>
        <w:ind w:left="142" w:firstLine="774"/>
        <w:jc w:val="both"/>
        <w:rPr>
          <w:rFonts w:ascii="Verdana" w:hAnsi="Verdana" w:cs="Verdana"/>
          <w:color w:val="000000"/>
          <w:sz w:val="20"/>
          <w:szCs w:val="20"/>
        </w:rPr>
      </w:pPr>
      <w:r>
        <w:rPr>
          <w:color w:val="000000"/>
        </w:rPr>
        <w:t>Контейнеры должны иметь маркировку</w:t>
      </w:r>
      <w:r w:rsidR="00425331">
        <w:rPr>
          <w:color w:val="000000"/>
        </w:rPr>
        <w:t xml:space="preserve"> по типу со</w:t>
      </w:r>
      <w:r w:rsidR="00425331" w:rsidRPr="00872CAD">
        <w:rPr>
          <w:color w:val="000000"/>
        </w:rPr>
        <w:t xml:space="preserve">бираемого отхода. </w:t>
      </w:r>
      <w:r>
        <w:rPr>
          <w:color w:val="000000"/>
        </w:rPr>
        <w:t>Места размещения контейнеров предварительно согласуются с Заказчиком.</w:t>
      </w:r>
    </w:p>
    <w:p w:rsidR="00356B66" w:rsidRDefault="00356B66" w:rsidP="00356B66">
      <w:pPr>
        <w:ind w:firstLine="851"/>
        <w:rPr>
          <w:b/>
          <w:i/>
        </w:rPr>
      </w:pPr>
      <w:r>
        <w:rPr>
          <w:b/>
          <w:i/>
        </w:rPr>
        <w:t>Обращение с пищевыми</w:t>
      </w:r>
      <w:r w:rsidRPr="00356B66">
        <w:rPr>
          <w:b/>
          <w:i/>
        </w:rPr>
        <w:t xml:space="preserve"> отход</w:t>
      </w:r>
      <w:r>
        <w:rPr>
          <w:b/>
          <w:i/>
        </w:rPr>
        <w:t>ами.</w:t>
      </w:r>
    </w:p>
    <w:p w:rsidR="00122F1E" w:rsidRDefault="00356B66" w:rsidP="005A301C">
      <w:pPr>
        <w:ind w:firstLine="708"/>
        <w:rPr>
          <w:rFonts w:ascii="Verdana" w:hAnsi="Verdana" w:cs="Verdana"/>
          <w:color w:val="000000"/>
          <w:sz w:val="20"/>
          <w:szCs w:val="20"/>
        </w:rPr>
      </w:pPr>
      <w:r>
        <w:t>О</w:t>
      </w:r>
      <w:r w:rsidR="00B34517">
        <w:t>рганиз</w:t>
      </w:r>
      <w:r>
        <w:t xml:space="preserve">овать </w:t>
      </w:r>
      <w:r w:rsidR="00B34517">
        <w:t>на территории объекта компостировани</w:t>
      </w:r>
      <w:r>
        <w:t>е</w:t>
      </w:r>
      <w:r w:rsidR="00B34517">
        <w:t xml:space="preserve"> органических (пищевых) отходов </w:t>
      </w:r>
      <w:r>
        <w:t xml:space="preserve">для последующего </w:t>
      </w:r>
      <w:r w:rsidR="00B34517">
        <w:t>использова</w:t>
      </w:r>
      <w:r>
        <w:t>ния</w:t>
      </w:r>
      <w:r w:rsidR="00B34517">
        <w:t xml:space="preserve"> образующ</w:t>
      </w:r>
      <w:r>
        <w:t xml:space="preserve">ейся </w:t>
      </w:r>
      <w:r w:rsidR="00B34517">
        <w:t>питательн</w:t>
      </w:r>
      <w:r>
        <w:t>ой</w:t>
      </w:r>
      <w:r w:rsidR="00B34517">
        <w:t xml:space="preserve"> масс</w:t>
      </w:r>
      <w:r>
        <w:t>ы</w:t>
      </w:r>
      <w:r w:rsidR="00B34517">
        <w:t xml:space="preserve"> при удобрении </w:t>
      </w:r>
      <w:r>
        <w:t xml:space="preserve">зеленых насаждений. </w:t>
      </w:r>
      <w:r w:rsidR="005A301C">
        <w:t>Для этих целей применить специальное оборудование. Процесс должен проходить без распространения запаха.</w:t>
      </w:r>
    </w:p>
    <w:p w:rsidR="00122F1E" w:rsidRDefault="00122F1E" w:rsidP="00872CAD">
      <w:pPr>
        <w:ind w:left="142" w:firstLine="774"/>
        <w:jc w:val="both"/>
        <w:rPr>
          <w:rFonts w:ascii="Verdana" w:hAnsi="Verdana" w:cs="Verdana"/>
          <w:color w:val="000000"/>
          <w:sz w:val="20"/>
          <w:szCs w:val="20"/>
        </w:rPr>
      </w:pPr>
    </w:p>
    <w:p w:rsidR="006452B2" w:rsidRPr="00872CAD" w:rsidRDefault="006452B2" w:rsidP="006452B2">
      <w:pPr>
        <w:pStyle w:val="af5"/>
        <w:numPr>
          <w:ilvl w:val="0"/>
          <w:numId w:val="41"/>
        </w:numPr>
        <w:jc w:val="both"/>
        <w:rPr>
          <w:rFonts w:ascii="Times New Roman" w:hAnsi="Times New Roman" w:cs="Times New Roman"/>
          <w:b/>
          <w:bCs/>
          <w:sz w:val="24"/>
          <w:szCs w:val="24"/>
        </w:rPr>
      </w:pPr>
      <w:r w:rsidRPr="00872CAD">
        <w:rPr>
          <w:rFonts w:ascii="Times New Roman" w:hAnsi="Times New Roman" w:cs="Times New Roman"/>
          <w:b/>
          <w:bCs/>
          <w:sz w:val="24"/>
          <w:szCs w:val="24"/>
        </w:rPr>
        <w:t xml:space="preserve">Организация сбора и вывоза </w:t>
      </w:r>
      <w:r>
        <w:rPr>
          <w:rFonts w:ascii="Times New Roman" w:hAnsi="Times New Roman" w:cs="Times New Roman"/>
          <w:b/>
          <w:bCs/>
          <w:sz w:val="24"/>
          <w:szCs w:val="24"/>
        </w:rPr>
        <w:t xml:space="preserve">опасных </w:t>
      </w:r>
      <w:r w:rsidRPr="00872CAD">
        <w:rPr>
          <w:rFonts w:ascii="Times New Roman" w:hAnsi="Times New Roman" w:cs="Times New Roman"/>
          <w:b/>
          <w:bCs/>
          <w:sz w:val="24"/>
          <w:szCs w:val="24"/>
        </w:rPr>
        <w:t>отходов.</w:t>
      </w:r>
    </w:p>
    <w:p w:rsidR="006452B2" w:rsidRPr="00525E04" w:rsidRDefault="00933CE6" w:rsidP="00525E04">
      <w:pPr>
        <w:ind w:firstLine="708"/>
      </w:pPr>
      <w:r w:rsidRPr="00525E04">
        <w:t xml:space="preserve">Исполнитель организовывает сбор вывоз и утилизацию образующихся на объекте отходов I-IV классов опасности с </w:t>
      </w:r>
      <w:r w:rsidR="00525E04" w:rsidRPr="00525E04">
        <w:t>последующи</w:t>
      </w:r>
      <w:r w:rsidRPr="00525E04">
        <w:t>м</w:t>
      </w:r>
      <w:r w:rsidR="00525E04" w:rsidRPr="00525E04">
        <w:t xml:space="preserve"> </w:t>
      </w:r>
      <w:r w:rsidRPr="00525E04">
        <w:t>предоставлением отчетных документ в установленном законодательством порядке</w:t>
      </w:r>
      <w:r w:rsidR="00525E04" w:rsidRPr="00525E04">
        <w:t>.</w:t>
      </w:r>
    </w:p>
    <w:p w:rsidR="00525E04" w:rsidRPr="00525E04" w:rsidRDefault="00525E04" w:rsidP="00525E04">
      <w:pPr>
        <w:ind w:firstLine="708"/>
      </w:pPr>
      <w:r w:rsidRPr="00525E04">
        <w:t>Для временного хранения данных отходов должны использоваться специальные контейнеры.</w:t>
      </w:r>
    </w:p>
    <w:p w:rsidR="00525E04" w:rsidRDefault="00525E04" w:rsidP="00872CAD">
      <w:pPr>
        <w:ind w:left="142" w:firstLine="774"/>
        <w:jc w:val="both"/>
        <w:rPr>
          <w:rFonts w:ascii="Verdana" w:hAnsi="Verdana" w:cs="Verdana"/>
          <w:color w:val="000000"/>
          <w:sz w:val="20"/>
          <w:szCs w:val="20"/>
        </w:rPr>
      </w:pPr>
    </w:p>
    <w:p w:rsidR="00525E04" w:rsidRPr="00933CE6" w:rsidRDefault="00525E04" w:rsidP="00872CAD">
      <w:pPr>
        <w:ind w:left="142" w:firstLine="774"/>
        <w:jc w:val="both"/>
        <w:rPr>
          <w:rFonts w:ascii="Verdana" w:hAnsi="Verdana" w:cs="Verdana"/>
          <w:color w:val="000000"/>
          <w:sz w:val="20"/>
          <w:szCs w:val="20"/>
        </w:rPr>
      </w:pPr>
    </w:p>
    <w:p w:rsidR="00122F1E" w:rsidRDefault="00122F1E" w:rsidP="00872CAD">
      <w:pPr>
        <w:ind w:left="142" w:firstLine="774"/>
        <w:rPr>
          <w:rFonts w:ascii="Verdana" w:hAnsi="Verdana" w:cs="Verdana"/>
          <w:color w:val="000000"/>
          <w:sz w:val="20"/>
          <w:szCs w:val="20"/>
        </w:rPr>
      </w:pPr>
    </w:p>
    <w:tbl>
      <w:tblPr>
        <w:tblStyle w:val="af9"/>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A301C" w:rsidRPr="00E17ADF" w:rsidTr="001A11C8">
        <w:tc>
          <w:tcPr>
            <w:tcW w:w="5211" w:type="dxa"/>
            <w:hideMark/>
          </w:tcPr>
          <w:p w:rsidR="005A301C" w:rsidRPr="00E17ADF" w:rsidRDefault="005A301C" w:rsidP="00234335">
            <w:pPr>
              <w:suppressAutoHyphens/>
              <w:rPr>
                <w:b/>
                <w:iCs/>
              </w:rPr>
            </w:pPr>
            <w:r w:rsidRPr="00E17ADF">
              <w:rPr>
                <w:b/>
                <w:iCs/>
              </w:rPr>
              <w:t>Заказчик:</w:t>
            </w:r>
          </w:p>
          <w:p w:rsidR="005A301C" w:rsidRPr="00E17ADF" w:rsidRDefault="005A301C" w:rsidP="00234335">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20" w:type="dxa"/>
            <w:hideMark/>
          </w:tcPr>
          <w:p w:rsidR="005A301C" w:rsidRDefault="005A301C" w:rsidP="00234335">
            <w:pPr>
              <w:suppressAutoHyphens/>
              <w:rPr>
                <w:b/>
                <w:iCs/>
              </w:rPr>
            </w:pPr>
            <w:r w:rsidRPr="00E17ADF">
              <w:rPr>
                <w:b/>
                <w:iCs/>
              </w:rPr>
              <w:t>Исполнитель:</w:t>
            </w:r>
          </w:p>
          <w:p w:rsidR="005A301C" w:rsidRPr="00E17ADF" w:rsidRDefault="005A301C" w:rsidP="00234335">
            <w:pPr>
              <w:suppressAutoHyphens/>
              <w:rPr>
                <w:b/>
                <w:iCs/>
              </w:rPr>
            </w:pPr>
            <w:r>
              <w:rPr>
                <w:iCs/>
              </w:rPr>
              <w:t>«____»</w:t>
            </w:r>
          </w:p>
        </w:tc>
      </w:tr>
      <w:tr w:rsidR="005A301C" w:rsidRPr="00E17ADF" w:rsidTr="001A11C8">
        <w:tc>
          <w:tcPr>
            <w:tcW w:w="5211" w:type="dxa"/>
          </w:tcPr>
          <w:p w:rsidR="005A301C" w:rsidRDefault="005A301C" w:rsidP="00234335">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w:t>
            </w:r>
          </w:p>
          <w:p w:rsidR="005A301C" w:rsidRPr="00E17ADF" w:rsidRDefault="005A301C" w:rsidP="00234335">
            <w:pPr>
              <w:suppressAutoHyphens/>
              <w:rPr>
                <w:iCs/>
              </w:rPr>
            </w:pPr>
            <w:r>
              <w:rPr>
                <w:iCs/>
              </w:rPr>
              <w:t>Директор Дирекции</w:t>
            </w:r>
          </w:p>
          <w:p w:rsidR="005A301C" w:rsidRPr="00E17ADF" w:rsidRDefault="005A301C" w:rsidP="00234335">
            <w:pPr>
              <w:suppressAutoHyphens/>
              <w:rPr>
                <w:iCs/>
              </w:rPr>
            </w:pPr>
          </w:p>
          <w:p w:rsidR="005A301C" w:rsidRPr="00E17ADF" w:rsidRDefault="005A301C" w:rsidP="00234335">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20" w:type="dxa"/>
          </w:tcPr>
          <w:p w:rsidR="005A301C" w:rsidRPr="00E17ADF" w:rsidRDefault="005A301C" w:rsidP="00234335">
            <w:pPr>
              <w:suppressAutoHyphens/>
              <w:rPr>
                <w:iCs/>
              </w:rPr>
            </w:pPr>
            <w:r w:rsidRPr="00E17ADF">
              <w:rPr>
                <w:iCs/>
              </w:rPr>
              <w:t>Генеральный директор</w:t>
            </w:r>
          </w:p>
          <w:p w:rsidR="005A301C" w:rsidRPr="00E17ADF" w:rsidRDefault="005A301C" w:rsidP="00234335">
            <w:pPr>
              <w:suppressAutoHyphens/>
              <w:rPr>
                <w:iCs/>
              </w:rPr>
            </w:pPr>
          </w:p>
          <w:p w:rsidR="005A301C" w:rsidRPr="00E17ADF" w:rsidRDefault="005A301C" w:rsidP="00234335">
            <w:pPr>
              <w:suppressAutoHyphens/>
              <w:rPr>
                <w:b/>
                <w:iCs/>
              </w:rPr>
            </w:pPr>
            <w:r w:rsidRPr="00E17ADF">
              <w:rPr>
                <w:iCs/>
              </w:rPr>
              <w:t>_____________________/</w:t>
            </w:r>
            <w:r>
              <w:t>___________</w:t>
            </w:r>
            <w:r w:rsidRPr="00E17ADF">
              <w:rPr>
                <w:iCs/>
              </w:rPr>
              <w:t xml:space="preserve"> /</w:t>
            </w:r>
          </w:p>
        </w:tc>
      </w:tr>
    </w:tbl>
    <w:p w:rsidR="00122F1E" w:rsidRDefault="00122F1E" w:rsidP="00EF368C">
      <w:pPr>
        <w:rPr>
          <w:rFonts w:ascii="Verdana" w:hAnsi="Verdana" w:cs="Verdana"/>
          <w:color w:val="000000"/>
          <w:sz w:val="20"/>
          <w:szCs w:val="20"/>
        </w:rPr>
      </w:pPr>
    </w:p>
    <w:p w:rsidR="005A301C" w:rsidRPr="00EF368C" w:rsidRDefault="005A301C" w:rsidP="00EF368C">
      <w:pPr>
        <w:rPr>
          <w:b/>
          <w:bCs/>
        </w:rPr>
      </w:pPr>
    </w:p>
    <w:p w:rsidR="00C10C37" w:rsidRDefault="00C10C37">
      <w:pPr>
        <w:rPr>
          <w:b/>
          <w:bCs/>
        </w:rPr>
      </w:pPr>
    </w:p>
    <w:p w:rsidR="00C10C37" w:rsidRDefault="00C10C37">
      <w:pPr>
        <w:rPr>
          <w:b/>
          <w:bCs/>
        </w:rPr>
      </w:pPr>
    </w:p>
    <w:p w:rsidR="00C10C37" w:rsidRDefault="00C10C37" w:rsidP="00D4509F">
      <w:pPr>
        <w:suppressAutoHyphens/>
        <w:ind w:firstLine="567"/>
        <w:jc w:val="right"/>
        <w:rPr>
          <w:b/>
        </w:rPr>
        <w:sectPr w:rsidR="00C10C37" w:rsidSect="00C10C37">
          <w:pgSz w:w="11906" w:h="16838"/>
          <w:pgMar w:top="1134" w:right="1134" w:bottom="1134" w:left="992" w:header="709" w:footer="709" w:gutter="0"/>
          <w:cols w:space="708"/>
          <w:docGrid w:linePitch="360"/>
        </w:sectPr>
      </w:pPr>
    </w:p>
    <w:p w:rsidR="00C10C37" w:rsidRDefault="00C10C37" w:rsidP="00D4509F">
      <w:pPr>
        <w:suppressAutoHyphens/>
        <w:ind w:firstLine="567"/>
        <w:jc w:val="right"/>
        <w:rPr>
          <w:b/>
        </w:rPr>
      </w:pPr>
      <w:r>
        <w:rPr>
          <w:b/>
        </w:rPr>
        <w:lastRenderedPageBreak/>
        <w:t>Приложение № 6</w:t>
      </w:r>
    </w:p>
    <w:p w:rsidR="00D4509F" w:rsidRPr="00E17ADF" w:rsidRDefault="00C10C37" w:rsidP="00D4509F">
      <w:pPr>
        <w:suppressAutoHyphens/>
        <w:ind w:firstLine="567"/>
        <w:jc w:val="right"/>
        <w:rPr>
          <w:b/>
        </w:rPr>
      </w:pPr>
      <w:r>
        <w:rPr>
          <w:b/>
        </w:rPr>
        <w:t>К Договору на вы</w:t>
      </w:r>
      <w:r w:rsidR="00D4509F" w:rsidRPr="00E17ADF">
        <w:rPr>
          <w:b/>
        </w:rPr>
        <w:t>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D0951" w:rsidRPr="00502287" w:rsidRDefault="00DE0974" w:rsidP="00DD0951">
      <w:pPr>
        <w:suppressAutoHyphens/>
        <w:spacing w:before="120" w:after="120"/>
        <w:ind w:firstLine="567"/>
        <w:jc w:val="center"/>
        <w:rPr>
          <w:b/>
        </w:rPr>
      </w:pPr>
      <w:r>
        <w:rPr>
          <w:b/>
          <w:lang w:val="en-US"/>
        </w:rPr>
        <w:t>I</w:t>
      </w:r>
      <w:r w:rsidRPr="00DE0974">
        <w:rPr>
          <w:b/>
        </w:rPr>
        <w:t xml:space="preserve">. </w:t>
      </w:r>
      <w:r w:rsidR="00540B90">
        <w:rPr>
          <w:b/>
        </w:rPr>
        <w:t>СТРУКТУРА</w:t>
      </w:r>
      <w:r w:rsidR="00DD0951">
        <w:rPr>
          <w:b/>
        </w:rPr>
        <w:t xml:space="preserve"> </w:t>
      </w:r>
      <w:r w:rsidR="00AD35ED">
        <w:rPr>
          <w:b/>
        </w:rPr>
        <w:t xml:space="preserve">БАЗОВОЙ </w:t>
      </w:r>
      <w:r w:rsidR="00DD0951">
        <w:rPr>
          <w:b/>
        </w:rPr>
        <w:t>ЦЕНЫ ДОГОВОРА</w:t>
      </w:r>
    </w:p>
    <w:tbl>
      <w:tblPr>
        <w:tblW w:w="14580" w:type="dxa"/>
        <w:tblInd w:w="392" w:type="dxa"/>
        <w:tblLook w:val="04A0" w:firstRow="1" w:lastRow="0" w:firstColumn="1" w:lastColumn="0" w:noHBand="0" w:noVBand="1"/>
      </w:tblPr>
      <w:tblGrid>
        <w:gridCol w:w="766"/>
        <w:gridCol w:w="4649"/>
        <w:gridCol w:w="1212"/>
        <w:gridCol w:w="1186"/>
        <w:gridCol w:w="1967"/>
        <w:gridCol w:w="1467"/>
        <w:gridCol w:w="1932"/>
        <w:gridCol w:w="1401"/>
      </w:tblGrid>
      <w:tr w:rsidR="00DD0951" w:rsidRPr="00CE6D8B" w:rsidTr="00767F66">
        <w:trPr>
          <w:trHeight w:val="276"/>
        </w:trPr>
        <w:tc>
          <w:tcPr>
            <w:tcW w:w="766" w:type="dxa"/>
            <w:vMerge w:val="restart"/>
            <w:tcBorders>
              <w:top w:val="single" w:sz="8" w:space="0" w:color="auto"/>
              <w:left w:val="single" w:sz="8" w:space="0" w:color="auto"/>
              <w:bottom w:val="single" w:sz="8" w:space="0" w:color="000000"/>
              <w:right w:val="single" w:sz="4" w:space="0" w:color="auto"/>
            </w:tcBorders>
            <w:vAlign w:val="center"/>
          </w:tcPr>
          <w:p w:rsidR="00DD0951" w:rsidRPr="00CE6D8B" w:rsidRDefault="00DD0951" w:rsidP="00536F97">
            <w:pPr>
              <w:tabs>
                <w:tab w:val="left" w:pos="1717"/>
              </w:tabs>
              <w:suppressAutoHyphens/>
              <w:ind w:left="34"/>
              <w:jc w:val="both"/>
              <w:rPr>
                <w:b/>
                <w:bCs/>
              </w:rPr>
            </w:pPr>
            <w:r w:rsidRPr="00CE6D8B">
              <w:rPr>
                <w:b/>
                <w:bCs/>
              </w:rPr>
              <w:t>№</w:t>
            </w:r>
          </w:p>
          <w:p w:rsidR="00DD0951" w:rsidRPr="00CE6D8B" w:rsidRDefault="00DD0951" w:rsidP="00536F97">
            <w:pPr>
              <w:tabs>
                <w:tab w:val="left" w:pos="1717"/>
              </w:tabs>
              <w:suppressAutoHyphens/>
              <w:ind w:left="34"/>
              <w:jc w:val="both"/>
              <w:rPr>
                <w:b/>
                <w:bCs/>
              </w:rPr>
            </w:pPr>
            <w:proofErr w:type="gramStart"/>
            <w:r w:rsidRPr="00CE6D8B">
              <w:rPr>
                <w:b/>
                <w:bCs/>
              </w:rPr>
              <w:t>п</w:t>
            </w:r>
            <w:proofErr w:type="gramEnd"/>
            <w:r w:rsidRPr="00CE6D8B">
              <w:rPr>
                <w:b/>
                <w:bCs/>
              </w:rPr>
              <w:t>/п</w:t>
            </w:r>
          </w:p>
        </w:tc>
        <w:tc>
          <w:tcPr>
            <w:tcW w:w="4649" w:type="dxa"/>
            <w:vMerge w:val="restart"/>
            <w:tcBorders>
              <w:top w:val="single" w:sz="8" w:space="0" w:color="auto"/>
              <w:left w:val="single" w:sz="4" w:space="0" w:color="auto"/>
              <w:bottom w:val="single" w:sz="8" w:space="0" w:color="000000"/>
              <w:right w:val="single" w:sz="8" w:space="0" w:color="auto"/>
            </w:tcBorders>
            <w:vAlign w:val="center"/>
          </w:tcPr>
          <w:p w:rsidR="00DD0951" w:rsidRPr="00CE6D8B" w:rsidRDefault="00A10308" w:rsidP="00536F97">
            <w:pPr>
              <w:suppressAutoHyphens/>
              <w:ind w:left="34"/>
              <w:jc w:val="center"/>
              <w:rPr>
                <w:b/>
                <w:bCs/>
              </w:rPr>
            </w:pPr>
            <w:r>
              <w:rPr>
                <w:b/>
                <w:bCs/>
                <w:color w:val="000000"/>
                <w:sz w:val="22"/>
                <w:szCs w:val="22"/>
              </w:rPr>
              <w:t>Наименование Работ</w:t>
            </w:r>
          </w:p>
        </w:tc>
        <w:tc>
          <w:tcPr>
            <w:tcW w:w="1212" w:type="dxa"/>
            <w:vMerge w:val="restart"/>
            <w:tcBorders>
              <w:top w:val="single" w:sz="8" w:space="0" w:color="auto"/>
              <w:left w:val="single" w:sz="4" w:space="0" w:color="auto"/>
              <w:bottom w:val="single" w:sz="8" w:space="0" w:color="000000"/>
              <w:right w:val="single" w:sz="8" w:space="0" w:color="auto"/>
            </w:tcBorders>
            <w:vAlign w:val="center"/>
          </w:tcPr>
          <w:p w:rsidR="00DD0951" w:rsidRPr="00CE6D8B" w:rsidRDefault="00DD0951" w:rsidP="00536F97">
            <w:pPr>
              <w:suppressAutoHyphens/>
              <w:jc w:val="center"/>
              <w:rPr>
                <w:b/>
                <w:bCs/>
              </w:rPr>
            </w:pPr>
            <w:r>
              <w:rPr>
                <w:b/>
                <w:bCs/>
              </w:rPr>
              <w:t>Кол-во</w:t>
            </w:r>
          </w:p>
        </w:tc>
        <w:tc>
          <w:tcPr>
            <w:tcW w:w="1186" w:type="dxa"/>
            <w:vMerge w:val="restart"/>
            <w:tcBorders>
              <w:top w:val="single" w:sz="8" w:space="0" w:color="auto"/>
              <w:left w:val="single" w:sz="4" w:space="0" w:color="auto"/>
              <w:right w:val="single" w:sz="8" w:space="0" w:color="auto"/>
            </w:tcBorders>
            <w:vAlign w:val="center"/>
          </w:tcPr>
          <w:p w:rsidR="00DD0951" w:rsidRPr="00CE6D8B" w:rsidRDefault="00DD0951" w:rsidP="00536F97">
            <w:pPr>
              <w:suppressAutoHyphens/>
              <w:jc w:val="center"/>
              <w:rPr>
                <w:b/>
                <w:bCs/>
              </w:rPr>
            </w:pPr>
            <w:proofErr w:type="spellStart"/>
            <w:r>
              <w:rPr>
                <w:b/>
                <w:bCs/>
              </w:rPr>
              <w:t>Ед</w:t>
            </w:r>
            <w:proofErr w:type="gramStart"/>
            <w:r>
              <w:rPr>
                <w:b/>
                <w:bCs/>
              </w:rPr>
              <w:t>.и</w:t>
            </w:r>
            <w:proofErr w:type="gramEnd"/>
            <w:r>
              <w:rPr>
                <w:b/>
                <w:bCs/>
              </w:rPr>
              <w:t>зм</w:t>
            </w:r>
            <w:proofErr w:type="spellEnd"/>
            <w:r>
              <w:rPr>
                <w:b/>
                <w:bCs/>
              </w:rPr>
              <w:t>.</w:t>
            </w:r>
          </w:p>
        </w:tc>
        <w:tc>
          <w:tcPr>
            <w:tcW w:w="3434" w:type="dxa"/>
            <w:gridSpan w:val="2"/>
            <w:tcBorders>
              <w:top w:val="single" w:sz="8" w:space="0" w:color="auto"/>
              <w:left w:val="single" w:sz="4" w:space="0" w:color="auto"/>
              <w:bottom w:val="single" w:sz="8" w:space="0" w:color="000000"/>
              <w:right w:val="single" w:sz="8" w:space="0" w:color="auto"/>
            </w:tcBorders>
          </w:tcPr>
          <w:p w:rsidR="00DD0951" w:rsidRPr="005707B3" w:rsidRDefault="00DD0951" w:rsidP="00536F97">
            <w:pPr>
              <w:suppressAutoHyphens/>
              <w:jc w:val="center"/>
              <w:rPr>
                <w:b/>
                <w:bCs/>
              </w:rPr>
            </w:pPr>
            <w:r>
              <w:rPr>
                <w:b/>
                <w:bCs/>
              </w:rPr>
              <w:t>Летний период (апрель-октябрь)</w:t>
            </w:r>
          </w:p>
        </w:tc>
        <w:tc>
          <w:tcPr>
            <w:tcW w:w="3333" w:type="dxa"/>
            <w:gridSpan w:val="2"/>
            <w:tcBorders>
              <w:top w:val="single" w:sz="8" w:space="0" w:color="auto"/>
              <w:left w:val="single" w:sz="4" w:space="0" w:color="auto"/>
              <w:bottom w:val="single" w:sz="8" w:space="0" w:color="000000"/>
              <w:right w:val="single" w:sz="8" w:space="0" w:color="auto"/>
            </w:tcBorders>
          </w:tcPr>
          <w:p w:rsidR="00DD0951" w:rsidRPr="005707B3" w:rsidRDefault="00DD0951" w:rsidP="00536F97">
            <w:pPr>
              <w:suppressAutoHyphens/>
              <w:jc w:val="center"/>
              <w:rPr>
                <w:b/>
                <w:bCs/>
              </w:rPr>
            </w:pPr>
            <w:r>
              <w:rPr>
                <w:b/>
                <w:bCs/>
              </w:rPr>
              <w:t>Зимний период (ноябрь-март)</w:t>
            </w:r>
          </w:p>
        </w:tc>
      </w:tr>
      <w:tr w:rsidR="00DD0951" w:rsidRPr="00CE6D8B" w:rsidTr="00767F66">
        <w:trPr>
          <w:trHeight w:val="276"/>
        </w:trPr>
        <w:tc>
          <w:tcPr>
            <w:tcW w:w="766" w:type="dxa"/>
            <w:vMerge/>
            <w:tcBorders>
              <w:top w:val="single" w:sz="8" w:space="0" w:color="auto"/>
              <w:left w:val="single" w:sz="8" w:space="0" w:color="auto"/>
              <w:bottom w:val="single" w:sz="8" w:space="0" w:color="000000"/>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vMerge/>
            <w:tcBorders>
              <w:top w:val="single" w:sz="8" w:space="0" w:color="auto"/>
              <w:left w:val="single" w:sz="4" w:space="0" w:color="auto"/>
              <w:bottom w:val="single" w:sz="8" w:space="0" w:color="000000"/>
              <w:right w:val="single" w:sz="8" w:space="0" w:color="auto"/>
            </w:tcBorders>
            <w:vAlign w:val="center"/>
          </w:tcPr>
          <w:p w:rsidR="00DD0951" w:rsidRPr="00CE6D8B" w:rsidRDefault="00DD0951" w:rsidP="00536F97">
            <w:pPr>
              <w:suppressAutoHyphens/>
              <w:ind w:left="34"/>
              <w:jc w:val="both"/>
              <w:rPr>
                <w:b/>
                <w:bCs/>
              </w:rPr>
            </w:pPr>
          </w:p>
        </w:tc>
        <w:tc>
          <w:tcPr>
            <w:tcW w:w="1212" w:type="dxa"/>
            <w:vMerge/>
            <w:tcBorders>
              <w:top w:val="single" w:sz="8" w:space="0" w:color="auto"/>
              <w:left w:val="single" w:sz="4" w:space="0" w:color="auto"/>
              <w:bottom w:val="single" w:sz="8" w:space="0" w:color="000000"/>
              <w:right w:val="single" w:sz="8" w:space="0" w:color="auto"/>
            </w:tcBorders>
            <w:vAlign w:val="center"/>
          </w:tcPr>
          <w:p w:rsidR="00DD0951" w:rsidRPr="00CE6D8B" w:rsidRDefault="00DD0951" w:rsidP="00536F97">
            <w:pPr>
              <w:suppressAutoHyphens/>
              <w:jc w:val="both"/>
              <w:rPr>
                <w:b/>
                <w:bCs/>
              </w:rPr>
            </w:pPr>
          </w:p>
        </w:tc>
        <w:tc>
          <w:tcPr>
            <w:tcW w:w="1186" w:type="dxa"/>
            <w:vMerge/>
            <w:tcBorders>
              <w:left w:val="single" w:sz="4" w:space="0" w:color="auto"/>
              <w:right w:val="single" w:sz="8" w:space="0" w:color="auto"/>
            </w:tcBorders>
          </w:tcPr>
          <w:p w:rsidR="00DD0951" w:rsidRPr="00CE6D8B" w:rsidRDefault="00DD0951" w:rsidP="00536F97">
            <w:pPr>
              <w:suppressAutoHyphens/>
              <w:jc w:val="both"/>
              <w:rPr>
                <w:b/>
                <w:bCs/>
              </w:rPr>
            </w:pPr>
          </w:p>
        </w:tc>
        <w:tc>
          <w:tcPr>
            <w:tcW w:w="1967" w:type="dxa"/>
            <w:tcBorders>
              <w:top w:val="single" w:sz="8" w:space="0" w:color="auto"/>
              <w:left w:val="single" w:sz="4" w:space="0" w:color="auto"/>
              <w:bottom w:val="single" w:sz="8" w:space="0" w:color="000000"/>
              <w:right w:val="single" w:sz="8" w:space="0" w:color="auto"/>
            </w:tcBorders>
          </w:tcPr>
          <w:p w:rsidR="00DD0951" w:rsidRPr="00CE6D8B" w:rsidRDefault="00DD0951" w:rsidP="00633412">
            <w:pPr>
              <w:suppressAutoHyphens/>
              <w:jc w:val="center"/>
              <w:rPr>
                <w:b/>
                <w:bCs/>
              </w:rPr>
            </w:pPr>
            <w:r w:rsidRPr="005707B3">
              <w:rPr>
                <w:b/>
                <w:bCs/>
              </w:rPr>
              <w:t xml:space="preserve">Цена за </w:t>
            </w:r>
            <w:proofErr w:type="spellStart"/>
            <w:r w:rsidRPr="005707B3">
              <w:rPr>
                <w:b/>
                <w:bCs/>
              </w:rPr>
              <w:t>един.измерения</w:t>
            </w:r>
            <w:proofErr w:type="spellEnd"/>
            <w:r w:rsidRPr="005707B3">
              <w:rPr>
                <w:b/>
                <w:bCs/>
              </w:rPr>
              <w:t xml:space="preserve"> в месяц, руб.</w:t>
            </w:r>
            <w:r w:rsidR="00633412">
              <w:rPr>
                <w:b/>
                <w:bCs/>
              </w:rPr>
              <w:t xml:space="preserve">, в </w:t>
            </w:r>
            <w:proofErr w:type="spellStart"/>
            <w:r w:rsidR="00633412">
              <w:rPr>
                <w:b/>
                <w:bCs/>
              </w:rPr>
              <w:t>т.ч</w:t>
            </w:r>
            <w:proofErr w:type="gramStart"/>
            <w:r w:rsidR="00633412">
              <w:rPr>
                <w:b/>
                <w:bCs/>
              </w:rPr>
              <w:t>.Н</w:t>
            </w:r>
            <w:proofErr w:type="gramEnd"/>
            <w:r w:rsidR="00633412">
              <w:rPr>
                <w:b/>
                <w:bCs/>
              </w:rPr>
              <w:t>ДС</w:t>
            </w:r>
            <w:proofErr w:type="spellEnd"/>
            <w:r w:rsidR="00633412">
              <w:rPr>
                <w:b/>
                <w:bCs/>
              </w:rPr>
              <w:t xml:space="preserve"> 18%</w:t>
            </w:r>
            <w:r w:rsidRPr="005707B3">
              <w:rPr>
                <w:b/>
                <w:bCs/>
              </w:rPr>
              <w:t xml:space="preserve">  </w:t>
            </w:r>
          </w:p>
        </w:tc>
        <w:tc>
          <w:tcPr>
            <w:tcW w:w="1467" w:type="dxa"/>
            <w:tcBorders>
              <w:top w:val="single" w:sz="8" w:space="0" w:color="auto"/>
              <w:left w:val="single" w:sz="4" w:space="0" w:color="auto"/>
              <w:bottom w:val="single" w:sz="8" w:space="0" w:color="000000"/>
              <w:right w:val="single" w:sz="8" w:space="0" w:color="auto"/>
            </w:tcBorders>
          </w:tcPr>
          <w:p w:rsidR="00DD0951" w:rsidRPr="005707B3" w:rsidRDefault="00DD0951" w:rsidP="00633412">
            <w:pPr>
              <w:suppressAutoHyphens/>
              <w:jc w:val="center"/>
              <w:rPr>
                <w:b/>
                <w:bCs/>
              </w:rPr>
            </w:pPr>
            <w:r w:rsidRPr="005707B3">
              <w:rPr>
                <w:b/>
                <w:bCs/>
              </w:rPr>
              <w:t xml:space="preserve">Стоимость в месяц, </w:t>
            </w:r>
            <w:proofErr w:type="spellStart"/>
            <w:r w:rsidRPr="005707B3">
              <w:rPr>
                <w:b/>
                <w:bCs/>
              </w:rPr>
              <w:t>руб</w:t>
            </w:r>
            <w:proofErr w:type="spellEnd"/>
            <w:r w:rsidRPr="005707B3">
              <w:rPr>
                <w:b/>
                <w:bCs/>
              </w:rPr>
              <w:t xml:space="preserve">, </w:t>
            </w:r>
            <w:r w:rsidR="00633412">
              <w:rPr>
                <w:b/>
                <w:bCs/>
              </w:rPr>
              <w:t xml:space="preserve">в </w:t>
            </w:r>
            <w:proofErr w:type="spellStart"/>
            <w:r w:rsidR="00633412">
              <w:rPr>
                <w:b/>
                <w:bCs/>
              </w:rPr>
              <w:t>т.ч</w:t>
            </w:r>
            <w:proofErr w:type="spellEnd"/>
            <w:r w:rsidR="00633412">
              <w:rPr>
                <w:b/>
                <w:bCs/>
              </w:rPr>
              <w:t>.</w:t>
            </w:r>
            <w:r w:rsidRPr="005707B3">
              <w:rPr>
                <w:b/>
                <w:bCs/>
              </w:rPr>
              <w:t xml:space="preserve"> НДС</w:t>
            </w:r>
            <w:r w:rsidR="00633412">
              <w:rPr>
                <w:b/>
                <w:bCs/>
              </w:rPr>
              <w:t xml:space="preserve"> 18%</w:t>
            </w:r>
          </w:p>
        </w:tc>
        <w:tc>
          <w:tcPr>
            <w:tcW w:w="1932" w:type="dxa"/>
            <w:tcBorders>
              <w:top w:val="single" w:sz="8" w:space="0" w:color="auto"/>
              <w:left w:val="single" w:sz="4" w:space="0" w:color="auto"/>
              <w:bottom w:val="single" w:sz="8" w:space="0" w:color="000000"/>
              <w:right w:val="single" w:sz="8" w:space="0" w:color="auto"/>
            </w:tcBorders>
          </w:tcPr>
          <w:p w:rsidR="00DD0951" w:rsidRPr="00CE6D8B" w:rsidRDefault="00DD0951" w:rsidP="00633412">
            <w:pPr>
              <w:suppressAutoHyphens/>
              <w:jc w:val="center"/>
              <w:rPr>
                <w:b/>
                <w:bCs/>
              </w:rPr>
            </w:pPr>
            <w:r w:rsidRPr="005707B3">
              <w:rPr>
                <w:b/>
                <w:bCs/>
              </w:rPr>
              <w:t xml:space="preserve">Цена за </w:t>
            </w:r>
            <w:proofErr w:type="spellStart"/>
            <w:r w:rsidRPr="005707B3">
              <w:rPr>
                <w:b/>
                <w:bCs/>
              </w:rPr>
              <w:t>един.измерения</w:t>
            </w:r>
            <w:proofErr w:type="spellEnd"/>
            <w:r w:rsidRPr="005707B3">
              <w:rPr>
                <w:b/>
                <w:bCs/>
              </w:rPr>
              <w:t xml:space="preserve"> в месяц, руб.</w:t>
            </w:r>
            <w:r w:rsidR="00633412">
              <w:rPr>
                <w:b/>
                <w:bCs/>
              </w:rPr>
              <w:t xml:space="preserve">, в </w:t>
            </w:r>
            <w:proofErr w:type="spellStart"/>
            <w:r w:rsidR="00633412">
              <w:rPr>
                <w:b/>
                <w:bCs/>
              </w:rPr>
              <w:t>т.ч</w:t>
            </w:r>
            <w:proofErr w:type="gramStart"/>
            <w:r w:rsidR="00633412">
              <w:rPr>
                <w:b/>
                <w:bCs/>
              </w:rPr>
              <w:t>.Н</w:t>
            </w:r>
            <w:proofErr w:type="gramEnd"/>
            <w:r w:rsidR="00633412">
              <w:rPr>
                <w:b/>
                <w:bCs/>
              </w:rPr>
              <w:t>ДС</w:t>
            </w:r>
            <w:proofErr w:type="spellEnd"/>
            <w:r w:rsidR="00633412">
              <w:rPr>
                <w:b/>
                <w:bCs/>
              </w:rPr>
              <w:t xml:space="preserve"> 18%</w:t>
            </w:r>
            <w:r w:rsidRPr="005707B3">
              <w:rPr>
                <w:b/>
                <w:bCs/>
              </w:rPr>
              <w:t xml:space="preserve">  </w:t>
            </w:r>
          </w:p>
        </w:tc>
        <w:tc>
          <w:tcPr>
            <w:tcW w:w="1401" w:type="dxa"/>
            <w:tcBorders>
              <w:top w:val="single" w:sz="8" w:space="0" w:color="auto"/>
              <w:left w:val="single" w:sz="4" w:space="0" w:color="auto"/>
              <w:bottom w:val="single" w:sz="8" w:space="0" w:color="000000"/>
              <w:right w:val="single" w:sz="8" w:space="0" w:color="auto"/>
            </w:tcBorders>
          </w:tcPr>
          <w:p w:rsidR="00DD0951" w:rsidRPr="005707B3" w:rsidRDefault="00DD0951" w:rsidP="00633412">
            <w:pPr>
              <w:suppressAutoHyphens/>
              <w:jc w:val="center"/>
              <w:rPr>
                <w:b/>
                <w:bCs/>
              </w:rPr>
            </w:pPr>
            <w:r w:rsidRPr="005707B3">
              <w:rPr>
                <w:b/>
                <w:bCs/>
              </w:rPr>
              <w:t xml:space="preserve">Стоимость в месяц, </w:t>
            </w:r>
            <w:proofErr w:type="spellStart"/>
            <w:r w:rsidRPr="005707B3">
              <w:rPr>
                <w:b/>
                <w:bCs/>
              </w:rPr>
              <w:t>руб</w:t>
            </w:r>
            <w:proofErr w:type="spellEnd"/>
            <w:r w:rsidRPr="005707B3">
              <w:rPr>
                <w:b/>
                <w:bCs/>
              </w:rPr>
              <w:t xml:space="preserve">, </w:t>
            </w:r>
            <w:r w:rsidR="00633412">
              <w:rPr>
                <w:b/>
                <w:bCs/>
              </w:rPr>
              <w:t xml:space="preserve">в </w:t>
            </w:r>
            <w:proofErr w:type="spellStart"/>
            <w:r w:rsidR="00633412">
              <w:rPr>
                <w:b/>
                <w:bCs/>
              </w:rPr>
              <w:t>т.ч</w:t>
            </w:r>
            <w:proofErr w:type="spellEnd"/>
            <w:r w:rsidR="00633412">
              <w:rPr>
                <w:b/>
                <w:bCs/>
              </w:rPr>
              <w:t>.</w:t>
            </w:r>
            <w:r w:rsidRPr="005707B3">
              <w:rPr>
                <w:b/>
                <w:bCs/>
              </w:rPr>
              <w:t xml:space="preserve"> НДС</w:t>
            </w:r>
            <w:r w:rsidR="00633412">
              <w:rPr>
                <w:b/>
                <w:bCs/>
              </w:rPr>
              <w:t xml:space="preserve"> 18%</w:t>
            </w:r>
          </w:p>
        </w:tc>
      </w:tr>
      <w:tr w:rsidR="00DD0951" w:rsidRPr="00CE6D8B" w:rsidTr="00767F66">
        <w:trPr>
          <w:trHeight w:val="276"/>
        </w:trPr>
        <w:tc>
          <w:tcPr>
            <w:tcW w:w="766" w:type="dxa"/>
            <w:vMerge/>
            <w:tcBorders>
              <w:top w:val="single" w:sz="8" w:space="0" w:color="auto"/>
              <w:left w:val="single" w:sz="8" w:space="0" w:color="auto"/>
              <w:bottom w:val="single" w:sz="8" w:space="0" w:color="000000"/>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vMerge/>
            <w:tcBorders>
              <w:top w:val="single" w:sz="8" w:space="0" w:color="auto"/>
              <w:left w:val="single" w:sz="4" w:space="0" w:color="auto"/>
              <w:bottom w:val="single" w:sz="8" w:space="0" w:color="000000"/>
              <w:right w:val="single" w:sz="8" w:space="0" w:color="auto"/>
            </w:tcBorders>
            <w:vAlign w:val="center"/>
          </w:tcPr>
          <w:p w:rsidR="00DD0951" w:rsidRPr="00CE6D8B" w:rsidRDefault="00DD0951" w:rsidP="00536F97">
            <w:pPr>
              <w:suppressAutoHyphens/>
              <w:ind w:left="34"/>
              <w:jc w:val="both"/>
              <w:rPr>
                <w:b/>
                <w:bCs/>
              </w:rPr>
            </w:pPr>
          </w:p>
        </w:tc>
        <w:tc>
          <w:tcPr>
            <w:tcW w:w="1212" w:type="dxa"/>
            <w:vMerge/>
            <w:tcBorders>
              <w:top w:val="single" w:sz="8" w:space="0" w:color="auto"/>
              <w:left w:val="single" w:sz="4" w:space="0" w:color="auto"/>
              <w:bottom w:val="single" w:sz="8" w:space="0" w:color="000000"/>
              <w:right w:val="single" w:sz="8" w:space="0" w:color="auto"/>
            </w:tcBorders>
            <w:vAlign w:val="center"/>
          </w:tcPr>
          <w:p w:rsidR="00DD0951" w:rsidRPr="00CE6D8B" w:rsidRDefault="00DD0951" w:rsidP="00536F97">
            <w:pPr>
              <w:suppressAutoHyphens/>
              <w:jc w:val="both"/>
              <w:rPr>
                <w:b/>
                <w:bCs/>
              </w:rPr>
            </w:pPr>
          </w:p>
        </w:tc>
        <w:tc>
          <w:tcPr>
            <w:tcW w:w="1186" w:type="dxa"/>
            <w:vMerge/>
            <w:tcBorders>
              <w:left w:val="single" w:sz="4" w:space="0" w:color="auto"/>
              <w:bottom w:val="single" w:sz="8" w:space="0" w:color="000000"/>
              <w:right w:val="single" w:sz="8" w:space="0" w:color="auto"/>
            </w:tcBorders>
          </w:tcPr>
          <w:p w:rsidR="00DD0951" w:rsidRPr="00CE6D8B" w:rsidRDefault="00DD0951" w:rsidP="00536F97">
            <w:pPr>
              <w:suppressAutoHyphens/>
              <w:jc w:val="both"/>
              <w:rPr>
                <w:b/>
                <w:bCs/>
              </w:rPr>
            </w:pPr>
          </w:p>
        </w:tc>
        <w:tc>
          <w:tcPr>
            <w:tcW w:w="1967" w:type="dxa"/>
            <w:tcBorders>
              <w:top w:val="single" w:sz="8" w:space="0" w:color="auto"/>
              <w:left w:val="single" w:sz="4" w:space="0" w:color="auto"/>
              <w:bottom w:val="single" w:sz="8" w:space="0" w:color="000000"/>
              <w:right w:val="single" w:sz="8" w:space="0" w:color="auto"/>
            </w:tcBorders>
          </w:tcPr>
          <w:p w:rsidR="00DD0951" w:rsidRPr="00CE6D8B" w:rsidRDefault="00DD0951" w:rsidP="00536F97">
            <w:pPr>
              <w:suppressAutoHyphens/>
              <w:jc w:val="both"/>
              <w:rPr>
                <w:b/>
                <w:bCs/>
              </w:rPr>
            </w:pPr>
          </w:p>
        </w:tc>
        <w:tc>
          <w:tcPr>
            <w:tcW w:w="1467" w:type="dxa"/>
            <w:tcBorders>
              <w:top w:val="single" w:sz="8" w:space="0" w:color="auto"/>
              <w:left w:val="single" w:sz="4" w:space="0" w:color="auto"/>
              <w:bottom w:val="single" w:sz="8" w:space="0" w:color="000000"/>
              <w:right w:val="single" w:sz="8" w:space="0" w:color="auto"/>
            </w:tcBorders>
          </w:tcPr>
          <w:p w:rsidR="00DD0951" w:rsidRPr="00CE6D8B" w:rsidRDefault="00DD0951" w:rsidP="00536F97">
            <w:pPr>
              <w:suppressAutoHyphens/>
              <w:jc w:val="both"/>
              <w:rPr>
                <w:b/>
                <w:bCs/>
              </w:rPr>
            </w:pPr>
          </w:p>
        </w:tc>
        <w:tc>
          <w:tcPr>
            <w:tcW w:w="1932" w:type="dxa"/>
            <w:tcBorders>
              <w:top w:val="single" w:sz="8" w:space="0" w:color="auto"/>
              <w:left w:val="single" w:sz="4" w:space="0" w:color="auto"/>
              <w:bottom w:val="single" w:sz="8" w:space="0" w:color="000000"/>
              <w:right w:val="single" w:sz="8" w:space="0" w:color="auto"/>
            </w:tcBorders>
          </w:tcPr>
          <w:p w:rsidR="00DD0951" w:rsidRPr="00CE6D8B" w:rsidRDefault="00DD0951" w:rsidP="00536F97">
            <w:pPr>
              <w:suppressAutoHyphens/>
              <w:jc w:val="both"/>
              <w:rPr>
                <w:b/>
                <w:bCs/>
              </w:rPr>
            </w:pPr>
          </w:p>
        </w:tc>
        <w:tc>
          <w:tcPr>
            <w:tcW w:w="1401" w:type="dxa"/>
            <w:tcBorders>
              <w:top w:val="single" w:sz="8" w:space="0" w:color="auto"/>
              <w:left w:val="single" w:sz="4" w:space="0" w:color="auto"/>
              <w:bottom w:val="single" w:sz="8" w:space="0" w:color="000000"/>
              <w:right w:val="single" w:sz="8" w:space="0" w:color="auto"/>
            </w:tcBorders>
          </w:tcPr>
          <w:p w:rsidR="00DD0951" w:rsidRPr="00CE6D8B" w:rsidRDefault="00DD0951" w:rsidP="00536F97">
            <w:pPr>
              <w:suppressAutoHyphens/>
              <w:jc w:val="both"/>
              <w:rPr>
                <w:b/>
                <w:bCs/>
              </w:rPr>
            </w:pPr>
          </w:p>
        </w:tc>
      </w:tr>
      <w:tr w:rsidR="00A10308" w:rsidRPr="00CE6D8B" w:rsidTr="00767F66">
        <w:tc>
          <w:tcPr>
            <w:tcW w:w="766" w:type="dxa"/>
            <w:tcBorders>
              <w:top w:val="single" w:sz="4" w:space="0" w:color="auto"/>
              <w:left w:val="single" w:sz="8" w:space="0" w:color="auto"/>
              <w:bottom w:val="single" w:sz="4" w:space="0" w:color="auto"/>
              <w:right w:val="single" w:sz="4" w:space="0" w:color="auto"/>
            </w:tcBorders>
            <w:vAlign w:val="center"/>
          </w:tcPr>
          <w:p w:rsidR="00A10308" w:rsidRPr="00CE6D8B" w:rsidRDefault="00A10308" w:rsidP="00536F97">
            <w:pPr>
              <w:tabs>
                <w:tab w:val="left" w:pos="1717"/>
              </w:tabs>
              <w:suppressAutoHyphens/>
              <w:ind w:left="34"/>
              <w:jc w:val="both"/>
              <w:rPr>
                <w:b/>
                <w:bCs/>
              </w:rPr>
            </w:pPr>
            <w:r>
              <w:rPr>
                <w:b/>
                <w:bCs/>
              </w:rPr>
              <w:t>1.</w:t>
            </w:r>
          </w:p>
        </w:tc>
        <w:tc>
          <w:tcPr>
            <w:tcW w:w="4649" w:type="dxa"/>
            <w:tcBorders>
              <w:top w:val="single" w:sz="4" w:space="0" w:color="auto"/>
              <w:left w:val="nil"/>
              <w:bottom w:val="single" w:sz="4" w:space="0" w:color="auto"/>
              <w:right w:val="single" w:sz="8" w:space="0" w:color="auto"/>
            </w:tcBorders>
            <w:vAlign w:val="center"/>
          </w:tcPr>
          <w:p w:rsidR="00A10308" w:rsidRPr="00CE6D8B" w:rsidRDefault="00EB3FB8" w:rsidP="00536F97">
            <w:pPr>
              <w:suppressAutoHyphens/>
              <w:ind w:left="34"/>
              <w:jc w:val="both"/>
              <w:rPr>
                <w:b/>
                <w:bCs/>
              </w:rPr>
            </w:pPr>
            <w:proofErr w:type="gramStart"/>
            <w:r w:rsidRPr="00EB3FB8">
              <w:rPr>
                <w:b/>
                <w:bCs/>
              </w:rPr>
              <w:t xml:space="preserve">Обслуживание и эксплуатация </w:t>
            </w:r>
            <w:r w:rsidR="00633412">
              <w:rPr>
                <w:b/>
                <w:bCs/>
              </w:rPr>
              <w:t xml:space="preserve">Инженерных систем, </w:t>
            </w:r>
            <w:r w:rsidRPr="00EB3FB8">
              <w:rPr>
                <w:b/>
                <w:bCs/>
              </w:rPr>
              <w:t>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w:t>
            </w:r>
            <w:r>
              <w:rPr>
                <w:b/>
                <w:bCs/>
              </w:rPr>
              <w:t xml:space="preserve"> и систем</w:t>
            </w:r>
            <w:r w:rsidRPr="00EB3FB8">
              <w:rPr>
                <w:b/>
                <w:bCs/>
              </w:rPr>
              <w:t>, АВР</w:t>
            </w:r>
            <w:r w:rsidR="001D6308">
              <w:rPr>
                <w:b/>
                <w:bCs/>
              </w:rPr>
              <w:t xml:space="preserve"> в соответствии с п.3.7.а) Договора)</w:t>
            </w:r>
            <w:proofErr w:type="gramEnd"/>
          </w:p>
        </w:tc>
        <w:tc>
          <w:tcPr>
            <w:tcW w:w="1212" w:type="dxa"/>
            <w:tcBorders>
              <w:top w:val="nil"/>
              <w:left w:val="nil"/>
              <w:bottom w:val="single" w:sz="4" w:space="0" w:color="auto"/>
              <w:right w:val="single" w:sz="8" w:space="0" w:color="auto"/>
            </w:tcBorders>
            <w:vAlign w:val="center"/>
          </w:tcPr>
          <w:p w:rsidR="00A10308" w:rsidRDefault="00A10308" w:rsidP="00536F97">
            <w:pPr>
              <w:suppressAutoHyphens/>
              <w:jc w:val="both"/>
            </w:pPr>
          </w:p>
        </w:tc>
        <w:tc>
          <w:tcPr>
            <w:tcW w:w="1186" w:type="dxa"/>
            <w:tcBorders>
              <w:top w:val="nil"/>
              <w:left w:val="nil"/>
              <w:bottom w:val="single" w:sz="4" w:space="0" w:color="auto"/>
              <w:right w:val="single" w:sz="8" w:space="0" w:color="auto"/>
            </w:tcBorders>
          </w:tcPr>
          <w:p w:rsidR="00A10308" w:rsidRDefault="00A10308" w:rsidP="00536F97">
            <w:pPr>
              <w:suppressAutoHyphens/>
              <w:jc w:val="both"/>
            </w:pPr>
          </w:p>
        </w:tc>
        <w:tc>
          <w:tcPr>
            <w:tcW w:w="1967" w:type="dxa"/>
            <w:tcBorders>
              <w:top w:val="nil"/>
              <w:left w:val="nil"/>
              <w:bottom w:val="single" w:sz="4" w:space="0" w:color="auto"/>
              <w:right w:val="single" w:sz="8" w:space="0" w:color="auto"/>
            </w:tcBorders>
          </w:tcPr>
          <w:p w:rsidR="00A10308" w:rsidRPr="00CE6D8B" w:rsidRDefault="00A10308" w:rsidP="00536F97">
            <w:pPr>
              <w:suppressAutoHyphens/>
              <w:jc w:val="both"/>
            </w:pPr>
          </w:p>
        </w:tc>
        <w:tc>
          <w:tcPr>
            <w:tcW w:w="1467" w:type="dxa"/>
            <w:tcBorders>
              <w:top w:val="nil"/>
              <w:left w:val="nil"/>
              <w:bottom w:val="single" w:sz="4" w:space="0" w:color="auto"/>
              <w:right w:val="single" w:sz="8" w:space="0" w:color="auto"/>
            </w:tcBorders>
          </w:tcPr>
          <w:p w:rsidR="00A10308" w:rsidRPr="00CE6D8B" w:rsidRDefault="00A10308" w:rsidP="00536F97">
            <w:pPr>
              <w:suppressAutoHyphens/>
              <w:jc w:val="both"/>
            </w:pPr>
          </w:p>
        </w:tc>
        <w:tc>
          <w:tcPr>
            <w:tcW w:w="1932" w:type="dxa"/>
            <w:tcBorders>
              <w:top w:val="nil"/>
              <w:left w:val="nil"/>
              <w:bottom w:val="single" w:sz="4" w:space="0" w:color="auto"/>
              <w:right w:val="single" w:sz="8" w:space="0" w:color="auto"/>
            </w:tcBorders>
          </w:tcPr>
          <w:p w:rsidR="00A10308" w:rsidRPr="00CE6D8B" w:rsidRDefault="00A10308" w:rsidP="00536F97">
            <w:pPr>
              <w:suppressAutoHyphens/>
              <w:jc w:val="both"/>
            </w:pPr>
          </w:p>
        </w:tc>
        <w:tc>
          <w:tcPr>
            <w:tcW w:w="1401" w:type="dxa"/>
            <w:tcBorders>
              <w:top w:val="nil"/>
              <w:left w:val="nil"/>
              <w:bottom w:val="single" w:sz="4" w:space="0" w:color="auto"/>
              <w:right w:val="single" w:sz="8" w:space="0" w:color="auto"/>
            </w:tcBorders>
          </w:tcPr>
          <w:p w:rsidR="00A10308" w:rsidRPr="00CE6D8B" w:rsidRDefault="00A10308" w:rsidP="00536F97">
            <w:pPr>
              <w:suppressAutoHyphens/>
              <w:jc w:val="both"/>
            </w:pPr>
          </w:p>
        </w:tc>
      </w:tr>
      <w:tr w:rsidR="00DD0951" w:rsidRPr="00CE6D8B" w:rsidTr="00767F66">
        <w:tc>
          <w:tcPr>
            <w:tcW w:w="766" w:type="dxa"/>
            <w:tcBorders>
              <w:top w:val="single" w:sz="4" w:space="0" w:color="auto"/>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sidRPr="00CE6D8B">
              <w:rPr>
                <w:b/>
                <w:bCs/>
              </w:rPr>
              <w:t>1</w:t>
            </w:r>
            <w:r w:rsidR="00A10308">
              <w:rPr>
                <w:b/>
                <w:bCs/>
              </w:rPr>
              <w:t>.1</w:t>
            </w:r>
          </w:p>
        </w:tc>
        <w:tc>
          <w:tcPr>
            <w:tcW w:w="4649" w:type="dxa"/>
            <w:tcBorders>
              <w:top w:val="single" w:sz="4" w:space="0" w:color="auto"/>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электроснабжения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2</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электроосвещения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3</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lang w:val="en-US"/>
              </w:rPr>
            </w:pPr>
            <w:r w:rsidRPr="00CE6D8B">
              <w:rPr>
                <w:b/>
                <w:bCs/>
              </w:rPr>
              <w:t>Солнечные системы</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rsidRPr="00CE6D8B">
              <w:t> </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Солнечные панели фасадного исполнения</w:t>
            </w:r>
          </w:p>
        </w:tc>
        <w:tc>
          <w:tcPr>
            <w:tcW w:w="1212" w:type="dxa"/>
            <w:tcBorders>
              <w:top w:val="nil"/>
              <w:left w:val="nil"/>
              <w:bottom w:val="single" w:sz="4" w:space="0" w:color="auto"/>
              <w:right w:val="single" w:sz="8" w:space="0" w:color="auto"/>
            </w:tcBorders>
            <w:vAlign w:val="center"/>
          </w:tcPr>
          <w:p w:rsidR="00DD0951" w:rsidRPr="00C10D72"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rPr>
                <w:lang w:val="en-US"/>
              </w:rP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Система трансформации солнечного света</w:t>
            </w:r>
          </w:p>
        </w:tc>
        <w:tc>
          <w:tcPr>
            <w:tcW w:w="1212" w:type="dxa"/>
            <w:tcBorders>
              <w:top w:val="nil"/>
              <w:left w:val="nil"/>
              <w:bottom w:val="single" w:sz="4" w:space="0" w:color="auto"/>
              <w:right w:val="single" w:sz="8" w:space="0" w:color="auto"/>
            </w:tcBorders>
            <w:vAlign w:val="center"/>
          </w:tcPr>
          <w:p w:rsidR="00DD0951" w:rsidRPr="00C10D72"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rPr>
                <w:lang w:val="en-US"/>
              </w:rP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4</w:t>
            </w:r>
          </w:p>
        </w:tc>
        <w:tc>
          <w:tcPr>
            <w:tcW w:w="4649" w:type="dxa"/>
            <w:tcBorders>
              <w:top w:val="nil"/>
              <w:left w:val="nil"/>
              <w:bottom w:val="single" w:sz="4" w:space="0" w:color="auto"/>
              <w:right w:val="single" w:sz="8" w:space="0" w:color="auto"/>
            </w:tcBorders>
            <w:vAlign w:val="center"/>
          </w:tcPr>
          <w:p w:rsidR="00DD0951" w:rsidRPr="00CE6D8B" w:rsidRDefault="00824D50" w:rsidP="00536F97">
            <w:pPr>
              <w:suppressAutoHyphens/>
              <w:ind w:left="34"/>
              <w:jc w:val="both"/>
              <w:rPr>
                <w:b/>
                <w:bCs/>
              </w:rPr>
            </w:pPr>
            <w:r>
              <w:rPr>
                <w:b/>
                <w:bCs/>
              </w:rPr>
              <w:t>К</w:t>
            </w:r>
            <w:r w:rsidR="00DD0951" w:rsidRPr="00CE6D8B">
              <w:rPr>
                <w:b/>
                <w:bCs/>
              </w:rPr>
              <w:t xml:space="preserve">абельные линии 0,4 </w:t>
            </w:r>
            <w:proofErr w:type="spellStart"/>
            <w:r w:rsidR="00DD0951" w:rsidRPr="00CE6D8B">
              <w:rPr>
                <w:b/>
                <w:bCs/>
              </w:rPr>
              <w:t>кВ</w:t>
            </w:r>
            <w:proofErr w:type="spellEnd"/>
          </w:p>
        </w:tc>
        <w:tc>
          <w:tcPr>
            <w:tcW w:w="1212" w:type="dxa"/>
            <w:tcBorders>
              <w:top w:val="nil"/>
              <w:left w:val="nil"/>
              <w:bottom w:val="single" w:sz="4" w:space="0" w:color="auto"/>
              <w:right w:val="single" w:sz="8" w:space="0" w:color="auto"/>
            </w:tcBorders>
            <w:vAlign w:val="center"/>
          </w:tcPr>
          <w:p w:rsidR="00DD0951" w:rsidRPr="00C10D72"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rPr>
                <w:lang w:val="en-US"/>
              </w:rP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5</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Дизель-генераторная станция</w:t>
            </w:r>
            <w:r>
              <w:rPr>
                <w:b/>
                <w:bCs/>
              </w:rPr>
              <w:t>, система бесперебойного электроснабжения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Pr>
                <w:b/>
                <w:bCs/>
              </w:rPr>
              <w:t>-</w:t>
            </w:r>
          </w:p>
        </w:tc>
        <w:tc>
          <w:tcPr>
            <w:tcW w:w="4649" w:type="dxa"/>
            <w:tcBorders>
              <w:top w:val="nil"/>
              <w:left w:val="nil"/>
              <w:bottom w:val="single" w:sz="4" w:space="0" w:color="auto"/>
              <w:right w:val="single" w:sz="8" w:space="0" w:color="auto"/>
            </w:tcBorders>
            <w:vAlign w:val="center"/>
          </w:tcPr>
          <w:p w:rsidR="00DD0951" w:rsidRPr="00CC17C6" w:rsidRDefault="00DD0951" w:rsidP="00536F97">
            <w:pPr>
              <w:suppressAutoHyphens/>
              <w:ind w:left="34"/>
              <w:jc w:val="both"/>
              <w:rPr>
                <w:bCs/>
              </w:rPr>
            </w:pPr>
            <w:r w:rsidRPr="00CC17C6">
              <w:rPr>
                <w:bCs/>
              </w:rPr>
              <w:t>ДГУ 1600кВА</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B30A69" w:rsidP="00B30A69">
            <w:pPr>
              <w:suppressAutoHyphens/>
              <w:jc w:val="center"/>
            </w:pPr>
            <w:proofErr w:type="spellStart"/>
            <w:proofErr w:type="gramStart"/>
            <w:r>
              <w:t>ш</w:t>
            </w:r>
            <w:r w:rsidR="00DD0951">
              <w:t>т</w:t>
            </w:r>
            <w:proofErr w:type="spellEnd"/>
            <w:proofErr w:type="gramEnd"/>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Pr>
                <w:b/>
                <w:bCs/>
              </w:rPr>
              <w:t>-</w:t>
            </w:r>
          </w:p>
        </w:tc>
        <w:tc>
          <w:tcPr>
            <w:tcW w:w="4649" w:type="dxa"/>
            <w:tcBorders>
              <w:top w:val="nil"/>
              <w:left w:val="nil"/>
              <w:bottom w:val="single" w:sz="4" w:space="0" w:color="auto"/>
              <w:right w:val="single" w:sz="8" w:space="0" w:color="auto"/>
            </w:tcBorders>
            <w:vAlign w:val="center"/>
          </w:tcPr>
          <w:p w:rsidR="00DD0951" w:rsidRPr="00CC17C6" w:rsidRDefault="00DD0951" w:rsidP="00536F97">
            <w:pPr>
              <w:suppressAutoHyphens/>
              <w:ind w:left="34"/>
              <w:jc w:val="both"/>
              <w:rPr>
                <w:bCs/>
              </w:rPr>
            </w:pPr>
            <w:r w:rsidRPr="00CC17C6">
              <w:rPr>
                <w:bCs/>
              </w:rPr>
              <w:t xml:space="preserve">ДГУ 450 </w:t>
            </w:r>
            <w:proofErr w:type="spellStart"/>
            <w:r w:rsidRPr="00CC17C6">
              <w:rPr>
                <w:bCs/>
              </w:rPr>
              <w:t>кВА</w:t>
            </w:r>
            <w:proofErr w:type="spellEnd"/>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B30A69" w:rsidP="00B30A69">
            <w:pPr>
              <w:suppressAutoHyphens/>
              <w:jc w:val="center"/>
            </w:pPr>
            <w:proofErr w:type="spellStart"/>
            <w:proofErr w:type="gramStart"/>
            <w:r>
              <w:t>ш</w:t>
            </w:r>
            <w:r w:rsidR="00DD0951">
              <w:t>т</w:t>
            </w:r>
            <w:proofErr w:type="spellEnd"/>
            <w:proofErr w:type="gramEnd"/>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Pr>
                <w:b/>
                <w:bCs/>
              </w:rPr>
              <w:t>-</w:t>
            </w:r>
          </w:p>
        </w:tc>
        <w:tc>
          <w:tcPr>
            <w:tcW w:w="4649" w:type="dxa"/>
            <w:tcBorders>
              <w:top w:val="nil"/>
              <w:left w:val="nil"/>
              <w:bottom w:val="single" w:sz="4" w:space="0" w:color="auto"/>
              <w:right w:val="single" w:sz="8" w:space="0" w:color="auto"/>
            </w:tcBorders>
            <w:vAlign w:val="center"/>
          </w:tcPr>
          <w:p w:rsidR="00DD0951" w:rsidRPr="00CC17C6" w:rsidRDefault="00DD0951" w:rsidP="00536F97">
            <w:pPr>
              <w:suppressAutoHyphens/>
              <w:ind w:left="34"/>
              <w:jc w:val="both"/>
              <w:rPr>
                <w:bCs/>
              </w:rPr>
            </w:pPr>
            <w:r>
              <w:rPr>
                <w:bCs/>
              </w:rPr>
              <w:t>ИБП</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6</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водоснабжения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B30A69">
            <w:pPr>
              <w:suppressAutoHyphens/>
              <w:jc w:val="center"/>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насосное оборудование</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 xml:space="preserve">запорная арматура и прочая </w:t>
            </w:r>
            <w:r w:rsidRPr="00CE6D8B">
              <w:lastRenderedPageBreak/>
              <w:t xml:space="preserve">трубопроводная арматура </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t>Станция водоподготовки</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7</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 xml:space="preserve">Внешние сети водоснабжения. </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Насосное оборудование</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lang w:val="en-US"/>
              </w:rPr>
            </w:pPr>
            <w:r w:rsidRPr="00CE6D8B">
              <w:t>Запорная арматура</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A10308" w:rsidP="00536F97">
            <w:pPr>
              <w:tabs>
                <w:tab w:val="left" w:pos="1717"/>
              </w:tabs>
              <w:suppressAutoHyphens/>
              <w:ind w:left="34"/>
              <w:jc w:val="both"/>
              <w:rPr>
                <w:b/>
                <w:bCs/>
              </w:rPr>
            </w:pPr>
            <w:r>
              <w:rPr>
                <w:b/>
                <w:bCs/>
              </w:rPr>
              <w:t>1.</w:t>
            </w:r>
            <w:r w:rsidR="00DD0951" w:rsidRPr="00CE6D8B">
              <w:rPr>
                <w:b/>
                <w:bCs/>
              </w:rPr>
              <w:t>8</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водоотведения</w:t>
            </w:r>
            <w:r>
              <w:rPr>
                <w:b/>
                <w:bCs/>
              </w:rPr>
              <w:t xml:space="preserve"> и канализации</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насосное оборудование</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трапы, водосточные воронки, вентиляционные клапана, канализационные затворы</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Трубы и фитинги для самотечной хозяйственно-бытовой канализации (разводка по санузлам и в полу подвала)</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9</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Внешние сети водоотведения</w:t>
            </w:r>
            <w:r>
              <w:rPr>
                <w:b/>
                <w:bCs/>
              </w:rPr>
              <w:t>, Очистны</w:t>
            </w:r>
            <w:r w:rsidR="009447F3">
              <w:rPr>
                <w:b/>
                <w:bCs/>
              </w:rPr>
              <w:t>е</w:t>
            </w:r>
            <w:r>
              <w:rPr>
                <w:b/>
                <w:bCs/>
              </w:rPr>
              <w:t xml:space="preserve"> сооружения,</w:t>
            </w:r>
            <w:r w:rsidRPr="00CE6D8B">
              <w:rPr>
                <w:b/>
                <w:bCs/>
              </w:rPr>
              <w:t xml:space="preserve"> Ливневая канализация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Насосные станции</w:t>
            </w:r>
          </w:p>
        </w:tc>
        <w:tc>
          <w:tcPr>
            <w:tcW w:w="1212" w:type="dxa"/>
            <w:tcBorders>
              <w:top w:val="nil"/>
              <w:left w:val="nil"/>
              <w:bottom w:val="single" w:sz="4" w:space="0" w:color="auto"/>
              <w:right w:val="single" w:sz="8" w:space="0" w:color="auto"/>
            </w:tcBorders>
          </w:tcPr>
          <w:p w:rsidR="00DD0951" w:rsidRPr="00D365FC" w:rsidRDefault="00DD0951" w:rsidP="00536F97">
            <w:r w:rsidRPr="00D365FC">
              <w:t>1</w:t>
            </w:r>
          </w:p>
        </w:tc>
        <w:tc>
          <w:tcPr>
            <w:tcW w:w="1186" w:type="dxa"/>
            <w:tcBorders>
              <w:top w:val="nil"/>
              <w:left w:val="nil"/>
              <w:bottom w:val="single" w:sz="4" w:space="0" w:color="auto"/>
              <w:right w:val="single" w:sz="8" w:space="0" w:color="auto"/>
            </w:tcBorders>
          </w:tcPr>
          <w:p w:rsidR="00DD0951" w:rsidRDefault="00DD0951" w:rsidP="00536F97">
            <w:r w:rsidRPr="00D365FC">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трубы разводки наружных сетей</w:t>
            </w:r>
          </w:p>
        </w:tc>
        <w:tc>
          <w:tcPr>
            <w:tcW w:w="1212" w:type="dxa"/>
            <w:tcBorders>
              <w:top w:val="nil"/>
              <w:left w:val="nil"/>
              <w:bottom w:val="single" w:sz="4" w:space="0" w:color="auto"/>
              <w:right w:val="single" w:sz="8" w:space="0" w:color="auto"/>
            </w:tcBorders>
          </w:tcPr>
          <w:p w:rsidR="00DD0951" w:rsidRPr="00D365FC" w:rsidRDefault="00DD0951" w:rsidP="00536F97">
            <w:r w:rsidRPr="00D365FC">
              <w:t>1</w:t>
            </w:r>
          </w:p>
        </w:tc>
        <w:tc>
          <w:tcPr>
            <w:tcW w:w="1186" w:type="dxa"/>
            <w:tcBorders>
              <w:top w:val="nil"/>
              <w:left w:val="nil"/>
              <w:bottom w:val="single" w:sz="4" w:space="0" w:color="auto"/>
              <w:right w:val="single" w:sz="8" w:space="0" w:color="auto"/>
            </w:tcBorders>
          </w:tcPr>
          <w:p w:rsidR="00DD0951" w:rsidRDefault="00DD0951" w:rsidP="00536F97">
            <w:r w:rsidRPr="00D365FC">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Колодцы</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Очистные сооружения ливневых стоков</w:t>
            </w:r>
          </w:p>
        </w:tc>
        <w:tc>
          <w:tcPr>
            <w:tcW w:w="1212" w:type="dxa"/>
            <w:tcBorders>
              <w:top w:val="nil"/>
              <w:left w:val="nil"/>
              <w:bottom w:val="single" w:sz="4" w:space="0" w:color="auto"/>
              <w:right w:val="single" w:sz="8" w:space="0" w:color="auto"/>
            </w:tcBorders>
          </w:tcPr>
          <w:p w:rsidR="00DD0951" w:rsidRPr="00D03E26" w:rsidRDefault="00DD0951" w:rsidP="00536F97">
            <w:r w:rsidRPr="00D03E26">
              <w:t>1</w:t>
            </w:r>
          </w:p>
        </w:tc>
        <w:tc>
          <w:tcPr>
            <w:tcW w:w="1186" w:type="dxa"/>
            <w:tcBorders>
              <w:top w:val="nil"/>
              <w:left w:val="nil"/>
              <w:bottom w:val="single" w:sz="4" w:space="0" w:color="auto"/>
              <w:right w:val="single" w:sz="8" w:space="0" w:color="auto"/>
            </w:tcBorders>
          </w:tcPr>
          <w:p w:rsidR="00DD0951" w:rsidRDefault="00DD0951" w:rsidP="00536F97">
            <w:r w:rsidRPr="00D03E26">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Очистные сооружения для хозяйственно-бытовых стоков</w:t>
            </w:r>
          </w:p>
        </w:tc>
        <w:tc>
          <w:tcPr>
            <w:tcW w:w="1212" w:type="dxa"/>
            <w:tcBorders>
              <w:top w:val="nil"/>
              <w:left w:val="nil"/>
              <w:bottom w:val="single" w:sz="4" w:space="0" w:color="auto"/>
              <w:right w:val="single" w:sz="8" w:space="0" w:color="auto"/>
            </w:tcBorders>
          </w:tcPr>
          <w:p w:rsidR="00DD0951" w:rsidRPr="00D03E26" w:rsidRDefault="00DD0951" w:rsidP="00536F97">
            <w:r w:rsidRPr="00D03E26">
              <w:t>1</w:t>
            </w:r>
          </w:p>
        </w:tc>
        <w:tc>
          <w:tcPr>
            <w:tcW w:w="1186" w:type="dxa"/>
            <w:tcBorders>
              <w:top w:val="nil"/>
              <w:left w:val="nil"/>
              <w:bottom w:val="single" w:sz="4" w:space="0" w:color="auto"/>
              <w:right w:val="single" w:sz="8" w:space="0" w:color="auto"/>
            </w:tcBorders>
          </w:tcPr>
          <w:p w:rsidR="00DD0951" w:rsidRDefault="00DD0951" w:rsidP="00536F97">
            <w:r w:rsidRPr="00D03E26">
              <w:t>система</w:t>
            </w:r>
          </w:p>
        </w:tc>
        <w:tc>
          <w:tcPr>
            <w:tcW w:w="19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A646A7"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10</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Отопление</w:t>
            </w:r>
          </w:p>
        </w:tc>
        <w:tc>
          <w:tcPr>
            <w:tcW w:w="1212" w:type="dxa"/>
            <w:tcBorders>
              <w:top w:val="nil"/>
              <w:left w:val="nil"/>
              <w:bottom w:val="nil"/>
              <w:right w:val="single" w:sz="8" w:space="0" w:color="auto"/>
            </w:tcBorders>
            <w:noWrap/>
            <w:vAlign w:val="bottom"/>
          </w:tcPr>
          <w:p w:rsidR="00DD0951" w:rsidRPr="00CE6D8B" w:rsidRDefault="00DD0951" w:rsidP="00536F97">
            <w:pPr>
              <w:suppressAutoHyphens/>
              <w:jc w:val="both"/>
            </w:pPr>
          </w:p>
        </w:tc>
        <w:tc>
          <w:tcPr>
            <w:tcW w:w="1186" w:type="dxa"/>
            <w:tcBorders>
              <w:top w:val="nil"/>
              <w:left w:val="nil"/>
              <w:bottom w:val="nil"/>
              <w:right w:val="single" w:sz="8" w:space="0" w:color="auto"/>
            </w:tcBorders>
          </w:tcPr>
          <w:p w:rsidR="00DD0951" w:rsidRPr="00CE6D8B" w:rsidRDefault="00DD0951" w:rsidP="00536F97">
            <w:pPr>
              <w:suppressAutoHyphens/>
              <w:jc w:val="both"/>
            </w:pPr>
          </w:p>
        </w:tc>
        <w:tc>
          <w:tcPr>
            <w:tcW w:w="1967" w:type="dxa"/>
            <w:tcBorders>
              <w:top w:val="nil"/>
              <w:left w:val="nil"/>
              <w:bottom w:val="nil"/>
              <w:right w:val="single" w:sz="8" w:space="0" w:color="auto"/>
            </w:tcBorders>
          </w:tcPr>
          <w:p w:rsidR="00DD0951" w:rsidRPr="00CE6D8B" w:rsidRDefault="00DD0951" w:rsidP="00536F97">
            <w:pPr>
              <w:suppressAutoHyphens/>
              <w:jc w:val="both"/>
            </w:pPr>
          </w:p>
        </w:tc>
        <w:tc>
          <w:tcPr>
            <w:tcW w:w="1467" w:type="dxa"/>
            <w:tcBorders>
              <w:top w:val="nil"/>
              <w:left w:val="nil"/>
              <w:bottom w:val="nil"/>
              <w:right w:val="single" w:sz="8" w:space="0" w:color="auto"/>
            </w:tcBorders>
          </w:tcPr>
          <w:p w:rsidR="00DD0951" w:rsidRPr="00CE6D8B" w:rsidRDefault="00DD0951" w:rsidP="00536F97">
            <w:pPr>
              <w:suppressAutoHyphens/>
              <w:jc w:val="both"/>
            </w:pPr>
          </w:p>
        </w:tc>
        <w:tc>
          <w:tcPr>
            <w:tcW w:w="1932" w:type="dxa"/>
            <w:tcBorders>
              <w:top w:val="nil"/>
              <w:left w:val="nil"/>
              <w:bottom w:val="nil"/>
              <w:right w:val="single" w:sz="8" w:space="0" w:color="auto"/>
            </w:tcBorders>
          </w:tcPr>
          <w:p w:rsidR="00DD0951" w:rsidRPr="00CE6D8B" w:rsidRDefault="00DD0951" w:rsidP="00536F97">
            <w:pPr>
              <w:suppressAutoHyphens/>
              <w:jc w:val="both"/>
            </w:pPr>
          </w:p>
        </w:tc>
        <w:tc>
          <w:tcPr>
            <w:tcW w:w="1401" w:type="dxa"/>
            <w:tcBorders>
              <w:top w:val="nil"/>
              <w:left w:val="nil"/>
              <w:bottom w:val="nil"/>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sidRPr="00CE6D8B">
              <w:rPr>
                <w:b/>
                <w:bCs/>
              </w:rPr>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конвекторы</w:t>
            </w:r>
          </w:p>
        </w:tc>
        <w:tc>
          <w:tcPr>
            <w:tcW w:w="1212" w:type="dxa"/>
            <w:tcBorders>
              <w:top w:val="single" w:sz="4" w:space="0" w:color="auto"/>
              <w:left w:val="nil"/>
              <w:bottom w:val="single" w:sz="4" w:space="0" w:color="auto"/>
              <w:right w:val="single" w:sz="8" w:space="0" w:color="auto"/>
            </w:tcBorders>
          </w:tcPr>
          <w:p w:rsidR="00DD0951" w:rsidRPr="000D2CFF" w:rsidRDefault="00DD0951" w:rsidP="00536F97">
            <w:r w:rsidRPr="000D2CFF">
              <w:t>1</w:t>
            </w:r>
          </w:p>
        </w:tc>
        <w:tc>
          <w:tcPr>
            <w:tcW w:w="1186" w:type="dxa"/>
            <w:tcBorders>
              <w:top w:val="single" w:sz="4" w:space="0" w:color="auto"/>
              <w:left w:val="nil"/>
              <w:bottom w:val="single" w:sz="4" w:space="0" w:color="auto"/>
              <w:right w:val="single" w:sz="8" w:space="0" w:color="auto"/>
            </w:tcBorders>
          </w:tcPr>
          <w:p w:rsidR="00DD0951" w:rsidRDefault="00DD0951" w:rsidP="00536F97">
            <w:r w:rsidRPr="000D2CFF">
              <w:t>система</w:t>
            </w:r>
          </w:p>
        </w:tc>
        <w:tc>
          <w:tcPr>
            <w:tcW w:w="1967" w:type="dxa"/>
            <w:tcBorders>
              <w:top w:val="single" w:sz="4" w:space="0" w:color="auto"/>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single" w:sz="4" w:space="0" w:color="auto"/>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single" w:sz="4" w:space="0" w:color="auto"/>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single" w:sz="4" w:space="0" w:color="auto"/>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активные напольные конвекторы</w:t>
            </w:r>
          </w:p>
        </w:tc>
        <w:tc>
          <w:tcPr>
            <w:tcW w:w="1212" w:type="dxa"/>
            <w:tcBorders>
              <w:top w:val="nil"/>
              <w:left w:val="nil"/>
              <w:bottom w:val="single" w:sz="4" w:space="0" w:color="auto"/>
              <w:right w:val="single" w:sz="8" w:space="0" w:color="auto"/>
            </w:tcBorders>
          </w:tcPr>
          <w:p w:rsidR="00DD0951" w:rsidRPr="000D2CFF" w:rsidRDefault="00DD0951" w:rsidP="00536F97">
            <w:r w:rsidRPr="000D2CFF">
              <w:t>1</w:t>
            </w:r>
          </w:p>
        </w:tc>
        <w:tc>
          <w:tcPr>
            <w:tcW w:w="1186" w:type="dxa"/>
            <w:tcBorders>
              <w:top w:val="nil"/>
              <w:left w:val="nil"/>
              <w:bottom w:val="single" w:sz="4" w:space="0" w:color="auto"/>
              <w:right w:val="single" w:sz="8" w:space="0" w:color="auto"/>
            </w:tcBorders>
          </w:tcPr>
          <w:p w:rsidR="00DD0951" w:rsidRDefault="00DD0951" w:rsidP="00536F97">
            <w:r w:rsidRPr="000D2CFF">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тепловые насосы</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613D51" w:rsidRDefault="00DD0951" w:rsidP="00B30A69">
            <w:pPr>
              <w:suppressAutoHyphens/>
              <w:jc w:val="center"/>
            </w:pPr>
            <w:proofErr w:type="spellStart"/>
            <w:proofErr w:type="gramStart"/>
            <w:r>
              <w:t>шт</w:t>
            </w:r>
            <w:proofErr w:type="spellEnd"/>
            <w:proofErr w:type="gramEnd"/>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котлы электрические</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r>
              <w:t>2</w:t>
            </w:r>
          </w:p>
        </w:tc>
        <w:tc>
          <w:tcPr>
            <w:tcW w:w="1186" w:type="dxa"/>
            <w:tcBorders>
              <w:top w:val="nil"/>
              <w:left w:val="nil"/>
              <w:bottom w:val="single" w:sz="4" w:space="0" w:color="auto"/>
              <w:right w:val="single" w:sz="8" w:space="0" w:color="auto"/>
            </w:tcBorders>
          </w:tcPr>
          <w:p w:rsidR="00DD0951" w:rsidRPr="00613D51" w:rsidRDefault="00DD0951" w:rsidP="00B30A69">
            <w:pPr>
              <w:suppressAutoHyphens/>
              <w:jc w:val="center"/>
            </w:pPr>
            <w:proofErr w:type="spellStart"/>
            <w:proofErr w:type="gramStart"/>
            <w:r>
              <w:t>шт</w:t>
            </w:r>
            <w:proofErr w:type="spellEnd"/>
            <w:proofErr w:type="gramEnd"/>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11</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Вентиляция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приточно-вытяжная вентиляция</w:t>
            </w:r>
          </w:p>
        </w:tc>
        <w:tc>
          <w:tcPr>
            <w:tcW w:w="1212" w:type="dxa"/>
            <w:tcBorders>
              <w:top w:val="nil"/>
              <w:left w:val="nil"/>
              <w:bottom w:val="single" w:sz="4" w:space="0" w:color="auto"/>
              <w:right w:val="single" w:sz="8" w:space="0" w:color="auto"/>
            </w:tcBorders>
          </w:tcPr>
          <w:p w:rsidR="00DD0951" w:rsidRPr="00C75B1A" w:rsidRDefault="00DD0951" w:rsidP="00536F97">
            <w:r w:rsidRPr="00C75B1A">
              <w:t>1</w:t>
            </w:r>
          </w:p>
        </w:tc>
        <w:tc>
          <w:tcPr>
            <w:tcW w:w="1186" w:type="dxa"/>
            <w:tcBorders>
              <w:top w:val="nil"/>
              <w:left w:val="nil"/>
              <w:bottom w:val="single" w:sz="4" w:space="0" w:color="auto"/>
              <w:right w:val="single" w:sz="8" w:space="0" w:color="auto"/>
            </w:tcBorders>
          </w:tcPr>
          <w:p w:rsidR="00DD0951" w:rsidRDefault="00DD0951" w:rsidP="00536F97">
            <w:r w:rsidRPr="00C75B1A">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 xml:space="preserve">системы подпоры, </w:t>
            </w:r>
            <w:proofErr w:type="spellStart"/>
            <w:r w:rsidRPr="00CE6D8B">
              <w:t>дымоудаления</w:t>
            </w:r>
            <w:proofErr w:type="spellEnd"/>
          </w:p>
        </w:tc>
        <w:tc>
          <w:tcPr>
            <w:tcW w:w="1212" w:type="dxa"/>
            <w:tcBorders>
              <w:top w:val="nil"/>
              <w:left w:val="nil"/>
              <w:bottom w:val="single" w:sz="4" w:space="0" w:color="auto"/>
              <w:right w:val="single" w:sz="8" w:space="0" w:color="auto"/>
            </w:tcBorders>
          </w:tcPr>
          <w:p w:rsidR="00DD0951" w:rsidRPr="00C75B1A" w:rsidRDefault="00DD0951" w:rsidP="00536F97">
            <w:r w:rsidRPr="00C75B1A">
              <w:t>1</w:t>
            </w:r>
          </w:p>
        </w:tc>
        <w:tc>
          <w:tcPr>
            <w:tcW w:w="1186" w:type="dxa"/>
            <w:tcBorders>
              <w:top w:val="nil"/>
              <w:left w:val="nil"/>
              <w:bottom w:val="single" w:sz="4" w:space="0" w:color="auto"/>
              <w:right w:val="single" w:sz="8" w:space="0" w:color="auto"/>
            </w:tcBorders>
          </w:tcPr>
          <w:p w:rsidR="00DD0951" w:rsidRDefault="00DD0951" w:rsidP="00536F97">
            <w:r w:rsidRPr="00C75B1A">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воздушно-тепловые завесы</w:t>
            </w:r>
          </w:p>
        </w:tc>
        <w:tc>
          <w:tcPr>
            <w:tcW w:w="1212" w:type="dxa"/>
            <w:tcBorders>
              <w:top w:val="nil"/>
              <w:left w:val="nil"/>
              <w:bottom w:val="single" w:sz="4" w:space="0" w:color="auto"/>
              <w:right w:val="single" w:sz="8" w:space="0" w:color="auto"/>
            </w:tcBorders>
            <w:vAlign w:val="center"/>
          </w:tcPr>
          <w:p w:rsidR="00DD0951" w:rsidRPr="00613D51" w:rsidRDefault="00DD0951" w:rsidP="00536F97">
            <w:pPr>
              <w:suppressAutoHyphens/>
              <w:jc w:val="both"/>
            </w:pPr>
            <w:r>
              <w:t>3</w:t>
            </w:r>
          </w:p>
        </w:tc>
        <w:tc>
          <w:tcPr>
            <w:tcW w:w="1186" w:type="dxa"/>
            <w:tcBorders>
              <w:top w:val="nil"/>
              <w:left w:val="nil"/>
              <w:bottom w:val="single" w:sz="4" w:space="0" w:color="auto"/>
              <w:right w:val="single" w:sz="8" w:space="0" w:color="auto"/>
            </w:tcBorders>
          </w:tcPr>
          <w:p w:rsidR="00DD0951" w:rsidRPr="00613D51" w:rsidRDefault="00DD0951" w:rsidP="00B30A69">
            <w:pPr>
              <w:suppressAutoHyphens/>
              <w:jc w:val="center"/>
            </w:pPr>
            <w:proofErr w:type="spellStart"/>
            <w:proofErr w:type="gramStart"/>
            <w:r>
              <w:t>шт</w:t>
            </w:r>
            <w:proofErr w:type="spellEnd"/>
            <w:proofErr w:type="gramEnd"/>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12</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Кондиционирование воздуха</w:t>
            </w:r>
          </w:p>
        </w:tc>
        <w:tc>
          <w:tcPr>
            <w:tcW w:w="1212" w:type="dxa"/>
            <w:tcBorders>
              <w:top w:val="nil"/>
              <w:left w:val="nil"/>
              <w:bottom w:val="single" w:sz="4" w:space="0" w:color="auto"/>
              <w:right w:val="single" w:sz="8" w:space="0" w:color="auto"/>
            </w:tcBorders>
          </w:tcPr>
          <w:p w:rsidR="00DD0951" w:rsidRPr="009525E6" w:rsidRDefault="00DD0951" w:rsidP="00536F97">
            <w:r w:rsidRPr="009525E6">
              <w:t>1</w:t>
            </w:r>
          </w:p>
        </w:tc>
        <w:tc>
          <w:tcPr>
            <w:tcW w:w="1186" w:type="dxa"/>
            <w:tcBorders>
              <w:top w:val="nil"/>
              <w:left w:val="nil"/>
              <w:bottom w:val="single" w:sz="4" w:space="0" w:color="auto"/>
              <w:right w:val="single" w:sz="8" w:space="0" w:color="auto"/>
            </w:tcBorders>
          </w:tcPr>
          <w:p w:rsidR="00DD0951" w:rsidRDefault="00DD0951" w:rsidP="00536F97">
            <w:r w:rsidRPr="009525E6">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"холодные" балки</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t>Станция холодоснабжения</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rPr>
                <w:lang w:val="en-US"/>
              </w:rPr>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lastRenderedPageBreak/>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 xml:space="preserve">канальные </w:t>
            </w:r>
            <w:proofErr w:type="spellStart"/>
            <w:r w:rsidRPr="00CE6D8B">
              <w:t>фанкойлы</w:t>
            </w:r>
            <w:proofErr w:type="spellEnd"/>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rPr>
                <w:lang w:val="en-US"/>
              </w:rPr>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13</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ИТП и внутриплощадочные сети</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14</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Pr>
                <w:b/>
                <w:bCs/>
              </w:rPr>
              <w:t>Структурированная кабельная сеть (СКС)</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15</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Интеллектуальное здание (автоматизация и диспетчеризация комплексная)</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A646A7"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16</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АСКУЭ</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17</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Pr>
                <w:b/>
                <w:bCs/>
              </w:rPr>
              <w:t>Локальная вычислительная сеть (</w:t>
            </w:r>
            <w:r w:rsidRPr="00CE6D8B">
              <w:rPr>
                <w:b/>
                <w:bCs/>
              </w:rPr>
              <w:t>ЛВС</w:t>
            </w:r>
            <w:r>
              <w:rPr>
                <w:b/>
                <w:bCs/>
              </w:rPr>
              <w:t>)</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18</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Телефония</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19</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Радио</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20</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Телевидение</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21</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w:t>
            </w:r>
            <w:r>
              <w:rPr>
                <w:b/>
                <w:bCs/>
              </w:rPr>
              <w:t>а</w:t>
            </w:r>
            <w:r w:rsidRPr="00CE6D8B">
              <w:rPr>
                <w:b/>
                <w:bCs/>
              </w:rPr>
              <w:t xml:space="preserve"> конференций</w:t>
            </w:r>
            <w:r>
              <w:rPr>
                <w:b/>
                <w:bCs/>
              </w:rPr>
              <w:t xml:space="preserve"> и </w:t>
            </w:r>
            <w:proofErr w:type="spellStart"/>
            <w:r>
              <w:rPr>
                <w:b/>
                <w:bCs/>
              </w:rPr>
              <w:t>телепрезенс</w:t>
            </w:r>
            <w:proofErr w:type="spellEnd"/>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22</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 xml:space="preserve">Система </w:t>
            </w:r>
            <w:proofErr w:type="spellStart"/>
            <w:r w:rsidRPr="00CE6D8B">
              <w:rPr>
                <w:b/>
                <w:bCs/>
              </w:rPr>
              <w:t>электрочасофикации</w:t>
            </w:r>
            <w:proofErr w:type="spellEnd"/>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23</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Метеорологическая система</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24</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Средства оперативной радиосвязи персонала</w:t>
            </w:r>
          </w:p>
        </w:tc>
        <w:tc>
          <w:tcPr>
            <w:tcW w:w="1212" w:type="dxa"/>
            <w:tcBorders>
              <w:top w:val="nil"/>
              <w:left w:val="nil"/>
              <w:bottom w:val="single" w:sz="4" w:space="0" w:color="auto"/>
              <w:right w:val="single" w:sz="8" w:space="0" w:color="auto"/>
            </w:tcBorders>
          </w:tcPr>
          <w:p w:rsidR="00DD0951" w:rsidRPr="00CE66B5" w:rsidRDefault="00DD0951" w:rsidP="00536F97">
            <w:r w:rsidRPr="00CE66B5">
              <w:t>1</w:t>
            </w:r>
          </w:p>
        </w:tc>
        <w:tc>
          <w:tcPr>
            <w:tcW w:w="1186" w:type="dxa"/>
            <w:tcBorders>
              <w:top w:val="nil"/>
              <w:left w:val="nil"/>
              <w:bottom w:val="single" w:sz="4" w:space="0" w:color="auto"/>
              <w:right w:val="single" w:sz="8" w:space="0" w:color="auto"/>
            </w:tcBorders>
          </w:tcPr>
          <w:p w:rsidR="00DD0951" w:rsidRDefault="00DD0951" w:rsidP="00536F97">
            <w:r w:rsidRPr="00CE66B5">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25</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proofErr w:type="spellStart"/>
            <w:r w:rsidRPr="00CE6D8B">
              <w:rPr>
                <w:b/>
                <w:bCs/>
              </w:rPr>
              <w:t>Медийные</w:t>
            </w:r>
            <w:proofErr w:type="spellEnd"/>
            <w:r w:rsidRPr="00CE6D8B">
              <w:rPr>
                <w:b/>
                <w:bCs/>
              </w:rPr>
              <w:t xml:space="preserve"> системы</w:t>
            </w:r>
            <w:r>
              <w:rPr>
                <w:bCs/>
              </w:rPr>
              <w:t xml:space="preserve"> </w:t>
            </w:r>
            <w:proofErr w:type="spellStart"/>
            <w:r w:rsidRPr="00E15D03">
              <w:rPr>
                <w:b/>
                <w:bCs/>
              </w:rPr>
              <w:t>медиалестницы</w:t>
            </w:r>
            <w:proofErr w:type="spellEnd"/>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nil"/>
              <w:left w:val="nil"/>
              <w:bottom w:val="single" w:sz="4" w:space="0" w:color="auto"/>
              <w:right w:val="single" w:sz="8" w:space="0" w:color="auto"/>
            </w:tcBorders>
            <w:vAlign w:val="center"/>
          </w:tcPr>
          <w:p w:rsidR="00DD0951" w:rsidRPr="003013C2" w:rsidRDefault="00DD0951" w:rsidP="00536F97">
            <w:pPr>
              <w:suppressAutoHyphens/>
              <w:ind w:left="34"/>
              <w:jc w:val="both"/>
              <w:rPr>
                <w:bCs/>
              </w:rPr>
            </w:pPr>
            <w:proofErr w:type="spellStart"/>
            <w:r>
              <w:rPr>
                <w:bCs/>
              </w:rPr>
              <w:t>Конгресссистема</w:t>
            </w:r>
            <w:proofErr w:type="spellEnd"/>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nil"/>
              <w:left w:val="nil"/>
              <w:bottom w:val="single" w:sz="4" w:space="0" w:color="auto"/>
              <w:right w:val="single" w:sz="8" w:space="0" w:color="auto"/>
            </w:tcBorders>
            <w:vAlign w:val="center"/>
          </w:tcPr>
          <w:p w:rsidR="00DD0951" w:rsidRPr="003013C2" w:rsidRDefault="00DD0951" w:rsidP="00536F97">
            <w:pPr>
              <w:suppressAutoHyphens/>
              <w:ind w:left="34"/>
              <w:jc w:val="both"/>
              <w:rPr>
                <w:bCs/>
              </w:rPr>
            </w:pPr>
            <w:r>
              <w:rPr>
                <w:bCs/>
              </w:rPr>
              <w:t>Звуковое оборудование</w:t>
            </w:r>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nil"/>
              <w:left w:val="nil"/>
              <w:bottom w:val="single" w:sz="4" w:space="0" w:color="auto"/>
              <w:right w:val="single" w:sz="8" w:space="0" w:color="auto"/>
            </w:tcBorders>
            <w:vAlign w:val="center"/>
          </w:tcPr>
          <w:p w:rsidR="00DD0951" w:rsidRDefault="00DD0951" w:rsidP="00536F97">
            <w:pPr>
              <w:suppressAutoHyphens/>
              <w:ind w:left="34"/>
              <w:jc w:val="both"/>
              <w:rPr>
                <w:bCs/>
              </w:rPr>
            </w:pPr>
            <w:r>
              <w:rPr>
                <w:bCs/>
              </w:rPr>
              <w:t>Световое оборудование</w:t>
            </w:r>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nil"/>
              <w:left w:val="nil"/>
              <w:bottom w:val="single" w:sz="4" w:space="0" w:color="auto"/>
              <w:right w:val="single" w:sz="8" w:space="0" w:color="auto"/>
            </w:tcBorders>
            <w:vAlign w:val="center"/>
          </w:tcPr>
          <w:p w:rsidR="00DD0951" w:rsidRDefault="00DD0951" w:rsidP="00536F97">
            <w:pPr>
              <w:suppressAutoHyphens/>
              <w:ind w:left="34"/>
              <w:jc w:val="both"/>
              <w:rPr>
                <w:bCs/>
              </w:rPr>
            </w:pPr>
            <w:r>
              <w:rPr>
                <w:bCs/>
              </w:rPr>
              <w:t>Караоке система</w:t>
            </w:r>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nil"/>
              <w:left w:val="nil"/>
              <w:bottom w:val="single" w:sz="4" w:space="0" w:color="auto"/>
              <w:right w:val="single" w:sz="8" w:space="0" w:color="auto"/>
            </w:tcBorders>
            <w:vAlign w:val="center"/>
          </w:tcPr>
          <w:p w:rsidR="00DD0951" w:rsidRDefault="00DD0951" w:rsidP="00536F97">
            <w:pPr>
              <w:suppressAutoHyphens/>
              <w:ind w:left="34"/>
              <w:jc w:val="both"/>
              <w:rPr>
                <w:bCs/>
              </w:rPr>
            </w:pPr>
            <w:r>
              <w:rPr>
                <w:bCs/>
              </w:rPr>
              <w:t>Проекторы</w:t>
            </w:r>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8" w:space="0" w:color="auto"/>
            </w:tcBorders>
            <w:vAlign w:val="center"/>
          </w:tcPr>
          <w:p w:rsidR="00DD0951" w:rsidRPr="00E15D03" w:rsidRDefault="00DD0951" w:rsidP="00536F97">
            <w:pPr>
              <w:suppressAutoHyphens/>
              <w:ind w:left="34"/>
              <w:jc w:val="both"/>
              <w:rPr>
                <w:bCs/>
              </w:rPr>
            </w:pPr>
            <w:r w:rsidRPr="00E15D03">
              <w:rPr>
                <w:bCs/>
              </w:rPr>
              <w:t>Система синхронного перевода</w:t>
            </w:r>
          </w:p>
        </w:tc>
        <w:tc>
          <w:tcPr>
            <w:tcW w:w="1212" w:type="dxa"/>
            <w:tcBorders>
              <w:top w:val="nil"/>
              <w:left w:val="nil"/>
              <w:bottom w:val="single" w:sz="4" w:space="0" w:color="auto"/>
              <w:right w:val="single" w:sz="8" w:space="0" w:color="auto"/>
            </w:tcBorders>
          </w:tcPr>
          <w:p w:rsidR="00DD0951" w:rsidRPr="005663E1" w:rsidRDefault="00DD0951" w:rsidP="00536F97">
            <w:r w:rsidRPr="005663E1">
              <w:t>1</w:t>
            </w:r>
          </w:p>
        </w:tc>
        <w:tc>
          <w:tcPr>
            <w:tcW w:w="1186" w:type="dxa"/>
            <w:tcBorders>
              <w:top w:val="nil"/>
              <w:left w:val="nil"/>
              <w:bottom w:val="single" w:sz="4" w:space="0" w:color="auto"/>
              <w:right w:val="single" w:sz="8" w:space="0" w:color="auto"/>
            </w:tcBorders>
          </w:tcPr>
          <w:p w:rsidR="00DD0951" w:rsidRDefault="00DD0951" w:rsidP="00536F97">
            <w:r w:rsidRPr="005663E1">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26</w:t>
            </w:r>
          </w:p>
        </w:tc>
        <w:tc>
          <w:tcPr>
            <w:tcW w:w="4649" w:type="dxa"/>
            <w:tcBorders>
              <w:top w:val="single" w:sz="4" w:space="0" w:color="auto"/>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охранно-тревожной сигнализации</w:t>
            </w:r>
          </w:p>
        </w:tc>
        <w:tc>
          <w:tcPr>
            <w:tcW w:w="1212" w:type="dxa"/>
            <w:tcBorders>
              <w:top w:val="nil"/>
              <w:left w:val="nil"/>
              <w:bottom w:val="single" w:sz="4" w:space="0" w:color="auto"/>
              <w:right w:val="single" w:sz="8" w:space="0" w:color="auto"/>
            </w:tcBorders>
          </w:tcPr>
          <w:p w:rsidR="00DD0951" w:rsidRPr="00902F2B" w:rsidRDefault="00DD0951" w:rsidP="00536F97">
            <w:r w:rsidRPr="00902F2B">
              <w:t>1</w:t>
            </w:r>
          </w:p>
        </w:tc>
        <w:tc>
          <w:tcPr>
            <w:tcW w:w="1186" w:type="dxa"/>
            <w:tcBorders>
              <w:top w:val="nil"/>
              <w:left w:val="nil"/>
              <w:bottom w:val="single" w:sz="4" w:space="0" w:color="auto"/>
              <w:right w:val="single" w:sz="8" w:space="0" w:color="auto"/>
            </w:tcBorders>
          </w:tcPr>
          <w:p w:rsidR="00DD0951" w:rsidRDefault="00DD0951" w:rsidP="00536F97">
            <w:r w:rsidRPr="00902F2B">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27</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контроля и управления доступом</w:t>
            </w:r>
          </w:p>
        </w:tc>
        <w:tc>
          <w:tcPr>
            <w:tcW w:w="1212" w:type="dxa"/>
            <w:tcBorders>
              <w:top w:val="nil"/>
              <w:left w:val="nil"/>
              <w:bottom w:val="single" w:sz="4" w:space="0" w:color="auto"/>
              <w:right w:val="single" w:sz="8" w:space="0" w:color="auto"/>
            </w:tcBorders>
          </w:tcPr>
          <w:p w:rsidR="00DD0951" w:rsidRPr="00C242C2" w:rsidRDefault="00DD0951" w:rsidP="00536F97">
            <w:r w:rsidRPr="00C242C2">
              <w:t>1</w:t>
            </w:r>
          </w:p>
        </w:tc>
        <w:tc>
          <w:tcPr>
            <w:tcW w:w="1186" w:type="dxa"/>
            <w:tcBorders>
              <w:top w:val="nil"/>
              <w:left w:val="nil"/>
              <w:bottom w:val="single" w:sz="4" w:space="0" w:color="auto"/>
              <w:right w:val="single" w:sz="8" w:space="0" w:color="auto"/>
            </w:tcBorders>
          </w:tcPr>
          <w:p w:rsidR="00DD0951" w:rsidRDefault="00DD0951" w:rsidP="00536F97">
            <w:r w:rsidRPr="00C242C2">
              <w:t>система</w:t>
            </w:r>
          </w:p>
        </w:tc>
        <w:tc>
          <w:tcPr>
            <w:tcW w:w="19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A646A7"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A646A7"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28</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Система телевизионного наблюдения</w:t>
            </w:r>
          </w:p>
        </w:tc>
        <w:tc>
          <w:tcPr>
            <w:tcW w:w="1212" w:type="dxa"/>
            <w:tcBorders>
              <w:top w:val="nil"/>
              <w:left w:val="nil"/>
              <w:bottom w:val="single" w:sz="4" w:space="0" w:color="auto"/>
              <w:right w:val="single" w:sz="8" w:space="0" w:color="auto"/>
            </w:tcBorders>
          </w:tcPr>
          <w:p w:rsidR="00DD0951" w:rsidRPr="00745E87" w:rsidRDefault="00DD0951" w:rsidP="00536F97">
            <w:r w:rsidRPr="00745E87">
              <w:t>1</w:t>
            </w:r>
          </w:p>
        </w:tc>
        <w:tc>
          <w:tcPr>
            <w:tcW w:w="1186" w:type="dxa"/>
            <w:tcBorders>
              <w:top w:val="nil"/>
              <w:left w:val="nil"/>
              <w:bottom w:val="single" w:sz="4" w:space="0" w:color="auto"/>
              <w:right w:val="single" w:sz="8" w:space="0" w:color="auto"/>
            </w:tcBorders>
          </w:tcPr>
          <w:p w:rsidR="00DD0951" w:rsidRDefault="00DD0951" w:rsidP="00536F97">
            <w:r w:rsidRPr="00745E87">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29</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Пожарная сигнализация и СОУЭ</w:t>
            </w:r>
          </w:p>
        </w:tc>
        <w:tc>
          <w:tcPr>
            <w:tcW w:w="1212" w:type="dxa"/>
            <w:tcBorders>
              <w:top w:val="nil"/>
              <w:left w:val="nil"/>
              <w:bottom w:val="single" w:sz="4" w:space="0" w:color="auto"/>
              <w:right w:val="single" w:sz="8" w:space="0" w:color="auto"/>
            </w:tcBorders>
          </w:tcPr>
          <w:p w:rsidR="00DD0951" w:rsidRPr="00AD1860" w:rsidRDefault="00DD0951" w:rsidP="00536F97">
            <w:r w:rsidRPr="00AD1860">
              <w:t>1</w:t>
            </w:r>
          </w:p>
        </w:tc>
        <w:tc>
          <w:tcPr>
            <w:tcW w:w="1186" w:type="dxa"/>
            <w:tcBorders>
              <w:top w:val="nil"/>
              <w:left w:val="nil"/>
              <w:bottom w:val="single" w:sz="4" w:space="0" w:color="auto"/>
              <w:right w:val="single" w:sz="8" w:space="0" w:color="auto"/>
            </w:tcBorders>
          </w:tcPr>
          <w:p w:rsidR="00DD0951" w:rsidRDefault="00DD0951" w:rsidP="00536F97">
            <w:r w:rsidRPr="00AD1860">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30</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rPr>
                <w:b/>
                <w:bCs/>
              </w:rPr>
            </w:pPr>
            <w:r w:rsidRPr="00CE6D8B">
              <w:rPr>
                <w:b/>
                <w:bCs/>
              </w:rPr>
              <w:t>Автоматическое пожаротушение</w:t>
            </w:r>
          </w:p>
        </w:tc>
        <w:tc>
          <w:tcPr>
            <w:tcW w:w="1212" w:type="dxa"/>
            <w:tcBorders>
              <w:top w:val="nil"/>
              <w:left w:val="nil"/>
              <w:bottom w:val="single" w:sz="4" w:space="0" w:color="auto"/>
              <w:right w:val="single" w:sz="8" w:space="0" w:color="auto"/>
            </w:tcBorders>
            <w:vAlign w:val="center"/>
          </w:tcPr>
          <w:p w:rsidR="00DD0951" w:rsidRPr="00CE6D8B" w:rsidRDefault="00DD0951" w:rsidP="00536F97">
            <w:pPr>
              <w:suppressAutoHyphens/>
              <w:jc w:val="both"/>
            </w:pPr>
          </w:p>
        </w:tc>
        <w:tc>
          <w:tcPr>
            <w:tcW w:w="1186"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насосное оборудование</w:t>
            </w:r>
          </w:p>
        </w:tc>
        <w:tc>
          <w:tcPr>
            <w:tcW w:w="1212" w:type="dxa"/>
            <w:tcBorders>
              <w:top w:val="nil"/>
              <w:left w:val="nil"/>
              <w:bottom w:val="single" w:sz="4" w:space="0" w:color="auto"/>
              <w:right w:val="single" w:sz="8" w:space="0" w:color="auto"/>
            </w:tcBorders>
          </w:tcPr>
          <w:p w:rsidR="00DD0951" w:rsidRPr="002207E4" w:rsidRDefault="00DD0951" w:rsidP="00536F97">
            <w:r w:rsidRPr="002207E4">
              <w:t>1</w:t>
            </w:r>
          </w:p>
        </w:tc>
        <w:tc>
          <w:tcPr>
            <w:tcW w:w="1186" w:type="dxa"/>
            <w:tcBorders>
              <w:top w:val="nil"/>
              <w:left w:val="nil"/>
              <w:bottom w:val="single" w:sz="4" w:space="0" w:color="auto"/>
              <w:right w:val="single" w:sz="8" w:space="0" w:color="auto"/>
            </w:tcBorders>
          </w:tcPr>
          <w:p w:rsidR="00DD0951" w:rsidRDefault="00DD0951" w:rsidP="00536F97">
            <w:r w:rsidRPr="002207E4">
              <w:t>комплекс</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rsidRPr="00CE6D8B">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rsidRPr="00CE6D8B">
              <w:t xml:space="preserve">автоматика </w:t>
            </w:r>
          </w:p>
        </w:tc>
        <w:tc>
          <w:tcPr>
            <w:tcW w:w="1212" w:type="dxa"/>
            <w:tcBorders>
              <w:top w:val="nil"/>
              <w:left w:val="nil"/>
              <w:bottom w:val="single" w:sz="4" w:space="0" w:color="auto"/>
              <w:right w:val="single" w:sz="8" w:space="0" w:color="auto"/>
            </w:tcBorders>
          </w:tcPr>
          <w:p w:rsidR="00DD0951" w:rsidRPr="00772E6E" w:rsidRDefault="00DD0951" w:rsidP="00536F97">
            <w:r w:rsidRPr="00772E6E">
              <w:t>1</w:t>
            </w:r>
          </w:p>
        </w:tc>
        <w:tc>
          <w:tcPr>
            <w:tcW w:w="1186" w:type="dxa"/>
            <w:tcBorders>
              <w:top w:val="nil"/>
              <w:left w:val="nil"/>
              <w:bottom w:val="single" w:sz="4" w:space="0" w:color="auto"/>
              <w:right w:val="single" w:sz="8" w:space="0" w:color="auto"/>
            </w:tcBorders>
          </w:tcPr>
          <w:p w:rsidR="00DD0951" w:rsidRDefault="00DD0951" w:rsidP="00536F97">
            <w:r w:rsidRPr="00772E6E">
              <w:t>комплекс</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nil"/>
              <w:left w:val="single" w:sz="8"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pPr>
            <w:r>
              <w:t>-</w:t>
            </w:r>
          </w:p>
        </w:tc>
        <w:tc>
          <w:tcPr>
            <w:tcW w:w="4649" w:type="dxa"/>
            <w:tcBorders>
              <w:top w:val="nil"/>
              <w:left w:val="nil"/>
              <w:bottom w:val="single" w:sz="4" w:space="0" w:color="auto"/>
              <w:right w:val="single" w:sz="8" w:space="0" w:color="auto"/>
            </w:tcBorders>
            <w:vAlign w:val="center"/>
          </w:tcPr>
          <w:p w:rsidR="00DD0951" w:rsidRPr="00CE6D8B" w:rsidRDefault="00DD0951" w:rsidP="00536F97">
            <w:pPr>
              <w:suppressAutoHyphens/>
              <w:ind w:left="34"/>
              <w:jc w:val="both"/>
            </w:pPr>
            <w:r>
              <w:t>Автоматическое Газовое пожаротушение</w:t>
            </w:r>
          </w:p>
        </w:tc>
        <w:tc>
          <w:tcPr>
            <w:tcW w:w="1212" w:type="dxa"/>
            <w:tcBorders>
              <w:top w:val="nil"/>
              <w:left w:val="nil"/>
              <w:bottom w:val="single" w:sz="4" w:space="0" w:color="auto"/>
              <w:right w:val="single" w:sz="8" w:space="0" w:color="auto"/>
            </w:tcBorders>
            <w:vAlign w:val="center"/>
          </w:tcPr>
          <w:p w:rsidR="00DD0951" w:rsidRPr="00613D51" w:rsidRDefault="00DD0951" w:rsidP="00536F97">
            <w:pPr>
              <w:suppressAutoHyphens/>
              <w:jc w:val="both"/>
            </w:pPr>
            <w:r>
              <w:t>1</w:t>
            </w:r>
          </w:p>
        </w:tc>
        <w:tc>
          <w:tcPr>
            <w:tcW w:w="1186" w:type="dxa"/>
            <w:tcBorders>
              <w:top w:val="nil"/>
              <w:left w:val="nil"/>
              <w:bottom w:val="single" w:sz="4" w:space="0" w:color="auto"/>
              <w:right w:val="single" w:sz="8" w:space="0" w:color="auto"/>
            </w:tcBorders>
          </w:tcPr>
          <w:p w:rsidR="00DD0951" w:rsidRPr="00613D51" w:rsidRDefault="00DD0951" w:rsidP="00536F97">
            <w:pPr>
              <w:suppressAutoHyphens/>
              <w:jc w:val="both"/>
            </w:pPr>
            <w:r>
              <w:t>система</w:t>
            </w:r>
          </w:p>
        </w:tc>
        <w:tc>
          <w:tcPr>
            <w:tcW w:w="19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67"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932"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c>
          <w:tcPr>
            <w:tcW w:w="1401" w:type="dxa"/>
            <w:tcBorders>
              <w:top w:val="nil"/>
              <w:left w:val="nil"/>
              <w:bottom w:val="single" w:sz="4" w:space="0" w:color="auto"/>
              <w:right w:val="single" w:sz="8" w:space="0" w:color="auto"/>
            </w:tcBorders>
          </w:tcPr>
          <w:p w:rsidR="00DD0951" w:rsidRPr="00CE6D8B" w:rsidRDefault="00DD0951" w:rsidP="00536F97">
            <w:pPr>
              <w:suppressAutoHyphens/>
              <w:jc w:val="both"/>
              <w:rPr>
                <w:lang w:val="en-US"/>
              </w:rPr>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lastRenderedPageBreak/>
              <w:t>1.</w:t>
            </w:r>
            <w:r w:rsidR="00DD0951" w:rsidRPr="00CE6D8B">
              <w:rPr>
                <w:b/>
                <w:bCs/>
                <w:lang w:val="en-US"/>
              </w:rPr>
              <w:t>3</w:t>
            </w:r>
            <w:r w:rsidR="00DD0951" w:rsidRPr="00CE6D8B">
              <w:rPr>
                <w:b/>
                <w:bCs/>
              </w:rPr>
              <w:t>1</w:t>
            </w:r>
          </w:p>
        </w:tc>
        <w:tc>
          <w:tcPr>
            <w:tcW w:w="4649" w:type="dxa"/>
            <w:tcBorders>
              <w:top w:val="single" w:sz="4" w:space="0" w:color="auto"/>
              <w:left w:val="nil"/>
              <w:bottom w:val="single" w:sz="4" w:space="0" w:color="auto"/>
              <w:right w:val="single" w:sz="4" w:space="0" w:color="auto"/>
            </w:tcBorders>
            <w:vAlign w:val="center"/>
          </w:tcPr>
          <w:p w:rsidR="00DD0951" w:rsidRPr="00CE6D8B" w:rsidRDefault="00DD0951" w:rsidP="00536F97">
            <w:pPr>
              <w:suppressAutoHyphens/>
              <w:ind w:left="34"/>
              <w:jc w:val="both"/>
              <w:rPr>
                <w:b/>
                <w:bCs/>
              </w:rPr>
            </w:pPr>
            <w:r w:rsidRPr="00CE6D8B">
              <w:rPr>
                <w:b/>
                <w:bCs/>
              </w:rPr>
              <w:t>Медиа-фасад</w:t>
            </w:r>
            <w:r>
              <w:rPr>
                <w:b/>
                <w:bCs/>
              </w:rPr>
              <w:t xml:space="preserve"> (экран и бегущая строка)</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E15D03" w:rsidRDefault="00DD0951" w:rsidP="00536F97">
            <w:pPr>
              <w:suppressAutoHyphens/>
              <w:jc w:val="both"/>
            </w:pPr>
            <w:r>
              <w:t>1</w:t>
            </w:r>
          </w:p>
        </w:tc>
        <w:tc>
          <w:tcPr>
            <w:tcW w:w="1186" w:type="dxa"/>
            <w:tcBorders>
              <w:top w:val="single" w:sz="4" w:space="0" w:color="auto"/>
              <w:left w:val="single" w:sz="4" w:space="0" w:color="auto"/>
              <w:bottom w:val="single" w:sz="4" w:space="0" w:color="auto"/>
              <w:right w:val="single" w:sz="4" w:space="0" w:color="auto"/>
            </w:tcBorders>
          </w:tcPr>
          <w:p w:rsidR="00DD0951" w:rsidRPr="00E15D03" w:rsidRDefault="00DD0951" w:rsidP="00536F97">
            <w:pPr>
              <w:suppressAutoHyphens/>
              <w:jc w:val="both"/>
            </w:pPr>
            <w:r>
              <w:t>комплекс</w:t>
            </w:r>
          </w:p>
        </w:tc>
        <w:tc>
          <w:tcPr>
            <w:tcW w:w="1967" w:type="dxa"/>
            <w:tcBorders>
              <w:top w:val="single" w:sz="4" w:space="0" w:color="auto"/>
              <w:left w:val="single" w:sz="4" w:space="0" w:color="auto"/>
              <w:bottom w:val="single" w:sz="4" w:space="0" w:color="auto"/>
              <w:right w:val="single" w:sz="4" w:space="0" w:color="auto"/>
            </w:tcBorders>
          </w:tcPr>
          <w:p w:rsidR="00DD0951" w:rsidRPr="00E15D03"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E15D03"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E15D03"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E15D03"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EB3FB8" w:rsidP="00536F97">
            <w:pPr>
              <w:tabs>
                <w:tab w:val="left" w:pos="1717"/>
              </w:tabs>
              <w:suppressAutoHyphens/>
              <w:ind w:left="34"/>
              <w:jc w:val="both"/>
              <w:rPr>
                <w:b/>
                <w:bCs/>
              </w:rPr>
            </w:pPr>
            <w:r>
              <w:rPr>
                <w:b/>
                <w:bCs/>
              </w:rPr>
              <w:t>1.</w:t>
            </w:r>
            <w:r w:rsidR="00DD0951" w:rsidRPr="00CE6D8B">
              <w:rPr>
                <w:b/>
                <w:bCs/>
              </w:rPr>
              <w:t>32</w:t>
            </w:r>
          </w:p>
        </w:tc>
        <w:tc>
          <w:tcPr>
            <w:tcW w:w="4649" w:type="dxa"/>
            <w:tcBorders>
              <w:top w:val="single" w:sz="4" w:space="0" w:color="auto"/>
              <w:left w:val="nil"/>
              <w:bottom w:val="single" w:sz="4" w:space="0" w:color="auto"/>
              <w:right w:val="single" w:sz="4" w:space="0" w:color="auto"/>
            </w:tcBorders>
            <w:vAlign w:val="center"/>
          </w:tcPr>
          <w:p w:rsidR="00DD0951" w:rsidRPr="00CE6D8B" w:rsidRDefault="00DD0951" w:rsidP="00536F97">
            <w:pPr>
              <w:suppressAutoHyphens/>
              <w:ind w:left="34"/>
              <w:jc w:val="both"/>
              <w:rPr>
                <w:b/>
                <w:bCs/>
              </w:rPr>
            </w:pPr>
            <w:r w:rsidRPr="00CE6D8B">
              <w:rPr>
                <w:b/>
                <w:bCs/>
              </w:rPr>
              <w:t>Лифты</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Pr>
                <w:b/>
                <w:bCs/>
              </w:rPr>
              <w:t>-</w:t>
            </w:r>
          </w:p>
        </w:tc>
        <w:tc>
          <w:tcPr>
            <w:tcW w:w="4649" w:type="dxa"/>
            <w:tcBorders>
              <w:top w:val="single" w:sz="4" w:space="0" w:color="auto"/>
              <w:left w:val="nil"/>
              <w:bottom w:val="single" w:sz="4" w:space="0" w:color="auto"/>
              <w:right w:val="single" w:sz="4" w:space="0" w:color="auto"/>
            </w:tcBorders>
            <w:vAlign w:val="center"/>
          </w:tcPr>
          <w:p w:rsidR="00DD0951" w:rsidRPr="003013C2" w:rsidRDefault="00DD0951" w:rsidP="00536F97">
            <w:pPr>
              <w:suppressAutoHyphens/>
              <w:ind w:left="34"/>
              <w:jc w:val="both"/>
              <w:rPr>
                <w:bCs/>
              </w:rPr>
            </w:pPr>
            <w:r w:rsidRPr="003013C2">
              <w:rPr>
                <w:bCs/>
              </w:rPr>
              <w:t>Пассажирские лифты</w:t>
            </w:r>
          </w:p>
        </w:tc>
        <w:tc>
          <w:tcPr>
            <w:tcW w:w="121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r>
              <w:t>2</w:t>
            </w:r>
          </w:p>
        </w:tc>
        <w:tc>
          <w:tcPr>
            <w:tcW w:w="118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B30A69">
            <w:pPr>
              <w:suppressAutoHyphens/>
              <w:jc w:val="center"/>
            </w:pPr>
            <w:proofErr w:type="spellStart"/>
            <w:proofErr w:type="gramStart"/>
            <w:r>
              <w:t>шт</w:t>
            </w:r>
            <w:proofErr w:type="spellEnd"/>
            <w:proofErr w:type="gramEnd"/>
          </w:p>
        </w:tc>
        <w:tc>
          <w:tcPr>
            <w:tcW w:w="1967"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r>
              <w:rPr>
                <w:b/>
                <w:bCs/>
              </w:rPr>
              <w:t>-</w:t>
            </w:r>
          </w:p>
        </w:tc>
        <w:tc>
          <w:tcPr>
            <w:tcW w:w="4649" w:type="dxa"/>
            <w:tcBorders>
              <w:top w:val="single" w:sz="4" w:space="0" w:color="auto"/>
              <w:left w:val="nil"/>
              <w:bottom w:val="single" w:sz="4" w:space="0" w:color="auto"/>
              <w:right w:val="single" w:sz="4" w:space="0" w:color="auto"/>
            </w:tcBorders>
            <w:vAlign w:val="center"/>
          </w:tcPr>
          <w:p w:rsidR="00DD0951" w:rsidRPr="003013C2" w:rsidRDefault="00DD0951" w:rsidP="00536F97">
            <w:pPr>
              <w:suppressAutoHyphens/>
              <w:ind w:left="34"/>
              <w:jc w:val="both"/>
              <w:rPr>
                <w:bCs/>
              </w:rPr>
            </w:pPr>
            <w:r w:rsidRPr="003013C2">
              <w:rPr>
                <w:bCs/>
              </w:rPr>
              <w:t>Грузовой лифт</w:t>
            </w:r>
          </w:p>
        </w:tc>
        <w:tc>
          <w:tcPr>
            <w:tcW w:w="121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r>
              <w:t>1</w:t>
            </w:r>
          </w:p>
        </w:tc>
        <w:tc>
          <w:tcPr>
            <w:tcW w:w="118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B30A69">
            <w:pPr>
              <w:suppressAutoHyphens/>
              <w:jc w:val="center"/>
            </w:pPr>
            <w:proofErr w:type="spellStart"/>
            <w:proofErr w:type="gramStart"/>
            <w:r>
              <w:t>шт</w:t>
            </w:r>
            <w:proofErr w:type="spellEnd"/>
            <w:proofErr w:type="gramEnd"/>
          </w:p>
        </w:tc>
        <w:tc>
          <w:tcPr>
            <w:tcW w:w="1967"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DD0951" w:rsidRPr="00CE6D8B" w:rsidRDefault="00DD0951" w:rsidP="00F56130">
            <w:pPr>
              <w:suppressAutoHyphens/>
              <w:ind w:left="34"/>
              <w:jc w:val="both"/>
              <w:rPr>
                <w:b/>
                <w:bCs/>
              </w:rPr>
            </w:pPr>
            <w:r>
              <w:rPr>
                <w:b/>
                <w:bCs/>
              </w:rPr>
              <w:t xml:space="preserve">ИТОГО за </w:t>
            </w:r>
            <w:r w:rsidR="00F56130">
              <w:rPr>
                <w:b/>
                <w:bCs/>
              </w:rPr>
              <w:t>месяц</w:t>
            </w:r>
            <w:r>
              <w:rPr>
                <w:b/>
                <w:bCs/>
              </w:rPr>
              <w:t>, руб</w:t>
            </w:r>
            <w:r w:rsidR="00CE7CAA" w:rsidRPr="00CE7CAA">
              <w:rPr>
                <w:b/>
                <w:bCs/>
              </w:rPr>
              <w:t xml:space="preserve">., </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DD0951" w:rsidRDefault="00DD0951" w:rsidP="00536F97">
            <w:pPr>
              <w:suppressAutoHyphens/>
              <w:ind w:left="34"/>
              <w:jc w:val="both"/>
              <w:rPr>
                <w:b/>
                <w:bCs/>
              </w:rPr>
            </w:pPr>
            <w:r>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8" w:space="0" w:color="auto"/>
              <w:bottom w:val="single" w:sz="4" w:space="0" w:color="auto"/>
              <w:right w:val="single" w:sz="4" w:space="0" w:color="auto"/>
            </w:tcBorders>
            <w:vAlign w:val="bottom"/>
          </w:tcPr>
          <w:p w:rsidR="00DD0951" w:rsidRPr="00FC3501" w:rsidRDefault="00CE7CAA" w:rsidP="00536F97">
            <w:pPr>
              <w:jc w:val="center"/>
              <w:rPr>
                <w:b/>
                <w:bCs/>
                <w:color w:val="000000"/>
              </w:rPr>
            </w:pPr>
            <w:r w:rsidRPr="00FC3501">
              <w:rPr>
                <w:b/>
                <w:bCs/>
                <w:color w:val="000000"/>
              </w:rPr>
              <w:t>2</w:t>
            </w:r>
          </w:p>
        </w:tc>
        <w:tc>
          <w:tcPr>
            <w:tcW w:w="4649" w:type="dxa"/>
            <w:tcBorders>
              <w:top w:val="single" w:sz="4" w:space="0" w:color="auto"/>
              <w:left w:val="nil"/>
              <w:bottom w:val="single" w:sz="4" w:space="0" w:color="auto"/>
              <w:right w:val="single" w:sz="8" w:space="0" w:color="auto"/>
            </w:tcBorders>
            <w:vAlign w:val="bottom"/>
          </w:tcPr>
          <w:p w:rsidR="00DD0951" w:rsidRPr="00EC7E49" w:rsidRDefault="00DD0951" w:rsidP="00EC7E49">
            <w:pPr>
              <w:widowControl w:val="0"/>
              <w:autoSpaceDE w:val="0"/>
              <w:autoSpaceDN w:val="0"/>
              <w:adjustRightInd w:val="0"/>
              <w:rPr>
                <w:b/>
                <w:bCs/>
                <w:color w:val="000000"/>
              </w:rPr>
            </w:pPr>
            <w:r w:rsidRPr="00EC7E49">
              <w:rPr>
                <w:b/>
                <w:bCs/>
                <w:color w:val="000000"/>
              </w:rPr>
              <w:t xml:space="preserve">Уборка и содержание внутренних помещений </w:t>
            </w:r>
          </w:p>
        </w:tc>
        <w:tc>
          <w:tcPr>
            <w:tcW w:w="121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r w:rsidRPr="00436034">
              <w:rPr>
                <w:b/>
                <w:bCs/>
                <w:color w:val="000000"/>
                <w:sz w:val="22"/>
                <w:szCs w:val="22"/>
              </w:rPr>
              <w:t> </w:t>
            </w:r>
          </w:p>
        </w:tc>
        <w:tc>
          <w:tcPr>
            <w:tcW w:w="1186" w:type="dxa"/>
            <w:tcBorders>
              <w:top w:val="single" w:sz="4" w:space="0" w:color="auto"/>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r w:rsidRPr="00436034">
              <w:rPr>
                <w:b/>
                <w:bCs/>
                <w:color w:val="000000"/>
                <w:sz w:val="22"/>
                <w:szCs w:val="22"/>
              </w:rPr>
              <w:t> </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F45811" w:rsidP="00536F97">
            <w:pPr>
              <w:jc w:val="center"/>
              <w:rPr>
                <w:b/>
                <w:bCs/>
                <w:color w:val="000000"/>
              </w:rPr>
            </w:pPr>
            <w:r w:rsidRPr="00FC3501">
              <w:rPr>
                <w:b/>
                <w:bCs/>
                <w:color w:val="000000"/>
              </w:rPr>
              <w:t>2.1</w:t>
            </w:r>
          </w:p>
        </w:tc>
        <w:tc>
          <w:tcPr>
            <w:tcW w:w="4649" w:type="dxa"/>
            <w:tcBorders>
              <w:top w:val="nil"/>
              <w:left w:val="nil"/>
              <w:bottom w:val="single" w:sz="4" w:space="0" w:color="auto"/>
              <w:right w:val="single" w:sz="8" w:space="0" w:color="auto"/>
            </w:tcBorders>
            <w:vAlign w:val="bottom"/>
          </w:tcPr>
          <w:p w:rsidR="00DD0951" w:rsidRPr="00FC3501" w:rsidRDefault="00DD0951" w:rsidP="00536F97">
            <w:pPr>
              <w:widowControl w:val="0"/>
              <w:autoSpaceDE w:val="0"/>
              <w:autoSpaceDN w:val="0"/>
              <w:adjustRightInd w:val="0"/>
              <w:jc w:val="center"/>
              <w:rPr>
                <w:b/>
                <w:bCs/>
                <w:color w:val="000000"/>
              </w:rPr>
            </w:pPr>
            <w:r w:rsidRPr="00FC3501">
              <w:rPr>
                <w:b/>
                <w:bCs/>
                <w:color w:val="000000"/>
              </w:rPr>
              <w:t>Поддерживающая уборка</w:t>
            </w:r>
          </w:p>
        </w:tc>
        <w:tc>
          <w:tcPr>
            <w:tcW w:w="121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r w:rsidRPr="00436034">
              <w:rPr>
                <w:b/>
                <w:bCs/>
                <w:color w:val="000000"/>
                <w:sz w:val="22"/>
                <w:szCs w:val="22"/>
              </w:rPr>
              <w:t> </w:t>
            </w:r>
          </w:p>
        </w:tc>
        <w:tc>
          <w:tcPr>
            <w:tcW w:w="1186" w:type="dxa"/>
            <w:tcBorders>
              <w:top w:val="nil"/>
              <w:left w:val="nil"/>
              <w:bottom w:val="single" w:sz="4" w:space="0" w:color="auto"/>
              <w:right w:val="single" w:sz="8" w:space="0" w:color="auto"/>
            </w:tcBorders>
            <w:vAlign w:val="bottom"/>
          </w:tcPr>
          <w:p w:rsidR="00DD0951" w:rsidRPr="00436034" w:rsidRDefault="00DD0951" w:rsidP="001C742C">
            <w:pPr>
              <w:widowControl w:val="0"/>
              <w:autoSpaceDE w:val="0"/>
              <w:autoSpaceDN w:val="0"/>
              <w:adjustRightInd w:val="0"/>
              <w:jc w:val="center"/>
              <w:rPr>
                <w:b/>
                <w:bCs/>
                <w:color w:val="000000"/>
                <w:sz w:val="22"/>
                <w:szCs w:val="22"/>
              </w:rPr>
            </w:pP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vAlign w:val="bottom"/>
          </w:tcPr>
          <w:p w:rsidR="00DD0951" w:rsidRPr="00FC3501" w:rsidRDefault="00DD0951" w:rsidP="00536F97">
            <w:pPr>
              <w:widowControl w:val="0"/>
              <w:autoSpaceDE w:val="0"/>
              <w:autoSpaceDN w:val="0"/>
              <w:adjustRightInd w:val="0"/>
              <w:rPr>
                <w:color w:val="000000"/>
              </w:rPr>
            </w:pPr>
            <w:r w:rsidRPr="00FC3501">
              <w:rPr>
                <w:color w:val="000000"/>
              </w:rPr>
              <w:t xml:space="preserve">уборка офисной части </w:t>
            </w:r>
          </w:p>
        </w:tc>
        <w:tc>
          <w:tcPr>
            <w:tcW w:w="1212" w:type="dxa"/>
            <w:tcBorders>
              <w:top w:val="nil"/>
              <w:left w:val="nil"/>
              <w:bottom w:val="single" w:sz="4" w:space="0" w:color="auto"/>
              <w:right w:val="single" w:sz="8" w:space="0" w:color="auto"/>
            </w:tcBorders>
            <w:vAlign w:val="bottom"/>
          </w:tcPr>
          <w:p w:rsidR="00DD0951" w:rsidRPr="001C742C" w:rsidRDefault="001C742C" w:rsidP="00536F97">
            <w:pPr>
              <w:widowControl w:val="0"/>
              <w:autoSpaceDE w:val="0"/>
              <w:autoSpaceDN w:val="0"/>
              <w:adjustRightInd w:val="0"/>
              <w:rPr>
                <w:color w:val="000000"/>
              </w:rPr>
            </w:pPr>
            <w:r w:rsidRPr="001C742C">
              <w:rPr>
                <w:color w:val="000000"/>
              </w:rPr>
              <w:t>2</w:t>
            </w:r>
            <w:r w:rsidR="00B30A69">
              <w:rPr>
                <w:color w:val="000000"/>
              </w:rPr>
              <w:t xml:space="preserve"> </w:t>
            </w:r>
            <w:r w:rsidRPr="001C742C">
              <w:rPr>
                <w:color w:val="000000"/>
              </w:rPr>
              <w:t>517,2</w:t>
            </w:r>
          </w:p>
        </w:tc>
        <w:tc>
          <w:tcPr>
            <w:tcW w:w="1186" w:type="dxa"/>
            <w:tcBorders>
              <w:top w:val="nil"/>
              <w:left w:val="nil"/>
              <w:bottom w:val="single" w:sz="4" w:space="0" w:color="auto"/>
              <w:right w:val="single" w:sz="8" w:space="0" w:color="auto"/>
            </w:tcBorders>
          </w:tcPr>
          <w:p w:rsidR="00DD0951" w:rsidRPr="001C742C" w:rsidRDefault="001C742C" w:rsidP="001C742C">
            <w:pPr>
              <w:suppressAutoHyphens/>
              <w:jc w:val="center"/>
            </w:pPr>
            <w:proofErr w:type="spellStart"/>
            <w:r w:rsidRPr="001C742C">
              <w:t>кв.м</w:t>
            </w:r>
            <w:proofErr w:type="spellEnd"/>
            <w:r w:rsidRPr="001C742C">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vAlign w:val="bottom"/>
          </w:tcPr>
          <w:p w:rsidR="00DD0951" w:rsidRPr="00FC3501" w:rsidRDefault="00DD0951" w:rsidP="00536F97">
            <w:pPr>
              <w:widowControl w:val="0"/>
              <w:autoSpaceDE w:val="0"/>
              <w:autoSpaceDN w:val="0"/>
              <w:adjustRightInd w:val="0"/>
              <w:rPr>
                <w:color w:val="000000"/>
              </w:rPr>
            </w:pPr>
            <w:r w:rsidRPr="00FC3501">
              <w:rPr>
                <w:color w:val="000000"/>
              </w:rPr>
              <w:t xml:space="preserve">уборка мест общего пользования </w:t>
            </w:r>
          </w:p>
        </w:tc>
        <w:tc>
          <w:tcPr>
            <w:tcW w:w="1212" w:type="dxa"/>
            <w:tcBorders>
              <w:top w:val="nil"/>
              <w:left w:val="nil"/>
              <w:bottom w:val="single" w:sz="4" w:space="0" w:color="auto"/>
              <w:right w:val="single" w:sz="8" w:space="0" w:color="auto"/>
            </w:tcBorders>
            <w:vAlign w:val="bottom"/>
          </w:tcPr>
          <w:p w:rsidR="00DD0951" w:rsidRPr="001C742C" w:rsidRDefault="001C742C" w:rsidP="00536F97">
            <w:pPr>
              <w:widowControl w:val="0"/>
              <w:autoSpaceDE w:val="0"/>
              <w:autoSpaceDN w:val="0"/>
              <w:adjustRightInd w:val="0"/>
              <w:rPr>
                <w:color w:val="000000"/>
              </w:rPr>
            </w:pPr>
            <w:r w:rsidRPr="001C742C">
              <w:rPr>
                <w:color w:val="000000"/>
              </w:rPr>
              <w:t>1</w:t>
            </w:r>
            <w:r w:rsidR="00B30A69">
              <w:rPr>
                <w:color w:val="000000"/>
              </w:rPr>
              <w:t xml:space="preserve"> </w:t>
            </w:r>
            <w:r w:rsidRPr="001C742C">
              <w:rPr>
                <w:color w:val="000000"/>
              </w:rPr>
              <w:t>538,3</w:t>
            </w:r>
          </w:p>
        </w:tc>
        <w:tc>
          <w:tcPr>
            <w:tcW w:w="1186" w:type="dxa"/>
            <w:tcBorders>
              <w:top w:val="nil"/>
              <w:left w:val="nil"/>
              <w:bottom w:val="single" w:sz="4" w:space="0" w:color="auto"/>
              <w:right w:val="single" w:sz="8" w:space="0" w:color="auto"/>
            </w:tcBorders>
            <w:vAlign w:val="bottom"/>
          </w:tcPr>
          <w:p w:rsidR="00DD0951" w:rsidRPr="001C742C" w:rsidRDefault="001C742C" w:rsidP="001C742C">
            <w:pPr>
              <w:widowControl w:val="0"/>
              <w:autoSpaceDE w:val="0"/>
              <w:autoSpaceDN w:val="0"/>
              <w:adjustRightInd w:val="0"/>
              <w:jc w:val="center"/>
              <w:rPr>
                <w:color w:val="000000"/>
              </w:rPr>
            </w:pPr>
            <w:proofErr w:type="spellStart"/>
            <w:r w:rsidRPr="001C742C">
              <w:rPr>
                <w:color w:val="000000"/>
              </w:rPr>
              <w:t>кв.м</w:t>
            </w:r>
            <w:proofErr w:type="spellEnd"/>
            <w:r w:rsidRPr="001C742C">
              <w:rPr>
                <w:color w:val="000000"/>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F45811" w:rsidP="00536F97">
            <w:pPr>
              <w:jc w:val="center"/>
              <w:rPr>
                <w:b/>
                <w:bCs/>
                <w:color w:val="000000"/>
              </w:rPr>
            </w:pPr>
            <w:r w:rsidRPr="00FC3501">
              <w:rPr>
                <w:b/>
                <w:bCs/>
                <w:color w:val="000000"/>
              </w:rPr>
              <w:t>2.2</w:t>
            </w:r>
          </w:p>
        </w:tc>
        <w:tc>
          <w:tcPr>
            <w:tcW w:w="4649" w:type="dxa"/>
            <w:tcBorders>
              <w:top w:val="nil"/>
              <w:left w:val="nil"/>
              <w:bottom w:val="single" w:sz="4" w:space="0" w:color="auto"/>
              <w:right w:val="single" w:sz="8" w:space="0" w:color="auto"/>
            </w:tcBorders>
            <w:vAlign w:val="bottom"/>
          </w:tcPr>
          <w:p w:rsidR="00DD0951" w:rsidRPr="00FC3501" w:rsidRDefault="00DD0951" w:rsidP="00536F97">
            <w:pPr>
              <w:widowControl w:val="0"/>
              <w:autoSpaceDE w:val="0"/>
              <w:autoSpaceDN w:val="0"/>
              <w:adjustRightInd w:val="0"/>
              <w:jc w:val="center"/>
              <w:rPr>
                <w:b/>
                <w:bCs/>
                <w:color w:val="000000"/>
              </w:rPr>
            </w:pPr>
            <w:r w:rsidRPr="00FC3501">
              <w:rPr>
                <w:b/>
                <w:bCs/>
                <w:color w:val="000000"/>
              </w:rPr>
              <w:t>Комплексная уборка</w:t>
            </w:r>
          </w:p>
        </w:tc>
        <w:tc>
          <w:tcPr>
            <w:tcW w:w="1212" w:type="dxa"/>
            <w:tcBorders>
              <w:top w:val="nil"/>
              <w:left w:val="nil"/>
              <w:bottom w:val="single" w:sz="4" w:space="0" w:color="auto"/>
              <w:right w:val="single" w:sz="8" w:space="0" w:color="auto"/>
            </w:tcBorders>
            <w:vAlign w:val="bottom"/>
          </w:tcPr>
          <w:p w:rsidR="00DD0951" w:rsidRPr="001C742C" w:rsidRDefault="00DD0951" w:rsidP="00536F97">
            <w:pPr>
              <w:widowControl w:val="0"/>
              <w:autoSpaceDE w:val="0"/>
              <w:autoSpaceDN w:val="0"/>
              <w:adjustRightInd w:val="0"/>
              <w:jc w:val="center"/>
              <w:rPr>
                <w:b/>
                <w:bCs/>
                <w:color w:val="000000"/>
              </w:rPr>
            </w:pPr>
            <w:r w:rsidRPr="001C742C">
              <w:rPr>
                <w:b/>
                <w:bCs/>
                <w:color w:val="000000"/>
              </w:rPr>
              <w:t> </w:t>
            </w:r>
          </w:p>
        </w:tc>
        <w:tc>
          <w:tcPr>
            <w:tcW w:w="1186" w:type="dxa"/>
            <w:tcBorders>
              <w:top w:val="nil"/>
              <w:left w:val="nil"/>
              <w:bottom w:val="single" w:sz="4" w:space="0" w:color="auto"/>
              <w:right w:val="single" w:sz="8" w:space="0" w:color="auto"/>
            </w:tcBorders>
            <w:vAlign w:val="bottom"/>
          </w:tcPr>
          <w:p w:rsidR="00DD0951" w:rsidRPr="001C742C" w:rsidRDefault="00DD0951" w:rsidP="001C742C">
            <w:pPr>
              <w:widowControl w:val="0"/>
              <w:autoSpaceDE w:val="0"/>
              <w:autoSpaceDN w:val="0"/>
              <w:adjustRightInd w:val="0"/>
              <w:jc w:val="center"/>
              <w:rPr>
                <w:b/>
                <w:bCs/>
                <w:color w:val="000000"/>
              </w:rPr>
            </w:pP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b/>
                <w:bCs/>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center"/>
              <w:rPr>
                <w:b/>
                <w:bCs/>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b/>
                <w:bCs/>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tcPr>
          <w:p w:rsidR="00DD0951" w:rsidRPr="00FC3501" w:rsidRDefault="00DD0951" w:rsidP="00536F97">
            <w:r w:rsidRPr="00FC3501">
              <w:t xml:space="preserve">уборка офисной части </w:t>
            </w:r>
          </w:p>
        </w:tc>
        <w:tc>
          <w:tcPr>
            <w:tcW w:w="1212" w:type="dxa"/>
            <w:tcBorders>
              <w:top w:val="nil"/>
              <w:left w:val="nil"/>
              <w:bottom w:val="single" w:sz="4" w:space="0" w:color="auto"/>
              <w:right w:val="single" w:sz="8" w:space="0" w:color="auto"/>
            </w:tcBorders>
            <w:vAlign w:val="bottom"/>
          </w:tcPr>
          <w:p w:rsidR="00DD0951" w:rsidRPr="001C742C" w:rsidRDefault="001C742C" w:rsidP="00536F97">
            <w:pPr>
              <w:widowControl w:val="0"/>
              <w:autoSpaceDE w:val="0"/>
              <w:autoSpaceDN w:val="0"/>
              <w:adjustRightInd w:val="0"/>
              <w:rPr>
                <w:color w:val="000000"/>
              </w:rPr>
            </w:pPr>
            <w:r w:rsidRPr="001C742C">
              <w:rPr>
                <w:color w:val="000000"/>
              </w:rPr>
              <w:t>2</w:t>
            </w:r>
            <w:r w:rsidR="00B30A69">
              <w:rPr>
                <w:color w:val="000000"/>
              </w:rPr>
              <w:t xml:space="preserve"> </w:t>
            </w:r>
            <w:r w:rsidRPr="001C742C">
              <w:rPr>
                <w:color w:val="000000"/>
              </w:rPr>
              <w:t>517,2</w:t>
            </w:r>
          </w:p>
        </w:tc>
        <w:tc>
          <w:tcPr>
            <w:tcW w:w="1186" w:type="dxa"/>
            <w:tcBorders>
              <w:top w:val="nil"/>
              <w:left w:val="nil"/>
              <w:bottom w:val="single" w:sz="4" w:space="0" w:color="auto"/>
              <w:right w:val="single" w:sz="8" w:space="0" w:color="auto"/>
            </w:tcBorders>
          </w:tcPr>
          <w:p w:rsidR="00DD0951" w:rsidRPr="001C742C" w:rsidRDefault="001C742C" w:rsidP="001C742C">
            <w:pPr>
              <w:suppressAutoHyphens/>
              <w:jc w:val="center"/>
            </w:pPr>
            <w:proofErr w:type="spellStart"/>
            <w:r w:rsidRPr="001C742C">
              <w:t>кв.м</w:t>
            </w:r>
            <w:proofErr w:type="spellEnd"/>
            <w:r w:rsidRPr="001C742C">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tcPr>
          <w:p w:rsidR="00DD0951" w:rsidRPr="00FC3501" w:rsidRDefault="00DD0951" w:rsidP="00536F97">
            <w:r w:rsidRPr="00FC3501">
              <w:t xml:space="preserve">уборка мест общего пользования </w:t>
            </w:r>
          </w:p>
        </w:tc>
        <w:tc>
          <w:tcPr>
            <w:tcW w:w="1212" w:type="dxa"/>
            <w:tcBorders>
              <w:top w:val="nil"/>
              <w:left w:val="nil"/>
              <w:bottom w:val="single" w:sz="4" w:space="0" w:color="auto"/>
              <w:right w:val="single" w:sz="8" w:space="0" w:color="auto"/>
            </w:tcBorders>
            <w:vAlign w:val="bottom"/>
          </w:tcPr>
          <w:p w:rsidR="00DD0951" w:rsidRPr="001C742C" w:rsidRDefault="001C742C" w:rsidP="00536F97">
            <w:pPr>
              <w:widowControl w:val="0"/>
              <w:autoSpaceDE w:val="0"/>
              <w:autoSpaceDN w:val="0"/>
              <w:adjustRightInd w:val="0"/>
              <w:rPr>
                <w:color w:val="000000"/>
              </w:rPr>
            </w:pPr>
            <w:r w:rsidRPr="001C742C">
              <w:rPr>
                <w:color w:val="000000"/>
              </w:rPr>
              <w:t>1</w:t>
            </w:r>
            <w:r w:rsidR="00B30A69">
              <w:rPr>
                <w:color w:val="000000"/>
              </w:rPr>
              <w:t xml:space="preserve"> </w:t>
            </w:r>
            <w:r w:rsidRPr="001C742C">
              <w:rPr>
                <w:color w:val="000000"/>
              </w:rPr>
              <w:t>538,3</w:t>
            </w:r>
          </w:p>
        </w:tc>
        <w:tc>
          <w:tcPr>
            <w:tcW w:w="1186" w:type="dxa"/>
            <w:tcBorders>
              <w:top w:val="nil"/>
              <w:left w:val="nil"/>
              <w:bottom w:val="single" w:sz="4" w:space="0" w:color="auto"/>
              <w:right w:val="single" w:sz="8" w:space="0" w:color="auto"/>
            </w:tcBorders>
            <w:vAlign w:val="bottom"/>
          </w:tcPr>
          <w:p w:rsidR="00DD0951" w:rsidRPr="001C742C" w:rsidRDefault="001C742C" w:rsidP="001C742C">
            <w:pPr>
              <w:widowControl w:val="0"/>
              <w:autoSpaceDE w:val="0"/>
              <w:autoSpaceDN w:val="0"/>
              <w:adjustRightInd w:val="0"/>
              <w:jc w:val="center"/>
              <w:rPr>
                <w:color w:val="000000"/>
              </w:rPr>
            </w:pPr>
            <w:proofErr w:type="spellStart"/>
            <w:r w:rsidRPr="001C742C">
              <w:rPr>
                <w:color w:val="000000"/>
              </w:rPr>
              <w:t>кв.м</w:t>
            </w:r>
            <w:proofErr w:type="spellEnd"/>
            <w:r w:rsidRPr="001C742C">
              <w:rPr>
                <w:color w:val="000000"/>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tcPr>
          <w:p w:rsidR="00DD0951" w:rsidRPr="00FC3501" w:rsidRDefault="00DD0951" w:rsidP="00536F97">
            <w:r w:rsidRPr="00FC3501">
              <w:t>уборка технических помещений, галерей, балконов, кровли и прочих помещений</w:t>
            </w:r>
          </w:p>
        </w:tc>
        <w:tc>
          <w:tcPr>
            <w:tcW w:w="1212" w:type="dxa"/>
            <w:tcBorders>
              <w:top w:val="nil"/>
              <w:left w:val="nil"/>
              <w:bottom w:val="single" w:sz="4" w:space="0" w:color="auto"/>
              <w:right w:val="single" w:sz="8" w:space="0" w:color="auto"/>
            </w:tcBorders>
            <w:vAlign w:val="bottom"/>
          </w:tcPr>
          <w:p w:rsidR="00DD0951" w:rsidRPr="001C742C" w:rsidRDefault="001C742C" w:rsidP="00536F97">
            <w:pPr>
              <w:widowControl w:val="0"/>
              <w:autoSpaceDE w:val="0"/>
              <w:autoSpaceDN w:val="0"/>
              <w:adjustRightInd w:val="0"/>
              <w:rPr>
                <w:color w:val="000000"/>
              </w:rPr>
            </w:pPr>
            <w:r w:rsidRPr="001C742C">
              <w:rPr>
                <w:color w:val="000000"/>
              </w:rPr>
              <w:t>3</w:t>
            </w:r>
            <w:r w:rsidR="00B30A69">
              <w:rPr>
                <w:color w:val="000000"/>
              </w:rPr>
              <w:t xml:space="preserve"> </w:t>
            </w:r>
            <w:r w:rsidRPr="001C742C">
              <w:rPr>
                <w:color w:val="000000"/>
              </w:rPr>
              <w:t>710,7</w:t>
            </w:r>
          </w:p>
        </w:tc>
        <w:tc>
          <w:tcPr>
            <w:tcW w:w="1186" w:type="dxa"/>
            <w:tcBorders>
              <w:top w:val="nil"/>
              <w:left w:val="nil"/>
              <w:bottom w:val="single" w:sz="4" w:space="0" w:color="auto"/>
              <w:right w:val="single" w:sz="8" w:space="0" w:color="auto"/>
            </w:tcBorders>
            <w:vAlign w:val="bottom"/>
          </w:tcPr>
          <w:p w:rsidR="00DD0951" w:rsidRPr="001C742C" w:rsidRDefault="001C742C" w:rsidP="001C742C">
            <w:pPr>
              <w:widowControl w:val="0"/>
              <w:autoSpaceDE w:val="0"/>
              <w:autoSpaceDN w:val="0"/>
              <w:adjustRightInd w:val="0"/>
              <w:jc w:val="center"/>
              <w:rPr>
                <w:color w:val="000000"/>
              </w:rPr>
            </w:pPr>
            <w:proofErr w:type="spellStart"/>
            <w:r w:rsidRPr="001C742C">
              <w:rPr>
                <w:color w:val="000000"/>
              </w:rPr>
              <w:t>кв.м</w:t>
            </w:r>
            <w:proofErr w:type="spellEnd"/>
            <w:r w:rsidRPr="001C742C">
              <w:rPr>
                <w:color w:val="000000"/>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vAlign w:val="bottom"/>
          </w:tcPr>
          <w:p w:rsidR="00DD0951" w:rsidRPr="00F56130" w:rsidRDefault="00DD0951" w:rsidP="00F56130">
            <w:pPr>
              <w:widowControl w:val="0"/>
              <w:autoSpaceDE w:val="0"/>
              <w:autoSpaceDN w:val="0"/>
              <w:adjustRightInd w:val="0"/>
              <w:rPr>
                <w:b/>
                <w:color w:val="000000"/>
              </w:rPr>
            </w:pPr>
            <w:r w:rsidRPr="00F56130">
              <w:rPr>
                <w:b/>
                <w:color w:val="000000"/>
              </w:rPr>
              <w:t xml:space="preserve">ИТОГО за </w:t>
            </w:r>
            <w:r w:rsidR="00F56130" w:rsidRPr="00F56130">
              <w:rPr>
                <w:b/>
                <w:color w:val="000000"/>
              </w:rPr>
              <w:t>месяц</w:t>
            </w:r>
            <w:r w:rsidRPr="00F56130">
              <w:rPr>
                <w:b/>
                <w:color w:val="000000"/>
              </w:rPr>
              <w:t>, руб</w:t>
            </w:r>
            <w:r w:rsidR="00F56130" w:rsidRPr="00F56130">
              <w:rPr>
                <w:b/>
                <w:color w:val="000000"/>
              </w:rPr>
              <w:t>.,</w:t>
            </w:r>
          </w:p>
        </w:tc>
        <w:tc>
          <w:tcPr>
            <w:tcW w:w="1212"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186"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967"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vAlign w:val="bottom"/>
          </w:tcPr>
          <w:p w:rsidR="00DD0951" w:rsidRPr="00F56130" w:rsidRDefault="00DD0951" w:rsidP="00536F97">
            <w:pPr>
              <w:widowControl w:val="0"/>
              <w:autoSpaceDE w:val="0"/>
              <w:autoSpaceDN w:val="0"/>
              <w:adjustRightInd w:val="0"/>
              <w:rPr>
                <w:b/>
                <w:color w:val="000000"/>
              </w:rPr>
            </w:pPr>
            <w:r w:rsidRPr="00F56130">
              <w:rPr>
                <w:b/>
                <w:color w:val="000000"/>
              </w:rPr>
              <w:t>в том числе НДС, 18%</w:t>
            </w:r>
          </w:p>
        </w:tc>
        <w:tc>
          <w:tcPr>
            <w:tcW w:w="1212"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186"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967"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D01657"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F45811" w:rsidP="00536F97">
            <w:pPr>
              <w:rPr>
                <w:b/>
                <w:bCs/>
                <w:color w:val="000000"/>
              </w:rPr>
            </w:pPr>
            <w:r w:rsidRPr="00FC3501">
              <w:rPr>
                <w:b/>
                <w:bCs/>
                <w:color w:val="000000"/>
              </w:rPr>
              <w:t>3</w:t>
            </w:r>
          </w:p>
        </w:tc>
        <w:tc>
          <w:tcPr>
            <w:tcW w:w="4649" w:type="dxa"/>
            <w:tcBorders>
              <w:top w:val="nil"/>
              <w:left w:val="nil"/>
              <w:bottom w:val="single" w:sz="4" w:space="0" w:color="auto"/>
              <w:right w:val="single" w:sz="8" w:space="0" w:color="auto"/>
            </w:tcBorders>
            <w:vAlign w:val="bottom"/>
          </w:tcPr>
          <w:p w:rsidR="00DD0951" w:rsidRPr="00FC3501" w:rsidRDefault="00F45811" w:rsidP="00F45811">
            <w:pPr>
              <w:widowControl w:val="0"/>
              <w:autoSpaceDE w:val="0"/>
              <w:autoSpaceDN w:val="0"/>
              <w:adjustRightInd w:val="0"/>
              <w:rPr>
                <w:b/>
                <w:bCs/>
                <w:color w:val="000000"/>
              </w:rPr>
            </w:pPr>
            <w:r w:rsidRPr="00FC3501">
              <w:rPr>
                <w:b/>
                <w:bCs/>
                <w:color w:val="000000"/>
              </w:rPr>
              <w:t>Прочие</w:t>
            </w:r>
            <w:r w:rsidR="00DD0951" w:rsidRPr="00FC3501">
              <w:rPr>
                <w:b/>
                <w:bCs/>
                <w:color w:val="000000"/>
              </w:rPr>
              <w:t xml:space="preserve"> </w:t>
            </w:r>
            <w:r w:rsidR="00213678" w:rsidRPr="00FC3501">
              <w:rPr>
                <w:b/>
                <w:bCs/>
                <w:color w:val="000000"/>
              </w:rPr>
              <w:t xml:space="preserve">Работы </w:t>
            </w:r>
            <w:r w:rsidR="00DD0951" w:rsidRPr="00FC3501">
              <w:rPr>
                <w:b/>
                <w:bCs/>
                <w:color w:val="000000"/>
              </w:rPr>
              <w:t>(</w:t>
            </w:r>
            <w:r w:rsidR="00213678" w:rsidRPr="00FC3501">
              <w:rPr>
                <w:b/>
                <w:bCs/>
                <w:color w:val="000000"/>
              </w:rPr>
              <w:t>п.4.1 приложения 5</w:t>
            </w:r>
            <w:r w:rsidR="006363BC">
              <w:rPr>
                <w:b/>
                <w:bCs/>
                <w:color w:val="000000"/>
              </w:rPr>
              <w:t xml:space="preserve"> к Договору</w:t>
            </w:r>
            <w:r w:rsidR="00DD0951" w:rsidRPr="00FC3501">
              <w:rPr>
                <w:b/>
                <w:bCs/>
                <w:color w:val="000000"/>
              </w:rPr>
              <w:t xml:space="preserve">), входящие в </w:t>
            </w:r>
            <w:r w:rsidRPr="00FC3501">
              <w:rPr>
                <w:b/>
                <w:bCs/>
                <w:color w:val="000000"/>
              </w:rPr>
              <w:t>Базовую цену Договора</w:t>
            </w:r>
          </w:p>
        </w:tc>
        <w:tc>
          <w:tcPr>
            <w:tcW w:w="1212" w:type="dxa"/>
            <w:tcBorders>
              <w:top w:val="nil"/>
              <w:left w:val="nil"/>
              <w:bottom w:val="single" w:sz="4" w:space="0" w:color="auto"/>
              <w:right w:val="single" w:sz="8" w:space="0" w:color="auto"/>
            </w:tcBorders>
            <w:vAlign w:val="bottom"/>
          </w:tcPr>
          <w:p w:rsidR="00DD0951" w:rsidRPr="00436034" w:rsidRDefault="00E62780"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E62780"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1C742C" w:rsidP="00536F97">
            <w:r w:rsidRPr="001C742C">
              <w:t>Дезинсекция и дератизация</w:t>
            </w:r>
          </w:p>
        </w:tc>
        <w:tc>
          <w:tcPr>
            <w:tcW w:w="1212" w:type="dxa"/>
            <w:tcBorders>
              <w:top w:val="nil"/>
              <w:left w:val="nil"/>
              <w:bottom w:val="single" w:sz="4" w:space="0" w:color="auto"/>
              <w:right w:val="single" w:sz="8" w:space="0" w:color="auto"/>
            </w:tcBorders>
            <w:vAlign w:val="bottom"/>
          </w:tcPr>
          <w:p w:rsidR="00F45811" w:rsidRPr="00436034" w:rsidRDefault="00ED4D21"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F45811" w:rsidRPr="00436034" w:rsidRDefault="00ED4D21"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1C742C" w:rsidP="00536F97">
            <w:r w:rsidRPr="001C742C">
              <w:t>Гардеробное обслуживание</w:t>
            </w:r>
          </w:p>
        </w:tc>
        <w:tc>
          <w:tcPr>
            <w:tcW w:w="1212" w:type="dxa"/>
            <w:tcBorders>
              <w:top w:val="nil"/>
              <w:left w:val="nil"/>
              <w:bottom w:val="single" w:sz="4" w:space="0" w:color="auto"/>
              <w:right w:val="single" w:sz="8" w:space="0" w:color="auto"/>
            </w:tcBorders>
            <w:vAlign w:val="bottom"/>
          </w:tcPr>
          <w:p w:rsidR="00F45811" w:rsidRPr="00436034" w:rsidRDefault="00ED4D21"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F45811" w:rsidRPr="00436034" w:rsidRDefault="00ED4D21"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6363BC" w:rsidP="00536F97">
            <w:r w:rsidRPr="006363BC">
              <w:t>Мытьё открытых потолочных коммуникаций и конструкций с применением специального оборудования и специальных химических средств</w:t>
            </w:r>
          </w:p>
        </w:tc>
        <w:tc>
          <w:tcPr>
            <w:tcW w:w="1212" w:type="dxa"/>
            <w:tcBorders>
              <w:top w:val="nil"/>
              <w:left w:val="nil"/>
              <w:bottom w:val="single" w:sz="4" w:space="0" w:color="auto"/>
              <w:right w:val="single" w:sz="8" w:space="0" w:color="auto"/>
            </w:tcBorders>
            <w:vAlign w:val="bottom"/>
          </w:tcPr>
          <w:p w:rsidR="00F45811" w:rsidRPr="00436034" w:rsidRDefault="00623524"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F45811" w:rsidRPr="00436034" w:rsidRDefault="00623524" w:rsidP="00E62780">
            <w:pPr>
              <w:widowControl w:val="0"/>
              <w:autoSpaceDE w:val="0"/>
              <w:autoSpaceDN w:val="0"/>
              <w:adjustRightInd w:val="0"/>
              <w:jc w:val="center"/>
              <w:rPr>
                <w:color w:val="000000"/>
                <w:sz w:val="22"/>
                <w:szCs w:val="22"/>
              </w:rPr>
            </w:pPr>
            <w:r w:rsidRPr="00623524">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6363BC" w:rsidP="006363BC">
            <w:r w:rsidRPr="006363BC">
              <w:t xml:space="preserve">Мойка остекления фасадов площадью </w:t>
            </w:r>
          </w:p>
        </w:tc>
        <w:tc>
          <w:tcPr>
            <w:tcW w:w="1212" w:type="dxa"/>
            <w:tcBorders>
              <w:top w:val="nil"/>
              <w:left w:val="nil"/>
              <w:bottom w:val="single" w:sz="4" w:space="0" w:color="auto"/>
              <w:right w:val="single" w:sz="8" w:space="0" w:color="auto"/>
            </w:tcBorders>
            <w:vAlign w:val="bottom"/>
          </w:tcPr>
          <w:p w:rsidR="00F45811" w:rsidRPr="00436034" w:rsidRDefault="006363BC" w:rsidP="006363BC">
            <w:pPr>
              <w:widowControl w:val="0"/>
              <w:autoSpaceDE w:val="0"/>
              <w:autoSpaceDN w:val="0"/>
              <w:adjustRightInd w:val="0"/>
              <w:jc w:val="center"/>
              <w:rPr>
                <w:color w:val="000000"/>
                <w:sz w:val="22"/>
                <w:szCs w:val="22"/>
              </w:rPr>
            </w:pPr>
            <w:r>
              <w:rPr>
                <w:color w:val="000000"/>
                <w:sz w:val="22"/>
                <w:szCs w:val="22"/>
              </w:rPr>
              <w:t>3</w:t>
            </w:r>
            <w:r w:rsidR="00B30A69">
              <w:rPr>
                <w:color w:val="000000"/>
                <w:sz w:val="22"/>
                <w:szCs w:val="22"/>
              </w:rPr>
              <w:t xml:space="preserve"> </w:t>
            </w:r>
            <w:r>
              <w:rPr>
                <w:color w:val="000000"/>
                <w:sz w:val="22"/>
                <w:szCs w:val="22"/>
              </w:rPr>
              <w:t>787,00</w:t>
            </w:r>
          </w:p>
        </w:tc>
        <w:tc>
          <w:tcPr>
            <w:tcW w:w="1186" w:type="dxa"/>
            <w:tcBorders>
              <w:top w:val="nil"/>
              <w:left w:val="nil"/>
              <w:bottom w:val="single" w:sz="4" w:space="0" w:color="auto"/>
              <w:right w:val="single" w:sz="8" w:space="0" w:color="auto"/>
            </w:tcBorders>
            <w:vAlign w:val="bottom"/>
          </w:tcPr>
          <w:p w:rsidR="00F45811" w:rsidRPr="00436034" w:rsidRDefault="006363BC" w:rsidP="006363BC">
            <w:pPr>
              <w:widowControl w:val="0"/>
              <w:autoSpaceDE w:val="0"/>
              <w:autoSpaceDN w:val="0"/>
              <w:adjustRightInd w:val="0"/>
              <w:jc w:val="center"/>
              <w:rPr>
                <w:color w:val="000000"/>
                <w:sz w:val="22"/>
                <w:szCs w:val="22"/>
              </w:rPr>
            </w:pPr>
            <w:proofErr w:type="spellStart"/>
            <w:r w:rsidRPr="006363BC">
              <w:rPr>
                <w:color w:val="000000"/>
                <w:sz w:val="22"/>
                <w:szCs w:val="22"/>
              </w:rPr>
              <w:t>кв.м</w:t>
            </w:r>
            <w:proofErr w:type="spellEnd"/>
            <w:r w:rsidRPr="006363BC">
              <w:rPr>
                <w:color w:val="000000"/>
                <w:sz w:val="22"/>
                <w:szCs w:val="22"/>
              </w:rPr>
              <w:t>.</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623524" w:rsidP="00536F97">
            <w:r w:rsidRPr="00623524">
              <w:t xml:space="preserve">Химчистка </w:t>
            </w:r>
            <w:proofErr w:type="spellStart"/>
            <w:r w:rsidRPr="00623524">
              <w:t>грязесобирающих</w:t>
            </w:r>
            <w:proofErr w:type="spellEnd"/>
            <w:r w:rsidRPr="00623524">
              <w:t xml:space="preserve"> ковров</w:t>
            </w:r>
          </w:p>
        </w:tc>
        <w:tc>
          <w:tcPr>
            <w:tcW w:w="1212" w:type="dxa"/>
            <w:tcBorders>
              <w:top w:val="nil"/>
              <w:left w:val="nil"/>
              <w:bottom w:val="single" w:sz="4" w:space="0" w:color="auto"/>
              <w:right w:val="single" w:sz="8" w:space="0" w:color="auto"/>
            </w:tcBorders>
            <w:vAlign w:val="bottom"/>
          </w:tcPr>
          <w:p w:rsidR="00F45811" w:rsidRPr="00436034" w:rsidRDefault="00623524"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F45811" w:rsidRPr="00436034" w:rsidRDefault="00623524" w:rsidP="00E62780">
            <w:pPr>
              <w:widowControl w:val="0"/>
              <w:autoSpaceDE w:val="0"/>
              <w:autoSpaceDN w:val="0"/>
              <w:adjustRightInd w:val="0"/>
              <w:jc w:val="center"/>
              <w:rPr>
                <w:color w:val="000000"/>
                <w:sz w:val="22"/>
                <w:szCs w:val="22"/>
              </w:rPr>
            </w:pPr>
            <w:r w:rsidRPr="00623524">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E07139" w:rsidRPr="00CE6D8B" w:rsidTr="00767F66">
        <w:tc>
          <w:tcPr>
            <w:tcW w:w="766" w:type="dxa"/>
            <w:tcBorders>
              <w:top w:val="nil"/>
              <w:left w:val="single" w:sz="8" w:space="0" w:color="auto"/>
              <w:bottom w:val="single" w:sz="4" w:space="0" w:color="auto"/>
              <w:right w:val="single" w:sz="4" w:space="0" w:color="auto"/>
            </w:tcBorders>
            <w:vAlign w:val="bottom"/>
          </w:tcPr>
          <w:p w:rsidR="00E07139" w:rsidRPr="00FC3501" w:rsidRDefault="00E07139" w:rsidP="00536F97">
            <w:pPr>
              <w:rPr>
                <w:color w:val="000000"/>
              </w:rPr>
            </w:pPr>
          </w:p>
        </w:tc>
        <w:tc>
          <w:tcPr>
            <w:tcW w:w="4649" w:type="dxa"/>
            <w:tcBorders>
              <w:top w:val="nil"/>
              <w:left w:val="nil"/>
              <w:bottom w:val="single" w:sz="4" w:space="0" w:color="auto"/>
              <w:right w:val="single" w:sz="8" w:space="0" w:color="auto"/>
            </w:tcBorders>
          </w:tcPr>
          <w:p w:rsidR="00E07139" w:rsidRPr="00D43631" w:rsidRDefault="00E07139" w:rsidP="00536F97">
            <w:r w:rsidRPr="00AE5684">
              <w:t>Уход за кожаной мебелью (диваны, кресла)</w:t>
            </w:r>
          </w:p>
        </w:tc>
        <w:tc>
          <w:tcPr>
            <w:tcW w:w="1212" w:type="dxa"/>
            <w:tcBorders>
              <w:top w:val="nil"/>
              <w:left w:val="nil"/>
              <w:bottom w:val="single" w:sz="4" w:space="0" w:color="auto"/>
              <w:right w:val="single" w:sz="8" w:space="0" w:color="auto"/>
            </w:tcBorders>
          </w:tcPr>
          <w:p w:rsidR="00E07139" w:rsidRPr="004D7BDD" w:rsidRDefault="00E07139" w:rsidP="00E62780">
            <w:pPr>
              <w:jc w:val="center"/>
            </w:pPr>
            <w:r w:rsidRPr="004D7BDD">
              <w:t>1</w:t>
            </w:r>
          </w:p>
        </w:tc>
        <w:tc>
          <w:tcPr>
            <w:tcW w:w="1186" w:type="dxa"/>
            <w:tcBorders>
              <w:top w:val="nil"/>
              <w:left w:val="nil"/>
              <w:bottom w:val="single" w:sz="4" w:space="0" w:color="auto"/>
              <w:right w:val="single" w:sz="8" w:space="0" w:color="auto"/>
            </w:tcBorders>
          </w:tcPr>
          <w:p w:rsidR="00E07139" w:rsidRDefault="00E07139" w:rsidP="00E62780">
            <w:pPr>
              <w:jc w:val="center"/>
            </w:pPr>
            <w:r w:rsidRPr="004D7BDD">
              <w:t>комплекс</w:t>
            </w:r>
          </w:p>
        </w:tc>
        <w:tc>
          <w:tcPr>
            <w:tcW w:w="1967" w:type="dxa"/>
            <w:tcBorders>
              <w:top w:val="nil"/>
              <w:left w:val="nil"/>
              <w:bottom w:val="single" w:sz="4" w:space="0" w:color="auto"/>
              <w:right w:val="single" w:sz="8" w:space="0" w:color="auto"/>
            </w:tcBorders>
            <w:vAlign w:val="bottom"/>
          </w:tcPr>
          <w:p w:rsidR="00E07139" w:rsidRPr="00436034" w:rsidRDefault="00E07139"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E07139" w:rsidRPr="00436034" w:rsidRDefault="00E07139"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E07139" w:rsidRPr="00436034" w:rsidRDefault="00E07139"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E07139" w:rsidRPr="00436034" w:rsidRDefault="00E07139" w:rsidP="00536F97">
            <w:pPr>
              <w:widowControl w:val="0"/>
              <w:autoSpaceDE w:val="0"/>
              <w:autoSpaceDN w:val="0"/>
              <w:adjustRightInd w:val="0"/>
              <w:rPr>
                <w:color w:val="000000"/>
                <w:sz w:val="22"/>
                <w:szCs w:val="22"/>
              </w:rPr>
            </w:pPr>
          </w:p>
        </w:tc>
      </w:tr>
      <w:tr w:rsidR="00F45811" w:rsidRPr="00CE6D8B" w:rsidTr="00767F66">
        <w:tc>
          <w:tcPr>
            <w:tcW w:w="766" w:type="dxa"/>
            <w:tcBorders>
              <w:top w:val="nil"/>
              <w:left w:val="single" w:sz="8" w:space="0" w:color="auto"/>
              <w:bottom w:val="single" w:sz="4" w:space="0" w:color="auto"/>
              <w:right w:val="single" w:sz="4" w:space="0" w:color="auto"/>
            </w:tcBorders>
            <w:vAlign w:val="bottom"/>
          </w:tcPr>
          <w:p w:rsidR="00F45811" w:rsidRPr="00FC3501" w:rsidRDefault="00F45811" w:rsidP="00536F97">
            <w:pPr>
              <w:rPr>
                <w:color w:val="000000"/>
              </w:rPr>
            </w:pPr>
          </w:p>
        </w:tc>
        <w:tc>
          <w:tcPr>
            <w:tcW w:w="4649" w:type="dxa"/>
            <w:tcBorders>
              <w:top w:val="nil"/>
              <w:left w:val="nil"/>
              <w:bottom w:val="single" w:sz="4" w:space="0" w:color="auto"/>
              <w:right w:val="single" w:sz="8" w:space="0" w:color="auto"/>
            </w:tcBorders>
          </w:tcPr>
          <w:p w:rsidR="00F45811" w:rsidRPr="00D43631" w:rsidRDefault="00E07139" w:rsidP="00536F97">
            <w:r w:rsidRPr="00E07139">
              <w:t>Мойка баннеров, пилонов и т.п.</w:t>
            </w:r>
          </w:p>
        </w:tc>
        <w:tc>
          <w:tcPr>
            <w:tcW w:w="1212" w:type="dxa"/>
            <w:tcBorders>
              <w:top w:val="nil"/>
              <w:left w:val="nil"/>
              <w:bottom w:val="single" w:sz="4" w:space="0" w:color="auto"/>
              <w:right w:val="single" w:sz="8" w:space="0" w:color="auto"/>
            </w:tcBorders>
            <w:vAlign w:val="bottom"/>
          </w:tcPr>
          <w:p w:rsidR="00F45811" w:rsidRPr="00436034" w:rsidRDefault="00E62780"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F45811" w:rsidRPr="00436034" w:rsidRDefault="00E62780"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F45811" w:rsidRPr="00436034" w:rsidRDefault="00F45811" w:rsidP="00536F97">
            <w:pPr>
              <w:widowControl w:val="0"/>
              <w:autoSpaceDE w:val="0"/>
              <w:autoSpaceDN w:val="0"/>
              <w:adjustRightInd w:val="0"/>
              <w:rPr>
                <w:color w:val="000000"/>
                <w:sz w:val="22"/>
                <w:szCs w:val="22"/>
              </w:rPr>
            </w:pPr>
          </w:p>
        </w:tc>
      </w:tr>
      <w:tr w:rsidR="001C742C" w:rsidRPr="00CE6D8B" w:rsidTr="00767F66">
        <w:tc>
          <w:tcPr>
            <w:tcW w:w="766" w:type="dxa"/>
            <w:tcBorders>
              <w:top w:val="single" w:sz="4" w:space="0" w:color="auto"/>
              <w:left w:val="single" w:sz="4" w:space="0" w:color="auto"/>
              <w:bottom w:val="single" w:sz="4" w:space="0" w:color="auto"/>
              <w:right w:val="single" w:sz="4" w:space="0" w:color="auto"/>
            </w:tcBorders>
            <w:vAlign w:val="bottom"/>
          </w:tcPr>
          <w:p w:rsidR="001C742C" w:rsidRPr="00FC3501" w:rsidRDefault="001C742C" w:rsidP="00536F97">
            <w:pPr>
              <w:rPr>
                <w:color w:val="000000"/>
              </w:rPr>
            </w:pPr>
          </w:p>
        </w:tc>
        <w:tc>
          <w:tcPr>
            <w:tcW w:w="4649" w:type="dxa"/>
            <w:tcBorders>
              <w:top w:val="single" w:sz="4" w:space="0" w:color="auto"/>
              <w:left w:val="single" w:sz="4" w:space="0" w:color="auto"/>
              <w:bottom w:val="single" w:sz="4" w:space="0" w:color="auto"/>
              <w:right w:val="single" w:sz="4" w:space="0" w:color="auto"/>
            </w:tcBorders>
          </w:tcPr>
          <w:p w:rsidR="001C742C" w:rsidRPr="00D43631" w:rsidRDefault="00F56130" w:rsidP="00536F97">
            <w:r w:rsidRPr="00F56130">
              <w:t>Мойка остекления офисной части</w:t>
            </w:r>
          </w:p>
        </w:tc>
        <w:tc>
          <w:tcPr>
            <w:tcW w:w="1212"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932"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01"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r>
      <w:tr w:rsidR="001C742C" w:rsidRPr="00CE6D8B" w:rsidTr="00767F66">
        <w:tc>
          <w:tcPr>
            <w:tcW w:w="766" w:type="dxa"/>
            <w:tcBorders>
              <w:top w:val="single" w:sz="4" w:space="0" w:color="auto"/>
              <w:left w:val="single" w:sz="4" w:space="0" w:color="auto"/>
              <w:bottom w:val="single" w:sz="4" w:space="0" w:color="auto"/>
              <w:right w:val="single" w:sz="4" w:space="0" w:color="auto"/>
            </w:tcBorders>
            <w:vAlign w:val="bottom"/>
          </w:tcPr>
          <w:p w:rsidR="001C742C" w:rsidRPr="00FC3501" w:rsidRDefault="001C742C" w:rsidP="00536F97">
            <w:pPr>
              <w:rPr>
                <w:color w:val="000000"/>
              </w:rPr>
            </w:pPr>
          </w:p>
        </w:tc>
        <w:tc>
          <w:tcPr>
            <w:tcW w:w="4649" w:type="dxa"/>
            <w:tcBorders>
              <w:top w:val="single" w:sz="4" w:space="0" w:color="auto"/>
              <w:left w:val="single" w:sz="4" w:space="0" w:color="auto"/>
              <w:bottom w:val="single" w:sz="4" w:space="0" w:color="auto"/>
              <w:right w:val="single" w:sz="4" w:space="0" w:color="auto"/>
            </w:tcBorders>
          </w:tcPr>
          <w:p w:rsidR="001C742C" w:rsidRPr="00D43631" w:rsidRDefault="00F56130" w:rsidP="00536F97">
            <w:r w:rsidRPr="00F56130">
              <w:t>Химчистка мебели</w:t>
            </w:r>
          </w:p>
        </w:tc>
        <w:tc>
          <w:tcPr>
            <w:tcW w:w="1212"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932"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01"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r>
      <w:tr w:rsidR="001C742C" w:rsidRPr="00CE6D8B" w:rsidTr="00767F66">
        <w:tc>
          <w:tcPr>
            <w:tcW w:w="766" w:type="dxa"/>
            <w:tcBorders>
              <w:top w:val="single" w:sz="4" w:space="0" w:color="auto"/>
              <w:left w:val="single" w:sz="4" w:space="0" w:color="auto"/>
              <w:bottom w:val="single" w:sz="4" w:space="0" w:color="auto"/>
              <w:right w:val="single" w:sz="4" w:space="0" w:color="auto"/>
            </w:tcBorders>
            <w:vAlign w:val="bottom"/>
          </w:tcPr>
          <w:p w:rsidR="001C742C" w:rsidRPr="00FC3501" w:rsidRDefault="001C742C" w:rsidP="00536F97">
            <w:pPr>
              <w:rPr>
                <w:color w:val="000000"/>
              </w:rPr>
            </w:pPr>
          </w:p>
        </w:tc>
        <w:tc>
          <w:tcPr>
            <w:tcW w:w="4649" w:type="dxa"/>
            <w:tcBorders>
              <w:top w:val="single" w:sz="4" w:space="0" w:color="auto"/>
              <w:left w:val="single" w:sz="4" w:space="0" w:color="auto"/>
              <w:bottom w:val="single" w:sz="4" w:space="0" w:color="auto"/>
              <w:right w:val="single" w:sz="4" w:space="0" w:color="auto"/>
            </w:tcBorders>
          </w:tcPr>
          <w:p w:rsidR="001C742C" w:rsidRPr="00D43631" w:rsidRDefault="00F56130" w:rsidP="00536F97">
            <w:r w:rsidRPr="00F56130">
              <w:t>Химчистка коврового покрытия</w:t>
            </w:r>
          </w:p>
        </w:tc>
        <w:tc>
          <w:tcPr>
            <w:tcW w:w="1212"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single" w:sz="4" w:space="0" w:color="auto"/>
              <w:left w:val="single" w:sz="4" w:space="0" w:color="auto"/>
              <w:bottom w:val="single" w:sz="4" w:space="0" w:color="auto"/>
              <w:right w:val="single" w:sz="4" w:space="0" w:color="auto"/>
            </w:tcBorders>
            <w:vAlign w:val="bottom"/>
          </w:tcPr>
          <w:p w:rsidR="001C742C" w:rsidRPr="00436034" w:rsidRDefault="00E62780" w:rsidP="00E62780">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932"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c>
          <w:tcPr>
            <w:tcW w:w="1401" w:type="dxa"/>
            <w:tcBorders>
              <w:top w:val="single" w:sz="4" w:space="0" w:color="auto"/>
              <w:left w:val="single" w:sz="4" w:space="0" w:color="auto"/>
              <w:bottom w:val="single" w:sz="4" w:space="0" w:color="auto"/>
              <w:right w:val="single" w:sz="4" w:space="0" w:color="auto"/>
            </w:tcBorders>
            <w:vAlign w:val="bottom"/>
          </w:tcPr>
          <w:p w:rsidR="001C742C" w:rsidRPr="00436034" w:rsidRDefault="001C742C"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tcPr>
          <w:p w:rsidR="00DD0951" w:rsidRPr="00F56130" w:rsidRDefault="00DD0951" w:rsidP="00F56130">
            <w:pPr>
              <w:rPr>
                <w:b/>
              </w:rPr>
            </w:pPr>
            <w:r w:rsidRPr="00F56130">
              <w:rPr>
                <w:b/>
              </w:rPr>
              <w:t xml:space="preserve">ИТОГО за </w:t>
            </w:r>
            <w:r w:rsidR="00F56130" w:rsidRPr="00F56130">
              <w:rPr>
                <w:b/>
              </w:rPr>
              <w:t>месяц</w:t>
            </w:r>
            <w:r w:rsidRPr="00F56130">
              <w:rPr>
                <w:b/>
              </w:rPr>
              <w:t>, руб</w:t>
            </w:r>
            <w:r w:rsidR="00F56130" w:rsidRPr="00F56130">
              <w:rPr>
                <w:b/>
              </w:rPr>
              <w:t>.,</w:t>
            </w:r>
          </w:p>
        </w:tc>
        <w:tc>
          <w:tcPr>
            <w:tcW w:w="121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186"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right"/>
              <w:rPr>
                <w:color w:val="000000"/>
                <w:sz w:val="22"/>
                <w:szCs w:val="22"/>
              </w:rPr>
            </w:pP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C3501" w:rsidRDefault="00DD0951" w:rsidP="00536F97">
            <w:pPr>
              <w:rPr>
                <w:color w:val="000000"/>
              </w:rPr>
            </w:pPr>
          </w:p>
        </w:tc>
        <w:tc>
          <w:tcPr>
            <w:tcW w:w="4649" w:type="dxa"/>
            <w:tcBorders>
              <w:top w:val="nil"/>
              <w:left w:val="nil"/>
              <w:bottom w:val="single" w:sz="4" w:space="0" w:color="auto"/>
              <w:right w:val="single" w:sz="8" w:space="0" w:color="auto"/>
            </w:tcBorders>
          </w:tcPr>
          <w:p w:rsidR="00DD0951" w:rsidRPr="00F56130" w:rsidRDefault="00DD0951" w:rsidP="00536F97">
            <w:pPr>
              <w:rPr>
                <w:b/>
              </w:rPr>
            </w:pPr>
            <w:r w:rsidRPr="00F56130">
              <w:rPr>
                <w:b/>
              </w:rPr>
              <w:t>в том числе НДС, 18%</w:t>
            </w:r>
          </w:p>
        </w:tc>
        <w:tc>
          <w:tcPr>
            <w:tcW w:w="121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186"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right"/>
              <w:rPr>
                <w:color w:val="000000"/>
                <w:sz w:val="22"/>
                <w:szCs w:val="22"/>
              </w:rPr>
            </w:pP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F56130" w:rsidRDefault="00F56130" w:rsidP="00536F97">
            <w:pPr>
              <w:rPr>
                <w:b/>
                <w:color w:val="000000"/>
              </w:rPr>
            </w:pPr>
            <w:r w:rsidRPr="00F56130">
              <w:rPr>
                <w:b/>
                <w:color w:val="000000"/>
              </w:rPr>
              <w:t>4</w:t>
            </w:r>
          </w:p>
        </w:tc>
        <w:tc>
          <w:tcPr>
            <w:tcW w:w="4649" w:type="dxa"/>
            <w:tcBorders>
              <w:top w:val="nil"/>
              <w:left w:val="nil"/>
              <w:bottom w:val="single" w:sz="4" w:space="0" w:color="auto"/>
              <w:right w:val="single" w:sz="8" w:space="0" w:color="auto"/>
            </w:tcBorders>
            <w:vAlign w:val="center"/>
          </w:tcPr>
          <w:p w:rsidR="00DD0951" w:rsidRPr="00F56130" w:rsidRDefault="00DD0951" w:rsidP="00536F97">
            <w:pPr>
              <w:rPr>
                <w:b/>
                <w:color w:val="000000"/>
              </w:rPr>
            </w:pPr>
            <w:r w:rsidRPr="00F56130">
              <w:rPr>
                <w:b/>
                <w:bCs/>
                <w:color w:val="000000"/>
              </w:rPr>
              <w:t>Содержание и уборка территории</w:t>
            </w:r>
          </w:p>
        </w:tc>
        <w:tc>
          <w:tcPr>
            <w:tcW w:w="121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186"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jc w:val="right"/>
              <w:rPr>
                <w:color w:val="000000"/>
                <w:sz w:val="22"/>
                <w:szCs w:val="22"/>
              </w:rPr>
            </w:pP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rPr>
            </w:pPr>
            <w:r w:rsidRPr="00ED4D21">
              <w:rPr>
                <w:b/>
                <w:color w:val="000000"/>
              </w:rPr>
              <w:t>4</w:t>
            </w:r>
            <w:r w:rsidR="00DD0951" w:rsidRPr="00ED4D21">
              <w:rPr>
                <w:b/>
                <w:color w:val="000000"/>
              </w:rPr>
              <w:t>.1</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8</w:t>
            </w:r>
            <w:r w:rsidR="00B30A69">
              <w:rPr>
                <w:color w:val="000000"/>
                <w:sz w:val="22"/>
                <w:szCs w:val="22"/>
              </w:rPr>
              <w:t xml:space="preserve"> </w:t>
            </w:r>
            <w:r>
              <w:rPr>
                <w:color w:val="000000"/>
                <w:sz w:val="22"/>
                <w:szCs w:val="22"/>
              </w:rPr>
              <w:t>200,00</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proofErr w:type="spellStart"/>
            <w:r>
              <w:rPr>
                <w:color w:val="000000"/>
                <w:sz w:val="22"/>
                <w:szCs w:val="22"/>
              </w:rPr>
              <w:t>кв.м</w:t>
            </w:r>
            <w:proofErr w:type="spellEnd"/>
            <w:r>
              <w:rPr>
                <w:color w:val="000000"/>
                <w:sz w:val="22"/>
                <w:szCs w:val="22"/>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.2</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 xml:space="preserve">Уборка и складирование снега на указанных площадках на территории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.3</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 xml:space="preserve">Удаление сосулек с крыш, трубопроводов, навесов над </w:t>
            </w:r>
            <w:proofErr w:type="spellStart"/>
            <w:r w:rsidRPr="006E4484">
              <w:rPr>
                <w:color w:val="000000"/>
                <w:sz w:val="22"/>
                <w:szCs w:val="22"/>
              </w:rPr>
              <w:t>машиноместами</w:t>
            </w:r>
            <w:proofErr w:type="spellEnd"/>
            <w:r w:rsidRPr="006E4484">
              <w:rPr>
                <w:color w:val="000000"/>
                <w:sz w:val="22"/>
                <w:szCs w:val="22"/>
              </w:rPr>
              <w:t xml:space="preserve"> и входами в здания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.4</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proofErr w:type="gramStart"/>
            <w:r w:rsidRPr="006E4484">
              <w:rPr>
                <w:color w:val="000000"/>
                <w:sz w:val="22"/>
                <w:szCs w:val="22"/>
              </w:rPr>
              <w:t>Удаление наледи из под металлических или резиновых решеток у входов в помещения (при наличии таковых)</w:t>
            </w:r>
            <w:proofErr w:type="gramEnd"/>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.5</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Удаление снега с крыш, навесов</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954</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proofErr w:type="spellStart"/>
            <w:r>
              <w:rPr>
                <w:color w:val="000000"/>
                <w:sz w:val="22"/>
                <w:szCs w:val="22"/>
              </w:rPr>
              <w:t>кв.м</w:t>
            </w:r>
            <w:proofErr w:type="spellEnd"/>
            <w:r>
              <w:rPr>
                <w:color w:val="000000"/>
                <w:sz w:val="22"/>
                <w:szCs w:val="22"/>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.6</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Сбор мусора на территории</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.7</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Чистка урн и пепельниц</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.8</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Уборка площадок с установленными мусорными контейнерами</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.9</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 xml:space="preserve">Вывоз мусора (ТБО, КГО) (очистка мусорных контейнеров)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10</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 xml:space="preserve">Очистка металлических и стеклянных, гранитных поверхностей над входами и по периметру в здание от локальных загрязнений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.11</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Чистка уличных светильников</w:t>
            </w:r>
            <w:r>
              <w:rPr>
                <w:color w:val="000000"/>
                <w:sz w:val="22"/>
                <w:szCs w:val="22"/>
              </w:rPr>
              <w:t>,</w:t>
            </w:r>
            <w:r w:rsidRPr="006E4484">
              <w:rPr>
                <w:color w:val="000000"/>
                <w:sz w:val="22"/>
                <w:szCs w:val="22"/>
              </w:rPr>
              <w:t xml:space="preserve"> столбов</w:t>
            </w:r>
            <w:r>
              <w:rPr>
                <w:color w:val="000000"/>
                <w:sz w:val="22"/>
                <w:szCs w:val="22"/>
              </w:rPr>
              <w:t>, шлагбаумов</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.12.</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Перемещение движимых активов вручную и с применением машин и механизмов</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.13</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 xml:space="preserve">Механизированная  и ручная уборка территории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8</w:t>
            </w:r>
            <w:r w:rsidR="00B30A69">
              <w:rPr>
                <w:color w:val="000000"/>
                <w:sz w:val="22"/>
                <w:szCs w:val="22"/>
              </w:rPr>
              <w:t xml:space="preserve"> </w:t>
            </w:r>
            <w:r>
              <w:rPr>
                <w:color w:val="000000"/>
                <w:sz w:val="22"/>
                <w:szCs w:val="22"/>
              </w:rPr>
              <w:t>200,00</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proofErr w:type="spellStart"/>
            <w:r>
              <w:rPr>
                <w:color w:val="000000"/>
                <w:sz w:val="22"/>
                <w:szCs w:val="22"/>
              </w:rPr>
              <w:t>кв.м</w:t>
            </w:r>
            <w:proofErr w:type="spellEnd"/>
            <w:r>
              <w:rPr>
                <w:color w:val="000000"/>
                <w:sz w:val="22"/>
                <w:szCs w:val="22"/>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.14</w:t>
            </w:r>
          </w:p>
        </w:tc>
        <w:tc>
          <w:tcPr>
            <w:tcW w:w="4649" w:type="dxa"/>
            <w:tcBorders>
              <w:top w:val="nil"/>
              <w:left w:val="nil"/>
              <w:bottom w:val="single" w:sz="4" w:space="0" w:color="auto"/>
              <w:right w:val="single" w:sz="8" w:space="0" w:color="auto"/>
            </w:tcBorders>
            <w:vAlign w:val="center"/>
          </w:tcPr>
          <w:p w:rsidR="00DD0951" w:rsidRPr="006E4484" w:rsidRDefault="00DD0951" w:rsidP="001574AE">
            <w:pPr>
              <w:rPr>
                <w:color w:val="000000"/>
                <w:sz w:val="22"/>
                <w:szCs w:val="22"/>
              </w:rPr>
            </w:pPr>
            <w:r w:rsidRPr="006E4484">
              <w:rPr>
                <w:color w:val="000000"/>
                <w:sz w:val="22"/>
                <w:szCs w:val="22"/>
              </w:rPr>
              <w:t xml:space="preserve">Комплексные работы по уходу за газонами, </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13</w:t>
            </w:r>
            <w:r w:rsidR="00B30A69">
              <w:rPr>
                <w:color w:val="000000"/>
                <w:sz w:val="22"/>
                <w:szCs w:val="22"/>
              </w:rPr>
              <w:t xml:space="preserve"> </w:t>
            </w:r>
            <w:r>
              <w:rPr>
                <w:color w:val="000000"/>
                <w:sz w:val="22"/>
                <w:szCs w:val="22"/>
              </w:rPr>
              <w:t>540,00</w:t>
            </w:r>
          </w:p>
        </w:tc>
        <w:tc>
          <w:tcPr>
            <w:tcW w:w="1186" w:type="dxa"/>
            <w:tcBorders>
              <w:top w:val="nil"/>
              <w:left w:val="nil"/>
              <w:bottom w:val="single" w:sz="4" w:space="0" w:color="auto"/>
              <w:right w:val="single" w:sz="8" w:space="0" w:color="auto"/>
            </w:tcBorders>
            <w:vAlign w:val="bottom"/>
          </w:tcPr>
          <w:p w:rsidR="00DD0951" w:rsidRPr="00436034" w:rsidRDefault="00140AA0" w:rsidP="000D5E6A">
            <w:pPr>
              <w:widowControl w:val="0"/>
              <w:autoSpaceDE w:val="0"/>
              <w:autoSpaceDN w:val="0"/>
              <w:adjustRightInd w:val="0"/>
              <w:jc w:val="center"/>
              <w:rPr>
                <w:color w:val="000000"/>
                <w:sz w:val="22"/>
                <w:szCs w:val="22"/>
              </w:rPr>
            </w:pPr>
            <w:proofErr w:type="spellStart"/>
            <w:r>
              <w:rPr>
                <w:color w:val="000000"/>
                <w:sz w:val="22"/>
                <w:szCs w:val="22"/>
              </w:rPr>
              <w:t>к</w:t>
            </w:r>
            <w:r w:rsidR="00767F66">
              <w:rPr>
                <w:color w:val="000000"/>
                <w:sz w:val="22"/>
                <w:szCs w:val="22"/>
              </w:rPr>
              <w:t>в.м</w:t>
            </w:r>
            <w:proofErr w:type="spellEnd"/>
            <w:r w:rsidR="00767F66">
              <w:rPr>
                <w:color w:val="000000"/>
                <w:sz w:val="22"/>
                <w:szCs w:val="22"/>
              </w:rPr>
              <w:t>.</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17354C">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.15.</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Сбор листьев, удаление молодой поросли на: дорогах, газонах, площадках и территории на расстоянии 2 м по обе стороны от них</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17354C">
        <w:tc>
          <w:tcPr>
            <w:tcW w:w="766" w:type="dxa"/>
            <w:tcBorders>
              <w:top w:val="single" w:sz="4" w:space="0" w:color="auto"/>
              <w:left w:val="single" w:sz="4"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lastRenderedPageBreak/>
              <w:t>4</w:t>
            </w:r>
            <w:r w:rsidR="00DD0951" w:rsidRPr="00ED4D21">
              <w:rPr>
                <w:b/>
                <w:color w:val="000000"/>
                <w:sz w:val="22"/>
                <w:szCs w:val="22"/>
              </w:rPr>
              <w:t>.16.</w:t>
            </w:r>
          </w:p>
        </w:tc>
        <w:tc>
          <w:tcPr>
            <w:tcW w:w="4649" w:type="dxa"/>
            <w:tcBorders>
              <w:top w:val="single" w:sz="4" w:space="0" w:color="auto"/>
              <w:left w:val="single" w:sz="4" w:space="0" w:color="auto"/>
              <w:bottom w:val="single" w:sz="4" w:space="0" w:color="auto"/>
              <w:right w:val="single" w:sz="4" w:space="0" w:color="auto"/>
            </w:tcBorders>
            <w:vAlign w:val="center"/>
          </w:tcPr>
          <w:p w:rsidR="00DD0951" w:rsidRPr="006E4484" w:rsidRDefault="00DD0951" w:rsidP="00536F97">
            <w:pPr>
              <w:rPr>
                <w:color w:val="000000"/>
                <w:sz w:val="22"/>
                <w:szCs w:val="22"/>
              </w:rPr>
            </w:pPr>
            <w:r w:rsidRPr="006E4484">
              <w:rPr>
                <w:color w:val="000000"/>
                <w:sz w:val="22"/>
                <w:szCs w:val="22"/>
              </w:rPr>
              <w:t>Окраска бордюров, урн, ограждений, прочих металлических конструкций на территории</w:t>
            </w:r>
          </w:p>
        </w:tc>
        <w:tc>
          <w:tcPr>
            <w:tcW w:w="1212" w:type="dxa"/>
            <w:tcBorders>
              <w:top w:val="single" w:sz="4" w:space="0" w:color="auto"/>
              <w:left w:val="single" w:sz="4" w:space="0" w:color="auto"/>
              <w:bottom w:val="single" w:sz="4" w:space="0" w:color="auto"/>
              <w:right w:val="single" w:sz="4"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single" w:sz="4" w:space="0" w:color="auto"/>
              <w:left w:val="single" w:sz="4" w:space="0" w:color="auto"/>
              <w:bottom w:val="single" w:sz="4" w:space="0" w:color="auto"/>
              <w:right w:val="single" w:sz="4"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single" w:sz="4" w:space="0" w:color="auto"/>
              <w:left w:val="single" w:sz="4" w:space="0" w:color="auto"/>
              <w:bottom w:val="single" w:sz="4" w:space="0" w:color="auto"/>
              <w:right w:val="single" w:sz="4"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single" w:sz="4" w:space="0" w:color="auto"/>
              <w:left w:val="single" w:sz="4" w:space="0" w:color="auto"/>
              <w:bottom w:val="single" w:sz="4" w:space="0" w:color="auto"/>
              <w:right w:val="single" w:sz="4"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DD0951" w:rsidRPr="00CE6D8B" w:rsidTr="00767F66">
        <w:tc>
          <w:tcPr>
            <w:tcW w:w="766" w:type="dxa"/>
            <w:tcBorders>
              <w:top w:val="nil"/>
              <w:left w:val="single" w:sz="8" w:space="0" w:color="auto"/>
              <w:bottom w:val="single" w:sz="4" w:space="0" w:color="auto"/>
              <w:right w:val="single" w:sz="4" w:space="0" w:color="auto"/>
            </w:tcBorders>
            <w:vAlign w:val="bottom"/>
          </w:tcPr>
          <w:p w:rsidR="00DD0951" w:rsidRPr="00ED4D21" w:rsidRDefault="00E346A2" w:rsidP="00536F97">
            <w:pPr>
              <w:rPr>
                <w:b/>
                <w:color w:val="000000"/>
                <w:sz w:val="22"/>
                <w:szCs w:val="22"/>
              </w:rPr>
            </w:pPr>
            <w:r w:rsidRPr="00ED4D21">
              <w:rPr>
                <w:b/>
                <w:color w:val="000000"/>
                <w:sz w:val="22"/>
                <w:szCs w:val="22"/>
              </w:rPr>
              <w:t>4</w:t>
            </w:r>
            <w:r w:rsidR="00DD0951" w:rsidRPr="00ED4D21">
              <w:rPr>
                <w:b/>
                <w:color w:val="000000"/>
                <w:sz w:val="22"/>
                <w:szCs w:val="22"/>
              </w:rPr>
              <w:t>.17.</w:t>
            </w:r>
          </w:p>
        </w:tc>
        <w:tc>
          <w:tcPr>
            <w:tcW w:w="4649" w:type="dxa"/>
            <w:tcBorders>
              <w:top w:val="nil"/>
              <w:left w:val="nil"/>
              <w:bottom w:val="single" w:sz="4" w:space="0" w:color="auto"/>
              <w:right w:val="single" w:sz="8" w:space="0" w:color="auto"/>
            </w:tcBorders>
            <w:vAlign w:val="center"/>
          </w:tcPr>
          <w:p w:rsidR="00DD0951" w:rsidRPr="006E4484" w:rsidRDefault="00DD0951" w:rsidP="00536F97">
            <w:pPr>
              <w:rPr>
                <w:color w:val="000000"/>
                <w:sz w:val="22"/>
                <w:szCs w:val="22"/>
              </w:rPr>
            </w:pPr>
            <w:r w:rsidRPr="006E4484">
              <w:rPr>
                <w:color w:val="000000"/>
                <w:sz w:val="22"/>
                <w:szCs w:val="22"/>
              </w:rPr>
              <w:t>Очистка металлических или резиновых решеток от грязи у входов в здания (при их наличии)</w:t>
            </w:r>
          </w:p>
        </w:tc>
        <w:tc>
          <w:tcPr>
            <w:tcW w:w="1212"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1</w:t>
            </w:r>
          </w:p>
        </w:tc>
        <w:tc>
          <w:tcPr>
            <w:tcW w:w="1186" w:type="dxa"/>
            <w:tcBorders>
              <w:top w:val="nil"/>
              <w:left w:val="nil"/>
              <w:bottom w:val="single" w:sz="4" w:space="0" w:color="auto"/>
              <w:right w:val="single" w:sz="8" w:space="0" w:color="auto"/>
            </w:tcBorders>
            <w:vAlign w:val="bottom"/>
          </w:tcPr>
          <w:p w:rsidR="00DD0951" w:rsidRPr="00436034" w:rsidRDefault="00767F66" w:rsidP="000D5E6A">
            <w:pPr>
              <w:widowControl w:val="0"/>
              <w:autoSpaceDE w:val="0"/>
              <w:autoSpaceDN w:val="0"/>
              <w:adjustRightInd w:val="0"/>
              <w:jc w:val="center"/>
              <w:rPr>
                <w:color w:val="000000"/>
                <w:sz w:val="22"/>
                <w:szCs w:val="22"/>
              </w:rPr>
            </w:pPr>
            <w:r>
              <w:rPr>
                <w:color w:val="000000"/>
                <w:sz w:val="22"/>
                <w:szCs w:val="22"/>
              </w:rPr>
              <w:t>комплекс</w:t>
            </w:r>
          </w:p>
        </w:tc>
        <w:tc>
          <w:tcPr>
            <w:tcW w:w="19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67"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932"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c>
          <w:tcPr>
            <w:tcW w:w="1401" w:type="dxa"/>
            <w:tcBorders>
              <w:top w:val="nil"/>
              <w:left w:val="nil"/>
              <w:bottom w:val="single" w:sz="4" w:space="0" w:color="auto"/>
              <w:right w:val="single" w:sz="8" w:space="0" w:color="auto"/>
            </w:tcBorders>
            <w:vAlign w:val="bottom"/>
          </w:tcPr>
          <w:p w:rsidR="00DD0951" w:rsidRPr="00436034" w:rsidRDefault="00DD0951" w:rsidP="00536F97">
            <w:pPr>
              <w:widowControl w:val="0"/>
              <w:autoSpaceDE w:val="0"/>
              <w:autoSpaceDN w:val="0"/>
              <w:adjustRightInd w:val="0"/>
              <w:rPr>
                <w:color w:val="000000"/>
                <w:sz w:val="22"/>
                <w:szCs w:val="22"/>
              </w:rPr>
            </w:pPr>
          </w:p>
        </w:tc>
      </w:tr>
      <w:tr w:rsidR="00140AA0"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140AA0" w:rsidRPr="00CE6D8B" w:rsidRDefault="00140AA0"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140AA0" w:rsidRDefault="00140AA0" w:rsidP="00536F97">
            <w:pPr>
              <w:suppressAutoHyphens/>
              <w:ind w:left="34"/>
              <w:jc w:val="both"/>
              <w:rPr>
                <w:b/>
                <w:bCs/>
              </w:rPr>
            </w:pPr>
            <w:r>
              <w:rPr>
                <w:b/>
                <w:bCs/>
              </w:rPr>
              <w:t>ИТОГО за месяц, руб.,</w:t>
            </w:r>
          </w:p>
        </w:tc>
        <w:tc>
          <w:tcPr>
            <w:tcW w:w="1212" w:type="dxa"/>
            <w:tcBorders>
              <w:top w:val="single" w:sz="4" w:space="0" w:color="auto"/>
              <w:left w:val="single" w:sz="4" w:space="0" w:color="auto"/>
              <w:bottom w:val="single" w:sz="4" w:space="0" w:color="auto"/>
              <w:right w:val="single" w:sz="4" w:space="0" w:color="auto"/>
            </w:tcBorders>
            <w:vAlign w:val="center"/>
          </w:tcPr>
          <w:p w:rsidR="00140AA0" w:rsidRPr="00CE6D8B" w:rsidRDefault="00140AA0"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140AA0" w:rsidRPr="00CE6D8B" w:rsidRDefault="00140AA0"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140AA0" w:rsidRPr="00CE6D8B" w:rsidRDefault="00140AA0"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140AA0" w:rsidRPr="00CE6D8B" w:rsidRDefault="00140AA0"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140AA0" w:rsidRPr="00CE6D8B" w:rsidRDefault="00140AA0"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140AA0" w:rsidRPr="00CE6D8B" w:rsidRDefault="00140AA0" w:rsidP="00536F97">
            <w:pPr>
              <w:suppressAutoHyphens/>
              <w:jc w:val="both"/>
            </w:pPr>
          </w:p>
        </w:tc>
      </w:tr>
      <w:tr w:rsidR="00403A24"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403A24" w:rsidRPr="00CE6D8B" w:rsidRDefault="00403A24"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403A24" w:rsidRDefault="00403A24" w:rsidP="00536F97">
            <w:pPr>
              <w:suppressAutoHyphens/>
              <w:ind w:left="34"/>
              <w:jc w:val="both"/>
              <w:rPr>
                <w:b/>
                <w:bCs/>
              </w:rPr>
            </w:pPr>
            <w:r w:rsidRPr="00403A24">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403A24" w:rsidRPr="00CE6D8B" w:rsidRDefault="00403A24"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403A24" w:rsidRPr="00CE6D8B" w:rsidRDefault="00403A24"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403A24" w:rsidRPr="00CE6D8B" w:rsidRDefault="00403A24"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403A24" w:rsidRPr="00CE6D8B" w:rsidRDefault="00403A24"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403A24" w:rsidRPr="00CE6D8B" w:rsidRDefault="00403A24"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403A24" w:rsidRPr="00CE6D8B" w:rsidRDefault="00403A24"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DD0951" w:rsidRPr="00CE6D8B" w:rsidRDefault="00DD0951" w:rsidP="00536F97">
            <w:pPr>
              <w:suppressAutoHyphens/>
              <w:ind w:left="34"/>
              <w:jc w:val="both"/>
              <w:rPr>
                <w:b/>
                <w:bCs/>
              </w:rPr>
            </w:pPr>
            <w:r>
              <w:rPr>
                <w:b/>
                <w:bCs/>
              </w:rPr>
              <w:t>ИТОГО за год</w:t>
            </w:r>
            <w:r w:rsidR="0017354C">
              <w:rPr>
                <w:b/>
                <w:bCs/>
              </w:rPr>
              <w:t xml:space="preserve"> (7 месяцев летнего периода и 5 месяцев  зимнего периода)</w:t>
            </w:r>
            <w:r>
              <w:rPr>
                <w:b/>
                <w:bCs/>
              </w:rPr>
              <w:t>, руб</w:t>
            </w:r>
            <w:r w:rsidR="00403A24">
              <w:rPr>
                <w:b/>
                <w:bCs/>
              </w:rPr>
              <w:t>.,</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DD0951" w:rsidRPr="00CE6D8B" w:rsidTr="00767F66">
        <w:tc>
          <w:tcPr>
            <w:tcW w:w="766"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tabs>
                <w:tab w:val="left" w:pos="1717"/>
              </w:tabs>
              <w:suppressAutoHyphens/>
              <w:ind w:left="34"/>
              <w:jc w:val="both"/>
              <w:rPr>
                <w:b/>
                <w:bCs/>
              </w:rPr>
            </w:pPr>
          </w:p>
        </w:tc>
        <w:tc>
          <w:tcPr>
            <w:tcW w:w="4649" w:type="dxa"/>
            <w:tcBorders>
              <w:top w:val="single" w:sz="4" w:space="0" w:color="auto"/>
              <w:left w:val="nil"/>
              <w:bottom w:val="single" w:sz="4" w:space="0" w:color="auto"/>
              <w:right w:val="single" w:sz="4" w:space="0" w:color="auto"/>
            </w:tcBorders>
            <w:vAlign w:val="center"/>
          </w:tcPr>
          <w:p w:rsidR="00DD0951" w:rsidRDefault="00DD0951" w:rsidP="00536F97">
            <w:pPr>
              <w:suppressAutoHyphens/>
              <w:ind w:left="34"/>
              <w:jc w:val="both"/>
              <w:rPr>
                <w:b/>
                <w:bCs/>
              </w:rPr>
            </w:pPr>
            <w:r>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DD0951" w:rsidRPr="00CE6D8B" w:rsidRDefault="00DD0951"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DD0951" w:rsidRPr="00CE6D8B" w:rsidRDefault="00DD0951" w:rsidP="00536F97">
            <w:pPr>
              <w:suppressAutoHyphens/>
              <w:jc w:val="both"/>
            </w:pPr>
          </w:p>
        </w:tc>
      </w:tr>
      <w:tr w:rsidR="00A369CE" w:rsidRPr="00CE6D8B" w:rsidTr="00DE0974">
        <w:tc>
          <w:tcPr>
            <w:tcW w:w="5415" w:type="dxa"/>
            <w:gridSpan w:val="2"/>
            <w:tcBorders>
              <w:top w:val="single" w:sz="4" w:space="0" w:color="auto"/>
              <w:left w:val="single" w:sz="4" w:space="0" w:color="auto"/>
              <w:bottom w:val="single" w:sz="4" w:space="0" w:color="auto"/>
              <w:right w:val="single" w:sz="4" w:space="0" w:color="auto"/>
            </w:tcBorders>
            <w:vAlign w:val="center"/>
          </w:tcPr>
          <w:p w:rsidR="00A369CE" w:rsidRDefault="00A369CE" w:rsidP="00536F97">
            <w:pPr>
              <w:suppressAutoHyphens/>
              <w:ind w:left="34"/>
              <w:jc w:val="both"/>
              <w:rPr>
                <w:b/>
                <w:bCs/>
              </w:rPr>
            </w:pPr>
            <w:r>
              <w:rPr>
                <w:b/>
                <w:bCs/>
              </w:rPr>
              <w:t xml:space="preserve">ИТОГО Базовая цена Договора в год, руб., в </w:t>
            </w:r>
            <w:proofErr w:type="spellStart"/>
            <w:r>
              <w:rPr>
                <w:b/>
                <w:bCs/>
              </w:rPr>
              <w:t>т.ч</w:t>
            </w:r>
            <w:proofErr w:type="gramStart"/>
            <w:r>
              <w:rPr>
                <w:b/>
                <w:bCs/>
              </w:rPr>
              <w:t>.Н</w:t>
            </w:r>
            <w:proofErr w:type="gramEnd"/>
            <w:r>
              <w:rPr>
                <w:b/>
                <w:bCs/>
              </w:rPr>
              <w:t>ДС</w:t>
            </w:r>
            <w:proofErr w:type="spellEnd"/>
            <w:r>
              <w:rPr>
                <w:b/>
                <w:bCs/>
              </w:rPr>
              <w:t xml:space="preserve"> 18%</w:t>
            </w:r>
          </w:p>
        </w:tc>
        <w:tc>
          <w:tcPr>
            <w:tcW w:w="1212" w:type="dxa"/>
            <w:tcBorders>
              <w:top w:val="single" w:sz="4" w:space="0" w:color="auto"/>
              <w:left w:val="single" w:sz="4" w:space="0" w:color="auto"/>
              <w:bottom w:val="single" w:sz="4" w:space="0" w:color="auto"/>
              <w:right w:val="single" w:sz="4" w:space="0" w:color="auto"/>
            </w:tcBorders>
            <w:vAlign w:val="center"/>
          </w:tcPr>
          <w:p w:rsidR="00A369CE" w:rsidRPr="00CE6D8B" w:rsidRDefault="00A369CE" w:rsidP="00536F97">
            <w:pPr>
              <w:suppressAutoHyphens/>
              <w:jc w:val="both"/>
            </w:pPr>
          </w:p>
        </w:tc>
        <w:tc>
          <w:tcPr>
            <w:tcW w:w="1186" w:type="dxa"/>
            <w:tcBorders>
              <w:top w:val="single" w:sz="4" w:space="0" w:color="auto"/>
              <w:left w:val="single" w:sz="4" w:space="0" w:color="auto"/>
              <w:bottom w:val="single" w:sz="4" w:space="0" w:color="auto"/>
              <w:right w:val="single" w:sz="4" w:space="0" w:color="auto"/>
            </w:tcBorders>
          </w:tcPr>
          <w:p w:rsidR="00A369CE" w:rsidRPr="00CE6D8B" w:rsidRDefault="00A369CE" w:rsidP="00536F97">
            <w:pPr>
              <w:suppressAutoHyphens/>
              <w:jc w:val="both"/>
            </w:pPr>
          </w:p>
        </w:tc>
        <w:tc>
          <w:tcPr>
            <w:tcW w:w="1967" w:type="dxa"/>
            <w:tcBorders>
              <w:top w:val="single" w:sz="4" w:space="0" w:color="auto"/>
              <w:left w:val="single" w:sz="4" w:space="0" w:color="auto"/>
              <w:bottom w:val="single" w:sz="4" w:space="0" w:color="auto"/>
              <w:right w:val="single" w:sz="4" w:space="0" w:color="auto"/>
            </w:tcBorders>
          </w:tcPr>
          <w:p w:rsidR="00A369CE" w:rsidRPr="00CE6D8B" w:rsidRDefault="00A369CE" w:rsidP="00536F97">
            <w:pPr>
              <w:suppressAutoHyphens/>
              <w:jc w:val="both"/>
            </w:pPr>
          </w:p>
        </w:tc>
        <w:tc>
          <w:tcPr>
            <w:tcW w:w="1467" w:type="dxa"/>
            <w:tcBorders>
              <w:top w:val="single" w:sz="4" w:space="0" w:color="auto"/>
              <w:left w:val="single" w:sz="4" w:space="0" w:color="auto"/>
              <w:bottom w:val="single" w:sz="4" w:space="0" w:color="auto"/>
              <w:right w:val="single" w:sz="4" w:space="0" w:color="auto"/>
            </w:tcBorders>
          </w:tcPr>
          <w:p w:rsidR="00A369CE" w:rsidRPr="00CE6D8B" w:rsidRDefault="00A369CE" w:rsidP="00536F97">
            <w:pPr>
              <w:suppressAutoHyphens/>
              <w:jc w:val="both"/>
            </w:pPr>
          </w:p>
        </w:tc>
        <w:tc>
          <w:tcPr>
            <w:tcW w:w="1932" w:type="dxa"/>
            <w:tcBorders>
              <w:top w:val="single" w:sz="4" w:space="0" w:color="auto"/>
              <w:left w:val="single" w:sz="4" w:space="0" w:color="auto"/>
              <w:bottom w:val="single" w:sz="4" w:space="0" w:color="auto"/>
              <w:right w:val="single" w:sz="4" w:space="0" w:color="auto"/>
            </w:tcBorders>
          </w:tcPr>
          <w:p w:rsidR="00A369CE" w:rsidRPr="00CE6D8B" w:rsidRDefault="00A369CE" w:rsidP="00536F97">
            <w:pPr>
              <w:suppressAutoHyphens/>
              <w:jc w:val="both"/>
            </w:pPr>
          </w:p>
        </w:tc>
        <w:tc>
          <w:tcPr>
            <w:tcW w:w="1401" w:type="dxa"/>
            <w:tcBorders>
              <w:top w:val="single" w:sz="4" w:space="0" w:color="auto"/>
              <w:left w:val="single" w:sz="4" w:space="0" w:color="auto"/>
              <w:bottom w:val="single" w:sz="4" w:space="0" w:color="auto"/>
              <w:right w:val="single" w:sz="4" w:space="0" w:color="auto"/>
            </w:tcBorders>
          </w:tcPr>
          <w:p w:rsidR="00A369CE" w:rsidRPr="00CE6D8B" w:rsidRDefault="00A369CE" w:rsidP="00536F97">
            <w:pPr>
              <w:suppressAutoHyphens/>
              <w:jc w:val="both"/>
            </w:pPr>
          </w:p>
        </w:tc>
      </w:tr>
    </w:tbl>
    <w:p w:rsidR="00DD0951" w:rsidRDefault="00DD0951" w:rsidP="00DD0951"/>
    <w:p w:rsidR="00DE0974" w:rsidRDefault="00DE0974" w:rsidP="00DE0974">
      <w:pPr>
        <w:suppressAutoHyphens/>
        <w:spacing w:before="120" w:after="120"/>
        <w:ind w:firstLine="567"/>
        <w:jc w:val="center"/>
        <w:rPr>
          <w:b/>
        </w:rPr>
      </w:pPr>
      <w:r w:rsidRPr="00DE0974">
        <w:rPr>
          <w:b/>
        </w:rPr>
        <w:t>«Перечень рекомендуем</w:t>
      </w:r>
      <w:r>
        <w:rPr>
          <w:b/>
        </w:rPr>
        <w:t>ых</w:t>
      </w:r>
      <w:r w:rsidRPr="00DE0974">
        <w:rPr>
          <w:b/>
        </w:rPr>
        <w:t xml:space="preserve">  расходных материалов и оборудования для комплектования санузлов».</w:t>
      </w:r>
    </w:p>
    <w:p w:rsidR="00DE0974" w:rsidRPr="00DE0974" w:rsidRDefault="00DE0974" w:rsidP="00DE0974">
      <w:pPr>
        <w:suppressAutoHyphens/>
        <w:spacing w:before="120" w:after="120"/>
        <w:rPr>
          <w:b/>
        </w:rPr>
      </w:pPr>
      <w:r>
        <w:rPr>
          <w:b/>
        </w:rPr>
        <w:t xml:space="preserve">      </w:t>
      </w:r>
      <w:r w:rsidRPr="00DE0974">
        <w:rPr>
          <w:b/>
        </w:rPr>
        <w:t>Расходные материалы и оборудование для комплектования санузлов входят в Базовую цену  Договора</w:t>
      </w:r>
    </w:p>
    <w:tbl>
      <w:tblPr>
        <w:tblW w:w="146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gridCol w:w="4252"/>
      </w:tblGrid>
      <w:tr w:rsidR="00DE0974" w:rsidRPr="00DE0974" w:rsidTr="00CA1499">
        <w:trPr>
          <w:trHeight w:val="580"/>
        </w:trPr>
        <w:tc>
          <w:tcPr>
            <w:tcW w:w="10348" w:type="dxa"/>
            <w:shd w:val="clear" w:color="auto" w:fill="auto"/>
            <w:vAlign w:val="center"/>
          </w:tcPr>
          <w:p w:rsidR="00DE0974" w:rsidRPr="00DE0974" w:rsidRDefault="00DE0974" w:rsidP="00DE0974">
            <w:pPr>
              <w:suppressAutoHyphens/>
              <w:spacing w:before="120" w:after="120"/>
              <w:ind w:firstLine="567"/>
              <w:jc w:val="center"/>
              <w:rPr>
                <w:b/>
                <w:bCs/>
              </w:rPr>
            </w:pPr>
            <w:r w:rsidRPr="00DE0974">
              <w:rPr>
                <w:b/>
                <w:bCs/>
              </w:rPr>
              <w:t>Расходные материалы и оборудование</w:t>
            </w:r>
          </w:p>
        </w:tc>
        <w:tc>
          <w:tcPr>
            <w:tcW w:w="4252" w:type="dxa"/>
            <w:shd w:val="clear" w:color="auto" w:fill="auto"/>
            <w:vAlign w:val="center"/>
          </w:tcPr>
          <w:p w:rsidR="00DE0974" w:rsidRPr="00DE0974" w:rsidRDefault="00DE0974" w:rsidP="00DE0974">
            <w:pPr>
              <w:suppressAutoHyphens/>
              <w:spacing w:before="120" w:after="120"/>
              <w:ind w:firstLine="567"/>
              <w:jc w:val="center"/>
              <w:rPr>
                <w:b/>
                <w:bCs/>
              </w:rPr>
            </w:pPr>
            <w:r w:rsidRPr="00DE0974">
              <w:rPr>
                <w:b/>
                <w:bCs/>
              </w:rPr>
              <w:t>Количество, шт. в мес.</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Advanced</w:t>
            </w:r>
            <w:proofErr w:type="spellEnd"/>
            <w:r w:rsidRPr="00DE0974">
              <w:rPr>
                <w:b/>
                <w:bCs/>
              </w:rPr>
              <w:t xml:space="preserve"> Полотенца сложение </w:t>
            </w:r>
            <w:proofErr w:type="spellStart"/>
            <w:r w:rsidRPr="00DE0974">
              <w:rPr>
                <w:b/>
                <w:bCs/>
              </w:rPr>
              <w:t>Interfold</w:t>
            </w:r>
            <w:proofErr w:type="spellEnd"/>
            <w:r w:rsidRPr="00DE0974">
              <w:rPr>
                <w:b/>
                <w:bCs/>
              </w:rPr>
              <w:t xml:space="preserve"> мягкие </w:t>
            </w:r>
            <w:r w:rsidRPr="00DE0974">
              <w:rPr>
                <w:b/>
              </w:rPr>
              <w:t>Артикул:</w:t>
            </w:r>
            <w:r w:rsidRPr="00DE0974">
              <w:rPr>
                <w:b/>
                <w:bCs/>
              </w:rPr>
              <w:t> 120288</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rPr>
            </w:pPr>
            <w:proofErr w:type="spellStart"/>
            <w:r w:rsidRPr="00DE0974">
              <w:rPr>
                <w:b/>
                <w:bCs/>
              </w:rPr>
              <w:t>Tork</w:t>
            </w:r>
            <w:proofErr w:type="spellEnd"/>
            <w:r w:rsidRPr="00DE0974">
              <w:rPr>
                <w:b/>
                <w:bCs/>
              </w:rPr>
              <w:t xml:space="preserve"> </w:t>
            </w:r>
            <w:proofErr w:type="spellStart"/>
            <w:r w:rsidRPr="00DE0974">
              <w:rPr>
                <w:b/>
                <w:bCs/>
              </w:rPr>
              <w:t>Xpress</w:t>
            </w:r>
            <w:proofErr w:type="spellEnd"/>
            <w:r w:rsidRPr="00DE0974">
              <w:rPr>
                <w:b/>
                <w:bCs/>
              </w:rPr>
              <w:t xml:space="preserve"> мини диспенсер для листовых полотенец сложения </w:t>
            </w:r>
            <w:proofErr w:type="spellStart"/>
            <w:r w:rsidRPr="00DE0974">
              <w:rPr>
                <w:b/>
                <w:bCs/>
              </w:rPr>
              <w:t>Multifold</w:t>
            </w:r>
            <w:proofErr w:type="spellEnd"/>
            <w:r w:rsidRPr="00DE0974">
              <w:rPr>
                <w:b/>
                <w:bCs/>
              </w:rPr>
              <w:t xml:space="preserve"> Артикул: 552100</w:t>
            </w:r>
          </w:p>
          <w:p w:rsidR="00DE0974" w:rsidRPr="00DE0974" w:rsidRDefault="00DE0974" w:rsidP="00DE0974">
            <w:pPr>
              <w:suppressAutoHyphens/>
              <w:spacing w:before="120" w:after="120"/>
              <w:ind w:firstLine="567"/>
              <w:rPr>
                <w:b/>
                <w:bCs/>
              </w:rPr>
            </w:pPr>
            <w:r w:rsidRPr="00DE0974">
              <w:rPr>
                <w:b/>
                <w:bCs/>
              </w:rPr>
              <w:t>Артикул: 456000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мыло-пена </w:t>
            </w:r>
            <w:proofErr w:type="spellStart"/>
            <w:r w:rsidRPr="00DE0974">
              <w:rPr>
                <w:b/>
                <w:bCs/>
              </w:rPr>
              <w:t>Luxury</w:t>
            </w:r>
            <w:proofErr w:type="spellEnd"/>
            <w:r w:rsidRPr="00DE0974">
              <w:rPr>
                <w:b/>
                <w:bCs/>
              </w:rPr>
              <w:t xml:space="preserve"> Артикул: 500902</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Освежители воздуха аэрозольные Электронный Артикул: 256055</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освежитель воздуха фруктовый Артикул: 236051</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Держатель для гигиенических пакетов Артикул: 565000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Гигиенические пакеты полиэтиленовые Артикул: 204041</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lastRenderedPageBreak/>
              <w:t>Tork</w:t>
            </w:r>
            <w:proofErr w:type="spellEnd"/>
            <w:r w:rsidRPr="00DE0974">
              <w:rPr>
                <w:b/>
                <w:bCs/>
              </w:rPr>
              <w:t xml:space="preserve"> Корзина для мусора 5л Артикул: 564000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Корзина для мусора 50 л Артикул: 563000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Advanced</w:t>
            </w:r>
            <w:proofErr w:type="spellEnd"/>
            <w:r w:rsidRPr="00DE0974">
              <w:rPr>
                <w:b/>
                <w:bCs/>
              </w:rPr>
              <w:t xml:space="preserve"> Покрытия на унитаз Артикул: 750160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покрытий на унитаз Артикул: 344080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туалетной бумаги в мини рулонах Артикул: 555000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Туалетная бумага в мини </w:t>
            </w:r>
            <w:proofErr w:type="gramStart"/>
            <w:r w:rsidRPr="00DE0974">
              <w:rPr>
                <w:b/>
                <w:bCs/>
              </w:rPr>
              <w:t>рулонах</w:t>
            </w:r>
            <w:proofErr w:type="gramEnd"/>
            <w:r w:rsidRPr="00DE0974">
              <w:rPr>
                <w:b/>
                <w:bCs/>
              </w:rPr>
              <w:t xml:space="preserve"> мягкие Артикул: 110253</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жидкого мыла Артикул: 560000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жидкое мыло для рук с улучшенными гигиеническими свойствами Артикул: 420810</w:t>
            </w:r>
          </w:p>
        </w:tc>
        <w:tc>
          <w:tcPr>
            <w:tcW w:w="4252" w:type="dxa"/>
            <w:shd w:val="clear" w:color="auto" w:fill="auto"/>
            <w:noWrap/>
            <w:vAlign w:val="bottom"/>
          </w:tcPr>
          <w:p w:rsidR="00DE0974" w:rsidRPr="00DE0974" w:rsidRDefault="00DE0974" w:rsidP="00DE0974">
            <w:pPr>
              <w:suppressAutoHyphens/>
              <w:spacing w:before="120" w:after="120"/>
              <w:ind w:firstLine="567"/>
              <w:jc w:val="center"/>
              <w:rPr>
                <w:b/>
                <w:bCs/>
              </w:rPr>
            </w:pPr>
          </w:p>
        </w:tc>
      </w:tr>
    </w:tbl>
    <w:p w:rsidR="00DE0974" w:rsidRPr="00DE0974" w:rsidRDefault="00DE0974" w:rsidP="00DE0974">
      <w:pPr>
        <w:suppressAutoHyphens/>
        <w:spacing w:before="120" w:after="120"/>
        <w:ind w:firstLine="567"/>
        <w:jc w:val="center"/>
        <w:rPr>
          <w:b/>
        </w:rPr>
      </w:pPr>
    </w:p>
    <w:p w:rsidR="00DE0974" w:rsidRPr="00DE0974" w:rsidRDefault="00DE0974" w:rsidP="00DE0974">
      <w:pPr>
        <w:suppressAutoHyphens/>
        <w:spacing w:before="120" w:after="120"/>
        <w:ind w:firstLine="567"/>
        <w:jc w:val="center"/>
        <w:rPr>
          <w:b/>
        </w:rPr>
      </w:pPr>
    </w:p>
    <w:p w:rsidR="00DE0974" w:rsidRDefault="00DE0974" w:rsidP="00D4509F">
      <w:pPr>
        <w:suppressAutoHyphens/>
        <w:spacing w:before="120" w:after="120"/>
        <w:ind w:firstLine="567"/>
        <w:jc w:val="center"/>
        <w:rPr>
          <w:b/>
        </w:rPr>
      </w:pPr>
    </w:p>
    <w:p w:rsidR="00DE0974" w:rsidRDefault="00DE0974" w:rsidP="00D4509F">
      <w:pPr>
        <w:suppressAutoHyphens/>
        <w:spacing w:before="120" w:after="120"/>
        <w:ind w:firstLine="567"/>
        <w:jc w:val="center"/>
        <w:rPr>
          <w:b/>
        </w:rPr>
      </w:pPr>
    </w:p>
    <w:p w:rsidR="00D4509F" w:rsidRPr="00E17ADF" w:rsidRDefault="00DE0974" w:rsidP="00D4509F">
      <w:pPr>
        <w:suppressAutoHyphens/>
        <w:spacing w:before="120" w:after="120"/>
        <w:ind w:firstLine="567"/>
        <w:jc w:val="center"/>
        <w:rPr>
          <w:b/>
        </w:rPr>
      </w:pPr>
      <w:r>
        <w:rPr>
          <w:b/>
          <w:lang w:val="en-US"/>
        </w:rPr>
        <w:t>II</w:t>
      </w:r>
      <w:r>
        <w:rPr>
          <w:b/>
        </w:rPr>
        <w:t>.</w:t>
      </w:r>
      <w:r w:rsidRPr="00DE0974">
        <w:rPr>
          <w:b/>
        </w:rPr>
        <w:t xml:space="preserve">   </w:t>
      </w:r>
      <w:r w:rsidR="00D4509F" w:rsidRPr="00E17ADF">
        <w:rPr>
          <w:b/>
        </w:rPr>
        <w:t>«</w:t>
      </w:r>
      <w:r w:rsidR="00333480">
        <w:rPr>
          <w:b/>
        </w:rPr>
        <w:t>РЕЕСТР РАСЦЕНОК</w:t>
      </w:r>
      <w:r w:rsidR="00B52E91">
        <w:rPr>
          <w:b/>
        </w:rPr>
        <w:t xml:space="preserve"> на </w:t>
      </w:r>
      <w:r w:rsidR="00A66527">
        <w:rPr>
          <w:b/>
        </w:rPr>
        <w:t xml:space="preserve">Разовые </w:t>
      </w:r>
      <w:r w:rsidR="00B52E91">
        <w:rPr>
          <w:b/>
        </w:rPr>
        <w:t xml:space="preserve">работы, не входящие в </w:t>
      </w:r>
      <w:r w:rsidR="000506F4">
        <w:rPr>
          <w:b/>
        </w:rPr>
        <w:t>Базовую цену</w:t>
      </w:r>
      <w:r w:rsidR="00B52E91">
        <w:rPr>
          <w:b/>
        </w:rPr>
        <w:t xml:space="preserve"> </w:t>
      </w:r>
      <w:r w:rsidR="000506F4">
        <w:rPr>
          <w:b/>
        </w:rPr>
        <w:t>Д</w:t>
      </w:r>
      <w:r w:rsidR="00B52E91">
        <w:rPr>
          <w:b/>
        </w:rPr>
        <w:t>оговора</w:t>
      </w:r>
      <w:r w:rsidR="00D4509F" w:rsidRPr="00E17ADF">
        <w:rPr>
          <w:b/>
        </w:rPr>
        <w:t>»</w:t>
      </w:r>
    </w:p>
    <w:tbl>
      <w:tblPr>
        <w:tblW w:w="14600" w:type="dxa"/>
        <w:tblInd w:w="392" w:type="dxa"/>
        <w:tblLayout w:type="fixed"/>
        <w:tblLook w:val="04A0" w:firstRow="1" w:lastRow="0" w:firstColumn="1" w:lastColumn="0" w:noHBand="0" w:noVBand="1"/>
      </w:tblPr>
      <w:tblGrid>
        <w:gridCol w:w="709"/>
        <w:gridCol w:w="8505"/>
        <w:gridCol w:w="2409"/>
        <w:gridCol w:w="2977"/>
      </w:tblGrid>
      <w:tr w:rsidR="00D4509F" w:rsidRPr="00E17ADF" w:rsidTr="00DE0974">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w:t>
            </w:r>
          </w:p>
          <w:p w:rsidR="00D4509F" w:rsidRPr="00E17ADF" w:rsidRDefault="00D4509F" w:rsidP="00FE6256">
            <w:pPr>
              <w:suppressAutoHyphens/>
              <w:jc w:val="center"/>
              <w:rPr>
                <w:b/>
                <w:color w:val="000000"/>
              </w:rPr>
            </w:pPr>
            <w:proofErr w:type="gramStart"/>
            <w:r w:rsidRPr="00E17ADF">
              <w:rPr>
                <w:b/>
                <w:color w:val="000000"/>
              </w:rPr>
              <w:t>п</w:t>
            </w:r>
            <w:proofErr w:type="gramEnd"/>
            <w:r w:rsidRPr="00E17ADF">
              <w:rPr>
                <w:b/>
                <w:color w:val="000000"/>
              </w:rPr>
              <w:t>/п</w:t>
            </w:r>
          </w:p>
        </w:tc>
        <w:tc>
          <w:tcPr>
            <w:tcW w:w="8505"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Наименование</w:t>
            </w:r>
            <w:r w:rsidR="00DE0974">
              <w:rPr>
                <w:b/>
                <w:color w:val="000000"/>
              </w:rPr>
              <w:t xml:space="preserve">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BA4B69">
            <w:pPr>
              <w:suppressAutoHyphens/>
              <w:jc w:val="center"/>
              <w:rPr>
                <w:b/>
                <w:color w:val="000000"/>
              </w:rPr>
            </w:pPr>
            <w:r w:rsidRPr="00E17ADF">
              <w:rPr>
                <w:b/>
                <w:color w:val="000000"/>
              </w:rPr>
              <w:t>Цена за ед. изм., руб.</w:t>
            </w:r>
            <w:proofErr w:type="gramStart"/>
            <w:r w:rsidRPr="00E17ADF">
              <w:rPr>
                <w:b/>
                <w:color w:val="000000"/>
              </w:rPr>
              <w:t xml:space="preserve"> </w:t>
            </w:r>
            <w:r w:rsidR="00BA4B69">
              <w:rPr>
                <w:b/>
                <w:color w:val="000000"/>
              </w:rPr>
              <w:t>,</w:t>
            </w:r>
            <w:proofErr w:type="gramEnd"/>
            <w:r w:rsidR="00BA4B69">
              <w:rPr>
                <w:b/>
                <w:color w:val="000000"/>
              </w:rPr>
              <w:t xml:space="preserve"> в </w:t>
            </w:r>
            <w:proofErr w:type="spellStart"/>
            <w:r w:rsidR="00BA4B69">
              <w:rPr>
                <w:b/>
                <w:color w:val="000000"/>
              </w:rPr>
              <w:t>т.ч</w:t>
            </w:r>
            <w:proofErr w:type="spellEnd"/>
            <w:r w:rsidR="00BA4B69">
              <w:rPr>
                <w:b/>
                <w:color w:val="000000"/>
              </w:rPr>
              <w:t xml:space="preserve">. НДС 18%, </w:t>
            </w:r>
            <w:r w:rsidRPr="00E17ADF">
              <w:rPr>
                <w:b/>
                <w:color w:val="000000"/>
              </w:rPr>
              <w:t xml:space="preserve"> </w:t>
            </w:r>
            <w:r w:rsidRPr="00E17ADF">
              <w:rPr>
                <w:color w:val="000000"/>
              </w:rPr>
              <w:t>включая расходные материалы</w:t>
            </w:r>
            <w:r w:rsidR="00BA4B69">
              <w:rPr>
                <w:color w:val="000000"/>
              </w:rPr>
              <w:t>/механизмы</w:t>
            </w:r>
            <w:r w:rsidRPr="00E17ADF">
              <w:rPr>
                <w:color w:val="000000"/>
              </w:rPr>
              <w:t xml:space="preserve"> и оборудование Исполнителя</w:t>
            </w: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1</w:t>
            </w:r>
          </w:p>
        </w:tc>
        <w:tc>
          <w:tcPr>
            <w:tcW w:w="8505"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both"/>
              <w:rPr>
                <w:color w:val="000000"/>
              </w:rPr>
            </w:pPr>
            <w:r w:rsidRPr="00091044">
              <w:rPr>
                <w:color w:val="000000"/>
              </w:rPr>
              <w:t>Вывоз снега с площадок складирования за территорию Объекта и утилизация</w:t>
            </w:r>
          </w:p>
        </w:tc>
        <w:tc>
          <w:tcPr>
            <w:tcW w:w="2409" w:type="dxa"/>
            <w:tcBorders>
              <w:top w:val="nil"/>
              <w:left w:val="nil"/>
              <w:bottom w:val="single" w:sz="4" w:space="0" w:color="auto"/>
              <w:right w:val="single" w:sz="4" w:space="0" w:color="auto"/>
            </w:tcBorders>
            <w:shd w:val="clear" w:color="auto" w:fill="auto"/>
            <w:vAlign w:val="center"/>
          </w:tcPr>
          <w:p w:rsidR="00D4509F" w:rsidRPr="00091044" w:rsidRDefault="000F16B5" w:rsidP="00FE6256">
            <w:pPr>
              <w:suppressAutoHyphens/>
              <w:rPr>
                <w:color w:val="000000"/>
              </w:rPr>
            </w:pPr>
            <w:proofErr w:type="spellStart"/>
            <w:r>
              <w:rPr>
                <w:color w:val="000000"/>
              </w:rPr>
              <w:t>к</w:t>
            </w:r>
            <w:r w:rsidR="00D4509F" w:rsidRPr="00091044">
              <w:rPr>
                <w:color w:val="000000"/>
              </w:rPr>
              <w:t>уб.м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Del="008E15F3" w:rsidRDefault="00D4509F" w:rsidP="00FE6256">
            <w:pPr>
              <w:suppressAutoHyphens/>
              <w:jc w:val="center"/>
              <w:rPr>
                <w:color w:val="000000"/>
              </w:rPr>
            </w:pPr>
            <w:r w:rsidRPr="002F1FA4">
              <w:rPr>
                <w:color w:val="000000"/>
              </w:rPr>
              <w:t>2</w:t>
            </w:r>
          </w:p>
        </w:tc>
        <w:tc>
          <w:tcPr>
            <w:tcW w:w="8505"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both"/>
              <w:rPr>
                <w:color w:val="000000"/>
              </w:rPr>
            </w:pPr>
            <w:r w:rsidRPr="00091044">
              <w:rPr>
                <w:color w:val="000000"/>
              </w:rPr>
              <w:t>Погрузочно-разгрузочные работы</w:t>
            </w:r>
          </w:p>
        </w:tc>
        <w:tc>
          <w:tcPr>
            <w:tcW w:w="2409" w:type="dxa"/>
            <w:tcBorders>
              <w:top w:val="nil"/>
              <w:left w:val="nil"/>
              <w:bottom w:val="single" w:sz="4" w:space="0" w:color="auto"/>
              <w:right w:val="single" w:sz="4" w:space="0" w:color="auto"/>
            </w:tcBorders>
            <w:shd w:val="clear" w:color="auto" w:fill="auto"/>
            <w:vAlign w:val="center"/>
          </w:tcPr>
          <w:p w:rsidR="00D4509F" w:rsidRPr="00091044" w:rsidRDefault="000F16B5" w:rsidP="00FE6256">
            <w:pPr>
              <w:suppressAutoHyphens/>
              <w:rPr>
                <w:color w:val="000000"/>
              </w:rPr>
            </w:pPr>
            <w:r>
              <w:rPr>
                <w:color w:val="000000"/>
              </w:rPr>
              <w:t>ч</w:t>
            </w:r>
            <w:r w:rsidR="00D4509F"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Del="008E15F3" w:rsidRDefault="00D4509F" w:rsidP="00FE6256">
            <w:pPr>
              <w:suppressAutoHyphens/>
              <w:jc w:val="center"/>
              <w:rPr>
                <w:color w:val="000000"/>
              </w:rPr>
            </w:pPr>
            <w:r w:rsidRPr="00091044">
              <w:rPr>
                <w:color w:val="000000"/>
              </w:rPr>
              <w:t>3</w:t>
            </w:r>
          </w:p>
        </w:tc>
        <w:tc>
          <w:tcPr>
            <w:tcW w:w="8505"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both"/>
              <w:rPr>
                <w:color w:val="000000"/>
              </w:rPr>
            </w:pPr>
            <w:r w:rsidRPr="00091044">
              <w:rPr>
                <w:color w:val="000000"/>
              </w:rPr>
              <w:t>Погрузочно-разгрузочные работы с применением техники</w:t>
            </w:r>
          </w:p>
        </w:tc>
        <w:tc>
          <w:tcPr>
            <w:tcW w:w="2409" w:type="dxa"/>
            <w:tcBorders>
              <w:top w:val="nil"/>
              <w:left w:val="nil"/>
              <w:bottom w:val="single" w:sz="4" w:space="0" w:color="auto"/>
              <w:right w:val="single" w:sz="4" w:space="0" w:color="auto"/>
            </w:tcBorders>
            <w:shd w:val="clear" w:color="auto" w:fill="auto"/>
            <w:vAlign w:val="center"/>
          </w:tcPr>
          <w:p w:rsidR="00D4509F" w:rsidRPr="00091044" w:rsidRDefault="000F16B5" w:rsidP="00FE6256">
            <w:pPr>
              <w:suppressAutoHyphens/>
              <w:rPr>
                <w:color w:val="000000"/>
              </w:rPr>
            </w:pPr>
            <w:r>
              <w:rPr>
                <w:color w:val="000000"/>
              </w:rPr>
              <w:t>м</w:t>
            </w:r>
            <w:r w:rsidR="00D4509F" w:rsidRPr="00091044">
              <w:rPr>
                <w:color w:val="000000"/>
              </w:rPr>
              <w:t>ашина*час</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lastRenderedPageBreak/>
              <w:t>4</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Мойка баннеров, пилонов, информационных табличек</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5</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Химическая чистка мягкой (тканевой) мебели с применением экстракционной машины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rPr>
                <w:color w:val="000000"/>
              </w:rPr>
            </w:pPr>
            <w:r w:rsidRPr="00091044">
              <w:rPr>
                <w:color w:val="000000"/>
              </w:rPr>
              <w:t>1 единица мебели</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6</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Мытье остекления фасада с применением специального оборудования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7</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Мытьё открытых потолочных коммуникаций с применением специального оборудования, вышки-туры и специальных химических средств:</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D4509F" w:rsidRPr="00091044" w:rsidRDefault="00D4509F"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1. мойка верхней и нижней части светильников</w:t>
            </w:r>
          </w:p>
        </w:tc>
        <w:tc>
          <w:tcPr>
            <w:tcW w:w="2409" w:type="dxa"/>
            <w:vMerge/>
            <w:tcBorders>
              <w:top w:val="nil"/>
              <w:left w:val="single" w:sz="4" w:space="0" w:color="auto"/>
              <w:bottom w:val="single" w:sz="4" w:space="0" w:color="auto"/>
              <w:right w:val="single" w:sz="4" w:space="0" w:color="auto"/>
            </w:tcBorders>
            <w:vAlign w:val="center"/>
            <w:hideMark/>
          </w:tcPr>
          <w:p w:rsidR="00D4509F" w:rsidRPr="00091044" w:rsidRDefault="00D4509F"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D4509F" w:rsidRPr="00091044" w:rsidRDefault="00D4509F"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2. мойка воздуховодов системы вентиляции</w:t>
            </w:r>
          </w:p>
        </w:tc>
        <w:tc>
          <w:tcPr>
            <w:tcW w:w="2409" w:type="dxa"/>
            <w:vMerge/>
            <w:tcBorders>
              <w:top w:val="nil"/>
              <w:left w:val="single" w:sz="4" w:space="0" w:color="auto"/>
              <w:bottom w:val="single" w:sz="4" w:space="0" w:color="auto"/>
              <w:right w:val="single" w:sz="4" w:space="0" w:color="auto"/>
            </w:tcBorders>
            <w:vAlign w:val="center"/>
            <w:hideMark/>
          </w:tcPr>
          <w:p w:rsidR="00D4509F" w:rsidRPr="00091044" w:rsidRDefault="00D4509F"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D4509F" w:rsidRPr="00091044" w:rsidRDefault="00D4509F"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3. мойка труб системы пожаротушения</w:t>
            </w:r>
          </w:p>
        </w:tc>
        <w:tc>
          <w:tcPr>
            <w:tcW w:w="2409" w:type="dxa"/>
            <w:vMerge/>
            <w:tcBorders>
              <w:top w:val="nil"/>
              <w:left w:val="single" w:sz="4" w:space="0" w:color="auto"/>
              <w:bottom w:val="single" w:sz="4" w:space="0" w:color="auto"/>
              <w:right w:val="single" w:sz="4" w:space="0" w:color="auto"/>
            </w:tcBorders>
            <w:vAlign w:val="center"/>
            <w:hideMark/>
          </w:tcPr>
          <w:p w:rsidR="00D4509F" w:rsidRPr="00091044" w:rsidRDefault="00D4509F"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D4509F" w:rsidRPr="00091044" w:rsidRDefault="00D4509F"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4. мойка непосредственно потолка</w:t>
            </w:r>
          </w:p>
        </w:tc>
        <w:tc>
          <w:tcPr>
            <w:tcW w:w="2409" w:type="dxa"/>
            <w:vMerge/>
            <w:tcBorders>
              <w:top w:val="nil"/>
              <w:left w:val="single" w:sz="4" w:space="0" w:color="auto"/>
              <w:bottom w:val="single" w:sz="4" w:space="0" w:color="auto"/>
              <w:right w:val="single" w:sz="4" w:space="0" w:color="auto"/>
            </w:tcBorders>
            <w:vAlign w:val="center"/>
            <w:hideMark/>
          </w:tcPr>
          <w:p w:rsidR="00D4509F" w:rsidRPr="00091044" w:rsidRDefault="00D4509F"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D4509F" w:rsidRPr="00091044" w:rsidRDefault="00D4509F"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5. мойка металлических конструкций каркаса здания.</w:t>
            </w:r>
          </w:p>
        </w:tc>
        <w:tc>
          <w:tcPr>
            <w:tcW w:w="2409" w:type="dxa"/>
            <w:vMerge/>
            <w:tcBorders>
              <w:top w:val="nil"/>
              <w:left w:val="single" w:sz="4" w:space="0" w:color="auto"/>
              <w:bottom w:val="single" w:sz="4" w:space="0" w:color="auto"/>
              <w:right w:val="single" w:sz="4" w:space="0" w:color="auto"/>
            </w:tcBorders>
            <w:vAlign w:val="center"/>
            <w:hideMark/>
          </w:tcPr>
          <w:p w:rsidR="00D4509F" w:rsidRPr="00091044" w:rsidRDefault="00D4509F"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8</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Мойка стен высотой выше 2,5 метров с применением  протирочного материала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2F1FA4">
              <w:rPr>
                <w:color w:val="000000"/>
              </w:rPr>
              <w:t>9</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Мойка остекления офисной части.</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091044">
              <w:rPr>
                <w:color w:val="000000"/>
              </w:rPr>
              <w:t>1</w:t>
            </w:r>
            <w:r w:rsidRPr="002F1FA4">
              <w:rPr>
                <w:color w:val="000000"/>
              </w:rPr>
              <w:t>0</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Услуги дополнительных операторов внутренней уборки</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r>
              <w:rPr>
                <w:color w:val="000000"/>
              </w:rPr>
              <w:t>ч</w:t>
            </w:r>
            <w:r w:rsidR="00D4509F"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091044">
              <w:rPr>
                <w:color w:val="000000"/>
              </w:rPr>
              <w:t>1</w:t>
            </w:r>
            <w:r w:rsidRPr="002F1FA4">
              <w:rPr>
                <w:color w:val="000000"/>
              </w:rPr>
              <w:t>1</w:t>
            </w:r>
          </w:p>
        </w:tc>
        <w:tc>
          <w:tcPr>
            <w:tcW w:w="8505" w:type="dxa"/>
            <w:tcBorders>
              <w:top w:val="nil"/>
              <w:left w:val="nil"/>
              <w:bottom w:val="single" w:sz="4" w:space="0" w:color="auto"/>
              <w:right w:val="single" w:sz="4" w:space="0" w:color="auto"/>
            </w:tcBorders>
            <w:shd w:val="clear" w:color="auto" w:fill="auto"/>
            <w:vAlign w:val="center"/>
            <w:hideMark/>
          </w:tcPr>
          <w:p w:rsidR="00D4509F" w:rsidRPr="00091044" w:rsidRDefault="00D4509F" w:rsidP="00FE6256">
            <w:pPr>
              <w:suppressAutoHyphens/>
              <w:jc w:val="both"/>
              <w:rPr>
                <w:color w:val="000000"/>
              </w:rPr>
            </w:pPr>
            <w:r w:rsidRPr="00091044">
              <w:rPr>
                <w:color w:val="000000"/>
              </w:rPr>
              <w:t>Услуги дополнительных операторов внешней уборки (дворников)</w:t>
            </w:r>
          </w:p>
        </w:tc>
        <w:tc>
          <w:tcPr>
            <w:tcW w:w="2409" w:type="dxa"/>
            <w:tcBorders>
              <w:top w:val="nil"/>
              <w:left w:val="nil"/>
              <w:bottom w:val="single" w:sz="4" w:space="0" w:color="auto"/>
              <w:right w:val="single" w:sz="4" w:space="0" w:color="auto"/>
            </w:tcBorders>
            <w:shd w:val="clear" w:color="auto" w:fill="auto"/>
            <w:vAlign w:val="center"/>
            <w:hideMark/>
          </w:tcPr>
          <w:p w:rsidR="00D4509F" w:rsidRPr="00091044" w:rsidRDefault="000F16B5" w:rsidP="00FE6256">
            <w:pPr>
              <w:suppressAutoHyphens/>
              <w:rPr>
                <w:color w:val="000000"/>
              </w:rPr>
            </w:pPr>
            <w:r>
              <w:rPr>
                <w:color w:val="000000"/>
              </w:rPr>
              <w:t>ч</w:t>
            </w:r>
            <w:r w:rsidR="00D4509F"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p>
        </w:tc>
      </w:tr>
      <w:tr w:rsidR="00D4509F" w:rsidRPr="00E17ADF"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091044" w:rsidRDefault="00D4509F" w:rsidP="00FE6256">
            <w:pPr>
              <w:suppressAutoHyphens/>
              <w:jc w:val="center"/>
              <w:rPr>
                <w:color w:val="000000"/>
              </w:rPr>
            </w:pPr>
            <w:r w:rsidRPr="00091044">
              <w:rPr>
                <w:color w:val="000000"/>
              </w:rPr>
              <w:t>1</w:t>
            </w:r>
            <w:r w:rsidRPr="002F1FA4">
              <w:rPr>
                <w:color w:val="000000"/>
              </w:rPr>
              <w:t>2</w:t>
            </w:r>
          </w:p>
        </w:tc>
        <w:tc>
          <w:tcPr>
            <w:tcW w:w="8505" w:type="dxa"/>
            <w:tcBorders>
              <w:top w:val="nil"/>
              <w:left w:val="nil"/>
              <w:bottom w:val="single" w:sz="4" w:space="0" w:color="auto"/>
              <w:right w:val="single" w:sz="4" w:space="0" w:color="auto"/>
            </w:tcBorders>
            <w:shd w:val="clear" w:color="auto" w:fill="auto"/>
            <w:vAlign w:val="center"/>
          </w:tcPr>
          <w:p w:rsidR="00D4509F" w:rsidRPr="00091044" w:rsidRDefault="00D4509F" w:rsidP="00FE6256">
            <w:pPr>
              <w:suppressAutoHyphens/>
              <w:jc w:val="both"/>
              <w:rPr>
                <w:color w:val="000000"/>
              </w:rPr>
            </w:pPr>
            <w:r w:rsidRPr="00091044">
              <w:rPr>
                <w:color w:val="000000"/>
              </w:rPr>
              <w:t xml:space="preserve">Усиленная химическая чистка поверхности напольного коврового покрытия с применением </w:t>
            </w:r>
            <w:proofErr w:type="spellStart"/>
            <w:r w:rsidRPr="00091044">
              <w:rPr>
                <w:color w:val="000000"/>
              </w:rPr>
              <w:t>спецооборудования</w:t>
            </w:r>
            <w:proofErr w:type="spellEnd"/>
            <w:r w:rsidRPr="00091044">
              <w:rPr>
                <w:color w:val="000000"/>
              </w:rPr>
              <w:t xml:space="preserve"> и </w:t>
            </w:r>
            <w:proofErr w:type="spellStart"/>
            <w:r w:rsidRPr="00091044">
              <w:rPr>
                <w:color w:val="000000"/>
              </w:rPr>
              <w:t>спецхимсредств</w:t>
            </w:r>
            <w:proofErr w:type="spellEnd"/>
          </w:p>
        </w:tc>
        <w:tc>
          <w:tcPr>
            <w:tcW w:w="2409" w:type="dxa"/>
            <w:tcBorders>
              <w:top w:val="nil"/>
              <w:left w:val="nil"/>
              <w:bottom w:val="single" w:sz="4" w:space="0" w:color="auto"/>
              <w:right w:val="single" w:sz="4" w:space="0" w:color="auto"/>
            </w:tcBorders>
            <w:shd w:val="clear" w:color="auto" w:fill="auto"/>
            <w:vAlign w:val="center"/>
          </w:tcPr>
          <w:p w:rsidR="00D4509F" w:rsidRPr="00091044" w:rsidRDefault="000F16B5" w:rsidP="00FE6256">
            <w:pPr>
              <w:suppressAutoHyphens/>
              <w:rPr>
                <w:color w:val="000000"/>
              </w:rPr>
            </w:pPr>
            <w:proofErr w:type="spellStart"/>
            <w:r>
              <w:rPr>
                <w:color w:val="000000"/>
              </w:rPr>
              <w:t>к</w:t>
            </w:r>
            <w:r w:rsidR="00D4509F" w:rsidRPr="00091044">
              <w:rPr>
                <w:color w:val="000000"/>
              </w:rPr>
              <w:t>в.м</w:t>
            </w:r>
            <w:proofErr w:type="spellEnd"/>
            <w:r w:rsidR="00D4509F"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D4509F" w:rsidRPr="00E17ADF" w:rsidRDefault="00D4509F" w:rsidP="00FE6256">
            <w:pPr>
              <w:suppressAutoHyphens/>
              <w:jc w:val="center"/>
              <w:rPr>
                <w:color w:val="000000"/>
              </w:rPr>
            </w:pPr>
          </w:p>
        </w:tc>
      </w:tr>
      <w:tr w:rsidR="00D4509F" w:rsidRPr="00E17ADF"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D4509F" w:rsidRPr="00E17ADF" w:rsidRDefault="00D4509F" w:rsidP="00FE6256">
            <w:pPr>
              <w:suppressAutoHyphens/>
              <w:jc w:val="center"/>
              <w:rPr>
                <w:color w:val="000000"/>
              </w:rPr>
            </w:pPr>
            <w:r>
              <w:rPr>
                <w:color w:val="000000"/>
              </w:rPr>
              <w:t>13</w:t>
            </w:r>
          </w:p>
        </w:tc>
        <w:tc>
          <w:tcPr>
            <w:tcW w:w="8505" w:type="dxa"/>
            <w:tcBorders>
              <w:top w:val="nil"/>
              <w:left w:val="nil"/>
              <w:bottom w:val="single" w:sz="4" w:space="0" w:color="auto"/>
              <w:right w:val="single" w:sz="4" w:space="0" w:color="auto"/>
            </w:tcBorders>
            <w:shd w:val="clear" w:color="auto" w:fill="auto"/>
            <w:vAlign w:val="center"/>
          </w:tcPr>
          <w:p w:rsidR="00D4509F" w:rsidRPr="00E17ADF" w:rsidRDefault="00D4509F" w:rsidP="00FE6256">
            <w:pPr>
              <w:suppressAutoHyphens/>
              <w:jc w:val="both"/>
              <w:rPr>
                <w:color w:val="000000"/>
              </w:rPr>
            </w:pPr>
            <w:r w:rsidRPr="00E17ADF">
              <w:t>Услуги гардеробщика</w:t>
            </w:r>
          </w:p>
        </w:tc>
        <w:tc>
          <w:tcPr>
            <w:tcW w:w="2409" w:type="dxa"/>
            <w:tcBorders>
              <w:top w:val="nil"/>
              <w:left w:val="nil"/>
              <w:bottom w:val="single" w:sz="4" w:space="0" w:color="auto"/>
              <w:right w:val="single" w:sz="4" w:space="0" w:color="auto"/>
            </w:tcBorders>
            <w:shd w:val="clear" w:color="auto" w:fill="auto"/>
            <w:vAlign w:val="center"/>
          </w:tcPr>
          <w:p w:rsidR="00D4509F" w:rsidRPr="00E17ADF" w:rsidRDefault="000F16B5" w:rsidP="00FE6256">
            <w:pPr>
              <w:suppressAutoHyphens/>
              <w:rPr>
                <w:color w:val="000000"/>
              </w:rPr>
            </w:pPr>
            <w:r>
              <w:rPr>
                <w:color w:val="000000"/>
              </w:rPr>
              <w:t>ч</w:t>
            </w:r>
            <w:r w:rsidR="00D4509F" w:rsidRPr="00E17ADF">
              <w:rPr>
                <w:color w:val="000000"/>
              </w:rPr>
              <w:t>ел.*час</w:t>
            </w:r>
          </w:p>
        </w:tc>
        <w:tc>
          <w:tcPr>
            <w:tcW w:w="2977" w:type="dxa"/>
            <w:tcBorders>
              <w:top w:val="single" w:sz="4" w:space="0" w:color="auto"/>
              <w:left w:val="nil"/>
              <w:bottom w:val="single" w:sz="4" w:space="0" w:color="auto"/>
              <w:right w:val="single" w:sz="4" w:space="0" w:color="auto"/>
            </w:tcBorders>
            <w:shd w:val="pct5" w:color="auto" w:fill="auto"/>
            <w:vAlign w:val="center"/>
          </w:tcPr>
          <w:p w:rsidR="00D4509F" w:rsidRPr="00E17ADF" w:rsidRDefault="00D4509F" w:rsidP="00FE6256">
            <w:pPr>
              <w:suppressAutoHyphens/>
              <w:jc w:val="center"/>
              <w:rPr>
                <w:color w:val="000000"/>
              </w:rPr>
            </w:pPr>
          </w:p>
        </w:tc>
      </w:tr>
      <w:tr w:rsidR="00215CE9" w:rsidRPr="00E17ADF" w:rsidTr="00DE0974">
        <w:trPr>
          <w:trHeight w:val="553"/>
        </w:trPr>
        <w:tc>
          <w:tcPr>
            <w:tcW w:w="709" w:type="dxa"/>
            <w:tcBorders>
              <w:top w:val="single" w:sz="4" w:space="0" w:color="auto"/>
              <w:left w:val="single" w:sz="4" w:space="0" w:color="auto"/>
              <w:bottom w:val="single" w:sz="4" w:space="0" w:color="auto"/>
              <w:right w:val="single" w:sz="6" w:space="0" w:color="auto"/>
            </w:tcBorders>
            <w:shd w:val="clear" w:color="auto" w:fill="auto"/>
            <w:vAlign w:val="center"/>
          </w:tcPr>
          <w:p w:rsidR="00215CE9" w:rsidRPr="00E17ADF" w:rsidRDefault="00215CE9" w:rsidP="00FE6256">
            <w:pPr>
              <w:suppressAutoHyphens/>
              <w:jc w:val="center"/>
              <w:rPr>
                <w:color w:val="000000"/>
              </w:rPr>
            </w:pPr>
            <w:r>
              <w:rPr>
                <w:color w:val="000000"/>
              </w:rPr>
              <w:lastRenderedPageBreak/>
              <w:t>14</w:t>
            </w:r>
          </w:p>
        </w:tc>
        <w:tc>
          <w:tcPr>
            <w:tcW w:w="8505" w:type="dxa"/>
            <w:tcBorders>
              <w:top w:val="single" w:sz="4" w:space="0" w:color="auto"/>
              <w:left w:val="single" w:sz="6" w:space="0" w:color="auto"/>
              <w:bottom w:val="single" w:sz="4" w:space="0" w:color="auto"/>
              <w:right w:val="single" w:sz="6" w:space="0" w:color="auto"/>
            </w:tcBorders>
            <w:shd w:val="clear" w:color="auto" w:fill="auto"/>
            <w:vAlign w:val="center"/>
          </w:tcPr>
          <w:p w:rsidR="00215CE9" w:rsidRPr="00215CE9" w:rsidRDefault="00215CE9" w:rsidP="00FF696C">
            <w:pPr>
              <w:suppressAutoHyphens/>
              <w:rPr>
                <w:color w:val="000000"/>
              </w:rPr>
            </w:pPr>
            <w:r>
              <w:rPr>
                <w:color w:val="000000"/>
              </w:rPr>
              <w:t xml:space="preserve">Услуги </w:t>
            </w:r>
            <w:r w:rsidR="003B3A5B">
              <w:rPr>
                <w:color w:val="000000"/>
              </w:rPr>
              <w:t xml:space="preserve">дополнительного </w:t>
            </w:r>
            <w:r>
              <w:rPr>
                <w:color w:val="000000"/>
              </w:rPr>
              <w:t xml:space="preserve">технического специалиста </w:t>
            </w:r>
            <w:r w:rsidRPr="00215CE9">
              <w:rPr>
                <w:color w:val="000000"/>
              </w:rPr>
              <w:t>(</w:t>
            </w:r>
            <w:r>
              <w:rPr>
                <w:color w:val="000000"/>
              </w:rPr>
              <w:t>слесаря, техника, электрика, сантехника и т.п.)</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215CE9" w:rsidRPr="00091044" w:rsidRDefault="00A550F8" w:rsidP="00234335">
            <w:pPr>
              <w:suppressAutoHyphens/>
              <w:rPr>
                <w:color w:val="000000"/>
              </w:rPr>
            </w:pPr>
            <w:r>
              <w:rPr>
                <w:color w:val="000000"/>
              </w:rPr>
              <w:t>ч</w:t>
            </w:r>
            <w:r w:rsidR="00215CE9" w:rsidRPr="00091044">
              <w:rPr>
                <w:color w:val="000000"/>
              </w:rPr>
              <w:t>ел.*час</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215CE9" w:rsidRPr="00E17ADF" w:rsidRDefault="00215CE9" w:rsidP="00FE6256">
            <w:pPr>
              <w:suppressAutoHyphens/>
              <w:jc w:val="center"/>
              <w:rPr>
                <w:color w:val="000000"/>
              </w:rPr>
            </w:pPr>
          </w:p>
        </w:tc>
      </w:tr>
      <w:tr w:rsidR="00DE0974" w:rsidRPr="00DE0974" w:rsidTr="00DE0974">
        <w:trPr>
          <w:trHeight w:val="553"/>
        </w:trPr>
        <w:tc>
          <w:tcPr>
            <w:tcW w:w="921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DE0974" w:rsidRPr="00DE0974" w:rsidRDefault="00DE0974" w:rsidP="00FF696C">
            <w:pPr>
              <w:suppressAutoHyphens/>
              <w:rPr>
                <w:b/>
                <w:color w:val="000000"/>
              </w:rPr>
            </w:pPr>
            <w:r w:rsidRPr="00DE0974">
              <w:rPr>
                <w:b/>
                <w:color w:val="000000"/>
              </w:rPr>
              <w:t>Лимит финансирования при выполнении Разовых работ по Заявкам Заказчика</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DE0974" w:rsidRPr="00DE0974" w:rsidRDefault="00DE0974" w:rsidP="00234335">
            <w:pPr>
              <w:suppressAutoHyphens/>
              <w:rPr>
                <w:b/>
                <w:color w:val="000000"/>
              </w:rPr>
            </w:pPr>
            <w:r w:rsidRPr="00DE0974">
              <w:rPr>
                <w:b/>
                <w:color w:val="000000"/>
              </w:rPr>
              <w:t xml:space="preserve">Руб., в </w:t>
            </w:r>
            <w:proofErr w:type="spellStart"/>
            <w:r w:rsidRPr="00DE0974">
              <w:rPr>
                <w:b/>
                <w:color w:val="000000"/>
              </w:rPr>
              <w:t>т.ч</w:t>
            </w:r>
            <w:proofErr w:type="gramStart"/>
            <w:r w:rsidRPr="00DE0974">
              <w:rPr>
                <w:b/>
                <w:color w:val="000000"/>
              </w:rPr>
              <w:t>.Н</w:t>
            </w:r>
            <w:proofErr w:type="gramEnd"/>
            <w:r w:rsidRPr="00DE0974">
              <w:rPr>
                <w:b/>
                <w:color w:val="000000"/>
              </w:rPr>
              <w:t>ДС</w:t>
            </w:r>
            <w:proofErr w:type="spellEnd"/>
            <w:r w:rsidRPr="00DE0974">
              <w:rPr>
                <w:b/>
                <w:color w:val="000000"/>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DE0974" w:rsidRPr="00DE0974" w:rsidRDefault="00DE0974" w:rsidP="00FE6256">
            <w:pPr>
              <w:suppressAutoHyphens/>
              <w:jc w:val="center"/>
              <w:rPr>
                <w:b/>
                <w:color w:val="000000"/>
              </w:rPr>
            </w:pPr>
            <w:r>
              <w:rPr>
                <w:b/>
                <w:color w:val="000000"/>
              </w:rPr>
              <w:t>748 703,03</w:t>
            </w:r>
          </w:p>
        </w:tc>
      </w:tr>
    </w:tbl>
    <w:p w:rsidR="00DE0974" w:rsidRDefault="00DE0974" w:rsidP="00DE0974">
      <w:pPr>
        <w:suppressAutoHyphens/>
        <w:rPr>
          <w:b/>
        </w:rPr>
      </w:pPr>
    </w:p>
    <w:tbl>
      <w:tblPr>
        <w:tblW w:w="14600" w:type="dxa"/>
        <w:tblInd w:w="392" w:type="dxa"/>
        <w:tblLayout w:type="fixed"/>
        <w:tblLook w:val="04A0" w:firstRow="1" w:lastRow="0" w:firstColumn="1" w:lastColumn="0" w:noHBand="0" w:noVBand="1"/>
      </w:tblPr>
      <w:tblGrid>
        <w:gridCol w:w="9214"/>
        <w:gridCol w:w="2409"/>
        <w:gridCol w:w="2977"/>
      </w:tblGrid>
      <w:tr w:rsidR="00DE0974" w:rsidRPr="00DE0974" w:rsidTr="00DE0974">
        <w:trPr>
          <w:trHeight w:val="553"/>
        </w:trPr>
        <w:tc>
          <w:tcPr>
            <w:tcW w:w="9214" w:type="dxa"/>
            <w:tcBorders>
              <w:top w:val="single" w:sz="4" w:space="0" w:color="auto"/>
              <w:left w:val="single" w:sz="4" w:space="0" w:color="auto"/>
              <w:bottom w:val="single" w:sz="4" w:space="0" w:color="auto"/>
              <w:right w:val="single" w:sz="6" w:space="0" w:color="auto"/>
            </w:tcBorders>
            <w:shd w:val="clear" w:color="auto" w:fill="auto"/>
            <w:vAlign w:val="center"/>
          </w:tcPr>
          <w:p w:rsidR="00DE0974" w:rsidRPr="00B3196C" w:rsidRDefault="00DE0974" w:rsidP="0081070A">
            <w:pPr>
              <w:suppressAutoHyphens/>
              <w:rPr>
                <w:b/>
              </w:rPr>
            </w:pPr>
            <w:r w:rsidRPr="00DE0974">
              <w:rPr>
                <w:b/>
              </w:rPr>
              <w:t>Лимит финансирования при выполнении</w:t>
            </w:r>
            <w:r w:rsidR="0001274B">
              <w:t xml:space="preserve"> </w:t>
            </w:r>
            <w:r w:rsidR="0001274B" w:rsidRPr="0001274B">
              <w:rPr>
                <w:b/>
              </w:rPr>
              <w:t>АВР</w:t>
            </w:r>
            <w:r w:rsidRPr="00DE0974">
              <w:rPr>
                <w:b/>
              </w:rPr>
              <w:t xml:space="preserve"> </w:t>
            </w:r>
            <w:r>
              <w:rPr>
                <w:b/>
              </w:rPr>
              <w:t>(</w:t>
            </w:r>
            <w:r w:rsidRPr="00DE0974">
              <w:rPr>
                <w:b/>
              </w:rPr>
              <w:t>Разовых работ</w:t>
            </w:r>
            <w:r>
              <w:rPr>
                <w:b/>
              </w:rPr>
              <w:t>)</w:t>
            </w:r>
            <w:r w:rsidR="0081070A">
              <w:rPr>
                <w:b/>
              </w:rPr>
              <w:t>, не входящих в Базовую цену</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DE0974" w:rsidRPr="00DE0974" w:rsidRDefault="00DE0974" w:rsidP="00DE0974">
            <w:pPr>
              <w:suppressAutoHyphens/>
              <w:ind w:firstLine="567"/>
              <w:rPr>
                <w:b/>
              </w:rPr>
            </w:pPr>
            <w:r w:rsidRPr="00DE0974">
              <w:rPr>
                <w:b/>
              </w:rPr>
              <w:t xml:space="preserve">Руб., в </w:t>
            </w:r>
            <w:proofErr w:type="spellStart"/>
            <w:r w:rsidRPr="00DE0974">
              <w:rPr>
                <w:b/>
              </w:rPr>
              <w:t>т.ч</w:t>
            </w:r>
            <w:proofErr w:type="gramStart"/>
            <w:r w:rsidRPr="00DE0974">
              <w:rPr>
                <w:b/>
              </w:rPr>
              <w:t>.Н</w:t>
            </w:r>
            <w:proofErr w:type="gramEnd"/>
            <w:r w:rsidRPr="00DE0974">
              <w:rPr>
                <w:b/>
              </w:rPr>
              <w:t>ДС</w:t>
            </w:r>
            <w:proofErr w:type="spellEnd"/>
            <w:r w:rsidRPr="00DE0974">
              <w:rPr>
                <w:b/>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DE0974" w:rsidRPr="00DE0974" w:rsidRDefault="00DE0974" w:rsidP="00DE0974">
            <w:pPr>
              <w:suppressAutoHyphens/>
              <w:ind w:firstLine="567"/>
              <w:rPr>
                <w:b/>
              </w:rPr>
            </w:pPr>
            <w:r>
              <w:rPr>
                <w:b/>
              </w:rPr>
              <w:t xml:space="preserve">    600 000,00</w:t>
            </w:r>
          </w:p>
        </w:tc>
      </w:tr>
    </w:tbl>
    <w:p w:rsidR="001D22AB" w:rsidRDefault="001D22AB" w:rsidP="00D4509F">
      <w:pPr>
        <w:suppressAutoHyphens/>
        <w:ind w:firstLine="567"/>
        <w:rPr>
          <w:b/>
        </w:rPr>
      </w:pPr>
    </w:p>
    <w:p w:rsidR="00D4509F" w:rsidRDefault="00D4509F" w:rsidP="00D4509F">
      <w:pPr>
        <w:suppressAutoHyphens/>
        <w:ind w:firstLine="567"/>
        <w:rPr>
          <w:b/>
        </w:rPr>
      </w:pPr>
    </w:p>
    <w:p w:rsidR="00D4509F" w:rsidRDefault="00D4509F" w:rsidP="00D4509F">
      <w:pPr>
        <w:suppressAutoHyphens/>
        <w:ind w:firstLine="567"/>
        <w:rPr>
          <w:b/>
        </w:rPr>
      </w:pPr>
    </w:p>
    <w:tbl>
      <w:tblPr>
        <w:tblStyle w:val="af9"/>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819"/>
      </w:tblGrid>
      <w:tr w:rsidR="00C10C37" w:rsidRPr="00E17ADF" w:rsidTr="00C10C37">
        <w:tc>
          <w:tcPr>
            <w:tcW w:w="5495" w:type="dxa"/>
            <w:hideMark/>
          </w:tcPr>
          <w:p w:rsidR="00C10C37" w:rsidRPr="00E17ADF" w:rsidRDefault="00C10C37" w:rsidP="00C10C37">
            <w:pPr>
              <w:suppressAutoHyphens/>
              <w:rPr>
                <w:b/>
                <w:iCs/>
              </w:rPr>
            </w:pPr>
            <w:r w:rsidRPr="00E17ADF">
              <w:rPr>
                <w:b/>
                <w:iCs/>
              </w:rPr>
              <w:t>Заказчик:</w:t>
            </w:r>
          </w:p>
          <w:p w:rsidR="00C10C37" w:rsidRPr="00E17ADF" w:rsidRDefault="00C10C37" w:rsidP="00C10C37">
            <w:pPr>
              <w:suppressAutoHyphens/>
              <w:rPr>
                <w:iCs/>
              </w:rPr>
            </w:pPr>
            <w:r w:rsidRPr="00E17ADF">
              <w:rPr>
                <w:iCs/>
              </w:rPr>
              <w:t xml:space="preserve">ООО «ОДАС </w:t>
            </w:r>
            <w:proofErr w:type="spellStart"/>
            <w:r w:rsidRPr="00E17ADF">
              <w:rPr>
                <w:iCs/>
              </w:rPr>
              <w:t>Сколково</w:t>
            </w:r>
            <w:proofErr w:type="spellEnd"/>
            <w:r w:rsidRPr="00E17ADF">
              <w:rPr>
                <w:iCs/>
              </w:rPr>
              <w:t>»</w:t>
            </w:r>
            <w:r w:rsidR="009A3A62">
              <w:rPr>
                <w:iCs/>
              </w:rPr>
              <w:t xml:space="preserve"> </w:t>
            </w:r>
          </w:p>
        </w:tc>
        <w:tc>
          <w:tcPr>
            <w:tcW w:w="4819" w:type="dxa"/>
            <w:hideMark/>
          </w:tcPr>
          <w:p w:rsidR="00C10C37" w:rsidRDefault="00C10C37" w:rsidP="00C10C37">
            <w:pPr>
              <w:suppressAutoHyphens/>
              <w:rPr>
                <w:b/>
                <w:iCs/>
              </w:rPr>
            </w:pPr>
            <w:r w:rsidRPr="00E17ADF">
              <w:rPr>
                <w:b/>
                <w:iCs/>
              </w:rPr>
              <w:t>Исполнитель:</w:t>
            </w:r>
          </w:p>
          <w:p w:rsidR="00C10C37" w:rsidRPr="00E17ADF" w:rsidRDefault="00C10C37" w:rsidP="00C10C37">
            <w:pPr>
              <w:suppressAutoHyphens/>
              <w:rPr>
                <w:b/>
                <w:iCs/>
              </w:rPr>
            </w:pPr>
            <w:r>
              <w:rPr>
                <w:iCs/>
              </w:rPr>
              <w:t>ООО «____»</w:t>
            </w:r>
          </w:p>
        </w:tc>
      </w:tr>
      <w:tr w:rsidR="00C10C37" w:rsidRPr="00E17ADF" w:rsidTr="00C10C37">
        <w:tc>
          <w:tcPr>
            <w:tcW w:w="5495" w:type="dxa"/>
          </w:tcPr>
          <w:p w:rsidR="00C10C37" w:rsidRDefault="00C10C37" w:rsidP="00C10C37">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w:t>
            </w:r>
          </w:p>
          <w:p w:rsidR="00C10C37" w:rsidRPr="00E17ADF" w:rsidRDefault="00C10C37" w:rsidP="00C10C37">
            <w:pPr>
              <w:suppressAutoHyphens/>
              <w:rPr>
                <w:iCs/>
              </w:rPr>
            </w:pPr>
            <w:r>
              <w:rPr>
                <w:iCs/>
              </w:rPr>
              <w:t>Директор Дирекции</w:t>
            </w:r>
          </w:p>
          <w:p w:rsidR="00C10C37" w:rsidRPr="00E17ADF" w:rsidRDefault="00C10C37" w:rsidP="00C10C37">
            <w:pPr>
              <w:suppressAutoHyphens/>
              <w:rPr>
                <w:iCs/>
              </w:rPr>
            </w:pPr>
          </w:p>
          <w:p w:rsidR="00C10C37" w:rsidRPr="00E17ADF" w:rsidRDefault="00C10C37" w:rsidP="00C10C37">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C10C37" w:rsidRPr="00E17ADF" w:rsidRDefault="00C10C37" w:rsidP="00C10C37">
            <w:pPr>
              <w:suppressAutoHyphens/>
              <w:rPr>
                <w:iCs/>
              </w:rPr>
            </w:pPr>
            <w:r w:rsidRPr="00E17ADF">
              <w:rPr>
                <w:iCs/>
              </w:rPr>
              <w:t>Генеральный директор</w:t>
            </w:r>
          </w:p>
          <w:p w:rsidR="00C10C37" w:rsidRPr="00E17ADF" w:rsidRDefault="00C10C37" w:rsidP="00C10C37">
            <w:pPr>
              <w:suppressAutoHyphens/>
              <w:rPr>
                <w:iCs/>
              </w:rPr>
            </w:pPr>
          </w:p>
          <w:p w:rsidR="00C10C37" w:rsidRPr="00E17ADF" w:rsidRDefault="00C10C37" w:rsidP="00C10C37">
            <w:pPr>
              <w:suppressAutoHyphens/>
              <w:rPr>
                <w:b/>
                <w:iCs/>
              </w:rPr>
            </w:pPr>
            <w:r w:rsidRPr="00E17ADF">
              <w:rPr>
                <w:iCs/>
              </w:rPr>
              <w:t>_____________________/</w:t>
            </w:r>
            <w:r>
              <w:t>___________</w:t>
            </w:r>
            <w:r w:rsidRPr="00E17ADF">
              <w:rPr>
                <w:iCs/>
              </w:rPr>
              <w:t xml:space="preserve"> /</w:t>
            </w:r>
          </w:p>
        </w:tc>
      </w:tr>
    </w:tbl>
    <w:p w:rsidR="00C10C37" w:rsidRDefault="00C10C37" w:rsidP="00D4509F">
      <w:pPr>
        <w:suppressAutoHyphens/>
        <w:ind w:firstLine="567"/>
        <w:rPr>
          <w:b/>
        </w:rPr>
        <w:sectPr w:rsidR="00C10C37" w:rsidSect="001A11C8">
          <w:pgSz w:w="16838" w:h="11906" w:orient="landscape"/>
          <w:pgMar w:top="992" w:right="1134" w:bottom="1134" w:left="1134"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7</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ind w:firstLine="567"/>
        <w:jc w:val="both"/>
      </w:pPr>
    </w:p>
    <w:p w:rsidR="00D4509F" w:rsidRDefault="00D4509F" w:rsidP="00D4509F">
      <w:pPr>
        <w:pStyle w:val="210"/>
        <w:keepNext/>
        <w:tabs>
          <w:tab w:val="left" w:pos="851"/>
        </w:tabs>
        <w:suppressAutoHyphens/>
        <w:spacing w:after="240"/>
        <w:jc w:val="center"/>
        <w:rPr>
          <w:b/>
          <w:szCs w:val="24"/>
        </w:rPr>
      </w:pPr>
      <w:r w:rsidRPr="00E17ADF">
        <w:rPr>
          <w:b/>
          <w:szCs w:val="24"/>
        </w:rPr>
        <w:t>«</w:t>
      </w:r>
      <w:r w:rsidR="006258BB">
        <w:rPr>
          <w:b/>
          <w:szCs w:val="24"/>
        </w:rPr>
        <w:t xml:space="preserve">Форма </w:t>
      </w:r>
      <w:r w:rsidRPr="00E17ADF">
        <w:rPr>
          <w:b/>
          <w:szCs w:val="24"/>
        </w:rPr>
        <w:t>Заявк</w:t>
      </w:r>
      <w:r w:rsidR="006258BB">
        <w:rPr>
          <w:b/>
          <w:szCs w:val="24"/>
        </w:rPr>
        <w:t>и на выполнение Разовых работ</w:t>
      </w:r>
      <w:r w:rsidRPr="00E17ADF">
        <w:rPr>
          <w:b/>
          <w:szCs w:val="24"/>
        </w:rPr>
        <w:t>»</w:t>
      </w:r>
    </w:p>
    <w:p w:rsidR="005025EC" w:rsidRDefault="005025EC" w:rsidP="00D4509F">
      <w:pPr>
        <w:pStyle w:val="210"/>
        <w:keepNext/>
        <w:tabs>
          <w:tab w:val="left" w:pos="851"/>
        </w:tabs>
        <w:suppressAutoHyphens/>
        <w:spacing w:after="240"/>
        <w:jc w:val="center"/>
        <w:rPr>
          <w:b/>
          <w:szCs w:val="24"/>
        </w:rPr>
      </w:pPr>
    </w:p>
    <w:p w:rsidR="005025EC" w:rsidRPr="00E17ADF" w:rsidRDefault="005025EC" w:rsidP="00D4509F">
      <w:pPr>
        <w:pStyle w:val="210"/>
        <w:keepNext/>
        <w:tabs>
          <w:tab w:val="left" w:pos="851"/>
        </w:tabs>
        <w:suppressAutoHyphens/>
        <w:spacing w:after="240"/>
        <w:jc w:val="center"/>
        <w:rPr>
          <w:b/>
          <w:szCs w:val="24"/>
        </w:rPr>
      </w:pPr>
      <w:r>
        <w:rPr>
          <w:b/>
          <w:szCs w:val="24"/>
        </w:rPr>
        <w:t>Заявка</w:t>
      </w:r>
    </w:p>
    <w:p w:rsidR="00D4509F" w:rsidRPr="00E17ADF" w:rsidRDefault="00D4509F" w:rsidP="00AB44EE">
      <w:pPr>
        <w:suppressAutoHyphens/>
      </w:pPr>
      <w:r w:rsidRPr="00E17ADF">
        <w:t>Наименование Р</w:t>
      </w:r>
      <w:r w:rsidR="005025EC">
        <w:t>азовых р</w:t>
      </w:r>
      <w:r w:rsidRPr="00E17ADF">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Заявитель_____________________________________________________________________</w:t>
      </w:r>
    </w:p>
    <w:p w:rsidR="00D4509F" w:rsidRPr="00CA1499" w:rsidRDefault="00D4509F" w:rsidP="00D4509F">
      <w:pPr>
        <w:suppressAutoHyphens/>
        <w:rPr>
          <w:sz w:val="16"/>
          <w:szCs w:val="16"/>
        </w:rPr>
      </w:pPr>
      <w:r w:rsidRPr="00E17ADF">
        <w:t xml:space="preserve">                                                 </w:t>
      </w:r>
      <w:r w:rsidRPr="00CA1499">
        <w:rPr>
          <w:sz w:val="16"/>
          <w:szCs w:val="16"/>
        </w:rPr>
        <w:t>(</w:t>
      </w:r>
      <w:r w:rsidR="00C72342" w:rsidRPr="00CA1499">
        <w:rPr>
          <w:sz w:val="16"/>
          <w:szCs w:val="16"/>
        </w:rPr>
        <w:t xml:space="preserve">менеджер по эксплуатации – заведующий хозяйством ООО «ОДАС </w:t>
      </w:r>
      <w:proofErr w:type="spellStart"/>
      <w:r w:rsidR="00C72342" w:rsidRPr="00CA1499">
        <w:rPr>
          <w:sz w:val="16"/>
          <w:szCs w:val="16"/>
        </w:rPr>
        <w:t>Сколково</w:t>
      </w:r>
      <w:proofErr w:type="spellEnd"/>
      <w:r w:rsidR="00C72342" w:rsidRPr="00CA1499">
        <w:rPr>
          <w:sz w:val="16"/>
          <w:szCs w:val="16"/>
        </w:rPr>
        <w:t>»</w:t>
      </w:r>
      <w:r w:rsidRPr="00CA1499">
        <w:rPr>
          <w:sz w:val="16"/>
          <w:szCs w:val="16"/>
        </w:rPr>
        <w:t>)</w:t>
      </w:r>
    </w:p>
    <w:p w:rsidR="00D4509F" w:rsidRPr="00E17ADF" w:rsidRDefault="00D4509F" w:rsidP="00D4509F">
      <w:pPr>
        <w:suppressAutoHyphens/>
      </w:pPr>
    </w:p>
    <w:p w:rsidR="00D4509F" w:rsidRPr="00E17ADF" w:rsidRDefault="00D4509F" w:rsidP="00D4509F">
      <w:pPr>
        <w:suppressAutoHyphens/>
      </w:pPr>
      <w:r w:rsidRPr="00E17ADF">
        <w:t>Исполнитель__________________________________________________________________</w:t>
      </w:r>
    </w:p>
    <w:p w:rsidR="00D4509F" w:rsidRPr="00E17ADF" w:rsidRDefault="00D4509F" w:rsidP="00D4509F">
      <w:pPr>
        <w:suppressAutoHyphens/>
      </w:pPr>
      <w:r w:rsidRPr="00E17ADF">
        <w:t xml:space="preserve">                                                       (Фамилия, Имя, Отчество)</w:t>
      </w:r>
    </w:p>
    <w:p w:rsidR="00D4509F" w:rsidRPr="00E17ADF" w:rsidRDefault="00D4509F" w:rsidP="00D4509F">
      <w:pPr>
        <w:suppressAutoHyphens/>
      </w:pPr>
    </w:p>
    <w:p w:rsidR="00D4509F" w:rsidRPr="00E17ADF" w:rsidRDefault="00D4509F" w:rsidP="00D4509F">
      <w:pPr>
        <w:suppressAutoHyphens/>
      </w:pPr>
      <w:r w:rsidRPr="00E17ADF">
        <w:t>Дата, время получения заявки 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Дата, время окончания работ ____________________________________________________</w:t>
      </w:r>
    </w:p>
    <w:p w:rsidR="00D4509F" w:rsidRPr="00E17ADF" w:rsidRDefault="00D4509F" w:rsidP="00D4509F">
      <w:pPr>
        <w:suppressAutoHyphens/>
      </w:pPr>
    </w:p>
    <w:p w:rsidR="00D4509F" w:rsidRPr="00E17ADF" w:rsidRDefault="00D4509F" w:rsidP="00D4509F">
      <w:pPr>
        <w:suppressAutoHyphens/>
      </w:pPr>
    </w:p>
    <w:p w:rsidR="00D4509F" w:rsidRDefault="00D4509F" w:rsidP="00D4509F">
      <w:pPr>
        <w:suppressAutoHyphens/>
      </w:pPr>
      <w:r w:rsidRPr="00E17ADF">
        <w:t>Объём работ</w:t>
      </w:r>
      <w:r w:rsidR="00C16C5F">
        <w:t xml:space="preserve">: </w:t>
      </w:r>
      <w:r w:rsidRPr="00E17ADF">
        <w:t>_______________________________________</w:t>
      </w:r>
      <w:r w:rsidR="00C16C5F">
        <w:t>________________________________</w:t>
      </w:r>
      <w:r w:rsidRPr="00E17ADF">
        <w:t>______</w:t>
      </w:r>
    </w:p>
    <w:p w:rsidR="00C16C5F" w:rsidRPr="00E17ADF" w:rsidRDefault="00C16C5F" w:rsidP="00D4509F">
      <w:pPr>
        <w:suppressAutoHyphens/>
      </w:pPr>
    </w:p>
    <w:p w:rsidR="00D4509F" w:rsidRPr="00E17ADF" w:rsidRDefault="00D4509F" w:rsidP="00D4509F">
      <w:pPr>
        <w:suppressAutoHyphens/>
      </w:pPr>
      <w:r w:rsidRPr="00E17ADF">
        <w:t>Запасные части и материалы для проведения работ_________________________________</w:t>
      </w:r>
    </w:p>
    <w:p w:rsidR="00D4509F" w:rsidRPr="00E17ADF" w:rsidRDefault="00D4509F" w:rsidP="00D4509F">
      <w:pPr>
        <w:suppressAutoHyphens/>
      </w:pPr>
      <w:r w:rsidRPr="00E17ADF">
        <w:t>________________________________________________</w:t>
      </w:r>
      <w:r w:rsidR="002864E7">
        <w:t>_____________________________</w:t>
      </w:r>
    </w:p>
    <w:p w:rsidR="00D4509F" w:rsidRPr="00E17ADF" w:rsidRDefault="00D4509F" w:rsidP="00D4509F">
      <w:pPr>
        <w:suppressAutoHyphens/>
      </w:pPr>
      <w:r w:rsidRPr="00E17ADF">
        <w:t>_______________________________________________________________</w:t>
      </w:r>
      <w:r w:rsidR="002864E7">
        <w:t>______________</w:t>
      </w:r>
    </w:p>
    <w:p w:rsidR="00D4509F" w:rsidRPr="00E17ADF" w:rsidRDefault="00D4509F" w:rsidP="00D4509F">
      <w:pPr>
        <w:suppressAutoHyphens/>
      </w:pPr>
      <w:r w:rsidRPr="00E17ADF">
        <w:t xml:space="preserve"> </w:t>
      </w:r>
    </w:p>
    <w:p w:rsidR="00D4509F" w:rsidRPr="00E17ADF" w:rsidRDefault="00D4509F" w:rsidP="00D4509F">
      <w:pPr>
        <w:suppressAutoHyphens/>
      </w:pPr>
      <w:r w:rsidRPr="00E17ADF">
        <w:t>Подпись заявителя________________________________________________________________</w:t>
      </w:r>
    </w:p>
    <w:p w:rsidR="00D4509F" w:rsidRPr="00E17ADF" w:rsidRDefault="00D4509F" w:rsidP="00D4509F">
      <w:pPr>
        <w:suppressAutoHyphens/>
      </w:pPr>
    </w:p>
    <w:p w:rsidR="00D4509F" w:rsidRPr="00E17ADF" w:rsidRDefault="00D4509F" w:rsidP="00D4509F">
      <w:pPr>
        <w:suppressAutoHyphens/>
        <w:jc w:val="both"/>
        <w:rPr>
          <w:b/>
        </w:rPr>
      </w:pPr>
      <w:r w:rsidRPr="00E17ADF">
        <w:rPr>
          <w:b/>
        </w:rPr>
        <w:t>Форма утверждена:</w:t>
      </w:r>
    </w:p>
    <w:p w:rsidR="00D4509F" w:rsidRPr="00E17ADF" w:rsidRDefault="00D4509F" w:rsidP="00D4509F">
      <w:pPr>
        <w:suppressAutoHyphens/>
        <w:ind w:firstLine="567"/>
        <w:jc w:val="both"/>
        <w:rPr>
          <w:b/>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FE6256">
            <w:pPr>
              <w:suppressAutoHyphens/>
              <w:rPr>
                <w:b/>
                <w:iCs/>
              </w:rPr>
            </w:pPr>
            <w:r>
              <w:rPr>
                <w:iCs/>
              </w:rPr>
              <w:t>«____»</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sidRPr="00E17ADF">
              <w:t xml:space="preserve"> </w:t>
            </w:r>
            <w:r>
              <w:t>______________</w:t>
            </w:r>
            <w:r w:rsidRPr="00E17ADF">
              <w:rPr>
                <w:iCs/>
              </w:rPr>
              <w:t xml:space="preserve"> /</w:t>
            </w:r>
          </w:p>
        </w:tc>
      </w:tr>
    </w:tbl>
    <w:p w:rsidR="00D4509F" w:rsidRPr="00E17ADF" w:rsidRDefault="00D4509F" w:rsidP="00D4509F">
      <w:pPr>
        <w:suppressAutoHyphens/>
        <w:ind w:firstLine="567"/>
        <w:jc w:val="both"/>
        <w:rPr>
          <w:b/>
        </w:rPr>
      </w:pPr>
    </w:p>
    <w:p w:rsidR="00AB44EE" w:rsidRDefault="00AB44EE">
      <w:pPr>
        <w:rPr>
          <w:b/>
          <w:bCs/>
        </w:rPr>
      </w:pPr>
      <w:r>
        <w:rPr>
          <w:b/>
          <w:bCs/>
        </w:rPr>
        <w:br w:type="page"/>
      </w:r>
    </w:p>
    <w:p w:rsidR="00D4509F" w:rsidRPr="00E17ADF" w:rsidRDefault="00D4509F" w:rsidP="00D4509F">
      <w:pPr>
        <w:suppressAutoHyphens/>
        <w:ind w:firstLine="567"/>
        <w:jc w:val="right"/>
        <w:rPr>
          <w:b/>
          <w:bCs/>
        </w:rPr>
      </w:pPr>
      <w:r w:rsidRPr="00E17ADF">
        <w:rPr>
          <w:b/>
          <w:bCs/>
        </w:rPr>
        <w:lastRenderedPageBreak/>
        <w:t>Приложение № 8</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spacing w:before="120" w:after="120"/>
        <w:ind w:firstLine="567"/>
        <w:jc w:val="center"/>
        <w:rPr>
          <w:b/>
        </w:rPr>
      </w:pPr>
      <w:r w:rsidRPr="00E17ADF">
        <w:rPr>
          <w:b/>
        </w:rPr>
        <w:t>«Форма Акта приема-передачи»</w:t>
      </w:r>
    </w:p>
    <w:p w:rsidR="00D4509F" w:rsidRPr="00E17ADF" w:rsidRDefault="00D4509F" w:rsidP="00D4509F">
      <w:pPr>
        <w:suppressAutoHyphens/>
        <w:ind w:firstLine="567"/>
        <w:jc w:val="both"/>
      </w:pPr>
    </w:p>
    <w:p w:rsidR="00D4509F" w:rsidRPr="00E17ADF" w:rsidRDefault="00D4509F" w:rsidP="00D4509F">
      <w:pPr>
        <w:suppressAutoHyphens/>
        <w:ind w:firstLine="567"/>
        <w:jc w:val="center"/>
      </w:pPr>
      <w:r w:rsidRPr="00E17ADF">
        <w:rPr>
          <w:b/>
        </w:rPr>
        <w:t>Акт приема-передачи</w:t>
      </w:r>
    </w:p>
    <w:p w:rsidR="00D4509F" w:rsidRPr="00E17ADF" w:rsidRDefault="00D4509F" w:rsidP="00D4509F">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«___»___________2013г.</w:t>
      </w:r>
    </w:p>
    <w:p w:rsidR="00D4509F" w:rsidRPr="00E17ADF" w:rsidRDefault="00D4509F" w:rsidP="00D4509F">
      <w:pPr>
        <w:suppressAutoHyphens/>
        <w:ind w:firstLine="567"/>
        <w:jc w:val="both"/>
      </w:pPr>
    </w:p>
    <w:p w:rsidR="00D4509F" w:rsidRPr="00E17ADF" w:rsidRDefault="00D4509F" w:rsidP="00D4509F">
      <w:pPr>
        <w:suppressAutoHyphens/>
        <w:ind w:firstLine="567"/>
        <w:jc w:val="both"/>
      </w:pPr>
      <w:proofErr w:type="gramStart"/>
      <w:r w:rsidRPr="00E17ADF">
        <w:rPr>
          <w:b/>
        </w:rPr>
        <w:t>Заказчик</w:t>
      </w:r>
      <w:r w:rsidRPr="00E17ADF">
        <w:t>, в лице ______________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17ADF">
        <w:t>Сколково</w:t>
      </w:r>
      <w:proofErr w:type="spellEnd"/>
      <w:r w:rsidRPr="00E17ADF">
        <w:t xml:space="preserve">»)» ______________, действующего на основании _____________, с одной стороны, и </w:t>
      </w:r>
      <w:r w:rsidRPr="00E17ADF">
        <w:rPr>
          <w:b/>
        </w:rPr>
        <w:t>Исполнитель,</w:t>
      </w:r>
      <w:r w:rsidRPr="00E17ADF">
        <w:t xml:space="preserve"> в лице _______________, действующего на основании _________, с другой стороны, произвели осмотр </w:t>
      </w:r>
      <w:r w:rsidR="00AB44EE">
        <w:t>территории, З</w:t>
      </w:r>
      <w:r w:rsidR="00AB44EE" w:rsidRPr="00E17ADF">
        <w:t>дани</w:t>
      </w:r>
      <w:r w:rsidR="00AB44EE">
        <w:t>я</w:t>
      </w:r>
      <w:r w:rsidRPr="00E17ADF">
        <w:t xml:space="preserve">, </w:t>
      </w:r>
      <w:r>
        <w:t xml:space="preserve"> </w:t>
      </w:r>
      <w:r w:rsidRPr="00E17ADF">
        <w:t>сооружений и прочих объектов, входящих в состав Объекта, технические системы и технологическое оборудование, входящее в состав Инженерных</w:t>
      </w:r>
      <w:proofErr w:type="gramEnd"/>
      <w:r w:rsidRPr="00E17ADF">
        <w:t xml:space="preserve"> систем, в отношении которых Исполнитель выполняет Работы и указанных в Приложении № 1 к настоящему Акту, и составили настоящий Акт приема-передачи к Договору № ________ на выполнение комплекса работ и услуг по содержанию и технической эксплуатации комплекса зданий и прилегающей территории от «_____» ___________ 2013 года (далее – Договор) о нижеследующем:</w:t>
      </w:r>
    </w:p>
    <w:p w:rsidR="00D4509F" w:rsidRPr="00E17ADF" w:rsidRDefault="00D4509F" w:rsidP="003945C2">
      <w:pPr>
        <w:numPr>
          <w:ilvl w:val="1"/>
          <w:numId w:val="38"/>
        </w:numPr>
        <w:suppressAutoHyphens/>
        <w:ind w:left="0" w:firstLine="567"/>
        <w:jc w:val="both"/>
      </w:pPr>
      <w:r w:rsidRPr="00E17ADF">
        <w:t xml:space="preserve">В соответствии с условиями Договора, Заказчик передал, а Исполнитель принял </w:t>
      </w:r>
      <w:r>
        <w:t xml:space="preserve">территорию, </w:t>
      </w:r>
      <w:r w:rsidR="00AB44EE">
        <w:t xml:space="preserve">Здание, </w:t>
      </w:r>
      <w:r w:rsidRPr="00E17ADF">
        <w:t>сооружения и прочие объекты, входящие в состав Объекта, технические системы и технологическое оборудование, входящее в состав Инженерных систем, а также всю техническую документацию, относящуюся к Объекту и Инженерным системам,  для организации выполнения Работ, как они определены Договором.</w:t>
      </w:r>
    </w:p>
    <w:p w:rsidR="00D4509F" w:rsidRPr="00E17ADF" w:rsidRDefault="00D4509F" w:rsidP="003945C2">
      <w:pPr>
        <w:numPr>
          <w:ilvl w:val="1"/>
          <w:numId w:val="38"/>
        </w:numPr>
        <w:suppressAutoHyphens/>
        <w:ind w:left="0" w:firstLine="567"/>
        <w:jc w:val="both"/>
      </w:pPr>
      <w:r w:rsidRPr="00E17ADF">
        <w:t xml:space="preserve">Передаваемые </w:t>
      </w:r>
      <w:r w:rsidR="00AB44EE">
        <w:t xml:space="preserve">Здания, сооружения, </w:t>
      </w:r>
      <w:r w:rsidRPr="00E17ADF">
        <w:t>помещения</w:t>
      </w:r>
      <w:r w:rsidR="00AB44EE">
        <w:t xml:space="preserve"> в их составе, </w:t>
      </w:r>
      <w:r w:rsidRPr="00E17ADF">
        <w:t>имущество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3945C2">
      <w:pPr>
        <w:numPr>
          <w:ilvl w:val="1"/>
          <w:numId w:val="38"/>
        </w:numPr>
        <w:suppressAutoHyphens/>
        <w:ind w:left="0" w:firstLine="567"/>
        <w:jc w:val="both"/>
      </w:pPr>
      <w:proofErr w:type="gramStart"/>
      <w:r w:rsidRPr="00E17ADF">
        <w:t>С даты подписания</w:t>
      </w:r>
      <w:proofErr w:type="gramEnd"/>
      <w:r w:rsidRPr="00E17ADF">
        <w:t xml:space="preserve"> настоящего Акта, Исполнитель принимает на себя полную ответственность за сохранность, безопасность и дальнейшее использование помещений и имущества до окончания выполнения Работ по Договору.</w:t>
      </w:r>
    </w:p>
    <w:p w:rsidR="00D4509F" w:rsidRPr="00E17ADF" w:rsidRDefault="00D4509F" w:rsidP="00D4509F">
      <w:pPr>
        <w:tabs>
          <w:tab w:val="left" w:pos="600"/>
        </w:tabs>
        <w:suppressAutoHyphens/>
        <w:spacing w:before="120" w:after="120"/>
        <w:ind w:firstLine="567"/>
        <w:jc w:val="both"/>
      </w:pPr>
      <w:r w:rsidRPr="00E17ADF">
        <w:t>Приложение № 1 – Перечень передаваемых помещений и имущества.</w:t>
      </w: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tcPr>
          <w:p w:rsidR="00D4509F" w:rsidRPr="00E17ADF" w:rsidRDefault="00D4509F" w:rsidP="00FE6256">
            <w:pPr>
              <w:suppressAutoHyphens/>
              <w:rPr>
                <w:b/>
                <w:iCs/>
              </w:rPr>
            </w:pPr>
            <w:r w:rsidRPr="00E17ADF">
              <w:rPr>
                <w:b/>
              </w:rPr>
              <w:t>Передал:</w:t>
            </w:r>
          </w:p>
        </w:tc>
        <w:tc>
          <w:tcPr>
            <w:tcW w:w="4819" w:type="dxa"/>
          </w:tcPr>
          <w:p w:rsidR="00D4509F" w:rsidRPr="00E17ADF" w:rsidRDefault="00D4509F" w:rsidP="00FE6256">
            <w:pPr>
              <w:suppressAutoHyphens/>
              <w:rPr>
                <w:b/>
                <w:iCs/>
              </w:rPr>
            </w:pPr>
            <w:r w:rsidRPr="00E17ADF">
              <w:rPr>
                <w:b/>
              </w:rPr>
              <w:t>Принял:</w:t>
            </w:r>
          </w:p>
        </w:tc>
      </w:tr>
      <w:tr w:rsidR="00D4509F" w:rsidRPr="00E17ADF" w:rsidTr="00FE6256">
        <w:tc>
          <w:tcPr>
            <w:tcW w:w="4503" w:type="dxa"/>
            <w:hideMark/>
          </w:tcPr>
          <w:p w:rsidR="00D4509F" w:rsidRPr="00E17ADF" w:rsidRDefault="00D4509F" w:rsidP="00FE6256">
            <w:pPr>
              <w:suppressAutoHyphens/>
              <w:rPr>
                <w:b/>
                <w:iCs/>
              </w:rPr>
            </w:pPr>
            <w:r w:rsidRPr="00E17ADF">
              <w:rPr>
                <w:b/>
                <w:iCs/>
              </w:rPr>
              <w:t>От Заказчика</w:t>
            </w:r>
          </w:p>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Pr="00E17ADF" w:rsidRDefault="00D4509F" w:rsidP="00FE6256">
            <w:pPr>
              <w:suppressAutoHyphens/>
              <w:rPr>
                <w:iCs/>
              </w:rPr>
            </w:pPr>
            <w:r w:rsidRPr="00E17ADF">
              <w:rPr>
                <w:b/>
                <w:iCs/>
              </w:rPr>
              <w:t>От Исполнителя:</w:t>
            </w:r>
            <w:r w:rsidRPr="00E17ADF">
              <w:rPr>
                <w:iCs/>
              </w:rPr>
              <w:t xml:space="preserve"> </w:t>
            </w:r>
          </w:p>
          <w:p w:rsidR="00D4509F" w:rsidRDefault="00D4509F" w:rsidP="00FE6256">
            <w:pPr>
              <w:suppressAutoHyphens/>
              <w:rPr>
                <w:iCs/>
              </w:rPr>
            </w:pPr>
            <w:r w:rsidRPr="00E17ADF">
              <w:rPr>
                <w:iCs/>
              </w:rPr>
              <w:t>Генеральный директор</w:t>
            </w:r>
          </w:p>
          <w:p w:rsidR="00D4509F" w:rsidRPr="00E17ADF" w:rsidRDefault="00D4509F" w:rsidP="00A731E1">
            <w:pPr>
              <w:suppressAutoHyphens/>
              <w:rPr>
                <w:b/>
                <w:iCs/>
              </w:rPr>
            </w:pPr>
            <w:r>
              <w:rPr>
                <w:iCs/>
              </w:rPr>
              <w:t>«</w:t>
            </w:r>
            <w:r w:rsidR="00A731E1">
              <w:rPr>
                <w:iCs/>
              </w:rPr>
              <w:t>______</w:t>
            </w:r>
            <w:r>
              <w:rPr>
                <w:iCs/>
              </w:rPr>
              <w:t>»</w:t>
            </w:r>
          </w:p>
        </w:tc>
      </w:tr>
      <w:tr w:rsidR="00D4509F" w:rsidRPr="00E17ADF" w:rsidTr="00FE6256">
        <w:tc>
          <w:tcPr>
            <w:tcW w:w="4503" w:type="dxa"/>
          </w:tcPr>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_______________</w:t>
            </w:r>
            <w:r w:rsidRPr="00E17ADF">
              <w:rPr>
                <w:iCs/>
              </w:rPr>
              <w:t xml:space="preserve"> /</w:t>
            </w:r>
          </w:p>
        </w:tc>
      </w:tr>
    </w:tbl>
    <w:p w:rsidR="00D4509F" w:rsidRPr="00E17ADF" w:rsidRDefault="00D4509F" w:rsidP="00D4509F">
      <w:pPr>
        <w:suppressAutoHyphens/>
        <w:spacing w:before="120" w:after="120"/>
        <w:ind w:firstLine="567"/>
        <w:rPr>
          <w:b/>
        </w:rPr>
      </w:pPr>
      <w:r w:rsidRPr="00E17ADF">
        <w:rPr>
          <w:b/>
        </w:rPr>
        <w:t>Форму утверждаем:</w:t>
      </w: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A731E1">
            <w:pPr>
              <w:suppressAutoHyphens/>
              <w:rPr>
                <w:b/>
                <w:iCs/>
              </w:rPr>
            </w:pPr>
            <w:r>
              <w:rPr>
                <w:iCs/>
              </w:rPr>
              <w:t>«</w:t>
            </w:r>
            <w:r w:rsidR="00A731E1">
              <w:rPr>
                <w:iCs/>
              </w:rPr>
              <w:t>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A731E1">
            <w:pPr>
              <w:suppressAutoHyphens/>
              <w:rPr>
                <w:b/>
                <w:iCs/>
              </w:rPr>
            </w:pPr>
            <w:r w:rsidRPr="00E17ADF">
              <w:rPr>
                <w:iCs/>
              </w:rPr>
              <w:t>_____________________/</w:t>
            </w:r>
            <w:r w:rsidRPr="00E17ADF">
              <w:t xml:space="preserve"> </w:t>
            </w:r>
            <w:r w:rsidR="00A731E1">
              <w:t>__________</w:t>
            </w:r>
            <w:r w:rsidRPr="00E17ADF">
              <w:rPr>
                <w:iCs/>
              </w:rPr>
              <w:t xml:space="preserve"> /</w:t>
            </w:r>
          </w:p>
        </w:tc>
      </w:tr>
    </w:tbl>
    <w:p w:rsidR="00D4509F" w:rsidRPr="00E17ADF" w:rsidRDefault="00D4509F" w:rsidP="00D4509F">
      <w:pPr>
        <w:suppressAutoHyphens/>
        <w:ind w:firstLine="567"/>
        <w:jc w:val="right"/>
        <w:rPr>
          <w:b/>
          <w:bCs/>
        </w:rPr>
      </w:pPr>
      <w:r w:rsidRPr="00E17ADF">
        <w:rPr>
          <w:b/>
          <w:bCs/>
        </w:rPr>
        <w:t>Приложение № 9</w:t>
      </w:r>
    </w:p>
    <w:p w:rsidR="00D4509F" w:rsidRPr="00E17ADF" w:rsidRDefault="00D4509F" w:rsidP="00D4509F">
      <w:pPr>
        <w:suppressAutoHyphens/>
        <w:ind w:firstLine="567"/>
        <w:jc w:val="right"/>
        <w:rPr>
          <w:b/>
        </w:rPr>
      </w:pPr>
      <w:r w:rsidRPr="00E17ADF">
        <w:rPr>
          <w:b/>
        </w:rPr>
        <w:lastRenderedPageBreak/>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Default="00D4509F" w:rsidP="00D4509F">
      <w:pPr>
        <w:suppressAutoHyphens/>
        <w:spacing w:before="120" w:after="120"/>
        <w:ind w:firstLine="567"/>
        <w:jc w:val="center"/>
        <w:rPr>
          <w:b/>
        </w:rPr>
      </w:pPr>
      <w:r w:rsidRPr="00E17ADF">
        <w:rPr>
          <w:b/>
        </w:rPr>
        <w:t>«</w:t>
      </w:r>
      <w:r w:rsidR="005025EC">
        <w:rPr>
          <w:b/>
        </w:rPr>
        <w:t xml:space="preserve">Форма </w:t>
      </w:r>
      <w:r w:rsidRPr="00E17ADF">
        <w:rPr>
          <w:b/>
        </w:rPr>
        <w:t>Акт</w:t>
      </w:r>
      <w:r w:rsidR="005025EC">
        <w:rPr>
          <w:b/>
        </w:rPr>
        <w:t>а</w:t>
      </w:r>
      <w:r w:rsidRPr="00E17ADF">
        <w:rPr>
          <w:b/>
        </w:rPr>
        <w:t xml:space="preserve"> сдачи-приемки выполненных Работ»</w:t>
      </w:r>
    </w:p>
    <w:p w:rsidR="005025EC" w:rsidRPr="00E17ADF" w:rsidRDefault="005025EC" w:rsidP="00D4509F">
      <w:pPr>
        <w:suppressAutoHyphens/>
        <w:spacing w:before="120" w:after="120"/>
        <w:ind w:firstLine="567"/>
        <w:jc w:val="center"/>
        <w:rPr>
          <w:b/>
        </w:rPr>
      </w:pPr>
      <w:r w:rsidRPr="005025EC">
        <w:rPr>
          <w:b/>
        </w:rPr>
        <w:t>Акт сдачи-приемки выполненных Работ</w:t>
      </w:r>
    </w:p>
    <w:p w:rsidR="00D4509F" w:rsidRPr="00E17ADF" w:rsidRDefault="00D4509F" w:rsidP="00D4509F">
      <w:pPr>
        <w:suppressAutoHyphens/>
        <w:ind w:firstLine="567"/>
        <w:jc w:val="center"/>
        <w:rPr>
          <w:b/>
        </w:rPr>
      </w:pPr>
    </w:p>
    <w:p w:rsidR="00D4509F" w:rsidRPr="00E17ADF"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«____» __________ 2013г.</w:t>
      </w:r>
    </w:p>
    <w:p w:rsidR="00D4509F" w:rsidRPr="00E17ADF" w:rsidRDefault="00D4509F" w:rsidP="00D4509F">
      <w:pPr>
        <w:suppressAutoHyphens/>
        <w:spacing w:after="120"/>
        <w:ind w:firstLine="567"/>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17ADF">
        <w:rPr>
          <w:b/>
        </w:rPr>
        <w:t>Сколково</w:t>
      </w:r>
      <w:proofErr w:type="spellEnd"/>
      <w:r w:rsidRPr="00E17ADF">
        <w:rPr>
          <w:b/>
        </w:rPr>
        <w:t>»)</w:t>
      </w:r>
      <w:r w:rsidRPr="00E17ADF">
        <w:t>, именуемое в дальнейшем «</w:t>
      </w:r>
      <w:r w:rsidRPr="00E17ADF">
        <w:rPr>
          <w:b/>
        </w:rPr>
        <w:t>Заказчик</w:t>
      </w:r>
      <w:r w:rsidRPr="00E17ADF">
        <w:t xml:space="preserve">», в лице </w:t>
      </w:r>
      <w:r w:rsidR="00AB44EE" w:rsidRPr="00E17ADF">
        <w:rPr>
          <w:b/>
        </w:rPr>
        <w:t>___________</w:t>
      </w:r>
      <w:r w:rsidRPr="00E17ADF">
        <w:t xml:space="preserve">, действующего на основании </w:t>
      </w:r>
      <w:r w:rsidR="00AB44EE" w:rsidRPr="00E17ADF">
        <w:rPr>
          <w:b/>
        </w:rPr>
        <w:t>___________</w:t>
      </w:r>
      <w:r w:rsidRPr="00E17ADF">
        <w:t xml:space="preserve">, с одной стороны, и </w:t>
      </w:r>
    </w:p>
    <w:p w:rsidR="00D4509F" w:rsidRPr="00E17ADF" w:rsidRDefault="00D4509F" w:rsidP="00D4509F">
      <w:pPr>
        <w:suppressAutoHyphens/>
        <w:spacing w:after="120"/>
        <w:ind w:firstLine="567"/>
        <w:jc w:val="both"/>
      </w:pPr>
      <w:proofErr w:type="gramStart"/>
      <w:r w:rsidRPr="00E17ADF">
        <w:rPr>
          <w:b/>
        </w:rPr>
        <w:t xml:space="preserve">___________ «______________», </w:t>
      </w:r>
      <w:r w:rsidRPr="00E17ADF">
        <w:t>именуемое в дальнейшем «</w:t>
      </w:r>
      <w:r w:rsidRPr="00E17ADF">
        <w:rPr>
          <w:b/>
        </w:rPr>
        <w:t>Исполнитель</w:t>
      </w:r>
      <w:r w:rsidRPr="00E17ADF">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w:t>
      </w:r>
      <w:r>
        <w:t xml:space="preserve">сдачи-приемки выполненных Работ (далее – Акт) </w:t>
      </w:r>
      <w:r w:rsidRPr="00E17ADF">
        <w:t xml:space="preserve">к Договору № ______ на выполнение комплекса работ и услуг по содержанию и технической эксплуатации комплекса зданий и прилегающей территории от «____» ___________ 2013 года (далее – Договор) о нижеследующем: </w:t>
      </w:r>
      <w:proofErr w:type="gramEnd"/>
    </w:p>
    <w:p w:rsidR="00D4509F" w:rsidRPr="00E17ADF" w:rsidRDefault="00D4509F" w:rsidP="00D4509F">
      <w:pPr>
        <w:suppressAutoHyphens/>
        <w:spacing w:after="120"/>
        <w:ind w:firstLine="567"/>
        <w:jc w:val="both"/>
      </w:pPr>
      <w:r w:rsidRPr="00E17ADF">
        <w:t>1. Исполнитель своевременно, качественно и в полном объеме выполнил Работы по Договору за период с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176"/>
        <w:gridCol w:w="1701"/>
        <w:gridCol w:w="1417"/>
        <w:gridCol w:w="1418"/>
        <w:gridCol w:w="992"/>
        <w:gridCol w:w="1276"/>
      </w:tblGrid>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217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17" w:type="dxa"/>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2176" w:type="dxa"/>
          </w:tcPr>
          <w:p w:rsidR="00F442E1" w:rsidRPr="00E17ADF" w:rsidRDefault="00F442E1" w:rsidP="00F442E1">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Комплекс</w:t>
            </w:r>
            <w:r w:rsidRPr="003B20C8">
              <w:rPr>
                <w:rFonts w:ascii="Times New Roman" w:hAnsi="Times New Roman" w:cs="Times New Roman"/>
                <w:sz w:val="24"/>
                <w:szCs w:val="24"/>
              </w:rPr>
              <w:t xml:space="preserve"> работ и услуг по </w:t>
            </w:r>
            <w:r>
              <w:rPr>
                <w:rFonts w:ascii="Times New Roman" w:hAnsi="Times New Roman" w:cs="Times New Roman"/>
                <w:sz w:val="24"/>
                <w:szCs w:val="24"/>
              </w:rPr>
              <w:t>круглосуточной Эксплуатации Объекта</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7"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p>
        </w:tc>
      </w:tr>
      <w:tr w:rsidR="00D4509F" w:rsidRPr="00E17ADF" w:rsidTr="001A11C8">
        <w:tc>
          <w:tcPr>
            <w:tcW w:w="7372"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F442E1" w:rsidRDefault="00F442E1" w:rsidP="00D4509F">
      <w:pPr>
        <w:suppressAutoHyphens/>
        <w:spacing w:before="120" w:after="120"/>
        <w:ind w:firstLine="567"/>
        <w:jc w:val="both"/>
      </w:pPr>
    </w:p>
    <w:p w:rsidR="00D4509F" w:rsidRPr="00E17ADF" w:rsidRDefault="00D4509F" w:rsidP="00D4509F">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1153"/>
        <w:gridCol w:w="1276"/>
        <w:gridCol w:w="1260"/>
        <w:gridCol w:w="989"/>
        <w:gridCol w:w="1134"/>
        <w:gridCol w:w="1701"/>
      </w:tblGrid>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 xml:space="preserve">Количество </w:t>
            </w: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1A11C8">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395"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D4509F">
      <w:pPr>
        <w:suppressAutoHyphens/>
        <w:spacing w:before="120" w:after="120"/>
        <w:ind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D4509F">
      <w:pPr>
        <w:suppressAutoHyphens/>
        <w:spacing w:after="120"/>
        <w:ind w:firstLine="567"/>
        <w:jc w:val="both"/>
      </w:pPr>
      <w:r w:rsidRPr="00E17ADF">
        <w:t xml:space="preserve">4. </w:t>
      </w:r>
      <w:proofErr w:type="gramStart"/>
      <w:r w:rsidRPr="00E17ADF">
        <w:t xml:space="preserve">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D4509F" w:rsidRPr="00E17ADF" w:rsidRDefault="00D4509F" w:rsidP="00D4509F">
      <w:pPr>
        <w:suppressAutoHyphens/>
        <w:spacing w:after="120"/>
        <w:ind w:firstLine="567"/>
        <w:jc w:val="both"/>
      </w:pPr>
      <w:r w:rsidRPr="00E17ADF">
        <w:t>5.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D4509F" w:rsidRDefault="00D4509F" w:rsidP="00D4509F">
      <w:pPr>
        <w:suppressAutoHyphens/>
        <w:spacing w:after="120"/>
        <w:ind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Pr="00E17ADF" w:rsidRDefault="002864E7" w:rsidP="00D4509F">
      <w:pPr>
        <w:suppressAutoHyphens/>
        <w:spacing w:after="120"/>
        <w:ind w:firstLine="567"/>
        <w:jc w:val="both"/>
      </w:pPr>
    </w:p>
    <w:tbl>
      <w:tblPr>
        <w:tblW w:w="0" w:type="auto"/>
        <w:tblLook w:val="00A0" w:firstRow="1" w:lastRow="0" w:firstColumn="1" w:lastColumn="0" w:noHBand="0" w:noVBand="0"/>
      </w:tblPr>
      <w:tblGrid>
        <w:gridCol w:w="4782"/>
        <w:gridCol w:w="4783"/>
      </w:tblGrid>
      <w:tr w:rsidR="00D4509F" w:rsidRPr="00E17ADF" w:rsidTr="00FE6256">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Представитель Исполнителя</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Представитель Заказчика</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Pr="00E17ADF" w:rsidRDefault="00AB44EE" w:rsidP="00D4509F">
      <w:pPr>
        <w:suppressAutoHyphens/>
        <w:ind w:firstLine="567"/>
        <w:jc w:val="both"/>
        <w:rPr>
          <w:b/>
        </w:rPr>
      </w:pPr>
    </w:p>
    <w:p w:rsidR="00D4509F" w:rsidRPr="00E17ADF" w:rsidRDefault="00D4509F" w:rsidP="00D4509F">
      <w:pPr>
        <w:suppressAutoHyphens/>
        <w:jc w:val="both"/>
        <w:rPr>
          <w:b/>
        </w:rPr>
      </w:pPr>
      <w:r w:rsidRPr="00E17ADF">
        <w:rPr>
          <w:b/>
        </w:rPr>
        <w:t>Форму утверж</w:t>
      </w:r>
      <w:r w:rsidR="00BF7FC2">
        <w:rPr>
          <w:b/>
        </w:rPr>
        <w:t>д</w:t>
      </w:r>
      <w:r w:rsidRPr="00E17ADF">
        <w:rPr>
          <w:b/>
        </w:rPr>
        <w:t xml:space="preserve">аем: </w:t>
      </w:r>
    </w:p>
    <w:p w:rsidR="00D4509F" w:rsidRPr="00E17ADF" w:rsidRDefault="00D4509F" w:rsidP="00D4509F">
      <w:pPr>
        <w:suppressAutoHyphens/>
        <w:jc w:val="both"/>
        <w:rPr>
          <w:b/>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FF696C">
            <w:pPr>
              <w:suppressAutoHyphens/>
              <w:rPr>
                <w:b/>
                <w:iCs/>
              </w:rPr>
            </w:pPr>
            <w:r>
              <w:rPr>
                <w:iCs/>
              </w:rPr>
              <w:t>ООО «</w:t>
            </w:r>
            <w:r w:rsidR="00FF696C">
              <w:rPr>
                <w:iCs/>
              </w:rPr>
              <w:t>__________________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___________</w:t>
            </w:r>
            <w:r w:rsidRPr="00E17ADF">
              <w:rPr>
                <w:iCs/>
              </w:rPr>
              <w:t xml:space="preserve"> /</w:t>
            </w:r>
          </w:p>
        </w:tc>
      </w:tr>
    </w:tbl>
    <w:p w:rsidR="00D4509F" w:rsidRPr="00E17ADF" w:rsidRDefault="00D4509F" w:rsidP="00D4509F">
      <w:pPr>
        <w:suppressAutoHyphens/>
        <w:jc w:val="both"/>
        <w:rPr>
          <w:b/>
        </w:rPr>
      </w:pPr>
    </w:p>
    <w:p w:rsidR="00D4509F" w:rsidRPr="00E17ADF" w:rsidRDefault="00D4509F" w:rsidP="001A11C8">
      <w:pPr>
        <w:jc w:val="right"/>
        <w:rPr>
          <w:b/>
          <w:bCs/>
        </w:rPr>
      </w:pPr>
      <w:r>
        <w:rPr>
          <w:b/>
        </w:rPr>
        <w:br w:type="page"/>
      </w:r>
      <w:r w:rsidRPr="00E17ADF">
        <w:rPr>
          <w:b/>
          <w:bCs/>
        </w:rPr>
        <w:lastRenderedPageBreak/>
        <w:t>Приложение № 10</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spacing w:before="120" w:after="120"/>
        <w:ind w:firstLine="567"/>
        <w:jc w:val="center"/>
        <w:rPr>
          <w:b/>
        </w:rPr>
      </w:pPr>
      <w:r w:rsidRPr="00E17ADF">
        <w:rPr>
          <w:b/>
        </w:rPr>
        <w:t>«</w:t>
      </w:r>
      <w:r w:rsidR="00C23DE6">
        <w:rPr>
          <w:b/>
        </w:rPr>
        <w:t xml:space="preserve">Форма </w:t>
      </w:r>
      <w:r w:rsidRPr="00E17ADF">
        <w:rPr>
          <w:b/>
        </w:rPr>
        <w:t>Отчет</w:t>
      </w:r>
      <w:r w:rsidR="00C23DE6">
        <w:rPr>
          <w:b/>
        </w:rPr>
        <w:t>а</w:t>
      </w:r>
      <w:r w:rsidRPr="00E17ADF">
        <w:rPr>
          <w:b/>
        </w:rPr>
        <w:t>»</w:t>
      </w:r>
    </w:p>
    <w:p w:rsidR="00D4509F" w:rsidRPr="00E17ADF" w:rsidRDefault="00D4509F" w:rsidP="00D4509F">
      <w:pPr>
        <w:suppressAutoHyphens/>
        <w:jc w:val="center"/>
      </w:pPr>
      <w:r w:rsidRPr="00E17ADF">
        <w:t>Ежемесячный отчет №____</w:t>
      </w:r>
    </w:p>
    <w:p w:rsidR="00D4509F" w:rsidRPr="00E17ADF" w:rsidRDefault="00C23DE6" w:rsidP="00D4509F">
      <w:pPr>
        <w:suppressAutoHyphens/>
        <w:spacing w:after="120"/>
        <w:jc w:val="center"/>
      </w:pPr>
      <w:r>
        <w:t>по</w:t>
      </w:r>
      <w:r w:rsidR="00D4509F" w:rsidRPr="00E17ADF">
        <w:t xml:space="preserve"> Договору № ________ от «_____» ________ 2013 года</w:t>
      </w:r>
    </w:p>
    <w:p w:rsidR="00D4509F" w:rsidRPr="00E17ADF" w:rsidRDefault="00D4509F" w:rsidP="00D4509F">
      <w:pPr>
        <w:suppressAutoHyphens/>
        <w:spacing w:after="120"/>
        <w:jc w:val="both"/>
      </w:pPr>
      <w:r w:rsidRPr="00E17ADF">
        <w:t>Дата заполнения_________________</w:t>
      </w:r>
    </w:p>
    <w:p w:rsidR="00D4509F" w:rsidRPr="00E17ADF" w:rsidRDefault="00D4509F" w:rsidP="00D4509F">
      <w:pPr>
        <w:suppressAutoHyphens/>
        <w:jc w:val="both"/>
      </w:pPr>
      <w:r w:rsidRPr="00E17ADF">
        <w:t>Выполненные работы:</w:t>
      </w:r>
    </w:p>
    <w:p w:rsidR="00D4509F" w:rsidRPr="00E17ADF" w:rsidRDefault="00D4509F" w:rsidP="00D4509F">
      <w:pPr>
        <w:suppressAutoHyphens/>
        <w:jc w:val="both"/>
      </w:pPr>
      <w:r w:rsidRPr="00E17ADF">
        <w:t>1.______________________________________________</w:t>
      </w:r>
      <w:r w:rsidR="00F43BCC">
        <w:t>______________________________</w:t>
      </w:r>
    </w:p>
    <w:p w:rsidR="00D4509F" w:rsidRPr="00E17ADF" w:rsidRDefault="00D4509F" w:rsidP="00D4509F">
      <w:pPr>
        <w:suppressAutoHyphens/>
        <w:spacing w:after="120"/>
        <w:jc w:val="both"/>
      </w:pPr>
      <w:r w:rsidRPr="00E17ADF">
        <w:t>2.______________________________________________</w:t>
      </w:r>
      <w:r w:rsidR="00F43BCC">
        <w:t>______________________________</w:t>
      </w:r>
    </w:p>
    <w:p w:rsidR="00D4509F" w:rsidRPr="00E17ADF" w:rsidRDefault="00D4509F" w:rsidP="00D4509F">
      <w:pPr>
        <w:suppressAutoHyphens/>
        <w:jc w:val="both"/>
      </w:pPr>
      <w:r w:rsidRPr="00E17ADF">
        <w:t>Расходные материалы:</w:t>
      </w:r>
    </w:p>
    <w:p w:rsidR="00D4509F" w:rsidRPr="00E17ADF" w:rsidRDefault="00D4509F" w:rsidP="00D4509F">
      <w:pPr>
        <w:suppressAutoHyphens/>
        <w:jc w:val="both"/>
      </w:pPr>
      <w:r w:rsidRPr="00E17ADF">
        <w:t>1.____________________________________________________________________________</w:t>
      </w:r>
    </w:p>
    <w:p w:rsidR="00D4509F" w:rsidRPr="00E17ADF" w:rsidRDefault="00D4509F" w:rsidP="00D4509F">
      <w:pPr>
        <w:suppressAutoHyphens/>
        <w:spacing w:after="120"/>
        <w:jc w:val="both"/>
      </w:pPr>
      <w:r w:rsidRPr="00E17ADF">
        <w:t>2.____________________________________________________________________________</w:t>
      </w:r>
    </w:p>
    <w:p w:rsidR="00D4509F" w:rsidRPr="00E17ADF" w:rsidRDefault="00D4509F" w:rsidP="00D4509F">
      <w:pPr>
        <w:suppressAutoHyphens/>
        <w:jc w:val="both"/>
      </w:pPr>
      <w:r w:rsidRPr="00E17ADF">
        <w:t>Основные материалы и оборудование:</w:t>
      </w:r>
    </w:p>
    <w:p w:rsidR="00D4509F" w:rsidRPr="00E17ADF" w:rsidRDefault="00D4509F" w:rsidP="00D4509F">
      <w:pPr>
        <w:suppressAutoHyphens/>
        <w:jc w:val="both"/>
      </w:pPr>
      <w:r w:rsidRPr="00E17ADF">
        <w:t>1._____________________________________________</w:t>
      </w:r>
      <w:r w:rsidR="007E36FE">
        <w:t>_______________________________</w:t>
      </w:r>
    </w:p>
    <w:p w:rsidR="00D4509F" w:rsidRPr="00E17ADF" w:rsidRDefault="00D4509F" w:rsidP="00D4509F">
      <w:pPr>
        <w:suppressAutoHyphens/>
        <w:spacing w:after="120"/>
        <w:jc w:val="both"/>
      </w:pPr>
      <w:r w:rsidRPr="00E17ADF">
        <w:t>2.______________________________________________</w:t>
      </w:r>
      <w:r w:rsidR="007E36FE">
        <w:t>______________________________</w:t>
      </w:r>
    </w:p>
    <w:p w:rsidR="00D4509F" w:rsidRPr="00E17ADF" w:rsidRDefault="00D4509F" w:rsidP="00D4509F">
      <w:pPr>
        <w:suppressAutoHyphens/>
        <w:jc w:val="both"/>
      </w:pPr>
      <w:r w:rsidRPr="00E17ADF">
        <w:t xml:space="preserve">Обнаруженных </w:t>
      </w:r>
      <w:proofErr w:type="gramStart"/>
      <w:r w:rsidRPr="00E17ADF">
        <w:t>недостатках</w:t>
      </w:r>
      <w:proofErr w:type="gramEnd"/>
      <w:r w:rsidRPr="00E17ADF">
        <w:t xml:space="preserve"> и принимаемых мерах по их устранению:</w:t>
      </w:r>
    </w:p>
    <w:p w:rsidR="00D4509F" w:rsidRPr="00E17ADF" w:rsidRDefault="00D4509F" w:rsidP="00D4509F">
      <w:pPr>
        <w:suppressAutoHyphens/>
        <w:jc w:val="both"/>
      </w:pPr>
      <w:r w:rsidRPr="00E17ADF">
        <w:t>1.______________________________________________</w:t>
      </w:r>
      <w:r w:rsidR="007E36FE">
        <w:t>______________________________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p w:rsidR="00D4509F" w:rsidRPr="00E17ADF" w:rsidRDefault="00D4509F" w:rsidP="00D4509F">
      <w:pPr>
        <w:suppressAutoHyphens/>
        <w:jc w:val="both"/>
      </w:pPr>
      <w:r w:rsidRPr="00E17ADF">
        <w:t>Меры для экономии электроэнергии, водных ресурсов и других энергоносителей на Объекте:</w:t>
      </w:r>
    </w:p>
    <w:p w:rsidR="00D4509F" w:rsidRDefault="00D4509F" w:rsidP="00D4509F">
      <w:pPr>
        <w:suppressAutoHyphens/>
        <w:jc w:val="both"/>
      </w:pPr>
      <w:r w:rsidRPr="00E17ADF">
        <w:t>1._____________________________________________</w:t>
      </w:r>
      <w:r w:rsidR="00F43BCC">
        <w:t>_______________________________</w:t>
      </w:r>
    </w:p>
    <w:p w:rsidR="00F43BCC" w:rsidRPr="00E17ADF" w:rsidRDefault="00F43BCC" w:rsidP="00D4509F">
      <w:pPr>
        <w:suppressAutoHyphens/>
        <w:jc w:val="both"/>
      </w:pPr>
    </w:p>
    <w:p w:rsidR="00D4509F" w:rsidRPr="00E17ADF" w:rsidRDefault="00D4509F" w:rsidP="00D4509F">
      <w:pPr>
        <w:suppressAutoHyphens/>
        <w:jc w:val="both"/>
      </w:pPr>
      <w:r w:rsidRPr="00E17ADF">
        <w:t xml:space="preserve">Замечания и рекомендации </w:t>
      </w:r>
    </w:p>
    <w:p w:rsidR="00D4509F" w:rsidRPr="00E17ADF" w:rsidRDefault="00D4509F" w:rsidP="00D4509F">
      <w:pPr>
        <w:suppressAutoHyphens/>
        <w:jc w:val="both"/>
      </w:pPr>
      <w:r w:rsidRPr="00E17ADF">
        <w:t>Дата начала выполнения работ___________________</w:t>
      </w:r>
    </w:p>
    <w:p w:rsidR="00D4509F" w:rsidRPr="00E17ADF" w:rsidRDefault="00D4509F" w:rsidP="00D4509F">
      <w:pPr>
        <w:suppressAutoHyphens/>
        <w:spacing w:after="120"/>
        <w:jc w:val="both"/>
      </w:pPr>
      <w:r w:rsidRPr="00E17ADF">
        <w:t>Дата окончания работ___________________________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2"/>
        <w:gridCol w:w="4783"/>
      </w:tblGrid>
      <w:tr w:rsidR="00D4509F" w:rsidRPr="00E17ADF" w:rsidTr="00FE6256">
        <w:tc>
          <w:tcPr>
            <w:tcW w:w="4785" w:type="dxa"/>
            <w:shd w:val="clear" w:color="auto" w:fill="auto"/>
          </w:tcPr>
          <w:p w:rsidR="00D4509F" w:rsidRPr="00E17ADF" w:rsidRDefault="00D4509F" w:rsidP="00FE6256">
            <w:pPr>
              <w:pBdr>
                <w:bottom w:val="single" w:sz="12" w:space="1" w:color="auto"/>
              </w:pBdr>
              <w:suppressAutoHyphens/>
            </w:pPr>
            <w:r w:rsidRPr="00E17ADF">
              <w:t>Представитель Исполнителя</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jc w:val="center"/>
            </w:pPr>
            <w:r w:rsidRPr="00E17ADF">
              <w:t>(Подпись)</w:t>
            </w:r>
          </w:p>
        </w:tc>
        <w:tc>
          <w:tcPr>
            <w:tcW w:w="4786" w:type="dxa"/>
            <w:shd w:val="clear" w:color="auto" w:fill="auto"/>
          </w:tcPr>
          <w:p w:rsidR="00D4509F" w:rsidRPr="00E17ADF" w:rsidRDefault="00D4509F" w:rsidP="00FE6256">
            <w:pPr>
              <w:pBdr>
                <w:bottom w:val="single" w:sz="12" w:space="1" w:color="auto"/>
              </w:pBdr>
              <w:suppressAutoHyphens/>
            </w:pPr>
            <w:r w:rsidRPr="00E17ADF">
              <w:t>Представитель Заказчика</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pPr>
            <w:r w:rsidRPr="00E17ADF">
              <w:t>(Подпись)</w:t>
            </w:r>
          </w:p>
        </w:tc>
      </w:tr>
    </w:tbl>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r w:rsidRPr="00E17ADF">
        <w:rPr>
          <w:b/>
          <w:kern w:val="2"/>
          <w:lang w:eastAsia="ar-SA"/>
        </w:rPr>
        <w:t xml:space="preserve">Форму утверждаем: </w:t>
      </w:r>
    </w:p>
    <w:p w:rsidR="00D4509F" w:rsidRPr="00E17ADF" w:rsidRDefault="00D4509F" w:rsidP="00D4509F">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2864E7">
            <w:pPr>
              <w:suppressAutoHyphens/>
              <w:rPr>
                <w:b/>
                <w:iCs/>
              </w:rPr>
            </w:pPr>
            <w:r>
              <w:rPr>
                <w:iCs/>
              </w:rPr>
              <w:t>«</w:t>
            </w:r>
            <w:r w:rsidR="002864E7">
              <w:rPr>
                <w:iCs/>
              </w:rPr>
              <w:t>_____________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w:t>
            </w:r>
            <w:r w:rsidRPr="00E17ADF">
              <w:rPr>
                <w:iCs/>
              </w:rPr>
              <w:t xml:space="preserve"> /</w:t>
            </w:r>
          </w:p>
        </w:tc>
      </w:tr>
    </w:tbl>
    <w:p w:rsidR="00D4509F" w:rsidRPr="00E17ADF" w:rsidRDefault="00D4509F" w:rsidP="00D4509F">
      <w:pPr>
        <w:jc w:val="right"/>
        <w:rPr>
          <w:b/>
          <w:bCs/>
        </w:rPr>
      </w:pPr>
      <w:r>
        <w:rPr>
          <w:b/>
          <w:kern w:val="2"/>
          <w:lang w:eastAsia="ar-SA"/>
        </w:rPr>
        <w:br w:type="page"/>
      </w:r>
      <w:r w:rsidRPr="00E17ADF">
        <w:rPr>
          <w:b/>
          <w:bCs/>
        </w:rPr>
        <w:lastRenderedPageBreak/>
        <w:t>Приложение № 11</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Pr="00E17ADF" w:rsidRDefault="00D4509F" w:rsidP="00D4509F">
      <w:pPr>
        <w:suppressAutoHyphens/>
        <w:autoSpaceDN w:val="0"/>
        <w:spacing w:before="120" w:after="120"/>
        <w:jc w:val="center"/>
        <w:rPr>
          <w:b/>
          <w:kern w:val="2"/>
          <w:lang w:eastAsia="ar-SA"/>
        </w:rPr>
      </w:pPr>
      <w:r w:rsidRPr="00E17ADF">
        <w:rPr>
          <w:b/>
          <w:kern w:val="2"/>
          <w:lang w:eastAsia="ar-SA"/>
        </w:rPr>
        <w:t>«Планы помещений и зоны категорий помещений»</w:t>
      </w:r>
    </w:p>
    <w:p w:rsidR="00D4509F" w:rsidRPr="00E17ADF" w:rsidRDefault="00D4509F" w:rsidP="003945C2">
      <w:pPr>
        <w:pStyle w:val="af5"/>
        <w:numPr>
          <w:ilvl w:val="0"/>
          <w:numId w:val="47"/>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 xml:space="preserve">План помещений </w:t>
      </w:r>
      <w:r w:rsidR="002864E7">
        <w:rPr>
          <w:rFonts w:ascii="Times New Roman" w:hAnsi="Times New Roman" w:cs="Times New Roman"/>
          <w:kern w:val="2"/>
          <w:sz w:val="24"/>
          <w:szCs w:val="24"/>
          <w:lang w:eastAsia="ar-SA"/>
        </w:rPr>
        <w:t>(</w:t>
      </w:r>
      <w:r w:rsidRPr="00E17ADF">
        <w:rPr>
          <w:rFonts w:ascii="Times New Roman" w:hAnsi="Times New Roman" w:cs="Times New Roman"/>
          <w:kern w:val="2"/>
          <w:sz w:val="24"/>
          <w:szCs w:val="24"/>
          <w:lang w:eastAsia="ar-SA"/>
        </w:rPr>
        <w:t>-1</w:t>
      </w:r>
      <w:r w:rsidR="002864E7">
        <w:rPr>
          <w:rFonts w:ascii="Times New Roman" w:hAnsi="Times New Roman" w:cs="Times New Roman"/>
          <w:kern w:val="2"/>
          <w:sz w:val="24"/>
          <w:szCs w:val="24"/>
          <w:lang w:eastAsia="ar-SA"/>
        </w:rPr>
        <w:t>)</w:t>
      </w:r>
      <w:r w:rsidRPr="00E17ADF">
        <w:rPr>
          <w:rFonts w:ascii="Times New Roman" w:hAnsi="Times New Roman" w:cs="Times New Roman"/>
          <w:kern w:val="2"/>
          <w:sz w:val="24"/>
          <w:szCs w:val="24"/>
          <w:lang w:eastAsia="ar-SA"/>
        </w:rPr>
        <w:t>-го этажа.</w:t>
      </w:r>
    </w:p>
    <w:p w:rsidR="00D4509F" w:rsidRPr="00E17ADF" w:rsidRDefault="00D4509F" w:rsidP="00D4509F">
      <w:pPr>
        <w:suppressAutoHyphens/>
        <w:autoSpaceDN w:val="0"/>
        <w:rPr>
          <w:kern w:val="2"/>
          <w:lang w:eastAsia="ar-SA"/>
        </w:rPr>
      </w:pPr>
      <w:r w:rsidRPr="00E17ADF">
        <w:rPr>
          <w:b/>
          <w:noProof/>
          <w:kern w:val="2"/>
        </w:rPr>
        <w:drawing>
          <wp:inline distT="0" distB="0" distL="0" distR="0" wp14:anchorId="1E1ACF34" wp14:editId="058BCAD9">
            <wp:extent cx="6011432" cy="4984786"/>
            <wp:effectExtent l="0" t="0" r="889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4">
                      <a:extLst>
                        <a:ext uri="{28A0092B-C50C-407E-A947-70E740481C1C}">
                          <a14:useLocalDpi xmlns:a14="http://schemas.microsoft.com/office/drawing/2010/main" val="0"/>
                        </a:ext>
                      </a:extLst>
                    </a:blip>
                    <a:stretch>
                      <a:fillRect/>
                    </a:stretch>
                  </pic:blipFill>
                  <pic:spPr>
                    <a:xfrm>
                      <a:off x="0" y="0"/>
                      <a:ext cx="6020741" cy="4992505"/>
                    </a:xfrm>
                    <a:prstGeom prst="rect">
                      <a:avLst/>
                    </a:prstGeom>
                  </pic:spPr>
                </pic:pic>
              </a:graphicData>
            </a:graphic>
          </wp:inline>
        </w:drawing>
      </w: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2864E7" w:rsidRPr="00E17ADF" w:rsidRDefault="002864E7"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kern w:val="2"/>
          <w:lang w:eastAsia="ar-SA"/>
        </w:rPr>
      </w:pPr>
    </w:p>
    <w:p w:rsidR="002864E7" w:rsidRPr="00E17ADF" w:rsidRDefault="002864E7"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1 –</w:t>
      </w:r>
      <w:r>
        <w:rPr>
          <w:rFonts w:ascii="Times New Roman" w:hAnsi="Times New Roman" w:cs="Times New Roman"/>
          <w:kern w:val="2"/>
          <w:sz w:val="24"/>
          <w:szCs w:val="24"/>
          <w:lang w:eastAsia="ar-SA"/>
        </w:rPr>
        <w:t xml:space="preserve"> </w:t>
      </w:r>
      <w:proofErr w:type="spellStart"/>
      <w:r w:rsidRPr="00E17ADF">
        <w:rPr>
          <w:rFonts w:ascii="Times New Roman" w:hAnsi="Times New Roman" w:cs="Times New Roman"/>
          <w:kern w:val="2"/>
          <w:sz w:val="24"/>
          <w:szCs w:val="24"/>
          <w:lang w:eastAsia="ar-SA"/>
        </w:rPr>
        <w:t>го</w:t>
      </w:r>
      <w:proofErr w:type="spellEnd"/>
      <w:r w:rsidRPr="00E17ADF">
        <w:rPr>
          <w:rFonts w:ascii="Times New Roman" w:hAnsi="Times New Roman" w:cs="Times New Roman"/>
          <w:kern w:val="2"/>
          <w:sz w:val="24"/>
          <w:szCs w:val="24"/>
          <w:lang w:eastAsia="ar-SA"/>
        </w:rPr>
        <w:t xml:space="preserve"> этажа.</w:t>
      </w:r>
    </w:p>
    <w:p w:rsidR="00D4509F" w:rsidRPr="00E17ADF" w:rsidRDefault="00D4509F" w:rsidP="00D4509F">
      <w:pPr>
        <w:suppressAutoHyphens/>
        <w:autoSpaceDN w:val="0"/>
        <w:rPr>
          <w:kern w:val="2"/>
          <w:lang w:eastAsia="ar-SA"/>
        </w:rPr>
      </w:pPr>
    </w:p>
    <w:p w:rsidR="00D4509F" w:rsidRPr="00E17ADF" w:rsidRDefault="00D4509F" w:rsidP="001A11C8">
      <w:pPr>
        <w:suppressAutoHyphens/>
        <w:autoSpaceDN w:val="0"/>
        <w:ind w:left="-142"/>
        <w:rPr>
          <w:kern w:val="2"/>
          <w:lang w:eastAsia="ar-SA"/>
        </w:rPr>
      </w:pPr>
      <w:r w:rsidRPr="00E17ADF">
        <w:rPr>
          <w:b/>
          <w:noProof/>
          <w:kern w:val="2"/>
        </w:rPr>
        <w:drawing>
          <wp:inline distT="0" distB="0" distL="0" distR="0" wp14:anchorId="5EF188D9" wp14:editId="731BD880">
            <wp:extent cx="6518927" cy="5996762"/>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5">
                      <a:extLst>
                        <a:ext uri="{28A0092B-C50C-407E-A947-70E740481C1C}">
                          <a14:useLocalDpi xmlns:a14="http://schemas.microsoft.com/office/drawing/2010/main" val="0"/>
                        </a:ext>
                      </a:extLst>
                    </a:blip>
                    <a:stretch>
                      <a:fillRect/>
                    </a:stretch>
                  </pic:blipFill>
                  <pic:spPr>
                    <a:xfrm>
                      <a:off x="0" y="0"/>
                      <a:ext cx="6525907" cy="6003183"/>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2-го этажа.</w:t>
      </w:r>
    </w:p>
    <w:p w:rsidR="00D4509F" w:rsidRPr="00E17ADF" w:rsidRDefault="00D4509F" w:rsidP="001A11C8">
      <w:pPr>
        <w:pStyle w:val="af5"/>
        <w:suppressAutoHyphens/>
        <w:autoSpaceDN w:val="0"/>
        <w:ind w:left="142"/>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0E4DA761" wp14:editId="541AF7E6">
            <wp:extent cx="6120130" cy="55276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6">
                      <a:extLst>
                        <a:ext uri="{28A0092B-C50C-407E-A947-70E740481C1C}">
                          <a14:useLocalDpi xmlns:a14="http://schemas.microsoft.com/office/drawing/2010/main" val="0"/>
                        </a:ext>
                      </a:extLst>
                    </a:blip>
                    <a:stretch>
                      <a:fillRect/>
                    </a:stretch>
                  </pic:blipFill>
                  <pic:spPr>
                    <a:xfrm>
                      <a:off x="0" y="0"/>
                      <a:ext cx="6120130" cy="5527675"/>
                    </a:xfrm>
                    <a:prstGeom prst="rect">
                      <a:avLst/>
                    </a:prstGeom>
                  </pic:spPr>
                </pic:pic>
              </a:graphicData>
            </a:graphic>
          </wp:inline>
        </w:drawing>
      </w:r>
    </w:p>
    <w:p w:rsidR="00D4509F" w:rsidRPr="00E17ADF" w:rsidRDefault="00D4509F" w:rsidP="001A11C8">
      <w:pPr>
        <w:pStyle w:val="af5"/>
        <w:numPr>
          <w:ilvl w:val="0"/>
          <w:numId w:val="53"/>
        </w:numPr>
        <w:suppressAutoHyphens/>
        <w:autoSpaceDN w:val="0"/>
        <w:spacing w:after="0" w:line="240" w:lineRule="auto"/>
        <w:ind w:left="142"/>
        <w:rPr>
          <w:rFonts w:ascii="Times New Roman" w:hAnsi="Times New Roman" w:cs="Times New Roman"/>
          <w:b/>
          <w:kern w:val="2"/>
          <w:sz w:val="24"/>
          <w:szCs w:val="24"/>
          <w:lang w:eastAsia="ar-SA"/>
        </w:rPr>
      </w:pPr>
      <w:r w:rsidRPr="00E17ADF">
        <w:rPr>
          <w:rFonts w:ascii="Times New Roman" w:hAnsi="Times New Roman" w:cs="Times New Roman"/>
          <w:kern w:val="2"/>
          <w:sz w:val="24"/>
          <w:szCs w:val="24"/>
          <w:lang w:eastAsia="ar-SA"/>
        </w:rPr>
        <w:lastRenderedPageBreak/>
        <w:t>План помещений 3-го этажа.</w:t>
      </w:r>
      <w:r w:rsidRPr="00E17ADF">
        <w:rPr>
          <w:rFonts w:ascii="Times New Roman" w:hAnsi="Times New Roman" w:cs="Times New Roman"/>
          <w:b/>
          <w:noProof/>
          <w:kern w:val="2"/>
          <w:sz w:val="24"/>
          <w:szCs w:val="24"/>
          <w:lang w:eastAsia="ru-RU"/>
        </w:rPr>
        <w:t xml:space="preserve"> </w:t>
      </w:r>
      <w:r w:rsidRPr="00E17ADF">
        <w:rPr>
          <w:rFonts w:ascii="Times New Roman" w:hAnsi="Times New Roman" w:cs="Times New Roman"/>
          <w:b/>
          <w:noProof/>
          <w:kern w:val="2"/>
          <w:sz w:val="24"/>
          <w:szCs w:val="24"/>
          <w:lang w:eastAsia="ru-RU"/>
        </w:rPr>
        <w:drawing>
          <wp:inline distT="0" distB="0" distL="0" distR="0" wp14:anchorId="29A50D38" wp14:editId="3BF8EEF1">
            <wp:extent cx="6120130" cy="5578475"/>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7">
                      <a:extLst>
                        <a:ext uri="{28A0092B-C50C-407E-A947-70E740481C1C}">
                          <a14:useLocalDpi xmlns:a14="http://schemas.microsoft.com/office/drawing/2010/main" val="0"/>
                        </a:ext>
                      </a:extLst>
                    </a:blip>
                    <a:stretch>
                      <a:fillRect/>
                    </a:stretch>
                  </pic:blipFill>
                  <pic:spPr>
                    <a:xfrm>
                      <a:off x="0" y="0"/>
                      <a:ext cx="6120130" cy="557847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4-го этажа.</w:t>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AB44EE">
      <w:pPr>
        <w:pStyle w:val="af5"/>
        <w:suppressAutoHyphens/>
        <w:autoSpaceDN w:val="0"/>
        <w:ind w:left="142"/>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57F365F9" wp14:editId="2F9BD3CE">
            <wp:extent cx="6120130" cy="5652135"/>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8">
                      <a:extLst>
                        <a:ext uri="{28A0092B-C50C-407E-A947-70E740481C1C}">
                          <a14:useLocalDpi xmlns:a14="http://schemas.microsoft.com/office/drawing/2010/main" val="0"/>
                        </a:ext>
                      </a:extLst>
                    </a:blip>
                    <a:stretch>
                      <a:fillRect/>
                    </a:stretch>
                  </pic:blipFill>
                  <pic:spPr>
                    <a:xfrm>
                      <a:off x="0" y="0"/>
                      <a:ext cx="6120130" cy="565213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5-го этажа.</w:t>
      </w:r>
    </w:p>
    <w:p w:rsidR="00D4509F" w:rsidRPr="00E17ADF" w:rsidRDefault="00D4509F" w:rsidP="00D4509F">
      <w:pPr>
        <w:suppressAutoHyphens/>
        <w:autoSpaceDN w:val="0"/>
        <w:rPr>
          <w:kern w:val="2"/>
          <w:lang w:eastAsia="ar-SA"/>
        </w:rPr>
      </w:pPr>
    </w:p>
    <w:p w:rsidR="00D4509F" w:rsidRPr="00E17ADF" w:rsidRDefault="00D4509F" w:rsidP="00AB44EE">
      <w:pPr>
        <w:pStyle w:val="af5"/>
        <w:tabs>
          <w:tab w:val="left" w:pos="0"/>
        </w:tabs>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08195138" wp14:editId="4E4D7A7B">
            <wp:extent cx="6120130" cy="56286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9">
                      <a:extLst>
                        <a:ext uri="{28A0092B-C50C-407E-A947-70E740481C1C}">
                          <a14:useLocalDpi xmlns:a14="http://schemas.microsoft.com/office/drawing/2010/main" val="0"/>
                        </a:ext>
                      </a:extLst>
                    </a:blip>
                    <a:stretch>
                      <a:fillRect/>
                    </a:stretch>
                  </pic:blipFill>
                  <pic:spPr>
                    <a:xfrm>
                      <a:off x="0" y="0"/>
                      <a:ext cx="6120130" cy="5628640"/>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lastRenderedPageBreak/>
        <w:t>План помещений 6-го этажа.</w:t>
      </w:r>
    </w:p>
    <w:p w:rsidR="00D4509F" w:rsidRPr="00E17ADF" w:rsidRDefault="00D4509F" w:rsidP="00D4509F">
      <w:pPr>
        <w:suppressAutoHyphens/>
        <w:autoSpaceDN w:val="0"/>
        <w:rPr>
          <w:kern w:val="2"/>
          <w:lang w:eastAsia="ar-SA"/>
        </w:rPr>
      </w:pPr>
    </w:p>
    <w:p w:rsidR="00D4509F" w:rsidRPr="00E17ADF" w:rsidRDefault="00D4509F" w:rsidP="00D4509F">
      <w:pPr>
        <w:pStyle w:val="af5"/>
        <w:suppressAutoHyphens/>
        <w:autoSpaceDN w:val="0"/>
        <w:rPr>
          <w:rFonts w:ascii="Times New Roman" w:hAnsi="Times New Roman" w:cs="Times New Roman"/>
          <w:b/>
          <w:kern w:val="2"/>
          <w:sz w:val="24"/>
          <w:szCs w:val="24"/>
          <w:lang w:eastAsia="ar-SA"/>
        </w:rPr>
      </w:pPr>
    </w:p>
    <w:p w:rsidR="00D4509F" w:rsidRPr="00E17ADF" w:rsidRDefault="00D4509F" w:rsidP="00AB44EE">
      <w:pPr>
        <w:pStyle w:val="af5"/>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0D608FD0" wp14:editId="4C79CAD8">
            <wp:extent cx="6120130" cy="5638165"/>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0">
                      <a:extLst>
                        <a:ext uri="{28A0092B-C50C-407E-A947-70E740481C1C}">
                          <a14:useLocalDpi xmlns:a14="http://schemas.microsoft.com/office/drawing/2010/main" val="0"/>
                        </a:ext>
                      </a:extLst>
                    </a:blip>
                    <a:stretch>
                      <a:fillRect/>
                    </a:stretch>
                  </pic:blipFill>
                  <pic:spPr>
                    <a:xfrm>
                      <a:off x="0" y="0"/>
                      <a:ext cx="6120130" cy="563816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7-го этажа.</w:t>
      </w:r>
    </w:p>
    <w:p w:rsidR="00D4509F" w:rsidRPr="00E17ADF" w:rsidRDefault="00D4509F" w:rsidP="00D4509F">
      <w:pPr>
        <w:suppressAutoHyphens/>
        <w:autoSpaceDN w:val="0"/>
        <w:rPr>
          <w:kern w:val="2"/>
          <w:lang w:eastAsia="ar-SA"/>
        </w:rPr>
      </w:pPr>
    </w:p>
    <w:p w:rsidR="00D4509F" w:rsidRPr="00E17ADF" w:rsidRDefault="00D4509F" w:rsidP="00AB44EE">
      <w:pPr>
        <w:pStyle w:val="af5"/>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7767A7B8" wp14:editId="5E9A2338">
            <wp:extent cx="5328745" cy="4797972"/>
            <wp:effectExtent l="0" t="0" r="5715"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21">
                      <a:extLst>
                        <a:ext uri="{28A0092B-C50C-407E-A947-70E740481C1C}">
                          <a14:useLocalDpi xmlns:a14="http://schemas.microsoft.com/office/drawing/2010/main" val="0"/>
                        </a:ext>
                      </a:extLst>
                    </a:blip>
                    <a:stretch>
                      <a:fillRect/>
                    </a:stretch>
                  </pic:blipFill>
                  <pic:spPr>
                    <a:xfrm>
                      <a:off x="0" y="0"/>
                      <a:ext cx="5331454" cy="4800411"/>
                    </a:xfrm>
                    <a:prstGeom prst="rect">
                      <a:avLst/>
                    </a:prstGeom>
                  </pic:spPr>
                </pic:pic>
              </a:graphicData>
            </a:graphic>
          </wp:inline>
        </w:drawing>
      </w:r>
    </w:p>
    <w:p w:rsidR="00D4509F" w:rsidRPr="00E17ADF" w:rsidRDefault="00D4509F" w:rsidP="00D4509F">
      <w:pPr>
        <w:pStyle w:val="af5"/>
        <w:suppressAutoHyphens/>
        <w:autoSpaceDN w:val="0"/>
        <w:rPr>
          <w:rFonts w:ascii="Times New Roman" w:hAnsi="Times New Roman" w:cs="Times New Roman"/>
          <w:b/>
          <w:kern w:val="2"/>
          <w:sz w:val="24"/>
          <w:szCs w:val="24"/>
          <w:lang w:eastAsia="ar-SA"/>
        </w:rPr>
      </w:pPr>
    </w:p>
    <w:p w:rsidR="00D4509F" w:rsidRPr="00E17ADF" w:rsidRDefault="00D4509F" w:rsidP="00D4509F">
      <w:pPr>
        <w:suppressAutoHyphens/>
        <w:autoSpaceDN w:val="0"/>
        <w:ind w:firstLine="708"/>
        <w:rPr>
          <w:kern w:val="2"/>
          <w:lang w:eastAsia="ar-SA"/>
        </w:rPr>
      </w:pPr>
      <w:r w:rsidRPr="00E17ADF">
        <w:rPr>
          <w:kern w:val="2"/>
          <w:lang w:eastAsia="ar-SA"/>
        </w:rPr>
        <w:t>Примечания.</w:t>
      </w:r>
    </w:p>
    <w:p w:rsidR="00D4509F" w:rsidRPr="00E17ADF" w:rsidRDefault="00D4509F" w:rsidP="00D4509F">
      <w:pPr>
        <w:suppressAutoHyphens/>
        <w:autoSpaceDN w:val="0"/>
        <w:rPr>
          <w:kern w:val="2"/>
          <w:lang w:eastAsia="ar-SA"/>
        </w:rPr>
      </w:pPr>
      <w:r w:rsidRPr="00E17ADF">
        <w:rPr>
          <w:kern w:val="2"/>
          <w:lang w:eastAsia="ar-SA"/>
        </w:rPr>
        <w:t>На планах:</w:t>
      </w:r>
    </w:p>
    <w:p w:rsidR="00D4509F" w:rsidRPr="00E17ADF" w:rsidRDefault="00D4509F" w:rsidP="00D4509F">
      <w:pPr>
        <w:suppressAutoHyphens/>
        <w:autoSpaceDN w:val="0"/>
        <w:rPr>
          <w:kern w:val="2"/>
          <w:lang w:eastAsia="ar-SA"/>
        </w:rPr>
      </w:pPr>
      <w:r w:rsidRPr="00E17ADF">
        <w:rPr>
          <w:kern w:val="2"/>
          <w:lang w:eastAsia="ar-SA"/>
        </w:rPr>
        <w:t xml:space="preserve">А) Зеленым цветом выделены площади входящие в </w:t>
      </w:r>
      <w:r>
        <w:rPr>
          <w:kern w:val="2"/>
          <w:lang w:eastAsia="ar-SA"/>
        </w:rPr>
        <w:t>к</w:t>
      </w:r>
      <w:r w:rsidRPr="00E17ADF">
        <w:rPr>
          <w:kern w:val="2"/>
          <w:lang w:eastAsia="ar-SA"/>
        </w:rPr>
        <w:t xml:space="preserve">атегорию </w:t>
      </w:r>
      <w:r>
        <w:rPr>
          <w:kern w:val="2"/>
          <w:lang w:eastAsia="ar-SA"/>
        </w:rPr>
        <w:t>«Офисные помещения»,</w:t>
      </w:r>
      <w:r w:rsidRPr="00E17ADF">
        <w:rPr>
          <w:kern w:val="2"/>
          <w:lang w:eastAsia="ar-SA"/>
        </w:rPr>
        <w:t xml:space="preserve"> включая конференц-зал.</w:t>
      </w:r>
    </w:p>
    <w:p w:rsidR="00D4509F" w:rsidRPr="00E17ADF" w:rsidRDefault="00D4509F" w:rsidP="00D4509F">
      <w:pPr>
        <w:suppressAutoHyphens/>
        <w:autoSpaceDN w:val="0"/>
        <w:rPr>
          <w:kern w:val="2"/>
          <w:lang w:eastAsia="ar-SA"/>
        </w:rPr>
      </w:pPr>
      <w:r w:rsidRPr="00E17ADF">
        <w:rPr>
          <w:kern w:val="2"/>
          <w:lang w:eastAsia="ar-SA"/>
        </w:rPr>
        <w:t xml:space="preserve">Б) Красным цветом выделены площади входящие в категорию </w:t>
      </w:r>
      <w:r>
        <w:rPr>
          <w:kern w:val="2"/>
          <w:lang w:eastAsia="ar-SA"/>
        </w:rPr>
        <w:t>«М</w:t>
      </w:r>
      <w:r w:rsidRPr="00E17ADF">
        <w:rPr>
          <w:kern w:val="2"/>
          <w:lang w:eastAsia="ar-SA"/>
        </w:rPr>
        <w:t>еста общего пользования</w:t>
      </w:r>
      <w:r>
        <w:rPr>
          <w:kern w:val="2"/>
          <w:lang w:eastAsia="ar-SA"/>
        </w:rPr>
        <w:t>»</w:t>
      </w:r>
      <w:r w:rsidRPr="00E17ADF">
        <w:rPr>
          <w:kern w:val="2"/>
          <w:lang w:eastAsia="ar-SA"/>
        </w:rPr>
        <w:t>.</w:t>
      </w:r>
    </w:p>
    <w:p w:rsidR="00D4509F" w:rsidRPr="00E17ADF" w:rsidRDefault="00D4509F" w:rsidP="00D4509F">
      <w:pPr>
        <w:suppressAutoHyphens/>
        <w:autoSpaceDN w:val="0"/>
        <w:rPr>
          <w:kern w:val="2"/>
          <w:lang w:eastAsia="ar-SA"/>
        </w:rPr>
      </w:pPr>
      <w:r w:rsidRPr="00E17ADF">
        <w:rPr>
          <w:kern w:val="2"/>
          <w:lang w:eastAsia="ar-SA"/>
        </w:rPr>
        <w:t xml:space="preserve">В) </w:t>
      </w:r>
      <w:proofErr w:type="gramStart"/>
      <w:r w:rsidRPr="00E17ADF">
        <w:rPr>
          <w:kern w:val="2"/>
          <w:lang w:eastAsia="ar-SA"/>
        </w:rPr>
        <w:t>Синим цветом выделены</w:t>
      </w:r>
      <w:proofErr w:type="gramEnd"/>
      <w:r w:rsidRPr="00E17ADF">
        <w:rPr>
          <w:kern w:val="2"/>
          <w:lang w:eastAsia="ar-SA"/>
        </w:rPr>
        <w:t xml:space="preserve"> площади входящие в категорию </w:t>
      </w:r>
      <w:r>
        <w:rPr>
          <w:kern w:val="2"/>
          <w:lang w:eastAsia="ar-SA"/>
        </w:rPr>
        <w:t>«</w:t>
      </w:r>
      <w:r w:rsidRPr="00E17ADF">
        <w:rPr>
          <w:kern w:val="2"/>
          <w:lang w:eastAsia="ar-SA"/>
        </w:rPr>
        <w:t>Технические помещения</w:t>
      </w:r>
      <w:r>
        <w:rPr>
          <w:kern w:val="2"/>
          <w:lang w:eastAsia="ar-SA"/>
        </w:rPr>
        <w:t>»</w:t>
      </w:r>
      <w:r w:rsidRPr="00E17ADF">
        <w:rPr>
          <w:kern w:val="2"/>
          <w:lang w:eastAsia="ar-SA"/>
        </w:rPr>
        <w:t>.</w:t>
      </w:r>
    </w:p>
    <w:p w:rsidR="00D4509F" w:rsidRPr="00E17ADF" w:rsidRDefault="00D4509F" w:rsidP="00D4509F">
      <w:pPr>
        <w:suppressAutoHyphens/>
        <w:autoSpaceDN w:val="0"/>
        <w:rPr>
          <w:kern w:val="2"/>
          <w:lang w:eastAsia="ar-SA"/>
        </w:rPr>
      </w:pPr>
      <w:r w:rsidRPr="00E17ADF">
        <w:rPr>
          <w:kern w:val="2"/>
          <w:lang w:eastAsia="ar-SA"/>
        </w:rPr>
        <w:t xml:space="preserve">Г) Поз. 1.2.  относится к категории </w:t>
      </w:r>
      <w:r>
        <w:rPr>
          <w:kern w:val="2"/>
          <w:lang w:eastAsia="ar-SA"/>
        </w:rPr>
        <w:t>«</w:t>
      </w:r>
      <w:r w:rsidRPr="00E17ADF">
        <w:rPr>
          <w:kern w:val="2"/>
          <w:lang w:eastAsia="ar-SA"/>
        </w:rPr>
        <w:t>Балконы</w:t>
      </w:r>
      <w:r>
        <w:rPr>
          <w:kern w:val="2"/>
          <w:lang w:eastAsia="ar-SA"/>
        </w:rPr>
        <w:t>»</w:t>
      </w:r>
      <w:r w:rsidRPr="00E17ADF">
        <w:rPr>
          <w:kern w:val="2"/>
          <w:lang w:eastAsia="ar-SA"/>
        </w:rPr>
        <w:t xml:space="preserve"> (технические галереи).</w:t>
      </w: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FF696C">
            <w:pPr>
              <w:suppressAutoHyphens/>
              <w:rPr>
                <w:b/>
                <w:iCs/>
              </w:rPr>
            </w:pPr>
            <w:r>
              <w:rPr>
                <w:iCs/>
              </w:rPr>
              <w:t>«</w:t>
            </w:r>
            <w:r w:rsidR="00FF696C">
              <w:rPr>
                <w:iCs/>
              </w:rPr>
              <w:t>_________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____________</w:t>
            </w:r>
            <w:r w:rsidRPr="00E17ADF">
              <w:rPr>
                <w:iCs/>
              </w:rPr>
              <w:t xml:space="preserve"> /</w:t>
            </w: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ind w:firstLine="567"/>
        <w:jc w:val="right"/>
        <w:rPr>
          <w:b/>
          <w:bCs/>
        </w:rPr>
      </w:pPr>
      <w:r w:rsidRPr="00E17ADF">
        <w:rPr>
          <w:b/>
          <w:bCs/>
        </w:rPr>
        <w:t>Приложение № 1</w:t>
      </w:r>
      <w:r>
        <w:rPr>
          <w:b/>
          <w:bCs/>
        </w:rPr>
        <w:t>2</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D4509F" w:rsidRDefault="00D4509F" w:rsidP="00D4509F">
      <w:pPr>
        <w:suppressAutoHyphens/>
        <w:ind w:firstLine="567"/>
        <w:jc w:val="right"/>
        <w:rPr>
          <w:b/>
        </w:rPr>
      </w:pPr>
    </w:p>
    <w:p w:rsidR="00AB44EE" w:rsidRDefault="00AB44EE" w:rsidP="001A11C8">
      <w:pPr>
        <w:suppressAutoHyphens/>
        <w:ind w:firstLine="567"/>
        <w:jc w:val="center"/>
        <w:rPr>
          <w:b/>
        </w:rPr>
      </w:pPr>
      <w:r w:rsidRPr="001A11C8">
        <w:rPr>
          <w:b/>
        </w:rPr>
        <w:t>«Штат персонала Исполнителя на Объекте»</w:t>
      </w:r>
    </w:p>
    <w:p w:rsidR="00D4509F" w:rsidRPr="00E17ADF" w:rsidRDefault="00D4509F" w:rsidP="00D4509F">
      <w:pPr>
        <w:suppressAutoHyphens/>
        <w:ind w:firstLine="567"/>
        <w:jc w:val="right"/>
        <w:rPr>
          <w:b/>
        </w:rPr>
      </w:pPr>
    </w:p>
    <w:p w:rsidR="00D4509F" w:rsidRPr="0052652F" w:rsidRDefault="00D4509F" w:rsidP="00FC2C7D">
      <w:pPr>
        <w:jc w:val="both"/>
        <w:rPr>
          <w:sz w:val="20"/>
          <w:szCs w:val="20"/>
        </w:rPr>
      </w:pPr>
      <w:r w:rsidRPr="0052652F">
        <w:rPr>
          <w:sz w:val="20"/>
          <w:szCs w:val="20"/>
        </w:rPr>
        <w:tab/>
      </w:r>
      <w:r w:rsidRPr="0052652F">
        <w:rPr>
          <w:sz w:val="20"/>
          <w:szCs w:val="20"/>
        </w:rPr>
        <w:tab/>
      </w:r>
    </w:p>
    <w:tbl>
      <w:tblPr>
        <w:tblW w:w="51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278"/>
        <w:gridCol w:w="1416"/>
        <w:gridCol w:w="1418"/>
        <w:gridCol w:w="1561"/>
        <w:gridCol w:w="1719"/>
      </w:tblGrid>
      <w:tr w:rsidR="00C72342" w:rsidRPr="0052652F" w:rsidTr="00C72342">
        <w:trPr>
          <w:trHeight w:val="20"/>
        </w:trPr>
        <w:tc>
          <w:tcPr>
            <w:tcW w:w="1216" w:type="pct"/>
            <w:shd w:val="clear" w:color="auto" w:fill="C0C0C0"/>
          </w:tcPr>
          <w:p w:rsidR="00C72342" w:rsidRPr="0052652F" w:rsidRDefault="00C72342" w:rsidP="00FE6256">
            <w:pPr>
              <w:jc w:val="center"/>
              <w:rPr>
                <w:b/>
                <w:bCs/>
                <w:sz w:val="20"/>
                <w:szCs w:val="20"/>
              </w:rPr>
            </w:pPr>
            <w:r w:rsidRPr="0052652F">
              <w:rPr>
                <w:b/>
                <w:bCs/>
                <w:sz w:val="20"/>
                <w:szCs w:val="20"/>
              </w:rPr>
              <w:t>Должность</w:t>
            </w:r>
          </w:p>
        </w:tc>
        <w:tc>
          <w:tcPr>
            <w:tcW w:w="654" w:type="pct"/>
            <w:shd w:val="clear" w:color="auto" w:fill="C0C0C0"/>
          </w:tcPr>
          <w:p w:rsidR="00C72342" w:rsidRPr="0052652F" w:rsidRDefault="00C72342" w:rsidP="00FE6256">
            <w:pPr>
              <w:jc w:val="center"/>
              <w:rPr>
                <w:b/>
                <w:bCs/>
                <w:sz w:val="20"/>
                <w:szCs w:val="20"/>
              </w:rPr>
            </w:pPr>
            <w:r w:rsidRPr="0052652F">
              <w:rPr>
                <w:b/>
                <w:bCs/>
                <w:sz w:val="20"/>
                <w:szCs w:val="20"/>
              </w:rPr>
              <w:t>Кол-во</w:t>
            </w:r>
            <w:r>
              <w:rPr>
                <w:b/>
                <w:bCs/>
                <w:sz w:val="20"/>
                <w:szCs w:val="20"/>
              </w:rPr>
              <w:t xml:space="preserve"> </w:t>
            </w:r>
            <w:r w:rsidR="00EA2AE5">
              <w:rPr>
                <w:b/>
                <w:bCs/>
                <w:sz w:val="20"/>
                <w:szCs w:val="20"/>
              </w:rPr>
              <w:t xml:space="preserve">персонала </w:t>
            </w:r>
            <w:r>
              <w:rPr>
                <w:b/>
                <w:bCs/>
                <w:sz w:val="20"/>
                <w:szCs w:val="20"/>
              </w:rPr>
              <w:t>в смену</w:t>
            </w:r>
            <w:r w:rsidR="000B29EA">
              <w:rPr>
                <w:b/>
                <w:bCs/>
                <w:sz w:val="20"/>
                <w:szCs w:val="20"/>
              </w:rPr>
              <w:t>, чел</w:t>
            </w:r>
          </w:p>
        </w:tc>
        <w:tc>
          <w:tcPr>
            <w:tcW w:w="725" w:type="pct"/>
            <w:shd w:val="clear" w:color="auto" w:fill="C0C0C0"/>
          </w:tcPr>
          <w:p w:rsidR="00C72342" w:rsidRPr="0052652F" w:rsidRDefault="00C72342" w:rsidP="000B29EA">
            <w:pPr>
              <w:jc w:val="center"/>
              <w:rPr>
                <w:b/>
                <w:bCs/>
                <w:sz w:val="20"/>
                <w:szCs w:val="20"/>
              </w:rPr>
            </w:pPr>
            <w:r>
              <w:rPr>
                <w:b/>
                <w:bCs/>
                <w:sz w:val="20"/>
                <w:szCs w:val="20"/>
              </w:rPr>
              <w:t xml:space="preserve">Кол-во </w:t>
            </w:r>
            <w:r w:rsidR="001A033B">
              <w:rPr>
                <w:b/>
                <w:bCs/>
                <w:sz w:val="20"/>
                <w:szCs w:val="20"/>
              </w:rPr>
              <w:t>персонала</w:t>
            </w:r>
            <w:r w:rsidR="00EA2AE5">
              <w:rPr>
                <w:b/>
                <w:bCs/>
                <w:sz w:val="20"/>
                <w:szCs w:val="20"/>
              </w:rPr>
              <w:t xml:space="preserve"> на объекте</w:t>
            </w:r>
            <w:r w:rsidR="001A033B">
              <w:rPr>
                <w:b/>
                <w:bCs/>
                <w:sz w:val="20"/>
                <w:szCs w:val="20"/>
              </w:rPr>
              <w:t xml:space="preserve"> всего,</w:t>
            </w:r>
            <w:r w:rsidR="000B29EA">
              <w:rPr>
                <w:b/>
                <w:bCs/>
                <w:sz w:val="20"/>
                <w:szCs w:val="20"/>
              </w:rPr>
              <w:t xml:space="preserve"> чел</w:t>
            </w:r>
            <w:r w:rsidR="001A033B">
              <w:rPr>
                <w:b/>
                <w:bCs/>
                <w:sz w:val="20"/>
                <w:szCs w:val="20"/>
              </w:rPr>
              <w:t xml:space="preserve"> </w:t>
            </w:r>
          </w:p>
        </w:tc>
        <w:tc>
          <w:tcPr>
            <w:tcW w:w="726" w:type="pct"/>
            <w:shd w:val="clear" w:color="auto" w:fill="C0C0C0"/>
          </w:tcPr>
          <w:p w:rsidR="00C72342" w:rsidRPr="0052652F" w:rsidRDefault="00C72342" w:rsidP="00FE6256">
            <w:pPr>
              <w:jc w:val="center"/>
              <w:rPr>
                <w:b/>
                <w:bCs/>
                <w:sz w:val="20"/>
                <w:szCs w:val="20"/>
              </w:rPr>
            </w:pPr>
            <w:r w:rsidRPr="0052652F">
              <w:rPr>
                <w:b/>
                <w:bCs/>
                <w:sz w:val="20"/>
                <w:szCs w:val="20"/>
              </w:rPr>
              <w:t>График работы</w:t>
            </w:r>
          </w:p>
        </w:tc>
        <w:tc>
          <w:tcPr>
            <w:tcW w:w="799" w:type="pct"/>
            <w:shd w:val="clear" w:color="auto" w:fill="C0C0C0"/>
          </w:tcPr>
          <w:p w:rsidR="00C72342" w:rsidRPr="0052652F" w:rsidRDefault="00C72342" w:rsidP="00FE6256">
            <w:pPr>
              <w:jc w:val="center"/>
              <w:rPr>
                <w:b/>
                <w:bCs/>
                <w:sz w:val="20"/>
                <w:szCs w:val="20"/>
              </w:rPr>
            </w:pPr>
            <w:r>
              <w:rPr>
                <w:b/>
                <w:bCs/>
                <w:sz w:val="20"/>
                <w:szCs w:val="20"/>
              </w:rPr>
              <w:t>Образование</w:t>
            </w:r>
          </w:p>
        </w:tc>
        <w:tc>
          <w:tcPr>
            <w:tcW w:w="880" w:type="pct"/>
            <w:shd w:val="clear" w:color="auto" w:fill="C0C0C0"/>
          </w:tcPr>
          <w:p w:rsidR="00C72342" w:rsidRPr="0052652F" w:rsidRDefault="00C72342" w:rsidP="00FE6256">
            <w:pPr>
              <w:jc w:val="center"/>
              <w:rPr>
                <w:b/>
                <w:bCs/>
                <w:sz w:val="20"/>
                <w:szCs w:val="20"/>
              </w:rPr>
            </w:pPr>
            <w:r w:rsidRPr="0052652F">
              <w:rPr>
                <w:b/>
                <w:bCs/>
                <w:sz w:val="20"/>
                <w:szCs w:val="20"/>
              </w:rPr>
              <w:t>Время работы</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bCs/>
                <w:sz w:val="20"/>
                <w:szCs w:val="20"/>
              </w:rPr>
            </w:pPr>
            <w:r w:rsidRPr="00721751">
              <w:rPr>
                <w:sz w:val="20"/>
                <w:szCs w:val="20"/>
              </w:rPr>
              <w:t>Технический управляющий</w:t>
            </w:r>
          </w:p>
        </w:tc>
        <w:tc>
          <w:tcPr>
            <w:tcW w:w="654" w:type="pct"/>
            <w:shd w:val="clear" w:color="auto" w:fill="auto"/>
            <w:noWrap/>
            <w:vAlign w:val="center"/>
          </w:tcPr>
          <w:p w:rsidR="00C72342" w:rsidRPr="00721751" w:rsidRDefault="00C72342" w:rsidP="00721751">
            <w:pPr>
              <w:rPr>
                <w:bCs/>
                <w:sz w:val="20"/>
                <w:szCs w:val="20"/>
              </w:rPr>
            </w:pPr>
            <w:r w:rsidRPr="00721751">
              <w:rPr>
                <w:bCs/>
                <w:sz w:val="20"/>
                <w:szCs w:val="20"/>
              </w:rPr>
              <w:t>1</w:t>
            </w:r>
          </w:p>
        </w:tc>
        <w:tc>
          <w:tcPr>
            <w:tcW w:w="725" w:type="pct"/>
          </w:tcPr>
          <w:p w:rsidR="00C72342" w:rsidRPr="00721751" w:rsidRDefault="00C72342" w:rsidP="00721751">
            <w:pPr>
              <w:rPr>
                <w:sz w:val="20"/>
                <w:szCs w:val="20"/>
              </w:rPr>
            </w:pPr>
            <w:r>
              <w:rPr>
                <w:sz w:val="20"/>
                <w:szCs w:val="20"/>
              </w:rPr>
              <w:t>1</w:t>
            </w:r>
          </w:p>
        </w:tc>
        <w:tc>
          <w:tcPr>
            <w:tcW w:w="726" w:type="pct"/>
            <w:shd w:val="clear" w:color="auto" w:fill="auto"/>
            <w:noWrap/>
            <w:vAlign w:val="center"/>
          </w:tcPr>
          <w:p w:rsidR="00C72342" w:rsidRPr="00721751" w:rsidRDefault="00C72342" w:rsidP="00721751">
            <w:pPr>
              <w:rPr>
                <w:sz w:val="20"/>
                <w:szCs w:val="20"/>
              </w:rPr>
            </w:pPr>
            <w:r w:rsidRPr="00721751">
              <w:rPr>
                <w:sz w:val="20"/>
                <w:szCs w:val="20"/>
              </w:rPr>
              <w:t> </w:t>
            </w:r>
            <w:r w:rsidRPr="00721751">
              <w:rPr>
                <w:color w:val="000000"/>
                <w:sz w:val="20"/>
                <w:szCs w:val="20"/>
              </w:rPr>
              <w:t>5 дней в неделю</w:t>
            </w:r>
          </w:p>
        </w:tc>
        <w:tc>
          <w:tcPr>
            <w:tcW w:w="799" w:type="pct"/>
            <w:vAlign w:val="center"/>
          </w:tcPr>
          <w:p w:rsidR="00C72342" w:rsidRPr="00721751" w:rsidRDefault="00C72342" w:rsidP="00721751">
            <w:pPr>
              <w:rPr>
                <w:sz w:val="20"/>
                <w:szCs w:val="20"/>
              </w:rPr>
            </w:pPr>
            <w:r w:rsidRPr="00721751">
              <w:rPr>
                <w:sz w:val="20"/>
                <w:szCs w:val="20"/>
              </w:rPr>
              <w:t>Высшее техническое</w:t>
            </w:r>
          </w:p>
        </w:tc>
        <w:tc>
          <w:tcPr>
            <w:tcW w:w="880" w:type="pct"/>
            <w:shd w:val="clear" w:color="auto" w:fill="auto"/>
            <w:noWrap/>
            <w:vAlign w:val="center"/>
          </w:tcPr>
          <w:p w:rsidR="00C72342" w:rsidRPr="00721751" w:rsidRDefault="00C72342" w:rsidP="00721751">
            <w:pPr>
              <w:rPr>
                <w:sz w:val="20"/>
                <w:szCs w:val="20"/>
              </w:rPr>
            </w:pPr>
            <w:r w:rsidRPr="00721751">
              <w:rPr>
                <w:sz w:val="20"/>
                <w:szCs w:val="20"/>
              </w:rPr>
              <w:t>с 9.00 до 18.00</w:t>
            </w:r>
          </w:p>
        </w:tc>
      </w:tr>
      <w:tr w:rsidR="00C72342" w:rsidRPr="0086162F" w:rsidTr="00C72342">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Инженер</w:t>
            </w:r>
          </w:p>
        </w:tc>
        <w:tc>
          <w:tcPr>
            <w:tcW w:w="654" w:type="pct"/>
            <w:shd w:val="clear" w:color="auto" w:fill="auto"/>
            <w:noWrap/>
            <w:vAlign w:val="center"/>
          </w:tcPr>
          <w:p w:rsidR="00C72342" w:rsidRPr="00721751" w:rsidRDefault="00C72342" w:rsidP="00721751">
            <w:pPr>
              <w:rPr>
                <w:sz w:val="20"/>
                <w:szCs w:val="20"/>
              </w:rPr>
            </w:pPr>
            <w:r w:rsidRPr="00721751">
              <w:rPr>
                <w:sz w:val="20"/>
                <w:szCs w:val="20"/>
              </w:rPr>
              <w:t>1</w:t>
            </w:r>
          </w:p>
        </w:tc>
        <w:tc>
          <w:tcPr>
            <w:tcW w:w="725" w:type="pct"/>
          </w:tcPr>
          <w:p w:rsidR="00C72342" w:rsidRPr="00721751" w:rsidRDefault="00C72342" w:rsidP="00721751">
            <w:pPr>
              <w:rPr>
                <w:sz w:val="20"/>
                <w:szCs w:val="20"/>
              </w:rPr>
            </w:pPr>
            <w:r>
              <w:rPr>
                <w:sz w:val="20"/>
                <w:szCs w:val="20"/>
              </w:rPr>
              <w:t>1</w:t>
            </w:r>
          </w:p>
        </w:tc>
        <w:tc>
          <w:tcPr>
            <w:tcW w:w="726" w:type="pct"/>
            <w:shd w:val="clear" w:color="auto" w:fill="auto"/>
            <w:noWrap/>
            <w:vAlign w:val="center"/>
          </w:tcPr>
          <w:p w:rsidR="00C72342" w:rsidRPr="00721751" w:rsidRDefault="00C72342" w:rsidP="00234335">
            <w:pPr>
              <w:rPr>
                <w:sz w:val="20"/>
                <w:szCs w:val="20"/>
              </w:rPr>
            </w:pPr>
            <w:r w:rsidRPr="00721751">
              <w:rPr>
                <w:sz w:val="20"/>
                <w:szCs w:val="20"/>
              </w:rPr>
              <w:t> </w:t>
            </w:r>
            <w:r w:rsidRPr="00721751">
              <w:rPr>
                <w:color w:val="000000"/>
                <w:sz w:val="20"/>
                <w:szCs w:val="20"/>
              </w:rPr>
              <w:t>5 дней в неделю</w:t>
            </w:r>
          </w:p>
        </w:tc>
        <w:tc>
          <w:tcPr>
            <w:tcW w:w="799" w:type="pct"/>
            <w:vAlign w:val="center"/>
          </w:tcPr>
          <w:p w:rsidR="00C72342" w:rsidRPr="00721751" w:rsidRDefault="00C72342" w:rsidP="00721751">
            <w:pPr>
              <w:rPr>
                <w:sz w:val="20"/>
                <w:szCs w:val="20"/>
              </w:rPr>
            </w:pPr>
            <w:r w:rsidRPr="00721751">
              <w:rPr>
                <w:sz w:val="20"/>
                <w:szCs w:val="20"/>
              </w:rPr>
              <w:t>Высшее техническое</w:t>
            </w:r>
          </w:p>
        </w:tc>
        <w:tc>
          <w:tcPr>
            <w:tcW w:w="880" w:type="pct"/>
            <w:shd w:val="clear" w:color="auto" w:fill="auto"/>
            <w:noWrap/>
            <w:vAlign w:val="center"/>
          </w:tcPr>
          <w:p w:rsidR="00C72342" w:rsidRPr="00721751" w:rsidRDefault="00C72342" w:rsidP="00234335">
            <w:pPr>
              <w:rPr>
                <w:sz w:val="20"/>
                <w:szCs w:val="20"/>
              </w:rPr>
            </w:pPr>
            <w:r w:rsidRPr="00721751">
              <w:rPr>
                <w:sz w:val="20"/>
                <w:szCs w:val="20"/>
              </w:rPr>
              <w:t>с 9.00 до 18.00</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Pr>
                <w:sz w:val="20"/>
                <w:szCs w:val="20"/>
              </w:rPr>
              <w:t xml:space="preserve">Инженер по слаботочным и </w:t>
            </w:r>
            <w:proofErr w:type="spellStart"/>
            <w:r>
              <w:rPr>
                <w:sz w:val="20"/>
                <w:szCs w:val="20"/>
              </w:rPr>
              <w:t>медийным</w:t>
            </w:r>
            <w:proofErr w:type="spellEnd"/>
            <w:r>
              <w:rPr>
                <w:sz w:val="20"/>
                <w:szCs w:val="20"/>
              </w:rPr>
              <w:t xml:space="preserve"> системам</w:t>
            </w:r>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tcPr>
          <w:p w:rsidR="00C72342" w:rsidRDefault="00C72342" w:rsidP="00721751">
            <w:pPr>
              <w:rPr>
                <w:sz w:val="20"/>
                <w:szCs w:val="20"/>
              </w:rPr>
            </w:pPr>
            <w:r>
              <w:rPr>
                <w:sz w:val="20"/>
                <w:szCs w:val="20"/>
              </w:rPr>
              <w:t>1</w:t>
            </w:r>
          </w:p>
        </w:tc>
        <w:tc>
          <w:tcPr>
            <w:tcW w:w="726" w:type="pct"/>
            <w:shd w:val="clear" w:color="auto" w:fill="auto"/>
            <w:noWrap/>
            <w:vAlign w:val="center"/>
          </w:tcPr>
          <w:p w:rsidR="00C72342" w:rsidRPr="00721751" w:rsidRDefault="00C72342" w:rsidP="00234335">
            <w:pPr>
              <w:rPr>
                <w:sz w:val="20"/>
                <w:szCs w:val="20"/>
              </w:rPr>
            </w:pPr>
            <w:r w:rsidRPr="00721751">
              <w:rPr>
                <w:sz w:val="20"/>
                <w:szCs w:val="20"/>
              </w:rPr>
              <w:t> </w:t>
            </w:r>
            <w:r w:rsidRPr="00721751">
              <w:rPr>
                <w:color w:val="000000"/>
                <w:sz w:val="20"/>
                <w:szCs w:val="20"/>
              </w:rPr>
              <w:t>5 дней в неделю</w:t>
            </w:r>
          </w:p>
        </w:tc>
        <w:tc>
          <w:tcPr>
            <w:tcW w:w="799" w:type="pct"/>
            <w:vAlign w:val="center"/>
          </w:tcPr>
          <w:p w:rsidR="00C72342" w:rsidRPr="00721751" w:rsidRDefault="00C72342" w:rsidP="00234335">
            <w:pPr>
              <w:rPr>
                <w:sz w:val="20"/>
                <w:szCs w:val="20"/>
              </w:rPr>
            </w:pPr>
            <w:r w:rsidRPr="00721751">
              <w:rPr>
                <w:sz w:val="20"/>
                <w:szCs w:val="20"/>
              </w:rPr>
              <w:t>Высшее техническое</w:t>
            </w:r>
          </w:p>
        </w:tc>
        <w:tc>
          <w:tcPr>
            <w:tcW w:w="880" w:type="pct"/>
            <w:shd w:val="clear" w:color="auto" w:fill="auto"/>
            <w:noWrap/>
            <w:vAlign w:val="center"/>
          </w:tcPr>
          <w:p w:rsidR="00C72342" w:rsidRPr="00721751" w:rsidRDefault="00C72342" w:rsidP="00234335">
            <w:pPr>
              <w:rPr>
                <w:sz w:val="20"/>
                <w:szCs w:val="20"/>
              </w:rPr>
            </w:pPr>
            <w:r w:rsidRPr="00721751">
              <w:rPr>
                <w:sz w:val="20"/>
                <w:szCs w:val="20"/>
              </w:rPr>
              <w:t>с 9.00 до 18.00</w:t>
            </w:r>
          </w:p>
        </w:tc>
      </w:tr>
      <w:tr w:rsidR="00C72342" w:rsidRPr="0052652F" w:rsidTr="00C72342">
        <w:trPr>
          <w:trHeight w:val="20"/>
        </w:trPr>
        <w:tc>
          <w:tcPr>
            <w:tcW w:w="1216" w:type="pct"/>
            <w:shd w:val="clear" w:color="auto" w:fill="auto"/>
            <w:noWrap/>
            <w:vAlign w:val="center"/>
          </w:tcPr>
          <w:p w:rsidR="00C72342" w:rsidRPr="00721751" w:rsidRDefault="00C72342" w:rsidP="005B110E">
            <w:pPr>
              <w:rPr>
                <w:sz w:val="20"/>
                <w:szCs w:val="20"/>
              </w:rPr>
            </w:pPr>
            <w:r w:rsidRPr="00721751">
              <w:rPr>
                <w:sz w:val="20"/>
                <w:szCs w:val="20"/>
              </w:rPr>
              <w:t xml:space="preserve">Техник по эксплуатации </w:t>
            </w:r>
            <w:r>
              <w:rPr>
                <w:sz w:val="20"/>
                <w:szCs w:val="20"/>
              </w:rPr>
              <w:t>(д</w:t>
            </w:r>
            <w:r w:rsidRPr="00721751">
              <w:rPr>
                <w:sz w:val="20"/>
                <w:szCs w:val="20"/>
              </w:rPr>
              <w:t>испетчер</w:t>
            </w:r>
            <w:r>
              <w:rPr>
                <w:sz w:val="20"/>
                <w:szCs w:val="20"/>
              </w:rPr>
              <w:t>)</w:t>
            </w:r>
          </w:p>
        </w:tc>
        <w:tc>
          <w:tcPr>
            <w:tcW w:w="654" w:type="pct"/>
            <w:shd w:val="clear" w:color="auto" w:fill="auto"/>
            <w:noWrap/>
            <w:vAlign w:val="center"/>
          </w:tcPr>
          <w:p w:rsidR="00C72342" w:rsidRPr="00721751" w:rsidRDefault="00C72342" w:rsidP="00721751">
            <w:pPr>
              <w:rPr>
                <w:sz w:val="20"/>
                <w:szCs w:val="20"/>
              </w:rPr>
            </w:pPr>
            <w:r w:rsidRPr="00721751">
              <w:rPr>
                <w:sz w:val="20"/>
                <w:szCs w:val="20"/>
              </w:rPr>
              <w:t>1</w:t>
            </w:r>
          </w:p>
        </w:tc>
        <w:tc>
          <w:tcPr>
            <w:tcW w:w="725" w:type="pct"/>
          </w:tcPr>
          <w:p w:rsidR="00C72342" w:rsidRDefault="00C72342" w:rsidP="00721751">
            <w:pPr>
              <w:rPr>
                <w:sz w:val="20"/>
                <w:szCs w:val="20"/>
              </w:rPr>
            </w:pPr>
            <w:r>
              <w:rPr>
                <w:sz w:val="20"/>
                <w:szCs w:val="20"/>
              </w:rPr>
              <w:t>4</w:t>
            </w:r>
          </w:p>
        </w:tc>
        <w:tc>
          <w:tcPr>
            <w:tcW w:w="726" w:type="pct"/>
            <w:shd w:val="clear" w:color="auto" w:fill="auto"/>
            <w:noWrap/>
            <w:vAlign w:val="center"/>
          </w:tcPr>
          <w:p w:rsidR="00C72342" w:rsidRPr="00721751" w:rsidRDefault="00C72342" w:rsidP="00721751">
            <w:pPr>
              <w:rPr>
                <w:color w:val="000000"/>
                <w:sz w:val="20"/>
                <w:szCs w:val="20"/>
              </w:rPr>
            </w:pPr>
            <w:r w:rsidRPr="00721751">
              <w:rPr>
                <w:sz w:val="20"/>
                <w:szCs w:val="20"/>
              </w:rPr>
              <w:t>сменный</w:t>
            </w:r>
          </w:p>
        </w:tc>
        <w:tc>
          <w:tcPr>
            <w:tcW w:w="799" w:type="pct"/>
            <w:vAlign w:val="center"/>
          </w:tcPr>
          <w:p w:rsidR="00C72342" w:rsidRPr="00721751" w:rsidRDefault="00C72342" w:rsidP="00721751">
            <w:pPr>
              <w:rPr>
                <w:sz w:val="20"/>
                <w:szCs w:val="20"/>
              </w:rPr>
            </w:pPr>
            <w:r>
              <w:rPr>
                <w:sz w:val="20"/>
                <w:szCs w:val="20"/>
              </w:rPr>
              <w:t>Среднее техническое</w:t>
            </w:r>
          </w:p>
        </w:tc>
        <w:tc>
          <w:tcPr>
            <w:tcW w:w="880" w:type="pct"/>
            <w:shd w:val="clear" w:color="auto" w:fill="auto"/>
            <w:noWrap/>
            <w:vAlign w:val="center"/>
          </w:tcPr>
          <w:p w:rsidR="00C72342" w:rsidRPr="00721751" w:rsidRDefault="00C72342" w:rsidP="00721751">
            <w:pPr>
              <w:rPr>
                <w:sz w:val="20"/>
                <w:szCs w:val="20"/>
              </w:rPr>
            </w:pPr>
            <w:r>
              <w:rPr>
                <w:sz w:val="20"/>
                <w:szCs w:val="20"/>
              </w:rPr>
              <w:t>24 часа</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 xml:space="preserve">Менеджер по </w:t>
            </w:r>
            <w:proofErr w:type="spellStart"/>
            <w:r w:rsidRPr="00721751">
              <w:rPr>
                <w:sz w:val="20"/>
                <w:szCs w:val="20"/>
              </w:rPr>
              <w:t>клинингу</w:t>
            </w:r>
            <w:proofErr w:type="spellEnd"/>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tcPr>
          <w:p w:rsidR="00C72342" w:rsidRDefault="00C72342" w:rsidP="005B110E">
            <w:pPr>
              <w:rPr>
                <w:sz w:val="20"/>
                <w:szCs w:val="20"/>
              </w:rPr>
            </w:pPr>
            <w:r>
              <w:rPr>
                <w:sz w:val="20"/>
                <w:szCs w:val="20"/>
              </w:rPr>
              <w:t>1</w:t>
            </w:r>
          </w:p>
        </w:tc>
        <w:tc>
          <w:tcPr>
            <w:tcW w:w="726" w:type="pct"/>
            <w:shd w:val="clear" w:color="auto" w:fill="auto"/>
            <w:noWrap/>
            <w:vAlign w:val="center"/>
          </w:tcPr>
          <w:p w:rsidR="00C72342" w:rsidRPr="00721751" w:rsidRDefault="00C72342" w:rsidP="00234335">
            <w:pPr>
              <w:rPr>
                <w:sz w:val="20"/>
                <w:szCs w:val="20"/>
              </w:rPr>
            </w:pPr>
            <w:r w:rsidRPr="00721751">
              <w:rPr>
                <w:sz w:val="20"/>
                <w:szCs w:val="20"/>
              </w:rPr>
              <w:t> </w:t>
            </w:r>
            <w:r w:rsidRPr="00721751">
              <w:rPr>
                <w:color w:val="000000"/>
                <w:sz w:val="20"/>
                <w:szCs w:val="20"/>
              </w:rPr>
              <w:t>5 дней в неделю</w:t>
            </w:r>
          </w:p>
        </w:tc>
        <w:tc>
          <w:tcPr>
            <w:tcW w:w="799" w:type="pct"/>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721751">
            <w:pPr>
              <w:rPr>
                <w:sz w:val="20"/>
                <w:szCs w:val="20"/>
              </w:rPr>
            </w:pPr>
            <w:r w:rsidRPr="00721751">
              <w:rPr>
                <w:sz w:val="20"/>
                <w:szCs w:val="20"/>
              </w:rPr>
              <w:t>с 9.00 до 18.00</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Оператор внутренней уборки</w:t>
            </w:r>
            <w:r>
              <w:rPr>
                <w:sz w:val="20"/>
                <w:szCs w:val="20"/>
              </w:rPr>
              <w:t xml:space="preserve"> (день)</w:t>
            </w:r>
          </w:p>
        </w:tc>
        <w:tc>
          <w:tcPr>
            <w:tcW w:w="654" w:type="pct"/>
            <w:shd w:val="clear" w:color="auto" w:fill="auto"/>
            <w:noWrap/>
            <w:vAlign w:val="center"/>
          </w:tcPr>
          <w:p w:rsidR="00C72342" w:rsidRPr="00721751" w:rsidRDefault="00C72342" w:rsidP="00721751">
            <w:pPr>
              <w:rPr>
                <w:sz w:val="20"/>
                <w:szCs w:val="20"/>
              </w:rPr>
            </w:pPr>
            <w:r>
              <w:rPr>
                <w:sz w:val="20"/>
                <w:szCs w:val="20"/>
              </w:rPr>
              <w:t>3</w:t>
            </w:r>
          </w:p>
        </w:tc>
        <w:tc>
          <w:tcPr>
            <w:tcW w:w="725" w:type="pct"/>
          </w:tcPr>
          <w:p w:rsidR="00C72342" w:rsidRDefault="00C72342" w:rsidP="00721751">
            <w:pPr>
              <w:rPr>
                <w:sz w:val="20"/>
                <w:szCs w:val="20"/>
              </w:rPr>
            </w:pPr>
            <w:r>
              <w:rPr>
                <w:sz w:val="20"/>
                <w:szCs w:val="20"/>
              </w:rPr>
              <w:t>6</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vAlign w:val="center"/>
          </w:tcPr>
          <w:p w:rsidR="00C72342" w:rsidRPr="00721751" w:rsidRDefault="00C72342" w:rsidP="00234335">
            <w:pPr>
              <w:rPr>
                <w:sz w:val="20"/>
                <w:szCs w:val="20"/>
              </w:rPr>
            </w:pPr>
            <w:r>
              <w:rPr>
                <w:sz w:val="20"/>
                <w:szCs w:val="20"/>
              </w:rPr>
              <w:t>Среднее</w:t>
            </w:r>
          </w:p>
        </w:tc>
        <w:tc>
          <w:tcPr>
            <w:tcW w:w="880" w:type="pct"/>
            <w:shd w:val="clear" w:color="auto" w:fill="auto"/>
            <w:noWrap/>
            <w:vAlign w:val="center"/>
          </w:tcPr>
          <w:p w:rsidR="00C72342" w:rsidRPr="00721751" w:rsidRDefault="00C72342" w:rsidP="00C72342">
            <w:pPr>
              <w:rPr>
                <w:sz w:val="20"/>
                <w:szCs w:val="20"/>
              </w:rPr>
            </w:pPr>
            <w:r>
              <w:rPr>
                <w:sz w:val="20"/>
                <w:szCs w:val="20"/>
              </w:rPr>
              <w:t>с 8.00 до 20.00</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Оператор внутренней уборки</w:t>
            </w:r>
            <w:r>
              <w:rPr>
                <w:sz w:val="20"/>
                <w:szCs w:val="20"/>
              </w:rPr>
              <w:t xml:space="preserve"> (ночь)</w:t>
            </w:r>
          </w:p>
        </w:tc>
        <w:tc>
          <w:tcPr>
            <w:tcW w:w="654" w:type="pct"/>
            <w:shd w:val="clear" w:color="auto" w:fill="auto"/>
            <w:noWrap/>
            <w:vAlign w:val="center"/>
          </w:tcPr>
          <w:p w:rsidR="00C72342" w:rsidRDefault="00C72342" w:rsidP="00721751">
            <w:pPr>
              <w:rPr>
                <w:sz w:val="20"/>
                <w:szCs w:val="20"/>
              </w:rPr>
            </w:pPr>
            <w:r>
              <w:rPr>
                <w:sz w:val="20"/>
                <w:szCs w:val="20"/>
              </w:rPr>
              <w:t>4</w:t>
            </w:r>
          </w:p>
        </w:tc>
        <w:tc>
          <w:tcPr>
            <w:tcW w:w="725" w:type="pct"/>
          </w:tcPr>
          <w:p w:rsidR="00C72342" w:rsidRDefault="00C72342" w:rsidP="00721751">
            <w:pPr>
              <w:rPr>
                <w:sz w:val="20"/>
                <w:szCs w:val="20"/>
              </w:rPr>
            </w:pPr>
            <w:r>
              <w:rPr>
                <w:sz w:val="20"/>
                <w:szCs w:val="20"/>
              </w:rPr>
              <w:t>8</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C72342">
            <w:pPr>
              <w:rPr>
                <w:sz w:val="20"/>
                <w:szCs w:val="20"/>
              </w:rPr>
            </w:pPr>
            <w:r>
              <w:rPr>
                <w:sz w:val="20"/>
                <w:szCs w:val="20"/>
              </w:rPr>
              <w:t>с 20.00 до 08.00</w:t>
            </w:r>
          </w:p>
        </w:tc>
      </w:tr>
      <w:tr w:rsidR="00C72342" w:rsidRPr="0052652F" w:rsidTr="00C72342">
        <w:trPr>
          <w:trHeight w:val="20"/>
        </w:trPr>
        <w:tc>
          <w:tcPr>
            <w:tcW w:w="1216" w:type="pct"/>
            <w:shd w:val="clear" w:color="auto" w:fill="auto"/>
            <w:noWrap/>
            <w:vAlign w:val="center"/>
          </w:tcPr>
          <w:p w:rsidR="00C72342" w:rsidRPr="00721751" w:rsidRDefault="00C72342" w:rsidP="005B110E">
            <w:pPr>
              <w:rPr>
                <w:sz w:val="20"/>
                <w:szCs w:val="20"/>
              </w:rPr>
            </w:pPr>
            <w:r w:rsidRPr="00721751">
              <w:rPr>
                <w:sz w:val="20"/>
                <w:szCs w:val="20"/>
              </w:rPr>
              <w:t>Оператор внешней уборки</w:t>
            </w:r>
            <w:r>
              <w:rPr>
                <w:sz w:val="20"/>
                <w:szCs w:val="20"/>
              </w:rPr>
              <w:t xml:space="preserve"> (грузчик)</w:t>
            </w:r>
          </w:p>
        </w:tc>
        <w:tc>
          <w:tcPr>
            <w:tcW w:w="654" w:type="pct"/>
            <w:shd w:val="clear" w:color="auto" w:fill="auto"/>
            <w:noWrap/>
            <w:vAlign w:val="center"/>
          </w:tcPr>
          <w:p w:rsidR="00C72342" w:rsidRPr="00721751" w:rsidRDefault="00C72342" w:rsidP="00721751">
            <w:pPr>
              <w:rPr>
                <w:sz w:val="20"/>
                <w:szCs w:val="20"/>
              </w:rPr>
            </w:pPr>
            <w:r>
              <w:rPr>
                <w:sz w:val="20"/>
                <w:szCs w:val="20"/>
              </w:rPr>
              <w:t>2</w:t>
            </w:r>
          </w:p>
        </w:tc>
        <w:tc>
          <w:tcPr>
            <w:tcW w:w="725" w:type="pct"/>
          </w:tcPr>
          <w:p w:rsidR="00C72342" w:rsidRDefault="00C72342" w:rsidP="00721751">
            <w:pPr>
              <w:rPr>
                <w:sz w:val="20"/>
                <w:szCs w:val="20"/>
              </w:rPr>
            </w:pPr>
            <w:r>
              <w:rPr>
                <w:sz w:val="20"/>
                <w:szCs w:val="20"/>
              </w:rPr>
              <w:t>4</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5B110E">
            <w:pPr>
              <w:rPr>
                <w:sz w:val="20"/>
                <w:szCs w:val="20"/>
              </w:rPr>
            </w:pPr>
            <w:r>
              <w:rPr>
                <w:sz w:val="20"/>
                <w:szCs w:val="20"/>
              </w:rPr>
              <w:t>с 8.00 до 20.00 (12</w:t>
            </w:r>
            <w:r w:rsidRPr="00721751">
              <w:rPr>
                <w:sz w:val="20"/>
                <w:szCs w:val="20"/>
              </w:rPr>
              <w:t xml:space="preserve"> час</w:t>
            </w:r>
            <w:r>
              <w:rPr>
                <w:sz w:val="20"/>
                <w:szCs w:val="20"/>
              </w:rPr>
              <w:t>ов)</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Тракторист (механизатор)</w:t>
            </w:r>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tcPr>
          <w:p w:rsidR="00C72342" w:rsidRDefault="00C72342" w:rsidP="00721751">
            <w:pPr>
              <w:rPr>
                <w:sz w:val="20"/>
                <w:szCs w:val="20"/>
              </w:rPr>
            </w:pPr>
            <w:r>
              <w:rPr>
                <w:sz w:val="20"/>
                <w:szCs w:val="20"/>
              </w:rPr>
              <w:t>2</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vAlign w:val="center"/>
          </w:tcPr>
          <w:p w:rsidR="00C72342" w:rsidRPr="00721751" w:rsidRDefault="00C72342" w:rsidP="00721751">
            <w:pPr>
              <w:rPr>
                <w:sz w:val="20"/>
                <w:szCs w:val="20"/>
              </w:rPr>
            </w:pPr>
            <w:proofErr w:type="gramStart"/>
            <w:r>
              <w:rPr>
                <w:sz w:val="20"/>
                <w:szCs w:val="20"/>
              </w:rPr>
              <w:t>Среднее-специальное</w:t>
            </w:r>
            <w:proofErr w:type="gramEnd"/>
          </w:p>
        </w:tc>
        <w:tc>
          <w:tcPr>
            <w:tcW w:w="880" w:type="pct"/>
            <w:shd w:val="clear" w:color="auto" w:fill="auto"/>
            <w:noWrap/>
            <w:vAlign w:val="center"/>
          </w:tcPr>
          <w:p w:rsidR="00C72342" w:rsidRPr="00721751" w:rsidRDefault="00C72342" w:rsidP="00234335">
            <w:pPr>
              <w:rPr>
                <w:sz w:val="20"/>
                <w:szCs w:val="20"/>
              </w:rPr>
            </w:pPr>
            <w:r>
              <w:rPr>
                <w:sz w:val="20"/>
                <w:szCs w:val="20"/>
              </w:rPr>
              <w:t>с 8.00 до 20.00 (12</w:t>
            </w:r>
            <w:r w:rsidRPr="00721751">
              <w:rPr>
                <w:sz w:val="20"/>
                <w:szCs w:val="20"/>
              </w:rPr>
              <w:t xml:space="preserve"> час</w:t>
            </w:r>
            <w:r>
              <w:rPr>
                <w:sz w:val="20"/>
                <w:szCs w:val="20"/>
              </w:rPr>
              <w:t>ов)</w:t>
            </w:r>
          </w:p>
        </w:tc>
      </w:tr>
      <w:tr w:rsidR="00C72342" w:rsidRPr="0052652F" w:rsidTr="00C72342">
        <w:trPr>
          <w:trHeight w:val="20"/>
        </w:trPr>
        <w:tc>
          <w:tcPr>
            <w:tcW w:w="1216" w:type="pct"/>
            <w:shd w:val="clear" w:color="auto" w:fill="auto"/>
            <w:noWrap/>
            <w:vAlign w:val="center"/>
          </w:tcPr>
          <w:p w:rsidR="00C72342" w:rsidRPr="00721751" w:rsidRDefault="00C72342" w:rsidP="00721751">
            <w:pPr>
              <w:rPr>
                <w:sz w:val="20"/>
                <w:szCs w:val="20"/>
              </w:rPr>
            </w:pPr>
            <w:r>
              <w:rPr>
                <w:sz w:val="20"/>
                <w:szCs w:val="20"/>
              </w:rPr>
              <w:t>Г</w:t>
            </w:r>
            <w:r w:rsidRPr="00721751">
              <w:rPr>
                <w:sz w:val="20"/>
                <w:szCs w:val="20"/>
              </w:rPr>
              <w:t>ардеробщик</w:t>
            </w:r>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tcPr>
          <w:p w:rsidR="00C72342" w:rsidRDefault="00C72342" w:rsidP="00721751">
            <w:pPr>
              <w:rPr>
                <w:sz w:val="20"/>
                <w:szCs w:val="20"/>
              </w:rPr>
            </w:pPr>
            <w:r>
              <w:rPr>
                <w:sz w:val="20"/>
                <w:szCs w:val="20"/>
              </w:rPr>
              <w:t>2</w:t>
            </w:r>
          </w:p>
        </w:tc>
        <w:tc>
          <w:tcPr>
            <w:tcW w:w="726" w:type="pct"/>
            <w:shd w:val="clear" w:color="auto" w:fill="auto"/>
            <w:noWrap/>
            <w:vAlign w:val="center"/>
          </w:tcPr>
          <w:p w:rsidR="00C72342" w:rsidRPr="00721751" w:rsidRDefault="00C72342" w:rsidP="00234335">
            <w:pPr>
              <w:rPr>
                <w:sz w:val="20"/>
                <w:szCs w:val="20"/>
              </w:rPr>
            </w:pPr>
            <w:r>
              <w:rPr>
                <w:sz w:val="20"/>
                <w:szCs w:val="20"/>
              </w:rPr>
              <w:t>сменный</w:t>
            </w:r>
          </w:p>
        </w:tc>
        <w:tc>
          <w:tcPr>
            <w:tcW w:w="799" w:type="pct"/>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721751">
            <w:pPr>
              <w:rPr>
                <w:sz w:val="20"/>
                <w:szCs w:val="20"/>
              </w:rPr>
            </w:pPr>
            <w:r>
              <w:rPr>
                <w:sz w:val="20"/>
                <w:szCs w:val="20"/>
              </w:rPr>
              <w:t>с 8.00 до 20.00</w:t>
            </w:r>
          </w:p>
        </w:tc>
      </w:tr>
      <w:tr w:rsidR="00C72342" w:rsidRPr="0086162F" w:rsidTr="00C72342">
        <w:trPr>
          <w:trHeight w:val="20"/>
        </w:trPr>
        <w:tc>
          <w:tcPr>
            <w:tcW w:w="1216" w:type="pct"/>
            <w:shd w:val="clear" w:color="auto" w:fill="C0C0C0"/>
            <w:noWrap/>
          </w:tcPr>
          <w:p w:rsidR="00C72342" w:rsidRPr="0086162F" w:rsidRDefault="00C72342" w:rsidP="00FE6256">
            <w:pPr>
              <w:rPr>
                <w:b/>
                <w:bCs/>
                <w:sz w:val="20"/>
                <w:szCs w:val="20"/>
              </w:rPr>
            </w:pPr>
            <w:r>
              <w:rPr>
                <w:b/>
                <w:bCs/>
                <w:sz w:val="20"/>
                <w:szCs w:val="20"/>
              </w:rPr>
              <w:t>Всего</w:t>
            </w:r>
          </w:p>
        </w:tc>
        <w:tc>
          <w:tcPr>
            <w:tcW w:w="654" w:type="pct"/>
            <w:shd w:val="clear" w:color="auto" w:fill="C0C0C0"/>
            <w:noWrap/>
          </w:tcPr>
          <w:p w:rsidR="00C72342" w:rsidRPr="0086162F" w:rsidRDefault="00C72342" w:rsidP="001A033B">
            <w:pPr>
              <w:rPr>
                <w:b/>
                <w:bCs/>
                <w:sz w:val="20"/>
                <w:szCs w:val="20"/>
              </w:rPr>
            </w:pPr>
            <w:r>
              <w:rPr>
                <w:b/>
                <w:bCs/>
                <w:sz w:val="20"/>
                <w:szCs w:val="20"/>
              </w:rPr>
              <w:t>1</w:t>
            </w:r>
            <w:r w:rsidR="001A033B">
              <w:rPr>
                <w:b/>
                <w:bCs/>
                <w:sz w:val="20"/>
                <w:szCs w:val="20"/>
              </w:rPr>
              <w:t>6</w:t>
            </w:r>
          </w:p>
        </w:tc>
        <w:tc>
          <w:tcPr>
            <w:tcW w:w="725" w:type="pct"/>
            <w:shd w:val="clear" w:color="auto" w:fill="C0C0C0"/>
          </w:tcPr>
          <w:p w:rsidR="00C72342" w:rsidRPr="0086162F" w:rsidRDefault="001A033B" w:rsidP="00FE6256">
            <w:pPr>
              <w:rPr>
                <w:b/>
                <w:bCs/>
                <w:sz w:val="20"/>
                <w:szCs w:val="20"/>
              </w:rPr>
            </w:pPr>
            <w:r>
              <w:rPr>
                <w:b/>
                <w:bCs/>
                <w:sz w:val="20"/>
                <w:szCs w:val="20"/>
              </w:rPr>
              <w:t>30</w:t>
            </w:r>
          </w:p>
        </w:tc>
        <w:tc>
          <w:tcPr>
            <w:tcW w:w="726" w:type="pct"/>
            <w:shd w:val="clear" w:color="auto" w:fill="C0C0C0"/>
            <w:noWrap/>
          </w:tcPr>
          <w:p w:rsidR="00C72342" w:rsidRPr="0086162F" w:rsidRDefault="00C72342" w:rsidP="00FE6256">
            <w:pPr>
              <w:rPr>
                <w:sz w:val="20"/>
                <w:szCs w:val="20"/>
              </w:rPr>
            </w:pPr>
            <w:r w:rsidRPr="0086162F">
              <w:rPr>
                <w:sz w:val="20"/>
                <w:szCs w:val="20"/>
              </w:rPr>
              <w:t> </w:t>
            </w:r>
          </w:p>
        </w:tc>
        <w:tc>
          <w:tcPr>
            <w:tcW w:w="799" w:type="pct"/>
            <w:shd w:val="clear" w:color="auto" w:fill="C0C0C0"/>
          </w:tcPr>
          <w:p w:rsidR="00C72342" w:rsidRPr="0086162F" w:rsidRDefault="00C72342" w:rsidP="00FE6256">
            <w:pPr>
              <w:rPr>
                <w:sz w:val="20"/>
                <w:szCs w:val="20"/>
              </w:rPr>
            </w:pPr>
          </w:p>
        </w:tc>
        <w:tc>
          <w:tcPr>
            <w:tcW w:w="880" w:type="pct"/>
            <w:shd w:val="clear" w:color="auto" w:fill="C0C0C0"/>
            <w:noWrap/>
          </w:tcPr>
          <w:p w:rsidR="00C72342" w:rsidRPr="0086162F" w:rsidRDefault="00C72342" w:rsidP="00FE6256">
            <w:pPr>
              <w:rPr>
                <w:sz w:val="20"/>
                <w:szCs w:val="20"/>
              </w:rPr>
            </w:pPr>
            <w:r w:rsidRPr="0086162F">
              <w:rPr>
                <w:sz w:val="20"/>
                <w:szCs w:val="20"/>
              </w:rPr>
              <w:t> </w:t>
            </w:r>
          </w:p>
        </w:tc>
      </w:tr>
    </w:tbl>
    <w:p w:rsidR="00D4509F" w:rsidRPr="00B60F3A" w:rsidRDefault="00D4509F" w:rsidP="00D4509F">
      <w:pPr>
        <w:suppressAutoHyphens/>
        <w:rPr>
          <w:sz w:val="20"/>
          <w:szCs w:val="20"/>
        </w:rPr>
      </w:pPr>
    </w:p>
    <w:p w:rsidR="00D4509F" w:rsidRDefault="00D4509F" w:rsidP="001A11C8">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sidR="009F14D5">
        <w:rPr>
          <w:sz w:val="20"/>
          <w:szCs w:val="20"/>
        </w:rPr>
        <w:t xml:space="preserve"> </w:t>
      </w:r>
      <w:r w:rsidR="00AB44EE">
        <w:rPr>
          <w:sz w:val="20"/>
          <w:szCs w:val="20"/>
        </w:rPr>
        <w:t xml:space="preserve">замена </w:t>
      </w:r>
      <w:r w:rsidR="00FC2C7D">
        <w:rPr>
          <w:sz w:val="20"/>
          <w:szCs w:val="20"/>
        </w:rPr>
        <w:t>профильными</w:t>
      </w:r>
      <w:r w:rsidR="009F14D5">
        <w:rPr>
          <w:sz w:val="20"/>
          <w:szCs w:val="20"/>
        </w:rPr>
        <w:t xml:space="preserve"> специалистами</w:t>
      </w:r>
      <w:r w:rsidR="00AB44EE">
        <w:rPr>
          <w:sz w:val="20"/>
          <w:szCs w:val="20"/>
        </w:rPr>
        <w:t>.</w:t>
      </w:r>
    </w:p>
    <w:p w:rsidR="009F14D5" w:rsidRDefault="009F14D5" w:rsidP="00D4509F">
      <w:pPr>
        <w:suppressAutoHyphens/>
        <w:ind w:left="720"/>
        <w:rPr>
          <w:sz w:val="20"/>
          <w:szCs w:val="20"/>
        </w:rPr>
      </w:pPr>
    </w:p>
    <w:p w:rsidR="009F14D5" w:rsidRDefault="009F14D5" w:rsidP="00D4509F">
      <w:pPr>
        <w:suppressAutoHyphens/>
        <w:ind w:left="720"/>
        <w:rPr>
          <w:sz w:val="20"/>
          <w:szCs w:val="20"/>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FF696C" w:rsidRPr="00E17ADF" w:rsidTr="008F09AA">
        <w:tc>
          <w:tcPr>
            <w:tcW w:w="4503" w:type="dxa"/>
            <w:hideMark/>
          </w:tcPr>
          <w:p w:rsidR="00FF696C" w:rsidRPr="00E17ADF" w:rsidRDefault="00FF696C" w:rsidP="008F09AA">
            <w:pPr>
              <w:suppressAutoHyphens/>
              <w:rPr>
                <w:b/>
                <w:iCs/>
              </w:rPr>
            </w:pPr>
            <w:r w:rsidRPr="00E17ADF">
              <w:rPr>
                <w:b/>
                <w:iCs/>
              </w:rPr>
              <w:t>Заказчик:</w:t>
            </w:r>
          </w:p>
          <w:p w:rsidR="00FF696C" w:rsidRPr="00E17ADF" w:rsidRDefault="00FF696C" w:rsidP="008F09AA">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FF696C" w:rsidRDefault="00FF696C" w:rsidP="008F09AA">
            <w:pPr>
              <w:suppressAutoHyphens/>
              <w:rPr>
                <w:b/>
                <w:iCs/>
              </w:rPr>
            </w:pPr>
            <w:r w:rsidRPr="00E17ADF">
              <w:rPr>
                <w:b/>
                <w:iCs/>
              </w:rPr>
              <w:t>Исполнитель:</w:t>
            </w:r>
          </w:p>
          <w:p w:rsidR="00FF696C" w:rsidRPr="00E17ADF" w:rsidRDefault="00FF696C" w:rsidP="008F09AA">
            <w:pPr>
              <w:suppressAutoHyphens/>
              <w:rPr>
                <w:b/>
                <w:iCs/>
              </w:rPr>
            </w:pPr>
            <w:r>
              <w:rPr>
                <w:iCs/>
              </w:rPr>
              <w:t>«_________»</w:t>
            </w:r>
          </w:p>
        </w:tc>
      </w:tr>
      <w:tr w:rsidR="00FF696C" w:rsidRPr="00E17ADF" w:rsidTr="008F09AA">
        <w:tc>
          <w:tcPr>
            <w:tcW w:w="4503" w:type="dxa"/>
          </w:tcPr>
          <w:p w:rsidR="00FF696C" w:rsidRPr="00E17ADF" w:rsidRDefault="00FF696C" w:rsidP="008F09AA">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FF696C" w:rsidRPr="00E17ADF" w:rsidRDefault="00FF696C" w:rsidP="008F09AA">
            <w:pPr>
              <w:suppressAutoHyphens/>
              <w:rPr>
                <w:iCs/>
              </w:rPr>
            </w:pPr>
            <w:r w:rsidRPr="00E17ADF">
              <w:rPr>
                <w:iCs/>
              </w:rPr>
              <w:t>Генеральный директор</w:t>
            </w:r>
          </w:p>
          <w:p w:rsidR="00FF696C" w:rsidRDefault="00FF696C" w:rsidP="008F09AA">
            <w:pPr>
              <w:suppressAutoHyphens/>
              <w:rPr>
                <w:iCs/>
              </w:rPr>
            </w:pP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sidRPr="00E17ADF">
              <w:t xml:space="preserve"> </w:t>
            </w:r>
            <w:r>
              <w:t>____________</w:t>
            </w:r>
            <w:r w:rsidRPr="00E17ADF">
              <w:rPr>
                <w:iCs/>
              </w:rPr>
              <w:t xml:space="preserve"> /</w:t>
            </w: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ind w:firstLine="567"/>
        <w:jc w:val="right"/>
        <w:rPr>
          <w:b/>
          <w:bCs/>
        </w:rPr>
      </w:pPr>
      <w:r w:rsidRPr="00E17ADF">
        <w:rPr>
          <w:b/>
          <w:bCs/>
        </w:rPr>
        <w:t>Приложение № 1</w:t>
      </w:r>
      <w:r w:rsidR="004904E4">
        <w:rPr>
          <w:b/>
          <w:bCs/>
        </w:rPr>
        <w:t>3</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Default="00D4509F" w:rsidP="00D4509F">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2864E7" w:rsidRDefault="002864E7" w:rsidP="00D4509F">
      <w:pPr>
        <w:suppressAutoHyphens/>
        <w:ind w:firstLine="567"/>
        <w:jc w:val="right"/>
        <w:rPr>
          <w:b/>
        </w:rPr>
      </w:pPr>
    </w:p>
    <w:p w:rsidR="002864E7" w:rsidRDefault="002864E7" w:rsidP="00D4509F">
      <w:pPr>
        <w:suppressAutoHyphens/>
        <w:ind w:firstLine="567"/>
        <w:jc w:val="right"/>
        <w:rPr>
          <w:b/>
        </w:rPr>
      </w:pPr>
    </w:p>
    <w:p w:rsidR="00AB44EE" w:rsidRPr="00AB44EE" w:rsidRDefault="00AB44EE" w:rsidP="001A11C8">
      <w:pPr>
        <w:suppressAutoHyphens/>
        <w:ind w:firstLine="567"/>
        <w:jc w:val="center"/>
        <w:rPr>
          <w:b/>
        </w:rPr>
      </w:pPr>
      <w:r>
        <w:rPr>
          <w:b/>
        </w:rPr>
        <w:t>«</w:t>
      </w:r>
      <w:r w:rsidRPr="00FD6A21">
        <w:rPr>
          <w:b/>
        </w:rPr>
        <w:t>Предельно-допустимые сроки устранения неисправностей и ответственность Исполнителя за их нарушение</w:t>
      </w:r>
      <w:r>
        <w:rPr>
          <w:b/>
        </w:rPr>
        <w:t>»</w:t>
      </w:r>
    </w:p>
    <w:p w:rsidR="00D4509F" w:rsidRPr="00B60F3A" w:rsidRDefault="00D4509F" w:rsidP="00D4509F">
      <w:pPr>
        <w:pStyle w:val="af6"/>
        <w:suppressAutoHyphens/>
        <w:rPr>
          <w:caps/>
          <w:color w:val="000000"/>
          <w:sz w:val="20"/>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
        <w:gridCol w:w="4075"/>
        <w:gridCol w:w="2596"/>
        <w:gridCol w:w="2160"/>
      </w:tblGrid>
      <w:tr w:rsidR="00D4509F" w:rsidRPr="00B60F3A" w:rsidTr="00FE6256">
        <w:trPr>
          <w:trHeight w:val="255"/>
          <w:tblHeader/>
        </w:trPr>
        <w:tc>
          <w:tcPr>
            <w:tcW w:w="889" w:type="dxa"/>
            <w:noWrap/>
            <w:vAlign w:val="center"/>
          </w:tcPr>
          <w:p w:rsidR="00D4509F" w:rsidRPr="00B60F3A" w:rsidRDefault="00D4509F" w:rsidP="00FE6256">
            <w:pPr>
              <w:suppressAutoHyphens/>
              <w:jc w:val="center"/>
              <w:rPr>
                <w:bCs/>
                <w:sz w:val="20"/>
                <w:szCs w:val="20"/>
              </w:rPr>
            </w:pPr>
            <w:r w:rsidRPr="00B60F3A">
              <w:rPr>
                <w:bCs/>
                <w:sz w:val="20"/>
                <w:szCs w:val="20"/>
              </w:rPr>
              <w:t xml:space="preserve">№ </w:t>
            </w:r>
            <w:proofErr w:type="gramStart"/>
            <w:r w:rsidRPr="00B60F3A">
              <w:rPr>
                <w:bCs/>
                <w:sz w:val="20"/>
                <w:szCs w:val="20"/>
              </w:rPr>
              <w:t>п</w:t>
            </w:r>
            <w:proofErr w:type="gramEnd"/>
            <w:r w:rsidRPr="00B60F3A">
              <w:rPr>
                <w:bCs/>
                <w:sz w:val="20"/>
                <w:szCs w:val="20"/>
              </w:rPr>
              <w:t>/п</w:t>
            </w:r>
          </w:p>
        </w:tc>
        <w:tc>
          <w:tcPr>
            <w:tcW w:w="4075" w:type="dxa"/>
            <w:noWrap/>
            <w:vAlign w:val="center"/>
          </w:tcPr>
          <w:p w:rsidR="00D4509F" w:rsidRPr="00B60F3A" w:rsidRDefault="00D4509F" w:rsidP="00FE6256">
            <w:pPr>
              <w:suppressAutoHyphens/>
              <w:jc w:val="center"/>
              <w:rPr>
                <w:bCs/>
                <w:sz w:val="20"/>
                <w:szCs w:val="20"/>
              </w:rPr>
            </w:pPr>
            <w:r w:rsidRPr="00B60F3A">
              <w:rPr>
                <w:bCs/>
                <w:sz w:val="20"/>
                <w:szCs w:val="20"/>
              </w:rPr>
              <w:t>Объект контроля</w:t>
            </w:r>
          </w:p>
        </w:tc>
        <w:tc>
          <w:tcPr>
            <w:tcW w:w="2596" w:type="dxa"/>
            <w:noWrap/>
            <w:vAlign w:val="center"/>
          </w:tcPr>
          <w:p w:rsidR="00D4509F" w:rsidRPr="00B60F3A" w:rsidRDefault="00D4509F" w:rsidP="00FE6256">
            <w:pPr>
              <w:suppressAutoHyphens/>
              <w:jc w:val="center"/>
              <w:rPr>
                <w:bCs/>
                <w:sz w:val="20"/>
                <w:szCs w:val="20"/>
              </w:rPr>
            </w:pPr>
            <w:r w:rsidRPr="00B60F3A">
              <w:rPr>
                <w:bCs/>
                <w:sz w:val="20"/>
                <w:szCs w:val="20"/>
              </w:rPr>
              <w:t>Предельно допустимый срок  устранения неисправности</w:t>
            </w:r>
            <w:r w:rsidR="00D60A96">
              <w:rPr>
                <w:bCs/>
                <w:sz w:val="20"/>
                <w:szCs w:val="20"/>
              </w:rPr>
              <w:t>, нарушения договорных обязательств</w:t>
            </w:r>
          </w:p>
        </w:tc>
        <w:tc>
          <w:tcPr>
            <w:tcW w:w="2160" w:type="dxa"/>
            <w:vAlign w:val="center"/>
          </w:tcPr>
          <w:p w:rsidR="00D4509F" w:rsidRPr="00B60F3A" w:rsidRDefault="00D4509F" w:rsidP="00FE6256">
            <w:pPr>
              <w:suppressAutoHyphens/>
              <w:rPr>
                <w:bCs/>
                <w:sz w:val="20"/>
                <w:szCs w:val="20"/>
              </w:rPr>
            </w:pPr>
            <w:r w:rsidRPr="00B60F3A">
              <w:rPr>
                <w:bCs/>
                <w:sz w:val="20"/>
                <w:szCs w:val="20"/>
              </w:rPr>
              <w:t>Размер штрафа за несоблюдение срока устранения неисправности,</w:t>
            </w:r>
            <w:r w:rsidRPr="00B60F3A" w:rsidDel="006B73BF">
              <w:rPr>
                <w:bCs/>
                <w:sz w:val="20"/>
                <w:szCs w:val="20"/>
              </w:rPr>
              <w:t xml:space="preserve"> </w:t>
            </w:r>
            <w:r w:rsidRPr="00B60F3A">
              <w:rPr>
                <w:bCs/>
                <w:sz w:val="20"/>
                <w:szCs w:val="20"/>
              </w:rPr>
              <w:t>за каждый</w:t>
            </w:r>
          </w:p>
          <w:p w:rsidR="00D4509F" w:rsidRPr="00B60F3A" w:rsidRDefault="00D4509F" w:rsidP="00FE6256">
            <w:pPr>
              <w:suppressAutoHyphens/>
              <w:rPr>
                <w:bCs/>
                <w:sz w:val="20"/>
                <w:szCs w:val="20"/>
              </w:rPr>
            </w:pPr>
            <w:r w:rsidRPr="00B60F3A">
              <w:rPr>
                <w:bCs/>
                <w:sz w:val="20"/>
                <w:szCs w:val="20"/>
              </w:rPr>
              <w:t>случай нарушения</w:t>
            </w:r>
          </w:p>
          <w:p w:rsidR="00D4509F" w:rsidRPr="00B60F3A" w:rsidRDefault="00D4509F" w:rsidP="00FE6256">
            <w:pPr>
              <w:suppressAutoHyphens/>
              <w:rPr>
                <w:bCs/>
                <w:sz w:val="20"/>
                <w:szCs w:val="20"/>
              </w:rPr>
            </w:pPr>
            <w:r w:rsidRPr="00B60F3A">
              <w:rPr>
                <w:bCs/>
                <w:sz w:val="20"/>
                <w:szCs w:val="20"/>
              </w:rPr>
              <w:t>руб., без учета НДС</w:t>
            </w:r>
            <w:r w:rsidR="00AB44EE">
              <w:rPr>
                <w:bCs/>
                <w:sz w:val="20"/>
                <w:szCs w:val="20"/>
              </w:rPr>
              <w:t xml:space="preserve"> *</w:t>
            </w:r>
            <w:r w:rsidRPr="00B60F3A">
              <w:rPr>
                <w:bCs/>
                <w:sz w:val="20"/>
                <w:szCs w:val="20"/>
              </w:rPr>
              <w:t xml:space="preserve"> </w:t>
            </w:r>
          </w:p>
        </w:tc>
      </w:tr>
      <w:tr w:rsidR="00D4509F" w:rsidRPr="00B60F3A" w:rsidTr="00FE6256">
        <w:trPr>
          <w:trHeight w:val="255"/>
        </w:trPr>
        <w:tc>
          <w:tcPr>
            <w:tcW w:w="9720" w:type="dxa"/>
            <w:gridSpan w:val="4"/>
            <w:noWrap/>
            <w:vAlign w:val="bottom"/>
          </w:tcPr>
          <w:p w:rsidR="00D4509F" w:rsidRPr="00B60F3A" w:rsidRDefault="00D4509F" w:rsidP="00FE6256">
            <w:pPr>
              <w:suppressAutoHyphens/>
              <w:jc w:val="center"/>
              <w:rPr>
                <w:color w:val="000000"/>
                <w:sz w:val="20"/>
                <w:szCs w:val="20"/>
              </w:rPr>
            </w:pPr>
            <w:r w:rsidRPr="00B60F3A">
              <w:rPr>
                <w:b/>
                <w:bCs/>
                <w:color w:val="000000"/>
                <w:sz w:val="20"/>
                <w:szCs w:val="20"/>
              </w:rPr>
              <w:t xml:space="preserve">Строительные конструкции                                                                                    </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ограждающие конструкции,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72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Окна и двери,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500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Кровля,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2000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Внутренняя отделка,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48 часов</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Предметы интерьера,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48 часов</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9720" w:type="dxa"/>
            <w:gridSpan w:val="4"/>
            <w:noWrap/>
            <w:vAlign w:val="center"/>
          </w:tcPr>
          <w:p w:rsidR="00D4509F" w:rsidRPr="00B60F3A" w:rsidRDefault="00D4509F" w:rsidP="00FE6256">
            <w:pPr>
              <w:suppressAutoHyphens/>
              <w:jc w:val="center"/>
              <w:rPr>
                <w:b/>
                <w:color w:val="000000"/>
                <w:sz w:val="20"/>
                <w:szCs w:val="20"/>
              </w:rPr>
            </w:pPr>
            <w:r w:rsidRPr="00B60F3A">
              <w:rPr>
                <w:b/>
                <w:color w:val="000000"/>
                <w:sz w:val="20"/>
                <w:szCs w:val="20"/>
              </w:rPr>
              <w:t>Внутренние инженерные системы и коммуникации</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электрооборудования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вентиляции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 xml:space="preserve">Система </w:t>
            </w:r>
            <w:proofErr w:type="spellStart"/>
            <w:r w:rsidRPr="00B60F3A">
              <w:rPr>
                <w:color w:val="000000"/>
                <w:sz w:val="20"/>
                <w:szCs w:val="20"/>
              </w:rPr>
              <w:t>дымоудаления</w:t>
            </w:r>
            <w:proofErr w:type="spellEnd"/>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кондиционирования и холодоснабжения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отопления и тепловой пункт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6</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водоснабжения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7</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хозяйственно-бытовой канализации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8</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 xml:space="preserve">Система </w:t>
            </w:r>
            <w:proofErr w:type="spellStart"/>
            <w:r w:rsidRPr="00B60F3A">
              <w:rPr>
                <w:color w:val="000000"/>
                <w:sz w:val="20"/>
                <w:szCs w:val="20"/>
              </w:rPr>
              <w:t>ливнёвой</w:t>
            </w:r>
            <w:proofErr w:type="spellEnd"/>
            <w:r w:rsidRPr="00B60F3A">
              <w:rPr>
                <w:color w:val="000000"/>
                <w:sz w:val="20"/>
                <w:szCs w:val="20"/>
              </w:rPr>
              <w:t xml:space="preserve"> канализации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9</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Внутренний противопожарный водопровод</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10</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Автоматическая система пожаротушения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пожарной сигнализации и оповещения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управления инженерными сетями (BMS)</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средств охранно-технической защиты</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Структурированная кабельная сеть</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телефонизации и интернет</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16</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Системы радиовещания, эфирного и спутникового телевидения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2000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17</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Системы вертикального и горизонтального транспорта</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18</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Трансформаторная подстанция и распределительный пункт</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19</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электроснабжения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20</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теплоснабжения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lastRenderedPageBreak/>
              <w:t>21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водоснабжения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канализации</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Уличное освещение</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Информационные и рекламные сооружения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Pr>
                <w:color w:val="000000"/>
                <w:sz w:val="20"/>
                <w:szCs w:val="20"/>
              </w:rPr>
              <w:t>25</w:t>
            </w:r>
          </w:p>
        </w:tc>
        <w:tc>
          <w:tcPr>
            <w:tcW w:w="4075" w:type="dxa"/>
            <w:noWrap/>
            <w:vAlign w:val="center"/>
          </w:tcPr>
          <w:p w:rsidR="004F7087" w:rsidRPr="00B60F3A" w:rsidRDefault="004F7087" w:rsidP="00FE6256">
            <w:pPr>
              <w:suppressAutoHyphens/>
              <w:rPr>
                <w:color w:val="000000"/>
                <w:sz w:val="20"/>
                <w:szCs w:val="20"/>
              </w:rPr>
            </w:pPr>
            <w:proofErr w:type="spellStart"/>
            <w:r>
              <w:rPr>
                <w:color w:val="000000"/>
                <w:sz w:val="20"/>
                <w:szCs w:val="20"/>
              </w:rPr>
              <w:t>Медийные</w:t>
            </w:r>
            <w:proofErr w:type="spellEnd"/>
            <w:r>
              <w:rPr>
                <w:color w:val="000000"/>
                <w:sz w:val="20"/>
                <w:szCs w:val="20"/>
              </w:rPr>
              <w:t xml:space="preserve"> системы и </w:t>
            </w:r>
            <w:proofErr w:type="spellStart"/>
            <w:r>
              <w:rPr>
                <w:color w:val="000000"/>
                <w:sz w:val="20"/>
                <w:szCs w:val="20"/>
              </w:rPr>
              <w:t>медиафасад</w:t>
            </w:r>
            <w:proofErr w:type="spellEnd"/>
          </w:p>
        </w:tc>
        <w:tc>
          <w:tcPr>
            <w:tcW w:w="2596" w:type="dxa"/>
            <w:noWrap/>
            <w:vAlign w:val="center"/>
          </w:tcPr>
          <w:p w:rsidR="004F7087" w:rsidRPr="00B60F3A" w:rsidRDefault="004F7087" w:rsidP="00122F1E">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122F1E">
            <w:pPr>
              <w:suppressAutoHyphens/>
              <w:rPr>
                <w:sz w:val="20"/>
                <w:szCs w:val="20"/>
              </w:rPr>
            </w:pPr>
            <w:r w:rsidRPr="00B60F3A">
              <w:rPr>
                <w:color w:val="000000"/>
                <w:sz w:val="20"/>
                <w:szCs w:val="20"/>
              </w:rPr>
              <w:t>5000</w:t>
            </w:r>
          </w:p>
        </w:tc>
      </w:tr>
      <w:tr w:rsidR="004F7087" w:rsidRPr="00B60F3A" w:rsidTr="00FE6256">
        <w:trPr>
          <w:trHeight w:val="255"/>
        </w:trPr>
        <w:tc>
          <w:tcPr>
            <w:tcW w:w="9720" w:type="dxa"/>
            <w:gridSpan w:val="4"/>
            <w:noWrap/>
            <w:vAlign w:val="center"/>
          </w:tcPr>
          <w:p w:rsidR="004F7087" w:rsidRPr="00B60F3A" w:rsidRDefault="004F7087" w:rsidP="00FE6256">
            <w:pPr>
              <w:suppressAutoHyphens/>
              <w:jc w:val="center"/>
              <w:rPr>
                <w:color w:val="000000"/>
                <w:sz w:val="20"/>
                <w:szCs w:val="20"/>
              </w:rPr>
            </w:pPr>
            <w:r w:rsidRPr="00B60F3A">
              <w:rPr>
                <w:b/>
                <w:bCs/>
                <w:color w:val="000000"/>
                <w:sz w:val="20"/>
                <w:szCs w:val="20"/>
              </w:rPr>
              <w:t>Прилегающая территория</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1</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Проезды, площадки, тротуары и парковка, мелкий ремонт</w:t>
            </w:r>
          </w:p>
        </w:tc>
        <w:tc>
          <w:tcPr>
            <w:tcW w:w="2596" w:type="dxa"/>
            <w:noWrap/>
            <w:vAlign w:val="center"/>
          </w:tcPr>
          <w:p w:rsidR="004F7087" w:rsidRPr="00B60F3A" w:rsidRDefault="004F7087" w:rsidP="00FE6256">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FE6256">
            <w:pPr>
              <w:suppressAutoHyphens/>
              <w:rPr>
                <w:sz w:val="20"/>
                <w:szCs w:val="20"/>
              </w:rPr>
            </w:pPr>
            <w:r w:rsidRPr="00B60F3A">
              <w:rPr>
                <w:color w:val="000000"/>
                <w:sz w:val="20"/>
                <w:szCs w:val="20"/>
              </w:rPr>
              <w:t>1000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2</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Озеленение и ландшафтный дизайн, мелкий ремонт</w:t>
            </w:r>
          </w:p>
        </w:tc>
        <w:tc>
          <w:tcPr>
            <w:tcW w:w="2596" w:type="dxa"/>
            <w:noWrap/>
            <w:vAlign w:val="center"/>
          </w:tcPr>
          <w:p w:rsidR="004F7087" w:rsidRPr="00B60F3A" w:rsidRDefault="004F7087" w:rsidP="00FE6256">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FE6256">
            <w:pPr>
              <w:suppressAutoHyphens/>
              <w:rPr>
                <w:sz w:val="20"/>
                <w:szCs w:val="20"/>
              </w:rPr>
            </w:pPr>
            <w:r w:rsidRPr="00B60F3A">
              <w:rPr>
                <w:color w:val="000000"/>
                <w:sz w:val="20"/>
                <w:szCs w:val="20"/>
              </w:rPr>
              <w:t>1000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3</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Ограждение, мелкий ремонт</w:t>
            </w:r>
          </w:p>
        </w:tc>
        <w:tc>
          <w:tcPr>
            <w:tcW w:w="2596" w:type="dxa"/>
            <w:noWrap/>
            <w:vAlign w:val="center"/>
          </w:tcPr>
          <w:p w:rsidR="004F7087" w:rsidRPr="00B60F3A" w:rsidRDefault="004F7087" w:rsidP="00FE6256">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FE6256">
            <w:pPr>
              <w:suppressAutoHyphens/>
              <w:rPr>
                <w:sz w:val="20"/>
                <w:szCs w:val="20"/>
              </w:rPr>
            </w:pPr>
            <w:r w:rsidRPr="00B60F3A">
              <w:rPr>
                <w:color w:val="000000"/>
                <w:sz w:val="20"/>
                <w:szCs w:val="20"/>
              </w:rPr>
              <w:t>1000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4</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Малые архитектурные формы, мелкий ремонт</w:t>
            </w:r>
          </w:p>
        </w:tc>
        <w:tc>
          <w:tcPr>
            <w:tcW w:w="2596" w:type="dxa"/>
            <w:noWrap/>
            <w:vAlign w:val="center"/>
          </w:tcPr>
          <w:p w:rsidR="004F7087" w:rsidRPr="00B60F3A" w:rsidRDefault="004F7087" w:rsidP="00FE6256">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FE6256">
            <w:pPr>
              <w:suppressAutoHyphens/>
              <w:rPr>
                <w:sz w:val="20"/>
                <w:szCs w:val="20"/>
              </w:rPr>
            </w:pPr>
            <w:r w:rsidRPr="00B60F3A">
              <w:rPr>
                <w:color w:val="000000"/>
                <w:sz w:val="20"/>
                <w:szCs w:val="20"/>
              </w:rPr>
              <w:t>1000</w:t>
            </w:r>
          </w:p>
        </w:tc>
      </w:tr>
      <w:tr w:rsidR="004F7087" w:rsidRPr="00B60F3A" w:rsidTr="00FE6256">
        <w:trPr>
          <w:trHeight w:val="255"/>
        </w:trPr>
        <w:tc>
          <w:tcPr>
            <w:tcW w:w="9720" w:type="dxa"/>
            <w:gridSpan w:val="4"/>
            <w:noWrap/>
            <w:vAlign w:val="center"/>
          </w:tcPr>
          <w:p w:rsidR="004F7087" w:rsidRPr="00B60F3A" w:rsidRDefault="004F7087" w:rsidP="00FE6256">
            <w:pPr>
              <w:suppressAutoHyphens/>
              <w:jc w:val="center"/>
              <w:rPr>
                <w:b/>
                <w:color w:val="000000"/>
                <w:sz w:val="20"/>
                <w:szCs w:val="20"/>
              </w:rPr>
            </w:pPr>
            <w:r w:rsidRPr="00B60F3A">
              <w:rPr>
                <w:b/>
                <w:color w:val="000000"/>
                <w:sz w:val="20"/>
                <w:szCs w:val="20"/>
              </w:rPr>
              <w:t>Техническая  документация</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1</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 xml:space="preserve">Отчет </w:t>
            </w:r>
            <w:r w:rsidR="00A66527">
              <w:rPr>
                <w:color w:val="000000"/>
                <w:sz w:val="20"/>
                <w:szCs w:val="20"/>
              </w:rPr>
              <w:t>И</w:t>
            </w:r>
            <w:r w:rsidRPr="00B60F3A">
              <w:rPr>
                <w:color w:val="000000"/>
                <w:sz w:val="20"/>
                <w:szCs w:val="20"/>
              </w:rPr>
              <w:t>сполнителя</w:t>
            </w:r>
          </w:p>
        </w:tc>
        <w:tc>
          <w:tcPr>
            <w:tcW w:w="2596" w:type="dxa"/>
            <w:noWrap/>
            <w:vAlign w:val="center"/>
          </w:tcPr>
          <w:p w:rsidR="004F7087" w:rsidRPr="00B60F3A" w:rsidRDefault="004F7087" w:rsidP="00C72342">
            <w:pPr>
              <w:suppressAutoHyphens/>
              <w:rPr>
                <w:color w:val="000000"/>
                <w:sz w:val="20"/>
                <w:szCs w:val="20"/>
              </w:rPr>
            </w:pPr>
            <w:r w:rsidRPr="00B60F3A">
              <w:rPr>
                <w:color w:val="000000"/>
                <w:sz w:val="20"/>
                <w:szCs w:val="20"/>
              </w:rPr>
              <w:t xml:space="preserve">до 5 </w:t>
            </w:r>
            <w:r w:rsidR="00C72342">
              <w:rPr>
                <w:color w:val="000000"/>
                <w:sz w:val="20"/>
                <w:szCs w:val="20"/>
              </w:rPr>
              <w:t>рабочего дня</w:t>
            </w:r>
            <w:r w:rsidR="00C72342" w:rsidRPr="00B60F3A">
              <w:rPr>
                <w:color w:val="000000"/>
                <w:sz w:val="20"/>
                <w:szCs w:val="20"/>
              </w:rPr>
              <w:t xml:space="preserve"> </w:t>
            </w:r>
            <w:r w:rsidRPr="00B60F3A">
              <w:rPr>
                <w:color w:val="000000"/>
                <w:sz w:val="20"/>
                <w:szCs w:val="20"/>
              </w:rPr>
              <w:t>месяца, следующего за отчётным периодом</w:t>
            </w:r>
          </w:p>
        </w:tc>
        <w:tc>
          <w:tcPr>
            <w:tcW w:w="2160" w:type="dxa"/>
            <w:vAlign w:val="center"/>
          </w:tcPr>
          <w:p w:rsidR="004F7087" w:rsidRPr="00B60F3A" w:rsidRDefault="004F7087" w:rsidP="00FE6256">
            <w:pPr>
              <w:suppressAutoHyphens/>
              <w:rPr>
                <w:color w:val="000000"/>
                <w:sz w:val="20"/>
                <w:szCs w:val="20"/>
              </w:rPr>
            </w:pPr>
            <w:r w:rsidRPr="00B60F3A">
              <w:rPr>
                <w:color w:val="000000"/>
                <w:sz w:val="20"/>
                <w:szCs w:val="20"/>
              </w:rPr>
              <w:t>3000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2</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Планы ППР и ТО на месяц</w:t>
            </w:r>
          </w:p>
        </w:tc>
        <w:tc>
          <w:tcPr>
            <w:tcW w:w="2596" w:type="dxa"/>
            <w:noWrap/>
            <w:vAlign w:val="center"/>
          </w:tcPr>
          <w:p w:rsidR="004F7087" w:rsidRPr="00B60F3A" w:rsidRDefault="004F7087" w:rsidP="00A66527">
            <w:pPr>
              <w:suppressAutoHyphens/>
              <w:rPr>
                <w:color w:val="000000"/>
                <w:sz w:val="20"/>
                <w:szCs w:val="20"/>
              </w:rPr>
            </w:pPr>
            <w:r w:rsidRPr="00B60F3A">
              <w:rPr>
                <w:color w:val="000000"/>
                <w:sz w:val="20"/>
                <w:szCs w:val="20"/>
              </w:rPr>
              <w:t>до 1 числа отчётн</w:t>
            </w:r>
            <w:r w:rsidR="00C72342">
              <w:rPr>
                <w:color w:val="000000"/>
                <w:sz w:val="20"/>
                <w:szCs w:val="20"/>
              </w:rPr>
              <w:t>ого</w:t>
            </w:r>
            <w:r w:rsidRPr="00B60F3A">
              <w:rPr>
                <w:color w:val="000000"/>
                <w:sz w:val="20"/>
                <w:szCs w:val="20"/>
              </w:rPr>
              <w:t xml:space="preserve"> </w:t>
            </w:r>
            <w:r w:rsidR="00C72342">
              <w:rPr>
                <w:color w:val="000000"/>
                <w:sz w:val="20"/>
                <w:szCs w:val="20"/>
              </w:rPr>
              <w:t>месяца</w:t>
            </w:r>
          </w:p>
        </w:tc>
        <w:tc>
          <w:tcPr>
            <w:tcW w:w="2160" w:type="dxa"/>
            <w:vAlign w:val="center"/>
          </w:tcPr>
          <w:p w:rsidR="004F7087" w:rsidRPr="00B60F3A" w:rsidRDefault="004F7087" w:rsidP="00FE6256">
            <w:pPr>
              <w:suppressAutoHyphens/>
              <w:rPr>
                <w:color w:val="000000"/>
                <w:sz w:val="20"/>
                <w:szCs w:val="20"/>
              </w:rPr>
            </w:pPr>
            <w:r w:rsidRPr="00B60F3A">
              <w:rPr>
                <w:color w:val="000000"/>
                <w:sz w:val="20"/>
                <w:szCs w:val="20"/>
              </w:rPr>
              <w:t>3000</w:t>
            </w:r>
          </w:p>
        </w:tc>
      </w:tr>
      <w:tr w:rsidR="000D2B53" w:rsidRPr="00B60F3A" w:rsidTr="00122F1E">
        <w:trPr>
          <w:trHeight w:val="255"/>
        </w:trPr>
        <w:tc>
          <w:tcPr>
            <w:tcW w:w="9720" w:type="dxa"/>
            <w:gridSpan w:val="4"/>
            <w:noWrap/>
            <w:vAlign w:val="center"/>
          </w:tcPr>
          <w:p w:rsidR="000D2B53" w:rsidRPr="00D32FA4" w:rsidRDefault="00D32FA4" w:rsidP="00D32FA4">
            <w:pPr>
              <w:suppressAutoHyphens/>
              <w:jc w:val="center"/>
              <w:rPr>
                <w:b/>
                <w:color w:val="000000"/>
                <w:sz w:val="20"/>
                <w:szCs w:val="20"/>
              </w:rPr>
            </w:pPr>
            <w:r w:rsidRPr="00D32FA4">
              <w:rPr>
                <w:b/>
                <w:color w:val="000000"/>
                <w:sz w:val="20"/>
                <w:szCs w:val="20"/>
              </w:rPr>
              <w:t>Уборка и содержание Объекта</w:t>
            </w:r>
          </w:p>
        </w:tc>
      </w:tr>
      <w:tr w:rsidR="00D60A96" w:rsidRPr="00B60F3A" w:rsidTr="00FE6256">
        <w:trPr>
          <w:trHeight w:val="255"/>
        </w:trPr>
        <w:tc>
          <w:tcPr>
            <w:tcW w:w="889" w:type="dxa"/>
            <w:noWrap/>
            <w:vAlign w:val="center"/>
          </w:tcPr>
          <w:p w:rsidR="00D60A96" w:rsidRPr="00B60F3A" w:rsidRDefault="000D2B53" w:rsidP="00FE6256">
            <w:pPr>
              <w:suppressAutoHyphens/>
              <w:rPr>
                <w:color w:val="000000"/>
                <w:sz w:val="20"/>
                <w:szCs w:val="20"/>
              </w:rPr>
            </w:pPr>
            <w:r>
              <w:rPr>
                <w:color w:val="000000"/>
                <w:sz w:val="20"/>
                <w:szCs w:val="20"/>
              </w:rPr>
              <w:t>1</w:t>
            </w:r>
          </w:p>
        </w:tc>
        <w:tc>
          <w:tcPr>
            <w:tcW w:w="4075" w:type="dxa"/>
            <w:noWrap/>
            <w:vAlign w:val="center"/>
          </w:tcPr>
          <w:p w:rsidR="00D60A96" w:rsidRPr="00B60F3A" w:rsidRDefault="000D2B53" w:rsidP="00FE6256">
            <w:pPr>
              <w:suppressAutoHyphens/>
              <w:rPr>
                <w:color w:val="000000"/>
                <w:sz w:val="20"/>
                <w:szCs w:val="20"/>
              </w:rPr>
            </w:pPr>
            <w:r>
              <w:rPr>
                <w:color w:val="000000"/>
                <w:sz w:val="20"/>
                <w:szCs w:val="20"/>
              </w:rPr>
              <w:t>Работы по уборке и содержанию помещений и территории</w:t>
            </w:r>
          </w:p>
        </w:tc>
        <w:tc>
          <w:tcPr>
            <w:tcW w:w="2596" w:type="dxa"/>
            <w:noWrap/>
            <w:vAlign w:val="center"/>
          </w:tcPr>
          <w:p w:rsidR="00D60A96" w:rsidRPr="00B60F3A" w:rsidRDefault="000D2B53" w:rsidP="00FE6256">
            <w:pPr>
              <w:suppressAutoHyphens/>
              <w:rPr>
                <w:color w:val="000000"/>
                <w:sz w:val="20"/>
                <w:szCs w:val="20"/>
              </w:rPr>
            </w:pPr>
            <w:r>
              <w:rPr>
                <w:color w:val="000000"/>
                <w:sz w:val="20"/>
                <w:szCs w:val="20"/>
              </w:rPr>
              <w:t>1 час</w:t>
            </w:r>
          </w:p>
        </w:tc>
        <w:tc>
          <w:tcPr>
            <w:tcW w:w="2160" w:type="dxa"/>
            <w:vAlign w:val="center"/>
          </w:tcPr>
          <w:p w:rsidR="00D60A96" w:rsidRPr="00B60F3A" w:rsidRDefault="000D2B53" w:rsidP="00FE6256">
            <w:pPr>
              <w:suppressAutoHyphens/>
              <w:rPr>
                <w:color w:val="000000"/>
                <w:sz w:val="20"/>
                <w:szCs w:val="20"/>
              </w:rPr>
            </w:pPr>
            <w:r>
              <w:rPr>
                <w:color w:val="000000"/>
                <w:sz w:val="20"/>
                <w:szCs w:val="20"/>
              </w:rPr>
              <w:t>2000</w:t>
            </w:r>
          </w:p>
        </w:tc>
      </w:tr>
    </w:tbl>
    <w:p w:rsidR="00D4509F" w:rsidRPr="00B60F3A" w:rsidRDefault="00D4509F" w:rsidP="00D4509F">
      <w:pPr>
        <w:pStyle w:val="a8"/>
        <w:suppressAutoHyphens/>
        <w:rPr>
          <w:b/>
          <w:bCs/>
          <w:sz w:val="20"/>
        </w:rPr>
      </w:pPr>
    </w:p>
    <w:p w:rsidR="00D4509F" w:rsidRPr="00B60F3A" w:rsidRDefault="00D4509F" w:rsidP="00D4509F">
      <w:pPr>
        <w:pStyle w:val="a8"/>
        <w:suppressAutoHyphens/>
        <w:rPr>
          <w:b/>
          <w:bCs/>
          <w:sz w:val="20"/>
        </w:rPr>
      </w:pPr>
    </w:p>
    <w:p w:rsidR="00D4509F" w:rsidRPr="00B60F3A" w:rsidRDefault="00AB44EE" w:rsidP="00D4509F">
      <w:pPr>
        <w:suppressAutoHyphens/>
        <w:rPr>
          <w:sz w:val="20"/>
          <w:szCs w:val="20"/>
        </w:rPr>
      </w:pPr>
      <w:proofErr w:type="gramStart"/>
      <w:r>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Pr>
          <w:sz w:val="20"/>
          <w:szCs w:val="20"/>
        </w:rPr>
        <w:t>. 6.4.</w:t>
      </w:r>
      <w:proofErr w:type="gramEnd"/>
      <w:r w:rsidR="000D4107">
        <w:rPr>
          <w:sz w:val="20"/>
          <w:szCs w:val="20"/>
        </w:rPr>
        <w:t xml:space="preserve"> </w:t>
      </w:r>
      <w:proofErr w:type="gramStart"/>
      <w:r w:rsidR="000D4107">
        <w:rPr>
          <w:sz w:val="20"/>
          <w:szCs w:val="20"/>
        </w:rPr>
        <w:t>Договора)</w:t>
      </w:r>
      <w:r>
        <w:rPr>
          <w:sz w:val="20"/>
          <w:szCs w:val="20"/>
        </w:rPr>
        <w:t xml:space="preserve">. </w:t>
      </w:r>
      <w:proofErr w:type="gramEnd"/>
    </w:p>
    <w:p w:rsidR="00D4509F" w:rsidRDefault="00D4509F" w:rsidP="00D4509F">
      <w:pPr>
        <w:suppressAutoHyphens/>
        <w:autoSpaceDN w:val="0"/>
        <w:rPr>
          <w:b/>
          <w:kern w:val="2"/>
          <w:lang w:eastAsia="ar-SA"/>
        </w:rPr>
      </w:pPr>
    </w:p>
    <w:p w:rsidR="000D4107" w:rsidRPr="00E17ADF" w:rsidRDefault="000D4107" w:rsidP="00D4509F">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FF696C" w:rsidRPr="00E17ADF" w:rsidTr="008F09AA">
        <w:tc>
          <w:tcPr>
            <w:tcW w:w="4503" w:type="dxa"/>
            <w:hideMark/>
          </w:tcPr>
          <w:p w:rsidR="00FF696C" w:rsidRPr="00E17ADF" w:rsidRDefault="00FF696C" w:rsidP="008F09AA">
            <w:pPr>
              <w:suppressAutoHyphens/>
              <w:rPr>
                <w:b/>
                <w:iCs/>
              </w:rPr>
            </w:pPr>
            <w:r w:rsidRPr="00E17ADF">
              <w:rPr>
                <w:b/>
                <w:iCs/>
              </w:rPr>
              <w:t>Заказчик:</w:t>
            </w:r>
          </w:p>
          <w:p w:rsidR="00FF696C" w:rsidRPr="00E17ADF" w:rsidRDefault="00FF696C" w:rsidP="008F09AA">
            <w:pPr>
              <w:suppressAutoHyphens/>
              <w:rPr>
                <w:iCs/>
              </w:rPr>
            </w:pPr>
            <w:r w:rsidRPr="00E17ADF">
              <w:rPr>
                <w:iCs/>
              </w:rPr>
              <w:t xml:space="preserve">ООО «ОДАС </w:t>
            </w:r>
            <w:proofErr w:type="spellStart"/>
            <w:r w:rsidRPr="00E17ADF">
              <w:rPr>
                <w:iCs/>
              </w:rPr>
              <w:t>Сколково</w:t>
            </w:r>
            <w:proofErr w:type="spellEnd"/>
            <w:r w:rsidRPr="00E17ADF">
              <w:rPr>
                <w:iCs/>
              </w:rPr>
              <w:t>»</w:t>
            </w:r>
          </w:p>
        </w:tc>
        <w:tc>
          <w:tcPr>
            <w:tcW w:w="4819" w:type="dxa"/>
            <w:hideMark/>
          </w:tcPr>
          <w:p w:rsidR="00FF696C" w:rsidRDefault="00FF696C" w:rsidP="008F09AA">
            <w:pPr>
              <w:suppressAutoHyphens/>
              <w:rPr>
                <w:b/>
                <w:iCs/>
              </w:rPr>
            </w:pPr>
            <w:r w:rsidRPr="00E17ADF">
              <w:rPr>
                <w:b/>
                <w:iCs/>
              </w:rPr>
              <w:t>Исполнитель:</w:t>
            </w:r>
          </w:p>
          <w:p w:rsidR="00FF696C" w:rsidRPr="00E17ADF" w:rsidRDefault="00FF696C" w:rsidP="008F09AA">
            <w:pPr>
              <w:suppressAutoHyphens/>
              <w:rPr>
                <w:b/>
                <w:iCs/>
              </w:rPr>
            </w:pPr>
            <w:r>
              <w:rPr>
                <w:iCs/>
              </w:rPr>
              <w:t>«_________»</w:t>
            </w:r>
          </w:p>
        </w:tc>
      </w:tr>
      <w:tr w:rsidR="00FF696C" w:rsidRPr="00E17ADF" w:rsidTr="008F09AA">
        <w:tc>
          <w:tcPr>
            <w:tcW w:w="4503" w:type="dxa"/>
          </w:tcPr>
          <w:p w:rsidR="00FF696C" w:rsidRPr="00E17ADF" w:rsidRDefault="00FF696C" w:rsidP="008F09AA">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FF696C" w:rsidRPr="00E17ADF" w:rsidRDefault="00FF696C" w:rsidP="008F09AA">
            <w:pPr>
              <w:suppressAutoHyphens/>
              <w:rPr>
                <w:iCs/>
              </w:rPr>
            </w:pPr>
            <w:r w:rsidRPr="00E17ADF">
              <w:rPr>
                <w:iCs/>
              </w:rPr>
              <w:t>Генеральный директор</w:t>
            </w:r>
          </w:p>
          <w:p w:rsidR="00FF696C" w:rsidRDefault="00FF696C" w:rsidP="008F09AA">
            <w:pPr>
              <w:suppressAutoHyphens/>
              <w:rPr>
                <w:iCs/>
              </w:rPr>
            </w:pP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sidRPr="00E17ADF">
              <w:t xml:space="preserve"> </w:t>
            </w:r>
            <w:r>
              <w:t>____________</w:t>
            </w:r>
            <w:r w:rsidRPr="00E17ADF">
              <w:rPr>
                <w:iCs/>
              </w:rPr>
              <w:t xml:space="preserve"> /</w:t>
            </w:r>
          </w:p>
        </w:tc>
      </w:tr>
    </w:tbl>
    <w:p w:rsidR="00D33963" w:rsidRDefault="00D33963" w:rsidP="00D33963">
      <w:pPr>
        <w:pStyle w:val="af6"/>
        <w:suppressAutoHyphens/>
        <w:jc w:val="right"/>
        <w:rPr>
          <w:color w:val="FF0000"/>
          <w:sz w:val="20"/>
          <w:lang w:val="ru-RU"/>
        </w:rPr>
      </w:pPr>
    </w:p>
    <w:p w:rsidR="00B52E91" w:rsidRDefault="00B52E91" w:rsidP="00D33963">
      <w:pPr>
        <w:pStyle w:val="af6"/>
        <w:suppressAutoHyphens/>
        <w:jc w:val="right"/>
        <w:rPr>
          <w:color w:val="FF0000"/>
          <w:sz w:val="20"/>
          <w:lang w:val="ru-RU"/>
        </w:rPr>
      </w:pPr>
    </w:p>
    <w:p w:rsidR="00B52E91" w:rsidRDefault="00B52E91" w:rsidP="00B52E91">
      <w:pPr>
        <w:suppressAutoHyphens/>
        <w:autoSpaceDN w:val="0"/>
        <w:rPr>
          <w:b/>
          <w:kern w:val="2"/>
          <w:lang w:eastAsia="ar-SA"/>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D757D9" w:rsidRDefault="00D757D9" w:rsidP="00501063">
      <w:pPr>
        <w:suppressAutoHyphens/>
        <w:ind w:firstLine="567"/>
        <w:jc w:val="center"/>
        <w:rPr>
          <w:b/>
          <w:bCs/>
        </w:rPr>
        <w:sectPr w:rsidR="00D757D9" w:rsidSect="001A11C8">
          <w:headerReference w:type="even" r:id="rId22"/>
          <w:headerReference w:type="default" r:id="rId23"/>
          <w:footerReference w:type="even" r:id="rId24"/>
          <w:footerReference w:type="default" r:id="rId25"/>
          <w:pgSz w:w="11900" w:h="16820"/>
          <w:pgMar w:top="1134" w:right="850" w:bottom="851" w:left="1701" w:header="720" w:footer="720" w:gutter="0"/>
          <w:cols w:space="60"/>
          <w:noEndnote/>
          <w:titlePg/>
          <w:docGrid w:linePitch="326"/>
        </w:sectPr>
      </w:pPr>
    </w:p>
    <w:p w:rsidR="00B52E91" w:rsidRDefault="00B52E91" w:rsidP="00501063">
      <w:pPr>
        <w:suppressAutoHyphens/>
        <w:rPr>
          <w:b/>
          <w:bCs/>
        </w:rPr>
      </w:pPr>
    </w:p>
    <w:p w:rsidR="00B52E91" w:rsidRDefault="00B52E91" w:rsidP="00B52E91">
      <w:pPr>
        <w:suppressAutoHyphens/>
        <w:ind w:firstLine="567"/>
        <w:jc w:val="right"/>
        <w:rPr>
          <w:b/>
          <w:bCs/>
        </w:rPr>
      </w:pPr>
    </w:p>
    <w:p w:rsidR="00B52E91" w:rsidRPr="00E17ADF" w:rsidRDefault="00B52E91" w:rsidP="00B52E91">
      <w:pPr>
        <w:suppressAutoHyphens/>
        <w:ind w:firstLine="567"/>
        <w:jc w:val="right"/>
        <w:rPr>
          <w:b/>
          <w:bCs/>
        </w:rPr>
      </w:pPr>
      <w:r w:rsidRPr="00E17ADF">
        <w:rPr>
          <w:b/>
          <w:bCs/>
        </w:rPr>
        <w:t>Приложение № 1</w:t>
      </w:r>
      <w:r>
        <w:rPr>
          <w:b/>
          <w:bCs/>
        </w:rPr>
        <w:t>4</w:t>
      </w:r>
    </w:p>
    <w:p w:rsidR="00B52E91" w:rsidRPr="00E17ADF" w:rsidRDefault="00B52E91" w:rsidP="00B52E91">
      <w:pPr>
        <w:suppressAutoHyphens/>
        <w:ind w:firstLine="567"/>
        <w:jc w:val="right"/>
        <w:rPr>
          <w:b/>
        </w:rPr>
      </w:pPr>
      <w:r w:rsidRPr="00E17ADF">
        <w:rPr>
          <w:b/>
        </w:rPr>
        <w:t xml:space="preserve">к Договору № ________ на выполнение комплекса работ и услуг </w:t>
      </w:r>
    </w:p>
    <w:p w:rsidR="00B52E91" w:rsidRDefault="00B52E91" w:rsidP="00B52E91">
      <w:pPr>
        <w:suppressAutoHyphens/>
        <w:ind w:firstLine="567"/>
        <w:jc w:val="right"/>
        <w:rPr>
          <w:b/>
        </w:rPr>
      </w:pPr>
      <w:r w:rsidRPr="00E17ADF">
        <w:rPr>
          <w:b/>
        </w:rPr>
        <w:t>по содержанию и технической эксплуатации комплекса зданий и прилегающей территории от «_____» ___________ 2013 года</w:t>
      </w:r>
    </w:p>
    <w:p w:rsidR="00C953E6" w:rsidRDefault="00C953E6" w:rsidP="00D33963">
      <w:pPr>
        <w:pStyle w:val="af6"/>
        <w:suppressAutoHyphens/>
        <w:jc w:val="right"/>
        <w:rPr>
          <w:color w:val="FF0000"/>
          <w:sz w:val="20"/>
          <w:lang w:val="ru-RU"/>
        </w:rPr>
      </w:pPr>
    </w:p>
    <w:p w:rsidR="00C953E6" w:rsidRPr="001A11C8" w:rsidRDefault="00BC4CD9" w:rsidP="001A11C8">
      <w:r w:rsidRPr="00BC4CD9">
        <w:rPr>
          <w:b/>
        </w:rPr>
        <w:t>График индикативных сроков оплаты и оформления Сторонами документов, являющихся основанием для осуществления расчётов</w:t>
      </w:r>
      <w:r>
        <w:rPr>
          <w:b/>
        </w:rPr>
        <w:t xml:space="preserve"> по Договору</w:t>
      </w:r>
    </w:p>
    <w:tbl>
      <w:tblPr>
        <w:tblStyle w:val="af9"/>
        <w:tblW w:w="5058" w:type="pct"/>
        <w:tblInd w:w="-176" w:type="dxa"/>
        <w:tblLayout w:type="fixed"/>
        <w:tblLook w:val="04A0" w:firstRow="1" w:lastRow="0" w:firstColumn="1" w:lastColumn="0" w:noHBand="0" w:noVBand="1"/>
      </w:tblPr>
      <w:tblGrid>
        <w:gridCol w:w="15226"/>
      </w:tblGrid>
      <w:tr w:rsidR="00BC4CD9" w:rsidTr="00BC4CD9">
        <w:tc>
          <w:tcPr>
            <w:tcW w:w="5000" w:type="pct"/>
          </w:tcPr>
          <w:tbl>
            <w:tblPr>
              <w:tblW w:w="14737" w:type="dxa"/>
              <w:tblInd w:w="93" w:type="dxa"/>
              <w:tblLayout w:type="fixed"/>
              <w:tblLook w:val="04A0" w:firstRow="1" w:lastRow="0" w:firstColumn="1" w:lastColumn="0" w:noHBand="0" w:noVBand="1"/>
            </w:tblPr>
            <w:tblGrid>
              <w:gridCol w:w="2488"/>
              <w:gridCol w:w="709"/>
              <w:gridCol w:w="709"/>
              <w:gridCol w:w="1134"/>
              <w:gridCol w:w="1417"/>
              <w:gridCol w:w="851"/>
              <w:gridCol w:w="1275"/>
              <w:gridCol w:w="1560"/>
              <w:gridCol w:w="1701"/>
              <w:gridCol w:w="110"/>
              <w:gridCol w:w="1190"/>
              <w:gridCol w:w="1357"/>
              <w:gridCol w:w="236"/>
            </w:tblGrid>
            <w:tr w:rsidR="007421F7" w:rsidRPr="00BC4CD9" w:rsidTr="007421F7">
              <w:trPr>
                <w:trHeight w:val="1500"/>
              </w:trPr>
              <w:tc>
                <w:tcPr>
                  <w:tcW w:w="2488" w:type="dxa"/>
                  <w:tcBorders>
                    <w:top w:val="single" w:sz="4" w:space="0" w:color="auto"/>
                    <w:left w:val="single" w:sz="4" w:space="0" w:color="auto"/>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r>
                    <w:rPr>
                      <w:rFonts w:ascii="Calibri" w:hAnsi="Calibri" w:cs="Calibri"/>
                      <w:b/>
                      <w:bCs/>
                      <w:color w:val="FFFFFF"/>
                      <w:sz w:val="22"/>
                      <w:szCs w:val="22"/>
                    </w:rPr>
                    <w:t>Наименование Работ</w:t>
                  </w:r>
                </w:p>
              </w:tc>
              <w:tc>
                <w:tcPr>
                  <w:tcW w:w="709"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proofErr w:type="spellStart"/>
                  <w:r w:rsidRPr="00BC4CD9">
                    <w:rPr>
                      <w:rFonts w:ascii="Calibri" w:hAnsi="Calibri" w:cs="Calibri"/>
                      <w:b/>
                      <w:bCs/>
                      <w:color w:val="FFFFFF"/>
                      <w:sz w:val="22"/>
                      <w:szCs w:val="22"/>
                    </w:rPr>
                    <w:t>Ед</w:t>
                  </w:r>
                  <w:proofErr w:type="gramStart"/>
                  <w:r w:rsidRPr="00BC4CD9">
                    <w:rPr>
                      <w:rFonts w:ascii="Calibri" w:hAnsi="Calibri" w:cs="Calibri"/>
                      <w:b/>
                      <w:bCs/>
                      <w:color w:val="FFFFFF"/>
                      <w:sz w:val="22"/>
                      <w:szCs w:val="22"/>
                    </w:rPr>
                    <w:t>.и</w:t>
                  </w:r>
                  <w:proofErr w:type="gramEnd"/>
                  <w:r w:rsidRPr="00BC4CD9">
                    <w:rPr>
                      <w:rFonts w:ascii="Calibri" w:hAnsi="Calibri" w:cs="Calibri"/>
                      <w:b/>
                      <w:bCs/>
                      <w:color w:val="FFFFFF"/>
                      <w:sz w:val="22"/>
                      <w:szCs w:val="22"/>
                    </w:rPr>
                    <w:t>зм</w:t>
                  </w:r>
                  <w:proofErr w:type="spellEnd"/>
                  <w:r w:rsidRPr="00BC4CD9">
                    <w:rPr>
                      <w:rFonts w:ascii="Calibri" w:hAnsi="Calibri" w:cs="Calibri"/>
                      <w:b/>
                      <w:bCs/>
                      <w:color w:val="FFFFFF"/>
                      <w:sz w:val="22"/>
                      <w:szCs w:val="22"/>
                    </w:rPr>
                    <w:t>.</w:t>
                  </w:r>
                </w:p>
              </w:tc>
              <w:tc>
                <w:tcPr>
                  <w:tcW w:w="709"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rPr>
                      <w:rFonts w:ascii="Calibri" w:hAnsi="Calibri" w:cs="Calibri"/>
                      <w:b/>
                      <w:bCs/>
                      <w:color w:val="FFFFFF"/>
                      <w:sz w:val="22"/>
                      <w:szCs w:val="22"/>
                    </w:rPr>
                  </w:pPr>
                  <w:r w:rsidRPr="00BC4CD9">
                    <w:rPr>
                      <w:rFonts w:ascii="Calibri" w:hAnsi="Calibri" w:cs="Calibri"/>
                      <w:b/>
                      <w:bCs/>
                      <w:color w:val="FFFFFF"/>
                      <w:sz w:val="22"/>
                      <w:szCs w:val="22"/>
                    </w:rPr>
                    <w:t xml:space="preserve"> Кол-во </w:t>
                  </w:r>
                </w:p>
              </w:tc>
              <w:tc>
                <w:tcPr>
                  <w:tcW w:w="1134"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r w:rsidRPr="00BC4CD9">
                    <w:rPr>
                      <w:rFonts w:ascii="Calibri" w:hAnsi="Calibri" w:cs="Calibri"/>
                      <w:b/>
                      <w:bCs/>
                      <w:color w:val="FFFFFF"/>
                      <w:sz w:val="22"/>
                      <w:szCs w:val="22"/>
                    </w:rPr>
                    <w:t xml:space="preserve">Цена за </w:t>
                  </w:r>
                  <w:proofErr w:type="spellStart"/>
                  <w:r w:rsidRPr="00BC4CD9">
                    <w:rPr>
                      <w:rFonts w:ascii="Calibri" w:hAnsi="Calibri" w:cs="Calibri"/>
                      <w:b/>
                      <w:bCs/>
                      <w:color w:val="FFFFFF"/>
                      <w:sz w:val="22"/>
                      <w:szCs w:val="22"/>
                    </w:rPr>
                    <w:t>ед</w:t>
                  </w:r>
                  <w:proofErr w:type="gramStart"/>
                  <w:r w:rsidRPr="00BC4CD9">
                    <w:rPr>
                      <w:rFonts w:ascii="Calibri" w:hAnsi="Calibri" w:cs="Calibri"/>
                      <w:b/>
                      <w:bCs/>
                      <w:color w:val="FFFFFF"/>
                      <w:sz w:val="22"/>
                      <w:szCs w:val="22"/>
                    </w:rPr>
                    <w:t>.и</w:t>
                  </w:r>
                  <w:proofErr w:type="gramEnd"/>
                  <w:r w:rsidRPr="00BC4CD9">
                    <w:rPr>
                      <w:rFonts w:ascii="Calibri" w:hAnsi="Calibri" w:cs="Calibri"/>
                      <w:b/>
                      <w:bCs/>
                      <w:color w:val="FFFFFF"/>
                      <w:sz w:val="22"/>
                      <w:szCs w:val="22"/>
                    </w:rPr>
                    <w:t>зм</w:t>
                  </w:r>
                  <w:proofErr w:type="spellEnd"/>
                  <w:r w:rsidRPr="00BC4CD9">
                    <w:rPr>
                      <w:rFonts w:ascii="Calibri" w:hAnsi="Calibri" w:cs="Calibri"/>
                      <w:b/>
                      <w:bCs/>
                      <w:color w:val="FFFFFF"/>
                      <w:sz w:val="22"/>
                      <w:szCs w:val="22"/>
                    </w:rPr>
                    <w:t>., без НДС</w:t>
                  </w:r>
                </w:p>
              </w:tc>
              <w:tc>
                <w:tcPr>
                  <w:tcW w:w="1417"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r w:rsidRPr="00BC4CD9">
                    <w:rPr>
                      <w:rFonts w:ascii="Calibri" w:hAnsi="Calibri" w:cs="Calibri"/>
                      <w:b/>
                      <w:bCs/>
                      <w:color w:val="FFFFFF"/>
                      <w:sz w:val="22"/>
                      <w:szCs w:val="22"/>
                    </w:rPr>
                    <w:t>Стоимость</w:t>
                  </w:r>
                  <w:r w:rsidR="00400FDD">
                    <w:rPr>
                      <w:rFonts w:ascii="Calibri" w:hAnsi="Calibri" w:cs="Calibri"/>
                      <w:b/>
                      <w:bCs/>
                      <w:color w:val="FFFFFF"/>
                      <w:sz w:val="22"/>
                      <w:szCs w:val="22"/>
                    </w:rPr>
                    <w:t xml:space="preserve"> Работ</w:t>
                  </w:r>
                  <w:r w:rsidRPr="00BC4CD9">
                    <w:rPr>
                      <w:rFonts w:ascii="Calibri" w:hAnsi="Calibri" w:cs="Calibri"/>
                      <w:b/>
                      <w:bCs/>
                      <w:color w:val="FFFFFF"/>
                      <w:sz w:val="22"/>
                      <w:szCs w:val="22"/>
                    </w:rPr>
                    <w:t>, руб. без учета НДС</w:t>
                  </w:r>
                </w:p>
              </w:tc>
              <w:tc>
                <w:tcPr>
                  <w:tcW w:w="851"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r w:rsidRPr="00BC4CD9">
                    <w:rPr>
                      <w:rFonts w:ascii="Calibri" w:hAnsi="Calibri" w:cs="Calibri"/>
                      <w:b/>
                      <w:bCs/>
                      <w:color w:val="FFFFFF"/>
                      <w:sz w:val="22"/>
                      <w:szCs w:val="22"/>
                    </w:rPr>
                    <w:t xml:space="preserve">НДС 18%, руб. </w:t>
                  </w:r>
                </w:p>
              </w:tc>
              <w:tc>
                <w:tcPr>
                  <w:tcW w:w="1275"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proofErr w:type="spellStart"/>
                  <w:r w:rsidRPr="00BC4CD9">
                    <w:rPr>
                      <w:rFonts w:ascii="Calibri" w:hAnsi="Calibri" w:cs="Calibri"/>
                      <w:b/>
                      <w:bCs/>
                      <w:color w:val="FFFFFF"/>
                      <w:sz w:val="22"/>
                      <w:szCs w:val="22"/>
                    </w:rPr>
                    <w:t>Стоимость</w:t>
                  </w:r>
                  <w:r w:rsidR="00400FDD">
                    <w:rPr>
                      <w:rFonts w:ascii="Calibri" w:hAnsi="Calibri" w:cs="Calibri"/>
                      <w:b/>
                      <w:bCs/>
                      <w:color w:val="FFFFFF"/>
                      <w:sz w:val="22"/>
                      <w:szCs w:val="22"/>
                    </w:rPr>
                    <w:t>Работ</w:t>
                  </w:r>
                  <w:proofErr w:type="spellEnd"/>
                  <w:r w:rsidRPr="00BC4CD9">
                    <w:rPr>
                      <w:rFonts w:ascii="Calibri" w:hAnsi="Calibri" w:cs="Calibri"/>
                      <w:b/>
                      <w:bCs/>
                      <w:color w:val="FFFFFF"/>
                      <w:sz w:val="22"/>
                      <w:szCs w:val="22"/>
                    </w:rPr>
                    <w:t>, руб. с НДС 18%</w:t>
                  </w:r>
                </w:p>
              </w:tc>
              <w:tc>
                <w:tcPr>
                  <w:tcW w:w="1560"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2428EE" w:rsidP="00BC4CD9">
                  <w:pPr>
                    <w:jc w:val="center"/>
                    <w:rPr>
                      <w:rFonts w:ascii="Calibri" w:hAnsi="Calibri" w:cs="Calibri"/>
                      <w:b/>
                      <w:bCs/>
                      <w:color w:val="FFFFFF"/>
                      <w:sz w:val="22"/>
                      <w:szCs w:val="22"/>
                    </w:rPr>
                  </w:pPr>
                  <w:r>
                    <w:rPr>
                      <w:rFonts w:ascii="Calibri" w:hAnsi="Calibri" w:cs="Calibri"/>
                      <w:b/>
                      <w:bCs/>
                      <w:color w:val="FFFFFF"/>
                      <w:sz w:val="22"/>
                      <w:szCs w:val="22"/>
                    </w:rPr>
                    <w:t>Предоставл</w:t>
                  </w:r>
                  <w:r w:rsidR="00BC4CD9" w:rsidRPr="00BC4CD9">
                    <w:rPr>
                      <w:rFonts w:ascii="Calibri" w:hAnsi="Calibri" w:cs="Calibri"/>
                      <w:b/>
                      <w:bCs/>
                      <w:color w:val="FFFFFF"/>
                      <w:sz w:val="22"/>
                      <w:szCs w:val="22"/>
                    </w:rPr>
                    <w:t xml:space="preserve">ение документов </w:t>
                  </w:r>
                  <w:proofErr w:type="gramStart"/>
                  <w:r w:rsidR="00BC4CD9">
                    <w:rPr>
                      <w:rFonts w:ascii="Calibri" w:hAnsi="Calibri" w:cs="Calibri"/>
                      <w:b/>
                      <w:bCs/>
                      <w:color w:val="FFFFFF"/>
                      <w:sz w:val="22"/>
                      <w:szCs w:val="22"/>
                    </w:rPr>
                    <w:t xml:space="preserve">( </w:t>
                  </w:r>
                  <w:proofErr w:type="gramEnd"/>
                  <w:r w:rsidR="00BC4CD9" w:rsidRPr="00BC4CD9">
                    <w:rPr>
                      <w:rFonts w:ascii="Calibri" w:hAnsi="Calibri" w:cs="Calibri"/>
                      <w:b/>
                      <w:bCs/>
                      <w:color w:val="FFFFFF"/>
                      <w:sz w:val="22"/>
                      <w:szCs w:val="22"/>
                    </w:rPr>
                    <w:t xml:space="preserve">п. 4.2. </w:t>
                  </w:r>
                  <w:proofErr w:type="gramStart"/>
                  <w:r w:rsidR="00BC4CD9" w:rsidRPr="00BC4CD9">
                    <w:rPr>
                      <w:rFonts w:ascii="Calibri" w:hAnsi="Calibri" w:cs="Calibri"/>
                      <w:b/>
                      <w:bCs/>
                      <w:color w:val="FFFFFF"/>
                      <w:sz w:val="22"/>
                      <w:szCs w:val="22"/>
                    </w:rPr>
                    <w:t>Договора</w:t>
                  </w:r>
                  <w:r w:rsidR="00BC4CD9">
                    <w:rPr>
                      <w:rFonts w:ascii="Calibri" w:hAnsi="Calibri" w:cs="Calibri"/>
                      <w:b/>
                      <w:bCs/>
                      <w:color w:val="FFFFFF"/>
                      <w:sz w:val="22"/>
                      <w:szCs w:val="22"/>
                    </w:rPr>
                    <w:t>)</w:t>
                  </w:r>
                  <w:proofErr w:type="gramEnd"/>
                </w:p>
              </w:tc>
              <w:tc>
                <w:tcPr>
                  <w:tcW w:w="1701"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r w:rsidRPr="00BC4CD9">
                    <w:rPr>
                      <w:rFonts w:ascii="Calibri" w:hAnsi="Calibri" w:cs="Calibri"/>
                      <w:b/>
                      <w:bCs/>
                      <w:color w:val="FFFFFF"/>
                      <w:sz w:val="22"/>
                      <w:szCs w:val="22"/>
                    </w:rPr>
                    <w:t xml:space="preserve">Подписание акта сдачи-приемки работ </w:t>
                  </w:r>
                  <w:r>
                    <w:rPr>
                      <w:rFonts w:ascii="Calibri" w:hAnsi="Calibri" w:cs="Calibri"/>
                      <w:b/>
                      <w:bCs/>
                      <w:color w:val="FFFFFF"/>
                      <w:sz w:val="22"/>
                      <w:szCs w:val="22"/>
                    </w:rPr>
                    <w:t>(</w:t>
                  </w:r>
                  <w:r w:rsidRPr="00BC4CD9">
                    <w:rPr>
                      <w:rFonts w:ascii="Calibri" w:hAnsi="Calibri" w:cs="Calibri"/>
                      <w:b/>
                      <w:bCs/>
                      <w:color w:val="FFFFFF"/>
                      <w:sz w:val="22"/>
                      <w:szCs w:val="22"/>
                    </w:rPr>
                    <w:t>п. 4.2.3 Договора</w:t>
                  </w:r>
                  <w:r>
                    <w:rPr>
                      <w:rFonts w:ascii="Calibri" w:hAnsi="Calibri" w:cs="Calibri"/>
                      <w:b/>
                      <w:bCs/>
                      <w:color w:val="FFFFFF"/>
                      <w:sz w:val="22"/>
                      <w:szCs w:val="22"/>
                    </w:rPr>
                    <w:t>)</w:t>
                  </w:r>
                </w:p>
              </w:tc>
              <w:tc>
                <w:tcPr>
                  <w:tcW w:w="1300" w:type="dxa"/>
                  <w:gridSpan w:val="2"/>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E7F99">
                  <w:pPr>
                    <w:jc w:val="center"/>
                    <w:rPr>
                      <w:rFonts w:ascii="Calibri" w:hAnsi="Calibri" w:cs="Calibri"/>
                      <w:b/>
                      <w:bCs/>
                      <w:color w:val="FFFFFF"/>
                      <w:sz w:val="22"/>
                      <w:szCs w:val="22"/>
                    </w:rPr>
                  </w:pPr>
                  <w:proofErr w:type="gramStart"/>
                  <w:r w:rsidRPr="00BC4CD9">
                    <w:rPr>
                      <w:rFonts w:ascii="Calibri" w:hAnsi="Calibri" w:cs="Calibri"/>
                      <w:b/>
                      <w:bCs/>
                      <w:color w:val="FFFFFF"/>
                      <w:sz w:val="22"/>
                      <w:szCs w:val="22"/>
                    </w:rPr>
                    <w:t xml:space="preserve">Выставление счета  </w:t>
                  </w:r>
                  <w:r>
                    <w:rPr>
                      <w:rFonts w:ascii="Calibri" w:hAnsi="Calibri" w:cs="Calibri"/>
                      <w:b/>
                      <w:bCs/>
                      <w:color w:val="FFFFFF"/>
                      <w:sz w:val="22"/>
                      <w:szCs w:val="22"/>
                    </w:rPr>
                    <w:t>(</w:t>
                  </w:r>
                  <w:r w:rsidRPr="00BC4CD9">
                    <w:rPr>
                      <w:rFonts w:ascii="Calibri" w:hAnsi="Calibri" w:cs="Calibri"/>
                      <w:b/>
                      <w:bCs/>
                      <w:color w:val="FFFFFF"/>
                      <w:sz w:val="22"/>
                      <w:szCs w:val="22"/>
                    </w:rPr>
                    <w:t>п. 3.8.</w:t>
                  </w:r>
                  <w:proofErr w:type="gramEnd"/>
                  <w:r w:rsidRPr="00BC4CD9">
                    <w:rPr>
                      <w:rFonts w:ascii="Calibri" w:hAnsi="Calibri" w:cs="Calibri"/>
                      <w:b/>
                      <w:bCs/>
                      <w:color w:val="FFFFFF"/>
                      <w:sz w:val="22"/>
                      <w:szCs w:val="22"/>
                    </w:rPr>
                    <w:t xml:space="preserve"> </w:t>
                  </w:r>
                  <w:proofErr w:type="gramStart"/>
                  <w:r w:rsidRPr="00BC4CD9">
                    <w:rPr>
                      <w:rFonts w:ascii="Calibri" w:hAnsi="Calibri" w:cs="Calibri"/>
                      <w:b/>
                      <w:bCs/>
                      <w:color w:val="FFFFFF"/>
                      <w:sz w:val="22"/>
                      <w:szCs w:val="22"/>
                    </w:rPr>
                    <w:t>Договора</w:t>
                  </w:r>
                  <w:r>
                    <w:rPr>
                      <w:rFonts w:ascii="Calibri" w:hAnsi="Calibri" w:cs="Calibri"/>
                      <w:b/>
                      <w:bCs/>
                      <w:color w:val="FFFFFF"/>
                      <w:sz w:val="22"/>
                      <w:szCs w:val="22"/>
                    </w:rPr>
                    <w:t>)</w:t>
                  </w:r>
                  <w:proofErr w:type="gramEnd"/>
                </w:p>
              </w:tc>
              <w:tc>
                <w:tcPr>
                  <w:tcW w:w="1357" w:type="dxa"/>
                  <w:tcBorders>
                    <w:top w:val="single" w:sz="4" w:space="0" w:color="auto"/>
                    <w:left w:val="nil"/>
                    <w:bottom w:val="single" w:sz="4" w:space="0" w:color="auto"/>
                    <w:right w:val="single" w:sz="4" w:space="0" w:color="auto"/>
                  </w:tcBorders>
                  <w:shd w:val="clear" w:color="000000" w:fill="1F497D"/>
                  <w:vAlign w:val="center"/>
                  <w:hideMark/>
                </w:tcPr>
                <w:p w:rsidR="00BC4CD9" w:rsidRPr="00BC4CD9" w:rsidRDefault="00BC4CD9" w:rsidP="002428EE">
                  <w:pPr>
                    <w:jc w:val="center"/>
                    <w:rPr>
                      <w:rFonts w:ascii="Calibri" w:hAnsi="Calibri" w:cs="Calibri"/>
                      <w:b/>
                      <w:bCs/>
                      <w:color w:val="FFFFFF"/>
                      <w:sz w:val="22"/>
                      <w:szCs w:val="22"/>
                    </w:rPr>
                  </w:pPr>
                  <w:proofErr w:type="gramStart"/>
                  <w:r w:rsidRPr="00BC4CD9">
                    <w:rPr>
                      <w:rFonts w:ascii="Calibri" w:hAnsi="Calibri" w:cs="Calibri"/>
                      <w:b/>
                      <w:bCs/>
                      <w:color w:val="FFFFFF"/>
                      <w:sz w:val="22"/>
                      <w:szCs w:val="22"/>
                    </w:rPr>
                    <w:t xml:space="preserve">Оплата </w:t>
                  </w:r>
                  <w:r w:rsidR="002428EE">
                    <w:rPr>
                      <w:rFonts w:ascii="Calibri" w:hAnsi="Calibri" w:cs="Calibri"/>
                      <w:b/>
                      <w:bCs/>
                      <w:color w:val="FFFFFF"/>
                      <w:sz w:val="22"/>
                      <w:szCs w:val="22"/>
                    </w:rPr>
                    <w:t>(</w:t>
                  </w:r>
                  <w:r w:rsidRPr="00BC4CD9">
                    <w:rPr>
                      <w:rFonts w:ascii="Calibri" w:hAnsi="Calibri" w:cs="Calibri"/>
                      <w:b/>
                      <w:bCs/>
                      <w:color w:val="FFFFFF"/>
                      <w:sz w:val="22"/>
                      <w:szCs w:val="22"/>
                    </w:rPr>
                    <w:t>п. 3.8.</w:t>
                  </w:r>
                  <w:proofErr w:type="gramEnd"/>
                  <w:r w:rsidRPr="00BC4CD9">
                    <w:rPr>
                      <w:rFonts w:ascii="Calibri" w:hAnsi="Calibri" w:cs="Calibri"/>
                      <w:b/>
                      <w:bCs/>
                      <w:color w:val="FFFFFF"/>
                      <w:sz w:val="22"/>
                      <w:szCs w:val="22"/>
                    </w:rPr>
                    <w:t xml:space="preserve"> </w:t>
                  </w:r>
                  <w:proofErr w:type="gramStart"/>
                  <w:r w:rsidRPr="00BC4CD9">
                    <w:rPr>
                      <w:rFonts w:ascii="Calibri" w:hAnsi="Calibri" w:cs="Calibri"/>
                      <w:b/>
                      <w:bCs/>
                      <w:color w:val="FFFFFF"/>
                      <w:sz w:val="22"/>
                      <w:szCs w:val="22"/>
                    </w:rPr>
                    <w:t>Договора</w:t>
                  </w:r>
                  <w:r w:rsidR="002428EE">
                    <w:rPr>
                      <w:rFonts w:ascii="Calibri" w:hAnsi="Calibri" w:cs="Calibri"/>
                      <w:b/>
                      <w:bCs/>
                      <w:color w:val="FFFFFF"/>
                      <w:sz w:val="22"/>
                      <w:szCs w:val="22"/>
                    </w:rPr>
                    <w:t>)</w:t>
                  </w:r>
                  <w:r w:rsidRPr="00BC4CD9">
                    <w:rPr>
                      <w:rFonts w:ascii="Calibri" w:hAnsi="Calibri" w:cs="Calibri"/>
                      <w:b/>
                      <w:bCs/>
                      <w:color w:val="FFFFFF"/>
                      <w:sz w:val="22"/>
                      <w:szCs w:val="22"/>
                    </w:rPr>
                    <w:t xml:space="preserve"> </w:t>
                  </w:r>
                  <w:proofErr w:type="gramEnd"/>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7421F7">
              <w:trPr>
                <w:trHeight w:val="1200"/>
              </w:trPr>
              <w:tc>
                <w:tcPr>
                  <w:tcW w:w="2488" w:type="dxa"/>
                  <w:tcBorders>
                    <w:top w:val="nil"/>
                    <w:left w:val="single" w:sz="4" w:space="0" w:color="auto"/>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709"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709"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1134"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851"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1275" w:type="dxa"/>
                  <w:tcBorders>
                    <w:top w:val="nil"/>
                    <w:left w:val="nil"/>
                    <w:bottom w:val="single" w:sz="4" w:space="0" w:color="auto"/>
                    <w:right w:val="single" w:sz="4" w:space="0" w:color="auto"/>
                  </w:tcBorders>
                  <w:shd w:val="clear" w:color="auto" w:fill="auto"/>
                  <w:vAlign w:val="bottom"/>
                  <w:hideMark/>
                </w:tcPr>
                <w:p w:rsidR="00BC4CD9" w:rsidRPr="00BC4CD9" w:rsidRDefault="00BC4CD9" w:rsidP="002E7F99">
                  <w:pPr>
                    <w:rPr>
                      <w:rFonts w:ascii="Calibri" w:hAnsi="Calibri" w:cs="Calibri"/>
                      <w:sz w:val="22"/>
                      <w:szCs w:val="22"/>
                    </w:rPr>
                  </w:pPr>
                  <w:r w:rsidRPr="00BC4CD9">
                    <w:rPr>
                      <w:rFonts w:ascii="Calibri" w:hAnsi="Calibri" w:cs="Calibri"/>
                      <w:sz w:val="22"/>
                      <w:szCs w:val="22"/>
                    </w:rPr>
                    <w:t> </w:t>
                  </w:r>
                </w:p>
              </w:tc>
              <w:tc>
                <w:tcPr>
                  <w:tcW w:w="1560" w:type="dxa"/>
                  <w:tcBorders>
                    <w:top w:val="nil"/>
                    <w:left w:val="nil"/>
                    <w:bottom w:val="single" w:sz="4" w:space="0" w:color="auto"/>
                    <w:right w:val="single" w:sz="4" w:space="0" w:color="auto"/>
                  </w:tcBorders>
                  <w:shd w:val="clear" w:color="auto" w:fill="auto"/>
                  <w:vAlign w:val="center"/>
                  <w:hideMark/>
                </w:tcPr>
                <w:p w:rsidR="00BC4CD9" w:rsidRPr="002428EE" w:rsidRDefault="00BC4CD9" w:rsidP="00BC4CD9">
                  <w:pPr>
                    <w:jc w:val="center"/>
                    <w:rPr>
                      <w:rFonts w:ascii="Calibri" w:hAnsi="Calibri" w:cs="Calibri"/>
                      <w:i/>
                      <w:iCs/>
                      <w:sz w:val="18"/>
                      <w:szCs w:val="18"/>
                    </w:rPr>
                  </w:pPr>
                  <w:r w:rsidRPr="002428EE">
                    <w:rPr>
                      <w:rFonts w:ascii="Calibri" w:hAnsi="Calibri" w:cs="Calibri"/>
                      <w:i/>
                      <w:iCs/>
                      <w:sz w:val="18"/>
                      <w:szCs w:val="18"/>
                    </w:rPr>
                    <w:t xml:space="preserve">не позднее пятого рабочего дня месяца, следующего за </w:t>
                  </w:r>
                  <w:proofErr w:type="gramStart"/>
                  <w:r w:rsidRPr="002428EE">
                    <w:rPr>
                      <w:rFonts w:ascii="Calibri" w:hAnsi="Calibri" w:cs="Calibri"/>
                      <w:i/>
                      <w:iCs/>
                      <w:sz w:val="18"/>
                      <w:szCs w:val="18"/>
                    </w:rPr>
                    <w:t>отчетным</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BC4CD9" w:rsidRPr="002428EE" w:rsidRDefault="00BC4CD9" w:rsidP="00BC4CD9">
                  <w:pPr>
                    <w:jc w:val="center"/>
                    <w:rPr>
                      <w:rFonts w:ascii="Calibri" w:hAnsi="Calibri" w:cs="Calibri"/>
                      <w:i/>
                      <w:iCs/>
                      <w:sz w:val="18"/>
                      <w:szCs w:val="18"/>
                    </w:rPr>
                  </w:pPr>
                  <w:r w:rsidRPr="002428EE">
                    <w:rPr>
                      <w:rFonts w:ascii="Calibri" w:hAnsi="Calibri" w:cs="Calibri"/>
                      <w:i/>
                      <w:iCs/>
                      <w:sz w:val="18"/>
                      <w:szCs w:val="18"/>
                    </w:rPr>
                    <w:t>В течение 15 рабочих дней рассмотрение заказчиком</w:t>
                  </w:r>
                </w:p>
              </w:tc>
              <w:tc>
                <w:tcPr>
                  <w:tcW w:w="1300" w:type="dxa"/>
                  <w:gridSpan w:val="2"/>
                  <w:tcBorders>
                    <w:top w:val="nil"/>
                    <w:left w:val="nil"/>
                    <w:bottom w:val="single" w:sz="4" w:space="0" w:color="auto"/>
                    <w:right w:val="single" w:sz="4" w:space="0" w:color="auto"/>
                  </w:tcBorders>
                  <w:shd w:val="clear" w:color="auto" w:fill="auto"/>
                  <w:vAlign w:val="center"/>
                  <w:hideMark/>
                </w:tcPr>
                <w:p w:rsidR="00BC4CD9" w:rsidRPr="002428EE" w:rsidRDefault="002428EE" w:rsidP="002428EE">
                  <w:pPr>
                    <w:jc w:val="center"/>
                    <w:rPr>
                      <w:rFonts w:ascii="Calibri" w:hAnsi="Calibri" w:cs="Calibri"/>
                      <w:i/>
                      <w:iCs/>
                      <w:color w:val="000000"/>
                      <w:sz w:val="18"/>
                      <w:szCs w:val="18"/>
                    </w:rPr>
                  </w:pPr>
                  <w:r w:rsidRPr="002428EE">
                    <w:rPr>
                      <w:rFonts w:ascii="Calibri" w:hAnsi="Calibri" w:cs="Calibri"/>
                      <w:i/>
                      <w:iCs/>
                      <w:color w:val="000000"/>
                      <w:sz w:val="18"/>
                      <w:szCs w:val="18"/>
                    </w:rPr>
                    <w:t>В</w:t>
                  </w:r>
                  <w:r w:rsidR="00BC4CD9" w:rsidRPr="002428EE">
                    <w:rPr>
                      <w:rFonts w:ascii="Calibri" w:hAnsi="Calibri" w:cs="Calibri"/>
                      <w:i/>
                      <w:iCs/>
                      <w:color w:val="000000"/>
                      <w:sz w:val="18"/>
                      <w:szCs w:val="18"/>
                    </w:rPr>
                    <w:t xml:space="preserve"> дату подписания Сторонами Акта </w:t>
                  </w:r>
                </w:p>
              </w:tc>
              <w:tc>
                <w:tcPr>
                  <w:tcW w:w="1357" w:type="dxa"/>
                  <w:tcBorders>
                    <w:top w:val="nil"/>
                    <w:left w:val="nil"/>
                    <w:bottom w:val="single" w:sz="4" w:space="0" w:color="auto"/>
                    <w:right w:val="single" w:sz="4" w:space="0" w:color="auto"/>
                  </w:tcBorders>
                  <w:shd w:val="clear" w:color="auto" w:fill="auto"/>
                  <w:vAlign w:val="center"/>
                  <w:hideMark/>
                </w:tcPr>
                <w:p w:rsidR="00BC4CD9" w:rsidRPr="002428EE" w:rsidRDefault="00BC4CD9" w:rsidP="002428EE">
                  <w:pPr>
                    <w:jc w:val="center"/>
                    <w:rPr>
                      <w:rFonts w:ascii="Calibri" w:hAnsi="Calibri" w:cs="Calibri"/>
                      <w:i/>
                      <w:iCs/>
                      <w:sz w:val="18"/>
                      <w:szCs w:val="18"/>
                    </w:rPr>
                  </w:pPr>
                  <w:r w:rsidRPr="002428EE">
                    <w:rPr>
                      <w:rFonts w:ascii="Calibri" w:hAnsi="Calibri" w:cs="Calibri"/>
                      <w:i/>
                      <w:iCs/>
                      <w:sz w:val="18"/>
                      <w:szCs w:val="18"/>
                    </w:rPr>
                    <w:t xml:space="preserve">В </w:t>
                  </w:r>
                  <w:proofErr w:type="spellStart"/>
                  <w:r w:rsidRPr="002428EE">
                    <w:rPr>
                      <w:rFonts w:ascii="Calibri" w:hAnsi="Calibri" w:cs="Calibri"/>
                      <w:i/>
                      <w:iCs/>
                      <w:sz w:val="18"/>
                      <w:szCs w:val="18"/>
                    </w:rPr>
                    <w:t>течени</w:t>
                  </w:r>
                  <w:proofErr w:type="gramStart"/>
                  <w:r w:rsidRPr="002428EE">
                    <w:rPr>
                      <w:rFonts w:ascii="Calibri" w:hAnsi="Calibri" w:cs="Calibri"/>
                      <w:i/>
                      <w:iCs/>
                      <w:sz w:val="18"/>
                      <w:szCs w:val="18"/>
                    </w:rPr>
                    <w:t>e</w:t>
                  </w:r>
                  <w:proofErr w:type="spellEnd"/>
                  <w:proofErr w:type="gramEnd"/>
                  <w:r w:rsidRPr="002428EE">
                    <w:rPr>
                      <w:rFonts w:ascii="Calibri" w:hAnsi="Calibri" w:cs="Calibri"/>
                      <w:i/>
                      <w:iCs/>
                      <w:sz w:val="18"/>
                      <w:szCs w:val="18"/>
                    </w:rPr>
                    <w:t xml:space="preserve"> 10 рабочих дней после подписания </w:t>
                  </w:r>
                  <w:r w:rsidR="002428EE">
                    <w:rPr>
                      <w:rFonts w:ascii="Calibri" w:hAnsi="Calibri" w:cs="Calibri"/>
                      <w:i/>
                      <w:iCs/>
                      <w:sz w:val="18"/>
                      <w:szCs w:val="18"/>
                    </w:rPr>
                    <w:t>А</w:t>
                  </w:r>
                  <w:r w:rsidRPr="002428EE">
                    <w:rPr>
                      <w:rFonts w:ascii="Calibri" w:hAnsi="Calibri" w:cs="Calibri"/>
                      <w:i/>
                      <w:iCs/>
                      <w:sz w:val="18"/>
                      <w:szCs w:val="18"/>
                    </w:rPr>
                    <w:t>кта</w:t>
                  </w: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12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400FDD" w:rsidP="00400FDD">
                  <w:pPr>
                    <w:jc w:val="center"/>
                    <w:rPr>
                      <w:rFonts w:ascii="Calibri" w:hAnsi="Calibri" w:cs="Calibri"/>
                      <w:color w:val="000000"/>
                      <w:sz w:val="22"/>
                      <w:szCs w:val="22"/>
                    </w:rPr>
                  </w:pPr>
                  <w:r w:rsidRPr="00400FDD">
                    <w:rPr>
                      <w:rFonts w:ascii="Calibri" w:hAnsi="Calibri" w:cs="Calibri"/>
                      <w:color w:val="000000"/>
                      <w:sz w:val="22"/>
                      <w:szCs w:val="22"/>
                    </w:rPr>
                    <w:t>Комплекс работ и услуг по круглосуточной Эксплуатации Объекта</w:t>
                  </w:r>
                  <w:r>
                    <w:rPr>
                      <w:rFonts w:ascii="Calibri" w:hAnsi="Calibri" w:cs="Calibri"/>
                      <w:color w:val="000000"/>
                      <w:sz w:val="22"/>
                      <w:szCs w:val="22"/>
                    </w:rPr>
                    <w:t xml:space="preserve">, </w:t>
                  </w:r>
                  <w:r w:rsidR="00187235">
                    <w:rPr>
                      <w:rFonts w:ascii="Calibri" w:hAnsi="Calibri" w:cs="Calibri"/>
                      <w:color w:val="000000"/>
                      <w:sz w:val="22"/>
                      <w:szCs w:val="22"/>
                    </w:rPr>
                    <w:t xml:space="preserve">за </w:t>
                  </w:r>
                  <w:r w:rsidR="00BC4CD9" w:rsidRPr="00BC4CD9">
                    <w:rPr>
                      <w:rFonts w:ascii="Calibri" w:hAnsi="Calibri" w:cs="Calibri"/>
                      <w:color w:val="000000"/>
                      <w:sz w:val="22"/>
                      <w:szCs w:val="22"/>
                    </w:rPr>
                    <w:t>январь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bookmarkStart w:id="17" w:name="_GoBack"/>
                  <w:bookmarkEnd w:id="17"/>
                </w:p>
              </w:tc>
              <w:tc>
                <w:tcPr>
                  <w:tcW w:w="1701" w:type="dxa"/>
                  <w:tcBorders>
                    <w:top w:val="single" w:sz="4" w:space="0" w:color="auto"/>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single" w:sz="4" w:space="0" w:color="auto"/>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single" w:sz="4" w:space="0" w:color="auto"/>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12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400FDD" w:rsidP="00BC4CD9">
                  <w:pPr>
                    <w:jc w:val="center"/>
                    <w:rPr>
                      <w:rFonts w:ascii="Calibri" w:hAnsi="Calibri" w:cs="Calibri"/>
                      <w:color w:val="000000"/>
                      <w:sz w:val="22"/>
                      <w:szCs w:val="22"/>
                    </w:rPr>
                  </w:pPr>
                  <w:r w:rsidRPr="00400FDD">
                    <w:rPr>
                      <w:rFonts w:ascii="Calibri" w:hAnsi="Calibri" w:cs="Calibri"/>
                      <w:color w:val="000000"/>
                      <w:sz w:val="22"/>
                      <w:szCs w:val="22"/>
                    </w:rPr>
                    <w:t>Комплекс работ и услуг по круглосуточной Эксплуатации Объекта</w:t>
                  </w:r>
                  <w:r>
                    <w:rPr>
                      <w:rFonts w:ascii="Calibri" w:hAnsi="Calibri" w:cs="Calibri"/>
                      <w:color w:val="000000"/>
                      <w:sz w:val="22"/>
                      <w:szCs w:val="22"/>
                    </w:rPr>
                    <w:t>,</w:t>
                  </w:r>
                  <w:r w:rsidRPr="00400FDD">
                    <w:rPr>
                      <w:rFonts w:ascii="Calibri" w:hAnsi="Calibri" w:cs="Calibri"/>
                      <w:color w:val="000000"/>
                      <w:sz w:val="22"/>
                      <w:szCs w:val="22"/>
                    </w:rPr>
                    <w:t xml:space="preserve"> </w:t>
                  </w:r>
                  <w:r w:rsidR="00187235">
                    <w:rPr>
                      <w:rFonts w:ascii="Calibri" w:hAnsi="Calibri" w:cs="Calibri"/>
                      <w:color w:val="000000"/>
                      <w:sz w:val="22"/>
                      <w:szCs w:val="22"/>
                    </w:rPr>
                    <w:t xml:space="preserve">за </w:t>
                  </w:r>
                  <w:r w:rsidR="00BC4CD9" w:rsidRPr="00BC4CD9">
                    <w:rPr>
                      <w:rFonts w:ascii="Calibri" w:hAnsi="Calibri" w:cs="Calibri"/>
                      <w:color w:val="000000"/>
                      <w:sz w:val="22"/>
                      <w:szCs w:val="22"/>
                    </w:rPr>
                    <w:t>февраль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12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Pr>
                      <w:rFonts w:ascii="Calibri" w:hAnsi="Calibri" w:cs="Calibri"/>
                      <w:color w:val="000000"/>
                      <w:sz w:val="22"/>
                      <w:szCs w:val="22"/>
                    </w:rPr>
                    <w:t xml:space="preserve">за </w:t>
                  </w:r>
                  <w:r w:rsidR="00BC4CD9" w:rsidRPr="00BC4CD9">
                    <w:rPr>
                      <w:rFonts w:ascii="Calibri" w:hAnsi="Calibri" w:cs="Calibri"/>
                      <w:color w:val="000000"/>
                      <w:sz w:val="22"/>
                      <w:szCs w:val="22"/>
                    </w:rPr>
                    <w:t>март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12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Pr>
                      <w:rFonts w:ascii="Calibri" w:hAnsi="Calibri" w:cs="Calibri"/>
                      <w:color w:val="000000"/>
                      <w:sz w:val="22"/>
                      <w:szCs w:val="22"/>
                    </w:rPr>
                    <w:t xml:space="preserve"> за </w:t>
                  </w:r>
                  <w:r w:rsidR="00BC4CD9" w:rsidRPr="00BC4CD9">
                    <w:rPr>
                      <w:rFonts w:ascii="Calibri" w:hAnsi="Calibri" w:cs="Calibri"/>
                      <w:color w:val="000000"/>
                      <w:sz w:val="22"/>
                      <w:szCs w:val="22"/>
                    </w:rPr>
                    <w:t>апрель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6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Pr>
                      <w:rFonts w:ascii="Calibri" w:hAnsi="Calibri" w:cs="Calibri"/>
                      <w:color w:val="000000"/>
                      <w:sz w:val="22"/>
                      <w:szCs w:val="22"/>
                    </w:rPr>
                    <w:t xml:space="preserve"> за </w:t>
                  </w:r>
                  <w:r w:rsidR="00BC4CD9" w:rsidRPr="00BC4CD9">
                    <w:rPr>
                      <w:rFonts w:ascii="Calibri" w:hAnsi="Calibri" w:cs="Calibri"/>
                      <w:color w:val="000000"/>
                      <w:sz w:val="22"/>
                      <w:szCs w:val="22"/>
                    </w:rPr>
                    <w:t>май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3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Pr>
                      <w:rFonts w:ascii="Calibri" w:hAnsi="Calibri" w:cs="Calibri"/>
                      <w:color w:val="000000"/>
                      <w:sz w:val="22"/>
                      <w:szCs w:val="22"/>
                    </w:rPr>
                    <w:t xml:space="preserve">за </w:t>
                  </w:r>
                  <w:r w:rsidR="00BC4CD9" w:rsidRPr="00BC4CD9">
                    <w:rPr>
                      <w:rFonts w:ascii="Calibri" w:hAnsi="Calibri" w:cs="Calibri"/>
                      <w:color w:val="000000"/>
                      <w:sz w:val="22"/>
                      <w:szCs w:val="22"/>
                    </w:rPr>
                    <w:t>июнь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3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июль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600"/>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август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765"/>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сентябрь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615"/>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октябрь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9D1194">
              <w:trPr>
                <w:trHeight w:val="615"/>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ноябрь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33632E">
              <w:trPr>
                <w:trHeight w:val="615"/>
              </w:trPr>
              <w:tc>
                <w:tcPr>
                  <w:tcW w:w="2488" w:type="dxa"/>
                  <w:tcBorders>
                    <w:top w:val="nil"/>
                    <w:left w:val="single" w:sz="4" w:space="0" w:color="auto"/>
                    <w:bottom w:val="single" w:sz="4" w:space="0" w:color="auto"/>
                    <w:right w:val="single" w:sz="4" w:space="0" w:color="auto"/>
                  </w:tcBorders>
                  <w:shd w:val="clear" w:color="auto" w:fill="auto"/>
                  <w:vAlign w:val="center"/>
                  <w:hideMark/>
                </w:tcPr>
                <w:p w:rsidR="00BC4CD9" w:rsidRPr="00BC4CD9" w:rsidRDefault="00187235" w:rsidP="00BC4CD9">
                  <w:pPr>
                    <w:jc w:val="center"/>
                    <w:rPr>
                      <w:rFonts w:ascii="Calibri" w:hAnsi="Calibri" w:cs="Calibri"/>
                      <w:color w:val="000000"/>
                      <w:sz w:val="22"/>
                      <w:szCs w:val="22"/>
                    </w:rPr>
                  </w:pPr>
                  <w:r w:rsidRPr="00187235">
                    <w:rPr>
                      <w:rFonts w:ascii="Calibri" w:hAnsi="Calibri" w:cs="Calibri"/>
                      <w:color w:val="000000"/>
                      <w:sz w:val="22"/>
                      <w:szCs w:val="22"/>
                    </w:rPr>
                    <w:t xml:space="preserve">Комплекс работ и услуг по круглосуточной Эксплуатации Объекта, </w:t>
                  </w:r>
                  <w:r w:rsidR="00BC4CD9" w:rsidRPr="00BC4CD9">
                    <w:rPr>
                      <w:rFonts w:ascii="Calibri" w:hAnsi="Calibri" w:cs="Calibri"/>
                      <w:color w:val="000000"/>
                      <w:sz w:val="22"/>
                      <w:szCs w:val="22"/>
                    </w:rPr>
                    <w:t>за декабрь 2014 г.</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r w:rsidRPr="00BC4CD9">
                    <w:rPr>
                      <w:rFonts w:ascii="Calibri" w:hAnsi="Calibri" w:cs="Calibri"/>
                      <w:color w:val="000000"/>
                      <w:sz w:val="22"/>
                      <w:szCs w:val="22"/>
                    </w:rPr>
                    <w:t>мес.</w:t>
                  </w:r>
                </w:p>
              </w:tc>
              <w:tc>
                <w:tcPr>
                  <w:tcW w:w="709"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2428EE">
                  <w:pPr>
                    <w:jc w:val="center"/>
                    <w:rPr>
                      <w:rFonts w:ascii="Calibri" w:hAnsi="Calibri" w:cs="Calibri"/>
                      <w:color w:val="000000"/>
                      <w:sz w:val="22"/>
                      <w:szCs w:val="22"/>
                    </w:rPr>
                  </w:pPr>
                  <w:r w:rsidRPr="00BC4CD9">
                    <w:rPr>
                      <w:rFonts w:ascii="Calibri" w:hAnsi="Calibri" w:cs="Calibri"/>
                      <w:color w:val="00000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BC4CD9" w:rsidRPr="00BC4CD9" w:rsidRDefault="00BC4CD9" w:rsidP="00BC4CD9">
                  <w:pPr>
                    <w:jc w:val="center"/>
                    <w:rPr>
                      <w:rFonts w:ascii="Calibri" w:hAnsi="Calibri" w:cs="Calibri"/>
                      <w:color w:val="000000"/>
                      <w:sz w:val="22"/>
                      <w:szCs w:val="22"/>
                    </w:rPr>
                  </w:pPr>
                </w:p>
              </w:tc>
              <w:tc>
                <w:tcPr>
                  <w:tcW w:w="1417"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275" w:type="dxa"/>
                  <w:tcBorders>
                    <w:top w:val="nil"/>
                    <w:left w:val="nil"/>
                    <w:bottom w:val="single" w:sz="4" w:space="0" w:color="auto"/>
                    <w:right w:val="single" w:sz="4" w:space="0" w:color="auto"/>
                  </w:tcBorders>
                  <w:shd w:val="clear" w:color="auto" w:fill="auto"/>
                  <w:vAlign w:val="center"/>
                  <w:hideMark/>
                </w:tcPr>
                <w:p w:rsidR="00BC4CD9" w:rsidRPr="00BC4CD9" w:rsidRDefault="00BC4CD9" w:rsidP="00BC4CD9">
                  <w:pPr>
                    <w:jc w:val="center"/>
                    <w:rPr>
                      <w:rFonts w:ascii="Calibri" w:hAnsi="Calibri" w:cs="Calibri"/>
                      <w:sz w:val="22"/>
                      <w:szCs w:val="22"/>
                    </w:rPr>
                  </w:pPr>
                </w:p>
              </w:tc>
              <w:tc>
                <w:tcPr>
                  <w:tcW w:w="1560"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701"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00" w:type="dxa"/>
                  <w:gridSpan w:val="2"/>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1357" w:type="dxa"/>
                  <w:tcBorders>
                    <w:top w:val="nil"/>
                    <w:left w:val="nil"/>
                    <w:bottom w:val="single" w:sz="4" w:space="0" w:color="auto"/>
                    <w:right w:val="single" w:sz="4" w:space="0" w:color="auto"/>
                  </w:tcBorders>
                  <w:shd w:val="clear" w:color="auto" w:fill="auto"/>
                  <w:vAlign w:val="center"/>
                </w:tcPr>
                <w:p w:rsidR="00BC4CD9" w:rsidRPr="00BC4CD9" w:rsidRDefault="00BC4CD9" w:rsidP="00BC4CD9">
                  <w:pPr>
                    <w:jc w:val="center"/>
                    <w:rPr>
                      <w:rFonts w:ascii="Calibri" w:hAnsi="Calibri" w:cs="Calibri"/>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7421F7" w:rsidRPr="00BC4CD9" w:rsidTr="007421F7">
              <w:trPr>
                <w:trHeight w:val="570"/>
              </w:trPr>
              <w:tc>
                <w:tcPr>
                  <w:tcW w:w="2488" w:type="dxa"/>
                  <w:tcBorders>
                    <w:top w:val="nil"/>
                    <w:left w:val="single" w:sz="4" w:space="0" w:color="auto"/>
                    <w:bottom w:val="single" w:sz="4" w:space="0" w:color="auto"/>
                    <w:right w:val="single" w:sz="4" w:space="0" w:color="auto"/>
                  </w:tcBorders>
                  <w:shd w:val="clear" w:color="000000" w:fill="1F497D"/>
                  <w:vAlign w:val="center"/>
                  <w:hideMark/>
                </w:tcPr>
                <w:p w:rsidR="00BC4CD9" w:rsidRPr="00BC4CD9" w:rsidRDefault="00BC4CD9" w:rsidP="002428EE">
                  <w:pPr>
                    <w:jc w:val="center"/>
                    <w:rPr>
                      <w:rFonts w:ascii="Calibri" w:hAnsi="Calibri" w:cs="Calibri"/>
                      <w:b/>
                      <w:bCs/>
                      <w:color w:val="FFFFFF"/>
                      <w:sz w:val="22"/>
                      <w:szCs w:val="22"/>
                    </w:rPr>
                  </w:pPr>
                  <w:r w:rsidRPr="00BC4CD9">
                    <w:rPr>
                      <w:rFonts w:ascii="Calibri" w:hAnsi="Calibri" w:cs="Calibri"/>
                      <w:b/>
                      <w:bCs/>
                      <w:color w:val="FFFFFF"/>
                      <w:sz w:val="22"/>
                      <w:szCs w:val="22"/>
                    </w:rPr>
                    <w:t xml:space="preserve">Итого Базовая </w:t>
                  </w:r>
                  <w:r w:rsidR="002428EE">
                    <w:rPr>
                      <w:rFonts w:ascii="Calibri" w:hAnsi="Calibri" w:cs="Calibri"/>
                      <w:b/>
                      <w:bCs/>
                      <w:color w:val="FFFFFF"/>
                      <w:sz w:val="22"/>
                      <w:szCs w:val="22"/>
                    </w:rPr>
                    <w:t>ц</w:t>
                  </w:r>
                  <w:r w:rsidRPr="00BC4CD9">
                    <w:rPr>
                      <w:rFonts w:ascii="Calibri" w:hAnsi="Calibri" w:cs="Calibri"/>
                      <w:b/>
                      <w:bCs/>
                      <w:color w:val="FFFFFF"/>
                      <w:sz w:val="22"/>
                      <w:szCs w:val="22"/>
                    </w:rPr>
                    <w:t xml:space="preserve">ена </w:t>
                  </w:r>
                </w:p>
              </w:tc>
              <w:tc>
                <w:tcPr>
                  <w:tcW w:w="709" w:type="dxa"/>
                  <w:tcBorders>
                    <w:top w:val="nil"/>
                    <w:left w:val="nil"/>
                    <w:bottom w:val="single" w:sz="4" w:space="0" w:color="auto"/>
                    <w:right w:val="single" w:sz="4" w:space="0" w:color="auto"/>
                  </w:tcBorders>
                  <w:shd w:val="clear" w:color="000000" w:fill="1F497D"/>
                  <w:vAlign w:val="center"/>
                  <w:hideMark/>
                </w:tcPr>
                <w:p w:rsidR="00BC4CD9" w:rsidRPr="00BC4CD9" w:rsidRDefault="00BC4CD9" w:rsidP="00BC4CD9">
                  <w:pPr>
                    <w:jc w:val="center"/>
                    <w:rPr>
                      <w:rFonts w:ascii="Calibri" w:hAnsi="Calibri" w:cs="Calibri"/>
                      <w:b/>
                      <w:bCs/>
                      <w:color w:val="FFFFFF"/>
                      <w:sz w:val="22"/>
                      <w:szCs w:val="22"/>
                    </w:rPr>
                  </w:pPr>
                </w:p>
              </w:tc>
              <w:tc>
                <w:tcPr>
                  <w:tcW w:w="709" w:type="dxa"/>
                  <w:tcBorders>
                    <w:top w:val="nil"/>
                    <w:left w:val="nil"/>
                    <w:bottom w:val="single" w:sz="4" w:space="0" w:color="auto"/>
                    <w:right w:val="single" w:sz="4" w:space="0" w:color="auto"/>
                  </w:tcBorders>
                  <w:shd w:val="clear" w:color="000000" w:fill="1F497D"/>
                  <w:vAlign w:val="center"/>
                  <w:hideMark/>
                </w:tcPr>
                <w:p w:rsidR="00BC4CD9" w:rsidRPr="00BC4CD9" w:rsidRDefault="00BC4CD9" w:rsidP="002428EE">
                  <w:pPr>
                    <w:jc w:val="center"/>
                    <w:rPr>
                      <w:rFonts w:ascii="Calibri" w:hAnsi="Calibri" w:cs="Calibri"/>
                      <w:b/>
                      <w:bCs/>
                      <w:color w:val="FFFFFF"/>
                      <w:sz w:val="22"/>
                      <w:szCs w:val="22"/>
                    </w:rPr>
                  </w:pPr>
                  <w:r w:rsidRPr="00BC4CD9">
                    <w:rPr>
                      <w:rFonts w:ascii="Calibri" w:hAnsi="Calibri" w:cs="Calibri"/>
                      <w:b/>
                      <w:bCs/>
                      <w:color w:val="FFFFFF"/>
                      <w:sz w:val="22"/>
                      <w:szCs w:val="22"/>
                    </w:rPr>
                    <w:t>12</w:t>
                  </w:r>
                </w:p>
              </w:tc>
              <w:tc>
                <w:tcPr>
                  <w:tcW w:w="1134" w:type="dxa"/>
                  <w:tcBorders>
                    <w:top w:val="nil"/>
                    <w:left w:val="nil"/>
                    <w:bottom w:val="single" w:sz="4" w:space="0" w:color="auto"/>
                    <w:right w:val="single" w:sz="4" w:space="0" w:color="auto"/>
                  </w:tcBorders>
                  <w:shd w:val="clear" w:color="000000" w:fill="1F497D"/>
                  <w:vAlign w:val="center"/>
                  <w:hideMark/>
                </w:tcPr>
                <w:p w:rsidR="00BC4CD9" w:rsidRPr="00BC4CD9" w:rsidRDefault="00BC4CD9" w:rsidP="00BC4CD9">
                  <w:pPr>
                    <w:jc w:val="center"/>
                    <w:rPr>
                      <w:rFonts w:ascii="Calibri" w:hAnsi="Calibri" w:cs="Calibri"/>
                      <w:b/>
                      <w:bCs/>
                      <w:color w:val="FFFFFF"/>
                      <w:sz w:val="22"/>
                      <w:szCs w:val="22"/>
                    </w:rPr>
                  </w:pPr>
                </w:p>
              </w:tc>
              <w:tc>
                <w:tcPr>
                  <w:tcW w:w="1417"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b/>
                      <w:bCs/>
                      <w:color w:val="FFFFFF"/>
                      <w:sz w:val="22"/>
                      <w:szCs w:val="22"/>
                    </w:rPr>
                  </w:pPr>
                </w:p>
              </w:tc>
              <w:tc>
                <w:tcPr>
                  <w:tcW w:w="851"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b/>
                      <w:bCs/>
                      <w:color w:val="FFFFFF"/>
                      <w:sz w:val="22"/>
                      <w:szCs w:val="22"/>
                    </w:rPr>
                  </w:pPr>
                </w:p>
              </w:tc>
              <w:tc>
                <w:tcPr>
                  <w:tcW w:w="1275"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b/>
                      <w:bCs/>
                      <w:color w:val="FFFFFF"/>
                      <w:sz w:val="22"/>
                      <w:szCs w:val="22"/>
                    </w:rPr>
                  </w:pPr>
                </w:p>
              </w:tc>
              <w:tc>
                <w:tcPr>
                  <w:tcW w:w="1560"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color w:val="FFFFFF"/>
                      <w:sz w:val="22"/>
                      <w:szCs w:val="22"/>
                    </w:rPr>
                  </w:pPr>
                </w:p>
              </w:tc>
              <w:tc>
                <w:tcPr>
                  <w:tcW w:w="1701"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color w:val="FFFFFF"/>
                      <w:sz w:val="22"/>
                      <w:szCs w:val="22"/>
                    </w:rPr>
                  </w:pPr>
                </w:p>
              </w:tc>
              <w:tc>
                <w:tcPr>
                  <w:tcW w:w="1300" w:type="dxa"/>
                  <w:gridSpan w:val="2"/>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color w:val="FFFFFF"/>
                      <w:sz w:val="22"/>
                      <w:szCs w:val="22"/>
                    </w:rPr>
                  </w:pPr>
                </w:p>
              </w:tc>
              <w:tc>
                <w:tcPr>
                  <w:tcW w:w="1357" w:type="dxa"/>
                  <w:tcBorders>
                    <w:top w:val="nil"/>
                    <w:left w:val="nil"/>
                    <w:bottom w:val="single" w:sz="4" w:space="0" w:color="auto"/>
                    <w:right w:val="single" w:sz="4" w:space="0" w:color="auto"/>
                  </w:tcBorders>
                  <w:shd w:val="clear" w:color="000000" w:fill="1F497D"/>
                  <w:noWrap/>
                  <w:vAlign w:val="center"/>
                  <w:hideMark/>
                </w:tcPr>
                <w:p w:rsidR="00BC4CD9" w:rsidRPr="00BC4CD9" w:rsidRDefault="00BC4CD9" w:rsidP="00BC4CD9">
                  <w:pPr>
                    <w:jc w:val="center"/>
                    <w:rPr>
                      <w:rFonts w:ascii="Calibri" w:hAnsi="Calibri" w:cs="Calibri"/>
                      <w:color w:val="FFFFFF"/>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r w:rsidR="00BC4CD9" w:rsidRPr="00BC4CD9" w:rsidTr="00400FDD">
              <w:trPr>
                <w:trHeight w:val="300"/>
              </w:trPr>
              <w:tc>
                <w:tcPr>
                  <w:tcW w:w="10143" w:type="dxa"/>
                  <w:gridSpan w:val="8"/>
                  <w:tcBorders>
                    <w:top w:val="single" w:sz="4" w:space="0" w:color="auto"/>
                    <w:left w:val="nil"/>
                    <w:bottom w:val="nil"/>
                    <w:right w:val="nil"/>
                  </w:tcBorders>
                  <w:shd w:val="clear" w:color="auto" w:fill="auto"/>
                  <w:noWrap/>
                  <w:hideMark/>
                </w:tcPr>
                <w:p w:rsidR="00BC4CD9" w:rsidRPr="00BC4CD9" w:rsidRDefault="00BC4CD9" w:rsidP="002428EE">
                  <w:pPr>
                    <w:rPr>
                      <w:rFonts w:ascii="Calibri" w:hAnsi="Calibri" w:cs="Calibri"/>
                      <w:color w:val="000000"/>
                      <w:sz w:val="22"/>
                      <w:szCs w:val="22"/>
                    </w:rPr>
                  </w:pPr>
                  <w:r w:rsidRPr="00BC4CD9">
                    <w:rPr>
                      <w:rFonts w:ascii="Calibri" w:hAnsi="Calibri" w:cs="Calibri"/>
                      <w:color w:val="000000"/>
                      <w:sz w:val="22"/>
                      <w:szCs w:val="22"/>
                    </w:rPr>
                    <w:t xml:space="preserve">(*) Данные приведены индикативно, предполагая соблюдение сроков и качества </w:t>
                  </w:r>
                  <w:r w:rsidR="002428EE">
                    <w:rPr>
                      <w:rFonts w:ascii="Calibri" w:hAnsi="Calibri" w:cs="Calibri"/>
                      <w:color w:val="000000"/>
                      <w:sz w:val="22"/>
                      <w:szCs w:val="22"/>
                    </w:rPr>
                    <w:t>выполнения Работ</w:t>
                  </w:r>
                  <w:r w:rsidRPr="00BC4CD9">
                    <w:rPr>
                      <w:rFonts w:ascii="Calibri" w:hAnsi="Calibri" w:cs="Calibri"/>
                      <w:color w:val="000000"/>
                      <w:sz w:val="22"/>
                      <w:szCs w:val="22"/>
                    </w:rPr>
                    <w:t>, а также сроков, комплектности и качества предоставляемых Исполнителем документов</w:t>
                  </w:r>
                </w:p>
              </w:tc>
              <w:tc>
                <w:tcPr>
                  <w:tcW w:w="1811" w:type="dxa"/>
                  <w:gridSpan w:val="2"/>
                  <w:tcBorders>
                    <w:top w:val="nil"/>
                    <w:left w:val="nil"/>
                    <w:bottom w:val="nil"/>
                    <w:right w:val="nil"/>
                  </w:tcBorders>
                  <w:shd w:val="clear" w:color="auto" w:fill="auto"/>
                  <w:vAlign w:val="bottom"/>
                  <w:hideMark/>
                </w:tcPr>
                <w:p w:rsidR="00BC4CD9" w:rsidRPr="00BC4CD9" w:rsidRDefault="00BC4CD9" w:rsidP="002E7F99">
                  <w:pPr>
                    <w:rPr>
                      <w:rFonts w:ascii="Calibri" w:hAnsi="Calibri" w:cs="Calibri"/>
                      <w:color w:val="000000"/>
                      <w:sz w:val="22"/>
                      <w:szCs w:val="22"/>
                    </w:rPr>
                  </w:pPr>
                </w:p>
              </w:tc>
              <w:tc>
                <w:tcPr>
                  <w:tcW w:w="1190" w:type="dxa"/>
                  <w:tcBorders>
                    <w:top w:val="nil"/>
                    <w:left w:val="nil"/>
                    <w:bottom w:val="nil"/>
                    <w:right w:val="nil"/>
                  </w:tcBorders>
                  <w:shd w:val="clear" w:color="auto" w:fill="auto"/>
                  <w:vAlign w:val="bottom"/>
                  <w:hideMark/>
                </w:tcPr>
                <w:p w:rsidR="00BC4CD9" w:rsidRPr="00BC4CD9" w:rsidRDefault="00BC4CD9" w:rsidP="002E7F99">
                  <w:pPr>
                    <w:rPr>
                      <w:rFonts w:ascii="Calibri" w:hAnsi="Calibri" w:cs="Calibri"/>
                      <w:color w:val="000000"/>
                      <w:sz w:val="22"/>
                      <w:szCs w:val="22"/>
                    </w:rPr>
                  </w:pPr>
                </w:p>
              </w:tc>
              <w:tc>
                <w:tcPr>
                  <w:tcW w:w="1357" w:type="dxa"/>
                  <w:tcBorders>
                    <w:top w:val="nil"/>
                    <w:left w:val="nil"/>
                    <w:bottom w:val="nil"/>
                    <w:right w:val="nil"/>
                  </w:tcBorders>
                  <w:shd w:val="clear" w:color="auto" w:fill="auto"/>
                  <w:vAlign w:val="bottom"/>
                  <w:hideMark/>
                </w:tcPr>
                <w:p w:rsidR="00BC4CD9" w:rsidRPr="00BC4CD9" w:rsidRDefault="00BC4CD9" w:rsidP="002E7F99">
                  <w:pPr>
                    <w:rPr>
                      <w:rFonts w:ascii="Calibri" w:hAnsi="Calibri" w:cs="Calibri"/>
                      <w:color w:val="000000"/>
                      <w:sz w:val="22"/>
                      <w:szCs w:val="22"/>
                    </w:rPr>
                  </w:pPr>
                </w:p>
              </w:tc>
              <w:tc>
                <w:tcPr>
                  <w:tcW w:w="236" w:type="dxa"/>
                  <w:tcBorders>
                    <w:top w:val="nil"/>
                    <w:left w:val="nil"/>
                    <w:bottom w:val="nil"/>
                    <w:right w:val="nil"/>
                  </w:tcBorders>
                  <w:shd w:val="clear" w:color="auto" w:fill="auto"/>
                  <w:noWrap/>
                  <w:vAlign w:val="bottom"/>
                  <w:hideMark/>
                </w:tcPr>
                <w:p w:rsidR="00BC4CD9" w:rsidRPr="00BC4CD9" w:rsidRDefault="00BC4CD9" w:rsidP="002E7F99">
                  <w:pPr>
                    <w:rPr>
                      <w:rFonts w:ascii="Calibri" w:hAnsi="Calibri" w:cs="Calibri"/>
                      <w:color w:val="000000"/>
                      <w:sz w:val="22"/>
                      <w:szCs w:val="22"/>
                    </w:rPr>
                  </w:pPr>
                </w:p>
              </w:tc>
            </w:tr>
          </w:tbl>
          <w:p w:rsidR="00BC4CD9" w:rsidRDefault="00BC4CD9"/>
        </w:tc>
      </w:tr>
    </w:tbl>
    <w:p w:rsidR="00AF225A" w:rsidRDefault="00AF225A" w:rsidP="001A11C8"/>
    <w:p w:rsidR="00AF225A" w:rsidRPr="00AF225A" w:rsidRDefault="00AF225A" w:rsidP="00AF225A"/>
    <w:p w:rsidR="00AF225A" w:rsidRPr="00AF225A" w:rsidRDefault="00AF225A" w:rsidP="00AF225A"/>
    <w:p w:rsidR="00AF225A" w:rsidRDefault="00AF225A" w:rsidP="00AF225A"/>
    <w:tbl>
      <w:tblPr>
        <w:tblStyle w:val="af9"/>
        <w:tblW w:w="15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79"/>
        <w:gridCol w:w="8110"/>
      </w:tblGrid>
      <w:tr w:rsidR="00AF225A" w:rsidRPr="00AF225A" w:rsidTr="00AF225A">
        <w:trPr>
          <w:trHeight w:val="530"/>
        </w:trPr>
        <w:tc>
          <w:tcPr>
            <w:tcW w:w="7579" w:type="dxa"/>
            <w:hideMark/>
          </w:tcPr>
          <w:p w:rsidR="00AF225A" w:rsidRPr="00AF225A" w:rsidRDefault="00AF225A" w:rsidP="00AF225A">
            <w:pPr>
              <w:rPr>
                <w:b/>
                <w:iCs/>
              </w:rPr>
            </w:pPr>
            <w:r w:rsidRPr="00AF225A">
              <w:rPr>
                <w:b/>
                <w:iCs/>
              </w:rPr>
              <w:t>Заказчик:</w:t>
            </w:r>
            <w:r>
              <w:rPr>
                <w:b/>
                <w:iCs/>
              </w:rPr>
              <w:t xml:space="preserve">                             </w:t>
            </w:r>
          </w:p>
          <w:p w:rsidR="00AF225A" w:rsidRPr="00AF225A" w:rsidRDefault="00AF225A" w:rsidP="00AF225A">
            <w:pPr>
              <w:rPr>
                <w:iCs/>
              </w:rPr>
            </w:pPr>
            <w:r w:rsidRPr="00AF225A">
              <w:rPr>
                <w:iCs/>
              </w:rPr>
              <w:t xml:space="preserve">ООО «ОДАС </w:t>
            </w:r>
            <w:proofErr w:type="spellStart"/>
            <w:r w:rsidRPr="00AF225A">
              <w:rPr>
                <w:iCs/>
              </w:rPr>
              <w:t>Сколково</w:t>
            </w:r>
            <w:proofErr w:type="spellEnd"/>
            <w:r w:rsidRPr="00AF225A">
              <w:rPr>
                <w:iCs/>
              </w:rPr>
              <w:t>»</w:t>
            </w:r>
          </w:p>
        </w:tc>
        <w:tc>
          <w:tcPr>
            <w:tcW w:w="8110" w:type="dxa"/>
            <w:hideMark/>
          </w:tcPr>
          <w:p w:rsidR="00AF225A" w:rsidRPr="00AF225A" w:rsidRDefault="00AF225A" w:rsidP="00AF225A">
            <w:pPr>
              <w:rPr>
                <w:b/>
                <w:iCs/>
              </w:rPr>
            </w:pPr>
            <w:r w:rsidRPr="00AF225A">
              <w:rPr>
                <w:b/>
                <w:iCs/>
              </w:rPr>
              <w:t>Исполнитель:</w:t>
            </w:r>
          </w:p>
          <w:p w:rsidR="00AF225A" w:rsidRPr="00AF225A" w:rsidRDefault="00AF225A" w:rsidP="00AF225A">
            <w:pPr>
              <w:rPr>
                <w:b/>
                <w:iCs/>
              </w:rPr>
            </w:pPr>
            <w:r w:rsidRPr="00AF225A">
              <w:rPr>
                <w:iCs/>
              </w:rPr>
              <w:t>«_________»</w:t>
            </w:r>
          </w:p>
        </w:tc>
      </w:tr>
      <w:tr w:rsidR="00AF225A" w:rsidRPr="00AF225A" w:rsidTr="00AF225A">
        <w:trPr>
          <w:trHeight w:val="1072"/>
        </w:trPr>
        <w:tc>
          <w:tcPr>
            <w:tcW w:w="7579" w:type="dxa"/>
          </w:tcPr>
          <w:p w:rsidR="00AF225A" w:rsidRDefault="00AF225A" w:rsidP="00AF225A">
            <w:pPr>
              <w:rPr>
                <w:iCs/>
              </w:rPr>
            </w:pPr>
            <w:r w:rsidRPr="00AF225A">
              <w:rPr>
                <w:iCs/>
              </w:rPr>
              <w:t>Первый заместитель Генерального директора</w:t>
            </w:r>
          </w:p>
          <w:p w:rsidR="00AF225A" w:rsidRPr="00AF225A" w:rsidRDefault="00AF225A" w:rsidP="00AF225A">
            <w:pPr>
              <w:rPr>
                <w:iCs/>
              </w:rPr>
            </w:pPr>
            <w:r w:rsidRPr="00AF225A">
              <w:rPr>
                <w:iCs/>
              </w:rPr>
              <w:t xml:space="preserve"> – Директор Дирекции</w:t>
            </w:r>
          </w:p>
          <w:p w:rsidR="00AF225A" w:rsidRPr="00AF225A" w:rsidRDefault="00AF225A" w:rsidP="00AF225A">
            <w:pPr>
              <w:rPr>
                <w:iCs/>
              </w:rPr>
            </w:pPr>
          </w:p>
          <w:p w:rsidR="00AF225A" w:rsidRPr="00AF225A" w:rsidRDefault="00AF225A" w:rsidP="00AF225A">
            <w:pPr>
              <w:rPr>
                <w:b/>
                <w:iCs/>
              </w:rPr>
            </w:pPr>
            <w:r w:rsidRPr="00AF225A">
              <w:rPr>
                <w:iCs/>
              </w:rPr>
              <w:t>_____________________/С.А. Иванченко/</w:t>
            </w:r>
          </w:p>
        </w:tc>
        <w:tc>
          <w:tcPr>
            <w:tcW w:w="8110" w:type="dxa"/>
          </w:tcPr>
          <w:p w:rsidR="00AF225A" w:rsidRPr="00AF225A" w:rsidRDefault="00AF225A" w:rsidP="00AF225A">
            <w:pPr>
              <w:rPr>
                <w:iCs/>
              </w:rPr>
            </w:pPr>
            <w:r w:rsidRPr="00AF225A">
              <w:rPr>
                <w:iCs/>
              </w:rPr>
              <w:t>Генеральный директор</w:t>
            </w:r>
          </w:p>
          <w:p w:rsidR="00AF225A" w:rsidRPr="00AF225A" w:rsidRDefault="00AF225A" w:rsidP="00AF225A">
            <w:pPr>
              <w:rPr>
                <w:iCs/>
              </w:rPr>
            </w:pPr>
          </w:p>
          <w:p w:rsidR="00AF225A" w:rsidRPr="00AF225A" w:rsidRDefault="00AF225A" w:rsidP="00AF225A">
            <w:pPr>
              <w:rPr>
                <w:iCs/>
              </w:rPr>
            </w:pPr>
          </w:p>
          <w:p w:rsidR="00AF225A" w:rsidRPr="00AF225A" w:rsidRDefault="00AF225A" w:rsidP="00AF225A">
            <w:pPr>
              <w:rPr>
                <w:b/>
                <w:iCs/>
              </w:rPr>
            </w:pPr>
            <w:r w:rsidRPr="00AF225A">
              <w:rPr>
                <w:iCs/>
              </w:rPr>
              <w:t>_____________________/</w:t>
            </w:r>
            <w:r w:rsidRPr="00AF225A">
              <w:t xml:space="preserve"> ____________</w:t>
            </w:r>
            <w:r w:rsidRPr="00AF225A">
              <w:rPr>
                <w:iCs/>
              </w:rPr>
              <w:t xml:space="preserve"> /</w:t>
            </w:r>
          </w:p>
        </w:tc>
      </w:tr>
    </w:tbl>
    <w:p w:rsidR="00AF225A" w:rsidRDefault="00AF225A" w:rsidP="00AF225A"/>
    <w:p w:rsidR="005076FA" w:rsidRPr="00AF225A" w:rsidRDefault="005076FA" w:rsidP="00AF225A">
      <w:pPr>
        <w:sectPr w:rsidR="005076FA" w:rsidRPr="00AF225A" w:rsidSect="00CA1499">
          <w:pgSz w:w="16820" w:h="11900" w:orient="landscape"/>
          <w:pgMar w:top="851" w:right="851" w:bottom="1701" w:left="1134" w:header="720" w:footer="720" w:gutter="0"/>
          <w:cols w:space="60"/>
          <w:noEndnote/>
          <w:titlePg/>
          <w:docGrid w:linePitch="326"/>
        </w:sectPr>
      </w:pPr>
    </w:p>
    <w:p w:rsidR="00B52E91" w:rsidRPr="00EA2AE5" w:rsidRDefault="00B52E91" w:rsidP="00501063"/>
    <w:sectPr w:rsidR="00B52E91" w:rsidRPr="00EA2AE5" w:rsidSect="00CA1499">
      <w:pgSz w:w="16820" w:h="11900" w:orient="landscape"/>
      <w:pgMar w:top="851" w:right="851" w:bottom="1701" w:left="1134"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974" w:rsidRDefault="00DE0974">
      <w:r>
        <w:separator/>
      </w:r>
    </w:p>
  </w:endnote>
  <w:endnote w:type="continuationSeparator" w:id="0">
    <w:p w:rsidR="00DE0974" w:rsidRDefault="00DE0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DE0974" w:rsidRPr="00964837" w:rsidRDefault="00DE0974">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400FDD">
          <w:rPr>
            <w:rFonts w:ascii="Times New Roman" w:hAnsi="Times New Roman"/>
            <w:noProof/>
            <w:sz w:val="20"/>
            <w:szCs w:val="20"/>
          </w:rPr>
          <w:t>66</w:t>
        </w:r>
        <w:r w:rsidRPr="00964837">
          <w:rPr>
            <w:rFonts w:ascii="Times New Roman" w:hAnsi="Times New Roman"/>
            <w:sz w:val="20"/>
            <w:szCs w:val="20"/>
          </w:rPr>
          <w:fldChar w:fldCharType="end"/>
        </w:r>
      </w:p>
    </w:sdtContent>
  </w:sdt>
  <w:p w:rsidR="00DE0974" w:rsidRDefault="00DE097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974" w:rsidRDefault="00DE0974">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DE0974" w:rsidRDefault="00DE0974">
    <w:pPr>
      <w:pStyle w:val="aa"/>
      <w:ind w:right="360"/>
    </w:pPr>
  </w:p>
  <w:p w:rsidR="00DE0974" w:rsidRDefault="00DE097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974" w:rsidRDefault="00DE0974">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9D1194">
      <w:rPr>
        <w:rStyle w:val="ac"/>
        <w:rFonts w:ascii="Times New Roman" w:hAnsi="Times New Roman"/>
        <w:noProof/>
      </w:rPr>
      <w:t>82</w:t>
    </w:r>
    <w:r>
      <w:rPr>
        <w:rStyle w:val="ac"/>
        <w:rFonts w:ascii="Times New Roman" w:hAnsi="Times New Roman"/>
      </w:rPr>
      <w:fldChar w:fldCharType="end"/>
    </w:r>
  </w:p>
  <w:p w:rsidR="00DE0974" w:rsidRDefault="00DE0974">
    <w:pPr>
      <w:pStyle w:val="aa"/>
      <w:ind w:right="360"/>
    </w:pPr>
  </w:p>
  <w:p w:rsidR="00DE0974" w:rsidRDefault="00DE097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974" w:rsidRDefault="00DE0974">
      <w:r>
        <w:separator/>
      </w:r>
    </w:p>
  </w:footnote>
  <w:footnote w:type="continuationSeparator" w:id="0">
    <w:p w:rsidR="00DE0974" w:rsidRDefault="00DE09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974" w:rsidRDefault="00DE0974">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DE0974" w:rsidRDefault="00DE0974">
    <w:pPr>
      <w:pStyle w:val="a6"/>
      <w:ind w:right="360"/>
    </w:pPr>
  </w:p>
  <w:p w:rsidR="00DE0974" w:rsidRDefault="00DE097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974" w:rsidRDefault="00DE0974">
    <w:pPr>
      <w:pStyle w:val="a6"/>
      <w:framePr w:wrap="around" w:vAnchor="text" w:hAnchor="margin" w:xAlign="right" w:y="1"/>
      <w:rPr>
        <w:rStyle w:val="ac"/>
        <w:rFonts w:ascii="Times New Roman" w:hAnsi="Times New Roman"/>
      </w:rPr>
    </w:pPr>
  </w:p>
  <w:p w:rsidR="00DE0974" w:rsidRDefault="00DE0974">
    <w:pPr>
      <w:pStyle w:val="a6"/>
      <w:ind w:right="360"/>
    </w:pPr>
  </w:p>
  <w:p w:rsidR="00DE0974" w:rsidRDefault="00DE097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4649A"/>
    <w:multiLevelType w:val="multilevel"/>
    <w:tmpl w:val="774072DA"/>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0BA563FA"/>
    <w:multiLevelType w:val="multilevel"/>
    <w:tmpl w:val="67B4CCD4"/>
    <w:lvl w:ilvl="0">
      <w:start w:val="5"/>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1609076D"/>
    <w:multiLevelType w:val="hybridMultilevel"/>
    <w:tmpl w:val="E4461446"/>
    <w:lvl w:ilvl="0" w:tplc="B618654E">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5">
    <w:nsid w:val="184C5EF7"/>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E82406"/>
    <w:multiLevelType w:val="hybridMultilevel"/>
    <w:tmpl w:val="44BA03A2"/>
    <w:lvl w:ilvl="0" w:tplc="96BE998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14">
    <w:nsid w:val="25794D03"/>
    <w:multiLevelType w:val="multilevel"/>
    <w:tmpl w:val="CA36157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25DA6855"/>
    <w:multiLevelType w:val="multilevel"/>
    <w:tmpl w:val="1EC4B12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6747502"/>
    <w:multiLevelType w:val="multilevel"/>
    <w:tmpl w:val="910C1F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A430FDE"/>
    <w:multiLevelType w:val="multilevel"/>
    <w:tmpl w:val="97E810F6"/>
    <w:lvl w:ilvl="0">
      <w:start w:val="1"/>
      <w:numFmt w:val="decimal"/>
      <w:lvlText w:val="%1."/>
      <w:lvlJc w:val="left"/>
      <w:pPr>
        <w:tabs>
          <w:tab w:val="num" w:pos="1068"/>
        </w:tabs>
        <w:ind w:left="1068" w:hanging="708"/>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0">
    <w:nsid w:val="2C1279A3"/>
    <w:multiLevelType w:val="multilevel"/>
    <w:tmpl w:val="4E187A68"/>
    <w:lvl w:ilvl="0">
      <w:start w:val="10"/>
      <w:numFmt w:val="decimal"/>
      <w:lvlText w:val="%1."/>
      <w:lvlJc w:val="left"/>
      <w:pPr>
        <w:ind w:left="480" w:hanging="480"/>
      </w:pPr>
      <w:rPr>
        <w:rFonts w:hint="default"/>
      </w:rPr>
    </w:lvl>
    <w:lvl w:ilvl="1">
      <w:start w:val="3"/>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2DEB46CE"/>
    <w:multiLevelType w:val="hybridMultilevel"/>
    <w:tmpl w:val="BE6E0E4A"/>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2">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35677BC2"/>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8">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lang w:val="x-none"/>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2">
    <w:nsid w:val="446A63F3"/>
    <w:multiLevelType w:val="hybridMultilevel"/>
    <w:tmpl w:val="F46EBF7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3">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4">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5">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4D0176BE"/>
    <w:multiLevelType w:val="multilevel"/>
    <w:tmpl w:val="C11268E4"/>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8">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94E507E"/>
    <w:multiLevelType w:val="multilevel"/>
    <w:tmpl w:val="B9F434DA"/>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1">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3">
    <w:nsid w:val="5CAC6E4A"/>
    <w:multiLevelType w:val="hybridMultilevel"/>
    <w:tmpl w:val="0372A32C"/>
    <w:lvl w:ilvl="0" w:tplc="0C68720E">
      <w:start w:val="1"/>
      <w:numFmt w:val="decimal"/>
      <w:lvlText w:val="%1."/>
      <w:lvlJc w:val="left"/>
      <w:pPr>
        <w:tabs>
          <w:tab w:val="num" w:pos="1068"/>
        </w:tabs>
        <w:ind w:left="1068" w:hanging="70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5CBF608E"/>
    <w:multiLevelType w:val="hybridMultilevel"/>
    <w:tmpl w:val="8A02E41C"/>
    <w:lvl w:ilvl="0" w:tplc="0AF6BC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nsid w:val="5D235C4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6">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47">
    <w:nsid w:val="5ECD27EF"/>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8">
    <w:nsid w:val="5FF0520B"/>
    <w:multiLevelType w:val="hybridMultilevel"/>
    <w:tmpl w:val="4ACA80B8"/>
    <w:lvl w:ilvl="0" w:tplc="04190017">
      <w:start w:val="1"/>
      <w:numFmt w:val="lowerLetter"/>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49">
    <w:nsid w:val="64B13716"/>
    <w:multiLevelType w:val="hybridMultilevel"/>
    <w:tmpl w:val="62C8122E"/>
    <w:lvl w:ilvl="0" w:tplc="1E32D170">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50">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1">
    <w:nsid w:val="6C52435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2">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E3A682D"/>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5">
    <w:nsid w:val="701E7CF9"/>
    <w:multiLevelType w:val="hybridMultilevel"/>
    <w:tmpl w:val="32FC7270"/>
    <w:lvl w:ilvl="0" w:tplc="8F2ACAA2">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6">
    <w:nsid w:val="70291EA7"/>
    <w:multiLevelType w:val="hybridMultilevel"/>
    <w:tmpl w:val="2B04A95E"/>
    <w:lvl w:ilvl="0" w:tplc="04190001">
      <w:start w:val="1"/>
      <w:numFmt w:val="bullet"/>
      <w:lvlText w:val=""/>
      <w:lvlJc w:val="left"/>
      <w:pPr>
        <w:ind w:left="1440" w:hanging="360"/>
      </w:pPr>
      <w:rPr>
        <w:rFonts w:ascii="Symbol" w:hAnsi="Symbol" w:hint="default"/>
      </w:rPr>
    </w:lvl>
    <w:lvl w:ilvl="1" w:tplc="8F2ACAA2"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8">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9">
    <w:nsid w:val="718A1575"/>
    <w:multiLevelType w:val="hybridMultilevel"/>
    <w:tmpl w:val="A0BCB4FE"/>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3">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4">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7">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68">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6"/>
  </w:num>
  <w:num w:numId="2">
    <w:abstractNumId w:val="30"/>
  </w:num>
  <w:num w:numId="3">
    <w:abstractNumId w:val="8"/>
  </w:num>
  <w:num w:numId="4">
    <w:abstractNumId w:val="13"/>
  </w:num>
  <w:num w:numId="5">
    <w:abstractNumId w:val="67"/>
  </w:num>
  <w:num w:numId="6">
    <w:abstractNumId w:val="21"/>
  </w:num>
  <w:num w:numId="7">
    <w:abstractNumId w:val="59"/>
  </w:num>
  <w:num w:numId="8">
    <w:abstractNumId w:val="43"/>
  </w:num>
  <w:num w:numId="9">
    <w:abstractNumId w:val="42"/>
  </w:num>
  <w:num w:numId="10">
    <w:abstractNumId w:val="11"/>
  </w:num>
  <w:num w:numId="11">
    <w:abstractNumId w:val="66"/>
  </w:num>
  <w:num w:numId="12">
    <w:abstractNumId w:val="12"/>
  </w:num>
  <w:num w:numId="13">
    <w:abstractNumId w:val="23"/>
  </w:num>
  <w:num w:numId="14">
    <w:abstractNumId w:val="33"/>
  </w:num>
  <w:num w:numId="15">
    <w:abstractNumId w:val="61"/>
  </w:num>
  <w:num w:numId="16">
    <w:abstractNumId w:val="6"/>
  </w:num>
  <w:num w:numId="17">
    <w:abstractNumId w:val="63"/>
  </w:num>
  <w:num w:numId="18">
    <w:abstractNumId w:val="38"/>
  </w:num>
  <w:num w:numId="19">
    <w:abstractNumId w:val="41"/>
  </w:num>
  <w:num w:numId="20">
    <w:abstractNumId w:val="36"/>
  </w:num>
  <w:num w:numId="21">
    <w:abstractNumId w:val="3"/>
  </w:num>
  <w:num w:numId="22">
    <w:abstractNumId w:val="14"/>
  </w:num>
  <w:num w:numId="23">
    <w:abstractNumId w:val="0"/>
  </w:num>
  <w:num w:numId="24">
    <w:abstractNumId w:val="37"/>
  </w:num>
  <w:num w:numId="25">
    <w:abstractNumId w:val="29"/>
  </w:num>
  <w:num w:numId="26">
    <w:abstractNumId w:val="35"/>
  </w:num>
  <w:num w:numId="27">
    <w:abstractNumId w:val="28"/>
  </w:num>
  <w:num w:numId="28">
    <w:abstractNumId w:val="68"/>
  </w:num>
  <w:num w:numId="29">
    <w:abstractNumId w:val="18"/>
  </w:num>
  <w:num w:numId="30">
    <w:abstractNumId w:val="52"/>
  </w:num>
  <w:num w:numId="31">
    <w:abstractNumId w:val="58"/>
  </w:num>
  <w:num w:numId="32">
    <w:abstractNumId w:val="27"/>
  </w:num>
  <w:num w:numId="33">
    <w:abstractNumId w:val="50"/>
  </w:num>
  <w:num w:numId="34">
    <w:abstractNumId w:val="31"/>
  </w:num>
  <w:num w:numId="35">
    <w:abstractNumId w:val="57"/>
  </w:num>
  <w:num w:numId="36">
    <w:abstractNumId w:val="32"/>
  </w:num>
  <w:num w:numId="37">
    <w:abstractNumId w:val="2"/>
  </w:num>
  <w:num w:numId="38">
    <w:abstractNumId w:val="34"/>
  </w:num>
  <w:num w:numId="39">
    <w:abstractNumId w:val="16"/>
  </w:num>
  <w:num w:numId="40">
    <w:abstractNumId w:val="44"/>
  </w:num>
  <w:num w:numId="41">
    <w:abstractNumId w:val="47"/>
  </w:num>
  <w:num w:numId="42">
    <w:abstractNumId w:val="62"/>
  </w:num>
  <w:num w:numId="43">
    <w:abstractNumId w:val="48"/>
  </w:num>
  <w:num w:numId="44">
    <w:abstractNumId w:val="10"/>
  </w:num>
  <w:num w:numId="45">
    <w:abstractNumId w:val="64"/>
  </w:num>
  <w:num w:numId="46">
    <w:abstractNumId w:val="9"/>
  </w:num>
  <w:num w:numId="47">
    <w:abstractNumId w:val="60"/>
  </w:num>
  <w:num w:numId="48">
    <w:abstractNumId w:val="56"/>
  </w:num>
  <w:num w:numId="49">
    <w:abstractNumId w:val="55"/>
  </w:num>
  <w:num w:numId="50">
    <w:abstractNumId w:val="53"/>
  </w:num>
  <w:num w:numId="5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
  </w:num>
  <w:num w:numId="53">
    <w:abstractNumId w:val="25"/>
  </w:num>
  <w:num w:numId="54">
    <w:abstractNumId w:val="39"/>
  </w:num>
  <w:num w:numId="55">
    <w:abstractNumId w:val="15"/>
  </w:num>
  <w:num w:numId="56">
    <w:abstractNumId w:val="17"/>
  </w:num>
  <w:num w:numId="57">
    <w:abstractNumId w:val="49"/>
  </w:num>
  <w:num w:numId="58">
    <w:abstractNumId w:val="4"/>
  </w:num>
  <w:num w:numId="59">
    <w:abstractNumId w:val="5"/>
  </w:num>
  <w:num w:numId="60">
    <w:abstractNumId w:val="54"/>
  </w:num>
  <w:num w:numId="61">
    <w:abstractNumId w:val="20"/>
  </w:num>
  <w:num w:numId="62">
    <w:abstractNumId w:val="65"/>
  </w:num>
  <w:num w:numId="63">
    <w:abstractNumId w:val="40"/>
  </w:num>
  <w:num w:numId="64">
    <w:abstractNumId w:val="22"/>
  </w:num>
  <w:num w:numId="65">
    <w:abstractNumId w:val="24"/>
  </w:num>
  <w:num w:numId="66">
    <w:abstractNumId w:val="26"/>
  </w:num>
  <w:num w:numId="67">
    <w:abstractNumId w:val="51"/>
  </w:num>
  <w:num w:numId="68">
    <w:abstractNumId w:val="45"/>
  </w:num>
  <w:num w:numId="69">
    <w:abstractNumId w:val="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897"/>
    <w:rsid w:val="00010052"/>
    <w:rsid w:val="000115AC"/>
    <w:rsid w:val="00011712"/>
    <w:rsid w:val="000120E1"/>
    <w:rsid w:val="0001274B"/>
    <w:rsid w:val="000170D6"/>
    <w:rsid w:val="000272BA"/>
    <w:rsid w:val="0003303D"/>
    <w:rsid w:val="0003403C"/>
    <w:rsid w:val="000348C3"/>
    <w:rsid w:val="00034C1B"/>
    <w:rsid w:val="000506F4"/>
    <w:rsid w:val="0005300A"/>
    <w:rsid w:val="0006214C"/>
    <w:rsid w:val="0007015B"/>
    <w:rsid w:val="0007078A"/>
    <w:rsid w:val="000743A8"/>
    <w:rsid w:val="0007559A"/>
    <w:rsid w:val="00086A53"/>
    <w:rsid w:val="00087F3E"/>
    <w:rsid w:val="00090C92"/>
    <w:rsid w:val="00095899"/>
    <w:rsid w:val="000A3A83"/>
    <w:rsid w:val="000A3E1E"/>
    <w:rsid w:val="000A7A73"/>
    <w:rsid w:val="000B0789"/>
    <w:rsid w:val="000B22FF"/>
    <w:rsid w:val="000B29EA"/>
    <w:rsid w:val="000B5A7F"/>
    <w:rsid w:val="000C1521"/>
    <w:rsid w:val="000C5FBB"/>
    <w:rsid w:val="000C6557"/>
    <w:rsid w:val="000C7F9B"/>
    <w:rsid w:val="000D1C7D"/>
    <w:rsid w:val="000D1CBA"/>
    <w:rsid w:val="000D2B53"/>
    <w:rsid w:val="000D4107"/>
    <w:rsid w:val="000D5E6A"/>
    <w:rsid w:val="000D6244"/>
    <w:rsid w:val="000D6C9B"/>
    <w:rsid w:val="000E1105"/>
    <w:rsid w:val="000E1607"/>
    <w:rsid w:val="000E41BD"/>
    <w:rsid w:val="000E5999"/>
    <w:rsid w:val="000E78EC"/>
    <w:rsid w:val="000F16B5"/>
    <w:rsid w:val="000F54FA"/>
    <w:rsid w:val="000F5CEB"/>
    <w:rsid w:val="000F7E58"/>
    <w:rsid w:val="00103567"/>
    <w:rsid w:val="001044DC"/>
    <w:rsid w:val="00113619"/>
    <w:rsid w:val="00113C5A"/>
    <w:rsid w:val="00113EC0"/>
    <w:rsid w:val="001141DA"/>
    <w:rsid w:val="0011511F"/>
    <w:rsid w:val="00117FF4"/>
    <w:rsid w:val="00120039"/>
    <w:rsid w:val="00120462"/>
    <w:rsid w:val="00122486"/>
    <w:rsid w:val="001226C0"/>
    <w:rsid w:val="00122F1E"/>
    <w:rsid w:val="001249B2"/>
    <w:rsid w:val="00126368"/>
    <w:rsid w:val="0012772B"/>
    <w:rsid w:val="00131667"/>
    <w:rsid w:val="00131A6C"/>
    <w:rsid w:val="00133744"/>
    <w:rsid w:val="001358D1"/>
    <w:rsid w:val="001367F6"/>
    <w:rsid w:val="00140AA0"/>
    <w:rsid w:val="0014147E"/>
    <w:rsid w:val="0014472B"/>
    <w:rsid w:val="00146D60"/>
    <w:rsid w:val="00150D00"/>
    <w:rsid w:val="00153A97"/>
    <w:rsid w:val="0015448B"/>
    <w:rsid w:val="00155096"/>
    <w:rsid w:val="001574A5"/>
    <w:rsid w:val="001574AE"/>
    <w:rsid w:val="001617A0"/>
    <w:rsid w:val="00170355"/>
    <w:rsid w:val="00170CB4"/>
    <w:rsid w:val="0017217C"/>
    <w:rsid w:val="0017354C"/>
    <w:rsid w:val="00185E36"/>
    <w:rsid w:val="00185FA3"/>
    <w:rsid w:val="00186E6C"/>
    <w:rsid w:val="00187235"/>
    <w:rsid w:val="00187C43"/>
    <w:rsid w:val="001915C4"/>
    <w:rsid w:val="0019252A"/>
    <w:rsid w:val="001928F3"/>
    <w:rsid w:val="00193F6C"/>
    <w:rsid w:val="00196D32"/>
    <w:rsid w:val="001A033B"/>
    <w:rsid w:val="001A11C8"/>
    <w:rsid w:val="001A2A1A"/>
    <w:rsid w:val="001A3382"/>
    <w:rsid w:val="001B1008"/>
    <w:rsid w:val="001B2F08"/>
    <w:rsid w:val="001B47B8"/>
    <w:rsid w:val="001B6836"/>
    <w:rsid w:val="001C742C"/>
    <w:rsid w:val="001D0671"/>
    <w:rsid w:val="001D170A"/>
    <w:rsid w:val="001D22AB"/>
    <w:rsid w:val="001D2F50"/>
    <w:rsid w:val="001D3C24"/>
    <w:rsid w:val="001D45CB"/>
    <w:rsid w:val="001D5361"/>
    <w:rsid w:val="001D5F77"/>
    <w:rsid w:val="001D6005"/>
    <w:rsid w:val="001D6308"/>
    <w:rsid w:val="001D72A7"/>
    <w:rsid w:val="001E0206"/>
    <w:rsid w:val="001E126D"/>
    <w:rsid w:val="001E2430"/>
    <w:rsid w:val="001E41F3"/>
    <w:rsid w:val="001F22FB"/>
    <w:rsid w:val="001F2F46"/>
    <w:rsid w:val="001F395B"/>
    <w:rsid w:val="001F5CAD"/>
    <w:rsid w:val="001F7D3A"/>
    <w:rsid w:val="0020136C"/>
    <w:rsid w:val="002034F2"/>
    <w:rsid w:val="00205C89"/>
    <w:rsid w:val="002069DC"/>
    <w:rsid w:val="00207A2C"/>
    <w:rsid w:val="00213678"/>
    <w:rsid w:val="00215AAA"/>
    <w:rsid w:val="00215CE9"/>
    <w:rsid w:val="00232DC5"/>
    <w:rsid w:val="002341FC"/>
    <w:rsid w:val="00234335"/>
    <w:rsid w:val="00235832"/>
    <w:rsid w:val="002366E0"/>
    <w:rsid w:val="00237E72"/>
    <w:rsid w:val="002412B4"/>
    <w:rsid w:val="002428EE"/>
    <w:rsid w:val="00243034"/>
    <w:rsid w:val="002451D4"/>
    <w:rsid w:val="002452E3"/>
    <w:rsid w:val="0024718D"/>
    <w:rsid w:val="002474B4"/>
    <w:rsid w:val="00247C17"/>
    <w:rsid w:val="00250AE2"/>
    <w:rsid w:val="00251608"/>
    <w:rsid w:val="00252FA1"/>
    <w:rsid w:val="00252FC7"/>
    <w:rsid w:val="002553EF"/>
    <w:rsid w:val="00270E35"/>
    <w:rsid w:val="00274388"/>
    <w:rsid w:val="00274768"/>
    <w:rsid w:val="002805BE"/>
    <w:rsid w:val="002811D2"/>
    <w:rsid w:val="002864E7"/>
    <w:rsid w:val="002872F7"/>
    <w:rsid w:val="002903DB"/>
    <w:rsid w:val="0029082F"/>
    <w:rsid w:val="00291C74"/>
    <w:rsid w:val="0029655B"/>
    <w:rsid w:val="002A32B5"/>
    <w:rsid w:val="002A3667"/>
    <w:rsid w:val="002A7138"/>
    <w:rsid w:val="002A7AD1"/>
    <w:rsid w:val="002B1C22"/>
    <w:rsid w:val="002C1172"/>
    <w:rsid w:val="002C166B"/>
    <w:rsid w:val="002C3816"/>
    <w:rsid w:val="002C3DF7"/>
    <w:rsid w:val="002C481B"/>
    <w:rsid w:val="002C5086"/>
    <w:rsid w:val="002C5AEF"/>
    <w:rsid w:val="002C5F07"/>
    <w:rsid w:val="002D5038"/>
    <w:rsid w:val="002E5E2A"/>
    <w:rsid w:val="002E6619"/>
    <w:rsid w:val="002E6874"/>
    <w:rsid w:val="002F0955"/>
    <w:rsid w:val="002F18AD"/>
    <w:rsid w:val="002F3955"/>
    <w:rsid w:val="00300B02"/>
    <w:rsid w:val="00304D87"/>
    <w:rsid w:val="0030670E"/>
    <w:rsid w:val="003075DC"/>
    <w:rsid w:val="003109A3"/>
    <w:rsid w:val="00310D08"/>
    <w:rsid w:val="00310F53"/>
    <w:rsid w:val="00313A51"/>
    <w:rsid w:val="0031565B"/>
    <w:rsid w:val="00322D6B"/>
    <w:rsid w:val="00323894"/>
    <w:rsid w:val="003254A3"/>
    <w:rsid w:val="003256B6"/>
    <w:rsid w:val="0032757C"/>
    <w:rsid w:val="00333480"/>
    <w:rsid w:val="0033581E"/>
    <w:rsid w:val="00336004"/>
    <w:rsid w:val="0033632E"/>
    <w:rsid w:val="00336501"/>
    <w:rsid w:val="003369CD"/>
    <w:rsid w:val="00342394"/>
    <w:rsid w:val="003451B2"/>
    <w:rsid w:val="00345664"/>
    <w:rsid w:val="00345F81"/>
    <w:rsid w:val="00347984"/>
    <w:rsid w:val="003518BE"/>
    <w:rsid w:val="00351BAE"/>
    <w:rsid w:val="00352487"/>
    <w:rsid w:val="00355010"/>
    <w:rsid w:val="00356922"/>
    <w:rsid w:val="00356B66"/>
    <w:rsid w:val="003576FF"/>
    <w:rsid w:val="003603B2"/>
    <w:rsid w:val="00361624"/>
    <w:rsid w:val="0036179A"/>
    <w:rsid w:val="00362BF1"/>
    <w:rsid w:val="00366792"/>
    <w:rsid w:val="00371DF5"/>
    <w:rsid w:val="00372ED1"/>
    <w:rsid w:val="00375D30"/>
    <w:rsid w:val="00382F16"/>
    <w:rsid w:val="00385BF7"/>
    <w:rsid w:val="00391234"/>
    <w:rsid w:val="003913F0"/>
    <w:rsid w:val="003932AB"/>
    <w:rsid w:val="003938A1"/>
    <w:rsid w:val="003945C2"/>
    <w:rsid w:val="003952ED"/>
    <w:rsid w:val="00395D0C"/>
    <w:rsid w:val="00397658"/>
    <w:rsid w:val="003A4650"/>
    <w:rsid w:val="003A5883"/>
    <w:rsid w:val="003B0647"/>
    <w:rsid w:val="003B20C8"/>
    <w:rsid w:val="003B33DE"/>
    <w:rsid w:val="003B3A5B"/>
    <w:rsid w:val="003B3F7A"/>
    <w:rsid w:val="003B72D3"/>
    <w:rsid w:val="003B7FFC"/>
    <w:rsid w:val="003C09D1"/>
    <w:rsid w:val="003C3183"/>
    <w:rsid w:val="003C54C6"/>
    <w:rsid w:val="003C5784"/>
    <w:rsid w:val="003C5BDF"/>
    <w:rsid w:val="003D53FF"/>
    <w:rsid w:val="003E21FE"/>
    <w:rsid w:val="003E2664"/>
    <w:rsid w:val="003E588E"/>
    <w:rsid w:val="003E654C"/>
    <w:rsid w:val="003F346A"/>
    <w:rsid w:val="003F65FE"/>
    <w:rsid w:val="00400FDD"/>
    <w:rsid w:val="004022FB"/>
    <w:rsid w:val="0040322B"/>
    <w:rsid w:val="00403A24"/>
    <w:rsid w:val="00405224"/>
    <w:rsid w:val="00406FC8"/>
    <w:rsid w:val="00412E4F"/>
    <w:rsid w:val="00416599"/>
    <w:rsid w:val="004218B6"/>
    <w:rsid w:val="0042227E"/>
    <w:rsid w:val="00425331"/>
    <w:rsid w:val="00427264"/>
    <w:rsid w:val="00431DB5"/>
    <w:rsid w:val="004331CD"/>
    <w:rsid w:val="00433566"/>
    <w:rsid w:val="0043375A"/>
    <w:rsid w:val="00433D1C"/>
    <w:rsid w:val="00433D6E"/>
    <w:rsid w:val="00434D22"/>
    <w:rsid w:val="00441390"/>
    <w:rsid w:val="00445659"/>
    <w:rsid w:val="0044777F"/>
    <w:rsid w:val="004523EE"/>
    <w:rsid w:val="00452619"/>
    <w:rsid w:val="00456896"/>
    <w:rsid w:val="0045795E"/>
    <w:rsid w:val="00460615"/>
    <w:rsid w:val="00460CDB"/>
    <w:rsid w:val="004668F7"/>
    <w:rsid w:val="00467FDC"/>
    <w:rsid w:val="00470670"/>
    <w:rsid w:val="00475FA3"/>
    <w:rsid w:val="00477815"/>
    <w:rsid w:val="00487D47"/>
    <w:rsid w:val="004904E4"/>
    <w:rsid w:val="0049140F"/>
    <w:rsid w:val="00495E41"/>
    <w:rsid w:val="004A0C77"/>
    <w:rsid w:val="004A599E"/>
    <w:rsid w:val="004A77BF"/>
    <w:rsid w:val="004B487E"/>
    <w:rsid w:val="004C1055"/>
    <w:rsid w:val="004C21E1"/>
    <w:rsid w:val="004C2647"/>
    <w:rsid w:val="004C3E05"/>
    <w:rsid w:val="004C7807"/>
    <w:rsid w:val="004C7E28"/>
    <w:rsid w:val="004D02F2"/>
    <w:rsid w:val="004D1210"/>
    <w:rsid w:val="004D19E9"/>
    <w:rsid w:val="004D39C6"/>
    <w:rsid w:val="004D4BED"/>
    <w:rsid w:val="004D5191"/>
    <w:rsid w:val="004E18B7"/>
    <w:rsid w:val="004E601D"/>
    <w:rsid w:val="004E6199"/>
    <w:rsid w:val="004F0270"/>
    <w:rsid w:val="004F11B4"/>
    <w:rsid w:val="004F4E9A"/>
    <w:rsid w:val="004F7087"/>
    <w:rsid w:val="004F780E"/>
    <w:rsid w:val="0050030F"/>
    <w:rsid w:val="00501063"/>
    <w:rsid w:val="005025EC"/>
    <w:rsid w:val="00507422"/>
    <w:rsid w:val="005076FA"/>
    <w:rsid w:val="00511453"/>
    <w:rsid w:val="00512E12"/>
    <w:rsid w:val="005131F8"/>
    <w:rsid w:val="00521166"/>
    <w:rsid w:val="005247F9"/>
    <w:rsid w:val="00525E04"/>
    <w:rsid w:val="005306B8"/>
    <w:rsid w:val="00530B68"/>
    <w:rsid w:val="00533862"/>
    <w:rsid w:val="0053392F"/>
    <w:rsid w:val="005344FA"/>
    <w:rsid w:val="00535B78"/>
    <w:rsid w:val="00536F97"/>
    <w:rsid w:val="00540B90"/>
    <w:rsid w:val="005430A8"/>
    <w:rsid w:val="00543A10"/>
    <w:rsid w:val="00544B55"/>
    <w:rsid w:val="00546AB7"/>
    <w:rsid w:val="00550C1F"/>
    <w:rsid w:val="0056297A"/>
    <w:rsid w:val="00563115"/>
    <w:rsid w:val="005711CD"/>
    <w:rsid w:val="0057379C"/>
    <w:rsid w:val="00574D35"/>
    <w:rsid w:val="00577BA9"/>
    <w:rsid w:val="00581477"/>
    <w:rsid w:val="005826D7"/>
    <w:rsid w:val="005838B1"/>
    <w:rsid w:val="005916C7"/>
    <w:rsid w:val="00594139"/>
    <w:rsid w:val="0059441D"/>
    <w:rsid w:val="00594917"/>
    <w:rsid w:val="00595568"/>
    <w:rsid w:val="00596E35"/>
    <w:rsid w:val="005A301C"/>
    <w:rsid w:val="005A4461"/>
    <w:rsid w:val="005A4813"/>
    <w:rsid w:val="005A53B6"/>
    <w:rsid w:val="005A5764"/>
    <w:rsid w:val="005A60C5"/>
    <w:rsid w:val="005A65B1"/>
    <w:rsid w:val="005B06FC"/>
    <w:rsid w:val="005B110E"/>
    <w:rsid w:val="005B370F"/>
    <w:rsid w:val="005B459E"/>
    <w:rsid w:val="005B5BB1"/>
    <w:rsid w:val="005B7278"/>
    <w:rsid w:val="005B7B1C"/>
    <w:rsid w:val="005C1427"/>
    <w:rsid w:val="005C282E"/>
    <w:rsid w:val="005C5056"/>
    <w:rsid w:val="005D09FB"/>
    <w:rsid w:val="005D225F"/>
    <w:rsid w:val="005D6EEF"/>
    <w:rsid w:val="005E0882"/>
    <w:rsid w:val="005E4F7D"/>
    <w:rsid w:val="005E662D"/>
    <w:rsid w:val="005F3359"/>
    <w:rsid w:val="005F6F8F"/>
    <w:rsid w:val="0060585D"/>
    <w:rsid w:val="00606385"/>
    <w:rsid w:val="00610962"/>
    <w:rsid w:val="0061261F"/>
    <w:rsid w:val="00615417"/>
    <w:rsid w:val="0062270B"/>
    <w:rsid w:val="00623524"/>
    <w:rsid w:val="00623FBF"/>
    <w:rsid w:val="00624598"/>
    <w:rsid w:val="006258BB"/>
    <w:rsid w:val="00625E43"/>
    <w:rsid w:val="006303C9"/>
    <w:rsid w:val="00632039"/>
    <w:rsid w:val="00632303"/>
    <w:rsid w:val="00633412"/>
    <w:rsid w:val="00634576"/>
    <w:rsid w:val="006363BC"/>
    <w:rsid w:val="00641110"/>
    <w:rsid w:val="00641406"/>
    <w:rsid w:val="00642FFA"/>
    <w:rsid w:val="0064478B"/>
    <w:rsid w:val="006452B2"/>
    <w:rsid w:val="00647E5A"/>
    <w:rsid w:val="006519B5"/>
    <w:rsid w:val="00651F7E"/>
    <w:rsid w:val="00655780"/>
    <w:rsid w:val="006568DC"/>
    <w:rsid w:val="006577DC"/>
    <w:rsid w:val="00662C0D"/>
    <w:rsid w:val="006643B8"/>
    <w:rsid w:val="00665EA8"/>
    <w:rsid w:val="0066681B"/>
    <w:rsid w:val="00672930"/>
    <w:rsid w:val="00672FFD"/>
    <w:rsid w:val="00680566"/>
    <w:rsid w:val="006853F4"/>
    <w:rsid w:val="00685FD0"/>
    <w:rsid w:val="0069599D"/>
    <w:rsid w:val="00696F9E"/>
    <w:rsid w:val="006A1996"/>
    <w:rsid w:val="006A614C"/>
    <w:rsid w:val="006B23AB"/>
    <w:rsid w:val="006B6191"/>
    <w:rsid w:val="006B721F"/>
    <w:rsid w:val="006C205F"/>
    <w:rsid w:val="006C374B"/>
    <w:rsid w:val="006D0312"/>
    <w:rsid w:val="006D1BEA"/>
    <w:rsid w:val="006D7734"/>
    <w:rsid w:val="006E56D6"/>
    <w:rsid w:val="006F5C71"/>
    <w:rsid w:val="007011A2"/>
    <w:rsid w:val="00702103"/>
    <w:rsid w:val="0070215E"/>
    <w:rsid w:val="007024F7"/>
    <w:rsid w:val="00704403"/>
    <w:rsid w:val="007047A3"/>
    <w:rsid w:val="00704D8D"/>
    <w:rsid w:val="00706D97"/>
    <w:rsid w:val="00713708"/>
    <w:rsid w:val="00717EB9"/>
    <w:rsid w:val="00721751"/>
    <w:rsid w:val="0072206B"/>
    <w:rsid w:val="00724006"/>
    <w:rsid w:val="007266A2"/>
    <w:rsid w:val="007317AC"/>
    <w:rsid w:val="0073312E"/>
    <w:rsid w:val="0073373E"/>
    <w:rsid w:val="007421F7"/>
    <w:rsid w:val="0074712D"/>
    <w:rsid w:val="00750FB2"/>
    <w:rsid w:val="00755398"/>
    <w:rsid w:val="007575C7"/>
    <w:rsid w:val="00763222"/>
    <w:rsid w:val="0076374F"/>
    <w:rsid w:val="00764434"/>
    <w:rsid w:val="00764957"/>
    <w:rsid w:val="00767F66"/>
    <w:rsid w:val="007759C7"/>
    <w:rsid w:val="0078214C"/>
    <w:rsid w:val="00784FF8"/>
    <w:rsid w:val="00786633"/>
    <w:rsid w:val="00786D10"/>
    <w:rsid w:val="007921FB"/>
    <w:rsid w:val="00792453"/>
    <w:rsid w:val="007936FD"/>
    <w:rsid w:val="00793966"/>
    <w:rsid w:val="0079450A"/>
    <w:rsid w:val="007955E5"/>
    <w:rsid w:val="00796B6E"/>
    <w:rsid w:val="0079714D"/>
    <w:rsid w:val="007A3F4D"/>
    <w:rsid w:val="007A5A1B"/>
    <w:rsid w:val="007B35BE"/>
    <w:rsid w:val="007B4E95"/>
    <w:rsid w:val="007C436B"/>
    <w:rsid w:val="007D03A7"/>
    <w:rsid w:val="007D178E"/>
    <w:rsid w:val="007D2D5F"/>
    <w:rsid w:val="007D57FA"/>
    <w:rsid w:val="007E12DF"/>
    <w:rsid w:val="007E2FF4"/>
    <w:rsid w:val="007E3473"/>
    <w:rsid w:val="007E36FE"/>
    <w:rsid w:val="007E3821"/>
    <w:rsid w:val="007E6F91"/>
    <w:rsid w:val="007F07AC"/>
    <w:rsid w:val="007F2D88"/>
    <w:rsid w:val="007F665E"/>
    <w:rsid w:val="007F6DB3"/>
    <w:rsid w:val="007F79E6"/>
    <w:rsid w:val="00802225"/>
    <w:rsid w:val="00802985"/>
    <w:rsid w:val="008030D8"/>
    <w:rsid w:val="00803B3A"/>
    <w:rsid w:val="00804C8A"/>
    <w:rsid w:val="00806724"/>
    <w:rsid w:val="00807E81"/>
    <w:rsid w:val="0081070A"/>
    <w:rsid w:val="00814DF3"/>
    <w:rsid w:val="008151DA"/>
    <w:rsid w:val="0081642C"/>
    <w:rsid w:val="00816556"/>
    <w:rsid w:val="00820EDF"/>
    <w:rsid w:val="008249FD"/>
    <w:rsid w:val="00824D50"/>
    <w:rsid w:val="008267E8"/>
    <w:rsid w:val="00830CCD"/>
    <w:rsid w:val="00831B56"/>
    <w:rsid w:val="00835D0B"/>
    <w:rsid w:val="00841824"/>
    <w:rsid w:val="008437EE"/>
    <w:rsid w:val="008475F1"/>
    <w:rsid w:val="00850614"/>
    <w:rsid w:val="008516FE"/>
    <w:rsid w:val="0085412E"/>
    <w:rsid w:val="00855A57"/>
    <w:rsid w:val="00855FE8"/>
    <w:rsid w:val="0085694F"/>
    <w:rsid w:val="00856AE2"/>
    <w:rsid w:val="00856B55"/>
    <w:rsid w:val="00860409"/>
    <w:rsid w:val="008646F7"/>
    <w:rsid w:val="0086496B"/>
    <w:rsid w:val="00865D83"/>
    <w:rsid w:val="00866B61"/>
    <w:rsid w:val="00870208"/>
    <w:rsid w:val="00872CAD"/>
    <w:rsid w:val="00873475"/>
    <w:rsid w:val="00875E9D"/>
    <w:rsid w:val="0087623F"/>
    <w:rsid w:val="00876A41"/>
    <w:rsid w:val="00881292"/>
    <w:rsid w:val="008862A2"/>
    <w:rsid w:val="00892767"/>
    <w:rsid w:val="00895320"/>
    <w:rsid w:val="008A27D2"/>
    <w:rsid w:val="008A2A19"/>
    <w:rsid w:val="008A2E30"/>
    <w:rsid w:val="008A519A"/>
    <w:rsid w:val="008A5E1D"/>
    <w:rsid w:val="008B2662"/>
    <w:rsid w:val="008B2DD2"/>
    <w:rsid w:val="008B3F30"/>
    <w:rsid w:val="008B4545"/>
    <w:rsid w:val="008B50F5"/>
    <w:rsid w:val="008B5639"/>
    <w:rsid w:val="008B583B"/>
    <w:rsid w:val="008B6872"/>
    <w:rsid w:val="008C33D4"/>
    <w:rsid w:val="008C4B1B"/>
    <w:rsid w:val="008C50E4"/>
    <w:rsid w:val="008C51FD"/>
    <w:rsid w:val="008C5F54"/>
    <w:rsid w:val="008D30E3"/>
    <w:rsid w:val="008D48D7"/>
    <w:rsid w:val="008E366A"/>
    <w:rsid w:val="008F09AA"/>
    <w:rsid w:val="008F1F2C"/>
    <w:rsid w:val="008F2597"/>
    <w:rsid w:val="008F4CE4"/>
    <w:rsid w:val="008F58C9"/>
    <w:rsid w:val="008F62A2"/>
    <w:rsid w:val="009014FC"/>
    <w:rsid w:val="00901541"/>
    <w:rsid w:val="00901EB3"/>
    <w:rsid w:val="00902E3D"/>
    <w:rsid w:val="009104C5"/>
    <w:rsid w:val="009139DB"/>
    <w:rsid w:val="00917E3B"/>
    <w:rsid w:val="009200CE"/>
    <w:rsid w:val="009204DF"/>
    <w:rsid w:val="0092389B"/>
    <w:rsid w:val="00925092"/>
    <w:rsid w:val="00933CE6"/>
    <w:rsid w:val="00934EA1"/>
    <w:rsid w:val="00935765"/>
    <w:rsid w:val="0093584C"/>
    <w:rsid w:val="0093752A"/>
    <w:rsid w:val="0094041C"/>
    <w:rsid w:val="00942748"/>
    <w:rsid w:val="00942ABB"/>
    <w:rsid w:val="00944529"/>
    <w:rsid w:val="009447F3"/>
    <w:rsid w:val="00945C09"/>
    <w:rsid w:val="00950E53"/>
    <w:rsid w:val="009534C9"/>
    <w:rsid w:val="0095571A"/>
    <w:rsid w:val="00956464"/>
    <w:rsid w:val="0095742F"/>
    <w:rsid w:val="00960BF4"/>
    <w:rsid w:val="009639A9"/>
    <w:rsid w:val="009646B3"/>
    <w:rsid w:val="00964837"/>
    <w:rsid w:val="0096560D"/>
    <w:rsid w:val="009707A2"/>
    <w:rsid w:val="00971AD3"/>
    <w:rsid w:val="00972E71"/>
    <w:rsid w:val="009749B9"/>
    <w:rsid w:val="009760D4"/>
    <w:rsid w:val="00977177"/>
    <w:rsid w:val="00983919"/>
    <w:rsid w:val="0099019A"/>
    <w:rsid w:val="00993123"/>
    <w:rsid w:val="0099413F"/>
    <w:rsid w:val="009A3542"/>
    <w:rsid w:val="009A3A62"/>
    <w:rsid w:val="009B1CA3"/>
    <w:rsid w:val="009B3115"/>
    <w:rsid w:val="009B4018"/>
    <w:rsid w:val="009B5E7D"/>
    <w:rsid w:val="009C1041"/>
    <w:rsid w:val="009C36D4"/>
    <w:rsid w:val="009C3F1B"/>
    <w:rsid w:val="009C440D"/>
    <w:rsid w:val="009D06A6"/>
    <w:rsid w:val="009D1194"/>
    <w:rsid w:val="009D11D4"/>
    <w:rsid w:val="009D3FB0"/>
    <w:rsid w:val="009D61E4"/>
    <w:rsid w:val="009D6C62"/>
    <w:rsid w:val="009D7092"/>
    <w:rsid w:val="009E0C56"/>
    <w:rsid w:val="009E0F20"/>
    <w:rsid w:val="009E3B49"/>
    <w:rsid w:val="009F012C"/>
    <w:rsid w:val="009F14D5"/>
    <w:rsid w:val="009F1784"/>
    <w:rsid w:val="009F1790"/>
    <w:rsid w:val="009F2B1B"/>
    <w:rsid w:val="009F32CF"/>
    <w:rsid w:val="009F3AC7"/>
    <w:rsid w:val="009F5EF9"/>
    <w:rsid w:val="009F795E"/>
    <w:rsid w:val="00A10308"/>
    <w:rsid w:val="00A11B98"/>
    <w:rsid w:val="00A144B9"/>
    <w:rsid w:val="00A16477"/>
    <w:rsid w:val="00A20DED"/>
    <w:rsid w:val="00A21AA0"/>
    <w:rsid w:val="00A21E56"/>
    <w:rsid w:val="00A223B5"/>
    <w:rsid w:val="00A243A2"/>
    <w:rsid w:val="00A368B4"/>
    <w:rsid w:val="00A369CE"/>
    <w:rsid w:val="00A43C3B"/>
    <w:rsid w:val="00A43DE2"/>
    <w:rsid w:val="00A45D5A"/>
    <w:rsid w:val="00A46305"/>
    <w:rsid w:val="00A5054C"/>
    <w:rsid w:val="00A53630"/>
    <w:rsid w:val="00A550F8"/>
    <w:rsid w:val="00A55E77"/>
    <w:rsid w:val="00A614AA"/>
    <w:rsid w:val="00A663C3"/>
    <w:rsid w:val="00A66527"/>
    <w:rsid w:val="00A70469"/>
    <w:rsid w:val="00A731E1"/>
    <w:rsid w:val="00A836B9"/>
    <w:rsid w:val="00A848E1"/>
    <w:rsid w:val="00A850FD"/>
    <w:rsid w:val="00A85E63"/>
    <w:rsid w:val="00A873B5"/>
    <w:rsid w:val="00A92677"/>
    <w:rsid w:val="00A92C00"/>
    <w:rsid w:val="00A97E0F"/>
    <w:rsid w:val="00AA0B59"/>
    <w:rsid w:val="00AA0F45"/>
    <w:rsid w:val="00AA100C"/>
    <w:rsid w:val="00AA3BFF"/>
    <w:rsid w:val="00AA4331"/>
    <w:rsid w:val="00AA5D1D"/>
    <w:rsid w:val="00AA78E5"/>
    <w:rsid w:val="00AB02F0"/>
    <w:rsid w:val="00AB102F"/>
    <w:rsid w:val="00AB44EE"/>
    <w:rsid w:val="00AB5ECF"/>
    <w:rsid w:val="00AB67F3"/>
    <w:rsid w:val="00AD0D5A"/>
    <w:rsid w:val="00AD16B3"/>
    <w:rsid w:val="00AD35ED"/>
    <w:rsid w:val="00AD37BA"/>
    <w:rsid w:val="00AD42A9"/>
    <w:rsid w:val="00AD7A80"/>
    <w:rsid w:val="00AE5684"/>
    <w:rsid w:val="00AE634F"/>
    <w:rsid w:val="00AE6366"/>
    <w:rsid w:val="00AE6C94"/>
    <w:rsid w:val="00AF159B"/>
    <w:rsid w:val="00AF225A"/>
    <w:rsid w:val="00AF7477"/>
    <w:rsid w:val="00B00933"/>
    <w:rsid w:val="00B014A7"/>
    <w:rsid w:val="00B06263"/>
    <w:rsid w:val="00B0651F"/>
    <w:rsid w:val="00B065D9"/>
    <w:rsid w:val="00B07A98"/>
    <w:rsid w:val="00B10C19"/>
    <w:rsid w:val="00B15A04"/>
    <w:rsid w:val="00B20BAF"/>
    <w:rsid w:val="00B23499"/>
    <w:rsid w:val="00B24D02"/>
    <w:rsid w:val="00B26FCD"/>
    <w:rsid w:val="00B27535"/>
    <w:rsid w:val="00B30A69"/>
    <w:rsid w:val="00B3196C"/>
    <w:rsid w:val="00B34517"/>
    <w:rsid w:val="00B35686"/>
    <w:rsid w:val="00B3757D"/>
    <w:rsid w:val="00B40541"/>
    <w:rsid w:val="00B40824"/>
    <w:rsid w:val="00B40928"/>
    <w:rsid w:val="00B413EC"/>
    <w:rsid w:val="00B46C2C"/>
    <w:rsid w:val="00B46EED"/>
    <w:rsid w:val="00B4723B"/>
    <w:rsid w:val="00B4798E"/>
    <w:rsid w:val="00B52660"/>
    <w:rsid w:val="00B52C33"/>
    <w:rsid w:val="00B52E91"/>
    <w:rsid w:val="00B706BB"/>
    <w:rsid w:val="00B741F6"/>
    <w:rsid w:val="00B75D27"/>
    <w:rsid w:val="00B81AF1"/>
    <w:rsid w:val="00B848F3"/>
    <w:rsid w:val="00B8625F"/>
    <w:rsid w:val="00B87442"/>
    <w:rsid w:val="00B87C67"/>
    <w:rsid w:val="00B91A35"/>
    <w:rsid w:val="00B943BA"/>
    <w:rsid w:val="00B957CB"/>
    <w:rsid w:val="00B96DBA"/>
    <w:rsid w:val="00BA203C"/>
    <w:rsid w:val="00BA3451"/>
    <w:rsid w:val="00BA394C"/>
    <w:rsid w:val="00BA3C75"/>
    <w:rsid w:val="00BA4B69"/>
    <w:rsid w:val="00BA6F8E"/>
    <w:rsid w:val="00BB0C5E"/>
    <w:rsid w:val="00BB275A"/>
    <w:rsid w:val="00BB298E"/>
    <w:rsid w:val="00BB2C6F"/>
    <w:rsid w:val="00BB3CD7"/>
    <w:rsid w:val="00BB6103"/>
    <w:rsid w:val="00BB7368"/>
    <w:rsid w:val="00BC43B3"/>
    <w:rsid w:val="00BC4CD9"/>
    <w:rsid w:val="00BD1E47"/>
    <w:rsid w:val="00BD266B"/>
    <w:rsid w:val="00BD3220"/>
    <w:rsid w:val="00BD4075"/>
    <w:rsid w:val="00BD4B78"/>
    <w:rsid w:val="00BD583F"/>
    <w:rsid w:val="00BD5ADA"/>
    <w:rsid w:val="00BD6152"/>
    <w:rsid w:val="00BD62ED"/>
    <w:rsid w:val="00BD62F9"/>
    <w:rsid w:val="00BE1412"/>
    <w:rsid w:val="00BE2145"/>
    <w:rsid w:val="00BE4225"/>
    <w:rsid w:val="00BF5663"/>
    <w:rsid w:val="00BF7AF7"/>
    <w:rsid w:val="00BF7FC2"/>
    <w:rsid w:val="00C00605"/>
    <w:rsid w:val="00C00FF5"/>
    <w:rsid w:val="00C010A7"/>
    <w:rsid w:val="00C04F76"/>
    <w:rsid w:val="00C073B0"/>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7F2A"/>
    <w:rsid w:val="00C32F9A"/>
    <w:rsid w:val="00C41A85"/>
    <w:rsid w:val="00C44533"/>
    <w:rsid w:val="00C508FE"/>
    <w:rsid w:val="00C54053"/>
    <w:rsid w:val="00C56B71"/>
    <w:rsid w:val="00C6261B"/>
    <w:rsid w:val="00C651AE"/>
    <w:rsid w:val="00C65B21"/>
    <w:rsid w:val="00C66158"/>
    <w:rsid w:val="00C667C1"/>
    <w:rsid w:val="00C72342"/>
    <w:rsid w:val="00C74C2C"/>
    <w:rsid w:val="00C74C4D"/>
    <w:rsid w:val="00C7667B"/>
    <w:rsid w:val="00C77D3E"/>
    <w:rsid w:val="00C92901"/>
    <w:rsid w:val="00C92A21"/>
    <w:rsid w:val="00C953E6"/>
    <w:rsid w:val="00CA0010"/>
    <w:rsid w:val="00CA1499"/>
    <w:rsid w:val="00CA1DDA"/>
    <w:rsid w:val="00CA20C2"/>
    <w:rsid w:val="00CA3E2D"/>
    <w:rsid w:val="00CB010D"/>
    <w:rsid w:val="00CB4BFE"/>
    <w:rsid w:val="00CB4D0A"/>
    <w:rsid w:val="00CB4FB9"/>
    <w:rsid w:val="00CB56D1"/>
    <w:rsid w:val="00CB70D1"/>
    <w:rsid w:val="00CC0BDB"/>
    <w:rsid w:val="00CC553B"/>
    <w:rsid w:val="00CC6300"/>
    <w:rsid w:val="00CD1087"/>
    <w:rsid w:val="00CD1581"/>
    <w:rsid w:val="00CD1FCF"/>
    <w:rsid w:val="00CE3AAA"/>
    <w:rsid w:val="00CE563F"/>
    <w:rsid w:val="00CE6143"/>
    <w:rsid w:val="00CE6D8B"/>
    <w:rsid w:val="00CE7707"/>
    <w:rsid w:val="00CE7CAA"/>
    <w:rsid w:val="00CF1BD3"/>
    <w:rsid w:val="00CF64C1"/>
    <w:rsid w:val="00D0231A"/>
    <w:rsid w:val="00D0493F"/>
    <w:rsid w:val="00D07E16"/>
    <w:rsid w:val="00D121CE"/>
    <w:rsid w:val="00D129A2"/>
    <w:rsid w:val="00D12A94"/>
    <w:rsid w:val="00D160CB"/>
    <w:rsid w:val="00D2446B"/>
    <w:rsid w:val="00D2518E"/>
    <w:rsid w:val="00D274DE"/>
    <w:rsid w:val="00D32FA4"/>
    <w:rsid w:val="00D33963"/>
    <w:rsid w:val="00D33A3D"/>
    <w:rsid w:val="00D37F9F"/>
    <w:rsid w:val="00D410F8"/>
    <w:rsid w:val="00D4181E"/>
    <w:rsid w:val="00D43B5A"/>
    <w:rsid w:val="00D4509F"/>
    <w:rsid w:val="00D4523D"/>
    <w:rsid w:val="00D51C4A"/>
    <w:rsid w:val="00D54374"/>
    <w:rsid w:val="00D57679"/>
    <w:rsid w:val="00D60A96"/>
    <w:rsid w:val="00D63804"/>
    <w:rsid w:val="00D63CC1"/>
    <w:rsid w:val="00D675AF"/>
    <w:rsid w:val="00D678FA"/>
    <w:rsid w:val="00D67A3C"/>
    <w:rsid w:val="00D67E54"/>
    <w:rsid w:val="00D70ADB"/>
    <w:rsid w:val="00D757D9"/>
    <w:rsid w:val="00D75A7F"/>
    <w:rsid w:val="00D77002"/>
    <w:rsid w:val="00D84797"/>
    <w:rsid w:val="00D866B3"/>
    <w:rsid w:val="00D866B6"/>
    <w:rsid w:val="00D9164E"/>
    <w:rsid w:val="00D93388"/>
    <w:rsid w:val="00D9403F"/>
    <w:rsid w:val="00D94157"/>
    <w:rsid w:val="00DA036B"/>
    <w:rsid w:val="00DA1929"/>
    <w:rsid w:val="00DA24DE"/>
    <w:rsid w:val="00DA3D3B"/>
    <w:rsid w:val="00DA62BD"/>
    <w:rsid w:val="00DA7B37"/>
    <w:rsid w:val="00DB298F"/>
    <w:rsid w:val="00DB52B0"/>
    <w:rsid w:val="00DB5814"/>
    <w:rsid w:val="00DB6420"/>
    <w:rsid w:val="00DB6AD2"/>
    <w:rsid w:val="00DB75BF"/>
    <w:rsid w:val="00DC1F8A"/>
    <w:rsid w:val="00DC4256"/>
    <w:rsid w:val="00DC6E5F"/>
    <w:rsid w:val="00DC78BD"/>
    <w:rsid w:val="00DC7A93"/>
    <w:rsid w:val="00DC7C06"/>
    <w:rsid w:val="00DD0951"/>
    <w:rsid w:val="00DD22AA"/>
    <w:rsid w:val="00DD3568"/>
    <w:rsid w:val="00DD4569"/>
    <w:rsid w:val="00DD48A8"/>
    <w:rsid w:val="00DD4FF6"/>
    <w:rsid w:val="00DD5CD4"/>
    <w:rsid w:val="00DE066A"/>
    <w:rsid w:val="00DE0974"/>
    <w:rsid w:val="00DE32D6"/>
    <w:rsid w:val="00DF0968"/>
    <w:rsid w:val="00E03B23"/>
    <w:rsid w:val="00E0507B"/>
    <w:rsid w:val="00E07139"/>
    <w:rsid w:val="00E10FE9"/>
    <w:rsid w:val="00E11717"/>
    <w:rsid w:val="00E11A0E"/>
    <w:rsid w:val="00E12751"/>
    <w:rsid w:val="00E16406"/>
    <w:rsid w:val="00E16736"/>
    <w:rsid w:val="00E17736"/>
    <w:rsid w:val="00E2295C"/>
    <w:rsid w:val="00E31C0C"/>
    <w:rsid w:val="00E346A2"/>
    <w:rsid w:val="00E35069"/>
    <w:rsid w:val="00E36F53"/>
    <w:rsid w:val="00E40EE6"/>
    <w:rsid w:val="00E50B83"/>
    <w:rsid w:val="00E55BE3"/>
    <w:rsid w:val="00E55F08"/>
    <w:rsid w:val="00E60F87"/>
    <w:rsid w:val="00E62780"/>
    <w:rsid w:val="00E64B3D"/>
    <w:rsid w:val="00E65B16"/>
    <w:rsid w:val="00E66BDB"/>
    <w:rsid w:val="00E70135"/>
    <w:rsid w:val="00E7067B"/>
    <w:rsid w:val="00E72790"/>
    <w:rsid w:val="00E775FA"/>
    <w:rsid w:val="00E85371"/>
    <w:rsid w:val="00E866FD"/>
    <w:rsid w:val="00E91419"/>
    <w:rsid w:val="00EA2AE5"/>
    <w:rsid w:val="00EB0370"/>
    <w:rsid w:val="00EB17E5"/>
    <w:rsid w:val="00EB3FB8"/>
    <w:rsid w:val="00EB7776"/>
    <w:rsid w:val="00EC1AB0"/>
    <w:rsid w:val="00EC78ED"/>
    <w:rsid w:val="00EC7E49"/>
    <w:rsid w:val="00ED1392"/>
    <w:rsid w:val="00ED21FA"/>
    <w:rsid w:val="00ED4D21"/>
    <w:rsid w:val="00ED59A2"/>
    <w:rsid w:val="00ED5C07"/>
    <w:rsid w:val="00ED70FA"/>
    <w:rsid w:val="00EE1B53"/>
    <w:rsid w:val="00EE213C"/>
    <w:rsid w:val="00EE25C3"/>
    <w:rsid w:val="00EE4D48"/>
    <w:rsid w:val="00EE5632"/>
    <w:rsid w:val="00EE728E"/>
    <w:rsid w:val="00EE744D"/>
    <w:rsid w:val="00EF20F8"/>
    <w:rsid w:val="00EF368C"/>
    <w:rsid w:val="00EF5FAB"/>
    <w:rsid w:val="00F00D99"/>
    <w:rsid w:val="00F06A42"/>
    <w:rsid w:val="00F06D1B"/>
    <w:rsid w:val="00F115CA"/>
    <w:rsid w:val="00F123F4"/>
    <w:rsid w:val="00F1336F"/>
    <w:rsid w:val="00F15B62"/>
    <w:rsid w:val="00F15D82"/>
    <w:rsid w:val="00F161F5"/>
    <w:rsid w:val="00F17C16"/>
    <w:rsid w:val="00F17E1E"/>
    <w:rsid w:val="00F21C4B"/>
    <w:rsid w:val="00F21D7E"/>
    <w:rsid w:val="00F23378"/>
    <w:rsid w:val="00F25A44"/>
    <w:rsid w:val="00F25EAA"/>
    <w:rsid w:val="00F27D56"/>
    <w:rsid w:val="00F3053F"/>
    <w:rsid w:val="00F31444"/>
    <w:rsid w:val="00F3299E"/>
    <w:rsid w:val="00F333A9"/>
    <w:rsid w:val="00F33A8F"/>
    <w:rsid w:val="00F365E1"/>
    <w:rsid w:val="00F415DF"/>
    <w:rsid w:val="00F4169F"/>
    <w:rsid w:val="00F421B6"/>
    <w:rsid w:val="00F43252"/>
    <w:rsid w:val="00F43BCC"/>
    <w:rsid w:val="00F442E1"/>
    <w:rsid w:val="00F45811"/>
    <w:rsid w:val="00F477DD"/>
    <w:rsid w:val="00F509D7"/>
    <w:rsid w:val="00F52B37"/>
    <w:rsid w:val="00F52C7B"/>
    <w:rsid w:val="00F53903"/>
    <w:rsid w:val="00F540F6"/>
    <w:rsid w:val="00F559BA"/>
    <w:rsid w:val="00F55D3F"/>
    <w:rsid w:val="00F56130"/>
    <w:rsid w:val="00F56C9C"/>
    <w:rsid w:val="00F61253"/>
    <w:rsid w:val="00F6146B"/>
    <w:rsid w:val="00F642B4"/>
    <w:rsid w:val="00F65AE0"/>
    <w:rsid w:val="00F6648B"/>
    <w:rsid w:val="00F73E88"/>
    <w:rsid w:val="00F80E98"/>
    <w:rsid w:val="00F83444"/>
    <w:rsid w:val="00F83D8C"/>
    <w:rsid w:val="00F858C3"/>
    <w:rsid w:val="00F96161"/>
    <w:rsid w:val="00FA1155"/>
    <w:rsid w:val="00FA13A6"/>
    <w:rsid w:val="00FA14DC"/>
    <w:rsid w:val="00FA1D16"/>
    <w:rsid w:val="00FA42A5"/>
    <w:rsid w:val="00FB04D2"/>
    <w:rsid w:val="00FB0B2F"/>
    <w:rsid w:val="00FB1762"/>
    <w:rsid w:val="00FB480B"/>
    <w:rsid w:val="00FB5871"/>
    <w:rsid w:val="00FB6484"/>
    <w:rsid w:val="00FB7891"/>
    <w:rsid w:val="00FC0DAC"/>
    <w:rsid w:val="00FC2C41"/>
    <w:rsid w:val="00FC2C7D"/>
    <w:rsid w:val="00FC3501"/>
    <w:rsid w:val="00FC6F1F"/>
    <w:rsid w:val="00FC7B04"/>
    <w:rsid w:val="00FD0245"/>
    <w:rsid w:val="00FD0F62"/>
    <w:rsid w:val="00FD2C5A"/>
    <w:rsid w:val="00FD34D0"/>
    <w:rsid w:val="00FD4505"/>
    <w:rsid w:val="00FD6488"/>
    <w:rsid w:val="00FD650B"/>
    <w:rsid w:val="00FD6953"/>
    <w:rsid w:val="00FD6A21"/>
    <w:rsid w:val="00FD6A2A"/>
    <w:rsid w:val="00FE22A1"/>
    <w:rsid w:val="00FE38B8"/>
    <w:rsid w:val="00FE53CD"/>
    <w:rsid w:val="00FE5A83"/>
    <w:rsid w:val="00FE6256"/>
    <w:rsid w:val="00FF2EFE"/>
    <w:rsid w:val="00FF444B"/>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AF225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AF225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eader" Target="header2.xml"/><Relationship Id="rId10" Type="http://schemas.openxmlformats.org/officeDocument/2006/relationships/footer" Target="footer1.xml"/><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51B6FF-47E6-4A10-A058-5833CF600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86</Pages>
  <Words>21233</Words>
  <Characters>151269</Characters>
  <Application>Microsoft Office Word</Application>
  <DocSecurity>0</DocSecurity>
  <Lines>1260</Lines>
  <Paragraphs>344</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172158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Andreeva Yuliya</cp:lastModifiedBy>
  <cp:revision>31</cp:revision>
  <cp:lastPrinted>2013-12-03T13:26:00Z</cp:lastPrinted>
  <dcterms:created xsi:type="dcterms:W3CDTF">2013-12-10T13:54:00Z</dcterms:created>
  <dcterms:modified xsi:type="dcterms:W3CDTF">2013-12-10T17:11:00Z</dcterms:modified>
</cp:coreProperties>
</file>