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DB40D3">
        <w:rPr>
          <w:sz w:val="24"/>
          <w:szCs w:val="24"/>
          <w:lang w:val="ru-RU" w:eastAsia="ru-RU"/>
        </w:rPr>
        <w:t>1</w:t>
      </w:r>
      <w:r w:rsidR="0075506A">
        <w:rPr>
          <w:sz w:val="24"/>
          <w:szCs w:val="24"/>
          <w:lang w:val="ru-RU" w:eastAsia="ru-RU"/>
        </w:rPr>
        <w:t>9</w:t>
      </w:r>
      <w:r w:rsidR="009F0888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услуг </w:t>
      </w:r>
      <w:r w:rsidR="009F0888" w:rsidRPr="009F0888">
        <w:rPr>
          <w:sz w:val="24"/>
          <w:szCs w:val="24"/>
          <w:lang w:val="ru-RU" w:eastAsia="ru-RU"/>
        </w:rPr>
        <w:t xml:space="preserve">по созданию и обеспечению функционирования сети передачи данных для нужд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услуг </w:t>
      </w:r>
      <w:r w:rsidR="009F0888" w:rsidRPr="009F0888">
        <w:rPr>
          <w:sz w:val="24"/>
          <w:szCs w:val="24"/>
          <w:lang w:val="ru-RU" w:eastAsia="ru-RU"/>
        </w:rPr>
        <w:t xml:space="preserve">по созданию и обеспечению функционирования сети передачи данных для нужд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</w:t>
      </w:r>
      <w:proofErr w:type="gramEnd"/>
      <w:r w:rsidRPr="00117910">
        <w:rPr>
          <w:i/>
          <w:sz w:val="18"/>
          <w:szCs w:val="18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услуг </w:t>
      </w:r>
      <w:r w:rsidR="009F0888" w:rsidRPr="009F0888">
        <w:rPr>
          <w:rFonts w:eastAsiaTheme="minorHAnsi"/>
          <w:sz w:val="24"/>
          <w:szCs w:val="24"/>
          <w:lang w:val="ru-RU"/>
        </w:rPr>
        <w:t>по созданию и обеспечению функционирования сети передачи данных для нужд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9F0888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>
        <w:rPr>
          <w:rFonts w:eastAsiaTheme="minorHAnsi"/>
          <w:sz w:val="24"/>
          <w:szCs w:val="24"/>
          <w:lang w:val="ru-RU"/>
        </w:rPr>
        <w:t>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з-13-40102/19</w:t>
      </w:r>
      <w:r w:rsidR="009F0888">
        <w:rPr>
          <w:vertAlign w:val="superscript"/>
          <w:lang w:val="ru-RU" w:eastAsia="ru-RU"/>
        </w:rPr>
        <w:t>2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363697" w:rsidRDefault="00EF6ED7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5E36E6">
        <w:rPr>
          <w:sz w:val="24"/>
          <w:szCs w:val="24"/>
          <w:lang w:val="ru-RU" w:eastAsia="ru-RU"/>
        </w:rPr>
        <w:t>1</w:t>
      </w:r>
      <w:r w:rsidR="0075506A">
        <w:rPr>
          <w:sz w:val="24"/>
          <w:szCs w:val="24"/>
          <w:lang w:val="ru-RU" w:eastAsia="ru-RU"/>
        </w:rPr>
        <w:t>9</w:t>
      </w:r>
      <w:r w:rsidR="009F0888">
        <w:rPr>
          <w:sz w:val="24"/>
          <w:szCs w:val="24"/>
          <w:lang w:val="ru-RU" w:eastAsia="ru-RU"/>
        </w:rPr>
        <w:t>2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услуг </w:t>
      </w:r>
      <w:r w:rsidR="009F0888" w:rsidRPr="009F0888">
        <w:rPr>
          <w:sz w:val="24"/>
          <w:szCs w:val="24"/>
          <w:lang w:val="ru-RU" w:eastAsia="ru-RU"/>
        </w:rPr>
        <w:t>по созданию и обеспечению функционирования сети передачи данных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цене</w:t>
      </w:r>
      <w:r w:rsidR="00665A59">
        <w:rPr>
          <w:sz w:val="24"/>
          <w:szCs w:val="24"/>
          <w:lang w:val="ru-RU" w:eastAsia="ru-RU"/>
        </w:rPr>
        <w:t xml:space="preserve">: </w:t>
      </w:r>
      <w:r w:rsidR="00665A59" w:rsidRPr="001B772B">
        <w:rPr>
          <w:sz w:val="24"/>
          <w:szCs w:val="24"/>
          <w:lang w:val="ru-RU" w:eastAsia="ru-RU"/>
        </w:rPr>
        <w:t xml:space="preserve"> ___________,_____ </w:t>
      </w:r>
      <w:r w:rsidR="00665A59">
        <w:rPr>
          <w:sz w:val="24"/>
          <w:szCs w:val="24"/>
          <w:lang w:val="ru-RU" w:eastAsia="ru-RU"/>
        </w:rPr>
        <w:t>________</w:t>
      </w:r>
      <w:r w:rsidR="00665A59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665A59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665A59" w:rsidRPr="001B772B">
        <w:rPr>
          <w:sz w:val="24"/>
          <w:szCs w:val="24"/>
          <w:lang w:val="ru-RU" w:eastAsia="ru-RU"/>
        </w:rPr>
        <w:t xml:space="preserve"> </w:t>
      </w:r>
      <w:r w:rsidR="00665A59">
        <w:rPr>
          <w:sz w:val="24"/>
          <w:szCs w:val="24"/>
          <w:lang w:val="ru-RU" w:eastAsia="ru-RU"/>
        </w:rPr>
        <w:t>___</w:t>
      </w:r>
      <w:r w:rsidR="00665A59" w:rsidRPr="001B772B">
        <w:rPr>
          <w:sz w:val="24"/>
          <w:szCs w:val="24"/>
          <w:lang w:val="ru-RU" w:eastAsia="ru-RU"/>
        </w:rPr>
        <w:t xml:space="preserve"> ____ </w:t>
      </w:r>
      <w:r w:rsidR="00665A59">
        <w:rPr>
          <w:sz w:val="24"/>
          <w:szCs w:val="24"/>
          <w:lang w:val="ru-RU" w:eastAsia="ru-RU"/>
        </w:rPr>
        <w:t>________</w:t>
      </w:r>
      <w:r w:rsidR="00665A59" w:rsidRPr="001B772B">
        <w:rPr>
          <w:sz w:val="24"/>
          <w:szCs w:val="24"/>
          <w:lang w:val="ru-RU" w:eastAsia="ru-RU"/>
        </w:rPr>
        <w:t>.)</w:t>
      </w:r>
      <w:r w:rsidR="00665A59" w:rsidRPr="00117910">
        <w:rPr>
          <w:sz w:val="24"/>
          <w:szCs w:val="24"/>
          <w:lang w:val="ru-RU" w:eastAsia="ru-RU"/>
        </w:rPr>
        <w:t xml:space="preserve">, </w:t>
      </w:r>
      <w:r w:rsidR="00665A59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665A59">
        <w:rPr>
          <w:sz w:val="24"/>
          <w:szCs w:val="24"/>
          <w:lang w:val="ru-RU" w:eastAsia="ru-RU"/>
        </w:rPr>
        <w:t xml:space="preserve"> </w:t>
      </w:r>
      <w:r w:rsidR="00665A59" w:rsidRPr="001B772B">
        <w:rPr>
          <w:sz w:val="24"/>
          <w:szCs w:val="24"/>
          <w:lang w:val="ru-RU" w:eastAsia="ru-RU"/>
        </w:rPr>
        <w:t xml:space="preserve">__ </w:t>
      </w:r>
      <w:r w:rsidR="00665A59">
        <w:rPr>
          <w:sz w:val="24"/>
          <w:szCs w:val="24"/>
          <w:lang w:val="ru-RU" w:eastAsia="ru-RU"/>
        </w:rPr>
        <w:t>__</w:t>
      </w:r>
      <w:r w:rsidR="00665A59" w:rsidRPr="001B772B">
        <w:rPr>
          <w:sz w:val="24"/>
          <w:szCs w:val="24"/>
          <w:lang w:val="ru-RU" w:eastAsia="ru-RU"/>
        </w:rPr>
        <w:t xml:space="preserve">(_________ </w:t>
      </w:r>
      <w:r w:rsidR="00665A59">
        <w:rPr>
          <w:sz w:val="24"/>
          <w:szCs w:val="24"/>
          <w:lang w:val="ru-RU" w:eastAsia="ru-RU"/>
        </w:rPr>
        <w:t>____</w:t>
      </w:r>
      <w:r w:rsidR="00665A59" w:rsidRPr="001B772B">
        <w:rPr>
          <w:sz w:val="24"/>
          <w:szCs w:val="24"/>
          <w:lang w:val="ru-RU" w:eastAsia="ru-RU"/>
        </w:rPr>
        <w:t xml:space="preserve"> __ </w:t>
      </w:r>
      <w:r w:rsidR="00665A59">
        <w:rPr>
          <w:sz w:val="24"/>
          <w:szCs w:val="24"/>
          <w:lang w:val="ru-RU" w:eastAsia="ru-RU"/>
        </w:rPr>
        <w:t>_____</w:t>
      </w:r>
      <w:r w:rsidR="00665A59" w:rsidRPr="001B772B">
        <w:rPr>
          <w:sz w:val="24"/>
          <w:szCs w:val="24"/>
          <w:lang w:val="ru-RU" w:eastAsia="ru-RU"/>
        </w:rPr>
        <w:t xml:space="preserve">) </w:t>
      </w:r>
      <w:r w:rsidR="00665A59" w:rsidRPr="001B772B">
        <w:rPr>
          <w:i/>
          <w:sz w:val="24"/>
          <w:szCs w:val="24"/>
          <w:lang w:val="ru-RU" w:eastAsia="ru-RU"/>
        </w:rPr>
        <w:t>(Есл</w:t>
      </w:r>
      <w:r w:rsidR="00665A59">
        <w:rPr>
          <w:i/>
          <w:sz w:val="24"/>
          <w:szCs w:val="24"/>
          <w:lang w:val="ru-RU" w:eastAsia="ru-RU"/>
        </w:rPr>
        <w:t>и НДС не облагается, указать</w:t>
      </w:r>
      <w:r w:rsidR="00665A59"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363697" w:rsidRPr="001B772B">
        <w:rPr>
          <w:i/>
          <w:sz w:val="24"/>
          <w:szCs w:val="24"/>
          <w:lang w:val="ru-RU" w:eastAsia="ru-RU"/>
        </w:rPr>
        <w:t>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665A59" w:rsidRPr="00665A59" w:rsidRDefault="00EA775D" w:rsidP="00665A59">
      <w:pPr>
        <w:autoSpaceDE w:val="0"/>
        <w:ind w:firstLine="300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При этом:</w:t>
      </w:r>
    </w:p>
    <w:p w:rsidR="00665A59" w:rsidRPr="00665A59" w:rsidRDefault="00665A59" w:rsidP="00665A59">
      <w:pPr>
        <w:autoSpaceDE w:val="0"/>
        <w:ind w:firstLine="300"/>
        <w:jc w:val="right"/>
        <w:rPr>
          <w:b/>
          <w:bCs/>
          <w:lang w:val="ru-RU"/>
        </w:rPr>
      </w:pPr>
    </w:p>
    <w:tbl>
      <w:tblPr>
        <w:tblW w:w="10514" w:type="dxa"/>
        <w:tblCellSpacing w:w="0" w:type="dxa"/>
        <w:tblInd w:w="-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0"/>
        <w:gridCol w:w="3790"/>
        <w:gridCol w:w="3053"/>
        <w:gridCol w:w="1711"/>
        <w:gridCol w:w="1590"/>
      </w:tblGrid>
      <w:tr w:rsidR="00665A59" w:rsidRPr="00665A59" w:rsidTr="00EA775D">
        <w:trPr>
          <w:trHeight w:val="780"/>
          <w:tblCellSpacing w:w="0" w:type="dxa"/>
        </w:trPr>
        <w:tc>
          <w:tcPr>
            <w:tcW w:w="370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</w:rPr>
            </w:pPr>
            <w:r w:rsidRPr="00665A59">
              <w:rPr>
                <w:i/>
                <w:iCs/>
              </w:rPr>
              <w:t>№ п/п</w:t>
            </w:r>
          </w:p>
        </w:tc>
        <w:tc>
          <w:tcPr>
            <w:tcW w:w="3790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Наименование объекта</w:t>
            </w:r>
          </w:p>
        </w:tc>
        <w:tc>
          <w:tcPr>
            <w:tcW w:w="3053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Адрес</w:t>
            </w:r>
          </w:p>
        </w:tc>
        <w:tc>
          <w:tcPr>
            <w:tcW w:w="1711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 xml:space="preserve">Требуемая пропускная способность канала, </w:t>
            </w:r>
            <w:proofErr w:type="spellStart"/>
            <w:r w:rsidRPr="00665A59">
              <w:rPr>
                <w:i/>
                <w:iCs/>
                <w:lang w:val="ru-RU"/>
              </w:rPr>
              <w:t>мбит</w:t>
            </w:r>
            <w:proofErr w:type="spellEnd"/>
            <w:r w:rsidRPr="00665A59">
              <w:rPr>
                <w:i/>
                <w:iCs/>
                <w:lang w:val="ru-RU"/>
              </w:rPr>
              <w:t>/сек</w:t>
            </w:r>
          </w:p>
        </w:tc>
        <w:tc>
          <w:tcPr>
            <w:tcW w:w="1590" w:type="dxa"/>
          </w:tcPr>
          <w:p w:rsidR="00665A59" w:rsidRPr="00665A59" w:rsidRDefault="00665A59" w:rsidP="00665A59">
            <w:pPr>
              <w:jc w:val="center"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Стоимость руб./мес.</w:t>
            </w:r>
          </w:p>
        </w:tc>
      </w:tr>
      <w:tr w:rsidR="00665A59" w:rsidRPr="00665A59" w:rsidTr="00EA775D">
        <w:trPr>
          <w:trHeight w:val="285"/>
          <w:tblCellSpacing w:w="0" w:type="dxa"/>
        </w:trPr>
        <w:tc>
          <w:tcPr>
            <w:tcW w:w="370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1</w:t>
            </w:r>
          </w:p>
        </w:tc>
        <w:tc>
          <w:tcPr>
            <w:tcW w:w="3790" w:type="dxa"/>
            <w:vAlign w:val="center"/>
          </w:tcPr>
          <w:p w:rsidR="00665A59" w:rsidRPr="00665A59" w:rsidRDefault="00665A59" w:rsidP="00665A59">
            <w:pPr>
              <w:spacing w:after="120"/>
              <w:rPr>
                <w:iCs/>
                <w:color w:val="000000"/>
                <w:sz w:val="24"/>
                <w:szCs w:val="24"/>
                <w:lang w:val="x-none" w:eastAsia="x-none"/>
              </w:rPr>
            </w:pPr>
            <w:r w:rsidRPr="00665A59">
              <w:rPr>
                <w:i/>
                <w:iCs/>
                <w:color w:val="000000"/>
                <w:sz w:val="24"/>
                <w:szCs w:val="24"/>
                <w:lang w:val="x-none" w:eastAsia="x-none"/>
              </w:rPr>
              <w:t>Уральский Федеральный университет (УРФУ)</w:t>
            </w:r>
          </w:p>
        </w:tc>
        <w:tc>
          <w:tcPr>
            <w:tcW w:w="3053" w:type="dxa"/>
            <w:vAlign w:val="center"/>
          </w:tcPr>
          <w:p w:rsidR="00665A59" w:rsidRPr="00665A59" w:rsidRDefault="00665A59" w:rsidP="00665A59">
            <w:pPr>
              <w:spacing w:after="120"/>
              <w:rPr>
                <w:iCs/>
                <w:color w:val="000000"/>
                <w:sz w:val="24"/>
                <w:szCs w:val="24"/>
                <w:lang w:val="ru-RU" w:eastAsia="x-none"/>
              </w:rPr>
            </w:pPr>
            <w:r w:rsidRPr="00665A59">
              <w:rPr>
                <w:i/>
                <w:iCs/>
                <w:color w:val="000000"/>
                <w:sz w:val="24"/>
                <w:szCs w:val="24"/>
                <w:lang w:val="x-none" w:eastAsia="x-none"/>
              </w:rPr>
              <w:t xml:space="preserve">620078, </w:t>
            </w:r>
            <w:r w:rsidRPr="00665A59">
              <w:rPr>
                <w:i/>
                <w:iCs/>
                <w:color w:val="000000"/>
                <w:sz w:val="24"/>
                <w:szCs w:val="24"/>
                <w:lang w:val="ru-RU" w:eastAsia="x-none"/>
              </w:rPr>
              <w:t>г.</w:t>
            </w:r>
            <w:r w:rsidRPr="00665A59">
              <w:rPr>
                <w:i/>
                <w:iCs/>
                <w:color w:val="000000"/>
                <w:sz w:val="24"/>
                <w:szCs w:val="24"/>
                <w:lang w:val="x-none" w:eastAsia="x-none"/>
              </w:rPr>
              <w:t>Екатеринбург, ул. Комсомольская</w:t>
            </w:r>
            <w:r w:rsidRPr="00665A59">
              <w:rPr>
                <w:i/>
                <w:iCs/>
                <w:color w:val="000000"/>
                <w:sz w:val="24"/>
                <w:szCs w:val="24"/>
                <w:lang w:val="ru-RU" w:eastAsia="x-none"/>
              </w:rPr>
              <w:t>, дом 61</w:t>
            </w:r>
          </w:p>
        </w:tc>
        <w:tc>
          <w:tcPr>
            <w:tcW w:w="1711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25</w:t>
            </w:r>
          </w:p>
        </w:tc>
        <w:tc>
          <w:tcPr>
            <w:tcW w:w="1590" w:type="dxa"/>
          </w:tcPr>
          <w:p w:rsidR="00665A59" w:rsidRPr="00665A59" w:rsidRDefault="00665A59" w:rsidP="00665A59">
            <w:pPr>
              <w:jc w:val="center"/>
              <w:rPr>
                <w:i/>
                <w:iCs/>
                <w:lang w:val="ru-RU"/>
              </w:rPr>
            </w:pPr>
          </w:p>
        </w:tc>
      </w:tr>
      <w:tr w:rsidR="00665A59" w:rsidRPr="00665A59" w:rsidTr="00EA775D">
        <w:trPr>
          <w:trHeight w:val="285"/>
          <w:tblCellSpacing w:w="0" w:type="dxa"/>
        </w:trPr>
        <w:tc>
          <w:tcPr>
            <w:tcW w:w="370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2</w:t>
            </w:r>
          </w:p>
        </w:tc>
        <w:tc>
          <w:tcPr>
            <w:tcW w:w="3790" w:type="dxa"/>
            <w:vAlign w:val="center"/>
          </w:tcPr>
          <w:p w:rsidR="00665A59" w:rsidRPr="00665A59" w:rsidRDefault="00665A59" w:rsidP="00665A59">
            <w:pPr>
              <w:spacing w:after="120"/>
              <w:rPr>
                <w:iCs/>
                <w:color w:val="000000"/>
                <w:sz w:val="24"/>
                <w:szCs w:val="24"/>
                <w:lang w:val="x-none" w:eastAsia="x-none"/>
              </w:rPr>
            </w:pPr>
            <w:r w:rsidRPr="00665A59">
              <w:rPr>
                <w:i/>
                <w:iCs/>
                <w:color w:val="000000"/>
                <w:sz w:val="24"/>
                <w:szCs w:val="24"/>
                <w:lang w:val="x-none" w:eastAsia="x-none"/>
              </w:rPr>
              <w:t>Санкт-Петербургский государственный университет</w:t>
            </w:r>
            <w:r w:rsidRPr="00665A59">
              <w:rPr>
                <w:iCs/>
                <w:color w:val="000000"/>
                <w:sz w:val="24"/>
                <w:szCs w:val="24"/>
                <w:lang w:val="x-none" w:eastAsia="x-none"/>
              </w:rPr>
              <w:br/>
            </w:r>
            <w:r w:rsidRPr="00665A59">
              <w:rPr>
                <w:i/>
                <w:iCs/>
                <w:color w:val="000000"/>
                <w:sz w:val="24"/>
                <w:szCs w:val="24"/>
                <w:lang w:val="x-none" w:eastAsia="x-none"/>
              </w:rPr>
              <w:t>информационных технологий, механики и оптики</w:t>
            </w:r>
          </w:p>
          <w:p w:rsidR="00665A59" w:rsidRPr="00665A59" w:rsidRDefault="00665A59" w:rsidP="00665A59">
            <w:pPr>
              <w:spacing w:after="120"/>
              <w:rPr>
                <w:iCs/>
                <w:color w:val="000000"/>
                <w:sz w:val="24"/>
                <w:szCs w:val="24"/>
                <w:lang w:val="x-none" w:eastAsia="x-none"/>
              </w:rPr>
            </w:pPr>
            <w:r w:rsidRPr="00665A59">
              <w:rPr>
                <w:i/>
                <w:iCs/>
                <w:sz w:val="24"/>
                <w:szCs w:val="24"/>
                <w:lang w:val="x-none" w:eastAsia="x-none"/>
              </w:rPr>
              <w:t xml:space="preserve"> (СПбГУ ИТМО)</w:t>
            </w:r>
          </w:p>
        </w:tc>
        <w:tc>
          <w:tcPr>
            <w:tcW w:w="3053" w:type="dxa"/>
            <w:vAlign w:val="center"/>
          </w:tcPr>
          <w:p w:rsidR="00665A59" w:rsidRPr="00665A59" w:rsidRDefault="00665A59" w:rsidP="00665A59">
            <w:pPr>
              <w:spacing w:after="120"/>
              <w:rPr>
                <w:iCs/>
                <w:color w:val="000000"/>
                <w:sz w:val="24"/>
                <w:szCs w:val="24"/>
                <w:lang w:val="ru-RU" w:eastAsia="x-none"/>
              </w:rPr>
            </w:pPr>
            <w:r w:rsidRPr="00665A59">
              <w:rPr>
                <w:i/>
                <w:iCs/>
                <w:color w:val="000000"/>
                <w:sz w:val="24"/>
                <w:szCs w:val="24"/>
                <w:lang w:val="x-none" w:eastAsia="x-none"/>
              </w:rPr>
              <w:t xml:space="preserve">199034, г. Санкт-Петербург, </w:t>
            </w:r>
            <w:r w:rsidRPr="00665A59">
              <w:rPr>
                <w:i/>
                <w:iCs/>
                <w:sz w:val="24"/>
                <w:szCs w:val="24"/>
                <w:lang w:val="x-none" w:eastAsia="x-none"/>
              </w:rPr>
              <w:t>Биржевая линия, д.14</w:t>
            </w:r>
          </w:p>
        </w:tc>
        <w:tc>
          <w:tcPr>
            <w:tcW w:w="1711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</w:rPr>
            </w:pPr>
            <w:r w:rsidRPr="00665A59">
              <w:rPr>
                <w:i/>
                <w:iCs/>
              </w:rPr>
              <w:t>25</w:t>
            </w:r>
          </w:p>
        </w:tc>
        <w:tc>
          <w:tcPr>
            <w:tcW w:w="1590" w:type="dxa"/>
          </w:tcPr>
          <w:p w:rsidR="00665A59" w:rsidRPr="00665A59" w:rsidRDefault="00665A59" w:rsidP="00665A59">
            <w:pPr>
              <w:jc w:val="center"/>
              <w:rPr>
                <w:i/>
                <w:iCs/>
              </w:rPr>
            </w:pPr>
          </w:p>
        </w:tc>
      </w:tr>
      <w:tr w:rsidR="00665A59" w:rsidRPr="00665A59" w:rsidTr="00EA775D">
        <w:trPr>
          <w:trHeight w:val="540"/>
          <w:tblCellSpacing w:w="0" w:type="dxa"/>
        </w:trPr>
        <w:tc>
          <w:tcPr>
            <w:tcW w:w="370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</w:rPr>
            </w:pPr>
            <w:r w:rsidRPr="00665A59">
              <w:rPr>
                <w:i/>
                <w:iCs/>
              </w:rPr>
              <w:t>3</w:t>
            </w:r>
          </w:p>
        </w:tc>
        <w:tc>
          <w:tcPr>
            <w:tcW w:w="3790" w:type="dxa"/>
            <w:vAlign w:val="center"/>
          </w:tcPr>
          <w:p w:rsidR="00665A59" w:rsidRPr="00665A59" w:rsidRDefault="00665A59" w:rsidP="00665A59">
            <w:pPr>
              <w:rPr>
                <w:iCs/>
                <w:lang w:val="ru-RU"/>
              </w:rPr>
            </w:pPr>
            <w:r w:rsidRPr="00665A59">
              <w:rPr>
                <w:i/>
                <w:iCs/>
              </w:rPr>
              <w:t xml:space="preserve">ЦОД ТИЕТО, </w:t>
            </w:r>
            <w:proofErr w:type="spellStart"/>
            <w:r w:rsidRPr="00665A59">
              <w:rPr>
                <w:i/>
                <w:iCs/>
                <w:lang w:val="ru-RU"/>
              </w:rPr>
              <w:t>ДатаЦентр</w:t>
            </w:r>
            <w:proofErr w:type="spellEnd"/>
          </w:p>
        </w:tc>
        <w:tc>
          <w:tcPr>
            <w:tcW w:w="3053" w:type="dxa"/>
            <w:vAlign w:val="center"/>
          </w:tcPr>
          <w:p w:rsidR="00665A59" w:rsidRPr="00665A59" w:rsidRDefault="00665A59" w:rsidP="00665A59">
            <w:pPr>
              <w:rPr>
                <w:rFonts w:ascii="Tahoma" w:hAnsi="Tahoma" w:cs="Tahoma"/>
                <w:lang w:val="ru-RU"/>
              </w:rPr>
            </w:pPr>
            <w:r w:rsidRPr="00665A59">
              <w:rPr>
                <w:i/>
                <w:iCs/>
                <w:lang w:val="ru-RU"/>
              </w:rPr>
              <w:t xml:space="preserve">117587, г. Москва, </w:t>
            </w:r>
            <w:r w:rsidRPr="00665A59">
              <w:rPr>
                <w:sz w:val="23"/>
                <w:szCs w:val="23"/>
                <w:shd w:val="clear" w:color="auto" w:fill="FFFFFF"/>
                <w:lang w:val="ru-RU"/>
              </w:rPr>
              <w:t>Варшавское шоссе, д. 125, стр. 16</w:t>
            </w:r>
            <w:r w:rsidRPr="00665A59">
              <w:rPr>
                <w:rFonts w:ascii="Tahoma" w:hAnsi="Tahoma" w:cs="Tahoma"/>
              </w:rPr>
              <w:t> </w:t>
            </w:r>
          </w:p>
        </w:tc>
        <w:tc>
          <w:tcPr>
            <w:tcW w:w="1711" w:type="dxa"/>
            <w:vAlign w:val="center"/>
          </w:tcPr>
          <w:p w:rsidR="00665A59" w:rsidRPr="00665A59" w:rsidRDefault="00665A59" w:rsidP="00665A59">
            <w:pPr>
              <w:jc w:val="center"/>
              <w:rPr>
                <w:iCs/>
              </w:rPr>
            </w:pPr>
            <w:r w:rsidRPr="00665A59">
              <w:rPr>
                <w:i/>
                <w:iCs/>
              </w:rPr>
              <w:t>100</w:t>
            </w:r>
          </w:p>
        </w:tc>
        <w:tc>
          <w:tcPr>
            <w:tcW w:w="1590" w:type="dxa"/>
          </w:tcPr>
          <w:p w:rsidR="00665A59" w:rsidRPr="00665A59" w:rsidRDefault="00665A59" w:rsidP="00665A59">
            <w:pPr>
              <w:jc w:val="center"/>
              <w:rPr>
                <w:i/>
                <w:iCs/>
              </w:rPr>
            </w:pPr>
          </w:p>
        </w:tc>
      </w:tr>
      <w:tr w:rsidR="00665A59" w:rsidRPr="00665A59" w:rsidTr="00EA775D">
        <w:trPr>
          <w:trHeight w:val="285"/>
          <w:tblCellSpacing w:w="0" w:type="dxa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59" w:rsidRPr="00665A59" w:rsidRDefault="00665A59" w:rsidP="00665A59">
            <w:pPr>
              <w:jc w:val="center"/>
              <w:rPr>
                <w:i/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4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59" w:rsidRPr="00665A59" w:rsidRDefault="00665A59" w:rsidP="00665A59">
            <w:pP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  <w:lang w:val="ru-RU"/>
              </w:rPr>
            </w:pPr>
            <w:r w:rsidRPr="00665A59">
              <w:rPr>
                <w:i/>
                <w:iCs/>
              </w:rPr>
              <w:t>МШУ «</w:t>
            </w:r>
            <w:proofErr w:type="spellStart"/>
            <w:r w:rsidRPr="00665A59">
              <w:rPr>
                <w:i/>
                <w:iCs/>
              </w:rPr>
              <w:t>Сколково</w:t>
            </w:r>
            <w:proofErr w:type="spellEnd"/>
            <w:r w:rsidRPr="00665A59">
              <w:rPr>
                <w:i/>
                <w:iCs/>
              </w:rPr>
              <w:t>»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59" w:rsidRPr="00665A59" w:rsidRDefault="00665A59" w:rsidP="00665A59">
            <w:pPr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Московская область,</w:t>
            </w:r>
          </w:p>
          <w:p w:rsidR="00665A59" w:rsidRPr="00665A59" w:rsidRDefault="00665A59" w:rsidP="00665A59">
            <w:pPr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 xml:space="preserve"> Одинцовский район,</w:t>
            </w:r>
          </w:p>
          <w:p w:rsidR="00665A59" w:rsidRPr="00665A59" w:rsidRDefault="00665A59" w:rsidP="00665A59">
            <w:pPr>
              <w:rPr>
                <w:i/>
                <w:iCs/>
                <w:lang w:val="ru-RU"/>
              </w:rPr>
            </w:pPr>
            <w:proofErr w:type="spellStart"/>
            <w:r w:rsidRPr="00665A59">
              <w:rPr>
                <w:i/>
                <w:iCs/>
                <w:lang w:val="ru-RU"/>
              </w:rPr>
              <w:t>Сколково</w:t>
            </w:r>
            <w:proofErr w:type="spellEnd"/>
            <w:r w:rsidRPr="00665A59">
              <w:rPr>
                <w:i/>
                <w:iCs/>
                <w:lang w:val="ru-RU"/>
              </w:rPr>
              <w:t xml:space="preserve">, ул. </w:t>
            </w:r>
            <w:proofErr w:type="gramStart"/>
            <w:r w:rsidRPr="00665A59">
              <w:rPr>
                <w:i/>
                <w:iCs/>
                <w:lang w:val="ru-RU"/>
              </w:rPr>
              <w:t>Новая</w:t>
            </w:r>
            <w:proofErr w:type="gramEnd"/>
            <w:r w:rsidRPr="00665A59">
              <w:rPr>
                <w:i/>
                <w:iCs/>
                <w:lang w:val="ru-RU"/>
              </w:rPr>
              <w:t>, д.100, корпус «Урал»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59" w:rsidRPr="00665A59" w:rsidRDefault="00665A59" w:rsidP="00665A59">
            <w:pPr>
              <w:jc w:val="center"/>
              <w:rPr>
                <w:i/>
                <w:iCs/>
              </w:rPr>
            </w:pPr>
            <w:r w:rsidRPr="00665A59">
              <w:rPr>
                <w:i/>
                <w:iCs/>
              </w:rPr>
              <w:t>25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59" w:rsidRPr="00665A59" w:rsidRDefault="00665A59" w:rsidP="00665A59">
            <w:pPr>
              <w:jc w:val="center"/>
              <w:rPr>
                <w:i/>
                <w:iCs/>
              </w:rPr>
            </w:pPr>
          </w:p>
        </w:tc>
      </w:tr>
      <w:tr w:rsidR="00665A59" w:rsidRPr="00665A59" w:rsidTr="00EA775D">
        <w:trPr>
          <w:trHeight w:val="285"/>
          <w:tblCellSpacing w:w="0" w:type="dxa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59" w:rsidRPr="00665A59" w:rsidRDefault="00665A59" w:rsidP="00665A59">
            <w:pPr>
              <w:jc w:val="center"/>
              <w:rPr>
                <w:i/>
                <w:iCs/>
                <w:lang w:val="ru-RU"/>
              </w:rPr>
            </w:pPr>
          </w:p>
        </w:tc>
        <w:tc>
          <w:tcPr>
            <w:tcW w:w="8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59" w:rsidRPr="00665A59" w:rsidRDefault="00665A59" w:rsidP="00665A59">
            <w:pPr>
              <w:jc w:val="center"/>
              <w:rPr>
                <w:i/>
                <w:iCs/>
              </w:rPr>
            </w:pPr>
            <w:r>
              <w:rPr>
                <w:i/>
                <w:iCs/>
                <w:lang w:val="ru-RU"/>
              </w:rPr>
              <w:t>ИТОГО в месяц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59" w:rsidRPr="00665A59" w:rsidRDefault="00665A59" w:rsidP="00665A59">
            <w:pPr>
              <w:jc w:val="center"/>
              <w:rPr>
                <w:i/>
                <w:iCs/>
              </w:rPr>
            </w:pPr>
          </w:p>
        </w:tc>
      </w:tr>
    </w:tbl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p w:rsidR="001C0535" w:rsidRPr="00615DDE" w:rsidRDefault="001C053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4467F7" w:rsidRDefault="00EA775D" w:rsidP="00EA775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>опии сертификатов, лицензий</w:t>
      </w:r>
      <w:r w:rsidR="004467F7">
        <w:rPr>
          <w:sz w:val="24"/>
          <w:szCs w:val="24"/>
          <w:lang w:val="ru-RU" w:eastAsia="x-none"/>
        </w:rPr>
        <w:t xml:space="preserve"> </w:t>
      </w:r>
      <w:r w:rsidRPr="00EA775D">
        <w:rPr>
          <w:sz w:val="24"/>
          <w:szCs w:val="24"/>
          <w:lang w:val="ru-RU" w:eastAsia="x-none"/>
        </w:rPr>
        <w:t>в соответствии с Разделом 1 Приложения № 1 к Извещению № з-13-40102/192 (Техническое задание)</w:t>
      </w:r>
      <w:bookmarkStart w:id="6" w:name="_GoBack"/>
      <w:bookmarkEnd w:id="6"/>
      <w:r w:rsidR="004467F7" w:rsidRPr="004467F7">
        <w:rPr>
          <w:sz w:val="24"/>
          <w:szCs w:val="24"/>
          <w:lang w:val="ru-RU" w:eastAsia="x-none"/>
        </w:rPr>
        <w:t xml:space="preserve"> на ___ листах.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F0812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65A59"/>
    <w:rsid w:val="006A76E7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A2D57"/>
    <w:rsid w:val="007B0A38"/>
    <w:rsid w:val="007C065B"/>
    <w:rsid w:val="007D46A0"/>
    <w:rsid w:val="007E1773"/>
    <w:rsid w:val="007F62A5"/>
    <w:rsid w:val="008235F5"/>
    <w:rsid w:val="00834931"/>
    <w:rsid w:val="00856654"/>
    <w:rsid w:val="008630E9"/>
    <w:rsid w:val="008A6FFB"/>
    <w:rsid w:val="008C57D1"/>
    <w:rsid w:val="008C6B3F"/>
    <w:rsid w:val="008F5CAA"/>
    <w:rsid w:val="009312CB"/>
    <w:rsid w:val="00933192"/>
    <w:rsid w:val="00950273"/>
    <w:rsid w:val="00987590"/>
    <w:rsid w:val="009C76AA"/>
    <w:rsid w:val="009F0888"/>
    <w:rsid w:val="009F1CB3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C6A82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E5519"/>
    <w:rsid w:val="00CF0780"/>
    <w:rsid w:val="00CF25E7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6ED7"/>
    <w:rsid w:val="00F51ACD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2013-12-05T14:33:00Z</dcterms:created>
  <dcterms:modified xsi:type="dcterms:W3CDTF">2013-12-05T16:09:00Z</dcterms:modified>
</cp:coreProperties>
</file>