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D0F" w:rsidRDefault="00E76D0F" w:rsidP="0049364D">
      <w:pPr>
        <w:jc w:val="center"/>
        <w:rPr>
          <w:b/>
        </w:rPr>
      </w:pPr>
      <w:r>
        <w:rPr>
          <w:noProof/>
        </w:rPr>
        <w:drawing>
          <wp:anchor distT="0" distB="0" distL="114300" distR="114300" simplePos="0" relativeHeight="251659264" behindDoc="1" locked="0" layoutInCell="1" allowOverlap="1" wp14:anchorId="3E4E04C6" wp14:editId="521A060E">
            <wp:simplePos x="0" y="0"/>
            <wp:positionH relativeFrom="column">
              <wp:posOffset>-878840</wp:posOffset>
            </wp:positionH>
            <wp:positionV relativeFrom="paragraph">
              <wp:posOffset>-226060</wp:posOffset>
            </wp:positionV>
            <wp:extent cx="7598410" cy="1362075"/>
            <wp:effectExtent l="0" t="0" r="0" b="0"/>
            <wp:wrapNone/>
            <wp:docPr id="1" name="Рисунок 1" descr="C:\Users\kravchenko_mi\Desktop\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ravchenko_mi\Desktop\head_ru.png"/>
                    <pic:cNvPicPr>
                      <a:picLocks noChangeAspect="1" noChangeArrowheads="1"/>
                    </pic:cNvPicPr>
                  </pic:nvPicPr>
                  <pic:blipFill>
                    <a:blip r:embed="rId9"/>
                    <a:srcRect/>
                    <a:stretch>
                      <a:fillRect/>
                    </a:stretch>
                  </pic:blipFill>
                  <pic:spPr bwMode="auto">
                    <a:xfrm>
                      <a:off x="0" y="0"/>
                      <a:ext cx="7598410" cy="13620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E76D0F" w:rsidRDefault="00E76D0F" w:rsidP="0049364D">
      <w:pPr>
        <w:jc w:val="center"/>
        <w:rPr>
          <w:b/>
        </w:rPr>
      </w:pPr>
    </w:p>
    <w:p w:rsidR="00E76D0F" w:rsidRDefault="00E76D0F" w:rsidP="0049364D">
      <w:pPr>
        <w:jc w:val="center"/>
        <w:rPr>
          <w:b/>
        </w:rPr>
      </w:pPr>
    </w:p>
    <w:p w:rsidR="00E76D0F" w:rsidRDefault="00E76D0F" w:rsidP="0049364D">
      <w:pPr>
        <w:jc w:val="center"/>
        <w:rPr>
          <w:b/>
        </w:rPr>
      </w:pPr>
    </w:p>
    <w:p w:rsidR="00E76D0F" w:rsidRDefault="00E76D0F" w:rsidP="0049364D">
      <w:pPr>
        <w:jc w:val="center"/>
        <w:rPr>
          <w:b/>
        </w:rPr>
      </w:pPr>
    </w:p>
    <w:p w:rsidR="00E76D0F" w:rsidRDefault="00E76D0F" w:rsidP="0049364D">
      <w:pPr>
        <w:jc w:val="center"/>
        <w:rPr>
          <w:b/>
        </w:rPr>
      </w:pPr>
    </w:p>
    <w:p w:rsidR="00D17214" w:rsidRDefault="00E76D0F" w:rsidP="00585AD0">
      <w:pPr>
        <w:tabs>
          <w:tab w:val="left" w:pos="3015"/>
        </w:tabs>
        <w:rPr>
          <w:b/>
        </w:rPr>
      </w:pPr>
      <w:r>
        <w:rPr>
          <w:b/>
        </w:rPr>
        <w:tab/>
      </w:r>
      <w:r w:rsidR="0049364D">
        <w:rPr>
          <w:b/>
        </w:rPr>
        <w:t xml:space="preserve">                                                                        </w:t>
      </w:r>
    </w:p>
    <w:p w:rsidR="00585AD0" w:rsidRDefault="00585AD0" w:rsidP="00585AD0">
      <w:pPr>
        <w:tabs>
          <w:tab w:val="left" w:pos="3015"/>
        </w:tabs>
        <w:rPr>
          <w:b/>
        </w:rPr>
      </w:pPr>
    </w:p>
    <w:p w:rsidR="00585AD0" w:rsidRDefault="00585AD0" w:rsidP="00585AD0">
      <w:pPr>
        <w:tabs>
          <w:tab w:val="left" w:pos="3015"/>
        </w:tabs>
        <w:rPr>
          <w:b/>
        </w:rPr>
      </w:pPr>
    </w:p>
    <w:p w:rsidR="00585AD0" w:rsidRDefault="00585AD0" w:rsidP="00585AD0">
      <w:pPr>
        <w:tabs>
          <w:tab w:val="left" w:pos="3015"/>
        </w:tabs>
        <w:rPr>
          <w:b/>
        </w:rPr>
      </w:pPr>
    </w:p>
    <w:p w:rsidR="00585AD0" w:rsidRDefault="00585AD0" w:rsidP="00585AD0">
      <w:pPr>
        <w:tabs>
          <w:tab w:val="left" w:pos="3015"/>
        </w:tabs>
        <w:rPr>
          <w:b/>
        </w:rPr>
      </w:pPr>
    </w:p>
    <w:p w:rsidR="00D17214" w:rsidRDefault="00D17214" w:rsidP="00FC7CD0">
      <w:pPr>
        <w:rPr>
          <w:b/>
        </w:rPr>
      </w:pPr>
    </w:p>
    <w:p w:rsidR="00A7743F" w:rsidRDefault="00D17214" w:rsidP="00FC7CD0">
      <w:pPr>
        <w:jc w:val="center"/>
        <w:rPr>
          <w:rFonts w:eastAsia="Calibri"/>
          <w:b/>
          <w:sz w:val="28"/>
          <w:szCs w:val="28"/>
        </w:rPr>
      </w:pPr>
      <w:r w:rsidRPr="00467962">
        <w:rPr>
          <w:rFonts w:eastAsia="Calibri"/>
          <w:b/>
          <w:sz w:val="28"/>
          <w:szCs w:val="28"/>
        </w:rPr>
        <w:t>Извещение</w:t>
      </w:r>
      <w:r w:rsidR="00B41A5C">
        <w:rPr>
          <w:rFonts w:eastAsia="Calibri"/>
          <w:b/>
          <w:sz w:val="28"/>
          <w:szCs w:val="28"/>
        </w:rPr>
        <w:t xml:space="preserve"> </w:t>
      </w:r>
      <w:r w:rsidR="00B41A5C" w:rsidRPr="00B41A5C">
        <w:rPr>
          <w:rFonts w:eastAsia="Calibri"/>
          <w:b/>
          <w:sz w:val="28"/>
          <w:szCs w:val="28"/>
        </w:rPr>
        <w:t xml:space="preserve">№ </w:t>
      </w:r>
      <w:r w:rsidR="00E07EBE" w:rsidRPr="00E07EBE">
        <w:rPr>
          <w:rFonts w:eastAsia="Calibri"/>
          <w:b/>
          <w:sz w:val="28"/>
          <w:szCs w:val="28"/>
        </w:rPr>
        <w:t>з-13-20102/1</w:t>
      </w:r>
      <w:r w:rsidR="002742F0">
        <w:rPr>
          <w:rFonts w:eastAsia="Calibri"/>
          <w:b/>
          <w:sz w:val="28"/>
          <w:szCs w:val="28"/>
        </w:rPr>
        <w:t>85</w:t>
      </w:r>
    </w:p>
    <w:p w:rsidR="00585AD0" w:rsidRPr="00467962" w:rsidRDefault="00585AD0" w:rsidP="00FC7CD0">
      <w:pPr>
        <w:jc w:val="center"/>
        <w:rPr>
          <w:rFonts w:eastAsia="Calibri"/>
          <w:b/>
          <w:sz w:val="28"/>
          <w:szCs w:val="28"/>
        </w:rPr>
      </w:pPr>
    </w:p>
    <w:p w:rsidR="0049364D" w:rsidRDefault="0049364D" w:rsidP="00445A19">
      <w:pPr>
        <w:ind w:left="-142"/>
        <w:jc w:val="center"/>
        <w:rPr>
          <w:rFonts w:eastAsia="Calibri"/>
          <w:sz w:val="28"/>
          <w:szCs w:val="28"/>
        </w:rPr>
      </w:pPr>
      <w:r w:rsidRPr="007D0935">
        <w:rPr>
          <w:rFonts w:eastAsia="Calibri"/>
          <w:sz w:val="28"/>
          <w:szCs w:val="28"/>
        </w:rPr>
        <w:t>о проведени</w:t>
      </w:r>
      <w:r w:rsidR="00AC6D5F">
        <w:rPr>
          <w:rFonts w:eastAsia="Calibri"/>
          <w:sz w:val="28"/>
          <w:szCs w:val="28"/>
        </w:rPr>
        <w:t>и</w:t>
      </w:r>
      <w:r w:rsidRPr="007D0935">
        <w:rPr>
          <w:rFonts w:eastAsia="Calibri"/>
          <w:sz w:val="28"/>
          <w:szCs w:val="28"/>
        </w:rPr>
        <w:t xml:space="preserve"> </w:t>
      </w:r>
      <w:r w:rsidR="00E76D0F">
        <w:rPr>
          <w:rFonts w:eastAsia="Calibri"/>
          <w:sz w:val="28"/>
          <w:szCs w:val="28"/>
        </w:rPr>
        <w:t>з</w:t>
      </w:r>
      <w:r w:rsidR="00701D02">
        <w:rPr>
          <w:rFonts w:eastAsia="Calibri"/>
          <w:sz w:val="28"/>
          <w:szCs w:val="28"/>
        </w:rPr>
        <w:t>апрос</w:t>
      </w:r>
      <w:r w:rsidR="00E76D0F">
        <w:rPr>
          <w:rFonts w:eastAsia="Calibri"/>
          <w:sz w:val="28"/>
          <w:szCs w:val="28"/>
        </w:rPr>
        <w:t>а</w:t>
      </w:r>
      <w:r w:rsidR="00701D02">
        <w:rPr>
          <w:rFonts w:eastAsia="Calibri"/>
          <w:sz w:val="28"/>
          <w:szCs w:val="28"/>
        </w:rPr>
        <w:t xml:space="preserve"> предложений </w:t>
      </w:r>
      <w:r>
        <w:rPr>
          <w:rFonts w:eastAsia="Calibri"/>
          <w:sz w:val="28"/>
          <w:szCs w:val="28"/>
        </w:rPr>
        <w:t xml:space="preserve">на право заключения </w:t>
      </w:r>
      <w:r w:rsidR="00E07EBE" w:rsidRPr="00E07EBE">
        <w:rPr>
          <w:rFonts w:eastAsia="Calibri"/>
          <w:sz w:val="28"/>
          <w:szCs w:val="28"/>
        </w:rPr>
        <w:t>рамочн</w:t>
      </w:r>
      <w:r w:rsidR="00E07EBE">
        <w:rPr>
          <w:rFonts w:eastAsia="Calibri"/>
          <w:sz w:val="28"/>
          <w:szCs w:val="28"/>
        </w:rPr>
        <w:t>ых</w:t>
      </w:r>
      <w:r w:rsidR="00E07EBE" w:rsidRPr="00E07EBE">
        <w:rPr>
          <w:rFonts w:eastAsia="Calibri"/>
          <w:sz w:val="28"/>
          <w:szCs w:val="28"/>
        </w:rPr>
        <w:t xml:space="preserve"> договор</w:t>
      </w:r>
      <w:r w:rsidR="00E07EBE">
        <w:rPr>
          <w:rFonts w:eastAsia="Calibri"/>
          <w:sz w:val="28"/>
          <w:szCs w:val="28"/>
        </w:rPr>
        <w:t>ов</w:t>
      </w:r>
      <w:r w:rsidR="00E07EBE" w:rsidRPr="00E07EBE">
        <w:rPr>
          <w:rFonts w:eastAsia="Calibri"/>
          <w:sz w:val="28"/>
          <w:szCs w:val="28"/>
        </w:rPr>
        <w:t xml:space="preserve"> оказания </w:t>
      </w:r>
      <w:r w:rsidR="002742F0" w:rsidRPr="002742F0">
        <w:rPr>
          <w:rFonts w:eastAsia="Calibri"/>
          <w:sz w:val="28"/>
          <w:szCs w:val="28"/>
        </w:rPr>
        <w:t>комплекса услуг по обеспечению служебных поездок руководства и работников</w:t>
      </w:r>
      <w:r w:rsidR="00D10914">
        <w:rPr>
          <w:rFonts w:eastAsia="Calibri"/>
          <w:sz w:val="28"/>
          <w:szCs w:val="28"/>
        </w:rPr>
        <w:t xml:space="preserve"> </w:t>
      </w:r>
      <w:r w:rsidR="006E24F4" w:rsidRPr="006E24F4">
        <w:rPr>
          <w:rFonts w:eastAsia="Calibri"/>
          <w:sz w:val="28"/>
          <w:szCs w:val="28"/>
        </w:rPr>
        <w:t>Некоммерческой организации Фонд развития Центра разработки и коммерциализации новых технологий</w:t>
      </w:r>
    </w:p>
    <w:p w:rsidR="00585AD0" w:rsidRDefault="00585AD0" w:rsidP="008E5159">
      <w:pPr>
        <w:ind w:left="-142"/>
        <w:jc w:val="center"/>
        <w:rPr>
          <w:rFonts w:eastAsia="Calibri"/>
          <w:sz w:val="28"/>
          <w:szCs w:val="28"/>
        </w:rPr>
      </w:pPr>
    </w:p>
    <w:p w:rsidR="00A7743F" w:rsidRPr="00A7743F" w:rsidRDefault="00A7743F" w:rsidP="0049364D">
      <w:pPr>
        <w:rPr>
          <w:rFonts w:eastAsia="Calibri"/>
        </w:rPr>
      </w:pPr>
    </w:p>
    <w:p w:rsidR="0049364D" w:rsidRDefault="0049364D" w:rsidP="00912D33">
      <w:pPr>
        <w:pStyle w:val="ab"/>
        <w:numPr>
          <w:ilvl w:val="0"/>
          <w:numId w:val="5"/>
        </w:numPr>
        <w:rPr>
          <w:rFonts w:eastAsia="Calibri"/>
          <w:sz w:val="28"/>
          <w:szCs w:val="28"/>
        </w:rPr>
      </w:pPr>
      <w:r w:rsidRPr="00CE348C">
        <w:rPr>
          <w:rFonts w:eastAsia="Calibri"/>
          <w:b/>
          <w:sz w:val="28"/>
          <w:szCs w:val="28"/>
        </w:rPr>
        <w:t>Способ процедуры закупки:</w:t>
      </w:r>
      <w:r w:rsidR="00701D02">
        <w:rPr>
          <w:rFonts w:eastAsia="Calibri"/>
          <w:sz w:val="28"/>
          <w:szCs w:val="28"/>
        </w:rPr>
        <w:t xml:space="preserve"> </w:t>
      </w:r>
      <w:r w:rsidR="001D181A">
        <w:rPr>
          <w:rFonts w:eastAsia="Calibri"/>
          <w:sz w:val="28"/>
          <w:szCs w:val="28"/>
        </w:rPr>
        <w:t xml:space="preserve">открытый </w:t>
      </w:r>
      <w:r w:rsidR="006E24F4">
        <w:rPr>
          <w:rFonts w:eastAsia="Calibri"/>
          <w:sz w:val="28"/>
          <w:szCs w:val="28"/>
        </w:rPr>
        <w:t>з</w:t>
      </w:r>
      <w:r w:rsidR="00701D02">
        <w:rPr>
          <w:rFonts w:eastAsia="Calibri"/>
          <w:sz w:val="28"/>
          <w:szCs w:val="28"/>
        </w:rPr>
        <w:t>апрос предложений</w:t>
      </w:r>
    </w:p>
    <w:p w:rsidR="0049364D" w:rsidRPr="00CE348C" w:rsidRDefault="0049364D" w:rsidP="00912D33">
      <w:pPr>
        <w:pStyle w:val="ab"/>
        <w:numPr>
          <w:ilvl w:val="0"/>
          <w:numId w:val="5"/>
        </w:numPr>
        <w:rPr>
          <w:rFonts w:eastAsia="Calibri"/>
          <w:b/>
          <w:sz w:val="28"/>
          <w:szCs w:val="28"/>
        </w:rPr>
      </w:pPr>
      <w:r w:rsidRPr="00CE348C">
        <w:rPr>
          <w:rFonts w:eastAsia="Calibri"/>
          <w:b/>
          <w:sz w:val="28"/>
          <w:szCs w:val="28"/>
        </w:rPr>
        <w:t>Сведения о</w:t>
      </w:r>
      <w:r w:rsidR="00701D02">
        <w:rPr>
          <w:rFonts w:eastAsia="Calibri"/>
          <w:b/>
          <w:sz w:val="28"/>
          <w:szCs w:val="28"/>
        </w:rPr>
        <w:t>б Организаторе Процедуры закупки/</w:t>
      </w:r>
      <w:r w:rsidRPr="00CE348C">
        <w:rPr>
          <w:rFonts w:eastAsia="Calibri"/>
          <w:b/>
          <w:sz w:val="28"/>
          <w:szCs w:val="28"/>
        </w:rPr>
        <w:t xml:space="preserve"> Заказчике:</w:t>
      </w:r>
    </w:p>
    <w:p w:rsidR="0049364D" w:rsidRDefault="0049364D" w:rsidP="00912D33">
      <w:pPr>
        <w:pStyle w:val="ab"/>
        <w:numPr>
          <w:ilvl w:val="1"/>
          <w:numId w:val="5"/>
        </w:numPr>
        <w:rPr>
          <w:rFonts w:eastAsia="Calibri"/>
          <w:sz w:val="28"/>
          <w:szCs w:val="28"/>
        </w:rPr>
      </w:pPr>
      <w:r w:rsidRPr="00CE348C">
        <w:rPr>
          <w:rFonts w:eastAsia="Calibri"/>
          <w:b/>
          <w:sz w:val="28"/>
          <w:szCs w:val="28"/>
        </w:rPr>
        <w:t xml:space="preserve"> Наименование</w:t>
      </w:r>
      <w:r w:rsidR="006E24F4">
        <w:rPr>
          <w:rFonts w:eastAsia="Calibri"/>
          <w:b/>
          <w:sz w:val="28"/>
          <w:szCs w:val="28"/>
        </w:rPr>
        <w:t xml:space="preserve"> </w:t>
      </w:r>
      <w:r>
        <w:rPr>
          <w:rFonts w:eastAsia="Calibri"/>
          <w:sz w:val="28"/>
          <w:szCs w:val="28"/>
        </w:rPr>
        <w:t>– Некоммерческая организация Фонд развития Центра разработки и коммерциализации новых технологий.</w:t>
      </w:r>
    </w:p>
    <w:p w:rsidR="00E07EBE" w:rsidRPr="00E07EBE" w:rsidRDefault="00701D02" w:rsidP="00E07EBE">
      <w:pPr>
        <w:pStyle w:val="ab"/>
        <w:numPr>
          <w:ilvl w:val="2"/>
          <w:numId w:val="5"/>
        </w:numPr>
        <w:rPr>
          <w:rFonts w:eastAsia="Calibri"/>
          <w:b/>
          <w:sz w:val="28"/>
          <w:szCs w:val="28"/>
        </w:rPr>
      </w:pPr>
      <w:r>
        <w:rPr>
          <w:rFonts w:eastAsia="Calibri"/>
          <w:b/>
          <w:sz w:val="28"/>
          <w:szCs w:val="28"/>
        </w:rPr>
        <w:t>Адрес место</w:t>
      </w:r>
      <w:r w:rsidR="0049364D" w:rsidRPr="00701D02">
        <w:rPr>
          <w:rFonts w:eastAsia="Calibri"/>
          <w:b/>
          <w:sz w:val="28"/>
          <w:szCs w:val="28"/>
        </w:rPr>
        <w:t>нахождения:</w:t>
      </w:r>
      <w:r w:rsidR="00EC6DD7" w:rsidRPr="00EC6DD7">
        <w:t xml:space="preserve"> </w:t>
      </w:r>
      <w:r w:rsidR="00E07EBE" w:rsidRPr="00E07EBE">
        <w:rPr>
          <w:rFonts w:eastAsia="Calibri"/>
          <w:sz w:val="28"/>
          <w:szCs w:val="28"/>
        </w:rPr>
        <w:t xml:space="preserve">143026, Российская Федерация, </w:t>
      </w:r>
    </w:p>
    <w:p w:rsidR="0049364D" w:rsidRPr="00E07EBE" w:rsidRDefault="00E07EBE" w:rsidP="00E07EBE">
      <w:pPr>
        <w:ind w:left="720"/>
        <w:rPr>
          <w:rFonts w:eastAsia="Calibri"/>
          <w:b/>
          <w:sz w:val="28"/>
          <w:szCs w:val="28"/>
        </w:rPr>
      </w:pPr>
      <w:r w:rsidRPr="00E07EBE">
        <w:rPr>
          <w:rFonts w:eastAsia="Calibri"/>
          <w:sz w:val="28"/>
          <w:szCs w:val="28"/>
        </w:rPr>
        <w:t>г. Москва, территория инновационного центра «</w:t>
      </w:r>
      <w:proofErr w:type="spellStart"/>
      <w:r w:rsidRPr="00E07EBE">
        <w:rPr>
          <w:rFonts w:eastAsia="Calibri"/>
          <w:sz w:val="28"/>
          <w:szCs w:val="28"/>
        </w:rPr>
        <w:t>Сколково</w:t>
      </w:r>
      <w:proofErr w:type="spellEnd"/>
      <w:r w:rsidRPr="00E07EBE">
        <w:rPr>
          <w:rFonts w:eastAsia="Calibri"/>
          <w:sz w:val="28"/>
          <w:szCs w:val="28"/>
        </w:rPr>
        <w:t>», ул. Луговая, д. 4</w:t>
      </w:r>
      <w:r w:rsidR="0049364D" w:rsidRPr="00E07EBE">
        <w:rPr>
          <w:rFonts w:eastAsia="Calibri"/>
          <w:sz w:val="28"/>
          <w:szCs w:val="28"/>
        </w:rPr>
        <w:t>.</w:t>
      </w:r>
    </w:p>
    <w:p w:rsidR="00AB5AB9" w:rsidRPr="00AB5AB9" w:rsidRDefault="0049364D" w:rsidP="00912D33">
      <w:pPr>
        <w:pStyle w:val="ab"/>
        <w:numPr>
          <w:ilvl w:val="2"/>
          <w:numId w:val="5"/>
        </w:numPr>
        <w:rPr>
          <w:rFonts w:eastAsia="Calibri"/>
          <w:sz w:val="28"/>
          <w:szCs w:val="28"/>
        </w:rPr>
      </w:pPr>
      <w:r w:rsidRPr="00CE348C">
        <w:rPr>
          <w:rFonts w:eastAsia="Calibri"/>
          <w:b/>
          <w:sz w:val="28"/>
          <w:szCs w:val="28"/>
        </w:rPr>
        <w:t>Почтовый адрес</w:t>
      </w:r>
      <w:r>
        <w:rPr>
          <w:rFonts w:eastAsia="Calibri"/>
          <w:b/>
          <w:sz w:val="28"/>
          <w:szCs w:val="28"/>
        </w:rPr>
        <w:t>:</w:t>
      </w:r>
      <w:r w:rsidRPr="00CE348C">
        <w:rPr>
          <w:rFonts w:eastAsia="Calibri"/>
          <w:b/>
          <w:sz w:val="28"/>
          <w:szCs w:val="28"/>
        </w:rPr>
        <w:t xml:space="preserve"> </w:t>
      </w:r>
      <w:r w:rsidR="00AB5AB9" w:rsidRPr="00AB5AB9">
        <w:rPr>
          <w:rFonts w:eastAsia="Calibri"/>
          <w:sz w:val="28"/>
          <w:szCs w:val="28"/>
        </w:rPr>
        <w:t xml:space="preserve">123610, г. Москва, Краснопресненская наб., </w:t>
      </w:r>
    </w:p>
    <w:p w:rsidR="0049364D" w:rsidRPr="00AB5AB9" w:rsidRDefault="00AB5AB9" w:rsidP="00AB5AB9">
      <w:pPr>
        <w:rPr>
          <w:rFonts w:eastAsia="Calibri"/>
          <w:sz w:val="28"/>
          <w:szCs w:val="28"/>
        </w:rPr>
      </w:pPr>
      <w:r w:rsidRPr="00AB5AB9">
        <w:rPr>
          <w:rFonts w:eastAsia="Calibri"/>
          <w:sz w:val="28"/>
          <w:szCs w:val="28"/>
        </w:rPr>
        <w:t xml:space="preserve">д. 12, 9 подъезд, 25 этаж </w:t>
      </w:r>
      <w:r w:rsidR="00C7666B">
        <w:rPr>
          <w:rFonts w:eastAsia="Calibri"/>
          <w:sz w:val="28"/>
          <w:szCs w:val="28"/>
        </w:rPr>
        <w:t>экспедиция</w:t>
      </w:r>
      <w:r w:rsidR="0049364D" w:rsidRPr="00AB5AB9">
        <w:rPr>
          <w:rFonts w:eastAsia="Calibri"/>
          <w:sz w:val="28"/>
          <w:szCs w:val="28"/>
        </w:rPr>
        <w:t>.</w:t>
      </w:r>
    </w:p>
    <w:p w:rsidR="0049364D" w:rsidRPr="00C23385" w:rsidRDefault="0049364D" w:rsidP="00912D33">
      <w:pPr>
        <w:pStyle w:val="ab"/>
        <w:numPr>
          <w:ilvl w:val="2"/>
          <w:numId w:val="5"/>
        </w:numPr>
        <w:rPr>
          <w:rFonts w:eastAsia="Calibri"/>
          <w:sz w:val="28"/>
          <w:szCs w:val="28"/>
        </w:rPr>
      </w:pPr>
      <w:r w:rsidRPr="00CE348C">
        <w:rPr>
          <w:rFonts w:eastAsia="Calibri"/>
          <w:b/>
          <w:sz w:val="28"/>
          <w:szCs w:val="28"/>
        </w:rPr>
        <w:t>Адрес электронной почты</w:t>
      </w:r>
      <w:r>
        <w:rPr>
          <w:rFonts w:eastAsia="Calibri"/>
          <w:sz w:val="28"/>
          <w:szCs w:val="28"/>
        </w:rPr>
        <w:t xml:space="preserve">: </w:t>
      </w:r>
      <w:hyperlink r:id="rId10" w:history="1">
        <w:r w:rsidR="00500881" w:rsidRPr="00416807">
          <w:rPr>
            <w:rStyle w:val="ac"/>
            <w:rFonts w:eastAsia="Calibri"/>
            <w:sz w:val="28"/>
            <w:szCs w:val="28"/>
            <w:lang w:val="en-US"/>
          </w:rPr>
          <w:t>SkZakupki</w:t>
        </w:r>
        <w:r w:rsidR="00500881" w:rsidRPr="00416807">
          <w:rPr>
            <w:rStyle w:val="ac"/>
            <w:rFonts w:eastAsia="Calibri"/>
            <w:sz w:val="28"/>
            <w:szCs w:val="28"/>
          </w:rPr>
          <w:t>@</w:t>
        </w:r>
        <w:r w:rsidR="00500881" w:rsidRPr="00416807">
          <w:rPr>
            <w:rStyle w:val="ac"/>
            <w:rFonts w:eastAsia="Calibri"/>
            <w:sz w:val="28"/>
            <w:szCs w:val="28"/>
            <w:lang w:val="en-US"/>
          </w:rPr>
          <w:t>sk</w:t>
        </w:r>
        <w:r w:rsidR="00500881" w:rsidRPr="00416807">
          <w:rPr>
            <w:rStyle w:val="ac"/>
            <w:rFonts w:eastAsia="Calibri"/>
            <w:sz w:val="28"/>
            <w:szCs w:val="28"/>
          </w:rPr>
          <w:t>.</w:t>
        </w:r>
        <w:proofErr w:type="spellStart"/>
        <w:r w:rsidR="00500881" w:rsidRPr="00416807">
          <w:rPr>
            <w:rStyle w:val="ac"/>
            <w:rFonts w:eastAsia="Calibri"/>
            <w:sz w:val="28"/>
            <w:szCs w:val="28"/>
            <w:lang w:val="en-US"/>
          </w:rPr>
          <w:t>ru</w:t>
        </w:r>
        <w:proofErr w:type="spellEnd"/>
      </w:hyperlink>
    </w:p>
    <w:p w:rsidR="006E24F4" w:rsidRDefault="0049364D" w:rsidP="00912D33">
      <w:pPr>
        <w:pStyle w:val="ab"/>
        <w:numPr>
          <w:ilvl w:val="2"/>
          <w:numId w:val="5"/>
        </w:numPr>
        <w:rPr>
          <w:rFonts w:eastAsia="Calibri"/>
          <w:sz w:val="28"/>
          <w:szCs w:val="28"/>
        </w:rPr>
      </w:pPr>
      <w:r w:rsidRPr="00701D02">
        <w:rPr>
          <w:rFonts w:eastAsia="Calibri"/>
          <w:sz w:val="28"/>
          <w:szCs w:val="28"/>
        </w:rPr>
        <w:t xml:space="preserve"> </w:t>
      </w:r>
      <w:r w:rsidRPr="00701D02">
        <w:rPr>
          <w:rFonts w:eastAsia="Calibri"/>
          <w:b/>
          <w:sz w:val="28"/>
          <w:szCs w:val="28"/>
        </w:rPr>
        <w:t>ФИО и номер контактного телефона и факса</w:t>
      </w:r>
      <w:r w:rsidRPr="00701D02">
        <w:rPr>
          <w:rFonts w:eastAsia="Calibri"/>
          <w:sz w:val="28"/>
          <w:szCs w:val="28"/>
        </w:rPr>
        <w:t xml:space="preserve"> Инициатора и/или Комиссии</w:t>
      </w:r>
      <w:r w:rsidR="006E24F4">
        <w:rPr>
          <w:rFonts w:eastAsia="Calibri"/>
          <w:sz w:val="28"/>
          <w:szCs w:val="28"/>
        </w:rPr>
        <w:t xml:space="preserve">: </w:t>
      </w:r>
      <w:r w:rsidR="006E24F4" w:rsidRPr="006E24F4">
        <w:rPr>
          <w:rFonts w:eastAsia="Calibri"/>
          <w:sz w:val="28"/>
          <w:szCs w:val="28"/>
        </w:rPr>
        <w:t>Корнильева Ольга</w:t>
      </w:r>
    </w:p>
    <w:p w:rsidR="0049364D" w:rsidRDefault="006E24F4" w:rsidP="006E24F4">
      <w:pPr>
        <w:pStyle w:val="ab"/>
        <w:ind w:left="1224"/>
        <w:rPr>
          <w:rFonts w:eastAsia="Calibri"/>
          <w:sz w:val="28"/>
          <w:szCs w:val="28"/>
        </w:rPr>
      </w:pPr>
      <w:r w:rsidRPr="006E24F4">
        <w:rPr>
          <w:rFonts w:eastAsia="Calibri"/>
          <w:sz w:val="28"/>
          <w:szCs w:val="28"/>
        </w:rPr>
        <w:t>Телефон: +7 (495) 967-01-48 (2398) факс: +7 (495) 967-01-96</w:t>
      </w:r>
    </w:p>
    <w:p w:rsidR="0049364D" w:rsidRPr="006E24F4" w:rsidRDefault="0049364D" w:rsidP="002742F0">
      <w:pPr>
        <w:pStyle w:val="ab"/>
        <w:numPr>
          <w:ilvl w:val="0"/>
          <w:numId w:val="5"/>
        </w:numPr>
        <w:rPr>
          <w:rFonts w:eastAsia="Calibri"/>
          <w:sz w:val="28"/>
          <w:szCs w:val="28"/>
        </w:rPr>
      </w:pPr>
      <w:r w:rsidRPr="000E47B5">
        <w:rPr>
          <w:rFonts w:eastAsia="Calibri"/>
          <w:b/>
          <w:sz w:val="28"/>
          <w:szCs w:val="28"/>
        </w:rPr>
        <w:t>Наименование предмета договор</w:t>
      </w:r>
      <w:r w:rsidR="008D7493">
        <w:rPr>
          <w:rFonts w:eastAsia="Calibri"/>
          <w:b/>
          <w:sz w:val="28"/>
          <w:szCs w:val="28"/>
        </w:rPr>
        <w:t>ов</w:t>
      </w:r>
      <w:r w:rsidRPr="000E47B5">
        <w:rPr>
          <w:rFonts w:eastAsia="Calibri"/>
          <w:b/>
          <w:sz w:val="28"/>
          <w:szCs w:val="28"/>
        </w:rPr>
        <w:t xml:space="preserve"> с указанием </w:t>
      </w:r>
      <w:proofErr w:type="gramStart"/>
      <w:r w:rsidRPr="000E47B5">
        <w:rPr>
          <w:rFonts w:eastAsia="Calibri"/>
          <w:b/>
          <w:sz w:val="28"/>
          <w:szCs w:val="28"/>
        </w:rPr>
        <w:t>количества поставляемого товара</w:t>
      </w:r>
      <w:r w:rsidR="00F5739C">
        <w:rPr>
          <w:rFonts w:eastAsia="Calibri"/>
          <w:b/>
          <w:sz w:val="28"/>
          <w:szCs w:val="28"/>
        </w:rPr>
        <w:t xml:space="preserve"> </w:t>
      </w:r>
      <w:r w:rsidRPr="000E47B5">
        <w:rPr>
          <w:rFonts w:eastAsia="Calibri"/>
          <w:b/>
          <w:sz w:val="28"/>
          <w:szCs w:val="28"/>
        </w:rPr>
        <w:t>/ объема выполняемых работ/</w:t>
      </w:r>
      <w:r w:rsidR="00F5739C">
        <w:rPr>
          <w:rFonts w:eastAsia="Calibri"/>
          <w:b/>
          <w:sz w:val="28"/>
          <w:szCs w:val="28"/>
        </w:rPr>
        <w:t xml:space="preserve"> </w:t>
      </w:r>
      <w:r w:rsidRPr="000E47B5">
        <w:rPr>
          <w:rFonts w:eastAsia="Calibri"/>
          <w:b/>
          <w:sz w:val="28"/>
          <w:szCs w:val="28"/>
        </w:rPr>
        <w:t xml:space="preserve">оказываемых </w:t>
      </w:r>
      <w:r w:rsidRPr="00F23538">
        <w:rPr>
          <w:rFonts w:eastAsia="Calibri"/>
          <w:b/>
          <w:sz w:val="28"/>
          <w:szCs w:val="28"/>
        </w:rPr>
        <w:t>услуг</w:t>
      </w:r>
      <w:proofErr w:type="gramEnd"/>
      <w:r w:rsidRPr="00F23538">
        <w:rPr>
          <w:rFonts w:eastAsia="Calibri"/>
          <w:b/>
          <w:sz w:val="28"/>
          <w:szCs w:val="28"/>
        </w:rPr>
        <w:t>:</w:t>
      </w:r>
      <w:r w:rsidR="00F5739C">
        <w:rPr>
          <w:rFonts w:eastAsia="Calibri"/>
          <w:b/>
          <w:sz w:val="28"/>
          <w:szCs w:val="28"/>
        </w:rPr>
        <w:t xml:space="preserve"> </w:t>
      </w:r>
      <w:r w:rsidR="00F753A4">
        <w:rPr>
          <w:rFonts w:eastAsia="Calibri"/>
          <w:sz w:val="28"/>
          <w:szCs w:val="28"/>
        </w:rPr>
        <w:t>О</w:t>
      </w:r>
      <w:r w:rsidR="00F753A4" w:rsidRPr="00F753A4">
        <w:rPr>
          <w:rFonts w:eastAsia="Calibri"/>
          <w:sz w:val="28"/>
          <w:szCs w:val="28"/>
        </w:rPr>
        <w:t>казани</w:t>
      </w:r>
      <w:r w:rsidR="00F753A4">
        <w:rPr>
          <w:rFonts w:eastAsia="Calibri"/>
          <w:sz w:val="28"/>
          <w:szCs w:val="28"/>
        </w:rPr>
        <w:t>е</w:t>
      </w:r>
      <w:r w:rsidR="00553D1E" w:rsidRPr="00553D1E">
        <w:t xml:space="preserve"> </w:t>
      </w:r>
      <w:r w:rsidR="002742F0" w:rsidRPr="002742F0">
        <w:rPr>
          <w:rFonts w:eastAsia="Calibri"/>
          <w:sz w:val="28"/>
          <w:szCs w:val="28"/>
        </w:rPr>
        <w:t>комплекса услуг по обеспечению служебных поездок руководства и работников</w:t>
      </w:r>
      <w:r w:rsidR="00A13747" w:rsidRPr="00A13747">
        <w:rPr>
          <w:rFonts w:eastAsia="Calibri"/>
          <w:sz w:val="28"/>
          <w:szCs w:val="28"/>
        </w:rPr>
        <w:t xml:space="preserve"> Некоммерческой организации Фонд развития Центра разработки и коммерциализации новых технологий</w:t>
      </w:r>
      <w:r w:rsidR="000A73C7">
        <w:rPr>
          <w:rFonts w:eastAsia="Calibri"/>
          <w:sz w:val="28"/>
          <w:szCs w:val="28"/>
        </w:rPr>
        <w:t>.</w:t>
      </w:r>
    </w:p>
    <w:p w:rsidR="00F145DA" w:rsidRPr="00F145DA" w:rsidRDefault="0049364D" w:rsidP="00DB5B1C">
      <w:pPr>
        <w:pStyle w:val="ab"/>
        <w:numPr>
          <w:ilvl w:val="0"/>
          <w:numId w:val="5"/>
        </w:numPr>
        <w:rPr>
          <w:rFonts w:eastAsia="Calibri"/>
          <w:sz w:val="28"/>
          <w:szCs w:val="28"/>
        </w:rPr>
      </w:pPr>
      <w:r w:rsidRPr="000E47B5">
        <w:rPr>
          <w:rFonts w:eastAsia="Calibri"/>
          <w:b/>
          <w:sz w:val="28"/>
          <w:szCs w:val="28"/>
        </w:rPr>
        <w:t>Начальная (максимальная) цена Договор</w:t>
      </w:r>
      <w:r w:rsidR="008D7493">
        <w:rPr>
          <w:rFonts w:eastAsia="Calibri"/>
          <w:b/>
          <w:sz w:val="28"/>
          <w:szCs w:val="28"/>
        </w:rPr>
        <w:t>ов</w:t>
      </w:r>
      <w:r w:rsidRPr="000E47B5">
        <w:rPr>
          <w:rFonts w:eastAsia="Calibri"/>
          <w:b/>
          <w:sz w:val="28"/>
          <w:szCs w:val="28"/>
        </w:rPr>
        <w:t>:</w:t>
      </w:r>
      <w:r w:rsidR="00701D02">
        <w:rPr>
          <w:rFonts w:eastAsia="Calibri"/>
          <w:b/>
          <w:sz w:val="28"/>
          <w:szCs w:val="28"/>
        </w:rPr>
        <w:t xml:space="preserve"> </w:t>
      </w:r>
      <w:r w:rsidR="005C2DA0">
        <w:rPr>
          <w:rFonts w:eastAsia="Calibri"/>
          <w:sz w:val="28"/>
          <w:szCs w:val="28"/>
        </w:rPr>
        <w:t>не установлена</w:t>
      </w:r>
      <w:r w:rsidR="00201B29">
        <w:rPr>
          <w:rFonts w:eastAsia="Calibri"/>
          <w:sz w:val="28"/>
          <w:szCs w:val="28"/>
        </w:rPr>
        <w:t>.</w:t>
      </w:r>
    </w:p>
    <w:p w:rsidR="0049364D" w:rsidRPr="00AB5AB9" w:rsidRDefault="0049364D" w:rsidP="008E5159">
      <w:pPr>
        <w:pStyle w:val="ab"/>
        <w:numPr>
          <w:ilvl w:val="0"/>
          <w:numId w:val="5"/>
        </w:numPr>
        <w:rPr>
          <w:rFonts w:eastAsia="Calibri"/>
          <w:sz w:val="28"/>
          <w:szCs w:val="28"/>
        </w:rPr>
      </w:pPr>
      <w:r w:rsidRPr="000E47B5">
        <w:rPr>
          <w:rFonts w:eastAsia="Calibri"/>
          <w:b/>
          <w:sz w:val="28"/>
          <w:szCs w:val="28"/>
        </w:rPr>
        <w:t>Место поставки товара, выполнения работ, оказания услуг:</w:t>
      </w:r>
      <w:r w:rsidR="00AB5AB9" w:rsidRPr="00AB5AB9">
        <w:t xml:space="preserve"> </w:t>
      </w:r>
      <w:r w:rsidR="008E5159" w:rsidRPr="008E5159">
        <w:rPr>
          <w:rFonts w:eastAsia="Calibri"/>
          <w:sz w:val="28"/>
          <w:szCs w:val="28"/>
        </w:rPr>
        <w:t xml:space="preserve">в соответствии с частью </w:t>
      </w:r>
      <w:r w:rsidR="0051499E">
        <w:rPr>
          <w:rFonts w:eastAsia="Calibri"/>
          <w:sz w:val="28"/>
          <w:szCs w:val="28"/>
        </w:rPr>
        <w:t>11</w:t>
      </w:r>
      <w:r w:rsidR="008E5159" w:rsidRPr="008E5159">
        <w:rPr>
          <w:rFonts w:eastAsia="Calibri"/>
          <w:sz w:val="28"/>
          <w:szCs w:val="28"/>
        </w:rPr>
        <w:t xml:space="preserve"> Документации процедуры закупки (Техническая часть)</w:t>
      </w:r>
      <w:r w:rsidR="00AB5AB9">
        <w:rPr>
          <w:rFonts w:eastAsia="Calibri"/>
          <w:sz w:val="28"/>
          <w:szCs w:val="28"/>
        </w:rPr>
        <w:t>.</w:t>
      </w:r>
      <w:r w:rsidR="00E6446D">
        <w:rPr>
          <w:rFonts w:eastAsia="Calibri"/>
          <w:sz w:val="28"/>
          <w:szCs w:val="28"/>
        </w:rPr>
        <w:t xml:space="preserve"> </w:t>
      </w:r>
    </w:p>
    <w:p w:rsidR="0049364D" w:rsidRPr="0054005A" w:rsidRDefault="0049364D" w:rsidP="00912D33">
      <w:pPr>
        <w:pStyle w:val="ab"/>
        <w:numPr>
          <w:ilvl w:val="0"/>
          <w:numId w:val="5"/>
        </w:numPr>
        <w:jc w:val="both"/>
        <w:rPr>
          <w:rFonts w:eastAsia="Calibri"/>
          <w:sz w:val="28"/>
          <w:szCs w:val="28"/>
        </w:rPr>
      </w:pPr>
      <w:r w:rsidRPr="00CE348C">
        <w:rPr>
          <w:rFonts w:eastAsia="Calibri"/>
          <w:b/>
          <w:sz w:val="28"/>
          <w:szCs w:val="28"/>
        </w:rPr>
        <w:t xml:space="preserve">Порядок подачи Заявок на участие в </w:t>
      </w:r>
      <w:r w:rsidR="00701D02">
        <w:rPr>
          <w:rFonts w:eastAsia="Calibri"/>
          <w:b/>
          <w:sz w:val="28"/>
          <w:szCs w:val="28"/>
        </w:rPr>
        <w:t>П</w:t>
      </w:r>
      <w:r>
        <w:rPr>
          <w:rFonts w:eastAsia="Calibri"/>
          <w:b/>
          <w:sz w:val="28"/>
          <w:szCs w:val="28"/>
        </w:rPr>
        <w:t>роцедуре закупки</w:t>
      </w:r>
      <w:r w:rsidRPr="00CE348C">
        <w:rPr>
          <w:rFonts w:eastAsia="Calibri"/>
          <w:b/>
          <w:sz w:val="28"/>
          <w:szCs w:val="28"/>
        </w:rPr>
        <w:t>:</w:t>
      </w:r>
      <w:r w:rsidRPr="0054005A">
        <w:t xml:space="preserve"> </w:t>
      </w:r>
      <w:r w:rsidRPr="00D3227D">
        <w:rPr>
          <w:sz w:val="28"/>
          <w:szCs w:val="28"/>
        </w:rPr>
        <w:t xml:space="preserve">Прием заявок осуществляется  по адресу 123610, г. Москва, Краснопресненская наб., д. 12, Международный Торговый Центр, подъезд </w:t>
      </w:r>
      <w:r w:rsidR="00AB5AB9">
        <w:rPr>
          <w:sz w:val="28"/>
          <w:szCs w:val="28"/>
        </w:rPr>
        <w:t>9</w:t>
      </w:r>
      <w:r w:rsidRPr="00D3227D">
        <w:rPr>
          <w:sz w:val="28"/>
          <w:szCs w:val="28"/>
        </w:rPr>
        <w:t xml:space="preserve">, этаж </w:t>
      </w:r>
      <w:r w:rsidR="00AB5AB9">
        <w:rPr>
          <w:sz w:val="28"/>
          <w:szCs w:val="28"/>
        </w:rPr>
        <w:t xml:space="preserve">25 </w:t>
      </w:r>
      <w:r w:rsidR="00156CEC">
        <w:rPr>
          <w:sz w:val="28"/>
          <w:szCs w:val="28"/>
        </w:rPr>
        <w:t>экспедиция</w:t>
      </w:r>
      <w:r w:rsidRPr="00D3227D">
        <w:rPr>
          <w:sz w:val="28"/>
          <w:szCs w:val="28"/>
        </w:rPr>
        <w:t xml:space="preserve">, в рабочие дни с 9.00 до 18.00, до даты окончания срока подачи заявок. </w:t>
      </w:r>
      <w:r w:rsidRPr="0054005A">
        <w:rPr>
          <w:rFonts w:eastAsia="Calibri"/>
          <w:sz w:val="28"/>
          <w:szCs w:val="28"/>
        </w:rPr>
        <w:t xml:space="preserve">При подаче Заявки на конверте, в котором она направляется, указывается наименование </w:t>
      </w:r>
      <w:r>
        <w:rPr>
          <w:rFonts w:eastAsia="Calibri"/>
          <w:sz w:val="28"/>
          <w:szCs w:val="28"/>
        </w:rPr>
        <w:t>процедуры закупки</w:t>
      </w:r>
      <w:r w:rsidRPr="0054005A">
        <w:rPr>
          <w:rFonts w:eastAsia="Calibri"/>
          <w:sz w:val="28"/>
          <w:szCs w:val="28"/>
        </w:rPr>
        <w:t>, на участие в которо</w:t>
      </w:r>
      <w:r>
        <w:rPr>
          <w:rFonts w:eastAsia="Calibri"/>
          <w:sz w:val="28"/>
          <w:szCs w:val="28"/>
        </w:rPr>
        <w:t>й</w:t>
      </w:r>
      <w:r w:rsidRPr="0054005A">
        <w:rPr>
          <w:rFonts w:eastAsia="Calibri"/>
          <w:sz w:val="28"/>
          <w:szCs w:val="28"/>
        </w:rPr>
        <w:t xml:space="preserve"> подается данная Заявка. Заявка </w:t>
      </w:r>
      <w:r w:rsidRPr="0054005A">
        <w:rPr>
          <w:rFonts w:eastAsia="Calibri"/>
          <w:sz w:val="28"/>
          <w:szCs w:val="28"/>
        </w:rPr>
        <w:lastRenderedPageBreak/>
        <w:t xml:space="preserve">может быть подана Участником </w:t>
      </w:r>
      <w:r>
        <w:rPr>
          <w:rFonts w:eastAsia="Calibri"/>
          <w:sz w:val="28"/>
          <w:szCs w:val="28"/>
        </w:rPr>
        <w:t>п</w:t>
      </w:r>
      <w:r w:rsidRPr="0054005A">
        <w:rPr>
          <w:rFonts w:eastAsia="Calibri"/>
          <w:sz w:val="28"/>
          <w:szCs w:val="28"/>
        </w:rPr>
        <w:t xml:space="preserve">роцедуры закупки лично (в том числе представителем Участника </w:t>
      </w:r>
      <w:r>
        <w:rPr>
          <w:rFonts w:eastAsia="Calibri"/>
          <w:sz w:val="28"/>
          <w:szCs w:val="28"/>
        </w:rPr>
        <w:t>п</w:t>
      </w:r>
      <w:r w:rsidRPr="0054005A">
        <w:rPr>
          <w:rFonts w:eastAsia="Calibri"/>
          <w:sz w:val="28"/>
          <w:szCs w:val="28"/>
        </w:rPr>
        <w:t xml:space="preserve">роцедуры закупки), посредством почты или курьерской службы. В </w:t>
      </w:r>
      <w:proofErr w:type="gramStart"/>
      <w:r w:rsidRPr="0054005A">
        <w:rPr>
          <w:rFonts w:eastAsia="Calibri"/>
          <w:sz w:val="28"/>
          <w:szCs w:val="28"/>
        </w:rPr>
        <w:t>случаях</w:t>
      </w:r>
      <w:proofErr w:type="gramEnd"/>
      <w:r w:rsidR="00026E43">
        <w:rPr>
          <w:rFonts w:eastAsia="Calibri"/>
          <w:sz w:val="28"/>
          <w:szCs w:val="28"/>
        </w:rPr>
        <w:t>,</w:t>
      </w:r>
      <w:r w:rsidRPr="0054005A">
        <w:rPr>
          <w:rFonts w:eastAsia="Calibri"/>
          <w:sz w:val="28"/>
          <w:szCs w:val="28"/>
        </w:rPr>
        <w:t xml:space="preserve"> предусмотренных Извещением или Документацией </w:t>
      </w:r>
      <w:r>
        <w:rPr>
          <w:rFonts w:eastAsia="Calibri"/>
          <w:sz w:val="28"/>
          <w:szCs w:val="28"/>
        </w:rPr>
        <w:t>п</w:t>
      </w:r>
      <w:r w:rsidRPr="0054005A">
        <w:rPr>
          <w:rFonts w:eastAsia="Calibri"/>
          <w:sz w:val="28"/>
          <w:szCs w:val="28"/>
        </w:rPr>
        <w:t>роцедуры закупки Заявка может быть подана в форме электронного документа подписанного Электронно-Цифровой Подписью.</w:t>
      </w:r>
    </w:p>
    <w:p w:rsidR="0049364D" w:rsidRDefault="0049364D" w:rsidP="0049364D">
      <w:pPr>
        <w:pStyle w:val="ab"/>
        <w:ind w:left="360" w:firstLine="349"/>
        <w:jc w:val="both"/>
        <w:rPr>
          <w:rFonts w:eastAsia="Calibri"/>
          <w:sz w:val="28"/>
          <w:szCs w:val="28"/>
        </w:rPr>
      </w:pPr>
      <w:r w:rsidRPr="0054005A">
        <w:rPr>
          <w:rFonts w:eastAsia="Calibri"/>
          <w:sz w:val="28"/>
          <w:szCs w:val="28"/>
        </w:rPr>
        <w:t xml:space="preserve">Участник </w:t>
      </w:r>
      <w:r>
        <w:rPr>
          <w:rFonts w:eastAsia="Calibri"/>
          <w:sz w:val="28"/>
          <w:szCs w:val="28"/>
        </w:rPr>
        <w:t>п</w:t>
      </w:r>
      <w:r w:rsidRPr="0054005A">
        <w:rPr>
          <w:rFonts w:eastAsia="Calibri"/>
          <w:sz w:val="28"/>
          <w:szCs w:val="28"/>
        </w:rPr>
        <w:t xml:space="preserve">роцедуры закупки, подавший Заявку, вправе изменить или отозвать Заявку </w:t>
      </w:r>
      <w:r>
        <w:rPr>
          <w:rFonts w:eastAsia="Calibri"/>
          <w:sz w:val="28"/>
          <w:szCs w:val="28"/>
        </w:rPr>
        <w:t xml:space="preserve">в </w:t>
      </w:r>
      <w:r w:rsidRPr="003F63EC">
        <w:rPr>
          <w:sz w:val="28"/>
          <w:szCs w:val="28"/>
        </w:rPr>
        <w:t>любое время до момента вскрытия конвертов</w:t>
      </w:r>
      <w:r>
        <w:rPr>
          <w:rFonts w:eastAsia="Calibri"/>
          <w:sz w:val="28"/>
          <w:szCs w:val="28"/>
        </w:rPr>
        <w:t xml:space="preserve"> </w:t>
      </w:r>
      <w:r w:rsidRPr="0054005A">
        <w:rPr>
          <w:rFonts w:eastAsia="Calibri"/>
          <w:sz w:val="28"/>
          <w:szCs w:val="28"/>
        </w:rPr>
        <w:t xml:space="preserve"> </w:t>
      </w:r>
      <w:r>
        <w:rPr>
          <w:rFonts w:eastAsia="Calibri"/>
          <w:sz w:val="28"/>
          <w:szCs w:val="28"/>
        </w:rPr>
        <w:t xml:space="preserve">с </w:t>
      </w:r>
      <w:r w:rsidRPr="0054005A">
        <w:rPr>
          <w:rFonts w:eastAsia="Calibri"/>
          <w:sz w:val="28"/>
          <w:szCs w:val="28"/>
        </w:rPr>
        <w:t>Заявк</w:t>
      </w:r>
      <w:r>
        <w:rPr>
          <w:rFonts w:eastAsia="Calibri"/>
          <w:sz w:val="28"/>
          <w:szCs w:val="28"/>
        </w:rPr>
        <w:t>ами</w:t>
      </w:r>
      <w:r w:rsidRPr="0054005A">
        <w:rPr>
          <w:rFonts w:eastAsia="Calibri"/>
          <w:sz w:val="28"/>
          <w:szCs w:val="28"/>
        </w:rPr>
        <w:t xml:space="preserve">, направив соответствующее уведомление в порядке, предусмотренном для подачи Заявок. </w:t>
      </w:r>
    </w:p>
    <w:p w:rsidR="0049364D" w:rsidRPr="0054005A" w:rsidRDefault="0049364D" w:rsidP="0049364D">
      <w:pPr>
        <w:pStyle w:val="ab"/>
        <w:ind w:left="360" w:firstLine="349"/>
        <w:jc w:val="both"/>
        <w:rPr>
          <w:rFonts w:eastAsia="Calibri"/>
          <w:sz w:val="28"/>
          <w:szCs w:val="28"/>
        </w:rPr>
      </w:pPr>
      <w:r w:rsidRPr="000E47B5">
        <w:rPr>
          <w:rFonts w:eastAsia="Calibri"/>
          <w:sz w:val="28"/>
          <w:szCs w:val="28"/>
        </w:rPr>
        <w:t>Участник Процедуры закупки вправе подать только одну Заявку.</w:t>
      </w:r>
    </w:p>
    <w:p w:rsidR="0049364D" w:rsidRDefault="0049364D" w:rsidP="00912D33">
      <w:pPr>
        <w:pStyle w:val="ab"/>
        <w:numPr>
          <w:ilvl w:val="0"/>
          <w:numId w:val="5"/>
        </w:numPr>
        <w:rPr>
          <w:rFonts w:eastAsia="Calibri"/>
          <w:b/>
          <w:sz w:val="28"/>
          <w:szCs w:val="28"/>
        </w:rPr>
      </w:pPr>
      <w:r w:rsidRPr="00421BBE">
        <w:rPr>
          <w:rFonts w:eastAsia="Calibri"/>
          <w:b/>
          <w:sz w:val="28"/>
          <w:szCs w:val="28"/>
        </w:rPr>
        <w:t xml:space="preserve">Краткие сведения о порядке и особенностях </w:t>
      </w:r>
      <w:r>
        <w:rPr>
          <w:rFonts w:eastAsia="Calibri"/>
          <w:b/>
          <w:sz w:val="28"/>
          <w:szCs w:val="28"/>
        </w:rPr>
        <w:t>п</w:t>
      </w:r>
      <w:r w:rsidRPr="00421BBE">
        <w:rPr>
          <w:rFonts w:eastAsia="Calibri"/>
          <w:b/>
          <w:sz w:val="28"/>
          <w:szCs w:val="28"/>
        </w:rPr>
        <w:t xml:space="preserve">роведения </w:t>
      </w:r>
      <w:r>
        <w:rPr>
          <w:rFonts w:eastAsia="Calibri"/>
          <w:b/>
          <w:sz w:val="28"/>
          <w:szCs w:val="28"/>
        </w:rPr>
        <w:t>Процедуры закупки</w:t>
      </w:r>
      <w:r w:rsidRPr="00421BBE">
        <w:rPr>
          <w:rFonts w:eastAsia="Calibri"/>
          <w:b/>
          <w:sz w:val="28"/>
          <w:szCs w:val="28"/>
        </w:rPr>
        <w:t>:</w:t>
      </w:r>
    </w:p>
    <w:p w:rsidR="00F35CA0" w:rsidRDefault="00F87897" w:rsidP="00F87897">
      <w:pPr>
        <w:pStyle w:val="ab"/>
        <w:numPr>
          <w:ilvl w:val="1"/>
          <w:numId w:val="5"/>
        </w:numPr>
        <w:ind w:left="426" w:firstLine="59"/>
        <w:jc w:val="both"/>
        <w:rPr>
          <w:rFonts w:eastAsia="Calibri"/>
          <w:sz w:val="28"/>
          <w:szCs w:val="28"/>
        </w:rPr>
      </w:pPr>
      <w:r w:rsidRPr="00F87897">
        <w:rPr>
          <w:rFonts w:eastAsia="Calibri"/>
          <w:sz w:val="28"/>
          <w:szCs w:val="28"/>
        </w:rPr>
        <w:t>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p w:rsidR="00691A17" w:rsidRPr="00691A17" w:rsidRDefault="006D6DD1" w:rsidP="006D6DD1">
      <w:pPr>
        <w:pStyle w:val="ab"/>
        <w:numPr>
          <w:ilvl w:val="1"/>
          <w:numId w:val="5"/>
        </w:numPr>
        <w:ind w:left="426" w:hanging="83"/>
        <w:jc w:val="both"/>
        <w:rPr>
          <w:rFonts w:eastAsia="Calibri"/>
          <w:sz w:val="28"/>
          <w:szCs w:val="28"/>
        </w:rPr>
      </w:pPr>
      <w:r>
        <w:rPr>
          <w:rFonts w:eastAsia="Calibri"/>
          <w:sz w:val="28"/>
          <w:szCs w:val="28"/>
        </w:rPr>
        <w:t xml:space="preserve"> </w:t>
      </w:r>
      <w:r w:rsidR="00691A17" w:rsidRPr="00691A17">
        <w:rPr>
          <w:rFonts w:eastAsia="Calibri"/>
          <w:sz w:val="28"/>
          <w:szCs w:val="28"/>
        </w:rPr>
        <w:t xml:space="preserve">По результатам проведения открытого запроса предложений Заказчик предполагает заключить 2 рамочных договора на оказание </w:t>
      </w:r>
      <w:r w:rsidRPr="006D6DD1">
        <w:rPr>
          <w:rFonts w:eastAsia="Calibri"/>
          <w:sz w:val="28"/>
          <w:szCs w:val="28"/>
        </w:rPr>
        <w:t>комплекса услуг по обеспечению служебных поездок руководства и работников</w:t>
      </w:r>
      <w:r w:rsidR="00691A17" w:rsidRPr="00691A17">
        <w:rPr>
          <w:rFonts w:eastAsia="Calibri"/>
          <w:sz w:val="28"/>
          <w:szCs w:val="28"/>
        </w:rPr>
        <w:t xml:space="preserve"> с Победителем и Участником Процедуры закупки, занявшим второе место после Победителя по сумме баллов. Рамочные Договоры будут заключаться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p w:rsidR="00691A17" w:rsidRDefault="00691A17" w:rsidP="00691A17">
      <w:pPr>
        <w:pStyle w:val="ab"/>
        <w:ind w:left="426"/>
        <w:jc w:val="both"/>
        <w:rPr>
          <w:rFonts w:eastAsia="Calibri"/>
          <w:sz w:val="28"/>
          <w:szCs w:val="28"/>
        </w:rPr>
      </w:pPr>
      <w:r w:rsidRPr="00691A17">
        <w:rPr>
          <w:rFonts w:eastAsia="Calibri"/>
          <w:sz w:val="28"/>
          <w:szCs w:val="28"/>
        </w:rPr>
        <w:t xml:space="preserve">На оказание </w:t>
      </w:r>
      <w:r w:rsidR="002742F0" w:rsidRPr="002742F0">
        <w:rPr>
          <w:rFonts w:eastAsia="Calibri"/>
          <w:sz w:val="28"/>
          <w:szCs w:val="28"/>
        </w:rPr>
        <w:t>комплекса услуг по обеспечению служебных поездок руководства и работников</w:t>
      </w:r>
      <w:r w:rsidRPr="00691A17">
        <w:rPr>
          <w:rFonts w:eastAsia="Calibri"/>
          <w:sz w:val="28"/>
          <w:szCs w:val="28"/>
        </w:rPr>
        <w:t xml:space="preserve"> Некоммерческой организации Фонд развития Центра разработки и коммерциализации новых технологий по результатам настоящей закупки Заказчиком предусмотрен лимит финансирования </w:t>
      </w:r>
      <w:r w:rsidR="00713DA1" w:rsidRPr="00713DA1">
        <w:rPr>
          <w:rFonts w:eastAsia="Calibri"/>
          <w:sz w:val="28"/>
          <w:szCs w:val="28"/>
        </w:rPr>
        <w:t>на 2014 год</w:t>
      </w:r>
      <w:r w:rsidR="00713DA1">
        <w:rPr>
          <w:rFonts w:eastAsia="Calibri"/>
          <w:sz w:val="28"/>
          <w:szCs w:val="28"/>
        </w:rPr>
        <w:t>,</w:t>
      </w:r>
      <w:r w:rsidR="00713DA1" w:rsidRPr="00713DA1">
        <w:rPr>
          <w:rFonts w:eastAsia="Calibri"/>
          <w:sz w:val="28"/>
          <w:szCs w:val="28"/>
        </w:rPr>
        <w:t xml:space="preserve"> </w:t>
      </w:r>
      <w:r w:rsidRPr="00691A17">
        <w:rPr>
          <w:rFonts w:eastAsia="Calibri"/>
          <w:sz w:val="28"/>
          <w:szCs w:val="28"/>
        </w:rPr>
        <w:t xml:space="preserve">в размере, не превышающем </w:t>
      </w:r>
      <w:r w:rsidR="002742F0">
        <w:rPr>
          <w:rFonts w:eastAsia="Calibri"/>
          <w:sz w:val="28"/>
          <w:szCs w:val="28"/>
        </w:rPr>
        <w:t>10</w:t>
      </w:r>
      <w:r w:rsidRPr="00691A17">
        <w:rPr>
          <w:rFonts w:eastAsia="Calibri"/>
          <w:sz w:val="28"/>
          <w:szCs w:val="28"/>
        </w:rPr>
        <w:t>0 000 000,00 руб. (</w:t>
      </w:r>
      <w:r w:rsidR="002742F0">
        <w:rPr>
          <w:rFonts w:eastAsia="Calibri"/>
          <w:sz w:val="28"/>
          <w:szCs w:val="28"/>
        </w:rPr>
        <w:t>Сто</w:t>
      </w:r>
      <w:r w:rsidRPr="00691A17">
        <w:rPr>
          <w:rFonts w:eastAsia="Calibri"/>
          <w:sz w:val="28"/>
          <w:szCs w:val="28"/>
        </w:rPr>
        <w:t xml:space="preserve"> миллионов руб. 00 коп.) в том числе НДС. Указанный лимит финансирования предусмотрен на весь срок действия рамочн</w:t>
      </w:r>
      <w:r w:rsidR="00713DA1">
        <w:rPr>
          <w:rFonts w:eastAsia="Calibri"/>
          <w:sz w:val="28"/>
          <w:szCs w:val="28"/>
        </w:rPr>
        <w:t>ых</w:t>
      </w:r>
      <w:r w:rsidRPr="00691A17">
        <w:rPr>
          <w:rFonts w:eastAsia="Calibri"/>
          <w:sz w:val="28"/>
          <w:szCs w:val="28"/>
        </w:rPr>
        <w:t xml:space="preserve"> Договор</w:t>
      </w:r>
      <w:r w:rsidR="00713DA1">
        <w:rPr>
          <w:rFonts w:eastAsia="Calibri"/>
          <w:sz w:val="28"/>
          <w:szCs w:val="28"/>
        </w:rPr>
        <w:t>ов</w:t>
      </w:r>
      <w:r w:rsidRPr="00691A17">
        <w:rPr>
          <w:rFonts w:eastAsia="Calibri"/>
          <w:sz w:val="28"/>
          <w:szCs w:val="28"/>
        </w:rPr>
        <w:t xml:space="preserve"> – в течение </w:t>
      </w:r>
      <w:r w:rsidR="00713DA1">
        <w:rPr>
          <w:rFonts w:eastAsia="Calibri"/>
          <w:sz w:val="28"/>
          <w:szCs w:val="28"/>
        </w:rPr>
        <w:t xml:space="preserve">2014г. </w:t>
      </w:r>
      <w:r w:rsidRPr="00691A17">
        <w:rPr>
          <w:rFonts w:eastAsia="Calibri"/>
          <w:sz w:val="28"/>
          <w:szCs w:val="28"/>
        </w:rPr>
        <w:t>Стоимость единицы услуги фиксируется на весь срок действия рамочн</w:t>
      </w:r>
      <w:r w:rsidR="00713DA1">
        <w:rPr>
          <w:rFonts w:eastAsia="Calibri"/>
          <w:sz w:val="28"/>
          <w:szCs w:val="28"/>
        </w:rPr>
        <w:t>ых</w:t>
      </w:r>
      <w:r w:rsidRPr="00691A17">
        <w:rPr>
          <w:rFonts w:eastAsia="Calibri"/>
          <w:sz w:val="28"/>
          <w:szCs w:val="28"/>
        </w:rPr>
        <w:t xml:space="preserve"> Договор</w:t>
      </w:r>
      <w:r w:rsidR="00713DA1">
        <w:rPr>
          <w:rFonts w:eastAsia="Calibri"/>
          <w:sz w:val="28"/>
          <w:szCs w:val="28"/>
        </w:rPr>
        <w:t>ов</w:t>
      </w:r>
      <w:r w:rsidRPr="00691A17">
        <w:rPr>
          <w:rFonts w:eastAsia="Calibri"/>
          <w:sz w:val="28"/>
          <w:szCs w:val="28"/>
        </w:rPr>
        <w:t xml:space="preserve">. При этом доля в объеме заказа (в денежном выражении), на выполнение </w:t>
      </w:r>
      <w:proofErr w:type="gramStart"/>
      <w:r w:rsidRPr="00691A17">
        <w:rPr>
          <w:rFonts w:eastAsia="Calibri"/>
          <w:sz w:val="28"/>
          <w:szCs w:val="28"/>
        </w:rPr>
        <w:t>которой</w:t>
      </w:r>
      <w:proofErr w:type="gramEnd"/>
      <w:r w:rsidRPr="00691A17">
        <w:rPr>
          <w:rFonts w:eastAsia="Calibri"/>
          <w:sz w:val="28"/>
          <w:szCs w:val="28"/>
        </w:rPr>
        <w:t xml:space="preserve"> дано право Победителю,   составит не менее 50 (Пятидесяти) процентов от общего объема заказа. Объем заказа (в денежном выражении), который приходится на  Участника Процедуры закупки, занявшего второе место после Победителя, составит не более 50 (Пятидесяти) процентов от общего объема заказа</w:t>
      </w:r>
      <w:r w:rsidR="002742F0">
        <w:rPr>
          <w:rFonts w:eastAsia="Calibri"/>
          <w:sz w:val="28"/>
          <w:szCs w:val="28"/>
        </w:rPr>
        <w:t>.</w:t>
      </w:r>
    </w:p>
    <w:p w:rsidR="002742F0" w:rsidRPr="00691A17" w:rsidRDefault="002742F0" w:rsidP="00691A17">
      <w:pPr>
        <w:pStyle w:val="ab"/>
        <w:ind w:left="426"/>
        <w:jc w:val="both"/>
        <w:rPr>
          <w:rFonts w:eastAsia="Calibri"/>
          <w:sz w:val="28"/>
          <w:szCs w:val="28"/>
        </w:rPr>
      </w:pPr>
      <w:r>
        <w:rPr>
          <w:rFonts w:eastAsia="Calibri"/>
          <w:sz w:val="28"/>
          <w:szCs w:val="28"/>
        </w:rPr>
        <w:t>П</w:t>
      </w:r>
      <w:r w:rsidRPr="002742F0">
        <w:rPr>
          <w:rFonts w:eastAsia="Calibri"/>
          <w:sz w:val="28"/>
          <w:szCs w:val="28"/>
        </w:rPr>
        <w:t xml:space="preserve">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w:t>
      </w:r>
      <w:proofErr w:type="gramStart"/>
      <w:r w:rsidRPr="002742F0">
        <w:rPr>
          <w:rFonts w:eastAsia="Calibri"/>
          <w:sz w:val="28"/>
          <w:szCs w:val="28"/>
        </w:rPr>
        <w:t>в</w:t>
      </w:r>
      <w:proofErr w:type="gramEnd"/>
      <w:r w:rsidRPr="002742F0">
        <w:rPr>
          <w:rFonts w:eastAsia="Calibri"/>
          <w:sz w:val="28"/>
          <w:szCs w:val="28"/>
        </w:rPr>
        <w:t xml:space="preserve"> итоговом </w:t>
      </w:r>
      <w:proofErr w:type="gramStart"/>
      <w:r w:rsidRPr="002742F0">
        <w:rPr>
          <w:rFonts w:eastAsia="Calibri"/>
          <w:sz w:val="28"/>
          <w:szCs w:val="28"/>
        </w:rPr>
        <w:t>рейтинге</w:t>
      </w:r>
      <w:proofErr w:type="gramEnd"/>
      <w:r w:rsidRPr="002742F0">
        <w:rPr>
          <w:rFonts w:eastAsia="Calibri"/>
          <w:sz w:val="28"/>
          <w:szCs w:val="28"/>
        </w:rPr>
        <w:t xml:space="preserve">, сформированном Комиссией по результатам проведения Процедуры закупки либо по цене Участника Процедуры закупки, </w:t>
      </w:r>
      <w:r w:rsidRPr="002742F0">
        <w:rPr>
          <w:rFonts w:eastAsia="Calibri"/>
          <w:sz w:val="28"/>
          <w:szCs w:val="28"/>
        </w:rPr>
        <w:lastRenderedPageBreak/>
        <w:t>участвующего в разделении объема закупки, если она меньше цены Участника Процедуры закупки, которому присвоено первое место</w:t>
      </w:r>
      <w:r w:rsidR="00E5374B">
        <w:rPr>
          <w:rFonts w:eastAsia="Calibri"/>
          <w:sz w:val="28"/>
          <w:szCs w:val="28"/>
        </w:rPr>
        <w:t>.</w:t>
      </w:r>
    </w:p>
    <w:p w:rsidR="00701D02" w:rsidRPr="00421BBE" w:rsidRDefault="00701D02" w:rsidP="00B26A87">
      <w:pPr>
        <w:pStyle w:val="ab"/>
        <w:numPr>
          <w:ilvl w:val="1"/>
          <w:numId w:val="5"/>
        </w:numPr>
        <w:jc w:val="both"/>
        <w:rPr>
          <w:rFonts w:eastAsia="Calibri"/>
          <w:b/>
          <w:sz w:val="28"/>
          <w:szCs w:val="28"/>
        </w:rPr>
      </w:pPr>
      <w:r>
        <w:rPr>
          <w:rFonts w:eastAsia="Calibri"/>
          <w:b/>
          <w:sz w:val="28"/>
          <w:szCs w:val="28"/>
        </w:rPr>
        <w:t>Критерии оценки</w:t>
      </w:r>
    </w:p>
    <w:p w:rsidR="00FE025B" w:rsidRPr="007E3CEA" w:rsidRDefault="00FE025B" w:rsidP="00FE025B">
      <w:pPr>
        <w:pStyle w:val="ab"/>
        <w:numPr>
          <w:ilvl w:val="0"/>
          <w:numId w:val="10"/>
        </w:numPr>
        <w:ind w:hanging="294"/>
        <w:jc w:val="both"/>
        <w:rPr>
          <w:rFonts w:eastAsia="Calibri"/>
          <w:sz w:val="28"/>
          <w:szCs w:val="28"/>
        </w:rPr>
      </w:pPr>
      <w:r>
        <w:rPr>
          <w:rFonts w:eastAsia="Calibri"/>
          <w:b/>
          <w:sz w:val="28"/>
          <w:szCs w:val="28"/>
        </w:rPr>
        <w:t xml:space="preserve">  </w:t>
      </w:r>
      <w:r w:rsidRPr="007E3CEA">
        <w:rPr>
          <w:rFonts w:eastAsia="Calibri"/>
          <w:b/>
          <w:sz w:val="28"/>
          <w:szCs w:val="28"/>
        </w:rPr>
        <w:t xml:space="preserve">цена единицы услуги </w:t>
      </w:r>
      <w:r w:rsidRPr="007E3CEA">
        <w:rPr>
          <w:rFonts w:eastAsia="Calibri"/>
          <w:sz w:val="28"/>
          <w:szCs w:val="28"/>
        </w:rPr>
        <w:t>(максимальное значение 60 баллов);</w:t>
      </w:r>
    </w:p>
    <w:p w:rsidR="00FE025B" w:rsidRPr="00223530" w:rsidRDefault="00FE025B" w:rsidP="00FE025B">
      <w:pPr>
        <w:ind w:left="426"/>
        <w:jc w:val="both"/>
        <w:rPr>
          <w:rFonts w:eastAsia="Calibri"/>
          <w:sz w:val="28"/>
          <w:szCs w:val="28"/>
        </w:rPr>
      </w:pPr>
      <w:r>
        <w:rPr>
          <w:rFonts w:eastAsia="Calibri"/>
          <w:b/>
          <w:sz w:val="28"/>
          <w:szCs w:val="28"/>
        </w:rPr>
        <w:t xml:space="preserve">2) </w:t>
      </w:r>
      <w:r w:rsidRPr="00223530">
        <w:rPr>
          <w:rFonts w:eastAsia="Calibri"/>
          <w:b/>
          <w:sz w:val="28"/>
          <w:szCs w:val="28"/>
        </w:rPr>
        <w:t xml:space="preserve">квалификация Участника Процедуры закупки, </w:t>
      </w:r>
      <w:r w:rsidRPr="00223530">
        <w:rPr>
          <w:rFonts w:eastAsia="Calibri"/>
          <w:sz w:val="28"/>
          <w:szCs w:val="28"/>
        </w:rPr>
        <w:t xml:space="preserve">(максимальное </w:t>
      </w:r>
      <w:r>
        <w:rPr>
          <w:rFonts w:eastAsia="Calibri"/>
          <w:sz w:val="28"/>
          <w:szCs w:val="28"/>
        </w:rPr>
        <w:t xml:space="preserve">   </w:t>
      </w:r>
      <w:r w:rsidRPr="00223530">
        <w:rPr>
          <w:rFonts w:eastAsia="Calibri"/>
          <w:sz w:val="28"/>
          <w:szCs w:val="28"/>
        </w:rPr>
        <w:t xml:space="preserve">значение </w:t>
      </w:r>
      <w:r w:rsidR="00E5374B">
        <w:rPr>
          <w:rFonts w:eastAsia="Calibri"/>
          <w:sz w:val="28"/>
          <w:szCs w:val="28"/>
        </w:rPr>
        <w:t>4</w:t>
      </w:r>
      <w:r w:rsidRPr="00223530">
        <w:rPr>
          <w:rFonts w:eastAsia="Calibri"/>
          <w:sz w:val="28"/>
          <w:szCs w:val="28"/>
        </w:rPr>
        <w:t>0 баллов):</w:t>
      </w:r>
    </w:p>
    <w:p w:rsidR="00FE025B" w:rsidRDefault="00FE025B" w:rsidP="00FE025B">
      <w:pPr>
        <w:pStyle w:val="ab"/>
        <w:ind w:left="360"/>
        <w:jc w:val="both"/>
        <w:rPr>
          <w:rFonts w:eastAsia="Calibri"/>
          <w:sz w:val="28"/>
          <w:szCs w:val="28"/>
        </w:rPr>
      </w:pPr>
      <w:r>
        <w:rPr>
          <w:rFonts w:eastAsia="Calibri"/>
          <w:b/>
          <w:sz w:val="28"/>
          <w:szCs w:val="28"/>
        </w:rPr>
        <w:t xml:space="preserve">2.1. </w:t>
      </w:r>
      <w:r w:rsidRPr="00CB02E8">
        <w:rPr>
          <w:rFonts w:eastAsia="Calibri"/>
          <w:b/>
          <w:sz w:val="28"/>
          <w:szCs w:val="28"/>
        </w:rPr>
        <w:t xml:space="preserve">опыт и репутация Участника Процедуры закупки </w:t>
      </w:r>
      <w:r w:rsidRPr="00CB02E8">
        <w:rPr>
          <w:rFonts w:eastAsia="Calibri"/>
          <w:sz w:val="28"/>
          <w:szCs w:val="28"/>
        </w:rPr>
        <w:t xml:space="preserve"> </w:t>
      </w:r>
      <w:r w:rsidRPr="00606C55">
        <w:rPr>
          <w:rFonts w:eastAsia="Calibri"/>
          <w:sz w:val="28"/>
          <w:szCs w:val="28"/>
        </w:rPr>
        <w:t xml:space="preserve">(максимальное значение </w:t>
      </w:r>
      <w:r w:rsidR="002D5B4E">
        <w:rPr>
          <w:rFonts w:eastAsia="Calibri"/>
          <w:sz w:val="28"/>
          <w:szCs w:val="28"/>
        </w:rPr>
        <w:t>20</w:t>
      </w:r>
      <w:r w:rsidRPr="00606C55">
        <w:rPr>
          <w:rFonts w:eastAsia="Calibri"/>
          <w:sz w:val="28"/>
          <w:szCs w:val="28"/>
        </w:rPr>
        <w:t xml:space="preserve"> баллов)</w:t>
      </w:r>
    </w:p>
    <w:p w:rsidR="002D5B4E" w:rsidRPr="002D5B4E" w:rsidRDefault="002D5B4E" w:rsidP="002D5B4E">
      <w:pPr>
        <w:pStyle w:val="ab"/>
        <w:ind w:left="360"/>
        <w:jc w:val="both"/>
        <w:rPr>
          <w:rFonts w:eastAsia="Calibri"/>
          <w:sz w:val="28"/>
          <w:szCs w:val="28"/>
        </w:rPr>
      </w:pPr>
      <w:r w:rsidRPr="002D5B4E">
        <w:rPr>
          <w:rFonts w:eastAsia="Calibri"/>
          <w:sz w:val="28"/>
          <w:szCs w:val="28"/>
        </w:rPr>
        <w:t>рассматривается наличие опыта оказания аналогичных услуг, при этом:</w:t>
      </w:r>
    </w:p>
    <w:p w:rsidR="002D5B4E" w:rsidRPr="002D5B4E" w:rsidRDefault="002D5B4E" w:rsidP="002D5B4E">
      <w:pPr>
        <w:pStyle w:val="ab"/>
        <w:ind w:left="360"/>
        <w:jc w:val="both"/>
        <w:rPr>
          <w:rFonts w:eastAsia="Calibri"/>
          <w:sz w:val="28"/>
          <w:szCs w:val="28"/>
        </w:rPr>
      </w:pPr>
      <w:r w:rsidRPr="002D5B4E">
        <w:rPr>
          <w:rFonts w:eastAsia="Calibri"/>
          <w:sz w:val="28"/>
          <w:szCs w:val="28"/>
        </w:rPr>
        <w:t>- опыт на рынке аналогичных услуг от 3 до 5 лет оценивается в 5 баллов;</w:t>
      </w:r>
    </w:p>
    <w:p w:rsidR="002D5B4E" w:rsidRPr="002D5B4E" w:rsidRDefault="002D5B4E" w:rsidP="002D5B4E">
      <w:pPr>
        <w:pStyle w:val="ab"/>
        <w:ind w:left="360"/>
        <w:jc w:val="both"/>
        <w:rPr>
          <w:rFonts w:eastAsia="Calibri"/>
          <w:sz w:val="28"/>
          <w:szCs w:val="28"/>
        </w:rPr>
      </w:pPr>
      <w:r w:rsidRPr="002D5B4E">
        <w:rPr>
          <w:rFonts w:eastAsia="Calibri"/>
          <w:sz w:val="28"/>
          <w:szCs w:val="28"/>
        </w:rPr>
        <w:t xml:space="preserve">- опыт на рынке аналогичных услуг от 5 лет и свыше оценивается в 10 баллов; </w:t>
      </w:r>
    </w:p>
    <w:p w:rsidR="002D5B4E" w:rsidRPr="002D5B4E" w:rsidRDefault="002D5B4E" w:rsidP="002D5B4E">
      <w:pPr>
        <w:pStyle w:val="ab"/>
        <w:ind w:left="360"/>
        <w:jc w:val="both"/>
        <w:rPr>
          <w:rFonts w:eastAsia="Calibri"/>
          <w:sz w:val="28"/>
          <w:szCs w:val="28"/>
        </w:rPr>
      </w:pPr>
      <w:r w:rsidRPr="002D5B4E">
        <w:rPr>
          <w:rFonts w:eastAsia="Calibri"/>
          <w:sz w:val="28"/>
          <w:szCs w:val="28"/>
        </w:rPr>
        <w:t xml:space="preserve">- опыт оказания аналогичных услуг крупным компаниям (численность сотрудников более 1000 чел.) менее 3 лет оценивается в 5 баллов; </w:t>
      </w:r>
    </w:p>
    <w:p w:rsidR="002D5B4E" w:rsidRPr="002D5B4E" w:rsidRDefault="002D5B4E" w:rsidP="002D5B4E">
      <w:pPr>
        <w:pStyle w:val="ab"/>
        <w:ind w:left="360"/>
        <w:jc w:val="both"/>
        <w:rPr>
          <w:rFonts w:eastAsia="Calibri"/>
          <w:sz w:val="28"/>
          <w:szCs w:val="28"/>
        </w:rPr>
      </w:pPr>
      <w:r w:rsidRPr="002D5B4E">
        <w:rPr>
          <w:rFonts w:eastAsia="Calibri"/>
          <w:sz w:val="28"/>
          <w:szCs w:val="28"/>
        </w:rPr>
        <w:t>- опыт оказания аналогичных услуг крупным компаниям (численность сотрудников более 1000 чел.) от 3 лет оценивается в 10 баллов;</w:t>
      </w:r>
    </w:p>
    <w:p w:rsidR="00FE025B" w:rsidRDefault="002D5B4E" w:rsidP="002D5B4E">
      <w:pPr>
        <w:pStyle w:val="ab"/>
        <w:ind w:left="360"/>
        <w:jc w:val="both"/>
        <w:rPr>
          <w:rFonts w:eastAsia="Calibri"/>
          <w:sz w:val="28"/>
          <w:szCs w:val="28"/>
        </w:rPr>
      </w:pPr>
      <w:r w:rsidRPr="002D5B4E">
        <w:rPr>
          <w:rFonts w:eastAsia="Calibri"/>
          <w:sz w:val="28"/>
          <w:szCs w:val="28"/>
        </w:rPr>
        <w:t>(подтверждается рекомендательными письмами и перечнем оказанных услуг, предоставляется копия первой и последней страницы договора)</w:t>
      </w:r>
      <w:r w:rsidR="00FE025B" w:rsidRPr="00815503">
        <w:rPr>
          <w:rFonts w:eastAsia="Calibri"/>
          <w:sz w:val="28"/>
          <w:szCs w:val="28"/>
        </w:rPr>
        <w:t>.</w:t>
      </w:r>
    </w:p>
    <w:p w:rsidR="00FE025B" w:rsidRDefault="00FE025B" w:rsidP="00FE025B">
      <w:pPr>
        <w:pStyle w:val="ab"/>
        <w:ind w:left="360"/>
        <w:jc w:val="both"/>
        <w:rPr>
          <w:rFonts w:eastAsia="Calibri"/>
          <w:sz w:val="28"/>
          <w:szCs w:val="28"/>
        </w:rPr>
      </w:pPr>
      <w:r>
        <w:rPr>
          <w:rFonts w:eastAsia="Calibri"/>
          <w:b/>
          <w:sz w:val="28"/>
          <w:szCs w:val="28"/>
        </w:rPr>
        <w:t xml:space="preserve">2.2. </w:t>
      </w:r>
      <w:r w:rsidRPr="00606C55">
        <w:rPr>
          <w:rFonts w:eastAsia="Calibri"/>
          <w:b/>
          <w:sz w:val="28"/>
          <w:szCs w:val="28"/>
        </w:rPr>
        <w:t>обеспеченность кадровыми ресурсами</w:t>
      </w:r>
      <w:r w:rsidRPr="00606C55">
        <w:rPr>
          <w:rFonts w:eastAsia="Calibri"/>
          <w:sz w:val="28"/>
          <w:szCs w:val="28"/>
        </w:rPr>
        <w:t xml:space="preserve"> (максимальное значение </w:t>
      </w:r>
      <w:r w:rsidR="002D5B4E">
        <w:rPr>
          <w:rFonts w:eastAsia="Calibri"/>
          <w:sz w:val="28"/>
          <w:szCs w:val="28"/>
        </w:rPr>
        <w:t>20</w:t>
      </w:r>
      <w:r w:rsidRPr="00606C55">
        <w:rPr>
          <w:rFonts w:eastAsia="Calibri"/>
          <w:sz w:val="28"/>
          <w:szCs w:val="28"/>
        </w:rPr>
        <w:t xml:space="preserve"> баллов)</w:t>
      </w:r>
      <w:r>
        <w:rPr>
          <w:rFonts w:eastAsia="Calibri"/>
          <w:sz w:val="28"/>
          <w:szCs w:val="28"/>
        </w:rPr>
        <w:t xml:space="preserve"> </w:t>
      </w:r>
      <w:r w:rsidR="002D5B4E">
        <w:rPr>
          <w:rFonts w:eastAsia="Calibri"/>
          <w:sz w:val="28"/>
          <w:szCs w:val="28"/>
        </w:rPr>
        <w:t xml:space="preserve"> </w:t>
      </w:r>
    </w:p>
    <w:p w:rsidR="002D5B4E" w:rsidRPr="002D5B4E" w:rsidRDefault="002D5B4E" w:rsidP="002D5B4E">
      <w:pPr>
        <w:pStyle w:val="ab"/>
        <w:ind w:left="360"/>
        <w:jc w:val="both"/>
        <w:rPr>
          <w:rFonts w:eastAsia="Calibri"/>
          <w:sz w:val="28"/>
          <w:szCs w:val="28"/>
        </w:rPr>
      </w:pPr>
      <w:r w:rsidRPr="002D5B4E">
        <w:rPr>
          <w:rFonts w:eastAsia="Calibri"/>
          <w:sz w:val="28"/>
          <w:szCs w:val="28"/>
        </w:rPr>
        <w:t>- общий штат сотрудников Участника Процедуры закупки до  200 человек оценивается в 5 баллов;</w:t>
      </w:r>
    </w:p>
    <w:p w:rsidR="002D5B4E" w:rsidRPr="002D5B4E" w:rsidRDefault="002D5B4E" w:rsidP="002D5B4E">
      <w:pPr>
        <w:pStyle w:val="ab"/>
        <w:ind w:left="360"/>
        <w:jc w:val="both"/>
        <w:rPr>
          <w:rFonts w:eastAsia="Calibri"/>
          <w:sz w:val="28"/>
          <w:szCs w:val="28"/>
        </w:rPr>
      </w:pPr>
      <w:r w:rsidRPr="002D5B4E">
        <w:rPr>
          <w:rFonts w:eastAsia="Calibri"/>
          <w:sz w:val="28"/>
          <w:szCs w:val="28"/>
        </w:rPr>
        <w:t>- общий штат сотрудников Участника Процедуры закупки от 200 до 250 человек оценивается в 10 баллов;</w:t>
      </w:r>
    </w:p>
    <w:p w:rsidR="007C32ED" w:rsidRPr="003A3D39" w:rsidRDefault="002D5B4E" w:rsidP="002D5B4E">
      <w:pPr>
        <w:pStyle w:val="ab"/>
        <w:ind w:left="360"/>
        <w:jc w:val="both"/>
        <w:rPr>
          <w:rFonts w:eastAsia="Calibri"/>
          <w:sz w:val="28"/>
          <w:szCs w:val="28"/>
        </w:rPr>
      </w:pPr>
      <w:r w:rsidRPr="002D5B4E">
        <w:rPr>
          <w:rFonts w:eastAsia="Calibri"/>
          <w:sz w:val="28"/>
          <w:szCs w:val="28"/>
        </w:rPr>
        <w:t xml:space="preserve"> - общий штат сотрудников Участника Процедуры закупки более 250 человек оценивается в 20 баллов</w:t>
      </w:r>
      <w:r w:rsidR="00E44EDD" w:rsidRPr="003A3D39">
        <w:rPr>
          <w:rFonts w:eastAsia="Calibri"/>
          <w:sz w:val="28"/>
          <w:szCs w:val="28"/>
        </w:rPr>
        <w:t>.</w:t>
      </w:r>
    </w:p>
    <w:p w:rsidR="0049364D" w:rsidRPr="00007158" w:rsidRDefault="0049364D" w:rsidP="00912D33">
      <w:pPr>
        <w:pStyle w:val="ab"/>
        <w:numPr>
          <w:ilvl w:val="0"/>
          <w:numId w:val="5"/>
        </w:numPr>
        <w:rPr>
          <w:rFonts w:eastAsia="Calibri"/>
          <w:sz w:val="28"/>
          <w:szCs w:val="28"/>
        </w:rPr>
      </w:pPr>
      <w:r w:rsidRPr="00421BBE">
        <w:rPr>
          <w:rFonts w:eastAsia="Calibri"/>
          <w:b/>
          <w:sz w:val="28"/>
          <w:szCs w:val="28"/>
        </w:rPr>
        <w:t xml:space="preserve">Дата и время окончания подачи заявок на участие в </w:t>
      </w:r>
      <w:r>
        <w:rPr>
          <w:rFonts w:eastAsia="Calibri"/>
          <w:b/>
          <w:sz w:val="28"/>
          <w:szCs w:val="28"/>
        </w:rPr>
        <w:t>Процедуре закупки</w:t>
      </w:r>
      <w:r w:rsidRPr="00421BBE">
        <w:rPr>
          <w:rFonts w:eastAsia="Calibri"/>
          <w:b/>
          <w:sz w:val="28"/>
          <w:szCs w:val="28"/>
        </w:rPr>
        <w:t>:</w:t>
      </w:r>
      <w:r>
        <w:rPr>
          <w:rFonts w:eastAsia="Calibri"/>
          <w:sz w:val="28"/>
          <w:szCs w:val="28"/>
        </w:rPr>
        <w:t xml:space="preserve"> </w:t>
      </w:r>
      <w:r w:rsidR="00EF0F1C">
        <w:rPr>
          <w:rFonts w:eastAsia="Calibri"/>
          <w:sz w:val="28"/>
          <w:szCs w:val="28"/>
        </w:rPr>
        <w:t xml:space="preserve"> </w:t>
      </w:r>
      <w:r w:rsidR="00E01525">
        <w:rPr>
          <w:rFonts w:eastAsia="Calibri"/>
          <w:sz w:val="28"/>
          <w:szCs w:val="28"/>
        </w:rPr>
        <w:t>«</w:t>
      </w:r>
      <w:r w:rsidR="00CB19EF">
        <w:rPr>
          <w:rFonts w:eastAsia="Calibri"/>
          <w:sz w:val="28"/>
          <w:szCs w:val="28"/>
        </w:rPr>
        <w:t>12</w:t>
      </w:r>
      <w:r w:rsidR="00531098">
        <w:rPr>
          <w:rFonts w:eastAsia="Calibri"/>
          <w:sz w:val="28"/>
          <w:szCs w:val="28"/>
        </w:rPr>
        <w:t xml:space="preserve">» </w:t>
      </w:r>
      <w:r w:rsidR="00CB19EF">
        <w:rPr>
          <w:rFonts w:eastAsia="Calibri"/>
          <w:sz w:val="28"/>
          <w:szCs w:val="28"/>
        </w:rPr>
        <w:t>декабря</w:t>
      </w:r>
      <w:r w:rsidR="00E01525">
        <w:rPr>
          <w:rFonts w:eastAsia="Calibri"/>
          <w:sz w:val="28"/>
          <w:szCs w:val="28"/>
        </w:rPr>
        <w:t xml:space="preserve"> </w:t>
      </w:r>
      <w:r w:rsidR="00EF0F1C">
        <w:rPr>
          <w:rFonts w:eastAsia="Calibri"/>
          <w:sz w:val="28"/>
          <w:szCs w:val="28"/>
        </w:rPr>
        <w:t xml:space="preserve"> </w:t>
      </w:r>
      <w:r>
        <w:rPr>
          <w:rFonts w:eastAsia="Calibri"/>
          <w:sz w:val="28"/>
          <w:szCs w:val="28"/>
        </w:rPr>
        <w:t>20</w:t>
      </w:r>
      <w:r w:rsidR="00053840">
        <w:rPr>
          <w:rFonts w:eastAsia="Calibri"/>
          <w:sz w:val="28"/>
          <w:szCs w:val="28"/>
        </w:rPr>
        <w:t>1</w:t>
      </w:r>
      <w:r w:rsidR="00E7737F">
        <w:rPr>
          <w:rFonts w:eastAsia="Calibri"/>
          <w:sz w:val="28"/>
          <w:szCs w:val="28"/>
        </w:rPr>
        <w:t>3</w:t>
      </w:r>
      <w:r w:rsidR="002E763A">
        <w:rPr>
          <w:rFonts w:eastAsia="Calibri"/>
          <w:sz w:val="28"/>
          <w:szCs w:val="28"/>
        </w:rPr>
        <w:t xml:space="preserve"> </w:t>
      </w:r>
      <w:r>
        <w:rPr>
          <w:rFonts w:eastAsia="Calibri"/>
          <w:sz w:val="28"/>
          <w:szCs w:val="28"/>
        </w:rPr>
        <w:t xml:space="preserve">года  </w:t>
      </w:r>
      <w:r w:rsidR="000A0D78">
        <w:rPr>
          <w:rFonts w:eastAsia="Calibri"/>
          <w:sz w:val="28"/>
          <w:szCs w:val="28"/>
        </w:rPr>
        <w:t>18</w:t>
      </w:r>
      <w:r w:rsidR="001B3317">
        <w:rPr>
          <w:rFonts w:eastAsia="Calibri"/>
          <w:sz w:val="28"/>
          <w:szCs w:val="28"/>
        </w:rPr>
        <w:t xml:space="preserve"> </w:t>
      </w:r>
      <w:r>
        <w:rPr>
          <w:rFonts w:eastAsia="Calibri"/>
          <w:sz w:val="28"/>
          <w:szCs w:val="28"/>
        </w:rPr>
        <w:t xml:space="preserve">часов </w:t>
      </w:r>
      <w:r w:rsidR="000A0D78">
        <w:rPr>
          <w:rFonts w:eastAsia="Calibri"/>
          <w:sz w:val="28"/>
          <w:szCs w:val="28"/>
        </w:rPr>
        <w:t>00</w:t>
      </w:r>
      <w:r w:rsidR="0026743A">
        <w:rPr>
          <w:rFonts w:eastAsia="Calibri"/>
          <w:sz w:val="28"/>
          <w:szCs w:val="28"/>
        </w:rPr>
        <w:t xml:space="preserve"> </w:t>
      </w:r>
      <w:r>
        <w:rPr>
          <w:rFonts w:eastAsia="Calibri"/>
          <w:sz w:val="28"/>
          <w:szCs w:val="28"/>
        </w:rPr>
        <w:t>минут  по московскому времени.</w:t>
      </w:r>
    </w:p>
    <w:p w:rsidR="0049364D" w:rsidRPr="00421BBE" w:rsidRDefault="00701D02" w:rsidP="00912D33">
      <w:pPr>
        <w:pStyle w:val="ab"/>
        <w:numPr>
          <w:ilvl w:val="0"/>
          <w:numId w:val="5"/>
        </w:numPr>
        <w:rPr>
          <w:rFonts w:eastAsia="Calibri"/>
          <w:b/>
          <w:sz w:val="28"/>
          <w:szCs w:val="28"/>
        </w:rPr>
      </w:pPr>
      <w:r>
        <w:rPr>
          <w:rFonts w:eastAsia="Calibri"/>
          <w:b/>
          <w:sz w:val="28"/>
          <w:szCs w:val="28"/>
        </w:rPr>
        <w:t xml:space="preserve"> </w:t>
      </w:r>
      <w:r w:rsidR="00AD477F">
        <w:rPr>
          <w:rFonts w:eastAsia="Calibri"/>
          <w:b/>
          <w:sz w:val="28"/>
          <w:szCs w:val="28"/>
        </w:rPr>
        <w:t>Место, д</w:t>
      </w:r>
      <w:r w:rsidR="0049364D" w:rsidRPr="00421BBE">
        <w:rPr>
          <w:rFonts w:eastAsia="Calibri"/>
          <w:b/>
          <w:sz w:val="28"/>
          <w:szCs w:val="28"/>
        </w:rPr>
        <w:t xml:space="preserve">ата  </w:t>
      </w:r>
      <w:r w:rsidR="00AD477F">
        <w:rPr>
          <w:rFonts w:eastAsia="Calibri"/>
          <w:b/>
          <w:sz w:val="28"/>
          <w:szCs w:val="28"/>
        </w:rPr>
        <w:t xml:space="preserve">и время </w:t>
      </w:r>
      <w:r w:rsidR="00310FBE">
        <w:rPr>
          <w:rFonts w:eastAsia="Calibri"/>
          <w:b/>
          <w:sz w:val="28"/>
          <w:szCs w:val="28"/>
        </w:rPr>
        <w:t xml:space="preserve">окончания </w:t>
      </w:r>
      <w:r w:rsidR="0049364D" w:rsidRPr="00421BBE">
        <w:rPr>
          <w:rFonts w:eastAsia="Calibri"/>
          <w:b/>
          <w:sz w:val="28"/>
          <w:szCs w:val="28"/>
        </w:rPr>
        <w:t xml:space="preserve">рассмотрения </w:t>
      </w:r>
      <w:r w:rsidR="006E1687">
        <w:rPr>
          <w:rFonts w:eastAsia="Calibri"/>
          <w:b/>
          <w:sz w:val="28"/>
          <w:szCs w:val="28"/>
        </w:rPr>
        <w:t xml:space="preserve">и оценки </w:t>
      </w:r>
      <w:r w:rsidR="0049364D" w:rsidRPr="00421BBE">
        <w:rPr>
          <w:rFonts w:eastAsia="Calibri"/>
          <w:b/>
          <w:sz w:val="28"/>
          <w:szCs w:val="28"/>
        </w:rPr>
        <w:t>заявок:</w:t>
      </w:r>
    </w:p>
    <w:p w:rsidR="0049364D" w:rsidRPr="00310FBE" w:rsidRDefault="00A36C38" w:rsidP="00A36C38">
      <w:pPr>
        <w:ind w:left="360"/>
        <w:rPr>
          <w:rFonts w:eastAsia="Calibri"/>
          <w:sz w:val="28"/>
          <w:szCs w:val="28"/>
        </w:rPr>
      </w:pPr>
      <w:r w:rsidRPr="00A36C38">
        <w:rPr>
          <w:rFonts w:eastAsia="Calibri"/>
          <w:sz w:val="28"/>
          <w:szCs w:val="28"/>
        </w:rPr>
        <w:t xml:space="preserve">Процедура рассмотрения </w:t>
      </w:r>
      <w:r>
        <w:rPr>
          <w:rFonts w:eastAsia="Calibri"/>
          <w:sz w:val="28"/>
          <w:szCs w:val="28"/>
        </w:rPr>
        <w:t xml:space="preserve">и оценки заявок, </w:t>
      </w:r>
      <w:r w:rsidRPr="00A36C38">
        <w:rPr>
          <w:rFonts w:eastAsia="Calibri"/>
          <w:sz w:val="28"/>
          <w:szCs w:val="28"/>
        </w:rPr>
        <w:t>приняти</w:t>
      </w:r>
      <w:r>
        <w:rPr>
          <w:rFonts w:eastAsia="Calibri"/>
          <w:sz w:val="28"/>
          <w:szCs w:val="28"/>
        </w:rPr>
        <w:t>я</w:t>
      </w:r>
      <w:r w:rsidRPr="00A36C38">
        <w:rPr>
          <w:rFonts w:eastAsia="Calibri"/>
          <w:sz w:val="28"/>
          <w:szCs w:val="28"/>
        </w:rPr>
        <w:t xml:space="preserve"> решения о выборе Победителя будет проводиться по адресу</w:t>
      </w:r>
      <w:r w:rsidR="0072060C">
        <w:rPr>
          <w:rFonts w:eastAsia="Calibri"/>
          <w:sz w:val="28"/>
          <w:szCs w:val="28"/>
        </w:rPr>
        <w:t>:</w:t>
      </w:r>
      <w:r w:rsidRPr="00A36C38">
        <w:rPr>
          <w:rFonts w:eastAsia="Calibri"/>
          <w:sz w:val="28"/>
          <w:szCs w:val="28"/>
        </w:rPr>
        <w:t xml:space="preserve"> 123610, Москва, Краснопресненская набережная, д.12, подъезд 9, этаж 24, офис 2410.</w:t>
      </w:r>
      <w:r>
        <w:rPr>
          <w:rFonts w:eastAsia="Calibri"/>
          <w:sz w:val="28"/>
          <w:szCs w:val="28"/>
        </w:rPr>
        <w:t xml:space="preserve">           Н</w:t>
      </w:r>
      <w:r w:rsidR="00824CBD" w:rsidRPr="00824CBD">
        <w:rPr>
          <w:rFonts w:eastAsia="Calibri"/>
          <w:sz w:val="28"/>
          <w:szCs w:val="28"/>
        </w:rPr>
        <w:t xml:space="preserve">е позднее </w:t>
      </w:r>
      <w:r w:rsidR="00EF0F1C">
        <w:rPr>
          <w:rFonts w:eastAsia="Calibri"/>
          <w:sz w:val="28"/>
          <w:szCs w:val="28"/>
        </w:rPr>
        <w:t xml:space="preserve"> </w:t>
      </w:r>
      <w:r w:rsidR="00E01525" w:rsidRPr="00824CBD">
        <w:rPr>
          <w:rFonts w:eastAsia="Calibri"/>
          <w:sz w:val="28"/>
          <w:szCs w:val="28"/>
        </w:rPr>
        <w:t>«</w:t>
      </w:r>
      <w:r w:rsidR="00CB19EF">
        <w:rPr>
          <w:rFonts w:eastAsia="Calibri"/>
          <w:sz w:val="28"/>
          <w:szCs w:val="28"/>
        </w:rPr>
        <w:t>26</w:t>
      </w:r>
      <w:r w:rsidR="004E6986">
        <w:rPr>
          <w:rFonts w:eastAsia="Calibri"/>
          <w:sz w:val="28"/>
          <w:szCs w:val="28"/>
        </w:rPr>
        <w:t>»</w:t>
      </w:r>
      <w:r w:rsidR="0056249E">
        <w:rPr>
          <w:rFonts w:eastAsia="Calibri"/>
          <w:sz w:val="28"/>
          <w:szCs w:val="28"/>
        </w:rPr>
        <w:t xml:space="preserve"> </w:t>
      </w:r>
      <w:r w:rsidR="00EF0F1C">
        <w:rPr>
          <w:rFonts w:eastAsia="Calibri"/>
          <w:sz w:val="28"/>
          <w:szCs w:val="28"/>
        </w:rPr>
        <w:t xml:space="preserve"> </w:t>
      </w:r>
      <w:r w:rsidR="00CB19EF">
        <w:rPr>
          <w:rFonts w:eastAsia="Calibri"/>
          <w:sz w:val="28"/>
          <w:szCs w:val="28"/>
        </w:rPr>
        <w:t>декабря</w:t>
      </w:r>
      <w:r w:rsidR="000A0D78">
        <w:rPr>
          <w:rFonts w:eastAsia="Calibri"/>
          <w:sz w:val="28"/>
          <w:szCs w:val="28"/>
        </w:rPr>
        <w:t xml:space="preserve"> </w:t>
      </w:r>
      <w:r w:rsidR="00E01525" w:rsidRPr="00824CBD">
        <w:rPr>
          <w:rFonts w:eastAsia="Calibri"/>
          <w:sz w:val="28"/>
          <w:szCs w:val="28"/>
        </w:rPr>
        <w:t xml:space="preserve"> </w:t>
      </w:r>
      <w:r w:rsidR="00824CBD" w:rsidRPr="00824CBD">
        <w:rPr>
          <w:rFonts w:eastAsia="Calibri"/>
          <w:sz w:val="28"/>
          <w:szCs w:val="28"/>
        </w:rPr>
        <w:t>20</w:t>
      </w:r>
      <w:r w:rsidR="00AF2AEA">
        <w:rPr>
          <w:rFonts w:eastAsia="Calibri"/>
          <w:sz w:val="28"/>
          <w:szCs w:val="28"/>
        </w:rPr>
        <w:t>13</w:t>
      </w:r>
      <w:r w:rsidR="000A0D78">
        <w:rPr>
          <w:rFonts w:eastAsia="Calibri"/>
          <w:sz w:val="28"/>
          <w:szCs w:val="28"/>
        </w:rPr>
        <w:t xml:space="preserve"> года </w:t>
      </w:r>
      <w:r w:rsidR="00596987">
        <w:rPr>
          <w:rFonts w:eastAsia="Calibri"/>
          <w:sz w:val="28"/>
          <w:szCs w:val="28"/>
        </w:rPr>
        <w:t xml:space="preserve"> </w:t>
      </w:r>
      <w:r w:rsidR="00824CBD" w:rsidRPr="00824CBD">
        <w:rPr>
          <w:rFonts w:eastAsia="Calibri"/>
          <w:sz w:val="28"/>
          <w:szCs w:val="28"/>
        </w:rPr>
        <w:t>в 1</w:t>
      </w:r>
      <w:r w:rsidR="006B0152">
        <w:rPr>
          <w:rFonts w:eastAsia="Calibri"/>
          <w:sz w:val="28"/>
          <w:szCs w:val="28"/>
        </w:rPr>
        <w:t>8</w:t>
      </w:r>
      <w:r w:rsidR="00824CBD" w:rsidRPr="00824CBD">
        <w:rPr>
          <w:rFonts w:eastAsia="Calibri"/>
          <w:sz w:val="28"/>
          <w:szCs w:val="28"/>
        </w:rPr>
        <w:t xml:space="preserve"> ч. 00 мин. (время московское)</w:t>
      </w:r>
      <w:r w:rsidR="0049364D" w:rsidRPr="00310FBE">
        <w:rPr>
          <w:rFonts w:eastAsia="Calibri"/>
          <w:sz w:val="28"/>
          <w:szCs w:val="28"/>
        </w:rPr>
        <w:t xml:space="preserve">. </w:t>
      </w:r>
    </w:p>
    <w:p w:rsidR="00932E11" w:rsidRDefault="00932E11" w:rsidP="002D7E0C">
      <w:pPr>
        <w:ind w:left="5279"/>
        <w:jc w:val="right"/>
        <w:rPr>
          <w:b/>
        </w:rPr>
      </w:pPr>
      <w:bookmarkStart w:id="0" w:name="_GoBack"/>
      <w:bookmarkEnd w:id="0"/>
    </w:p>
    <w:sectPr w:rsidR="00932E11" w:rsidSect="00E76D0F">
      <w:headerReference w:type="default" r:id="rId11"/>
      <w:footerReference w:type="default" r:id="rId12"/>
      <w:footerReference w:type="first" r:id="rId13"/>
      <w:pgSz w:w="11906" w:h="16838"/>
      <w:pgMar w:top="85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3B05" w:rsidRDefault="00463B05" w:rsidP="00E10162">
      <w:r>
        <w:separator/>
      </w:r>
    </w:p>
  </w:endnote>
  <w:endnote w:type="continuationSeparator" w:id="0">
    <w:p w:rsidR="00463B05" w:rsidRDefault="00463B05"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5FBE" w:rsidRPr="00DF646A" w:rsidRDefault="00C15FBE">
    <w:pPr>
      <w:pStyle w:val="ad"/>
      <w:pBdr>
        <w:top w:val="thinThickSmallGap" w:sz="24" w:space="1" w:color="622423" w:themeColor="accent2" w:themeShade="7F"/>
      </w:pBdr>
      <w:rPr>
        <w:rFonts w:asciiTheme="majorHAnsi" w:eastAsiaTheme="majorEastAsia" w:hAnsiTheme="majorHAnsi" w:cstheme="majorBidi"/>
        <w:sz w:val="20"/>
        <w:szCs w:val="20"/>
      </w:rPr>
    </w:pPr>
    <w:r>
      <w:rPr>
        <w:rFonts w:eastAsiaTheme="majorEastAsia"/>
        <w:sz w:val="20"/>
        <w:szCs w:val="20"/>
      </w:rPr>
      <w:t>Извещение о проведении запроса предложений</w:t>
    </w:r>
    <w:r w:rsidRPr="00DF646A">
      <w:rPr>
        <w:rFonts w:asciiTheme="majorHAnsi" w:eastAsiaTheme="majorEastAsia" w:hAnsiTheme="majorHAnsi" w:cstheme="majorBidi"/>
        <w:sz w:val="20"/>
        <w:szCs w:val="20"/>
      </w:rPr>
      <w:ptab w:relativeTo="margin" w:alignment="right" w:leader="none"/>
    </w:r>
    <w:r w:rsidRPr="00DF646A">
      <w:rPr>
        <w:rFonts w:asciiTheme="majorHAnsi" w:eastAsiaTheme="majorEastAsia" w:hAnsiTheme="majorHAnsi" w:cstheme="majorBidi"/>
        <w:sz w:val="20"/>
        <w:szCs w:val="20"/>
      </w:rPr>
      <w:t xml:space="preserve">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CB19EF" w:rsidRPr="00CB19EF">
      <w:rPr>
        <w:rFonts w:asciiTheme="majorHAnsi" w:eastAsiaTheme="majorEastAsia" w:hAnsiTheme="majorHAnsi" w:cstheme="majorBidi"/>
        <w:noProof/>
        <w:sz w:val="20"/>
        <w:szCs w:val="20"/>
      </w:rPr>
      <w:t>3</w:t>
    </w:r>
    <w:r w:rsidRPr="00DF646A">
      <w:rPr>
        <w:rFonts w:asciiTheme="majorHAnsi" w:eastAsiaTheme="majorEastAsia" w:hAnsiTheme="majorHAnsi" w:cstheme="majorBidi"/>
        <w:sz w:val="20"/>
        <w:szCs w:val="20"/>
      </w:rPr>
      <w:fldChar w:fldCharType="end"/>
    </w:r>
  </w:p>
  <w:p w:rsidR="00C15FBE" w:rsidRPr="00E10162" w:rsidRDefault="00C15FBE" w:rsidP="00E10162">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5FBE" w:rsidRPr="00DF646A" w:rsidRDefault="00C15FBE" w:rsidP="00310FBE">
    <w:pPr>
      <w:pStyle w:val="ad"/>
      <w:pBdr>
        <w:top w:val="thinThickSmallGap" w:sz="24" w:space="1" w:color="622423" w:themeColor="accent2" w:themeShade="7F"/>
      </w:pBdr>
      <w:rPr>
        <w:rFonts w:asciiTheme="majorHAnsi" w:eastAsiaTheme="majorEastAsia" w:hAnsiTheme="majorHAnsi" w:cstheme="majorBidi"/>
        <w:sz w:val="20"/>
        <w:szCs w:val="20"/>
      </w:rPr>
    </w:pPr>
    <w:r>
      <w:rPr>
        <w:rFonts w:eastAsiaTheme="majorEastAsia"/>
        <w:sz w:val="20"/>
        <w:szCs w:val="20"/>
      </w:rPr>
      <w:t>Извещение о проведении запроса предложений</w:t>
    </w:r>
    <w:r w:rsidRPr="00DF646A">
      <w:rPr>
        <w:rFonts w:asciiTheme="majorHAnsi" w:eastAsiaTheme="majorEastAsia" w:hAnsiTheme="majorHAnsi" w:cstheme="majorBidi"/>
        <w:sz w:val="20"/>
        <w:szCs w:val="20"/>
      </w:rPr>
      <w:t xml:space="preserve"> </w:t>
    </w:r>
    <w:r w:rsidRPr="00DF646A">
      <w:rPr>
        <w:rFonts w:asciiTheme="majorHAnsi" w:eastAsiaTheme="majorEastAsia" w:hAnsiTheme="majorHAnsi" w:cstheme="majorBidi"/>
        <w:sz w:val="20"/>
        <w:szCs w:val="20"/>
      </w:rPr>
      <w:ptab w:relativeTo="margin" w:alignment="right" w:leader="none"/>
    </w:r>
    <w:r w:rsidRPr="00DF646A">
      <w:rPr>
        <w:rFonts w:asciiTheme="majorHAnsi" w:eastAsiaTheme="majorEastAsia" w:hAnsiTheme="majorHAnsi" w:cstheme="majorBidi"/>
        <w:sz w:val="20"/>
        <w:szCs w:val="20"/>
      </w:rPr>
      <w:t xml:space="preserve">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CB19EF" w:rsidRPr="00CB19EF">
      <w:rPr>
        <w:rFonts w:asciiTheme="majorHAnsi" w:eastAsiaTheme="majorEastAsia" w:hAnsiTheme="majorHAnsi" w:cstheme="majorBidi"/>
        <w:noProof/>
        <w:sz w:val="20"/>
        <w:szCs w:val="20"/>
      </w:rPr>
      <w:t>1</w:t>
    </w:r>
    <w:r w:rsidRPr="00DF646A">
      <w:rPr>
        <w:rFonts w:asciiTheme="majorHAnsi" w:eastAsiaTheme="majorEastAsia" w:hAnsiTheme="majorHAnsi" w:cstheme="majorBidi"/>
        <w:sz w:val="20"/>
        <w:szCs w:val="20"/>
      </w:rPr>
      <w:fldChar w:fldCharType="end"/>
    </w:r>
  </w:p>
  <w:p w:rsidR="00C15FBE" w:rsidRDefault="00C15FBE" w:rsidP="00310FBE">
    <w:pPr>
      <w:pStyle w:val="ad"/>
      <w:ind w:firstLine="70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3B05" w:rsidRDefault="00463B05" w:rsidP="00E10162">
      <w:r>
        <w:separator/>
      </w:r>
    </w:p>
  </w:footnote>
  <w:footnote w:type="continuationSeparator" w:id="0">
    <w:p w:rsidR="00463B05" w:rsidRDefault="00463B05"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5FBE" w:rsidRDefault="00C15FBE">
    <w:pPr>
      <w:pStyle w:val="af1"/>
      <w:rPr>
        <w:noProof/>
      </w:rPr>
    </w:pPr>
  </w:p>
  <w:p w:rsidR="00C15FBE" w:rsidRDefault="00C15FBE">
    <w:pPr>
      <w:pStyle w:val="af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1EA85698"/>
    <w:multiLevelType w:val="hybridMultilevel"/>
    <w:tmpl w:val="3B78E9BE"/>
    <w:lvl w:ilvl="0" w:tplc="7168381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8D80DCF"/>
    <w:multiLevelType w:val="hybridMultilevel"/>
    <w:tmpl w:val="7DD4CC28"/>
    <w:lvl w:ilvl="0" w:tplc="DAB035CE">
      <w:start w:val="3"/>
      <w:numFmt w:val="decimal"/>
      <w:lvlText w:val="%1)"/>
      <w:lvlJc w:val="left"/>
      <w:pPr>
        <w:ind w:left="810" w:hanging="360"/>
      </w:pPr>
      <w:rPr>
        <w:rFonts w:hint="default"/>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3">
    <w:nsid w:val="2FB26BD9"/>
    <w:multiLevelType w:val="hybridMultilevel"/>
    <w:tmpl w:val="DFD6CD74"/>
    <w:lvl w:ilvl="0" w:tplc="8250CE0E">
      <w:start w:val="1"/>
      <w:numFmt w:val="upperRoman"/>
      <w:pStyle w:val="1"/>
      <w:lvlText w:val="%1."/>
      <w:lvlJc w:val="right"/>
      <w:pPr>
        <w:tabs>
          <w:tab w:val="num" w:pos="180"/>
        </w:tabs>
        <w:ind w:left="180" w:hanging="180"/>
      </w:pPr>
      <w:rPr>
        <w:rFonts w:cs="Times New Roman"/>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4">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nsid w:val="3A837093"/>
    <w:multiLevelType w:val="multilevel"/>
    <w:tmpl w:val="A3B29478"/>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
    <w:nsid w:val="5C043D32"/>
    <w:multiLevelType w:val="hybridMultilevel"/>
    <w:tmpl w:val="5F3883B0"/>
    <w:lvl w:ilvl="0" w:tplc="8F8EA67C">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71D54D7C"/>
    <w:multiLevelType w:val="hybridMultilevel"/>
    <w:tmpl w:val="95AC6096"/>
    <w:lvl w:ilvl="0" w:tplc="6FE2C7B8">
      <w:start w:val="1"/>
      <w:numFmt w:val="decimal"/>
      <w:lvlText w:val="%1)"/>
      <w:lvlJc w:val="left"/>
      <w:pPr>
        <w:ind w:left="810" w:hanging="360"/>
      </w:pPr>
      <w:rPr>
        <w:rFonts w:hint="default"/>
        <w:b/>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num w:numId="1">
    <w:abstractNumId w:val="0"/>
  </w:num>
  <w:num w:numId="2">
    <w:abstractNumId w:val="3"/>
  </w:num>
  <w:num w:numId="3">
    <w:abstractNumId w:val="7"/>
  </w:num>
  <w:num w:numId="4">
    <w:abstractNumId w:val="6"/>
  </w:num>
  <w:num w:numId="5">
    <w:abstractNumId w:val="5"/>
  </w:num>
  <w:num w:numId="6">
    <w:abstractNumId w:val="4"/>
  </w:num>
  <w:num w:numId="7">
    <w:abstractNumId w:val="9"/>
  </w:num>
  <w:num w:numId="8">
    <w:abstractNumId w:val="2"/>
  </w:num>
  <w:num w:numId="9">
    <w:abstractNumId w:val="1"/>
  </w:num>
  <w:num w:numId="10">
    <w:abstractNumId w:val="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24A1"/>
    <w:rsid w:val="00002908"/>
    <w:rsid w:val="00003ADD"/>
    <w:rsid w:val="00005130"/>
    <w:rsid w:val="00006337"/>
    <w:rsid w:val="00006A0B"/>
    <w:rsid w:val="00006D8E"/>
    <w:rsid w:val="00007158"/>
    <w:rsid w:val="00007772"/>
    <w:rsid w:val="00007C7C"/>
    <w:rsid w:val="0001183A"/>
    <w:rsid w:val="00011ED2"/>
    <w:rsid w:val="00011FC6"/>
    <w:rsid w:val="00012403"/>
    <w:rsid w:val="00012E1E"/>
    <w:rsid w:val="00013559"/>
    <w:rsid w:val="000145E6"/>
    <w:rsid w:val="000152FF"/>
    <w:rsid w:val="00015667"/>
    <w:rsid w:val="00017C44"/>
    <w:rsid w:val="000217A5"/>
    <w:rsid w:val="00022B47"/>
    <w:rsid w:val="000245DC"/>
    <w:rsid w:val="000247AD"/>
    <w:rsid w:val="00024F58"/>
    <w:rsid w:val="00025DCB"/>
    <w:rsid w:val="00025EE9"/>
    <w:rsid w:val="00026A7B"/>
    <w:rsid w:val="00026E43"/>
    <w:rsid w:val="0003219C"/>
    <w:rsid w:val="00034F72"/>
    <w:rsid w:val="000366A1"/>
    <w:rsid w:val="000366B3"/>
    <w:rsid w:val="00037254"/>
    <w:rsid w:val="00037C10"/>
    <w:rsid w:val="00040437"/>
    <w:rsid w:val="0004181A"/>
    <w:rsid w:val="000422F3"/>
    <w:rsid w:val="0004247A"/>
    <w:rsid w:val="00042936"/>
    <w:rsid w:val="00042D85"/>
    <w:rsid w:val="00043D12"/>
    <w:rsid w:val="0004669C"/>
    <w:rsid w:val="00047086"/>
    <w:rsid w:val="00050A84"/>
    <w:rsid w:val="00050BF3"/>
    <w:rsid w:val="0005137A"/>
    <w:rsid w:val="00051FE5"/>
    <w:rsid w:val="0005278D"/>
    <w:rsid w:val="00053840"/>
    <w:rsid w:val="0005409B"/>
    <w:rsid w:val="00055ABC"/>
    <w:rsid w:val="0006132B"/>
    <w:rsid w:val="0006272F"/>
    <w:rsid w:val="0006457F"/>
    <w:rsid w:val="000716EA"/>
    <w:rsid w:val="00073EDB"/>
    <w:rsid w:val="00074E4F"/>
    <w:rsid w:val="0007573F"/>
    <w:rsid w:val="0007665D"/>
    <w:rsid w:val="00077DB6"/>
    <w:rsid w:val="000813F5"/>
    <w:rsid w:val="00081E46"/>
    <w:rsid w:val="000836CE"/>
    <w:rsid w:val="0008383D"/>
    <w:rsid w:val="00084942"/>
    <w:rsid w:val="00091808"/>
    <w:rsid w:val="00091E4F"/>
    <w:rsid w:val="00092C35"/>
    <w:rsid w:val="00094545"/>
    <w:rsid w:val="0009652F"/>
    <w:rsid w:val="000A0D78"/>
    <w:rsid w:val="000A1222"/>
    <w:rsid w:val="000A2FF7"/>
    <w:rsid w:val="000A33E3"/>
    <w:rsid w:val="000A56FE"/>
    <w:rsid w:val="000A6241"/>
    <w:rsid w:val="000A73C7"/>
    <w:rsid w:val="000B09B7"/>
    <w:rsid w:val="000B27A5"/>
    <w:rsid w:val="000B4223"/>
    <w:rsid w:val="000B6158"/>
    <w:rsid w:val="000B65E8"/>
    <w:rsid w:val="000B6F8C"/>
    <w:rsid w:val="000B777A"/>
    <w:rsid w:val="000C033C"/>
    <w:rsid w:val="000C0E95"/>
    <w:rsid w:val="000C143B"/>
    <w:rsid w:val="000C1A5A"/>
    <w:rsid w:val="000C4354"/>
    <w:rsid w:val="000C4DDB"/>
    <w:rsid w:val="000C60A1"/>
    <w:rsid w:val="000C6CE6"/>
    <w:rsid w:val="000C70EA"/>
    <w:rsid w:val="000C78CB"/>
    <w:rsid w:val="000D0749"/>
    <w:rsid w:val="000D09BF"/>
    <w:rsid w:val="000D0B04"/>
    <w:rsid w:val="000D0BED"/>
    <w:rsid w:val="000D2C00"/>
    <w:rsid w:val="000D33DE"/>
    <w:rsid w:val="000D4907"/>
    <w:rsid w:val="000D60D4"/>
    <w:rsid w:val="000D6E61"/>
    <w:rsid w:val="000E344B"/>
    <w:rsid w:val="000E47B5"/>
    <w:rsid w:val="000E4B94"/>
    <w:rsid w:val="000E5762"/>
    <w:rsid w:val="000E5F8B"/>
    <w:rsid w:val="000E6469"/>
    <w:rsid w:val="000E6AA6"/>
    <w:rsid w:val="000E75AF"/>
    <w:rsid w:val="000F10F0"/>
    <w:rsid w:val="000F1114"/>
    <w:rsid w:val="000F30D3"/>
    <w:rsid w:val="000F3761"/>
    <w:rsid w:val="000F3918"/>
    <w:rsid w:val="000F4DBE"/>
    <w:rsid w:val="000F6029"/>
    <w:rsid w:val="000F6D9D"/>
    <w:rsid w:val="000F70CA"/>
    <w:rsid w:val="000F7999"/>
    <w:rsid w:val="000F7FAC"/>
    <w:rsid w:val="00100E73"/>
    <w:rsid w:val="001031DC"/>
    <w:rsid w:val="001032EF"/>
    <w:rsid w:val="00104F5B"/>
    <w:rsid w:val="00105427"/>
    <w:rsid w:val="001059FE"/>
    <w:rsid w:val="00110449"/>
    <w:rsid w:val="001105A9"/>
    <w:rsid w:val="001112EE"/>
    <w:rsid w:val="001117EF"/>
    <w:rsid w:val="00112EF6"/>
    <w:rsid w:val="00115B14"/>
    <w:rsid w:val="00117074"/>
    <w:rsid w:val="0012061F"/>
    <w:rsid w:val="0012063A"/>
    <w:rsid w:val="00120AC5"/>
    <w:rsid w:val="00121CAC"/>
    <w:rsid w:val="00124065"/>
    <w:rsid w:val="00124824"/>
    <w:rsid w:val="00124D3C"/>
    <w:rsid w:val="00125040"/>
    <w:rsid w:val="001254A2"/>
    <w:rsid w:val="001302BB"/>
    <w:rsid w:val="001319D2"/>
    <w:rsid w:val="00132515"/>
    <w:rsid w:val="0013261B"/>
    <w:rsid w:val="0013376A"/>
    <w:rsid w:val="00133C00"/>
    <w:rsid w:val="00133E76"/>
    <w:rsid w:val="0013433D"/>
    <w:rsid w:val="0013604D"/>
    <w:rsid w:val="001366D2"/>
    <w:rsid w:val="00141FF6"/>
    <w:rsid w:val="00142554"/>
    <w:rsid w:val="00147D43"/>
    <w:rsid w:val="001508A8"/>
    <w:rsid w:val="00151175"/>
    <w:rsid w:val="0015176A"/>
    <w:rsid w:val="00151FDA"/>
    <w:rsid w:val="00153894"/>
    <w:rsid w:val="00153E6A"/>
    <w:rsid w:val="00155E43"/>
    <w:rsid w:val="00156B00"/>
    <w:rsid w:val="00156CEC"/>
    <w:rsid w:val="001575C7"/>
    <w:rsid w:val="00157874"/>
    <w:rsid w:val="00160A5D"/>
    <w:rsid w:val="00161414"/>
    <w:rsid w:val="00161DA8"/>
    <w:rsid w:val="00161E80"/>
    <w:rsid w:val="00162E6C"/>
    <w:rsid w:val="00165AE4"/>
    <w:rsid w:val="001665E3"/>
    <w:rsid w:val="00171AFE"/>
    <w:rsid w:val="00171E61"/>
    <w:rsid w:val="00173D8D"/>
    <w:rsid w:val="0017403B"/>
    <w:rsid w:val="00174938"/>
    <w:rsid w:val="00174CDD"/>
    <w:rsid w:val="00180A8D"/>
    <w:rsid w:val="00181590"/>
    <w:rsid w:val="00182373"/>
    <w:rsid w:val="0018406A"/>
    <w:rsid w:val="00184F87"/>
    <w:rsid w:val="001869E4"/>
    <w:rsid w:val="00191D66"/>
    <w:rsid w:val="00191E54"/>
    <w:rsid w:val="001927E9"/>
    <w:rsid w:val="001934B9"/>
    <w:rsid w:val="0019456D"/>
    <w:rsid w:val="00194D4C"/>
    <w:rsid w:val="001A03BE"/>
    <w:rsid w:val="001A1CB0"/>
    <w:rsid w:val="001A1D8C"/>
    <w:rsid w:val="001A26C7"/>
    <w:rsid w:val="001A32F8"/>
    <w:rsid w:val="001A3960"/>
    <w:rsid w:val="001A3CAA"/>
    <w:rsid w:val="001A40F9"/>
    <w:rsid w:val="001A4B91"/>
    <w:rsid w:val="001A593B"/>
    <w:rsid w:val="001A72F5"/>
    <w:rsid w:val="001B0BFB"/>
    <w:rsid w:val="001B11D8"/>
    <w:rsid w:val="001B3317"/>
    <w:rsid w:val="001B5698"/>
    <w:rsid w:val="001B639F"/>
    <w:rsid w:val="001B6F0F"/>
    <w:rsid w:val="001C0B61"/>
    <w:rsid w:val="001C1580"/>
    <w:rsid w:val="001C1D40"/>
    <w:rsid w:val="001C717A"/>
    <w:rsid w:val="001D181A"/>
    <w:rsid w:val="001D5925"/>
    <w:rsid w:val="001D7BF9"/>
    <w:rsid w:val="001E09F4"/>
    <w:rsid w:val="001E15FE"/>
    <w:rsid w:val="001E1837"/>
    <w:rsid w:val="001E3734"/>
    <w:rsid w:val="001E43D8"/>
    <w:rsid w:val="001E4ECE"/>
    <w:rsid w:val="001E781B"/>
    <w:rsid w:val="001F0046"/>
    <w:rsid w:val="001F4718"/>
    <w:rsid w:val="001F5430"/>
    <w:rsid w:val="001F6A2F"/>
    <w:rsid w:val="0020007E"/>
    <w:rsid w:val="00201B29"/>
    <w:rsid w:val="00203C8B"/>
    <w:rsid w:val="00205653"/>
    <w:rsid w:val="00206C69"/>
    <w:rsid w:val="00211629"/>
    <w:rsid w:val="00211751"/>
    <w:rsid w:val="00211FF1"/>
    <w:rsid w:val="00215843"/>
    <w:rsid w:val="0021593D"/>
    <w:rsid w:val="00215EF9"/>
    <w:rsid w:val="00215F0A"/>
    <w:rsid w:val="00216CDD"/>
    <w:rsid w:val="00217063"/>
    <w:rsid w:val="002177DB"/>
    <w:rsid w:val="00217843"/>
    <w:rsid w:val="00217A13"/>
    <w:rsid w:val="00217D22"/>
    <w:rsid w:val="0022009B"/>
    <w:rsid w:val="00220F67"/>
    <w:rsid w:val="002211AE"/>
    <w:rsid w:val="00221DDA"/>
    <w:rsid w:val="00223530"/>
    <w:rsid w:val="0022519F"/>
    <w:rsid w:val="00231014"/>
    <w:rsid w:val="002317BF"/>
    <w:rsid w:val="00231942"/>
    <w:rsid w:val="00232965"/>
    <w:rsid w:val="0023390C"/>
    <w:rsid w:val="00234862"/>
    <w:rsid w:val="00236717"/>
    <w:rsid w:val="00236A9C"/>
    <w:rsid w:val="00240994"/>
    <w:rsid w:val="00241E1D"/>
    <w:rsid w:val="002430F8"/>
    <w:rsid w:val="00244237"/>
    <w:rsid w:val="00251074"/>
    <w:rsid w:val="002518B9"/>
    <w:rsid w:val="00253276"/>
    <w:rsid w:val="002548F4"/>
    <w:rsid w:val="00255963"/>
    <w:rsid w:val="00256D5D"/>
    <w:rsid w:val="00257118"/>
    <w:rsid w:val="00260C96"/>
    <w:rsid w:val="00260DE1"/>
    <w:rsid w:val="00260FFD"/>
    <w:rsid w:val="0026281F"/>
    <w:rsid w:val="002643B5"/>
    <w:rsid w:val="0026726F"/>
    <w:rsid w:val="0026743A"/>
    <w:rsid w:val="00270AEC"/>
    <w:rsid w:val="0027269C"/>
    <w:rsid w:val="00273FB6"/>
    <w:rsid w:val="002742F0"/>
    <w:rsid w:val="00277D82"/>
    <w:rsid w:val="00277DEB"/>
    <w:rsid w:val="00277F9A"/>
    <w:rsid w:val="002816C4"/>
    <w:rsid w:val="00281BCB"/>
    <w:rsid w:val="002821DB"/>
    <w:rsid w:val="002831C2"/>
    <w:rsid w:val="00284558"/>
    <w:rsid w:val="00284711"/>
    <w:rsid w:val="00285787"/>
    <w:rsid w:val="00285AB1"/>
    <w:rsid w:val="00290C51"/>
    <w:rsid w:val="00291F98"/>
    <w:rsid w:val="00292932"/>
    <w:rsid w:val="002935ED"/>
    <w:rsid w:val="00295C1F"/>
    <w:rsid w:val="00297E16"/>
    <w:rsid w:val="002A06C4"/>
    <w:rsid w:val="002A089B"/>
    <w:rsid w:val="002A14BA"/>
    <w:rsid w:val="002A1C95"/>
    <w:rsid w:val="002A4138"/>
    <w:rsid w:val="002A5106"/>
    <w:rsid w:val="002B0146"/>
    <w:rsid w:val="002B13F4"/>
    <w:rsid w:val="002B31F8"/>
    <w:rsid w:val="002C1C51"/>
    <w:rsid w:val="002C4812"/>
    <w:rsid w:val="002C5EDF"/>
    <w:rsid w:val="002C6CC6"/>
    <w:rsid w:val="002C799B"/>
    <w:rsid w:val="002D18A6"/>
    <w:rsid w:val="002D2E4B"/>
    <w:rsid w:val="002D3318"/>
    <w:rsid w:val="002D3735"/>
    <w:rsid w:val="002D3F89"/>
    <w:rsid w:val="002D5B4E"/>
    <w:rsid w:val="002D7E0C"/>
    <w:rsid w:val="002E222D"/>
    <w:rsid w:val="002E4F48"/>
    <w:rsid w:val="002E6815"/>
    <w:rsid w:val="002E763A"/>
    <w:rsid w:val="002F05EE"/>
    <w:rsid w:val="002F07CC"/>
    <w:rsid w:val="002F23FC"/>
    <w:rsid w:val="002F303E"/>
    <w:rsid w:val="002F4CD5"/>
    <w:rsid w:val="002F61FA"/>
    <w:rsid w:val="002F631F"/>
    <w:rsid w:val="002F64CE"/>
    <w:rsid w:val="002F6616"/>
    <w:rsid w:val="002F7E38"/>
    <w:rsid w:val="00302314"/>
    <w:rsid w:val="00302ED4"/>
    <w:rsid w:val="003043AC"/>
    <w:rsid w:val="0030684F"/>
    <w:rsid w:val="003069A8"/>
    <w:rsid w:val="003071A5"/>
    <w:rsid w:val="00307820"/>
    <w:rsid w:val="00307B56"/>
    <w:rsid w:val="00310B5D"/>
    <w:rsid w:val="00310FBE"/>
    <w:rsid w:val="00313322"/>
    <w:rsid w:val="00313732"/>
    <w:rsid w:val="00313F99"/>
    <w:rsid w:val="00314B7B"/>
    <w:rsid w:val="00315212"/>
    <w:rsid w:val="00315EE4"/>
    <w:rsid w:val="00316142"/>
    <w:rsid w:val="00317698"/>
    <w:rsid w:val="0032185C"/>
    <w:rsid w:val="00323222"/>
    <w:rsid w:val="00323F4D"/>
    <w:rsid w:val="003257AF"/>
    <w:rsid w:val="00325F04"/>
    <w:rsid w:val="00326E8E"/>
    <w:rsid w:val="00327165"/>
    <w:rsid w:val="00327DA7"/>
    <w:rsid w:val="00330599"/>
    <w:rsid w:val="00333D92"/>
    <w:rsid w:val="00335030"/>
    <w:rsid w:val="0034248A"/>
    <w:rsid w:val="00344C0B"/>
    <w:rsid w:val="00350D0F"/>
    <w:rsid w:val="00353DEB"/>
    <w:rsid w:val="00354CAD"/>
    <w:rsid w:val="003555DB"/>
    <w:rsid w:val="00355847"/>
    <w:rsid w:val="00355D07"/>
    <w:rsid w:val="0035679A"/>
    <w:rsid w:val="00356ABB"/>
    <w:rsid w:val="00357A69"/>
    <w:rsid w:val="003600C8"/>
    <w:rsid w:val="0036257B"/>
    <w:rsid w:val="00366488"/>
    <w:rsid w:val="00366FE2"/>
    <w:rsid w:val="00373136"/>
    <w:rsid w:val="00373188"/>
    <w:rsid w:val="00373260"/>
    <w:rsid w:val="003739DB"/>
    <w:rsid w:val="003751B8"/>
    <w:rsid w:val="00377446"/>
    <w:rsid w:val="003812F8"/>
    <w:rsid w:val="00381380"/>
    <w:rsid w:val="003819B3"/>
    <w:rsid w:val="003819F9"/>
    <w:rsid w:val="00382824"/>
    <w:rsid w:val="0038399F"/>
    <w:rsid w:val="00384679"/>
    <w:rsid w:val="00387147"/>
    <w:rsid w:val="0039214A"/>
    <w:rsid w:val="0039216E"/>
    <w:rsid w:val="003928F8"/>
    <w:rsid w:val="003941B1"/>
    <w:rsid w:val="0039658E"/>
    <w:rsid w:val="00396E4E"/>
    <w:rsid w:val="003A0647"/>
    <w:rsid w:val="003A1676"/>
    <w:rsid w:val="003A2522"/>
    <w:rsid w:val="003A287E"/>
    <w:rsid w:val="003A387B"/>
    <w:rsid w:val="003A3D39"/>
    <w:rsid w:val="003A4391"/>
    <w:rsid w:val="003A6103"/>
    <w:rsid w:val="003A68EB"/>
    <w:rsid w:val="003A6B65"/>
    <w:rsid w:val="003A7211"/>
    <w:rsid w:val="003A73CA"/>
    <w:rsid w:val="003B0CA6"/>
    <w:rsid w:val="003B342F"/>
    <w:rsid w:val="003B357B"/>
    <w:rsid w:val="003B37FF"/>
    <w:rsid w:val="003B4FC2"/>
    <w:rsid w:val="003B7172"/>
    <w:rsid w:val="003B771B"/>
    <w:rsid w:val="003B7729"/>
    <w:rsid w:val="003C02AB"/>
    <w:rsid w:val="003C341B"/>
    <w:rsid w:val="003C341E"/>
    <w:rsid w:val="003C4087"/>
    <w:rsid w:val="003C498D"/>
    <w:rsid w:val="003D1BB9"/>
    <w:rsid w:val="003D1D33"/>
    <w:rsid w:val="003D21A1"/>
    <w:rsid w:val="003D2941"/>
    <w:rsid w:val="003D2B37"/>
    <w:rsid w:val="003D4426"/>
    <w:rsid w:val="003D4E29"/>
    <w:rsid w:val="003E46ED"/>
    <w:rsid w:val="003E4C7B"/>
    <w:rsid w:val="003E6B59"/>
    <w:rsid w:val="003E7417"/>
    <w:rsid w:val="003E743B"/>
    <w:rsid w:val="003E7611"/>
    <w:rsid w:val="003E7935"/>
    <w:rsid w:val="003F0896"/>
    <w:rsid w:val="003F20B1"/>
    <w:rsid w:val="003F237C"/>
    <w:rsid w:val="003F407E"/>
    <w:rsid w:val="003F63F9"/>
    <w:rsid w:val="003F7FF7"/>
    <w:rsid w:val="004005B6"/>
    <w:rsid w:val="0040172E"/>
    <w:rsid w:val="004027D9"/>
    <w:rsid w:val="00403E1E"/>
    <w:rsid w:val="00403E5C"/>
    <w:rsid w:val="00405372"/>
    <w:rsid w:val="004065A7"/>
    <w:rsid w:val="00407830"/>
    <w:rsid w:val="00407B6E"/>
    <w:rsid w:val="0041136D"/>
    <w:rsid w:val="004113AD"/>
    <w:rsid w:val="0041150A"/>
    <w:rsid w:val="00412435"/>
    <w:rsid w:val="00412CC7"/>
    <w:rsid w:val="00412F9A"/>
    <w:rsid w:val="00413E2C"/>
    <w:rsid w:val="00414DC3"/>
    <w:rsid w:val="0041796C"/>
    <w:rsid w:val="004201F3"/>
    <w:rsid w:val="0042069B"/>
    <w:rsid w:val="00421BBE"/>
    <w:rsid w:val="00422428"/>
    <w:rsid w:val="00422A4A"/>
    <w:rsid w:val="00424D5D"/>
    <w:rsid w:val="00425D37"/>
    <w:rsid w:val="00425E04"/>
    <w:rsid w:val="004277AC"/>
    <w:rsid w:val="00430BD7"/>
    <w:rsid w:val="00430FDF"/>
    <w:rsid w:val="00432204"/>
    <w:rsid w:val="0043271C"/>
    <w:rsid w:val="004328D5"/>
    <w:rsid w:val="00432A4D"/>
    <w:rsid w:val="00432CD3"/>
    <w:rsid w:val="00433FA8"/>
    <w:rsid w:val="00435767"/>
    <w:rsid w:val="00436512"/>
    <w:rsid w:val="0043677C"/>
    <w:rsid w:val="00436B77"/>
    <w:rsid w:val="00436C50"/>
    <w:rsid w:val="0043706D"/>
    <w:rsid w:val="004403B2"/>
    <w:rsid w:val="00444A03"/>
    <w:rsid w:val="00444A4A"/>
    <w:rsid w:val="00445167"/>
    <w:rsid w:val="00445A19"/>
    <w:rsid w:val="00445B21"/>
    <w:rsid w:val="00450266"/>
    <w:rsid w:val="004533B4"/>
    <w:rsid w:val="00453B69"/>
    <w:rsid w:val="004546AF"/>
    <w:rsid w:val="00455AE2"/>
    <w:rsid w:val="004578E4"/>
    <w:rsid w:val="004613F7"/>
    <w:rsid w:val="00461BED"/>
    <w:rsid w:val="00462923"/>
    <w:rsid w:val="004630B6"/>
    <w:rsid w:val="00463B05"/>
    <w:rsid w:val="00463C40"/>
    <w:rsid w:val="004641D7"/>
    <w:rsid w:val="004676E2"/>
    <w:rsid w:val="00467962"/>
    <w:rsid w:val="004718FB"/>
    <w:rsid w:val="00471EAB"/>
    <w:rsid w:val="004725D1"/>
    <w:rsid w:val="004733B5"/>
    <w:rsid w:val="00473A31"/>
    <w:rsid w:val="0047571F"/>
    <w:rsid w:val="004773B1"/>
    <w:rsid w:val="0048015E"/>
    <w:rsid w:val="004808B2"/>
    <w:rsid w:val="00480E90"/>
    <w:rsid w:val="00486F33"/>
    <w:rsid w:val="004872B8"/>
    <w:rsid w:val="00491A7E"/>
    <w:rsid w:val="00492137"/>
    <w:rsid w:val="0049364D"/>
    <w:rsid w:val="00496A9F"/>
    <w:rsid w:val="004A1FF7"/>
    <w:rsid w:val="004A3E17"/>
    <w:rsid w:val="004A466A"/>
    <w:rsid w:val="004A4FBD"/>
    <w:rsid w:val="004A5BC9"/>
    <w:rsid w:val="004A5D4E"/>
    <w:rsid w:val="004A6565"/>
    <w:rsid w:val="004A6D6D"/>
    <w:rsid w:val="004B1D99"/>
    <w:rsid w:val="004B52FB"/>
    <w:rsid w:val="004B6249"/>
    <w:rsid w:val="004B6986"/>
    <w:rsid w:val="004B6B35"/>
    <w:rsid w:val="004B7960"/>
    <w:rsid w:val="004C11AD"/>
    <w:rsid w:val="004C1296"/>
    <w:rsid w:val="004C1778"/>
    <w:rsid w:val="004C1FD9"/>
    <w:rsid w:val="004C3544"/>
    <w:rsid w:val="004C374D"/>
    <w:rsid w:val="004C4C52"/>
    <w:rsid w:val="004D01EF"/>
    <w:rsid w:val="004D27D2"/>
    <w:rsid w:val="004D2E86"/>
    <w:rsid w:val="004D4577"/>
    <w:rsid w:val="004D4BF1"/>
    <w:rsid w:val="004D5ECC"/>
    <w:rsid w:val="004D7B67"/>
    <w:rsid w:val="004D7DF0"/>
    <w:rsid w:val="004E07F6"/>
    <w:rsid w:val="004E15BB"/>
    <w:rsid w:val="004E36F1"/>
    <w:rsid w:val="004E3A20"/>
    <w:rsid w:val="004E4DF8"/>
    <w:rsid w:val="004E51FE"/>
    <w:rsid w:val="004E5BB3"/>
    <w:rsid w:val="004E6986"/>
    <w:rsid w:val="004E6A3A"/>
    <w:rsid w:val="004F008D"/>
    <w:rsid w:val="004F2BD2"/>
    <w:rsid w:val="004F374A"/>
    <w:rsid w:val="004F4C59"/>
    <w:rsid w:val="004F752B"/>
    <w:rsid w:val="0050022F"/>
    <w:rsid w:val="00500881"/>
    <w:rsid w:val="0050405F"/>
    <w:rsid w:val="00504EEF"/>
    <w:rsid w:val="00506426"/>
    <w:rsid w:val="00507954"/>
    <w:rsid w:val="005107C8"/>
    <w:rsid w:val="00510C0B"/>
    <w:rsid w:val="005113BB"/>
    <w:rsid w:val="00511EC5"/>
    <w:rsid w:val="0051285F"/>
    <w:rsid w:val="00513296"/>
    <w:rsid w:val="00513522"/>
    <w:rsid w:val="005148BB"/>
    <w:rsid w:val="0051499E"/>
    <w:rsid w:val="00515639"/>
    <w:rsid w:val="00515ACA"/>
    <w:rsid w:val="00516DAF"/>
    <w:rsid w:val="005174BF"/>
    <w:rsid w:val="00521472"/>
    <w:rsid w:val="005250BA"/>
    <w:rsid w:val="00525EC7"/>
    <w:rsid w:val="0053052B"/>
    <w:rsid w:val="00531098"/>
    <w:rsid w:val="005315A6"/>
    <w:rsid w:val="00531F1E"/>
    <w:rsid w:val="00531F8A"/>
    <w:rsid w:val="00533CDB"/>
    <w:rsid w:val="0053607E"/>
    <w:rsid w:val="00536E0D"/>
    <w:rsid w:val="00537655"/>
    <w:rsid w:val="0054005A"/>
    <w:rsid w:val="00540BFD"/>
    <w:rsid w:val="005430EA"/>
    <w:rsid w:val="0054319B"/>
    <w:rsid w:val="00543849"/>
    <w:rsid w:val="00543954"/>
    <w:rsid w:val="00550624"/>
    <w:rsid w:val="00550B64"/>
    <w:rsid w:val="00553D1E"/>
    <w:rsid w:val="00553E85"/>
    <w:rsid w:val="0055554C"/>
    <w:rsid w:val="005557D0"/>
    <w:rsid w:val="00557589"/>
    <w:rsid w:val="005577AE"/>
    <w:rsid w:val="00557855"/>
    <w:rsid w:val="00557C19"/>
    <w:rsid w:val="00557C89"/>
    <w:rsid w:val="00557E0A"/>
    <w:rsid w:val="00560A12"/>
    <w:rsid w:val="00560D19"/>
    <w:rsid w:val="00562042"/>
    <w:rsid w:val="00562397"/>
    <w:rsid w:val="0056249E"/>
    <w:rsid w:val="00570659"/>
    <w:rsid w:val="00574D10"/>
    <w:rsid w:val="00576670"/>
    <w:rsid w:val="00576ACB"/>
    <w:rsid w:val="00577559"/>
    <w:rsid w:val="00577E5B"/>
    <w:rsid w:val="005800CF"/>
    <w:rsid w:val="00580597"/>
    <w:rsid w:val="00580631"/>
    <w:rsid w:val="00581467"/>
    <w:rsid w:val="00585AD0"/>
    <w:rsid w:val="00585D85"/>
    <w:rsid w:val="005943A1"/>
    <w:rsid w:val="0059483B"/>
    <w:rsid w:val="005948C2"/>
    <w:rsid w:val="005953BA"/>
    <w:rsid w:val="0059579E"/>
    <w:rsid w:val="00595BBB"/>
    <w:rsid w:val="00596987"/>
    <w:rsid w:val="005973C0"/>
    <w:rsid w:val="005979A4"/>
    <w:rsid w:val="005A0682"/>
    <w:rsid w:val="005A0F31"/>
    <w:rsid w:val="005A1156"/>
    <w:rsid w:val="005A343D"/>
    <w:rsid w:val="005A3B43"/>
    <w:rsid w:val="005A4607"/>
    <w:rsid w:val="005A50C4"/>
    <w:rsid w:val="005A52D5"/>
    <w:rsid w:val="005A74C2"/>
    <w:rsid w:val="005B16EE"/>
    <w:rsid w:val="005B3187"/>
    <w:rsid w:val="005B372E"/>
    <w:rsid w:val="005B3902"/>
    <w:rsid w:val="005B6B47"/>
    <w:rsid w:val="005B6DEE"/>
    <w:rsid w:val="005B7B34"/>
    <w:rsid w:val="005C153C"/>
    <w:rsid w:val="005C18AA"/>
    <w:rsid w:val="005C251A"/>
    <w:rsid w:val="005C25FB"/>
    <w:rsid w:val="005C2A2B"/>
    <w:rsid w:val="005C2DA0"/>
    <w:rsid w:val="005C3522"/>
    <w:rsid w:val="005C4643"/>
    <w:rsid w:val="005C5BAA"/>
    <w:rsid w:val="005C6302"/>
    <w:rsid w:val="005C6595"/>
    <w:rsid w:val="005C72B4"/>
    <w:rsid w:val="005C7CB1"/>
    <w:rsid w:val="005D01A9"/>
    <w:rsid w:val="005D149E"/>
    <w:rsid w:val="005D1E11"/>
    <w:rsid w:val="005D2C0F"/>
    <w:rsid w:val="005D5081"/>
    <w:rsid w:val="005D6135"/>
    <w:rsid w:val="005D63EC"/>
    <w:rsid w:val="005E04F0"/>
    <w:rsid w:val="005E1794"/>
    <w:rsid w:val="005E1EDB"/>
    <w:rsid w:val="005E2BC7"/>
    <w:rsid w:val="005E3305"/>
    <w:rsid w:val="005E6E60"/>
    <w:rsid w:val="005E7493"/>
    <w:rsid w:val="005E758A"/>
    <w:rsid w:val="005E7BE1"/>
    <w:rsid w:val="005F11E6"/>
    <w:rsid w:val="005F1D37"/>
    <w:rsid w:val="005F1F24"/>
    <w:rsid w:val="005F2142"/>
    <w:rsid w:val="005F52E0"/>
    <w:rsid w:val="005F735B"/>
    <w:rsid w:val="00600D4D"/>
    <w:rsid w:val="00601395"/>
    <w:rsid w:val="00602ACE"/>
    <w:rsid w:val="006031B2"/>
    <w:rsid w:val="006032B5"/>
    <w:rsid w:val="00603DEA"/>
    <w:rsid w:val="00603FC5"/>
    <w:rsid w:val="00604267"/>
    <w:rsid w:val="00604D46"/>
    <w:rsid w:val="00605CC3"/>
    <w:rsid w:val="00606530"/>
    <w:rsid w:val="00606A76"/>
    <w:rsid w:val="00606C55"/>
    <w:rsid w:val="00606F5F"/>
    <w:rsid w:val="00607912"/>
    <w:rsid w:val="0061054F"/>
    <w:rsid w:val="00615050"/>
    <w:rsid w:val="00615789"/>
    <w:rsid w:val="00616884"/>
    <w:rsid w:val="00616BAE"/>
    <w:rsid w:val="0062160B"/>
    <w:rsid w:val="00625BC7"/>
    <w:rsid w:val="00626666"/>
    <w:rsid w:val="00626F27"/>
    <w:rsid w:val="00630901"/>
    <w:rsid w:val="006310C4"/>
    <w:rsid w:val="0063129B"/>
    <w:rsid w:val="00631D91"/>
    <w:rsid w:val="0063427F"/>
    <w:rsid w:val="006353F2"/>
    <w:rsid w:val="00635461"/>
    <w:rsid w:val="00635642"/>
    <w:rsid w:val="0063618D"/>
    <w:rsid w:val="00640CF6"/>
    <w:rsid w:val="0064247B"/>
    <w:rsid w:val="00642DD8"/>
    <w:rsid w:val="00646BD6"/>
    <w:rsid w:val="00653394"/>
    <w:rsid w:val="0065374D"/>
    <w:rsid w:val="00654401"/>
    <w:rsid w:val="00665F09"/>
    <w:rsid w:val="006660E9"/>
    <w:rsid w:val="006674C4"/>
    <w:rsid w:val="00667953"/>
    <w:rsid w:val="00670ECD"/>
    <w:rsid w:val="00672930"/>
    <w:rsid w:val="00672B3B"/>
    <w:rsid w:val="00672D3D"/>
    <w:rsid w:val="00675B87"/>
    <w:rsid w:val="00677F00"/>
    <w:rsid w:val="0068008A"/>
    <w:rsid w:val="00680396"/>
    <w:rsid w:val="00682180"/>
    <w:rsid w:val="0068458F"/>
    <w:rsid w:val="006858A0"/>
    <w:rsid w:val="00685D58"/>
    <w:rsid w:val="00690EE2"/>
    <w:rsid w:val="00691A17"/>
    <w:rsid w:val="006921D7"/>
    <w:rsid w:val="00692267"/>
    <w:rsid w:val="0069470A"/>
    <w:rsid w:val="006A1CF4"/>
    <w:rsid w:val="006A39EC"/>
    <w:rsid w:val="006A3B61"/>
    <w:rsid w:val="006A3C37"/>
    <w:rsid w:val="006A4F82"/>
    <w:rsid w:val="006A517A"/>
    <w:rsid w:val="006A6816"/>
    <w:rsid w:val="006A6B2E"/>
    <w:rsid w:val="006A7229"/>
    <w:rsid w:val="006A7BB3"/>
    <w:rsid w:val="006B0152"/>
    <w:rsid w:val="006B0F4B"/>
    <w:rsid w:val="006B10B4"/>
    <w:rsid w:val="006B1D85"/>
    <w:rsid w:val="006B1DB6"/>
    <w:rsid w:val="006B56A2"/>
    <w:rsid w:val="006B5CD2"/>
    <w:rsid w:val="006C206A"/>
    <w:rsid w:val="006C6A35"/>
    <w:rsid w:val="006C6E89"/>
    <w:rsid w:val="006D2ACF"/>
    <w:rsid w:val="006D345C"/>
    <w:rsid w:val="006D4C7C"/>
    <w:rsid w:val="006D533D"/>
    <w:rsid w:val="006D535A"/>
    <w:rsid w:val="006D6499"/>
    <w:rsid w:val="006D6DD1"/>
    <w:rsid w:val="006D75BD"/>
    <w:rsid w:val="006D77DD"/>
    <w:rsid w:val="006D77F7"/>
    <w:rsid w:val="006D7A09"/>
    <w:rsid w:val="006E030A"/>
    <w:rsid w:val="006E0BEF"/>
    <w:rsid w:val="006E1169"/>
    <w:rsid w:val="006E14CC"/>
    <w:rsid w:val="006E1687"/>
    <w:rsid w:val="006E24F4"/>
    <w:rsid w:val="006E5CF1"/>
    <w:rsid w:val="006F0792"/>
    <w:rsid w:val="006F07EE"/>
    <w:rsid w:val="006F3991"/>
    <w:rsid w:val="00701C18"/>
    <w:rsid w:val="00701D02"/>
    <w:rsid w:val="00702329"/>
    <w:rsid w:val="0070313A"/>
    <w:rsid w:val="00704443"/>
    <w:rsid w:val="0070716F"/>
    <w:rsid w:val="00707A4C"/>
    <w:rsid w:val="00713034"/>
    <w:rsid w:val="00713DA1"/>
    <w:rsid w:val="00714137"/>
    <w:rsid w:val="007142EA"/>
    <w:rsid w:val="0071439C"/>
    <w:rsid w:val="00714556"/>
    <w:rsid w:val="007148FE"/>
    <w:rsid w:val="0071541D"/>
    <w:rsid w:val="0071565D"/>
    <w:rsid w:val="007162E3"/>
    <w:rsid w:val="00716CBF"/>
    <w:rsid w:val="00717189"/>
    <w:rsid w:val="0072060C"/>
    <w:rsid w:val="00720D34"/>
    <w:rsid w:val="007212B1"/>
    <w:rsid w:val="007215B2"/>
    <w:rsid w:val="007220EC"/>
    <w:rsid w:val="00722C8B"/>
    <w:rsid w:val="0072492B"/>
    <w:rsid w:val="00724A16"/>
    <w:rsid w:val="0072578C"/>
    <w:rsid w:val="00730BFD"/>
    <w:rsid w:val="00730E92"/>
    <w:rsid w:val="0073180F"/>
    <w:rsid w:val="00731CE9"/>
    <w:rsid w:val="00731F7E"/>
    <w:rsid w:val="007332BF"/>
    <w:rsid w:val="00733402"/>
    <w:rsid w:val="0073558C"/>
    <w:rsid w:val="00735E90"/>
    <w:rsid w:val="0073675F"/>
    <w:rsid w:val="00741F9F"/>
    <w:rsid w:val="00742645"/>
    <w:rsid w:val="00743872"/>
    <w:rsid w:val="00743E73"/>
    <w:rsid w:val="00743EA0"/>
    <w:rsid w:val="00743EB9"/>
    <w:rsid w:val="00745372"/>
    <w:rsid w:val="0074585A"/>
    <w:rsid w:val="007511AD"/>
    <w:rsid w:val="00755875"/>
    <w:rsid w:val="0076117E"/>
    <w:rsid w:val="0076277F"/>
    <w:rsid w:val="00766028"/>
    <w:rsid w:val="007668C2"/>
    <w:rsid w:val="00766C7A"/>
    <w:rsid w:val="007679CB"/>
    <w:rsid w:val="007701B7"/>
    <w:rsid w:val="00773C4E"/>
    <w:rsid w:val="007745D6"/>
    <w:rsid w:val="007752A7"/>
    <w:rsid w:val="00777A6E"/>
    <w:rsid w:val="007824AC"/>
    <w:rsid w:val="00782794"/>
    <w:rsid w:val="00783B70"/>
    <w:rsid w:val="00787290"/>
    <w:rsid w:val="007875DE"/>
    <w:rsid w:val="0078785F"/>
    <w:rsid w:val="0078796E"/>
    <w:rsid w:val="00790B38"/>
    <w:rsid w:val="00791112"/>
    <w:rsid w:val="00794137"/>
    <w:rsid w:val="00794FF3"/>
    <w:rsid w:val="00795ECC"/>
    <w:rsid w:val="0079634F"/>
    <w:rsid w:val="007964EF"/>
    <w:rsid w:val="00797ED4"/>
    <w:rsid w:val="007A0387"/>
    <w:rsid w:val="007A0F3C"/>
    <w:rsid w:val="007A4794"/>
    <w:rsid w:val="007A74DC"/>
    <w:rsid w:val="007A7859"/>
    <w:rsid w:val="007B04CB"/>
    <w:rsid w:val="007B04D5"/>
    <w:rsid w:val="007B0E76"/>
    <w:rsid w:val="007B1700"/>
    <w:rsid w:val="007B2059"/>
    <w:rsid w:val="007B396E"/>
    <w:rsid w:val="007B39E9"/>
    <w:rsid w:val="007B5132"/>
    <w:rsid w:val="007B7FC1"/>
    <w:rsid w:val="007C2D11"/>
    <w:rsid w:val="007C32ED"/>
    <w:rsid w:val="007C5B2A"/>
    <w:rsid w:val="007C635C"/>
    <w:rsid w:val="007C6AAA"/>
    <w:rsid w:val="007C6E76"/>
    <w:rsid w:val="007C7A2C"/>
    <w:rsid w:val="007D0935"/>
    <w:rsid w:val="007D556F"/>
    <w:rsid w:val="007D5DC2"/>
    <w:rsid w:val="007D6257"/>
    <w:rsid w:val="007D65F6"/>
    <w:rsid w:val="007E0522"/>
    <w:rsid w:val="007E0A09"/>
    <w:rsid w:val="007E0CB4"/>
    <w:rsid w:val="007E1682"/>
    <w:rsid w:val="007E224F"/>
    <w:rsid w:val="007E452B"/>
    <w:rsid w:val="007E608C"/>
    <w:rsid w:val="007E6312"/>
    <w:rsid w:val="007E6B1A"/>
    <w:rsid w:val="007E7C88"/>
    <w:rsid w:val="007F2BB3"/>
    <w:rsid w:val="007F47B9"/>
    <w:rsid w:val="007F5A58"/>
    <w:rsid w:val="007F637E"/>
    <w:rsid w:val="007F6BC9"/>
    <w:rsid w:val="007F6BEF"/>
    <w:rsid w:val="007F768A"/>
    <w:rsid w:val="007F7766"/>
    <w:rsid w:val="00802069"/>
    <w:rsid w:val="008037D7"/>
    <w:rsid w:val="0080527D"/>
    <w:rsid w:val="00805909"/>
    <w:rsid w:val="00805B3B"/>
    <w:rsid w:val="008062DC"/>
    <w:rsid w:val="00815503"/>
    <w:rsid w:val="008171E7"/>
    <w:rsid w:val="00821227"/>
    <w:rsid w:val="00824717"/>
    <w:rsid w:val="008249C3"/>
    <w:rsid w:val="00824CBD"/>
    <w:rsid w:val="008300AC"/>
    <w:rsid w:val="008308C9"/>
    <w:rsid w:val="00831569"/>
    <w:rsid w:val="00831657"/>
    <w:rsid w:val="008318E7"/>
    <w:rsid w:val="00832ED2"/>
    <w:rsid w:val="008331C9"/>
    <w:rsid w:val="00833E0B"/>
    <w:rsid w:val="00834B2F"/>
    <w:rsid w:val="00834FC9"/>
    <w:rsid w:val="008407B5"/>
    <w:rsid w:val="008410F3"/>
    <w:rsid w:val="008412CD"/>
    <w:rsid w:val="0084328F"/>
    <w:rsid w:val="0084337D"/>
    <w:rsid w:val="00843EC3"/>
    <w:rsid w:val="0084422B"/>
    <w:rsid w:val="00844F42"/>
    <w:rsid w:val="00845C77"/>
    <w:rsid w:val="00846373"/>
    <w:rsid w:val="00847B54"/>
    <w:rsid w:val="008507D7"/>
    <w:rsid w:val="00850C72"/>
    <w:rsid w:val="00852A7B"/>
    <w:rsid w:val="0085302F"/>
    <w:rsid w:val="00853874"/>
    <w:rsid w:val="008553A1"/>
    <w:rsid w:val="0085701C"/>
    <w:rsid w:val="00857A1C"/>
    <w:rsid w:val="00862130"/>
    <w:rsid w:val="00863180"/>
    <w:rsid w:val="00864126"/>
    <w:rsid w:val="008654C7"/>
    <w:rsid w:val="00866152"/>
    <w:rsid w:val="008703E8"/>
    <w:rsid w:val="00870461"/>
    <w:rsid w:val="00870727"/>
    <w:rsid w:val="00871720"/>
    <w:rsid w:val="00871F65"/>
    <w:rsid w:val="00873B7B"/>
    <w:rsid w:val="008751D5"/>
    <w:rsid w:val="00875C76"/>
    <w:rsid w:val="00877197"/>
    <w:rsid w:val="0087796F"/>
    <w:rsid w:val="00877B78"/>
    <w:rsid w:val="00877DB3"/>
    <w:rsid w:val="0088028A"/>
    <w:rsid w:val="008807DA"/>
    <w:rsid w:val="008815EA"/>
    <w:rsid w:val="00881C7C"/>
    <w:rsid w:val="0088207E"/>
    <w:rsid w:val="00882676"/>
    <w:rsid w:val="00882A69"/>
    <w:rsid w:val="008838B1"/>
    <w:rsid w:val="00884341"/>
    <w:rsid w:val="008905E7"/>
    <w:rsid w:val="008912C9"/>
    <w:rsid w:val="00891C2D"/>
    <w:rsid w:val="008923E7"/>
    <w:rsid w:val="00892C3B"/>
    <w:rsid w:val="008938D1"/>
    <w:rsid w:val="008951CC"/>
    <w:rsid w:val="00895F55"/>
    <w:rsid w:val="00896F72"/>
    <w:rsid w:val="008A3700"/>
    <w:rsid w:val="008A420C"/>
    <w:rsid w:val="008A6F91"/>
    <w:rsid w:val="008B0282"/>
    <w:rsid w:val="008B0868"/>
    <w:rsid w:val="008B0DA9"/>
    <w:rsid w:val="008B26A0"/>
    <w:rsid w:val="008B292A"/>
    <w:rsid w:val="008B3EAD"/>
    <w:rsid w:val="008B58FC"/>
    <w:rsid w:val="008B6DB8"/>
    <w:rsid w:val="008C06BF"/>
    <w:rsid w:val="008C173F"/>
    <w:rsid w:val="008C1A27"/>
    <w:rsid w:val="008C3C7C"/>
    <w:rsid w:val="008C69EA"/>
    <w:rsid w:val="008D0C27"/>
    <w:rsid w:val="008D2961"/>
    <w:rsid w:val="008D2AA7"/>
    <w:rsid w:val="008D3443"/>
    <w:rsid w:val="008D4231"/>
    <w:rsid w:val="008D4AAB"/>
    <w:rsid w:val="008D5E49"/>
    <w:rsid w:val="008D69FA"/>
    <w:rsid w:val="008D6A11"/>
    <w:rsid w:val="008D7493"/>
    <w:rsid w:val="008E088F"/>
    <w:rsid w:val="008E10E5"/>
    <w:rsid w:val="008E1652"/>
    <w:rsid w:val="008E2668"/>
    <w:rsid w:val="008E3EE2"/>
    <w:rsid w:val="008E5159"/>
    <w:rsid w:val="008E5E1E"/>
    <w:rsid w:val="008E5EDA"/>
    <w:rsid w:val="008E6DB9"/>
    <w:rsid w:val="008E7FAD"/>
    <w:rsid w:val="008F1673"/>
    <w:rsid w:val="008F2594"/>
    <w:rsid w:val="008F47CB"/>
    <w:rsid w:val="008F62ED"/>
    <w:rsid w:val="008F6C26"/>
    <w:rsid w:val="008F71D2"/>
    <w:rsid w:val="008F72B4"/>
    <w:rsid w:val="0090151E"/>
    <w:rsid w:val="00901914"/>
    <w:rsid w:val="009019B0"/>
    <w:rsid w:val="00901F03"/>
    <w:rsid w:val="009028C7"/>
    <w:rsid w:val="00905EEA"/>
    <w:rsid w:val="009069D3"/>
    <w:rsid w:val="00911367"/>
    <w:rsid w:val="00912635"/>
    <w:rsid w:val="00912D33"/>
    <w:rsid w:val="00914A87"/>
    <w:rsid w:val="00924BAB"/>
    <w:rsid w:val="0092596A"/>
    <w:rsid w:val="009273FA"/>
    <w:rsid w:val="009274CE"/>
    <w:rsid w:val="00927790"/>
    <w:rsid w:val="00927E07"/>
    <w:rsid w:val="009306B7"/>
    <w:rsid w:val="00930BE7"/>
    <w:rsid w:val="009310C6"/>
    <w:rsid w:val="00931D27"/>
    <w:rsid w:val="00931EF3"/>
    <w:rsid w:val="00932872"/>
    <w:rsid w:val="00932966"/>
    <w:rsid w:val="00932E11"/>
    <w:rsid w:val="00936262"/>
    <w:rsid w:val="00937C40"/>
    <w:rsid w:val="00940B50"/>
    <w:rsid w:val="009412BA"/>
    <w:rsid w:val="009415C6"/>
    <w:rsid w:val="00941B3E"/>
    <w:rsid w:val="00941C3D"/>
    <w:rsid w:val="009447AD"/>
    <w:rsid w:val="00944E6C"/>
    <w:rsid w:val="00945AA7"/>
    <w:rsid w:val="00946098"/>
    <w:rsid w:val="00950C1A"/>
    <w:rsid w:val="0095220D"/>
    <w:rsid w:val="00955FB6"/>
    <w:rsid w:val="00960868"/>
    <w:rsid w:val="00960C7B"/>
    <w:rsid w:val="00961392"/>
    <w:rsid w:val="009619A9"/>
    <w:rsid w:val="009638CE"/>
    <w:rsid w:val="009642C2"/>
    <w:rsid w:val="00965BE1"/>
    <w:rsid w:val="00965FF4"/>
    <w:rsid w:val="009668B5"/>
    <w:rsid w:val="009713AC"/>
    <w:rsid w:val="0097226E"/>
    <w:rsid w:val="00976B09"/>
    <w:rsid w:val="009776E2"/>
    <w:rsid w:val="0097778F"/>
    <w:rsid w:val="00977E88"/>
    <w:rsid w:val="00981E4D"/>
    <w:rsid w:val="00983968"/>
    <w:rsid w:val="0098429B"/>
    <w:rsid w:val="00984EBB"/>
    <w:rsid w:val="0098739E"/>
    <w:rsid w:val="00992A60"/>
    <w:rsid w:val="00993F81"/>
    <w:rsid w:val="00994220"/>
    <w:rsid w:val="00995891"/>
    <w:rsid w:val="00995A50"/>
    <w:rsid w:val="00995AA2"/>
    <w:rsid w:val="0099657B"/>
    <w:rsid w:val="009A018E"/>
    <w:rsid w:val="009A0469"/>
    <w:rsid w:val="009A0B96"/>
    <w:rsid w:val="009A0E10"/>
    <w:rsid w:val="009A2BBF"/>
    <w:rsid w:val="009A2FA3"/>
    <w:rsid w:val="009A54BB"/>
    <w:rsid w:val="009B0244"/>
    <w:rsid w:val="009B3F34"/>
    <w:rsid w:val="009B476A"/>
    <w:rsid w:val="009B6B8F"/>
    <w:rsid w:val="009B7D68"/>
    <w:rsid w:val="009B7E98"/>
    <w:rsid w:val="009C401E"/>
    <w:rsid w:val="009C4313"/>
    <w:rsid w:val="009C4B50"/>
    <w:rsid w:val="009C53A3"/>
    <w:rsid w:val="009C63D0"/>
    <w:rsid w:val="009C7DBD"/>
    <w:rsid w:val="009D19F8"/>
    <w:rsid w:val="009D3662"/>
    <w:rsid w:val="009D632A"/>
    <w:rsid w:val="009E242A"/>
    <w:rsid w:val="009E40FF"/>
    <w:rsid w:val="009E4AEE"/>
    <w:rsid w:val="009E7D1E"/>
    <w:rsid w:val="009F0055"/>
    <w:rsid w:val="009F10A6"/>
    <w:rsid w:val="009F3D16"/>
    <w:rsid w:val="009F401D"/>
    <w:rsid w:val="009F4323"/>
    <w:rsid w:val="009F44AB"/>
    <w:rsid w:val="009F494F"/>
    <w:rsid w:val="009F4D73"/>
    <w:rsid w:val="009F5108"/>
    <w:rsid w:val="009F53E8"/>
    <w:rsid w:val="009F6639"/>
    <w:rsid w:val="009F7A12"/>
    <w:rsid w:val="00A007C7"/>
    <w:rsid w:val="00A01485"/>
    <w:rsid w:val="00A01497"/>
    <w:rsid w:val="00A02323"/>
    <w:rsid w:val="00A04CBB"/>
    <w:rsid w:val="00A057E8"/>
    <w:rsid w:val="00A07004"/>
    <w:rsid w:val="00A07654"/>
    <w:rsid w:val="00A10BEC"/>
    <w:rsid w:val="00A11203"/>
    <w:rsid w:val="00A13747"/>
    <w:rsid w:val="00A14D20"/>
    <w:rsid w:val="00A15B6D"/>
    <w:rsid w:val="00A16A97"/>
    <w:rsid w:val="00A17DB2"/>
    <w:rsid w:val="00A20DDB"/>
    <w:rsid w:val="00A22793"/>
    <w:rsid w:val="00A23661"/>
    <w:rsid w:val="00A236E7"/>
    <w:rsid w:val="00A24DA8"/>
    <w:rsid w:val="00A24FD0"/>
    <w:rsid w:val="00A26AEE"/>
    <w:rsid w:val="00A303B2"/>
    <w:rsid w:val="00A310C0"/>
    <w:rsid w:val="00A31382"/>
    <w:rsid w:val="00A31726"/>
    <w:rsid w:val="00A33951"/>
    <w:rsid w:val="00A34146"/>
    <w:rsid w:val="00A34C75"/>
    <w:rsid w:val="00A356C6"/>
    <w:rsid w:val="00A35AAD"/>
    <w:rsid w:val="00A35C04"/>
    <w:rsid w:val="00A36C38"/>
    <w:rsid w:val="00A408E2"/>
    <w:rsid w:val="00A40BAA"/>
    <w:rsid w:val="00A42B3A"/>
    <w:rsid w:val="00A457B6"/>
    <w:rsid w:val="00A45873"/>
    <w:rsid w:val="00A45D14"/>
    <w:rsid w:val="00A46377"/>
    <w:rsid w:val="00A46F82"/>
    <w:rsid w:val="00A4787B"/>
    <w:rsid w:val="00A47987"/>
    <w:rsid w:val="00A50188"/>
    <w:rsid w:val="00A5292F"/>
    <w:rsid w:val="00A552CE"/>
    <w:rsid w:val="00A57EF9"/>
    <w:rsid w:val="00A6034F"/>
    <w:rsid w:val="00A61926"/>
    <w:rsid w:val="00A638CC"/>
    <w:rsid w:val="00A64289"/>
    <w:rsid w:val="00A65790"/>
    <w:rsid w:val="00A65A87"/>
    <w:rsid w:val="00A660D8"/>
    <w:rsid w:val="00A66731"/>
    <w:rsid w:val="00A67292"/>
    <w:rsid w:val="00A67B4B"/>
    <w:rsid w:val="00A728C3"/>
    <w:rsid w:val="00A74C74"/>
    <w:rsid w:val="00A77159"/>
    <w:rsid w:val="00A773DB"/>
    <w:rsid w:val="00A7743F"/>
    <w:rsid w:val="00A7753A"/>
    <w:rsid w:val="00A81216"/>
    <w:rsid w:val="00A8538B"/>
    <w:rsid w:val="00A8568E"/>
    <w:rsid w:val="00A86B30"/>
    <w:rsid w:val="00A87E4C"/>
    <w:rsid w:val="00A9179D"/>
    <w:rsid w:val="00A9191F"/>
    <w:rsid w:val="00A92695"/>
    <w:rsid w:val="00A92B7D"/>
    <w:rsid w:val="00A95AD9"/>
    <w:rsid w:val="00AA1D8D"/>
    <w:rsid w:val="00AA271A"/>
    <w:rsid w:val="00AA3E5B"/>
    <w:rsid w:val="00AA5770"/>
    <w:rsid w:val="00AA5AB7"/>
    <w:rsid w:val="00AA62A8"/>
    <w:rsid w:val="00AA6FEF"/>
    <w:rsid w:val="00AA76BB"/>
    <w:rsid w:val="00AB008A"/>
    <w:rsid w:val="00AB04A8"/>
    <w:rsid w:val="00AB1CA9"/>
    <w:rsid w:val="00AB286C"/>
    <w:rsid w:val="00AB31A7"/>
    <w:rsid w:val="00AB3882"/>
    <w:rsid w:val="00AB3CCC"/>
    <w:rsid w:val="00AB590B"/>
    <w:rsid w:val="00AB5AB9"/>
    <w:rsid w:val="00AB788E"/>
    <w:rsid w:val="00AB7B26"/>
    <w:rsid w:val="00AC1733"/>
    <w:rsid w:val="00AC1B0C"/>
    <w:rsid w:val="00AC1CBF"/>
    <w:rsid w:val="00AC2160"/>
    <w:rsid w:val="00AC3822"/>
    <w:rsid w:val="00AC4C6C"/>
    <w:rsid w:val="00AC568D"/>
    <w:rsid w:val="00AC611D"/>
    <w:rsid w:val="00AC6D5F"/>
    <w:rsid w:val="00AC6F40"/>
    <w:rsid w:val="00AD028D"/>
    <w:rsid w:val="00AD1872"/>
    <w:rsid w:val="00AD33F4"/>
    <w:rsid w:val="00AD35A8"/>
    <w:rsid w:val="00AD3E86"/>
    <w:rsid w:val="00AD403C"/>
    <w:rsid w:val="00AD477F"/>
    <w:rsid w:val="00AD4CE6"/>
    <w:rsid w:val="00AD5959"/>
    <w:rsid w:val="00AD6013"/>
    <w:rsid w:val="00AE0D8B"/>
    <w:rsid w:val="00AE1843"/>
    <w:rsid w:val="00AE1979"/>
    <w:rsid w:val="00AE428A"/>
    <w:rsid w:val="00AE4585"/>
    <w:rsid w:val="00AE49D3"/>
    <w:rsid w:val="00AE5374"/>
    <w:rsid w:val="00AE5B5B"/>
    <w:rsid w:val="00AE65C1"/>
    <w:rsid w:val="00AE6C22"/>
    <w:rsid w:val="00AF08DF"/>
    <w:rsid w:val="00AF0C64"/>
    <w:rsid w:val="00AF0F21"/>
    <w:rsid w:val="00AF29E8"/>
    <w:rsid w:val="00AF2AEA"/>
    <w:rsid w:val="00AF2CB1"/>
    <w:rsid w:val="00AF3406"/>
    <w:rsid w:val="00AF4CBE"/>
    <w:rsid w:val="00B01672"/>
    <w:rsid w:val="00B022F5"/>
    <w:rsid w:val="00B025AD"/>
    <w:rsid w:val="00B02CA1"/>
    <w:rsid w:val="00B03F48"/>
    <w:rsid w:val="00B1048C"/>
    <w:rsid w:val="00B10F96"/>
    <w:rsid w:val="00B15AF4"/>
    <w:rsid w:val="00B178B8"/>
    <w:rsid w:val="00B21A25"/>
    <w:rsid w:val="00B21CE1"/>
    <w:rsid w:val="00B22FF7"/>
    <w:rsid w:val="00B235F2"/>
    <w:rsid w:val="00B25367"/>
    <w:rsid w:val="00B26077"/>
    <w:rsid w:val="00B263F3"/>
    <w:rsid w:val="00B26A87"/>
    <w:rsid w:val="00B27AE8"/>
    <w:rsid w:val="00B316DC"/>
    <w:rsid w:val="00B31953"/>
    <w:rsid w:val="00B32B83"/>
    <w:rsid w:val="00B3375F"/>
    <w:rsid w:val="00B34EBE"/>
    <w:rsid w:val="00B3637C"/>
    <w:rsid w:val="00B40353"/>
    <w:rsid w:val="00B40C5D"/>
    <w:rsid w:val="00B41A5C"/>
    <w:rsid w:val="00B42AE2"/>
    <w:rsid w:val="00B4378B"/>
    <w:rsid w:val="00B44C61"/>
    <w:rsid w:val="00B450C6"/>
    <w:rsid w:val="00B45DD1"/>
    <w:rsid w:val="00B46208"/>
    <w:rsid w:val="00B51C59"/>
    <w:rsid w:val="00B528CB"/>
    <w:rsid w:val="00B54B2A"/>
    <w:rsid w:val="00B55637"/>
    <w:rsid w:val="00B55E80"/>
    <w:rsid w:val="00B57086"/>
    <w:rsid w:val="00B6179A"/>
    <w:rsid w:val="00B637B6"/>
    <w:rsid w:val="00B64250"/>
    <w:rsid w:val="00B64829"/>
    <w:rsid w:val="00B66582"/>
    <w:rsid w:val="00B710C4"/>
    <w:rsid w:val="00B7139C"/>
    <w:rsid w:val="00B71C56"/>
    <w:rsid w:val="00B7250D"/>
    <w:rsid w:val="00B75791"/>
    <w:rsid w:val="00B75F81"/>
    <w:rsid w:val="00B76C26"/>
    <w:rsid w:val="00B7773C"/>
    <w:rsid w:val="00B80D19"/>
    <w:rsid w:val="00B80ED5"/>
    <w:rsid w:val="00B83C4C"/>
    <w:rsid w:val="00B8479C"/>
    <w:rsid w:val="00B85DCF"/>
    <w:rsid w:val="00B9183E"/>
    <w:rsid w:val="00B93E59"/>
    <w:rsid w:val="00B94904"/>
    <w:rsid w:val="00B95B51"/>
    <w:rsid w:val="00B95C84"/>
    <w:rsid w:val="00B970DA"/>
    <w:rsid w:val="00BA0072"/>
    <w:rsid w:val="00BA5266"/>
    <w:rsid w:val="00BA5645"/>
    <w:rsid w:val="00BA7B22"/>
    <w:rsid w:val="00BB0D75"/>
    <w:rsid w:val="00BB2872"/>
    <w:rsid w:val="00BB441E"/>
    <w:rsid w:val="00BB5E6D"/>
    <w:rsid w:val="00BB5F50"/>
    <w:rsid w:val="00BB7320"/>
    <w:rsid w:val="00BC2BD7"/>
    <w:rsid w:val="00BC3878"/>
    <w:rsid w:val="00BC74A1"/>
    <w:rsid w:val="00BD6D05"/>
    <w:rsid w:val="00BE0709"/>
    <w:rsid w:val="00BE196E"/>
    <w:rsid w:val="00BE2BC0"/>
    <w:rsid w:val="00BE2EEF"/>
    <w:rsid w:val="00BE39AE"/>
    <w:rsid w:val="00BE6B00"/>
    <w:rsid w:val="00BE775C"/>
    <w:rsid w:val="00BF06E2"/>
    <w:rsid w:val="00BF0C7C"/>
    <w:rsid w:val="00BF3F2A"/>
    <w:rsid w:val="00BF4291"/>
    <w:rsid w:val="00BF4315"/>
    <w:rsid w:val="00BF4774"/>
    <w:rsid w:val="00BF5389"/>
    <w:rsid w:val="00BF60A1"/>
    <w:rsid w:val="00BF6CF2"/>
    <w:rsid w:val="00BF6F0C"/>
    <w:rsid w:val="00C00051"/>
    <w:rsid w:val="00C01969"/>
    <w:rsid w:val="00C01BE6"/>
    <w:rsid w:val="00C03192"/>
    <w:rsid w:val="00C040CD"/>
    <w:rsid w:val="00C05788"/>
    <w:rsid w:val="00C05DE2"/>
    <w:rsid w:val="00C05FEF"/>
    <w:rsid w:val="00C06ABB"/>
    <w:rsid w:val="00C072BF"/>
    <w:rsid w:val="00C075F7"/>
    <w:rsid w:val="00C07FB8"/>
    <w:rsid w:val="00C12F2F"/>
    <w:rsid w:val="00C1569C"/>
    <w:rsid w:val="00C15FBE"/>
    <w:rsid w:val="00C1621D"/>
    <w:rsid w:val="00C17E13"/>
    <w:rsid w:val="00C23385"/>
    <w:rsid w:val="00C2349B"/>
    <w:rsid w:val="00C24171"/>
    <w:rsid w:val="00C24CF8"/>
    <w:rsid w:val="00C266DD"/>
    <w:rsid w:val="00C30DA3"/>
    <w:rsid w:val="00C314AA"/>
    <w:rsid w:val="00C33C52"/>
    <w:rsid w:val="00C3429E"/>
    <w:rsid w:val="00C34693"/>
    <w:rsid w:val="00C36A76"/>
    <w:rsid w:val="00C3708C"/>
    <w:rsid w:val="00C374ED"/>
    <w:rsid w:val="00C41F6D"/>
    <w:rsid w:val="00C421C4"/>
    <w:rsid w:val="00C44323"/>
    <w:rsid w:val="00C44476"/>
    <w:rsid w:val="00C4492A"/>
    <w:rsid w:val="00C47F8F"/>
    <w:rsid w:val="00C52C1E"/>
    <w:rsid w:val="00C54432"/>
    <w:rsid w:val="00C54B0E"/>
    <w:rsid w:val="00C566F7"/>
    <w:rsid w:val="00C60351"/>
    <w:rsid w:val="00C6173E"/>
    <w:rsid w:val="00C61BBE"/>
    <w:rsid w:val="00C61D96"/>
    <w:rsid w:val="00C66DCA"/>
    <w:rsid w:val="00C675C8"/>
    <w:rsid w:val="00C67A26"/>
    <w:rsid w:val="00C67ABE"/>
    <w:rsid w:val="00C67E1B"/>
    <w:rsid w:val="00C71550"/>
    <w:rsid w:val="00C72CF5"/>
    <w:rsid w:val="00C74115"/>
    <w:rsid w:val="00C74A69"/>
    <w:rsid w:val="00C76626"/>
    <w:rsid w:val="00C7666B"/>
    <w:rsid w:val="00C77A9F"/>
    <w:rsid w:val="00C77D49"/>
    <w:rsid w:val="00C80114"/>
    <w:rsid w:val="00C80EF8"/>
    <w:rsid w:val="00C824C2"/>
    <w:rsid w:val="00C83325"/>
    <w:rsid w:val="00C859DB"/>
    <w:rsid w:val="00C85CF4"/>
    <w:rsid w:val="00C86F61"/>
    <w:rsid w:val="00C919F6"/>
    <w:rsid w:val="00C92EAF"/>
    <w:rsid w:val="00C95FAA"/>
    <w:rsid w:val="00CA1357"/>
    <w:rsid w:val="00CA29D2"/>
    <w:rsid w:val="00CB004B"/>
    <w:rsid w:val="00CB02E8"/>
    <w:rsid w:val="00CB0A02"/>
    <w:rsid w:val="00CB154B"/>
    <w:rsid w:val="00CB19EF"/>
    <w:rsid w:val="00CB4BE7"/>
    <w:rsid w:val="00CB53FD"/>
    <w:rsid w:val="00CB54F1"/>
    <w:rsid w:val="00CB5E98"/>
    <w:rsid w:val="00CB65D5"/>
    <w:rsid w:val="00CC0A27"/>
    <w:rsid w:val="00CC0AD3"/>
    <w:rsid w:val="00CC1AFE"/>
    <w:rsid w:val="00CC4267"/>
    <w:rsid w:val="00CC430A"/>
    <w:rsid w:val="00CC6A47"/>
    <w:rsid w:val="00CC708D"/>
    <w:rsid w:val="00CC73F8"/>
    <w:rsid w:val="00CD292A"/>
    <w:rsid w:val="00CD5EBA"/>
    <w:rsid w:val="00CD6E27"/>
    <w:rsid w:val="00CE00CF"/>
    <w:rsid w:val="00CE0557"/>
    <w:rsid w:val="00CE0D40"/>
    <w:rsid w:val="00CE348C"/>
    <w:rsid w:val="00CE3ABA"/>
    <w:rsid w:val="00CE5219"/>
    <w:rsid w:val="00CE795C"/>
    <w:rsid w:val="00CF0093"/>
    <w:rsid w:val="00CF0BCE"/>
    <w:rsid w:val="00CF13C5"/>
    <w:rsid w:val="00CF3F55"/>
    <w:rsid w:val="00CF40F7"/>
    <w:rsid w:val="00CF50F2"/>
    <w:rsid w:val="00CF521B"/>
    <w:rsid w:val="00CF5527"/>
    <w:rsid w:val="00CF5E1E"/>
    <w:rsid w:val="00CF67D8"/>
    <w:rsid w:val="00CF71D9"/>
    <w:rsid w:val="00D02753"/>
    <w:rsid w:val="00D03604"/>
    <w:rsid w:val="00D04967"/>
    <w:rsid w:val="00D04D33"/>
    <w:rsid w:val="00D06200"/>
    <w:rsid w:val="00D077DB"/>
    <w:rsid w:val="00D10914"/>
    <w:rsid w:val="00D119CF"/>
    <w:rsid w:val="00D127DD"/>
    <w:rsid w:val="00D12997"/>
    <w:rsid w:val="00D13DC4"/>
    <w:rsid w:val="00D1562C"/>
    <w:rsid w:val="00D15BDB"/>
    <w:rsid w:val="00D16F55"/>
    <w:rsid w:val="00D17214"/>
    <w:rsid w:val="00D21A74"/>
    <w:rsid w:val="00D23E43"/>
    <w:rsid w:val="00D251A3"/>
    <w:rsid w:val="00D26B7E"/>
    <w:rsid w:val="00D27FE6"/>
    <w:rsid w:val="00D3227D"/>
    <w:rsid w:val="00D32C41"/>
    <w:rsid w:val="00D335DE"/>
    <w:rsid w:val="00D33B19"/>
    <w:rsid w:val="00D34200"/>
    <w:rsid w:val="00D36721"/>
    <w:rsid w:val="00D36D09"/>
    <w:rsid w:val="00D41C56"/>
    <w:rsid w:val="00D431D2"/>
    <w:rsid w:val="00D455AB"/>
    <w:rsid w:val="00D46B54"/>
    <w:rsid w:val="00D50474"/>
    <w:rsid w:val="00D51103"/>
    <w:rsid w:val="00D51ED3"/>
    <w:rsid w:val="00D52B49"/>
    <w:rsid w:val="00D54B10"/>
    <w:rsid w:val="00D55D37"/>
    <w:rsid w:val="00D55E30"/>
    <w:rsid w:val="00D605B7"/>
    <w:rsid w:val="00D60890"/>
    <w:rsid w:val="00D62A42"/>
    <w:rsid w:val="00D65EFF"/>
    <w:rsid w:val="00D673BF"/>
    <w:rsid w:val="00D716BB"/>
    <w:rsid w:val="00D71ACE"/>
    <w:rsid w:val="00D73807"/>
    <w:rsid w:val="00D74E57"/>
    <w:rsid w:val="00D758D1"/>
    <w:rsid w:val="00D75A78"/>
    <w:rsid w:val="00D76F9A"/>
    <w:rsid w:val="00D778AC"/>
    <w:rsid w:val="00D811F8"/>
    <w:rsid w:val="00D81AC3"/>
    <w:rsid w:val="00D85E9C"/>
    <w:rsid w:val="00D86174"/>
    <w:rsid w:val="00D867BF"/>
    <w:rsid w:val="00D870AF"/>
    <w:rsid w:val="00D87E05"/>
    <w:rsid w:val="00D90219"/>
    <w:rsid w:val="00D9213E"/>
    <w:rsid w:val="00D94433"/>
    <w:rsid w:val="00D95BC1"/>
    <w:rsid w:val="00DA0248"/>
    <w:rsid w:val="00DA0255"/>
    <w:rsid w:val="00DA07CC"/>
    <w:rsid w:val="00DA291D"/>
    <w:rsid w:val="00DA34A8"/>
    <w:rsid w:val="00DA350D"/>
    <w:rsid w:val="00DA36AD"/>
    <w:rsid w:val="00DA3810"/>
    <w:rsid w:val="00DA7848"/>
    <w:rsid w:val="00DA7CE9"/>
    <w:rsid w:val="00DB04DA"/>
    <w:rsid w:val="00DB1CD7"/>
    <w:rsid w:val="00DB1F07"/>
    <w:rsid w:val="00DB29A0"/>
    <w:rsid w:val="00DB3170"/>
    <w:rsid w:val="00DB3473"/>
    <w:rsid w:val="00DB5B1C"/>
    <w:rsid w:val="00DC00CF"/>
    <w:rsid w:val="00DC4981"/>
    <w:rsid w:val="00DC7534"/>
    <w:rsid w:val="00DC761C"/>
    <w:rsid w:val="00DD2567"/>
    <w:rsid w:val="00DD25B2"/>
    <w:rsid w:val="00DD28D6"/>
    <w:rsid w:val="00DD446C"/>
    <w:rsid w:val="00DD567A"/>
    <w:rsid w:val="00DD606A"/>
    <w:rsid w:val="00DD6091"/>
    <w:rsid w:val="00DD6B04"/>
    <w:rsid w:val="00DE20DA"/>
    <w:rsid w:val="00DE2D31"/>
    <w:rsid w:val="00DE3118"/>
    <w:rsid w:val="00DE5F54"/>
    <w:rsid w:val="00DE6EB2"/>
    <w:rsid w:val="00DE7747"/>
    <w:rsid w:val="00DF0089"/>
    <w:rsid w:val="00DF29D8"/>
    <w:rsid w:val="00DF3716"/>
    <w:rsid w:val="00DF3CF3"/>
    <w:rsid w:val="00DF646A"/>
    <w:rsid w:val="00DF6CC9"/>
    <w:rsid w:val="00E00D75"/>
    <w:rsid w:val="00E01346"/>
    <w:rsid w:val="00E01525"/>
    <w:rsid w:val="00E02094"/>
    <w:rsid w:val="00E02A13"/>
    <w:rsid w:val="00E03EEC"/>
    <w:rsid w:val="00E05A57"/>
    <w:rsid w:val="00E07EBE"/>
    <w:rsid w:val="00E10162"/>
    <w:rsid w:val="00E1055F"/>
    <w:rsid w:val="00E125FB"/>
    <w:rsid w:val="00E13531"/>
    <w:rsid w:val="00E14713"/>
    <w:rsid w:val="00E16454"/>
    <w:rsid w:val="00E167E4"/>
    <w:rsid w:val="00E16DE6"/>
    <w:rsid w:val="00E2038F"/>
    <w:rsid w:val="00E20E46"/>
    <w:rsid w:val="00E225AB"/>
    <w:rsid w:val="00E24459"/>
    <w:rsid w:val="00E24A9C"/>
    <w:rsid w:val="00E25762"/>
    <w:rsid w:val="00E26D87"/>
    <w:rsid w:val="00E2799D"/>
    <w:rsid w:val="00E30340"/>
    <w:rsid w:val="00E30974"/>
    <w:rsid w:val="00E32427"/>
    <w:rsid w:val="00E324CB"/>
    <w:rsid w:val="00E33114"/>
    <w:rsid w:val="00E35A60"/>
    <w:rsid w:val="00E35FE0"/>
    <w:rsid w:val="00E37832"/>
    <w:rsid w:val="00E37DDD"/>
    <w:rsid w:val="00E416C2"/>
    <w:rsid w:val="00E432B2"/>
    <w:rsid w:val="00E44EDD"/>
    <w:rsid w:val="00E50870"/>
    <w:rsid w:val="00E5374B"/>
    <w:rsid w:val="00E54939"/>
    <w:rsid w:val="00E54ABB"/>
    <w:rsid w:val="00E564BE"/>
    <w:rsid w:val="00E574DE"/>
    <w:rsid w:val="00E57555"/>
    <w:rsid w:val="00E57D68"/>
    <w:rsid w:val="00E608F3"/>
    <w:rsid w:val="00E61634"/>
    <w:rsid w:val="00E6169B"/>
    <w:rsid w:val="00E6402D"/>
    <w:rsid w:val="00E6446D"/>
    <w:rsid w:val="00E6486D"/>
    <w:rsid w:val="00E64C24"/>
    <w:rsid w:val="00E65085"/>
    <w:rsid w:val="00E66D46"/>
    <w:rsid w:val="00E67DE3"/>
    <w:rsid w:val="00E70BF3"/>
    <w:rsid w:val="00E72680"/>
    <w:rsid w:val="00E75299"/>
    <w:rsid w:val="00E761AC"/>
    <w:rsid w:val="00E76D0F"/>
    <w:rsid w:val="00E7737F"/>
    <w:rsid w:val="00E7747A"/>
    <w:rsid w:val="00E77738"/>
    <w:rsid w:val="00E85F44"/>
    <w:rsid w:val="00E86983"/>
    <w:rsid w:val="00E86AC4"/>
    <w:rsid w:val="00E873F5"/>
    <w:rsid w:val="00E92488"/>
    <w:rsid w:val="00E924A8"/>
    <w:rsid w:val="00E93DDD"/>
    <w:rsid w:val="00E96194"/>
    <w:rsid w:val="00E969B8"/>
    <w:rsid w:val="00E97120"/>
    <w:rsid w:val="00E97470"/>
    <w:rsid w:val="00EA5D48"/>
    <w:rsid w:val="00EB04F6"/>
    <w:rsid w:val="00EB11E6"/>
    <w:rsid w:val="00EB248E"/>
    <w:rsid w:val="00EB262D"/>
    <w:rsid w:val="00EB2E1B"/>
    <w:rsid w:val="00EB35D1"/>
    <w:rsid w:val="00EB3E32"/>
    <w:rsid w:val="00EB4C8D"/>
    <w:rsid w:val="00EB53A6"/>
    <w:rsid w:val="00EB5DBF"/>
    <w:rsid w:val="00EC1B02"/>
    <w:rsid w:val="00EC21FC"/>
    <w:rsid w:val="00EC49A2"/>
    <w:rsid w:val="00EC6DD7"/>
    <w:rsid w:val="00EC7333"/>
    <w:rsid w:val="00ED0BC5"/>
    <w:rsid w:val="00ED2022"/>
    <w:rsid w:val="00ED23AA"/>
    <w:rsid w:val="00ED3963"/>
    <w:rsid w:val="00ED4C5F"/>
    <w:rsid w:val="00ED6011"/>
    <w:rsid w:val="00ED62DB"/>
    <w:rsid w:val="00EE0117"/>
    <w:rsid w:val="00EE235C"/>
    <w:rsid w:val="00EE30A7"/>
    <w:rsid w:val="00EE3B89"/>
    <w:rsid w:val="00EE3F3A"/>
    <w:rsid w:val="00EE4996"/>
    <w:rsid w:val="00EE53B7"/>
    <w:rsid w:val="00EE6A39"/>
    <w:rsid w:val="00EE7001"/>
    <w:rsid w:val="00EE7BB6"/>
    <w:rsid w:val="00EF07FE"/>
    <w:rsid w:val="00EF0F1C"/>
    <w:rsid w:val="00EF19D1"/>
    <w:rsid w:val="00EF2430"/>
    <w:rsid w:val="00EF699C"/>
    <w:rsid w:val="00F00AA8"/>
    <w:rsid w:val="00F0120E"/>
    <w:rsid w:val="00F01C35"/>
    <w:rsid w:val="00F02C0E"/>
    <w:rsid w:val="00F03E86"/>
    <w:rsid w:val="00F06318"/>
    <w:rsid w:val="00F066A2"/>
    <w:rsid w:val="00F06FAD"/>
    <w:rsid w:val="00F074B0"/>
    <w:rsid w:val="00F10784"/>
    <w:rsid w:val="00F10C0A"/>
    <w:rsid w:val="00F1126A"/>
    <w:rsid w:val="00F14338"/>
    <w:rsid w:val="00F145DA"/>
    <w:rsid w:val="00F15878"/>
    <w:rsid w:val="00F15BDC"/>
    <w:rsid w:val="00F169D5"/>
    <w:rsid w:val="00F16A68"/>
    <w:rsid w:val="00F174F4"/>
    <w:rsid w:val="00F21C32"/>
    <w:rsid w:val="00F22026"/>
    <w:rsid w:val="00F23C39"/>
    <w:rsid w:val="00F24882"/>
    <w:rsid w:val="00F2761B"/>
    <w:rsid w:val="00F31271"/>
    <w:rsid w:val="00F35CA0"/>
    <w:rsid w:val="00F35D1C"/>
    <w:rsid w:val="00F37340"/>
    <w:rsid w:val="00F41C1A"/>
    <w:rsid w:val="00F4252A"/>
    <w:rsid w:val="00F462D3"/>
    <w:rsid w:val="00F5008F"/>
    <w:rsid w:val="00F51455"/>
    <w:rsid w:val="00F51F1B"/>
    <w:rsid w:val="00F5351E"/>
    <w:rsid w:val="00F54280"/>
    <w:rsid w:val="00F56290"/>
    <w:rsid w:val="00F5683F"/>
    <w:rsid w:val="00F5739C"/>
    <w:rsid w:val="00F57CC1"/>
    <w:rsid w:val="00F60829"/>
    <w:rsid w:val="00F60B12"/>
    <w:rsid w:val="00F62933"/>
    <w:rsid w:val="00F63FBA"/>
    <w:rsid w:val="00F64B54"/>
    <w:rsid w:val="00F654E1"/>
    <w:rsid w:val="00F661CC"/>
    <w:rsid w:val="00F67DF7"/>
    <w:rsid w:val="00F70835"/>
    <w:rsid w:val="00F70D26"/>
    <w:rsid w:val="00F71118"/>
    <w:rsid w:val="00F753A4"/>
    <w:rsid w:val="00F76B38"/>
    <w:rsid w:val="00F84119"/>
    <w:rsid w:val="00F84481"/>
    <w:rsid w:val="00F848BA"/>
    <w:rsid w:val="00F85217"/>
    <w:rsid w:val="00F85D27"/>
    <w:rsid w:val="00F85D2A"/>
    <w:rsid w:val="00F861DA"/>
    <w:rsid w:val="00F87897"/>
    <w:rsid w:val="00F879DE"/>
    <w:rsid w:val="00F90B18"/>
    <w:rsid w:val="00F93508"/>
    <w:rsid w:val="00F94E17"/>
    <w:rsid w:val="00F9535F"/>
    <w:rsid w:val="00F95527"/>
    <w:rsid w:val="00F9621D"/>
    <w:rsid w:val="00FA005E"/>
    <w:rsid w:val="00FA0852"/>
    <w:rsid w:val="00FA0BCC"/>
    <w:rsid w:val="00FA2D7E"/>
    <w:rsid w:val="00FA50F8"/>
    <w:rsid w:val="00FA7554"/>
    <w:rsid w:val="00FA7877"/>
    <w:rsid w:val="00FA7A21"/>
    <w:rsid w:val="00FB0C68"/>
    <w:rsid w:val="00FB494F"/>
    <w:rsid w:val="00FB4BF0"/>
    <w:rsid w:val="00FB62A0"/>
    <w:rsid w:val="00FB6ABC"/>
    <w:rsid w:val="00FC35BB"/>
    <w:rsid w:val="00FC6282"/>
    <w:rsid w:val="00FC6DC8"/>
    <w:rsid w:val="00FC7CD0"/>
    <w:rsid w:val="00FC7E17"/>
    <w:rsid w:val="00FD1EFA"/>
    <w:rsid w:val="00FE025B"/>
    <w:rsid w:val="00FE31CD"/>
    <w:rsid w:val="00FE480A"/>
    <w:rsid w:val="00FE690D"/>
    <w:rsid w:val="00FE780C"/>
    <w:rsid w:val="00FE7828"/>
    <w:rsid w:val="00FF1355"/>
    <w:rsid w:val="00FF2C3D"/>
    <w:rsid w:val="00FF331C"/>
    <w:rsid w:val="00FF3E39"/>
    <w:rsid w:val="00FF41D0"/>
    <w:rsid w:val="00FF5AF0"/>
    <w:rsid w:val="00FF71E8"/>
    <w:rsid w:val="00FF76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65EFF"/>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133E76"/>
    <w:pPr>
      <w:keepNext/>
      <w:spacing w:before="240" w:after="60"/>
      <w:outlineLvl w:val="3"/>
    </w:pPr>
    <w:rPr>
      <w:b/>
      <w:bCs/>
      <w:sz w:val="28"/>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uiPriority w:val="99"/>
    <w:qFormat/>
    <w:rsid w:val="00491A7E"/>
    <w:pPr>
      <w:ind w:left="708"/>
    </w:pPr>
  </w:style>
  <w:style w:type="character" w:styleId="ac">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d">
    <w:name w:val="footer"/>
    <w:basedOn w:val="a"/>
    <w:link w:val="ae"/>
    <w:uiPriority w:val="99"/>
    <w:rsid w:val="007F6BEF"/>
    <w:pPr>
      <w:tabs>
        <w:tab w:val="center" w:pos="4320"/>
        <w:tab w:val="right" w:pos="8640"/>
      </w:tabs>
      <w:spacing w:after="240"/>
      <w:jc w:val="both"/>
    </w:pPr>
    <w:rPr>
      <w:lang w:eastAsia="en-GB"/>
    </w:rPr>
  </w:style>
  <w:style w:type="character" w:customStyle="1" w:styleId="ae">
    <w:name w:val="Нижний колонтитул Знак"/>
    <w:link w:val="ad"/>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
    <w:name w:val="Subtitle"/>
    <w:basedOn w:val="a"/>
    <w:link w:val="af0"/>
    <w:qFormat/>
    <w:rsid w:val="00091808"/>
    <w:rPr>
      <w:sz w:val="28"/>
      <w:szCs w:val="20"/>
      <w:lang w:val="x-none"/>
    </w:rPr>
  </w:style>
  <w:style w:type="character" w:customStyle="1" w:styleId="af0">
    <w:name w:val="Подзаголовок Знак"/>
    <w:basedOn w:val="a0"/>
    <w:link w:val="af"/>
    <w:rsid w:val="00091808"/>
    <w:rPr>
      <w:sz w:val="28"/>
      <w:lang w:val="x-none"/>
    </w:rPr>
  </w:style>
  <w:style w:type="paragraph" w:styleId="af1">
    <w:name w:val="header"/>
    <w:basedOn w:val="a"/>
    <w:link w:val="af2"/>
    <w:uiPriority w:val="99"/>
    <w:rsid w:val="00E10162"/>
    <w:pPr>
      <w:tabs>
        <w:tab w:val="center" w:pos="4677"/>
        <w:tab w:val="right" w:pos="9355"/>
      </w:tabs>
    </w:pPr>
  </w:style>
  <w:style w:type="character" w:customStyle="1" w:styleId="af2">
    <w:name w:val="Верхний колонтитул Знак"/>
    <w:basedOn w:val="a0"/>
    <w:link w:val="af1"/>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3">
    <w:name w:val="Normal (Web)"/>
    <w:basedOn w:val="a"/>
    <w:rsid w:val="0020007E"/>
    <w:pPr>
      <w:spacing w:before="100" w:after="100"/>
    </w:pPr>
    <w:rPr>
      <w:szCs w:val="20"/>
    </w:rPr>
  </w:style>
  <w:style w:type="paragraph" w:styleId="af4">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5"/>
    <w:rsid w:val="00B40353"/>
    <w:pPr>
      <w:spacing w:after="120"/>
      <w:ind w:left="283"/>
    </w:pPr>
  </w:style>
  <w:style w:type="character" w:customStyle="1" w:styleId="af5">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4"/>
    <w:rsid w:val="00B40353"/>
    <w:rPr>
      <w:sz w:val="24"/>
      <w:szCs w:val="24"/>
    </w:rPr>
  </w:style>
  <w:style w:type="paragraph" w:styleId="af6">
    <w:name w:val="footnote text"/>
    <w:basedOn w:val="a"/>
    <w:link w:val="af7"/>
    <w:rsid w:val="00B40353"/>
    <w:rPr>
      <w:sz w:val="20"/>
      <w:szCs w:val="20"/>
    </w:rPr>
  </w:style>
  <w:style w:type="character" w:customStyle="1" w:styleId="af7">
    <w:name w:val="Текст сноски Знак"/>
    <w:basedOn w:val="a0"/>
    <w:link w:val="af6"/>
    <w:rsid w:val="00B40353"/>
  </w:style>
  <w:style w:type="character" w:styleId="af8">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9">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a">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b">
    <w:name w:val="List Bullet"/>
    <w:basedOn w:val="a"/>
    <w:autoRedefine/>
    <w:rsid w:val="004B6249"/>
    <w:pPr>
      <w:widowControl w:val="0"/>
      <w:jc w:val="both"/>
    </w:pPr>
    <w:rPr>
      <w:sz w:val="22"/>
      <w:szCs w:val="22"/>
    </w:rPr>
  </w:style>
  <w:style w:type="paragraph" w:styleId="afc">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d">
    <w:name w:val="Title"/>
    <w:basedOn w:val="a"/>
    <w:link w:val="afe"/>
    <w:qFormat/>
    <w:rsid w:val="004B6249"/>
    <w:pPr>
      <w:spacing w:before="240" w:after="60"/>
      <w:jc w:val="center"/>
      <w:outlineLvl w:val="0"/>
    </w:pPr>
    <w:rPr>
      <w:rFonts w:ascii="Arial" w:hAnsi="Arial"/>
      <w:b/>
      <w:kern w:val="28"/>
      <w:sz w:val="32"/>
      <w:szCs w:val="20"/>
    </w:rPr>
  </w:style>
  <w:style w:type="character" w:customStyle="1" w:styleId="afe">
    <w:name w:val="Название Знак"/>
    <w:basedOn w:val="a0"/>
    <w:link w:val="afd"/>
    <w:rsid w:val="004B6249"/>
    <w:rPr>
      <w:rFonts w:ascii="Arial" w:hAnsi="Arial"/>
      <w:b/>
      <w:kern w:val="28"/>
      <w:sz w:val="32"/>
    </w:rPr>
  </w:style>
  <w:style w:type="paragraph" w:styleId="aff">
    <w:name w:val="Body Text"/>
    <w:aliases w:val="Основной текст Знак Знак"/>
    <w:basedOn w:val="a"/>
    <w:link w:val="15"/>
    <w:rsid w:val="004B6249"/>
    <w:pPr>
      <w:spacing w:after="120"/>
      <w:jc w:val="both"/>
    </w:pPr>
    <w:rPr>
      <w:szCs w:val="20"/>
    </w:rPr>
  </w:style>
  <w:style w:type="character" w:customStyle="1" w:styleId="aff0">
    <w:name w:val="Основной текст Знак"/>
    <w:basedOn w:val="a0"/>
    <w:rsid w:val="004B6249"/>
    <w:rPr>
      <w:sz w:val="24"/>
      <w:szCs w:val="24"/>
    </w:rPr>
  </w:style>
  <w:style w:type="paragraph" w:styleId="aff1">
    <w:name w:val="Date"/>
    <w:basedOn w:val="a"/>
    <w:next w:val="a"/>
    <w:link w:val="aff2"/>
    <w:rsid w:val="004B6249"/>
    <w:pPr>
      <w:spacing w:after="60"/>
      <w:jc w:val="both"/>
    </w:pPr>
    <w:rPr>
      <w:szCs w:val="20"/>
    </w:rPr>
  </w:style>
  <w:style w:type="character" w:customStyle="1" w:styleId="aff2">
    <w:name w:val="Дата Знак"/>
    <w:basedOn w:val="a0"/>
    <w:link w:val="aff1"/>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3">
    <w:name w:val="Plain Text"/>
    <w:basedOn w:val="a"/>
    <w:link w:val="aff4"/>
    <w:rsid w:val="004B6249"/>
    <w:rPr>
      <w:rFonts w:ascii="Courier New" w:hAnsi="Courier New" w:cs="Courier New"/>
      <w:sz w:val="20"/>
      <w:szCs w:val="20"/>
    </w:rPr>
  </w:style>
  <w:style w:type="character" w:customStyle="1" w:styleId="aff4">
    <w:name w:val="Текст Знак"/>
    <w:basedOn w:val="a0"/>
    <w:link w:val="aff3"/>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5">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6">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7">
    <w:name w:val="Пункт Знак Знак"/>
    <w:link w:val="aff8"/>
    <w:locked/>
    <w:rsid w:val="004B6249"/>
    <w:rPr>
      <w:sz w:val="28"/>
    </w:rPr>
  </w:style>
  <w:style w:type="paragraph" w:customStyle="1" w:styleId="aff8">
    <w:name w:val="Пункт Знак"/>
    <w:basedOn w:val="a"/>
    <w:link w:val="aff7"/>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9">
    <w:name w:val="Пункт"/>
    <w:basedOn w:val="a"/>
    <w:rsid w:val="004B6249"/>
    <w:pPr>
      <w:tabs>
        <w:tab w:val="num" w:pos="1620"/>
      </w:tabs>
      <w:ind w:left="1044" w:hanging="504"/>
      <w:jc w:val="both"/>
    </w:pPr>
    <w:rPr>
      <w:szCs w:val="28"/>
    </w:rPr>
  </w:style>
  <w:style w:type="paragraph" w:customStyle="1" w:styleId="affa">
    <w:name w:val="Подпункт"/>
    <w:basedOn w:val="aff9"/>
    <w:rsid w:val="004B6249"/>
    <w:pPr>
      <w:tabs>
        <w:tab w:val="clear" w:pos="1620"/>
        <w:tab w:val="num" w:pos="2700"/>
      </w:tabs>
      <w:ind w:left="1908" w:hanging="648"/>
    </w:pPr>
  </w:style>
  <w:style w:type="character" w:styleId="affb">
    <w:name w:val="page number"/>
    <w:rsid w:val="004B6249"/>
    <w:rPr>
      <w:rFonts w:ascii="Times New Roman" w:hAnsi="Times New Roman" w:cs="Times New Roman" w:hint="default"/>
    </w:rPr>
  </w:style>
  <w:style w:type="character" w:customStyle="1" w:styleId="affc">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3"/>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6"/>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65EFF"/>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133E76"/>
    <w:pPr>
      <w:keepNext/>
      <w:spacing w:before="240" w:after="60"/>
      <w:outlineLvl w:val="3"/>
    </w:pPr>
    <w:rPr>
      <w:b/>
      <w:bCs/>
      <w:sz w:val="28"/>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uiPriority w:val="99"/>
    <w:qFormat/>
    <w:rsid w:val="00491A7E"/>
    <w:pPr>
      <w:ind w:left="708"/>
    </w:pPr>
  </w:style>
  <w:style w:type="character" w:styleId="ac">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d">
    <w:name w:val="footer"/>
    <w:basedOn w:val="a"/>
    <w:link w:val="ae"/>
    <w:uiPriority w:val="99"/>
    <w:rsid w:val="007F6BEF"/>
    <w:pPr>
      <w:tabs>
        <w:tab w:val="center" w:pos="4320"/>
        <w:tab w:val="right" w:pos="8640"/>
      </w:tabs>
      <w:spacing w:after="240"/>
      <w:jc w:val="both"/>
    </w:pPr>
    <w:rPr>
      <w:lang w:eastAsia="en-GB"/>
    </w:rPr>
  </w:style>
  <w:style w:type="character" w:customStyle="1" w:styleId="ae">
    <w:name w:val="Нижний колонтитул Знак"/>
    <w:link w:val="ad"/>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
    <w:name w:val="Subtitle"/>
    <w:basedOn w:val="a"/>
    <w:link w:val="af0"/>
    <w:qFormat/>
    <w:rsid w:val="00091808"/>
    <w:rPr>
      <w:sz w:val="28"/>
      <w:szCs w:val="20"/>
      <w:lang w:val="x-none"/>
    </w:rPr>
  </w:style>
  <w:style w:type="character" w:customStyle="1" w:styleId="af0">
    <w:name w:val="Подзаголовок Знак"/>
    <w:basedOn w:val="a0"/>
    <w:link w:val="af"/>
    <w:rsid w:val="00091808"/>
    <w:rPr>
      <w:sz w:val="28"/>
      <w:lang w:val="x-none"/>
    </w:rPr>
  </w:style>
  <w:style w:type="paragraph" w:styleId="af1">
    <w:name w:val="header"/>
    <w:basedOn w:val="a"/>
    <w:link w:val="af2"/>
    <w:uiPriority w:val="99"/>
    <w:rsid w:val="00E10162"/>
    <w:pPr>
      <w:tabs>
        <w:tab w:val="center" w:pos="4677"/>
        <w:tab w:val="right" w:pos="9355"/>
      </w:tabs>
    </w:pPr>
  </w:style>
  <w:style w:type="character" w:customStyle="1" w:styleId="af2">
    <w:name w:val="Верхний колонтитул Знак"/>
    <w:basedOn w:val="a0"/>
    <w:link w:val="af1"/>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3">
    <w:name w:val="Normal (Web)"/>
    <w:basedOn w:val="a"/>
    <w:rsid w:val="0020007E"/>
    <w:pPr>
      <w:spacing w:before="100" w:after="100"/>
    </w:pPr>
    <w:rPr>
      <w:szCs w:val="20"/>
    </w:rPr>
  </w:style>
  <w:style w:type="paragraph" w:styleId="af4">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5"/>
    <w:rsid w:val="00B40353"/>
    <w:pPr>
      <w:spacing w:after="120"/>
      <w:ind w:left="283"/>
    </w:pPr>
  </w:style>
  <w:style w:type="character" w:customStyle="1" w:styleId="af5">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4"/>
    <w:rsid w:val="00B40353"/>
    <w:rPr>
      <w:sz w:val="24"/>
      <w:szCs w:val="24"/>
    </w:rPr>
  </w:style>
  <w:style w:type="paragraph" w:styleId="af6">
    <w:name w:val="footnote text"/>
    <w:basedOn w:val="a"/>
    <w:link w:val="af7"/>
    <w:rsid w:val="00B40353"/>
    <w:rPr>
      <w:sz w:val="20"/>
      <w:szCs w:val="20"/>
    </w:rPr>
  </w:style>
  <w:style w:type="character" w:customStyle="1" w:styleId="af7">
    <w:name w:val="Текст сноски Знак"/>
    <w:basedOn w:val="a0"/>
    <w:link w:val="af6"/>
    <w:rsid w:val="00B40353"/>
  </w:style>
  <w:style w:type="character" w:styleId="af8">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9">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a">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b">
    <w:name w:val="List Bullet"/>
    <w:basedOn w:val="a"/>
    <w:autoRedefine/>
    <w:rsid w:val="004B6249"/>
    <w:pPr>
      <w:widowControl w:val="0"/>
      <w:jc w:val="both"/>
    </w:pPr>
    <w:rPr>
      <w:sz w:val="22"/>
      <w:szCs w:val="22"/>
    </w:rPr>
  </w:style>
  <w:style w:type="paragraph" w:styleId="afc">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d">
    <w:name w:val="Title"/>
    <w:basedOn w:val="a"/>
    <w:link w:val="afe"/>
    <w:qFormat/>
    <w:rsid w:val="004B6249"/>
    <w:pPr>
      <w:spacing w:before="240" w:after="60"/>
      <w:jc w:val="center"/>
      <w:outlineLvl w:val="0"/>
    </w:pPr>
    <w:rPr>
      <w:rFonts w:ascii="Arial" w:hAnsi="Arial"/>
      <w:b/>
      <w:kern w:val="28"/>
      <w:sz w:val="32"/>
      <w:szCs w:val="20"/>
    </w:rPr>
  </w:style>
  <w:style w:type="character" w:customStyle="1" w:styleId="afe">
    <w:name w:val="Название Знак"/>
    <w:basedOn w:val="a0"/>
    <w:link w:val="afd"/>
    <w:rsid w:val="004B6249"/>
    <w:rPr>
      <w:rFonts w:ascii="Arial" w:hAnsi="Arial"/>
      <w:b/>
      <w:kern w:val="28"/>
      <w:sz w:val="32"/>
    </w:rPr>
  </w:style>
  <w:style w:type="paragraph" w:styleId="aff">
    <w:name w:val="Body Text"/>
    <w:aliases w:val="Основной текст Знак Знак"/>
    <w:basedOn w:val="a"/>
    <w:link w:val="15"/>
    <w:rsid w:val="004B6249"/>
    <w:pPr>
      <w:spacing w:after="120"/>
      <w:jc w:val="both"/>
    </w:pPr>
    <w:rPr>
      <w:szCs w:val="20"/>
    </w:rPr>
  </w:style>
  <w:style w:type="character" w:customStyle="1" w:styleId="aff0">
    <w:name w:val="Основной текст Знак"/>
    <w:basedOn w:val="a0"/>
    <w:rsid w:val="004B6249"/>
    <w:rPr>
      <w:sz w:val="24"/>
      <w:szCs w:val="24"/>
    </w:rPr>
  </w:style>
  <w:style w:type="paragraph" w:styleId="aff1">
    <w:name w:val="Date"/>
    <w:basedOn w:val="a"/>
    <w:next w:val="a"/>
    <w:link w:val="aff2"/>
    <w:rsid w:val="004B6249"/>
    <w:pPr>
      <w:spacing w:after="60"/>
      <w:jc w:val="both"/>
    </w:pPr>
    <w:rPr>
      <w:szCs w:val="20"/>
    </w:rPr>
  </w:style>
  <w:style w:type="character" w:customStyle="1" w:styleId="aff2">
    <w:name w:val="Дата Знак"/>
    <w:basedOn w:val="a0"/>
    <w:link w:val="aff1"/>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3">
    <w:name w:val="Plain Text"/>
    <w:basedOn w:val="a"/>
    <w:link w:val="aff4"/>
    <w:rsid w:val="004B6249"/>
    <w:rPr>
      <w:rFonts w:ascii="Courier New" w:hAnsi="Courier New" w:cs="Courier New"/>
      <w:sz w:val="20"/>
      <w:szCs w:val="20"/>
    </w:rPr>
  </w:style>
  <w:style w:type="character" w:customStyle="1" w:styleId="aff4">
    <w:name w:val="Текст Знак"/>
    <w:basedOn w:val="a0"/>
    <w:link w:val="aff3"/>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5">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6">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7">
    <w:name w:val="Пункт Знак Знак"/>
    <w:link w:val="aff8"/>
    <w:locked/>
    <w:rsid w:val="004B6249"/>
    <w:rPr>
      <w:sz w:val="28"/>
    </w:rPr>
  </w:style>
  <w:style w:type="paragraph" w:customStyle="1" w:styleId="aff8">
    <w:name w:val="Пункт Знак"/>
    <w:basedOn w:val="a"/>
    <w:link w:val="aff7"/>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9">
    <w:name w:val="Пункт"/>
    <w:basedOn w:val="a"/>
    <w:rsid w:val="004B6249"/>
    <w:pPr>
      <w:tabs>
        <w:tab w:val="num" w:pos="1620"/>
      </w:tabs>
      <w:ind w:left="1044" w:hanging="504"/>
      <w:jc w:val="both"/>
    </w:pPr>
    <w:rPr>
      <w:szCs w:val="28"/>
    </w:rPr>
  </w:style>
  <w:style w:type="paragraph" w:customStyle="1" w:styleId="affa">
    <w:name w:val="Подпункт"/>
    <w:basedOn w:val="aff9"/>
    <w:rsid w:val="004B6249"/>
    <w:pPr>
      <w:tabs>
        <w:tab w:val="clear" w:pos="1620"/>
        <w:tab w:val="num" w:pos="2700"/>
      </w:tabs>
      <w:ind w:left="1908" w:hanging="648"/>
    </w:pPr>
  </w:style>
  <w:style w:type="character" w:styleId="affb">
    <w:name w:val="page number"/>
    <w:rsid w:val="004B6249"/>
    <w:rPr>
      <w:rFonts w:ascii="Times New Roman" w:hAnsi="Times New Roman" w:cs="Times New Roman" w:hint="default"/>
    </w:rPr>
  </w:style>
  <w:style w:type="character" w:customStyle="1" w:styleId="affc">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3"/>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6"/>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SkZakupki@sk.ru"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9F7207-19DF-4629-AB8C-95B84F678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967</Words>
  <Characters>5517</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Извещение</vt:lpstr>
    </vt:vector>
  </TitlesOfParts>
  <Company/>
  <LinksUpToDate>false</LinksUpToDate>
  <CharactersWithSpaces>6472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Извещение</dc:title>
  <dc:creator>Корнильева</dc:creator>
  <cp:lastModifiedBy>Kornilieva Olga</cp:lastModifiedBy>
  <cp:revision>8</cp:revision>
  <cp:lastPrinted>2012-03-30T12:31:00Z</cp:lastPrinted>
  <dcterms:created xsi:type="dcterms:W3CDTF">2013-11-26T11:58:00Z</dcterms:created>
  <dcterms:modified xsi:type="dcterms:W3CDTF">2013-12-05T12:00:00Z</dcterms:modified>
</cp:coreProperties>
</file>