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626D6D" w:rsidRPr="00626D6D">
        <w:rPr>
          <w:b/>
          <w:sz w:val="28"/>
          <w:szCs w:val="28"/>
        </w:rPr>
        <w:t xml:space="preserve">рамочных договоров оказания </w:t>
      </w:r>
      <w:r w:rsidR="00824759" w:rsidRPr="00824759">
        <w:rPr>
          <w:b/>
          <w:sz w:val="28"/>
          <w:szCs w:val="28"/>
        </w:rPr>
        <w:t>комплекса услуг по обеспечению служебных поездок руководства и работников</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51098" w:rsidRPr="00B51098">
        <w:t>з-13-20102/1</w:t>
      </w:r>
      <w:r w:rsidR="00824759">
        <w:t>85</w:t>
      </w:r>
      <w:r w:rsidRPr="00CE5219">
        <w:t xml:space="preserve"> </w:t>
      </w:r>
      <w:r w:rsidR="00DF3CD4">
        <w:t xml:space="preserve">от </w:t>
      </w:r>
      <w:r w:rsidR="00181D33" w:rsidRPr="00181D33">
        <w:t>«</w:t>
      </w:r>
      <w:r w:rsidR="00824759">
        <w:t>25</w:t>
      </w:r>
      <w:r w:rsidR="00181D33" w:rsidRPr="00181D33">
        <w:t xml:space="preserve">» </w:t>
      </w:r>
      <w:r w:rsidR="00824759">
        <w:t>но</w:t>
      </w:r>
      <w:r w:rsidR="00CC771E">
        <w:t>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473DAD">
        <w:t>05</w:t>
      </w:r>
      <w:r w:rsidRPr="00257118">
        <w:t xml:space="preserve">» </w:t>
      </w:r>
      <w:r w:rsidR="00473DAD">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7968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3245784" w:history="1">
        <w:r w:rsidR="00796856" w:rsidRPr="00B21B5A">
          <w:rPr>
            <w:rStyle w:val="ad"/>
          </w:rPr>
          <w:t>1.</w:t>
        </w:r>
        <w:r w:rsidR="00796856">
          <w:rPr>
            <w:rFonts w:asciiTheme="minorHAnsi" w:eastAsiaTheme="minorEastAsia" w:hAnsiTheme="minorHAnsi" w:cstheme="minorBidi"/>
            <w:bCs w:val="0"/>
            <w:caps w:val="0"/>
            <w:sz w:val="22"/>
            <w:szCs w:val="22"/>
          </w:rPr>
          <w:tab/>
        </w:r>
        <w:r w:rsidR="00796856" w:rsidRPr="00B21B5A">
          <w:rPr>
            <w:rStyle w:val="ad"/>
          </w:rPr>
          <w:t>ОСНОВНЫЕ ТЕРМИНЫ, ИСПОЛЬЗУЕМЫЕ В ДОКУМЕНТАЦИИ ПРОЦЕДУРЫ  ЗАКУПОК</w:t>
        </w:r>
        <w:r w:rsidR="00796856">
          <w:rPr>
            <w:webHidden/>
          </w:rPr>
          <w:tab/>
        </w:r>
        <w:r w:rsidR="00796856">
          <w:rPr>
            <w:webHidden/>
          </w:rPr>
          <w:fldChar w:fldCharType="begin"/>
        </w:r>
        <w:r w:rsidR="00796856">
          <w:rPr>
            <w:webHidden/>
          </w:rPr>
          <w:instrText xml:space="preserve"> PAGEREF _Toc373245784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785" w:history="1">
        <w:r w:rsidR="00796856" w:rsidRPr="00B21B5A">
          <w:rPr>
            <w:rStyle w:val="ad"/>
          </w:rPr>
          <w:t>2.</w:t>
        </w:r>
        <w:r w:rsidR="00796856">
          <w:rPr>
            <w:rFonts w:asciiTheme="minorHAnsi" w:eastAsiaTheme="minorEastAsia" w:hAnsiTheme="minorHAnsi" w:cstheme="minorBidi"/>
            <w:bCs w:val="0"/>
            <w:caps w:val="0"/>
            <w:sz w:val="22"/>
            <w:szCs w:val="22"/>
          </w:rPr>
          <w:tab/>
        </w:r>
        <w:r w:rsidR="00796856" w:rsidRPr="00B21B5A">
          <w:rPr>
            <w:rStyle w:val="ad"/>
          </w:rPr>
          <w:t>ОБЩИЕ СВЕДЕНИЯ О ПРОЦЕДУРЕ ЗАКУПКИ</w:t>
        </w:r>
        <w:r w:rsidR="00796856">
          <w:rPr>
            <w:webHidden/>
          </w:rPr>
          <w:tab/>
        </w:r>
        <w:r w:rsidR="00796856">
          <w:rPr>
            <w:webHidden/>
          </w:rPr>
          <w:fldChar w:fldCharType="begin"/>
        </w:r>
        <w:r w:rsidR="00796856">
          <w:rPr>
            <w:webHidden/>
          </w:rPr>
          <w:instrText xml:space="preserve"> PAGEREF _Toc373245785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86" w:history="1">
        <w:r w:rsidR="00796856" w:rsidRPr="00B21B5A">
          <w:rPr>
            <w:rStyle w:val="ad"/>
          </w:rPr>
          <w:t>2.1.</w:t>
        </w:r>
        <w:r w:rsidR="00796856">
          <w:rPr>
            <w:rFonts w:asciiTheme="minorHAnsi" w:eastAsiaTheme="minorEastAsia" w:hAnsiTheme="minorHAnsi" w:cstheme="minorBidi"/>
            <w:bCs w:val="0"/>
            <w:sz w:val="22"/>
            <w:szCs w:val="22"/>
          </w:rPr>
          <w:tab/>
        </w:r>
        <w:r w:rsidR="00796856" w:rsidRPr="00B21B5A">
          <w:rPr>
            <w:rStyle w:val="ad"/>
          </w:rPr>
          <w:t>Наименование, способ и предмет Процедуры закупки</w:t>
        </w:r>
        <w:r w:rsidR="00796856">
          <w:rPr>
            <w:webHidden/>
          </w:rPr>
          <w:tab/>
        </w:r>
        <w:r w:rsidR="00796856">
          <w:rPr>
            <w:webHidden/>
          </w:rPr>
          <w:fldChar w:fldCharType="begin"/>
        </w:r>
        <w:r w:rsidR="00796856">
          <w:rPr>
            <w:webHidden/>
          </w:rPr>
          <w:instrText xml:space="preserve"> PAGEREF _Toc373245786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87" w:history="1">
        <w:r w:rsidR="00796856" w:rsidRPr="00B21B5A">
          <w:rPr>
            <w:rStyle w:val="ad"/>
          </w:rPr>
          <w:t>2.2.</w:t>
        </w:r>
        <w:r w:rsidR="00796856">
          <w:rPr>
            <w:rFonts w:asciiTheme="minorHAnsi" w:eastAsiaTheme="minorEastAsia" w:hAnsiTheme="minorHAnsi" w:cstheme="minorBidi"/>
            <w:bCs w:val="0"/>
            <w:sz w:val="22"/>
            <w:szCs w:val="22"/>
          </w:rPr>
          <w:tab/>
        </w:r>
        <w:r w:rsidR="00796856" w:rsidRPr="00B21B5A">
          <w:rPr>
            <w:rStyle w:val="ad"/>
          </w:rPr>
          <w:t>Отказ от проведения Процедуры закупки</w:t>
        </w:r>
        <w:r w:rsidR="00796856">
          <w:rPr>
            <w:webHidden/>
          </w:rPr>
          <w:tab/>
        </w:r>
        <w:r w:rsidR="00796856">
          <w:rPr>
            <w:webHidden/>
          </w:rPr>
          <w:fldChar w:fldCharType="begin"/>
        </w:r>
        <w:r w:rsidR="00796856">
          <w:rPr>
            <w:webHidden/>
          </w:rPr>
          <w:instrText xml:space="preserve"> PAGEREF _Toc373245787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88" w:history="1">
        <w:r w:rsidR="00796856" w:rsidRPr="00B21B5A">
          <w:rPr>
            <w:rStyle w:val="ad"/>
          </w:rPr>
          <w:t>2.3.</w:t>
        </w:r>
        <w:r w:rsidR="00796856">
          <w:rPr>
            <w:rFonts w:asciiTheme="minorHAnsi" w:eastAsiaTheme="minorEastAsia" w:hAnsiTheme="minorHAnsi" w:cstheme="minorBidi"/>
            <w:bCs w:val="0"/>
            <w:sz w:val="22"/>
            <w:szCs w:val="22"/>
          </w:rPr>
          <w:tab/>
        </w:r>
        <w:r w:rsidR="00796856" w:rsidRPr="00B21B5A">
          <w:rPr>
            <w:rStyle w:val="ad"/>
          </w:rPr>
          <w:t>Затраты на участие в Процедуре закупки</w:t>
        </w:r>
        <w:r w:rsidR="00796856">
          <w:rPr>
            <w:webHidden/>
          </w:rPr>
          <w:tab/>
        </w:r>
        <w:r w:rsidR="00796856">
          <w:rPr>
            <w:webHidden/>
          </w:rPr>
          <w:fldChar w:fldCharType="begin"/>
        </w:r>
        <w:r w:rsidR="00796856">
          <w:rPr>
            <w:webHidden/>
          </w:rPr>
          <w:instrText xml:space="preserve"> PAGEREF _Toc373245788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789" w:history="1">
        <w:r w:rsidR="00796856" w:rsidRPr="00B21B5A">
          <w:rPr>
            <w:rStyle w:val="ad"/>
          </w:rPr>
          <w:t>3.</w:t>
        </w:r>
        <w:r w:rsidR="00796856">
          <w:rPr>
            <w:rFonts w:asciiTheme="minorHAnsi" w:eastAsiaTheme="minorEastAsia" w:hAnsiTheme="minorHAnsi" w:cstheme="minorBidi"/>
            <w:bCs w:val="0"/>
            <w:caps w:val="0"/>
            <w:sz w:val="22"/>
            <w:szCs w:val="22"/>
          </w:rPr>
          <w:tab/>
        </w:r>
        <w:r w:rsidR="00796856" w:rsidRPr="00B21B5A">
          <w:rPr>
            <w:rStyle w:val="ad"/>
          </w:rPr>
          <w:t>ТРЕБОВАНИЯ К СОДЕРЖАНИЮ, ФОРМЕ И СОСТАВУ ЗАЯВКИ, ИНСТРУКЦИЯ ПО ЕЕ ЗАПОЛНЕНИЮ</w:t>
        </w:r>
        <w:r w:rsidR="00796856">
          <w:rPr>
            <w:webHidden/>
          </w:rPr>
          <w:tab/>
        </w:r>
        <w:r w:rsidR="00796856">
          <w:rPr>
            <w:webHidden/>
          </w:rPr>
          <w:fldChar w:fldCharType="begin"/>
        </w:r>
        <w:r w:rsidR="00796856">
          <w:rPr>
            <w:webHidden/>
          </w:rPr>
          <w:instrText xml:space="preserve"> PAGEREF _Toc373245789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0" w:history="1">
        <w:r w:rsidR="00796856" w:rsidRPr="00B21B5A">
          <w:rPr>
            <w:rStyle w:val="ad"/>
          </w:rPr>
          <w:t>3.1.</w:t>
        </w:r>
        <w:r w:rsidR="00796856">
          <w:rPr>
            <w:rFonts w:asciiTheme="minorHAnsi" w:eastAsiaTheme="minorEastAsia" w:hAnsiTheme="minorHAnsi" w:cstheme="minorBidi"/>
            <w:bCs w:val="0"/>
            <w:sz w:val="22"/>
            <w:szCs w:val="22"/>
          </w:rPr>
          <w:tab/>
        </w:r>
        <w:r w:rsidR="00796856" w:rsidRPr="00B21B5A">
          <w:rPr>
            <w:rStyle w:val="ad"/>
          </w:rPr>
          <w:t>Форма Заявки</w:t>
        </w:r>
        <w:r w:rsidR="00796856">
          <w:rPr>
            <w:webHidden/>
          </w:rPr>
          <w:tab/>
        </w:r>
        <w:r w:rsidR="00796856">
          <w:rPr>
            <w:webHidden/>
          </w:rPr>
          <w:fldChar w:fldCharType="begin"/>
        </w:r>
        <w:r w:rsidR="00796856">
          <w:rPr>
            <w:webHidden/>
          </w:rPr>
          <w:instrText xml:space="preserve"> PAGEREF _Toc373245790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1" w:history="1">
        <w:r w:rsidR="00796856" w:rsidRPr="00B21B5A">
          <w:rPr>
            <w:rStyle w:val="ad"/>
          </w:rPr>
          <w:t>3.2.</w:t>
        </w:r>
        <w:r w:rsidR="00796856">
          <w:rPr>
            <w:rFonts w:asciiTheme="minorHAnsi" w:eastAsiaTheme="minorEastAsia" w:hAnsiTheme="minorHAnsi" w:cstheme="minorBidi"/>
            <w:bCs w:val="0"/>
            <w:sz w:val="22"/>
            <w:szCs w:val="22"/>
          </w:rPr>
          <w:tab/>
        </w:r>
        <w:r w:rsidR="00796856" w:rsidRPr="00B21B5A">
          <w:rPr>
            <w:rStyle w:val="ad"/>
          </w:rPr>
          <w:t>Подготовка Заявки</w:t>
        </w:r>
        <w:r w:rsidR="00796856">
          <w:rPr>
            <w:webHidden/>
          </w:rPr>
          <w:tab/>
        </w:r>
        <w:r w:rsidR="00796856">
          <w:rPr>
            <w:webHidden/>
          </w:rPr>
          <w:fldChar w:fldCharType="begin"/>
        </w:r>
        <w:r w:rsidR="00796856">
          <w:rPr>
            <w:webHidden/>
          </w:rPr>
          <w:instrText xml:space="preserve"> PAGEREF _Toc373245791 \h </w:instrText>
        </w:r>
        <w:r w:rsidR="00796856">
          <w:rPr>
            <w:webHidden/>
          </w:rPr>
        </w:r>
        <w:r w:rsidR="00796856">
          <w:rPr>
            <w:webHidden/>
          </w:rPr>
          <w:fldChar w:fldCharType="separate"/>
        </w:r>
        <w:r w:rsidR="00796856">
          <w:rPr>
            <w:webHidden/>
          </w:rPr>
          <w:t>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2" w:history="1">
        <w:r w:rsidR="00796856" w:rsidRPr="00B21B5A">
          <w:rPr>
            <w:rStyle w:val="ad"/>
          </w:rPr>
          <w:t>3.3.</w:t>
        </w:r>
        <w:r w:rsidR="00796856">
          <w:rPr>
            <w:rFonts w:asciiTheme="minorHAnsi" w:eastAsiaTheme="minorEastAsia" w:hAnsiTheme="minorHAnsi" w:cstheme="minorBidi"/>
            <w:bCs w:val="0"/>
            <w:sz w:val="22"/>
            <w:szCs w:val="22"/>
          </w:rPr>
          <w:tab/>
        </w:r>
        <w:r w:rsidR="00796856" w:rsidRPr="00B21B5A">
          <w:rPr>
            <w:rStyle w:val="ad"/>
          </w:rPr>
          <w:t>Подготовка Предложения на поставку товаров, выполнение работ и оказание услуг</w:t>
        </w:r>
        <w:r w:rsidR="00796856">
          <w:rPr>
            <w:webHidden/>
          </w:rPr>
          <w:tab/>
        </w:r>
        <w:r w:rsidR="00796856">
          <w:rPr>
            <w:webHidden/>
          </w:rPr>
          <w:fldChar w:fldCharType="begin"/>
        </w:r>
        <w:r w:rsidR="00796856">
          <w:rPr>
            <w:webHidden/>
          </w:rPr>
          <w:instrText xml:space="preserve"> PAGEREF _Toc373245792 \h </w:instrText>
        </w:r>
        <w:r w:rsidR="00796856">
          <w:rPr>
            <w:webHidden/>
          </w:rPr>
        </w:r>
        <w:r w:rsidR="00796856">
          <w:rPr>
            <w:webHidden/>
          </w:rPr>
          <w:fldChar w:fldCharType="separate"/>
        </w:r>
        <w:r w:rsidR="00796856">
          <w:rPr>
            <w:webHidden/>
          </w:rPr>
          <w:t>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3" w:history="1">
        <w:r w:rsidR="00796856" w:rsidRPr="00B21B5A">
          <w:rPr>
            <w:rStyle w:val="ad"/>
          </w:rPr>
          <w:t>3.4.</w:t>
        </w:r>
        <w:r w:rsidR="00796856">
          <w:rPr>
            <w:rFonts w:asciiTheme="minorHAnsi" w:eastAsiaTheme="minorEastAsia" w:hAnsiTheme="minorHAnsi" w:cstheme="minorBidi"/>
            <w:bCs w:val="0"/>
            <w:sz w:val="22"/>
            <w:szCs w:val="22"/>
          </w:rPr>
          <w:tab/>
        </w:r>
        <w:r w:rsidR="00796856" w:rsidRPr="00B21B5A">
          <w:rPr>
            <w:rStyle w:val="ad"/>
          </w:rPr>
          <w:t>Расчет цены Договора</w:t>
        </w:r>
        <w:r w:rsidR="00796856">
          <w:rPr>
            <w:webHidden/>
          </w:rPr>
          <w:tab/>
        </w:r>
        <w:r w:rsidR="00796856">
          <w:rPr>
            <w:webHidden/>
          </w:rPr>
          <w:fldChar w:fldCharType="begin"/>
        </w:r>
        <w:r w:rsidR="00796856">
          <w:rPr>
            <w:webHidden/>
          </w:rPr>
          <w:instrText xml:space="preserve"> PAGEREF _Toc373245793 \h </w:instrText>
        </w:r>
        <w:r w:rsidR="00796856">
          <w:rPr>
            <w:webHidden/>
          </w:rPr>
        </w:r>
        <w:r w:rsidR="00796856">
          <w:rPr>
            <w:webHidden/>
          </w:rPr>
          <w:fldChar w:fldCharType="separate"/>
        </w:r>
        <w:r w:rsidR="00796856">
          <w:rPr>
            <w:webHidden/>
          </w:rPr>
          <w:t>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4" w:history="1">
        <w:r w:rsidR="00796856" w:rsidRPr="00B21B5A">
          <w:rPr>
            <w:rStyle w:val="ad"/>
          </w:rPr>
          <w:t>3.5.</w:t>
        </w:r>
        <w:r w:rsidR="00796856">
          <w:rPr>
            <w:rFonts w:asciiTheme="minorHAnsi" w:eastAsiaTheme="minorEastAsia" w:hAnsiTheme="minorHAnsi" w:cstheme="minorBidi"/>
            <w:bCs w:val="0"/>
            <w:sz w:val="22"/>
            <w:szCs w:val="22"/>
          </w:rPr>
          <w:tab/>
        </w:r>
        <w:r w:rsidR="00796856" w:rsidRPr="00B21B5A">
          <w:rPr>
            <w:rStyle w:val="ad"/>
          </w:rPr>
          <w:t>Оформление и подписание Заявки</w:t>
        </w:r>
        <w:r w:rsidR="00796856">
          <w:rPr>
            <w:webHidden/>
          </w:rPr>
          <w:tab/>
        </w:r>
        <w:r w:rsidR="00796856">
          <w:rPr>
            <w:webHidden/>
          </w:rPr>
          <w:fldChar w:fldCharType="begin"/>
        </w:r>
        <w:r w:rsidR="00796856">
          <w:rPr>
            <w:webHidden/>
          </w:rPr>
          <w:instrText xml:space="preserve"> PAGEREF _Toc373245794 \h </w:instrText>
        </w:r>
        <w:r w:rsidR="00796856">
          <w:rPr>
            <w:webHidden/>
          </w:rPr>
        </w:r>
        <w:r w:rsidR="00796856">
          <w:rPr>
            <w:webHidden/>
          </w:rPr>
          <w:fldChar w:fldCharType="separate"/>
        </w:r>
        <w:r w:rsidR="00796856">
          <w:rPr>
            <w:webHidden/>
          </w:rPr>
          <w:t>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5" w:history="1">
        <w:r w:rsidR="00796856" w:rsidRPr="00B21B5A">
          <w:rPr>
            <w:rStyle w:val="ad"/>
          </w:rPr>
          <w:t>3.6.</w:t>
        </w:r>
        <w:r w:rsidR="00796856">
          <w:rPr>
            <w:rFonts w:asciiTheme="minorHAnsi" w:eastAsiaTheme="minorEastAsia" w:hAnsiTheme="minorHAnsi" w:cstheme="minorBidi"/>
            <w:bCs w:val="0"/>
            <w:sz w:val="22"/>
            <w:szCs w:val="22"/>
          </w:rPr>
          <w:tab/>
        </w:r>
        <w:r w:rsidR="00796856" w:rsidRPr="00B21B5A">
          <w:rPr>
            <w:rStyle w:val="ad"/>
          </w:rPr>
          <w:t>Опечатывание и маркировка конвертов с Заявками</w:t>
        </w:r>
        <w:r w:rsidR="00796856">
          <w:rPr>
            <w:webHidden/>
          </w:rPr>
          <w:tab/>
        </w:r>
        <w:r w:rsidR="00796856">
          <w:rPr>
            <w:webHidden/>
          </w:rPr>
          <w:fldChar w:fldCharType="begin"/>
        </w:r>
        <w:r w:rsidR="00796856">
          <w:rPr>
            <w:webHidden/>
          </w:rPr>
          <w:instrText xml:space="preserve"> PAGEREF _Toc373245795 \h </w:instrText>
        </w:r>
        <w:r w:rsidR="00796856">
          <w:rPr>
            <w:webHidden/>
          </w:rPr>
        </w:r>
        <w:r w:rsidR="00796856">
          <w:rPr>
            <w:webHidden/>
          </w:rPr>
          <w:fldChar w:fldCharType="separate"/>
        </w:r>
        <w:r w:rsidR="00796856">
          <w:rPr>
            <w:webHidden/>
          </w:rPr>
          <w:t>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6" w:history="1">
        <w:r w:rsidR="00796856" w:rsidRPr="00B21B5A">
          <w:rPr>
            <w:rStyle w:val="ad"/>
          </w:rPr>
          <w:t>3.7.</w:t>
        </w:r>
        <w:r w:rsidR="00796856">
          <w:rPr>
            <w:rFonts w:asciiTheme="minorHAnsi" w:eastAsiaTheme="minorEastAsia" w:hAnsiTheme="minorHAnsi" w:cstheme="minorBidi"/>
            <w:bCs w:val="0"/>
            <w:sz w:val="22"/>
            <w:szCs w:val="22"/>
          </w:rPr>
          <w:tab/>
        </w:r>
        <w:r w:rsidR="00796856" w:rsidRPr="00B21B5A">
          <w:rPr>
            <w:rStyle w:val="ad"/>
          </w:rPr>
          <w:t>Возврат Заявок</w:t>
        </w:r>
        <w:r w:rsidR="00796856">
          <w:rPr>
            <w:webHidden/>
          </w:rPr>
          <w:tab/>
        </w:r>
        <w:r w:rsidR="00796856">
          <w:rPr>
            <w:webHidden/>
          </w:rPr>
          <w:fldChar w:fldCharType="begin"/>
        </w:r>
        <w:r w:rsidR="00796856">
          <w:rPr>
            <w:webHidden/>
          </w:rPr>
          <w:instrText xml:space="preserve"> PAGEREF _Toc373245796 \h </w:instrText>
        </w:r>
        <w:r w:rsidR="00796856">
          <w:rPr>
            <w:webHidden/>
          </w:rPr>
        </w:r>
        <w:r w:rsidR="00796856">
          <w:rPr>
            <w:webHidden/>
          </w:rPr>
          <w:fldChar w:fldCharType="separate"/>
        </w:r>
        <w:r w:rsidR="00796856">
          <w:rPr>
            <w:webHidden/>
          </w:rPr>
          <w:t>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7" w:history="1">
        <w:r w:rsidR="00796856" w:rsidRPr="00B21B5A">
          <w:rPr>
            <w:rStyle w:val="ad"/>
          </w:rPr>
          <w:t>3.8.</w:t>
        </w:r>
        <w:r w:rsidR="00796856">
          <w:rPr>
            <w:rFonts w:asciiTheme="minorHAnsi" w:eastAsiaTheme="minorEastAsia" w:hAnsiTheme="minorHAnsi" w:cstheme="minorBidi"/>
            <w:bCs w:val="0"/>
            <w:sz w:val="22"/>
            <w:szCs w:val="22"/>
          </w:rPr>
          <w:tab/>
        </w:r>
        <w:r w:rsidR="00796856" w:rsidRPr="00B21B5A">
          <w:rPr>
            <w:rStyle w:val="ad"/>
          </w:rPr>
          <w:t>Уточнение Заказчиком сведений Заявок</w:t>
        </w:r>
        <w:r w:rsidR="00796856">
          <w:rPr>
            <w:webHidden/>
          </w:rPr>
          <w:tab/>
        </w:r>
        <w:r w:rsidR="00796856">
          <w:rPr>
            <w:webHidden/>
          </w:rPr>
          <w:fldChar w:fldCharType="begin"/>
        </w:r>
        <w:r w:rsidR="00796856">
          <w:rPr>
            <w:webHidden/>
          </w:rPr>
          <w:instrText xml:space="preserve"> PAGEREF _Toc373245797 \h </w:instrText>
        </w:r>
        <w:r w:rsidR="00796856">
          <w:rPr>
            <w:webHidden/>
          </w:rPr>
        </w:r>
        <w:r w:rsidR="00796856">
          <w:rPr>
            <w:webHidden/>
          </w:rPr>
          <w:fldChar w:fldCharType="separate"/>
        </w:r>
        <w:r w:rsidR="00796856">
          <w:rPr>
            <w:webHidden/>
          </w:rPr>
          <w:t>9</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798" w:history="1">
        <w:r w:rsidR="00796856" w:rsidRPr="00B21B5A">
          <w:rPr>
            <w:rStyle w:val="ad"/>
          </w:rPr>
          <w:t>4.</w:t>
        </w:r>
        <w:r w:rsidR="00796856">
          <w:rPr>
            <w:rFonts w:asciiTheme="minorHAnsi" w:eastAsiaTheme="minorEastAsia" w:hAnsiTheme="minorHAnsi" w:cstheme="minorBidi"/>
            <w:bCs w:val="0"/>
            <w:caps w:val="0"/>
            <w:sz w:val="22"/>
            <w:szCs w:val="22"/>
          </w:rPr>
          <w:tab/>
        </w:r>
        <w:r w:rsidR="00796856" w:rsidRPr="00B21B5A">
          <w:rPr>
            <w:rStyle w:val="ad"/>
          </w:rPr>
          <w:t>ТРЕБОВАНИЯ К УЧАСТНИКАМ ПРОЦЕДУРЫ ЗАКУПКИ</w:t>
        </w:r>
        <w:r w:rsidR="00796856">
          <w:rPr>
            <w:webHidden/>
          </w:rPr>
          <w:tab/>
        </w:r>
        <w:r w:rsidR="00796856">
          <w:rPr>
            <w:webHidden/>
          </w:rPr>
          <w:fldChar w:fldCharType="begin"/>
        </w:r>
        <w:r w:rsidR="00796856">
          <w:rPr>
            <w:webHidden/>
          </w:rPr>
          <w:instrText xml:space="preserve"> PAGEREF _Toc373245798 \h </w:instrText>
        </w:r>
        <w:r w:rsidR="00796856">
          <w:rPr>
            <w:webHidden/>
          </w:rPr>
        </w:r>
        <w:r w:rsidR="00796856">
          <w:rPr>
            <w:webHidden/>
          </w:rPr>
          <w:fldChar w:fldCharType="separate"/>
        </w:r>
        <w:r w:rsidR="00796856">
          <w:rPr>
            <w:webHidden/>
          </w:rPr>
          <w:t>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799" w:history="1">
        <w:r w:rsidR="00796856" w:rsidRPr="00B21B5A">
          <w:rPr>
            <w:rStyle w:val="ad"/>
          </w:rPr>
          <w:t>4.1.</w:t>
        </w:r>
        <w:r w:rsidR="00796856">
          <w:rPr>
            <w:rFonts w:asciiTheme="minorHAnsi" w:eastAsiaTheme="minorEastAsia" w:hAnsiTheme="minorHAnsi" w:cstheme="minorBidi"/>
            <w:bCs w:val="0"/>
            <w:sz w:val="22"/>
            <w:szCs w:val="22"/>
          </w:rPr>
          <w:tab/>
        </w:r>
        <w:r w:rsidR="00796856" w:rsidRPr="00B21B5A">
          <w:rPr>
            <w:rStyle w:val="ad"/>
          </w:rPr>
          <w:t>Обязательные требования к Участникам Процедуры закупки</w:t>
        </w:r>
        <w:r w:rsidR="00796856">
          <w:rPr>
            <w:webHidden/>
          </w:rPr>
          <w:tab/>
        </w:r>
        <w:r w:rsidR="00796856">
          <w:rPr>
            <w:webHidden/>
          </w:rPr>
          <w:fldChar w:fldCharType="begin"/>
        </w:r>
        <w:r w:rsidR="00796856">
          <w:rPr>
            <w:webHidden/>
          </w:rPr>
          <w:instrText xml:space="preserve"> PAGEREF _Toc373245799 \h </w:instrText>
        </w:r>
        <w:r w:rsidR="00796856">
          <w:rPr>
            <w:webHidden/>
          </w:rPr>
        </w:r>
        <w:r w:rsidR="00796856">
          <w:rPr>
            <w:webHidden/>
          </w:rPr>
          <w:fldChar w:fldCharType="separate"/>
        </w:r>
        <w:r w:rsidR="00796856">
          <w:rPr>
            <w:webHidden/>
          </w:rPr>
          <w:t>9</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00" w:history="1">
        <w:r w:rsidR="00796856" w:rsidRPr="00B21B5A">
          <w:rPr>
            <w:rStyle w:val="ad"/>
          </w:rPr>
          <w:t>5.</w:t>
        </w:r>
        <w:r w:rsidR="00796856">
          <w:rPr>
            <w:rFonts w:asciiTheme="minorHAnsi" w:eastAsiaTheme="minorEastAsia" w:hAnsiTheme="minorHAnsi" w:cstheme="minorBidi"/>
            <w:bCs w:val="0"/>
            <w:caps w:val="0"/>
            <w:sz w:val="22"/>
            <w:szCs w:val="22"/>
          </w:rPr>
          <w:tab/>
        </w:r>
        <w:r w:rsidR="00796856" w:rsidRPr="00B21B5A">
          <w:rPr>
            <w:rStyle w:val="ad"/>
          </w:rPr>
          <w:t>ПОРЯДОК ПРЕДОСТАВЛЕНИЯ ОБЕСПЕЧЕНИЯ ЗАЯВКИ, ОБЕСПЕЧЕНИЯ ИСПОЛНЕНИЯ ДОГОВОРА И ОБЕСПЕЧЕНИЯ ВОЗВРАТА АВАНСА</w:t>
        </w:r>
        <w:r w:rsidR="00796856">
          <w:rPr>
            <w:webHidden/>
          </w:rPr>
          <w:tab/>
        </w:r>
        <w:r w:rsidR="00796856">
          <w:rPr>
            <w:webHidden/>
          </w:rPr>
          <w:fldChar w:fldCharType="begin"/>
        </w:r>
        <w:r w:rsidR="00796856">
          <w:rPr>
            <w:webHidden/>
          </w:rPr>
          <w:instrText xml:space="preserve"> PAGEREF _Toc373245800 \h </w:instrText>
        </w:r>
        <w:r w:rsidR="00796856">
          <w:rPr>
            <w:webHidden/>
          </w:rPr>
        </w:r>
        <w:r w:rsidR="00796856">
          <w:rPr>
            <w:webHidden/>
          </w:rPr>
          <w:fldChar w:fldCharType="separate"/>
        </w:r>
        <w:r w:rsidR="00796856">
          <w:rPr>
            <w:webHidden/>
          </w:rPr>
          <w:t>10</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1" w:history="1">
        <w:r w:rsidR="00796856" w:rsidRPr="00B21B5A">
          <w:rPr>
            <w:rStyle w:val="ad"/>
          </w:rPr>
          <w:t>5.1.</w:t>
        </w:r>
        <w:r w:rsidR="00796856">
          <w:rPr>
            <w:rFonts w:asciiTheme="minorHAnsi" w:eastAsiaTheme="minorEastAsia" w:hAnsiTheme="minorHAnsi" w:cstheme="minorBidi"/>
            <w:bCs w:val="0"/>
            <w:sz w:val="22"/>
            <w:szCs w:val="22"/>
          </w:rPr>
          <w:tab/>
        </w:r>
        <w:r w:rsidR="00796856" w:rsidRPr="00B21B5A">
          <w:rPr>
            <w:rStyle w:val="ad"/>
          </w:rPr>
          <w:t>Обеспечение Заявки</w:t>
        </w:r>
        <w:r w:rsidR="00796856">
          <w:rPr>
            <w:webHidden/>
          </w:rPr>
          <w:tab/>
        </w:r>
        <w:r w:rsidR="00796856">
          <w:rPr>
            <w:webHidden/>
          </w:rPr>
          <w:fldChar w:fldCharType="begin"/>
        </w:r>
        <w:r w:rsidR="00796856">
          <w:rPr>
            <w:webHidden/>
          </w:rPr>
          <w:instrText xml:space="preserve"> PAGEREF _Toc373245801 \h </w:instrText>
        </w:r>
        <w:r w:rsidR="00796856">
          <w:rPr>
            <w:webHidden/>
          </w:rPr>
        </w:r>
        <w:r w:rsidR="00796856">
          <w:rPr>
            <w:webHidden/>
          </w:rPr>
          <w:fldChar w:fldCharType="separate"/>
        </w:r>
        <w:r w:rsidR="00796856">
          <w:rPr>
            <w:webHidden/>
          </w:rPr>
          <w:t>10</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02" w:history="1">
        <w:r w:rsidR="00796856" w:rsidRPr="00B21B5A">
          <w:rPr>
            <w:rStyle w:val="ad"/>
          </w:rPr>
          <w:t>6.</w:t>
        </w:r>
        <w:r w:rsidR="00796856">
          <w:rPr>
            <w:rFonts w:asciiTheme="minorHAnsi" w:eastAsiaTheme="minorEastAsia" w:hAnsiTheme="minorHAnsi" w:cstheme="minorBidi"/>
            <w:bCs w:val="0"/>
            <w:caps w:val="0"/>
            <w:sz w:val="22"/>
            <w:szCs w:val="22"/>
          </w:rPr>
          <w:tab/>
        </w:r>
        <w:r w:rsidR="00796856" w:rsidRPr="00B21B5A">
          <w:rPr>
            <w:rStyle w:val="ad"/>
          </w:rPr>
          <w:t>ОПИСАНИЕ ПРОЦЕДУРЫ ОЗНАКОМЛЕНИЯ УЧАСТНИКОВ ПРОЦЕДУРЫ ЗАКУПКИ С МЕСТОМ ПОСТАВКИ ТОВАРОВ, ВЫПОЛНЕНИЯ РАБОТ ИЛИ ОКАЗАНИЯ УСЛУГ.</w:t>
        </w:r>
        <w:r w:rsidR="00796856">
          <w:rPr>
            <w:webHidden/>
          </w:rPr>
          <w:tab/>
        </w:r>
        <w:r w:rsidR="00796856">
          <w:rPr>
            <w:webHidden/>
          </w:rPr>
          <w:fldChar w:fldCharType="begin"/>
        </w:r>
        <w:r w:rsidR="00796856">
          <w:rPr>
            <w:webHidden/>
          </w:rPr>
          <w:instrText xml:space="preserve"> PAGEREF _Toc373245802 \h </w:instrText>
        </w:r>
        <w:r w:rsidR="00796856">
          <w:rPr>
            <w:webHidden/>
          </w:rPr>
        </w:r>
        <w:r w:rsidR="00796856">
          <w:rPr>
            <w:webHidden/>
          </w:rPr>
          <w:fldChar w:fldCharType="separate"/>
        </w:r>
        <w:r w:rsidR="00796856">
          <w:rPr>
            <w:webHidden/>
          </w:rPr>
          <w:t>16</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03" w:history="1">
        <w:r w:rsidR="00796856" w:rsidRPr="00B21B5A">
          <w:rPr>
            <w:rStyle w:val="ad"/>
          </w:rPr>
          <w:t>7.</w:t>
        </w:r>
        <w:r w:rsidR="00796856">
          <w:rPr>
            <w:rFonts w:asciiTheme="minorHAnsi" w:eastAsiaTheme="minorEastAsia" w:hAnsiTheme="minorHAnsi" w:cstheme="minorBidi"/>
            <w:bCs w:val="0"/>
            <w:caps w:val="0"/>
            <w:sz w:val="22"/>
            <w:szCs w:val="22"/>
          </w:rPr>
          <w:tab/>
        </w:r>
        <w:r w:rsidR="00796856" w:rsidRPr="00B21B5A">
          <w:rPr>
            <w:rStyle w:val="ad"/>
          </w:rPr>
          <w:t>ПОРЯДОК ПРОВЕДЕНИЯ ПРОЦЕДУРЫ ЗАКУПКИ И ЗАКЛЮЧЕНИЯ ДОГОВОРА</w:t>
        </w:r>
        <w:r w:rsidR="00796856">
          <w:rPr>
            <w:webHidden/>
          </w:rPr>
          <w:tab/>
        </w:r>
        <w:r w:rsidR="00796856">
          <w:rPr>
            <w:webHidden/>
          </w:rPr>
          <w:fldChar w:fldCharType="begin"/>
        </w:r>
        <w:r w:rsidR="00796856">
          <w:rPr>
            <w:webHidden/>
          </w:rPr>
          <w:instrText xml:space="preserve"> PAGEREF _Toc373245803 \h </w:instrText>
        </w:r>
        <w:r w:rsidR="00796856">
          <w:rPr>
            <w:webHidden/>
          </w:rPr>
        </w:r>
        <w:r w:rsidR="00796856">
          <w:rPr>
            <w:webHidden/>
          </w:rPr>
          <w:fldChar w:fldCharType="separate"/>
        </w:r>
        <w:r w:rsidR="00796856">
          <w:rPr>
            <w:webHidden/>
          </w:rPr>
          <w:t>16</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4" w:history="1">
        <w:r w:rsidR="00796856" w:rsidRPr="00B21B5A">
          <w:rPr>
            <w:rStyle w:val="ad"/>
          </w:rPr>
          <w:t>7.1.</w:t>
        </w:r>
        <w:r w:rsidR="00796856">
          <w:rPr>
            <w:rFonts w:asciiTheme="minorHAnsi" w:eastAsiaTheme="minorEastAsia" w:hAnsiTheme="minorHAnsi" w:cstheme="minorBidi"/>
            <w:bCs w:val="0"/>
            <w:sz w:val="22"/>
            <w:szCs w:val="22"/>
          </w:rPr>
          <w:tab/>
        </w:r>
        <w:r w:rsidR="00796856" w:rsidRPr="00B21B5A">
          <w:rPr>
            <w:rStyle w:val="ad"/>
          </w:rPr>
          <w:t>Получение Документации процедуры закупки</w:t>
        </w:r>
        <w:r w:rsidR="00796856">
          <w:rPr>
            <w:webHidden/>
          </w:rPr>
          <w:tab/>
        </w:r>
        <w:r w:rsidR="00796856">
          <w:rPr>
            <w:webHidden/>
          </w:rPr>
          <w:fldChar w:fldCharType="begin"/>
        </w:r>
        <w:r w:rsidR="00796856">
          <w:rPr>
            <w:webHidden/>
          </w:rPr>
          <w:instrText xml:space="preserve"> PAGEREF _Toc373245804 \h </w:instrText>
        </w:r>
        <w:r w:rsidR="00796856">
          <w:rPr>
            <w:webHidden/>
          </w:rPr>
        </w:r>
        <w:r w:rsidR="00796856">
          <w:rPr>
            <w:webHidden/>
          </w:rPr>
          <w:fldChar w:fldCharType="separate"/>
        </w:r>
        <w:r w:rsidR="00796856">
          <w:rPr>
            <w:webHidden/>
          </w:rPr>
          <w:t>16</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5" w:history="1">
        <w:r w:rsidR="00796856" w:rsidRPr="00B21B5A">
          <w:rPr>
            <w:rStyle w:val="ad"/>
          </w:rPr>
          <w:t>7.2.</w:t>
        </w:r>
        <w:r w:rsidR="00796856">
          <w:rPr>
            <w:rFonts w:asciiTheme="minorHAnsi" w:eastAsiaTheme="minorEastAsia" w:hAnsiTheme="minorHAnsi" w:cstheme="minorBidi"/>
            <w:bCs w:val="0"/>
            <w:sz w:val="22"/>
            <w:szCs w:val="22"/>
          </w:rPr>
          <w:tab/>
        </w:r>
        <w:r w:rsidR="00796856" w:rsidRPr="00B21B5A">
          <w:rPr>
            <w:rStyle w:val="ad"/>
          </w:rPr>
          <w:t>Разъяснение положений  Документации Процедуры закупки</w:t>
        </w:r>
        <w:r w:rsidR="00796856">
          <w:rPr>
            <w:webHidden/>
          </w:rPr>
          <w:tab/>
        </w:r>
        <w:r w:rsidR="00796856">
          <w:rPr>
            <w:webHidden/>
          </w:rPr>
          <w:fldChar w:fldCharType="begin"/>
        </w:r>
        <w:r w:rsidR="00796856">
          <w:rPr>
            <w:webHidden/>
          </w:rPr>
          <w:instrText xml:space="preserve"> PAGEREF _Toc373245805 \h </w:instrText>
        </w:r>
        <w:r w:rsidR="00796856">
          <w:rPr>
            <w:webHidden/>
          </w:rPr>
        </w:r>
        <w:r w:rsidR="00796856">
          <w:rPr>
            <w:webHidden/>
          </w:rPr>
          <w:fldChar w:fldCharType="separate"/>
        </w:r>
        <w:r w:rsidR="00796856">
          <w:rPr>
            <w:webHidden/>
          </w:rPr>
          <w:t>17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6" w:history="1">
        <w:r w:rsidR="00796856" w:rsidRPr="00B21B5A">
          <w:rPr>
            <w:rStyle w:val="ad"/>
          </w:rPr>
          <w:t>7.3.</w:t>
        </w:r>
        <w:r w:rsidR="00796856">
          <w:rPr>
            <w:rFonts w:asciiTheme="minorHAnsi" w:eastAsiaTheme="minorEastAsia" w:hAnsiTheme="minorHAnsi" w:cstheme="minorBidi"/>
            <w:bCs w:val="0"/>
            <w:sz w:val="22"/>
            <w:szCs w:val="22"/>
          </w:rPr>
          <w:tab/>
        </w:r>
        <w:r w:rsidR="00796856" w:rsidRPr="00B21B5A">
          <w:rPr>
            <w:rStyle w:val="ad"/>
          </w:rPr>
          <w:t>Внесение изменений в Документацию процедуры закупки</w:t>
        </w:r>
        <w:r w:rsidR="00796856">
          <w:rPr>
            <w:webHidden/>
          </w:rPr>
          <w:tab/>
        </w:r>
        <w:r w:rsidR="00796856">
          <w:rPr>
            <w:webHidden/>
          </w:rPr>
          <w:fldChar w:fldCharType="begin"/>
        </w:r>
        <w:r w:rsidR="00796856">
          <w:rPr>
            <w:webHidden/>
          </w:rPr>
          <w:instrText xml:space="preserve"> PAGEREF _Toc373245806 \h </w:instrText>
        </w:r>
        <w:r w:rsidR="00796856">
          <w:rPr>
            <w:webHidden/>
          </w:rPr>
        </w:r>
        <w:r w:rsidR="00796856">
          <w:rPr>
            <w:webHidden/>
          </w:rPr>
          <w:fldChar w:fldCharType="separate"/>
        </w:r>
        <w:r w:rsidR="00796856">
          <w:rPr>
            <w:webHidden/>
          </w:rPr>
          <w:t>17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7" w:history="1">
        <w:r w:rsidR="00796856" w:rsidRPr="00B21B5A">
          <w:rPr>
            <w:rStyle w:val="ad"/>
          </w:rPr>
          <w:t>7.4.</w:t>
        </w:r>
        <w:r w:rsidR="00796856">
          <w:rPr>
            <w:rFonts w:asciiTheme="minorHAnsi" w:eastAsiaTheme="minorEastAsia" w:hAnsiTheme="minorHAnsi" w:cstheme="minorBidi"/>
            <w:bCs w:val="0"/>
            <w:sz w:val="22"/>
            <w:szCs w:val="22"/>
          </w:rPr>
          <w:tab/>
        </w:r>
        <w:r w:rsidR="00796856" w:rsidRPr="00B21B5A">
          <w:rPr>
            <w:rStyle w:val="ad"/>
          </w:rPr>
          <w:t>Официальный язык Процедуры закупки</w:t>
        </w:r>
        <w:r w:rsidR="00796856">
          <w:rPr>
            <w:webHidden/>
          </w:rPr>
          <w:tab/>
        </w:r>
        <w:r w:rsidR="00796856">
          <w:rPr>
            <w:webHidden/>
          </w:rPr>
          <w:fldChar w:fldCharType="begin"/>
        </w:r>
        <w:r w:rsidR="00796856">
          <w:rPr>
            <w:webHidden/>
          </w:rPr>
          <w:instrText xml:space="preserve"> PAGEREF _Toc373245807 \h </w:instrText>
        </w:r>
        <w:r w:rsidR="00796856">
          <w:rPr>
            <w:webHidden/>
          </w:rPr>
        </w:r>
        <w:r w:rsidR="00796856">
          <w:rPr>
            <w:webHidden/>
          </w:rPr>
          <w:fldChar w:fldCharType="separate"/>
        </w:r>
        <w:r w:rsidR="00796856">
          <w:rPr>
            <w:webHidden/>
          </w:rPr>
          <w:t>17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8" w:history="1">
        <w:r w:rsidR="00796856" w:rsidRPr="00B21B5A">
          <w:rPr>
            <w:rStyle w:val="ad"/>
          </w:rPr>
          <w:t>7.5.</w:t>
        </w:r>
        <w:r w:rsidR="00796856">
          <w:rPr>
            <w:rFonts w:asciiTheme="minorHAnsi" w:eastAsiaTheme="minorEastAsia" w:hAnsiTheme="minorHAnsi" w:cstheme="minorBidi"/>
            <w:bCs w:val="0"/>
            <w:sz w:val="22"/>
            <w:szCs w:val="22"/>
          </w:rPr>
          <w:tab/>
        </w:r>
        <w:r w:rsidR="00796856" w:rsidRPr="00B21B5A">
          <w:rPr>
            <w:rStyle w:val="ad"/>
          </w:rPr>
          <w:t>Валюта Процедуры закупки</w:t>
        </w:r>
        <w:r w:rsidR="00796856">
          <w:rPr>
            <w:webHidden/>
          </w:rPr>
          <w:tab/>
        </w:r>
        <w:r w:rsidR="00796856">
          <w:rPr>
            <w:webHidden/>
          </w:rPr>
          <w:fldChar w:fldCharType="begin"/>
        </w:r>
        <w:r w:rsidR="00796856">
          <w:rPr>
            <w:webHidden/>
          </w:rPr>
          <w:instrText xml:space="preserve"> PAGEREF _Toc373245808 \h </w:instrText>
        </w:r>
        <w:r w:rsidR="00796856">
          <w:rPr>
            <w:webHidden/>
          </w:rPr>
        </w:r>
        <w:r w:rsidR="00796856">
          <w:rPr>
            <w:webHidden/>
          </w:rPr>
          <w:fldChar w:fldCharType="separate"/>
        </w:r>
        <w:r w:rsidR="00796856">
          <w:rPr>
            <w:webHidden/>
          </w:rPr>
          <w:t>18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09" w:history="1">
        <w:r w:rsidR="00796856" w:rsidRPr="00B21B5A">
          <w:rPr>
            <w:rStyle w:val="ad"/>
          </w:rPr>
          <w:t>7.6.</w:t>
        </w:r>
        <w:r w:rsidR="00796856">
          <w:rPr>
            <w:rFonts w:asciiTheme="minorHAnsi" w:eastAsiaTheme="minorEastAsia" w:hAnsiTheme="minorHAnsi" w:cstheme="minorBidi"/>
            <w:bCs w:val="0"/>
            <w:sz w:val="22"/>
            <w:szCs w:val="22"/>
          </w:rPr>
          <w:tab/>
        </w:r>
        <w:r w:rsidR="00796856" w:rsidRPr="00B21B5A">
          <w:rPr>
            <w:rStyle w:val="ad"/>
          </w:rPr>
          <w:t>Подача и прием конвертов с Заявками</w:t>
        </w:r>
        <w:r w:rsidR="00796856">
          <w:rPr>
            <w:webHidden/>
          </w:rPr>
          <w:tab/>
        </w:r>
        <w:r w:rsidR="00796856">
          <w:rPr>
            <w:webHidden/>
          </w:rPr>
          <w:fldChar w:fldCharType="begin"/>
        </w:r>
        <w:r w:rsidR="00796856">
          <w:rPr>
            <w:webHidden/>
          </w:rPr>
          <w:instrText xml:space="preserve"> PAGEREF _Toc373245809 \h </w:instrText>
        </w:r>
        <w:r w:rsidR="00796856">
          <w:rPr>
            <w:webHidden/>
          </w:rPr>
        </w:r>
        <w:r w:rsidR="00796856">
          <w:rPr>
            <w:webHidden/>
          </w:rPr>
          <w:fldChar w:fldCharType="separate"/>
        </w:r>
        <w:r w:rsidR="00796856">
          <w:rPr>
            <w:webHidden/>
          </w:rPr>
          <w:t>18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0" w:history="1">
        <w:r w:rsidR="00796856" w:rsidRPr="00B21B5A">
          <w:rPr>
            <w:rStyle w:val="ad"/>
          </w:rPr>
          <w:t>7.7.</w:t>
        </w:r>
        <w:r w:rsidR="00796856">
          <w:rPr>
            <w:rFonts w:asciiTheme="minorHAnsi" w:eastAsiaTheme="minorEastAsia" w:hAnsiTheme="minorHAnsi" w:cstheme="minorBidi"/>
            <w:bCs w:val="0"/>
            <w:sz w:val="22"/>
            <w:szCs w:val="22"/>
          </w:rPr>
          <w:tab/>
        </w:r>
        <w:r w:rsidR="00796856" w:rsidRPr="00B21B5A">
          <w:rPr>
            <w:rStyle w:val="ad"/>
          </w:rPr>
          <w:t>Опоздавшие Заявки</w:t>
        </w:r>
        <w:r w:rsidR="00796856">
          <w:rPr>
            <w:webHidden/>
          </w:rPr>
          <w:tab/>
        </w:r>
        <w:r w:rsidR="00796856">
          <w:rPr>
            <w:webHidden/>
          </w:rPr>
          <w:fldChar w:fldCharType="begin"/>
        </w:r>
        <w:r w:rsidR="00796856">
          <w:rPr>
            <w:webHidden/>
          </w:rPr>
          <w:instrText xml:space="preserve"> PAGEREF _Toc373245810 \h </w:instrText>
        </w:r>
        <w:r w:rsidR="00796856">
          <w:rPr>
            <w:webHidden/>
          </w:rPr>
        </w:r>
        <w:r w:rsidR="00796856">
          <w:rPr>
            <w:webHidden/>
          </w:rPr>
          <w:fldChar w:fldCharType="separate"/>
        </w:r>
        <w:r w:rsidR="00796856">
          <w:rPr>
            <w:webHidden/>
          </w:rPr>
          <w:t>18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1" w:history="1">
        <w:r w:rsidR="00796856" w:rsidRPr="00B21B5A">
          <w:rPr>
            <w:rStyle w:val="ad"/>
          </w:rPr>
          <w:t>7.8.</w:t>
        </w:r>
        <w:r w:rsidR="00796856">
          <w:rPr>
            <w:rFonts w:asciiTheme="minorHAnsi" w:eastAsiaTheme="minorEastAsia" w:hAnsiTheme="minorHAnsi" w:cstheme="minorBidi"/>
            <w:bCs w:val="0"/>
            <w:sz w:val="22"/>
            <w:szCs w:val="22"/>
          </w:rPr>
          <w:tab/>
        </w:r>
        <w:r w:rsidR="00796856" w:rsidRPr="00B21B5A">
          <w:rPr>
            <w:rStyle w:val="ad"/>
          </w:rPr>
          <w:t>Изменение Заявок и их отзыв</w:t>
        </w:r>
        <w:r w:rsidR="00796856">
          <w:rPr>
            <w:webHidden/>
          </w:rPr>
          <w:tab/>
        </w:r>
        <w:r w:rsidR="00796856">
          <w:rPr>
            <w:webHidden/>
          </w:rPr>
          <w:fldChar w:fldCharType="begin"/>
        </w:r>
        <w:r w:rsidR="00796856">
          <w:rPr>
            <w:webHidden/>
          </w:rPr>
          <w:instrText xml:space="preserve"> PAGEREF _Toc373245811 \h </w:instrText>
        </w:r>
        <w:r w:rsidR="00796856">
          <w:rPr>
            <w:webHidden/>
          </w:rPr>
        </w:r>
        <w:r w:rsidR="00796856">
          <w:rPr>
            <w:webHidden/>
          </w:rPr>
          <w:fldChar w:fldCharType="separate"/>
        </w:r>
        <w:r w:rsidR="00796856">
          <w:rPr>
            <w:webHidden/>
          </w:rPr>
          <w:t>18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2" w:history="1">
        <w:r w:rsidR="00796856" w:rsidRPr="00B21B5A">
          <w:rPr>
            <w:rStyle w:val="ad"/>
          </w:rPr>
          <w:t>7.9.</w:t>
        </w:r>
        <w:r w:rsidR="00796856">
          <w:rPr>
            <w:rFonts w:asciiTheme="minorHAnsi" w:eastAsiaTheme="minorEastAsia" w:hAnsiTheme="minorHAnsi" w:cstheme="minorBidi"/>
            <w:bCs w:val="0"/>
            <w:sz w:val="22"/>
            <w:szCs w:val="22"/>
          </w:rPr>
          <w:tab/>
        </w:r>
        <w:r w:rsidR="00796856" w:rsidRPr="00B21B5A">
          <w:rPr>
            <w:rStyle w:val="ad"/>
          </w:rPr>
          <w:t>Вскрытие, рассмотрение и оценка Заявок.</w:t>
        </w:r>
        <w:r w:rsidR="00796856">
          <w:rPr>
            <w:webHidden/>
          </w:rPr>
          <w:tab/>
        </w:r>
        <w:r w:rsidR="00796856">
          <w:rPr>
            <w:webHidden/>
          </w:rPr>
          <w:fldChar w:fldCharType="begin"/>
        </w:r>
        <w:r w:rsidR="00796856">
          <w:rPr>
            <w:webHidden/>
          </w:rPr>
          <w:instrText xml:space="preserve"> PAGEREF _Toc373245812 \h </w:instrText>
        </w:r>
        <w:r w:rsidR="00796856">
          <w:rPr>
            <w:webHidden/>
          </w:rPr>
        </w:r>
        <w:r w:rsidR="00796856">
          <w:rPr>
            <w:webHidden/>
          </w:rPr>
          <w:fldChar w:fldCharType="separate"/>
        </w:r>
        <w:r w:rsidR="00796856">
          <w:rPr>
            <w:webHidden/>
          </w:rPr>
          <w:t>18</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3" w:history="1">
        <w:r w:rsidR="00796856" w:rsidRPr="00B21B5A">
          <w:rPr>
            <w:rStyle w:val="ad"/>
          </w:rPr>
          <w:t>7.10.</w:t>
        </w:r>
        <w:r w:rsidR="00796856">
          <w:rPr>
            <w:rFonts w:asciiTheme="minorHAnsi" w:eastAsiaTheme="minorEastAsia" w:hAnsiTheme="minorHAnsi" w:cstheme="minorBidi"/>
            <w:bCs w:val="0"/>
            <w:sz w:val="22"/>
            <w:szCs w:val="22"/>
          </w:rPr>
          <w:tab/>
        </w:r>
        <w:r w:rsidR="00796856" w:rsidRPr="00B21B5A">
          <w:rPr>
            <w:rStyle w:val="ad"/>
          </w:rPr>
          <w:t>Переговоры с Участниками Процедуры закупки</w:t>
        </w:r>
        <w:r w:rsidR="00796856">
          <w:rPr>
            <w:webHidden/>
          </w:rPr>
          <w:tab/>
        </w:r>
        <w:r w:rsidR="00796856">
          <w:rPr>
            <w:webHidden/>
          </w:rPr>
          <w:fldChar w:fldCharType="begin"/>
        </w:r>
        <w:r w:rsidR="00796856">
          <w:rPr>
            <w:webHidden/>
          </w:rPr>
          <w:instrText xml:space="preserve"> PAGEREF _Toc373245813 \h </w:instrText>
        </w:r>
        <w:r w:rsidR="00796856">
          <w:rPr>
            <w:webHidden/>
          </w:rPr>
        </w:r>
        <w:r w:rsidR="00796856">
          <w:rPr>
            <w:webHidden/>
          </w:rPr>
          <w:fldChar w:fldCharType="separate"/>
        </w:r>
        <w:r w:rsidR="00796856">
          <w:rPr>
            <w:webHidden/>
          </w:rPr>
          <w:t>19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4" w:history="1">
        <w:r w:rsidR="00796856" w:rsidRPr="00B21B5A">
          <w:rPr>
            <w:rStyle w:val="ad"/>
          </w:rPr>
          <w:t>7.10.1.</w:t>
        </w:r>
        <w:r w:rsidR="00796856">
          <w:rPr>
            <w:rFonts w:asciiTheme="minorHAnsi" w:eastAsiaTheme="minorEastAsia" w:hAnsiTheme="minorHAnsi" w:cstheme="minorBidi"/>
            <w:bCs w:val="0"/>
            <w:sz w:val="22"/>
            <w:szCs w:val="22"/>
          </w:rPr>
          <w:tab/>
        </w:r>
        <w:r w:rsidR="00796856" w:rsidRPr="00B21B5A">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796856">
          <w:rPr>
            <w:webHidden/>
          </w:rPr>
          <w:tab/>
        </w:r>
        <w:r w:rsidR="00796856">
          <w:rPr>
            <w:webHidden/>
          </w:rPr>
          <w:fldChar w:fldCharType="begin"/>
        </w:r>
        <w:r w:rsidR="00796856">
          <w:rPr>
            <w:webHidden/>
          </w:rPr>
          <w:instrText xml:space="preserve"> PAGEREF _Toc373245814 \h </w:instrText>
        </w:r>
        <w:r w:rsidR="00796856">
          <w:rPr>
            <w:webHidden/>
          </w:rPr>
        </w:r>
        <w:r w:rsidR="00796856">
          <w:rPr>
            <w:webHidden/>
          </w:rPr>
          <w:fldChar w:fldCharType="separate"/>
        </w:r>
        <w:r w:rsidR="00796856">
          <w:rPr>
            <w:webHidden/>
          </w:rPr>
          <w:t>19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5" w:history="1">
        <w:r w:rsidR="00796856" w:rsidRPr="00B21B5A">
          <w:rPr>
            <w:rStyle w:val="ad"/>
          </w:rPr>
          <w:t>7.11.</w:t>
        </w:r>
        <w:r w:rsidR="00796856">
          <w:rPr>
            <w:rFonts w:asciiTheme="minorHAnsi" w:eastAsiaTheme="minorEastAsia" w:hAnsiTheme="minorHAnsi" w:cstheme="minorBidi"/>
            <w:bCs w:val="0"/>
            <w:sz w:val="22"/>
            <w:szCs w:val="22"/>
          </w:rPr>
          <w:tab/>
        </w:r>
        <w:r w:rsidR="00796856" w:rsidRPr="00B21B5A">
          <w:rPr>
            <w:rStyle w:val="ad"/>
          </w:rPr>
          <w:t>Рассмотрение и оценка Заявок</w:t>
        </w:r>
        <w:r w:rsidR="00796856">
          <w:rPr>
            <w:webHidden/>
          </w:rPr>
          <w:tab/>
        </w:r>
        <w:r w:rsidR="00796856">
          <w:rPr>
            <w:webHidden/>
          </w:rPr>
          <w:fldChar w:fldCharType="begin"/>
        </w:r>
        <w:r w:rsidR="00796856">
          <w:rPr>
            <w:webHidden/>
          </w:rPr>
          <w:instrText xml:space="preserve"> PAGEREF _Toc373245815 \h </w:instrText>
        </w:r>
        <w:r w:rsidR="00796856">
          <w:rPr>
            <w:webHidden/>
          </w:rPr>
        </w:r>
        <w:r w:rsidR="00796856">
          <w:rPr>
            <w:webHidden/>
          </w:rPr>
          <w:fldChar w:fldCharType="separate"/>
        </w:r>
        <w:r w:rsidR="00796856">
          <w:rPr>
            <w:webHidden/>
          </w:rPr>
          <w:t>19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6" w:history="1">
        <w:r w:rsidR="00796856" w:rsidRPr="00B21B5A">
          <w:rPr>
            <w:rStyle w:val="ad"/>
          </w:rPr>
          <w:t>7.12.</w:t>
        </w:r>
        <w:r w:rsidR="00796856">
          <w:rPr>
            <w:rFonts w:asciiTheme="minorHAnsi" w:eastAsiaTheme="minorEastAsia" w:hAnsiTheme="minorHAnsi" w:cstheme="minorBidi"/>
            <w:bCs w:val="0"/>
            <w:sz w:val="22"/>
            <w:szCs w:val="22"/>
          </w:rPr>
          <w:tab/>
        </w:r>
        <w:r w:rsidR="00796856" w:rsidRPr="00B21B5A">
          <w:rPr>
            <w:rStyle w:val="ad"/>
          </w:rPr>
          <w:t>Определение Победителя Процедуры закупки</w:t>
        </w:r>
        <w:r w:rsidR="00796856">
          <w:rPr>
            <w:webHidden/>
          </w:rPr>
          <w:tab/>
        </w:r>
        <w:r w:rsidR="00796856">
          <w:rPr>
            <w:webHidden/>
          </w:rPr>
          <w:fldChar w:fldCharType="begin"/>
        </w:r>
        <w:r w:rsidR="00796856">
          <w:rPr>
            <w:webHidden/>
          </w:rPr>
          <w:instrText xml:space="preserve"> PAGEREF _Toc373245816 \h </w:instrText>
        </w:r>
        <w:r w:rsidR="00796856">
          <w:rPr>
            <w:webHidden/>
          </w:rPr>
        </w:r>
        <w:r w:rsidR="00796856">
          <w:rPr>
            <w:webHidden/>
          </w:rPr>
          <w:fldChar w:fldCharType="separate"/>
        </w:r>
        <w:r w:rsidR="00796856">
          <w:rPr>
            <w:webHidden/>
          </w:rPr>
          <w:t>19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7" w:history="1">
        <w:r w:rsidR="00796856" w:rsidRPr="00B21B5A">
          <w:rPr>
            <w:rStyle w:val="ad"/>
          </w:rPr>
          <w:t>7.13.</w:t>
        </w:r>
        <w:r w:rsidR="00796856">
          <w:rPr>
            <w:rFonts w:asciiTheme="minorHAnsi" w:eastAsiaTheme="minorEastAsia" w:hAnsiTheme="minorHAnsi" w:cstheme="minorBidi"/>
            <w:bCs w:val="0"/>
            <w:sz w:val="22"/>
            <w:szCs w:val="22"/>
          </w:rPr>
          <w:tab/>
        </w:r>
        <w:r w:rsidR="00796856" w:rsidRPr="00B21B5A">
          <w:rPr>
            <w:rStyle w:val="ad"/>
          </w:rPr>
          <w:t>Порядок заключения Договора</w:t>
        </w:r>
        <w:r w:rsidR="00796856">
          <w:rPr>
            <w:webHidden/>
          </w:rPr>
          <w:tab/>
        </w:r>
        <w:r w:rsidR="00796856">
          <w:rPr>
            <w:webHidden/>
          </w:rPr>
          <w:fldChar w:fldCharType="begin"/>
        </w:r>
        <w:r w:rsidR="00796856">
          <w:rPr>
            <w:webHidden/>
          </w:rPr>
          <w:instrText xml:space="preserve"> PAGEREF _Toc373245817 \h </w:instrText>
        </w:r>
        <w:r w:rsidR="00796856">
          <w:rPr>
            <w:webHidden/>
          </w:rPr>
        </w:r>
        <w:r w:rsidR="00796856">
          <w:rPr>
            <w:webHidden/>
          </w:rPr>
          <w:fldChar w:fldCharType="separate"/>
        </w:r>
        <w:r w:rsidR="00796856">
          <w:rPr>
            <w:webHidden/>
          </w:rPr>
          <w:t>20</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8" w:history="1">
        <w:r w:rsidR="00796856" w:rsidRPr="00B21B5A">
          <w:rPr>
            <w:rStyle w:val="ad"/>
          </w:rPr>
          <w:t>7.14.</w:t>
        </w:r>
        <w:r w:rsidR="00796856">
          <w:rPr>
            <w:rFonts w:asciiTheme="minorHAnsi" w:eastAsiaTheme="minorEastAsia" w:hAnsiTheme="minorHAnsi" w:cstheme="minorBidi"/>
            <w:bCs w:val="0"/>
            <w:sz w:val="22"/>
            <w:szCs w:val="22"/>
          </w:rPr>
          <w:tab/>
        </w:r>
        <w:r w:rsidR="00796856" w:rsidRPr="00B21B5A">
          <w:rPr>
            <w:rStyle w:val="ad"/>
          </w:rPr>
          <w:t>Режим обмена информацией.</w:t>
        </w:r>
        <w:r w:rsidR="00796856">
          <w:rPr>
            <w:webHidden/>
          </w:rPr>
          <w:tab/>
        </w:r>
        <w:r w:rsidR="00796856">
          <w:rPr>
            <w:webHidden/>
          </w:rPr>
          <w:fldChar w:fldCharType="begin"/>
        </w:r>
        <w:r w:rsidR="00796856">
          <w:rPr>
            <w:webHidden/>
          </w:rPr>
          <w:instrText xml:space="preserve"> PAGEREF _Toc373245818 \h </w:instrText>
        </w:r>
        <w:r w:rsidR="00796856">
          <w:rPr>
            <w:webHidden/>
          </w:rPr>
        </w:r>
        <w:r w:rsidR="00796856">
          <w:rPr>
            <w:webHidden/>
          </w:rPr>
          <w:fldChar w:fldCharType="separate"/>
        </w:r>
        <w:r w:rsidR="00796856">
          <w:rPr>
            <w:webHidden/>
          </w:rPr>
          <w:t>21</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19" w:history="1">
        <w:r w:rsidR="00796856" w:rsidRPr="00B21B5A">
          <w:rPr>
            <w:rStyle w:val="ad"/>
          </w:rPr>
          <w:t>7.15.</w:t>
        </w:r>
        <w:r w:rsidR="00796856">
          <w:rPr>
            <w:rFonts w:asciiTheme="minorHAnsi" w:eastAsiaTheme="minorEastAsia" w:hAnsiTheme="minorHAnsi" w:cstheme="minorBidi"/>
            <w:bCs w:val="0"/>
            <w:sz w:val="22"/>
            <w:szCs w:val="22"/>
          </w:rPr>
          <w:tab/>
        </w:r>
        <w:r w:rsidR="00796856" w:rsidRPr="00B21B5A">
          <w:rPr>
            <w:rStyle w:val="ad"/>
          </w:rPr>
          <w:t>Переторжка</w:t>
        </w:r>
        <w:r w:rsidR="00796856">
          <w:rPr>
            <w:webHidden/>
          </w:rPr>
          <w:tab/>
        </w:r>
        <w:r w:rsidR="00796856">
          <w:rPr>
            <w:webHidden/>
          </w:rPr>
          <w:fldChar w:fldCharType="begin"/>
        </w:r>
        <w:r w:rsidR="00796856">
          <w:rPr>
            <w:webHidden/>
          </w:rPr>
          <w:instrText xml:space="preserve"> PAGEREF _Toc373245819 \h </w:instrText>
        </w:r>
        <w:r w:rsidR="00796856">
          <w:rPr>
            <w:webHidden/>
          </w:rPr>
        </w:r>
        <w:r w:rsidR="00796856">
          <w:rPr>
            <w:webHidden/>
          </w:rPr>
          <w:fldChar w:fldCharType="separate"/>
        </w:r>
        <w:r w:rsidR="00796856">
          <w:rPr>
            <w:webHidden/>
          </w:rPr>
          <w:t>21</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0" w:history="1">
        <w:r w:rsidR="00796856" w:rsidRPr="00B21B5A">
          <w:rPr>
            <w:rStyle w:val="ad"/>
          </w:rPr>
          <w:t>7.16.</w:t>
        </w:r>
        <w:r w:rsidR="00796856">
          <w:rPr>
            <w:rFonts w:asciiTheme="minorHAnsi" w:eastAsiaTheme="minorEastAsia" w:hAnsiTheme="minorHAnsi" w:cstheme="minorBidi"/>
            <w:bCs w:val="0"/>
            <w:sz w:val="22"/>
            <w:szCs w:val="22"/>
          </w:rPr>
          <w:tab/>
        </w:r>
        <w:r w:rsidR="00796856" w:rsidRPr="00B21B5A">
          <w:rPr>
            <w:rStyle w:val="ad"/>
          </w:rPr>
          <w:t>Разделение объема закупки между Участниками Процедур закупок</w:t>
        </w:r>
        <w:r w:rsidR="00796856">
          <w:rPr>
            <w:webHidden/>
          </w:rPr>
          <w:tab/>
        </w:r>
        <w:r w:rsidR="00796856">
          <w:rPr>
            <w:webHidden/>
          </w:rPr>
          <w:fldChar w:fldCharType="begin"/>
        </w:r>
        <w:r w:rsidR="00796856">
          <w:rPr>
            <w:webHidden/>
          </w:rPr>
          <w:instrText xml:space="preserve"> PAGEREF _Toc373245820 \h </w:instrText>
        </w:r>
        <w:r w:rsidR="00796856">
          <w:rPr>
            <w:webHidden/>
          </w:rPr>
        </w:r>
        <w:r w:rsidR="00796856">
          <w:rPr>
            <w:webHidden/>
          </w:rPr>
          <w:fldChar w:fldCharType="separate"/>
        </w:r>
        <w:r w:rsidR="00796856">
          <w:rPr>
            <w:webHidden/>
          </w:rPr>
          <w:t>22</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21" w:history="1">
        <w:r w:rsidR="00796856" w:rsidRPr="00B21B5A">
          <w:rPr>
            <w:rStyle w:val="ad"/>
          </w:rPr>
          <w:t>8.</w:t>
        </w:r>
        <w:r w:rsidR="00796856">
          <w:rPr>
            <w:rFonts w:asciiTheme="minorHAnsi" w:eastAsiaTheme="minorEastAsia" w:hAnsiTheme="minorHAnsi" w:cstheme="minorBidi"/>
            <w:bCs w:val="0"/>
            <w:caps w:val="0"/>
            <w:sz w:val="22"/>
            <w:szCs w:val="22"/>
          </w:rPr>
          <w:tab/>
        </w:r>
        <w:r w:rsidR="00796856" w:rsidRPr="00B21B5A">
          <w:rPr>
            <w:rStyle w:val="ad"/>
          </w:rPr>
          <w:t>ИНФОРМАЦИОННАЯ КАРТА</w:t>
        </w:r>
        <w:r w:rsidR="00796856">
          <w:rPr>
            <w:webHidden/>
          </w:rPr>
          <w:tab/>
        </w:r>
        <w:r w:rsidR="00796856">
          <w:rPr>
            <w:webHidden/>
          </w:rPr>
          <w:fldChar w:fldCharType="begin"/>
        </w:r>
        <w:r w:rsidR="00796856">
          <w:rPr>
            <w:webHidden/>
          </w:rPr>
          <w:instrText xml:space="preserve"> PAGEREF _Toc373245821 \h </w:instrText>
        </w:r>
        <w:r w:rsidR="00796856">
          <w:rPr>
            <w:webHidden/>
          </w:rPr>
        </w:r>
        <w:r w:rsidR="00796856">
          <w:rPr>
            <w:webHidden/>
          </w:rPr>
          <w:fldChar w:fldCharType="separate"/>
        </w:r>
        <w:r w:rsidR="00796856">
          <w:rPr>
            <w:webHidden/>
          </w:rPr>
          <w:t>23</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22" w:history="1">
        <w:r w:rsidR="00796856" w:rsidRPr="00B21B5A">
          <w:rPr>
            <w:rStyle w:val="ad"/>
          </w:rPr>
          <w:t>9.</w:t>
        </w:r>
        <w:r w:rsidR="00796856">
          <w:rPr>
            <w:rFonts w:asciiTheme="minorHAnsi" w:eastAsiaTheme="minorEastAsia" w:hAnsiTheme="minorHAnsi" w:cstheme="minorBidi"/>
            <w:bCs w:val="0"/>
            <w:caps w:val="0"/>
            <w:sz w:val="22"/>
            <w:szCs w:val="22"/>
          </w:rPr>
          <w:tab/>
        </w:r>
        <w:r w:rsidR="00796856" w:rsidRPr="00B21B5A">
          <w:rPr>
            <w:rStyle w:val="ad"/>
          </w:rPr>
          <w:t>ОБРАЗЦЫ ФОРМ И ДОКУМЕНТОВ ДЛЯ ЗАПОЛНЕНИЯ УЧАСТНИКАМИ ПРОЦЕДУРЫ ЗАКУПКИ</w:t>
        </w:r>
        <w:r w:rsidR="00796856">
          <w:rPr>
            <w:webHidden/>
          </w:rPr>
          <w:tab/>
        </w:r>
        <w:r w:rsidR="00796856">
          <w:rPr>
            <w:webHidden/>
          </w:rPr>
          <w:fldChar w:fldCharType="begin"/>
        </w:r>
        <w:r w:rsidR="00796856">
          <w:rPr>
            <w:webHidden/>
          </w:rPr>
          <w:instrText xml:space="preserve"> PAGEREF _Toc373245822 \h </w:instrText>
        </w:r>
        <w:r w:rsidR="00796856">
          <w:rPr>
            <w:webHidden/>
          </w:rPr>
        </w:r>
        <w:r w:rsidR="00796856">
          <w:rPr>
            <w:webHidden/>
          </w:rPr>
          <w:fldChar w:fldCharType="separate"/>
        </w:r>
        <w:r w:rsidR="00796856">
          <w:rPr>
            <w:webHidden/>
          </w:rPr>
          <w:t>27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3" w:history="1">
        <w:r w:rsidR="00796856" w:rsidRPr="00B21B5A">
          <w:rPr>
            <w:rStyle w:val="ad"/>
          </w:rPr>
          <w:t>9.1.</w:t>
        </w:r>
        <w:r w:rsidR="00796856">
          <w:rPr>
            <w:rFonts w:asciiTheme="minorHAnsi" w:eastAsiaTheme="minorEastAsia" w:hAnsiTheme="minorHAnsi" w:cstheme="minorBidi"/>
            <w:bCs w:val="0"/>
            <w:sz w:val="22"/>
            <w:szCs w:val="22"/>
          </w:rPr>
          <w:tab/>
        </w:r>
        <w:r w:rsidR="00796856" w:rsidRPr="00B21B5A">
          <w:rPr>
            <w:rStyle w:val="ad"/>
          </w:rPr>
          <w:t>ФОРМА ОПИСИ ДОКУМЕНТОВ, ПРЕДСТАВЛЯЕМЫХ В СОСТАВЕ ЗАЯВКИ</w:t>
        </w:r>
        <w:r w:rsidR="00796856">
          <w:rPr>
            <w:webHidden/>
          </w:rPr>
          <w:tab/>
        </w:r>
        <w:r w:rsidR="00796856">
          <w:rPr>
            <w:webHidden/>
          </w:rPr>
          <w:fldChar w:fldCharType="begin"/>
        </w:r>
        <w:r w:rsidR="00796856">
          <w:rPr>
            <w:webHidden/>
          </w:rPr>
          <w:instrText xml:space="preserve"> PAGEREF _Toc373245823 \h </w:instrText>
        </w:r>
        <w:r w:rsidR="00796856">
          <w:rPr>
            <w:webHidden/>
          </w:rPr>
        </w:r>
        <w:r w:rsidR="00796856">
          <w:rPr>
            <w:webHidden/>
          </w:rPr>
          <w:fldChar w:fldCharType="separate"/>
        </w:r>
        <w:r w:rsidR="00796856">
          <w:rPr>
            <w:webHidden/>
          </w:rPr>
          <w:t>27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4" w:history="1">
        <w:r w:rsidR="00796856" w:rsidRPr="00B21B5A">
          <w:rPr>
            <w:rStyle w:val="ad"/>
          </w:rPr>
          <w:t>М.П.</w:t>
        </w:r>
        <w:r w:rsidR="00796856">
          <w:rPr>
            <w:webHidden/>
          </w:rPr>
          <w:tab/>
        </w:r>
        <w:r w:rsidR="00796856">
          <w:rPr>
            <w:webHidden/>
          </w:rPr>
          <w:fldChar w:fldCharType="begin"/>
        </w:r>
        <w:r w:rsidR="00796856">
          <w:rPr>
            <w:webHidden/>
          </w:rPr>
          <w:instrText xml:space="preserve"> PAGEREF _Toc373245824 \h </w:instrText>
        </w:r>
        <w:r w:rsidR="00796856">
          <w:rPr>
            <w:webHidden/>
          </w:rPr>
        </w:r>
        <w:r w:rsidR="00796856">
          <w:rPr>
            <w:webHidden/>
          </w:rPr>
          <w:fldChar w:fldCharType="separate"/>
        </w:r>
        <w:r w:rsidR="00796856">
          <w:rPr>
            <w:webHidden/>
          </w:rPr>
          <w:t>29</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5" w:history="1">
        <w:r w:rsidR="00796856" w:rsidRPr="00B21B5A">
          <w:rPr>
            <w:rStyle w:val="ad"/>
          </w:rPr>
          <w:t>9.2.</w:t>
        </w:r>
        <w:r w:rsidR="00796856">
          <w:rPr>
            <w:rFonts w:asciiTheme="minorHAnsi" w:eastAsiaTheme="minorEastAsia" w:hAnsiTheme="minorHAnsi" w:cstheme="minorBidi"/>
            <w:bCs w:val="0"/>
            <w:sz w:val="22"/>
            <w:szCs w:val="22"/>
          </w:rPr>
          <w:tab/>
        </w:r>
        <w:r w:rsidR="00796856" w:rsidRPr="00B21B5A">
          <w:rPr>
            <w:rStyle w:val="ad"/>
          </w:rPr>
          <w:t>ФОРМА ЗАЯВКИ</w:t>
        </w:r>
        <w:r w:rsidR="00796856">
          <w:rPr>
            <w:webHidden/>
          </w:rPr>
          <w:tab/>
        </w:r>
        <w:r w:rsidR="00796856">
          <w:rPr>
            <w:webHidden/>
          </w:rPr>
          <w:fldChar w:fldCharType="begin"/>
        </w:r>
        <w:r w:rsidR="00796856">
          <w:rPr>
            <w:webHidden/>
          </w:rPr>
          <w:instrText xml:space="preserve"> PAGEREF _Toc373245825 \h </w:instrText>
        </w:r>
        <w:r w:rsidR="00796856">
          <w:rPr>
            <w:webHidden/>
          </w:rPr>
        </w:r>
        <w:r w:rsidR="00796856">
          <w:rPr>
            <w:webHidden/>
          </w:rPr>
          <w:fldChar w:fldCharType="separate"/>
        </w:r>
        <w:r w:rsidR="00796856">
          <w:rPr>
            <w:webHidden/>
          </w:rPr>
          <w:t>30</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6" w:history="1">
        <w:r w:rsidR="00796856" w:rsidRPr="00B21B5A">
          <w:rPr>
            <w:rStyle w:val="ad"/>
          </w:rPr>
          <w:t>9.2.1.</w:t>
        </w:r>
        <w:r w:rsidR="00796856">
          <w:rPr>
            <w:rFonts w:asciiTheme="minorHAnsi" w:eastAsiaTheme="minorEastAsia" w:hAnsiTheme="minorHAnsi" w:cstheme="minorBidi"/>
            <w:bCs w:val="0"/>
            <w:sz w:val="22"/>
            <w:szCs w:val="22"/>
          </w:rPr>
          <w:tab/>
        </w:r>
        <w:r w:rsidR="00796856" w:rsidRPr="00B21B5A">
          <w:rPr>
            <w:rStyle w:val="ad"/>
          </w:rPr>
          <w:t>ФОРМА «ПРЕДЛОЖЕНИЕ О ЦЕНЕ ДОГОВОРОВ»</w:t>
        </w:r>
        <w:r w:rsidR="00796856">
          <w:rPr>
            <w:webHidden/>
          </w:rPr>
          <w:tab/>
        </w:r>
        <w:r w:rsidR="00796856">
          <w:rPr>
            <w:webHidden/>
          </w:rPr>
          <w:fldChar w:fldCharType="begin"/>
        </w:r>
        <w:r w:rsidR="00796856">
          <w:rPr>
            <w:webHidden/>
          </w:rPr>
          <w:instrText xml:space="preserve"> PAGEREF _Toc373245826 \h </w:instrText>
        </w:r>
        <w:r w:rsidR="00796856">
          <w:rPr>
            <w:webHidden/>
          </w:rPr>
        </w:r>
        <w:r w:rsidR="00796856">
          <w:rPr>
            <w:webHidden/>
          </w:rPr>
          <w:fldChar w:fldCharType="separate"/>
        </w:r>
        <w:r w:rsidR="00796856">
          <w:rPr>
            <w:webHidden/>
          </w:rPr>
          <w:t>33</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7" w:history="1">
        <w:r w:rsidR="00796856" w:rsidRPr="00B21B5A">
          <w:rPr>
            <w:rStyle w:val="ad"/>
          </w:rPr>
          <w:t>9.2.2.</w:t>
        </w:r>
        <w:r w:rsidR="00796856">
          <w:rPr>
            <w:rFonts w:asciiTheme="minorHAnsi" w:eastAsiaTheme="minorEastAsia" w:hAnsiTheme="minorHAnsi" w:cstheme="minorBidi"/>
            <w:bCs w:val="0"/>
            <w:sz w:val="22"/>
            <w:szCs w:val="22"/>
          </w:rPr>
          <w:tab/>
        </w:r>
        <w:r w:rsidR="00796856" w:rsidRPr="00B21B5A">
          <w:rPr>
            <w:rStyle w:val="ad"/>
          </w:rPr>
          <w:t>ФОРМА ПРЕДЛОЖЕНИЯ О ФУНКЦИОНАЛЬНЫХ, КОЛИЧЕСТВЕННЫХ И КАЧЕСТВЕННЫХ ХАРАКТЕРИСТИКАХ ТОВАРОВ, КАЧЕСТВЕ РАБОТ, УСЛУГ</w:t>
        </w:r>
        <w:r w:rsidR="00796856">
          <w:rPr>
            <w:webHidden/>
          </w:rPr>
          <w:tab/>
        </w:r>
        <w:r w:rsidR="00796856">
          <w:rPr>
            <w:webHidden/>
          </w:rPr>
          <w:fldChar w:fldCharType="begin"/>
        </w:r>
        <w:r w:rsidR="00796856">
          <w:rPr>
            <w:webHidden/>
          </w:rPr>
          <w:instrText xml:space="preserve"> PAGEREF _Toc373245827 \h </w:instrText>
        </w:r>
        <w:r w:rsidR="00796856">
          <w:rPr>
            <w:webHidden/>
          </w:rPr>
        </w:r>
        <w:r w:rsidR="00796856">
          <w:rPr>
            <w:webHidden/>
          </w:rPr>
          <w:fldChar w:fldCharType="separate"/>
        </w:r>
        <w:r w:rsidR="00796856">
          <w:rPr>
            <w:webHidden/>
          </w:rPr>
          <w:t>34</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8" w:history="1">
        <w:r w:rsidR="00796856" w:rsidRPr="00B21B5A">
          <w:rPr>
            <w:rStyle w:val="ad"/>
          </w:rPr>
          <w:t>9.3.</w:t>
        </w:r>
        <w:r w:rsidR="00796856">
          <w:rPr>
            <w:rFonts w:asciiTheme="minorHAnsi" w:eastAsiaTheme="minorEastAsia" w:hAnsiTheme="minorHAnsi" w:cstheme="minorBidi"/>
            <w:bCs w:val="0"/>
            <w:sz w:val="22"/>
            <w:szCs w:val="22"/>
          </w:rPr>
          <w:tab/>
        </w:r>
        <w:r w:rsidR="00796856" w:rsidRPr="00B21B5A">
          <w:rPr>
            <w:rStyle w:val="ad"/>
          </w:rPr>
          <w:t>ФОРМА АНКЕТЫ УЧАСТНИКА ПРОЦЕДУРЫ ЗАКУПКИ</w:t>
        </w:r>
        <w:r w:rsidR="00796856">
          <w:rPr>
            <w:webHidden/>
          </w:rPr>
          <w:tab/>
        </w:r>
        <w:r w:rsidR="00796856">
          <w:rPr>
            <w:webHidden/>
          </w:rPr>
          <w:fldChar w:fldCharType="begin"/>
        </w:r>
        <w:r w:rsidR="00796856">
          <w:rPr>
            <w:webHidden/>
          </w:rPr>
          <w:instrText xml:space="preserve"> PAGEREF _Toc373245828 \h </w:instrText>
        </w:r>
        <w:r w:rsidR="00796856">
          <w:rPr>
            <w:webHidden/>
          </w:rPr>
        </w:r>
        <w:r w:rsidR="00796856">
          <w:rPr>
            <w:webHidden/>
          </w:rPr>
          <w:fldChar w:fldCharType="separate"/>
        </w:r>
        <w:r w:rsidR="00796856">
          <w:rPr>
            <w:webHidden/>
          </w:rPr>
          <w:t>37</w:t>
        </w:r>
        <w:r w:rsidR="00796856">
          <w:rPr>
            <w:webHidden/>
          </w:rPr>
          <w:fldChar w:fldCharType="end"/>
        </w:r>
      </w:hyperlink>
    </w:p>
    <w:p w:rsidR="00796856" w:rsidRDefault="002F10F1">
      <w:pPr>
        <w:pStyle w:val="22"/>
        <w:rPr>
          <w:rFonts w:asciiTheme="minorHAnsi" w:eastAsiaTheme="minorEastAsia" w:hAnsiTheme="minorHAnsi" w:cstheme="minorBidi"/>
          <w:bCs w:val="0"/>
          <w:sz w:val="22"/>
          <w:szCs w:val="22"/>
        </w:rPr>
      </w:pPr>
      <w:hyperlink w:anchor="_Toc373245829" w:history="1">
        <w:r w:rsidR="00796856" w:rsidRPr="00B21B5A">
          <w:rPr>
            <w:rStyle w:val="ad"/>
          </w:rPr>
          <w:t>9.4.</w:t>
        </w:r>
        <w:r w:rsidR="00796856">
          <w:rPr>
            <w:rFonts w:asciiTheme="minorHAnsi" w:eastAsiaTheme="minorEastAsia" w:hAnsiTheme="minorHAnsi" w:cstheme="minorBidi"/>
            <w:bCs w:val="0"/>
            <w:sz w:val="22"/>
            <w:szCs w:val="22"/>
          </w:rPr>
          <w:tab/>
        </w:r>
        <w:r w:rsidR="00796856" w:rsidRPr="00B21B5A">
          <w:rPr>
            <w:rStyle w:val="ad"/>
          </w:rPr>
          <w:t>ФОРМА ДОВЕРЕННОСТИ НА УПОЛНОМОЧЕННОЕ ЛИЦО, ИМЕЮЩЕЕ ПРАВО ПОДПИСИ ДОКУМЕНТОВ ОРГАНИЗАЦИИ – УЧАСТНИКА ПРОЦЕДУРЫ ЗАКУПКИ</w:t>
        </w:r>
        <w:r w:rsidR="00796856">
          <w:rPr>
            <w:webHidden/>
          </w:rPr>
          <w:tab/>
        </w:r>
        <w:r w:rsidR="00796856">
          <w:rPr>
            <w:webHidden/>
          </w:rPr>
          <w:fldChar w:fldCharType="begin"/>
        </w:r>
        <w:r w:rsidR="00796856">
          <w:rPr>
            <w:webHidden/>
          </w:rPr>
          <w:instrText xml:space="preserve"> PAGEREF _Toc373245829 \h </w:instrText>
        </w:r>
        <w:r w:rsidR="00796856">
          <w:rPr>
            <w:webHidden/>
          </w:rPr>
        </w:r>
        <w:r w:rsidR="00796856">
          <w:rPr>
            <w:webHidden/>
          </w:rPr>
          <w:fldChar w:fldCharType="separate"/>
        </w:r>
        <w:r w:rsidR="00796856">
          <w:rPr>
            <w:webHidden/>
          </w:rPr>
          <w:t>39</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30" w:history="1">
        <w:r w:rsidR="00796856" w:rsidRPr="00B21B5A">
          <w:rPr>
            <w:rStyle w:val="ad"/>
          </w:rPr>
          <w:t>10.</w:t>
        </w:r>
        <w:r w:rsidR="00796856">
          <w:rPr>
            <w:rFonts w:asciiTheme="minorHAnsi" w:eastAsiaTheme="minorEastAsia" w:hAnsiTheme="minorHAnsi" w:cstheme="minorBidi"/>
            <w:bCs w:val="0"/>
            <w:caps w:val="0"/>
            <w:sz w:val="22"/>
            <w:szCs w:val="22"/>
          </w:rPr>
          <w:tab/>
        </w:r>
        <w:r w:rsidR="00796856" w:rsidRPr="00B21B5A">
          <w:rPr>
            <w:rStyle w:val="ad"/>
          </w:rPr>
          <w:t>ПРОЕКТ ДОГОВОРА ИЛИ УСЛОВИЯ, НА КОТОРЫХ ДОГОВОР ДОЛЖЕН БЫТЬ ЗАКЛЮЧЕН</w:t>
        </w:r>
        <w:r w:rsidR="00796856">
          <w:rPr>
            <w:webHidden/>
          </w:rPr>
          <w:tab/>
        </w:r>
        <w:r w:rsidR="00796856">
          <w:rPr>
            <w:webHidden/>
          </w:rPr>
          <w:fldChar w:fldCharType="begin"/>
        </w:r>
        <w:r w:rsidR="00796856">
          <w:rPr>
            <w:webHidden/>
          </w:rPr>
          <w:instrText xml:space="preserve"> PAGEREF _Toc373245830 \h </w:instrText>
        </w:r>
        <w:r w:rsidR="00796856">
          <w:rPr>
            <w:webHidden/>
          </w:rPr>
        </w:r>
        <w:r w:rsidR="00796856">
          <w:rPr>
            <w:webHidden/>
          </w:rPr>
          <w:fldChar w:fldCharType="separate"/>
        </w:r>
        <w:r w:rsidR="00796856">
          <w:rPr>
            <w:webHidden/>
          </w:rPr>
          <w:t>40</w:t>
        </w:r>
        <w:r w:rsidR="00796856">
          <w:rPr>
            <w:webHidden/>
          </w:rPr>
          <w:fldChar w:fldCharType="end"/>
        </w:r>
      </w:hyperlink>
    </w:p>
    <w:p w:rsidR="00796856" w:rsidRDefault="002F10F1">
      <w:pPr>
        <w:pStyle w:val="14"/>
        <w:rPr>
          <w:rFonts w:asciiTheme="minorHAnsi" w:eastAsiaTheme="minorEastAsia" w:hAnsiTheme="minorHAnsi" w:cstheme="minorBidi"/>
          <w:bCs w:val="0"/>
          <w:caps w:val="0"/>
          <w:sz w:val="22"/>
          <w:szCs w:val="22"/>
        </w:rPr>
      </w:pPr>
      <w:hyperlink w:anchor="_Toc373245831" w:history="1">
        <w:r w:rsidR="00796856" w:rsidRPr="00B21B5A">
          <w:rPr>
            <w:rStyle w:val="ad"/>
          </w:rPr>
          <w:t>11.</w:t>
        </w:r>
        <w:r w:rsidR="00796856">
          <w:rPr>
            <w:rFonts w:asciiTheme="minorHAnsi" w:eastAsiaTheme="minorEastAsia" w:hAnsiTheme="minorHAnsi" w:cstheme="minorBidi"/>
            <w:bCs w:val="0"/>
            <w:caps w:val="0"/>
            <w:sz w:val="22"/>
            <w:szCs w:val="22"/>
          </w:rPr>
          <w:tab/>
        </w:r>
        <w:r w:rsidR="00796856" w:rsidRPr="00B21B5A">
          <w:rPr>
            <w:rStyle w:val="ad"/>
          </w:rPr>
          <w:t>ТЕХНИЧЕСКАЯ ЧАСТЬ</w:t>
        </w:r>
        <w:r w:rsidR="00796856">
          <w:rPr>
            <w:webHidden/>
          </w:rPr>
          <w:tab/>
        </w:r>
        <w:r w:rsidR="00796856">
          <w:rPr>
            <w:webHidden/>
          </w:rPr>
          <w:fldChar w:fldCharType="begin"/>
        </w:r>
        <w:r w:rsidR="00796856">
          <w:rPr>
            <w:webHidden/>
          </w:rPr>
          <w:instrText xml:space="preserve"> PAGEREF _Toc373245831 \h </w:instrText>
        </w:r>
        <w:r w:rsidR="00796856">
          <w:rPr>
            <w:webHidden/>
          </w:rPr>
        </w:r>
        <w:r w:rsidR="00796856">
          <w:rPr>
            <w:webHidden/>
          </w:rPr>
          <w:fldChar w:fldCharType="separate"/>
        </w:r>
        <w:r w:rsidR="00796856">
          <w:rPr>
            <w:webHidden/>
          </w:rPr>
          <w:t>41</w:t>
        </w:r>
        <w:r w:rsidR="007968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73245784"/>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73245785"/>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73245786"/>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73245787"/>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73245788"/>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73245789"/>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73245790"/>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73245791"/>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B73ACE">
      <w:pPr>
        <w:pStyle w:val="ab"/>
        <w:numPr>
          <w:ilvl w:val="2"/>
          <w:numId w:val="16"/>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B73ACE">
      <w:pPr>
        <w:pStyle w:val="4"/>
        <w:numPr>
          <w:ilvl w:val="1"/>
          <w:numId w:val="16"/>
        </w:numPr>
        <w:spacing w:before="120" w:after="0"/>
        <w:jc w:val="both"/>
      </w:pPr>
      <w:bookmarkStart w:id="13" w:name="_Toc373245792"/>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73245793"/>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73245794"/>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73245795"/>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73245796"/>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73245797"/>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73245798"/>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73245799"/>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73245800"/>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373245801"/>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473DAD"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r w:rsidRPr="000B372A">
        <w:t>финан-сируемых</w:t>
      </w:r>
      <w:proofErr w:type="spell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373245802"/>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373245803"/>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373245804"/>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373245805"/>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373245806"/>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373245807"/>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373245808"/>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373245809"/>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373245810"/>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373245811"/>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373245812"/>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373245813"/>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373245814"/>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373245815"/>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373245816"/>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373245817"/>
      <w:r w:rsidRPr="002440E8">
        <w:t>Порядок заключения Договора</w:t>
      </w:r>
      <w:bookmarkEnd w:id="41"/>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373245818"/>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373245819"/>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373245820"/>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373245821"/>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«Сколково»,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10AF6" w:rsidRPr="00610AF6">
              <w:rPr>
                <w:sz w:val="20"/>
                <w:szCs w:val="20"/>
              </w:rPr>
              <w:t xml:space="preserve">рамочных договоров оказания </w:t>
            </w:r>
            <w:r w:rsidR="00ED3F8B" w:rsidRPr="00ED3F8B">
              <w:rPr>
                <w:sz w:val="20"/>
                <w:szCs w:val="20"/>
              </w:rPr>
              <w:t>комплекса услуг по обеспечению служебных поездок руководства и работников</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473DAD">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473DAD">
              <w:rPr>
                <w:sz w:val="20"/>
                <w:szCs w:val="20"/>
              </w:rPr>
              <w:t>06</w:t>
            </w:r>
            <w:r w:rsidRPr="00C150B9">
              <w:rPr>
                <w:sz w:val="20"/>
                <w:szCs w:val="20"/>
              </w:rPr>
              <w:t xml:space="preserve">» </w:t>
            </w:r>
            <w:r w:rsidR="00473DAD">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473DAD">
              <w:rPr>
                <w:sz w:val="20"/>
                <w:szCs w:val="20"/>
              </w:rPr>
              <w:t>12</w:t>
            </w:r>
            <w:r w:rsidRPr="00C150B9">
              <w:rPr>
                <w:sz w:val="20"/>
                <w:szCs w:val="20"/>
              </w:rPr>
              <w:t xml:space="preserve">» </w:t>
            </w:r>
            <w:r w:rsidR="00473DAD">
              <w:rPr>
                <w:sz w:val="20"/>
                <w:szCs w:val="20"/>
              </w:rPr>
              <w:t xml:space="preserve">декабря </w:t>
            </w:r>
            <w:r w:rsidR="00ED3F8B">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ED3F8B" w:rsidP="00B7512E">
            <w:pPr>
              <w:pStyle w:val="afc"/>
              <w:rPr>
                <w:sz w:val="20"/>
                <w:szCs w:val="20"/>
              </w:rPr>
            </w:pPr>
            <w:r w:rsidRPr="00ED3F8B">
              <w:rPr>
                <w:rFonts w:eastAsia="Calibri"/>
                <w:sz w:val="20"/>
                <w:szCs w:val="20"/>
              </w:rPr>
              <w:t>На оказание комплекса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на 2014 год, в размере, не превышающем 100 000 000,00 руб. (Сто миллионов руб. 00 коп.)</w:t>
            </w:r>
            <w:r w:rsidR="00EA1ABB" w:rsidRPr="00EA1ABB">
              <w:rPr>
                <w:rFonts w:eastAsia="Calibri"/>
                <w:sz w:val="20"/>
                <w:szCs w:val="20"/>
              </w:rPr>
              <w:t xml:space="preserve"> в том числе НДС</w:t>
            </w:r>
            <w:r w:rsidR="00EA1ABB">
              <w:rPr>
                <w:rFonts w:eastAsia="Calibri"/>
                <w:sz w:val="20"/>
                <w:szCs w:val="20"/>
              </w:rPr>
              <w:t>.</w:t>
            </w:r>
            <w:r w:rsidR="00260A12">
              <w:rPr>
                <w:rFonts w:eastAsia="Calibri"/>
                <w:sz w:val="20"/>
                <w:szCs w:val="20"/>
              </w:rPr>
              <w:t xml:space="preserve"> </w:t>
            </w:r>
            <w:r w:rsidR="00260A12" w:rsidRPr="00260A12">
              <w:rPr>
                <w:rFonts w:eastAsia="Calibri"/>
                <w:sz w:val="20"/>
                <w:szCs w:val="20"/>
              </w:rPr>
              <w:t>Указанный лимит финансирования предусмотрен на весь срок действия рамочных Договоров – в течение 2014г. Стоимость единицы услуги фиксируется на весь срок действия рамочных Договоров.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Default="00EA1ABB" w:rsidP="00B22A81">
            <w:pPr>
              <w:rPr>
                <w:sz w:val="20"/>
                <w:szCs w:val="20"/>
              </w:rPr>
            </w:pPr>
            <w:r w:rsidRPr="00EA1ABB">
              <w:rPr>
                <w:sz w:val="20"/>
                <w:szCs w:val="20"/>
              </w:rPr>
              <w:t xml:space="preserve">По результатам проведения открытого запроса предложений Заказчик предполагает заключить 2 рамочных договора на оказание </w:t>
            </w:r>
            <w:r w:rsidR="00ED3F8B" w:rsidRPr="00ED3F8B">
              <w:rPr>
                <w:sz w:val="20"/>
                <w:szCs w:val="20"/>
              </w:rPr>
              <w:t>комплекса услуг по обеспечению служебных поездок руководства и работников</w:t>
            </w:r>
            <w:r w:rsidRPr="00EA1ABB">
              <w:rPr>
                <w:sz w:val="20"/>
                <w:szCs w:val="20"/>
              </w:rPr>
              <w:t xml:space="preserve"> с Победителем и Участником Процедуры закупки, занявшим второе место после Победителя по сумме баллов. Рамочные Договоры будут заключаться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Pr>
                <w:sz w:val="20"/>
                <w:szCs w:val="20"/>
              </w:rPr>
              <w:t>.</w:t>
            </w:r>
            <w:r w:rsidR="004830A6">
              <w:rPr>
                <w:sz w:val="20"/>
                <w:szCs w:val="20"/>
              </w:rPr>
              <w:t xml:space="preserve"> </w:t>
            </w:r>
            <w:r w:rsidR="004830A6" w:rsidRPr="004830A6">
              <w:rPr>
                <w:sz w:val="20"/>
                <w:szCs w:val="20"/>
              </w:rPr>
              <w:t>При этом, доля в объеме заказа (в денежном выражении), на выполнение которой дано право Победителю,   составит не менее 50 (Пятидесяти) процентов от общего объема заказа. Объем заказа (в денежном выражении), который приходится на  Участника Процедуры закупки, занявшего второе место после Победителя, составит не более 50 (Пятидесяти) процентов от общего объема заказа</w:t>
            </w:r>
            <w:r w:rsidR="004830A6">
              <w:rPr>
                <w:sz w:val="20"/>
                <w:szCs w:val="20"/>
              </w:rPr>
              <w:t>.</w:t>
            </w:r>
          </w:p>
          <w:p w:rsidR="00ED3F8B" w:rsidRPr="00B22A81" w:rsidRDefault="00ED3F8B" w:rsidP="00B22A81">
            <w:pPr>
              <w:rPr>
                <w:sz w:val="20"/>
                <w:szCs w:val="20"/>
              </w:rPr>
            </w:pPr>
            <w:r w:rsidRPr="00ED3F8B">
              <w:rPr>
                <w:sz w:val="20"/>
                <w:szCs w:val="20"/>
              </w:rPr>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Критерии оценки Заявок и порядок оценки: </w:t>
            </w:r>
          </w:p>
          <w:p w:rsidR="00FD4767" w:rsidRPr="00FD4767" w:rsidRDefault="00C64F0D" w:rsidP="00FD4767">
            <w:pPr>
              <w:jc w:val="both"/>
              <w:rPr>
                <w:rFonts w:eastAsia="Calibri"/>
                <w:b/>
                <w:sz w:val="16"/>
                <w:szCs w:val="16"/>
              </w:rPr>
            </w:pPr>
            <w:r>
              <w:rPr>
                <w:rFonts w:eastAsia="Calibri"/>
                <w:b/>
                <w:sz w:val="16"/>
                <w:szCs w:val="16"/>
              </w:rPr>
              <w:t xml:space="preserve">1) </w:t>
            </w:r>
            <w:r w:rsidR="00FD4767" w:rsidRPr="00FD4767">
              <w:rPr>
                <w:rFonts w:eastAsia="Calibri"/>
                <w:b/>
                <w:sz w:val="16"/>
                <w:szCs w:val="16"/>
              </w:rPr>
              <w:t xml:space="preserve">цена единицы услуги </w:t>
            </w:r>
            <w:r w:rsidR="00FD4767" w:rsidRPr="00FD4767">
              <w:rPr>
                <w:rFonts w:eastAsia="Calibri"/>
                <w:sz w:val="16"/>
                <w:szCs w:val="16"/>
              </w:rPr>
              <w:t>(максимальное значение 60 баллов);</w:t>
            </w:r>
          </w:p>
          <w:p w:rsidR="00FD4767" w:rsidRPr="00FD4767" w:rsidRDefault="00FD4767" w:rsidP="00FD4767">
            <w:pPr>
              <w:jc w:val="both"/>
              <w:rPr>
                <w:rFonts w:eastAsia="Calibri"/>
                <w:sz w:val="16"/>
                <w:szCs w:val="16"/>
              </w:rPr>
            </w:pPr>
            <w:r w:rsidRPr="00FD4767">
              <w:rPr>
                <w:rFonts w:eastAsia="Calibri"/>
                <w:b/>
                <w:sz w:val="16"/>
                <w:szCs w:val="16"/>
              </w:rPr>
              <w:t xml:space="preserve">2) квалификация Участника Процедуры закупки, </w:t>
            </w:r>
            <w:r w:rsidRPr="00FD4767">
              <w:rPr>
                <w:rFonts w:eastAsia="Calibri"/>
                <w:sz w:val="16"/>
                <w:szCs w:val="16"/>
              </w:rPr>
              <w:t>(максимальное</w:t>
            </w:r>
            <w:r w:rsidR="00C64F0D">
              <w:rPr>
                <w:rFonts w:eastAsia="Calibri"/>
                <w:sz w:val="16"/>
                <w:szCs w:val="16"/>
              </w:rPr>
              <w:t xml:space="preserve"> </w:t>
            </w:r>
            <w:r w:rsidRPr="00FD4767">
              <w:rPr>
                <w:rFonts w:eastAsia="Calibri"/>
                <w:sz w:val="16"/>
                <w:szCs w:val="16"/>
              </w:rPr>
              <w:t xml:space="preserve">значение </w:t>
            </w:r>
            <w:r w:rsidR="00ED3F8B">
              <w:rPr>
                <w:rFonts w:eastAsia="Calibri"/>
                <w:sz w:val="16"/>
                <w:szCs w:val="16"/>
              </w:rPr>
              <w:t>4</w:t>
            </w:r>
            <w:r w:rsidRPr="00FD4767">
              <w:rPr>
                <w:rFonts w:eastAsia="Calibri"/>
                <w:sz w:val="16"/>
                <w:szCs w:val="16"/>
              </w:rPr>
              <w:t>0 баллов):</w:t>
            </w:r>
          </w:p>
          <w:p w:rsidR="00FD4767" w:rsidRPr="00FD4767" w:rsidRDefault="00FD4767" w:rsidP="00FD4767">
            <w:pPr>
              <w:jc w:val="both"/>
              <w:rPr>
                <w:rFonts w:eastAsia="Calibri"/>
                <w:b/>
                <w:sz w:val="16"/>
                <w:szCs w:val="16"/>
              </w:rPr>
            </w:pPr>
            <w:r w:rsidRPr="00FD4767">
              <w:rPr>
                <w:rFonts w:eastAsia="Calibri"/>
                <w:b/>
                <w:sz w:val="16"/>
                <w:szCs w:val="16"/>
              </w:rPr>
              <w:t xml:space="preserve">2.1. опыт и репутация Участника Процедуры закупки  (максимальное значение </w:t>
            </w:r>
            <w:r w:rsidR="00B11949">
              <w:rPr>
                <w:rFonts w:eastAsia="Calibri"/>
                <w:b/>
                <w:sz w:val="16"/>
                <w:szCs w:val="16"/>
              </w:rPr>
              <w:t>5</w:t>
            </w:r>
            <w:r w:rsidRPr="00FD4767">
              <w:rPr>
                <w:rFonts w:eastAsia="Calibri"/>
                <w:b/>
                <w:sz w:val="16"/>
                <w:szCs w:val="16"/>
              </w:rPr>
              <w:t xml:space="preserve"> баллов)</w:t>
            </w:r>
          </w:p>
          <w:p w:rsidR="00FD4767" w:rsidRPr="00FD4767" w:rsidRDefault="00FD4767" w:rsidP="00FD4767">
            <w:pPr>
              <w:jc w:val="both"/>
              <w:rPr>
                <w:rFonts w:eastAsia="Calibri"/>
                <w:sz w:val="16"/>
                <w:szCs w:val="16"/>
              </w:rPr>
            </w:pPr>
            <w:r w:rsidRPr="00FD4767">
              <w:rPr>
                <w:rFonts w:eastAsia="Calibri"/>
                <w:sz w:val="16"/>
                <w:szCs w:val="16"/>
              </w:rPr>
              <w:t>рассматривается наличие опыта оказания аналогичных услуг, при этом:</w:t>
            </w:r>
          </w:p>
          <w:p w:rsidR="00ED3F8B" w:rsidRPr="00ED3F8B" w:rsidRDefault="00ED3F8B" w:rsidP="00ED3F8B">
            <w:pPr>
              <w:jc w:val="both"/>
              <w:rPr>
                <w:rFonts w:eastAsia="Calibri"/>
                <w:sz w:val="16"/>
                <w:szCs w:val="16"/>
              </w:rPr>
            </w:pPr>
            <w:r w:rsidRPr="00ED3F8B">
              <w:rPr>
                <w:rFonts w:eastAsia="Calibri"/>
                <w:sz w:val="16"/>
                <w:szCs w:val="16"/>
              </w:rPr>
              <w:t>- опыт на рынке аналогичных услуг от 3 до 5 лет оценивается в 5 баллов;</w:t>
            </w:r>
          </w:p>
          <w:p w:rsidR="00ED3F8B" w:rsidRPr="00ED3F8B" w:rsidRDefault="00ED3F8B" w:rsidP="00ED3F8B">
            <w:pPr>
              <w:jc w:val="both"/>
              <w:rPr>
                <w:rFonts w:eastAsia="Calibri"/>
                <w:sz w:val="16"/>
                <w:szCs w:val="16"/>
              </w:rPr>
            </w:pPr>
            <w:r w:rsidRPr="00ED3F8B">
              <w:rPr>
                <w:rFonts w:eastAsia="Calibri"/>
                <w:sz w:val="16"/>
                <w:szCs w:val="16"/>
              </w:rPr>
              <w:t xml:space="preserve">- опыт на рынке аналогичных услуг от 5 лет и свыше оценивается в 10 баллов; </w:t>
            </w:r>
          </w:p>
          <w:p w:rsidR="00ED3F8B" w:rsidRPr="00ED3F8B" w:rsidRDefault="00ED3F8B" w:rsidP="00ED3F8B">
            <w:pPr>
              <w:jc w:val="both"/>
              <w:rPr>
                <w:rFonts w:eastAsia="Calibri"/>
                <w:sz w:val="16"/>
                <w:szCs w:val="16"/>
              </w:rPr>
            </w:pPr>
            <w:r w:rsidRPr="00ED3F8B">
              <w:rPr>
                <w:rFonts w:eastAsia="Calibri"/>
                <w:sz w:val="16"/>
                <w:szCs w:val="16"/>
              </w:rPr>
              <w:t xml:space="preserve">- опыт оказания аналогичных услуг крупным компаниям (численность сотрудников более 1000 чел.) </w:t>
            </w:r>
            <w:r w:rsidRPr="00ED3F8B">
              <w:rPr>
                <w:rFonts w:eastAsia="Calibri"/>
                <w:sz w:val="16"/>
                <w:szCs w:val="16"/>
              </w:rPr>
              <w:lastRenderedPageBreak/>
              <w:t xml:space="preserve">менее 3 лет оценивается в 5 баллов; </w:t>
            </w:r>
          </w:p>
          <w:p w:rsidR="00ED3F8B" w:rsidRPr="00ED3F8B" w:rsidRDefault="00ED3F8B" w:rsidP="00ED3F8B">
            <w:pPr>
              <w:jc w:val="both"/>
              <w:rPr>
                <w:rFonts w:eastAsia="Calibri"/>
                <w:sz w:val="16"/>
                <w:szCs w:val="16"/>
              </w:rPr>
            </w:pPr>
            <w:r w:rsidRPr="00ED3F8B">
              <w:rPr>
                <w:rFonts w:eastAsia="Calibri"/>
                <w:sz w:val="16"/>
                <w:szCs w:val="16"/>
              </w:rPr>
              <w:t>- опыт оказания аналогичных услуг крупным компаниям (численность сотрудников более 1000 чел.) от 3 лет оценивается в 10 баллов;</w:t>
            </w:r>
          </w:p>
          <w:p w:rsidR="00FD4767" w:rsidRPr="00FD4767" w:rsidRDefault="00ED3F8B" w:rsidP="00ED3F8B">
            <w:pPr>
              <w:jc w:val="both"/>
              <w:rPr>
                <w:rFonts w:eastAsia="Calibri"/>
                <w:sz w:val="16"/>
                <w:szCs w:val="16"/>
              </w:rPr>
            </w:pPr>
            <w:r w:rsidRPr="00ED3F8B">
              <w:rPr>
                <w:rFonts w:eastAsia="Calibri"/>
                <w:sz w:val="16"/>
                <w:szCs w:val="16"/>
              </w:rPr>
              <w:t>(подтверждается рекомендательными письмами и перечнем оказанных услуг, предоставляется копия первой и последней страницы договора)</w:t>
            </w:r>
            <w:r w:rsidR="00FD4767" w:rsidRPr="00FD4767">
              <w:rPr>
                <w:rFonts w:eastAsia="Calibri"/>
                <w:sz w:val="16"/>
                <w:szCs w:val="16"/>
              </w:rPr>
              <w:t>.</w:t>
            </w:r>
            <w:r>
              <w:rPr>
                <w:rFonts w:eastAsia="Calibri"/>
                <w:sz w:val="16"/>
                <w:szCs w:val="16"/>
              </w:rPr>
              <w:t xml:space="preserve"> </w:t>
            </w:r>
          </w:p>
          <w:p w:rsidR="00FD4767" w:rsidRPr="00FD4767" w:rsidRDefault="00FD4767" w:rsidP="00FD4767">
            <w:pPr>
              <w:jc w:val="both"/>
              <w:rPr>
                <w:rFonts w:eastAsia="Calibri"/>
                <w:b/>
                <w:sz w:val="16"/>
                <w:szCs w:val="16"/>
              </w:rPr>
            </w:pPr>
            <w:r w:rsidRPr="00FD4767">
              <w:rPr>
                <w:rFonts w:eastAsia="Calibri"/>
                <w:b/>
                <w:sz w:val="16"/>
                <w:szCs w:val="16"/>
              </w:rPr>
              <w:t xml:space="preserve">2.2. обеспеченность кадровыми ресурсами </w:t>
            </w:r>
            <w:r w:rsidRPr="00FD4767">
              <w:rPr>
                <w:rFonts w:eastAsia="Calibri"/>
                <w:sz w:val="16"/>
                <w:szCs w:val="16"/>
              </w:rPr>
              <w:t>(максимальное значение 1</w:t>
            </w:r>
            <w:r w:rsidR="00B11949">
              <w:rPr>
                <w:rFonts w:eastAsia="Calibri"/>
                <w:sz w:val="16"/>
                <w:szCs w:val="16"/>
              </w:rPr>
              <w:t>5</w:t>
            </w:r>
            <w:r w:rsidRPr="00FD4767">
              <w:rPr>
                <w:rFonts w:eastAsia="Calibri"/>
                <w:sz w:val="16"/>
                <w:szCs w:val="16"/>
              </w:rPr>
              <w:t xml:space="preserve"> баллов)</w:t>
            </w:r>
            <w:r w:rsidRPr="00FD4767">
              <w:rPr>
                <w:rFonts w:eastAsia="Calibri"/>
                <w:b/>
                <w:sz w:val="16"/>
                <w:szCs w:val="16"/>
              </w:rPr>
              <w:t xml:space="preserve"> </w:t>
            </w:r>
          </w:p>
          <w:p w:rsidR="00ED3F8B" w:rsidRPr="00ED3F8B" w:rsidRDefault="00ED3F8B" w:rsidP="00ED3F8B">
            <w:pPr>
              <w:jc w:val="both"/>
              <w:rPr>
                <w:rFonts w:eastAsia="Calibri"/>
                <w:sz w:val="16"/>
                <w:szCs w:val="16"/>
              </w:rPr>
            </w:pPr>
            <w:r w:rsidRPr="00ED3F8B">
              <w:rPr>
                <w:rFonts w:eastAsia="Calibri"/>
                <w:sz w:val="16"/>
                <w:szCs w:val="16"/>
              </w:rPr>
              <w:t>- общий штат сотрудников Участника Процедуры закупки до  200 человек оценивается в 5 баллов;</w:t>
            </w:r>
          </w:p>
          <w:p w:rsidR="00ED3F8B" w:rsidRPr="00ED3F8B" w:rsidRDefault="00ED3F8B" w:rsidP="00ED3F8B">
            <w:pPr>
              <w:jc w:val="both"/>
              <w:rPr>
                <w:rFonts w:eastAsia="Calibri"/>
                <w:sz w:val="16"/>
                <w:szCs w:val="16"/>
              </w:rPr>
            </w:pPr>
            <w:r w:rsidRPr="00ED3F8B">
              <w:rPr>
                <w:rFonts w:eastAsia="Calibri"/>
                <w:sz w:val="16"/>
                <w:szCs w:val="16"/>
              </w:rPr>
              <w:t>- общий штат сотрудников Участника Процедуры закупки от 200 до 250 человек оценивается в 10 баллов;</w:t>
            </w:r>
          </w:p>
          <w:p w:rsidR="0031564C" w:rsidRPr="00FD4767" w:rsidRDefault="00ED3F8B" w:rsidP="00ED3F8B">
            <w:pPr>
              <w:widowControl w:val="0"/>
              <w:jc w:val="both"/>
              <w:rPr>
                <w:i/>
                <w:sz w:val="16"/>
                <w:szCs w:val="16"/>
                <w:u w:val="single"/>
              </w:rPr>
            </w:pPr>
            <w:r w:rsidRPr="00ED3F8B">
              <w:rPr>
                <w:rFonts w:eastAsia="Calibri"/>
                <w:sz w:val="16"/>
                <w:szCs w:val="16"/>
              </w:rPr>
              <w:t xml:space="preserve"> - общий штат сотрудников Участника Процедуры закупки более 250 человек оценивается в 20 баллов</w:t>
            </w:r>
            <w:r w:rsidR="0031564C" w:rsidRPr="00FD4767">
              <w:rPr>
                <w:rFonts w:eastAsia="Calibri"/>
                <w:sz w:val="16"/>
                <w:szCs w:val="16"/>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A054DA"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A054DA"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0CA00602" wp14:editId="7213358B">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A054DA">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A054DA">
              <w:rPr>
                <w:sz w:val="28"/>
                <w:szCs w:val="28"/>
                <w:vertAlign w:val="subscript"/>
              </w:rPr>
              <w:t xml:space="preserve"> </w:t>
            </w:r>
            <w:r w:rsidRPr="00A054DA">
              <w:rPr>
                <w:sz w:val="28"/>
                <w:szCs w:val="28"/>
              </w:rPr>
              <w:t xml:space="preserve">=   </w:t>
            </w:r>
            <w:r w:rsidRPr="00FD4767">
              <w:rPr>
                <w:sz w:val="28"/>
                <w:szCs w:val="28"/>
                <w:lang w:val="en-US"/>
              </w:rPr>
              <w:t>A</w:t>
            </w:r>
            <w:r w:rsidRPr="00FD4767">
              <w:rPr>
                <w:sz w:val="28"/>
                <w:szCs w:val="28"/>
                <w:vertAlign w:val="subscript"/>
                <w:lang w:val="en-US"/>
              </w:rPr>
              <w:t>i</w:t>
            </w:r>
            <w:r w:rsidRPr="00A054DA">
              <w:rPr>
                <w:sz w:val="28"/>
                <w:szCs w:val="28"/>
                <w:vertAlign w:val="subscript"/>
              </w:rPr>
              <w:t xml:space="preserve">       </w:t>
            </w:r>
            <w:r w:rsidRPr="00FD4767">
              <w:rPr>
                <w:vertAlign w:val="superscript"/>
                <w:lang w:val="en-US"/>
              </w:rPr>
              <w:t>x</w:t>
            </w:r>
            <w:r w:rsidRPr="00A054DA">
              <w:t xml:space="preserve"> 100</w:t>
            </w:r>
          </w:p>
          <w:p w:rsidR="00FD4767" w:rsidRPr="00A054DA" w:rsidRDefault="00FD4767" w:rsidP="00FD4767">
            <w:pPr>
              <w:widowControl w:val="0"/>
              <w:contextualSpacing/>
              <w:jc w:val="center"/>
              <w:rPr>
                <w:i/>
                <w:sz w:val="20"/>
                <w:szCs w:val="20"/>
              </w:rPr>
            </w:pPr>
          </w:p>
          <w:p w:rsidR="00FD4767" w:rsidRPr="00A054DA" w:rsidRDefault="00FD4767" w:rsidP="00FD4767">
            <w:pPr>
              <w:widowControl w:val="0"/>
              <w:contextualSpacing/>
              <w:jc w:val="both"/>
              <w:rPr>
                <w:i/>
                <w:sz w:val="16"/>
                <w:szCs w:val="16"/>
              </w:rPr>
            </w:pPr>
            <w:r w:rsidRPr="00FD4767">
              <w:rPr>
                <w:i/>
                <w:sz w:val="16"/>
                <w:szCs w:val="16"/>
              </w:rPr>
              <w:t>где</w:t>
            </w:r>
            <w:r w:rsidRPr="00A054DA">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473DAD">
            <w:pPr>
              <w:rPr>
                <w:sz w:val="20"/>
                <w:szCs w:val="20"/>
              </w:rPr>
            </w:pPr>
            <w:r w:rsidRPr="00B22A81">
              <w:rPr>
                <w:sz w:val="20"/>
                <w:szCs w:val="20"/>
              </w:rPr>
              <w:t xml:space="preserve">Не позднее </w:t>
            </w:r>
            <w:r w:rsidRPr="000F4051">
              <w:rPr>
                <w:sz w:val="20"/>
                <w:szCs w:val="20"/>
              </w:rPr>
              <w:t>«</w:t>
            </w:r>
            <w:r w:rsidR="00473DAD">
              <w:rPr>
                <w:sz w:val="20"/>
                <w:szCs w:val="20"/>
              </w:rPr>
              <w:t>26</w:t>
            </w:r>
            <w:r w:rsidRPr="000F4051">
              <w:rPr>
                <w:sz w:val="20"/>
                <w:szCs w:val="20"/>
              </w:rPr>
              <w:t xml:space="preserve">» </w:t>
            </w:r>
            <w:r w:rsidR="00473DAD">
              <w:rPr>
                <w:sz w:val="20"/>
                <w:szCs w:val="20"/>
              </w:rPr>
              <w:t>декабря</w:t>
            </w:r>
            <w:bookmarkStart w:id="46" w:name="_GoBack"/>
            <w:bookmarkEnd w:id="46"/>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373245822"/>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373245823"/>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3245824"/>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373245825"/>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5E4FA3">
        <w:t>ов</w:t>
      </w:r>
      <w:r w:rsidRPr="002440E8">
        <w:t xml:space="preserve">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6940">
        <w:t>ых</w:t>
      </w:r>
      <w:r w:rsidR="002D7E0C" w:rsidRPr="002440E8">
        <w:t xml:space="preserve"> Договор</w:t>
      </w:r>
      <w:r w:rsidR="006A6940">
        <w:t>ов</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373245826"/>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В настоящей процедуре закупки заполнение приложения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373245827"/>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9326A2">
        <w:t>ов</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9326A2">
        <w:t>ов</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445629" w:rsidRPr="00831174" w:rsidRDefault="00445629" w:rsidP="00445629">
      <w:pPr>
        <w:tabs>
          <w:tab w:val="left" w:pos="708"/>
        </w:tabs>
        <w:spacing w:before="120" w:after="60"/>
        <w:rPr>
          <w:b/>
          <w:sz w:val="22"/>
          <w:szCs w:val="22"/>
        </w:rPr>
      </w:pPr>
      <w:r w:rsidRPr="00831174">
        <w:rPr>
          <w:b/>
          <w:sz w:val="22"/>
          <w:szCs w:val="22"/>
        </w:rPr>
        <w:t xml:space="preserve">- </w:t>
      </w:r>
      <w:r w:rsidRPr="005F6953">
        <w:rPr>
          <w:b/>
          <w:sz w:val="22"/>
          <w:szCs w:val="22"/>
        </w:rPr>
        <w:t xml:space="preserve">цена единицы </w:t>
      </w:r>
      <w:r>
        <w:rPr>
          <w:b/>
          <w:sz w:val="22"/>
          <w:szCs w:val="22"/>
        </w:rPr>
        <w:t>услуги</w:t>
      </w:r>
      <w:r w:rsidRPr="00831174">
        <w:rPr>
          <w:b/>
          <w:sz w:val="22"/>
          <w:szCs w:val="22"/>
        </w:rPr>
        <w:t>:</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авиабилетов на внутренние перелеты российских авиакомпаний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авиабилетов  на бланках ТКП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авиабилетов на международные перелеты российских авиакомпаний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авиабилетов на международные перелеты иностранных авиакомпаний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железнодорожных билетов на внутренние направления составляет:</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электронный билет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на бланке ОАО «РЖД»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железнодорожных билетов на международные направления составляет:</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электронный билет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на бланке ОАО «РЖД»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бронирование гостиниц в России, странах СНГ и за рубежом составляет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предоставление услуг VIP обслуживания в аэропортах составляет:</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lastRenderedPageBreak/>
        <w:t>- Шереметьево B,C,D (внутренние направления)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Шереметьево F,B,C,D (международные направления)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Домодедово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Внуково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срочный заказ (заявка, оформленная после 21.00 на день, предшествующий дню оказания услуги, считается срочной) по предоставлению услуг  VIP обслуживания в аэропортах составляет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предоставление услуг аренды автомобилей, автобусов составляет 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предоставление услуг по организации трансфера составляет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деловых и туристических виз  составляет 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оформление полисов медицинского страхования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доставку проездных и финансовых документов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предоставление отчетов и статистики – ___.__ рублей, включая НДС (__%);</w:t>
      </w:r>
    </w:p>
    <w:p w:rsidR="00796856"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 xml:space="preserve">Сервисный сбор за организацию работы </w:t>
      </w:r>
      <w:proofErr w:type="spellStart"/>
      <w:r w:rsidRPr="00796856">
        <w:rPr>
          <w:rFonts w:eastAsia="Calibri"/>
          <w:lang w:eastAsia="en-US"/>
        </w:rPr>
        <w:t>имплант</w:t>
      </w:r>
      <w:proofErr w:type="spellEnd"/>
      <w:r w:rsidRPr="00796856">
        <w:rPr>
          <w:rFonts w:eastAsia="Calibri"/>
          <w:lang w:eastAsia="en-US"/>
        </w:rPr>
        <w:t>-офиса на территории офиса Заказчика составляет ___ рублей, включая НДС (___%) в месяц (график работы Понедельник – Пятница, с 9:00 утра до 18:00 вечера);</w:t>
      </w:r>
    </w:p>
    <w:p w:rsidR="00606867" w:rsidRPr="00796856" w:rsidRDefault="00796856" w:rsidP="00796856">
      <w:pPr>
        <w:numPr>
          <w:ilvl w:val="0"/>
          <w:numId w:val="34"/>
        </w:numPr>
        <w:spacing w:after="200" w:line="276" w:lineRule="auto"/>
        <w:contextualSpacing/>
        <w:rPr>
          <w:rFonts w:eastAsia="Calibri"/>
          <w:lang w:eastAsia="en-US"/>
        </w:rPr>
      </w:pPr>
      <w:r w:rsidRPr="00796856">
        <w:rPr>
          <w:rFonts w:eastAsia="Calibri"/>
          <w:lang w:eastAsia="en-US"/>
        </w:rPr>
        <w:t>Сервисный сбор за оказание услуг по обеспечение автотранспортом в России и за рубежом составляет ____ рублей, включая НДС (__%)</w:t>
      </w:r>
      <w:r>
        <w:rPr>
          <w:rFonts w:eastAsia="Calibri"/>
          <w:lang w:eastAsia="en-US"/>
        </w:rPr>
        <w:t>.</w:t>
      </w:r>
    </w:p>
    <w:p w:rsidR="00E97EDE" w:rsidRDefault="00E97EDE" w:rsidP="00E97EDE">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97EDE" w:rsidRPr="00DA4A60" w:rsidTr="00CC5567">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2914" w:type="dxa"/>
            <w:tcBorders>
              <w:top w:val="single" w:sz="4" w:space="0" w:color="auto"/>
              <w:left w:val="single" w:sz="4" w:space="0" w:color="auto"/>
              <w:bottom w:val="single" w:sz="4" w:space="0" w:color="auto"/>
              <w:right w:val="single" w:sz="4" w:space="0" w:color="auto"/>
            </w:tcBorders>
            <w:vAlign w:val="center"/>
          </w:tcPr>
          <w:p w:rsidR="003A5B43" w:rsidRPr="004606E5" w:rsidRDefault="003A5B43" w:rsidP="003A5B43">
            <w:pPr>
              <w:spacing w:after="100"/>
              <w:jc w:val="both"/>
              <w:rPr>
                <w:b/>
                <w:sz w:val="22"/>
                <w:szCs w:val="20"/>
              </w:rPr>
            </w:pPr>
            <w:r w:rsidRPr="004606E5">
              <w:rPr>
                <w:b/>
                <w:sz w:val="22"/>
                <w:szCs w:val="20"/>
              </w:rPr>
              <w:t>Примечания</w:t>
            </w:r>
          </w:p>
          <w:p w:rsidR="00E97EDE" w:rsidRPr="00DA4A60" w:rsidRDefault="003A5B43" w:rsidP="003A5B43">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sidR="00D50EF9">
        <w:rPr>
          <w:i/>
          <w:sz w:val="22"/>
          <w:szCs w:val="20"/>
        </w:rPr>
        <w:t xml:space="preserve">, </w:t>
      </w:r>
      <w:r w:rsidRPr="00DB38A4">
        <w:rPr>
          <w:i/>
          <w:sz w:val="22"/>
          <w:szCs w:val="20"/>
        </w:rPr>
        <w:t xml:space="preserve">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tbl>
      <w:tblPr>
        <w:tblW w:w="941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708"/>
        <w:gridCol w:w="3144"/>
      </w:tblGrid>
      <w:tr w:rsidR="0071613E" w:rsidRPr="00DA4A60" w:rsidTr="00E141F6">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ind w:left="-113" w:right="-105"/>
              <w:jc w:val="center"/>
              <w:rPr>
                <w:b/>
                <w:sz w:val="22"/>
                <w:szCs w:val="20"/>
              </w:rPr>
            </w:pPr>
            <w:r w:rsidRPr="00DA4A60">
              <w:rPr>
                <w:b/>
                <w:sz w:val="22"/>
                <w:szCs w:val="20"/>
              </w:rPr>
              <w:t>№</w:t>
            </w:r>
          </w:p>
        </w:tc>
        <w:tc>
          <w:tcPr>
            <w:tcW w:w="5708"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r w:rsidRPr="00DA4A60">
              <w:rPr>
                <w:b/>
                <w:sz w:val="22"/>
                <w:szCs w:val="20"/>
              </w:rPr>
              <w:t>Примечания</w:t>
            </w:r>
          </w:p>
        </w:tc>
      </w:tr>
      <w:tr w:rsidR="0071613E"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r w:rsidRPr="00DA4A60">
              <w:rPr>
                <w:b/>
                <w:sz w:val="22"/>
                <w:szCs w:val="20"/>
              </w:rPr>
              <w:t>1.</w:t>
            </w:r>
          </w:p>
        </w:tc>
        <w:tc>
          <w:tcPr>
            <w:tcW w:w="5708"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r>
    </w:tbl>
    <w:p w:rsidR="0071613E" w:rsidRDefault="00804977" w:rsidP="00E97EDE">
      <w:pPr>
        <w:spacing w:after="100"/>
        <w:rPr>
          <w:i/>
          <w:sz w:val="22"/>
          <w:szCs w:val="20"/>
        </w:rPr>
      </w:pPr>
      <w:r w:rsidRPr="00804977">
        <w:rPr>
          <w:i/>
          <w:sz w:val="22"/>
          <w:szCs w:val="20"/>
        </w:rPr>
        <w:t xml:space="preserve">(копии </w:t>
      </w:r>
      <w:r>
        <w:rPr>
          <w:i/>
          <w:sz w:val="22"/>
          <w:szCs w:val="20"/>
        </w:rPr>
        <w:t>дипломов</w:t>
      </w:r>
      <w:r w:rsidRPr="00804977">
        <w:rPr>
          <w:i/>
          <w:sz w:val="22"/>
          <w:szCs w:val="20"/>
        </w:rPr>
        <w:t xml:space="preserve">, </w:t>
      </w:r>
      <w:r w:rsidR="00C5227E">
        <w:rPr>
          <w:i/>
          <w:sz w:val="22"/>
          <w:szCs w:val="20"/>
        </w:rPr>
        <w:t xml:space="preserve">заверенные копии трудовых книжек, </w:t>
      </w:r>
      <w:r w:rsidRPr="00804977">
        <w:rPr>
          <w:i/>
          <w:sz w:val="22"/>
          <w:szCs w:val="20"/>
        </w:rPr>
        <w:t xml:space="preserve">резюме и </w:t>
      </w:r>
      <w:r>
        <w:rPr>
          <w:i/>
          <w:sz w:val="22"/>
          <w:szCs w:val="20"/>
        </w:rPr>
        <w:t xml:space="preserve">другие </w:t>
      </w:r>
      <w:r w:rsidRPr="00804977">
        <w:rPr>
          <w:i/>
          <w:sz w:val="22"/>
          <w:szCs w:val="20"/>
        </w:rPr>
        <w:t>копии документов подтверждающих квалификацию кадровых ресурсов)</w:t>
      </w: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lastRenderedPageBreak/>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73245828"/>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73245829"/>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373245830"/>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09794D" w:rsidRDefault="0009794D" w:rsidP="0009794D">
      <w:pPr>
        <w:jc w:val="both"/>
      </w:pPr>
      <w:r>
        <w:t>Порядок оплаты:</w:t>
      </w:r>
    </w:p>
    <w:p w:rsidR="0009794D" w:rsidRDefault="0009794D" w:rsidP="0009794D">
      <w:pPr>
        <w:jc w:val="both"/>
      </w:pPr>
      <w:r>
        <w:t>•</w:t>
      </w:r>
      <w:r>
        <w:tab/>
        <w:t>Оплата оказанных услуг осуществляется по факту оказания услуг по безналичному расчету;</w:t>
      </w:r>
    </w:p>
    <w:p w:rsidR="003C3BD2" w:rsidRDefault="0009794D" w:rsidP="0009794D">
      <w:pPr>
        <w:jc w:val="both"/>
      </w:pPr>
      <w:r>
        <w:t>•</w:t>
      </w:r>
      <w:r>
        <w:tab/>
        <w:t>Оплата осуществляется в течение 10 (десяти) банковских дней после получения надлежащим образом оформленных оригиналов счетов</w:t>
      </w:r>
      <w:r w:rsidR="003C3BD2">
        <w:t>.</w:t>
      </w:r>
    </w:p>
    <w:p w:rsidR="003C3BD2" w:rsidRDefault="003C3BD2" w:rsidP="0009794D">
      <w:pPr>
        <w:jc w:val="both"/>
      </w:pPr>
    </w:p>
    <w:p w:rsidR="004D1DC3" w:rsidRPr="002440E8" w:rsidRDefault="003C3BD2" w:rsidP="0009794D">
      <w:pPr>
        <w:jc w:val="both"/>
      </w:pPr>
      <w:r w:rsidRPr="003C3BD2">
        <w:t>Ответственность за действия третьих лиц, привлеченных Исполнителем, несет Исполнитель</w:t>
      </w:r>
      <w:r>
        <w:t>.</w:t>
      </w:r>
      <w:r w:rsidR="004D1DC3" w:rsidRPr="002440E8">
        <w:br w:type="page"/>
      </w:r>
    </w:p>
    <w:p w:rsidR="002C50DB" w:rsidRDefault="002C50DB" w:rsidP="00B73ACE">
      <w:pPr>
        <w:pStyle w:val="10"/>
        <w:numPr>
          <w:ilvl w:val="0"/>
          <w:numId w:val="16"/>
        </w:numPr>
        <w:spacing w:before="240" w:after="240" w:line="240" w:lineRule="auto"/>
      </w:pPr>
      <w:bookmarkStart w:id="59" w:name="_Toc373245831"/>
      <w:r w:rsidRPr="002440E8">
        <w:lastRenderedPageBreak/>
        <w:t>ТЕХНИЧЕСКАЯ ЧАСТЬ</w:t>
      </w:r>
      <w:bookmarkEnd w:id="59"/>
    </w:p>
    <w:p w:rsidR="003137A4" w:rsidRDefault="003137A4" w:rsidP="004F1B97">
      <w:pPr>
        <w:jc w:val="both"/>
        <w:rPr>
          <w:lang w:eastAsia="en-US"/>
        </w:rPr>
      </w:pPr>
      <w:r>
        <w:rPr>
          <w:lang w:eastAsia="en-US"/>
        </w:rPr>
        <w:t>1.</w:t>
      </w:r>
      <w:r>
        <w:rPr>
          <w:lang w:eastAsia="en-US"/>
        </w:rPr>
        <w:tab/>
        <w:t xml:space="preserve"> Предмет рамочн</w:t>
      </w:r>
      <w:r w:rsidR="003552A3">
        <w:rPr>
          <w:lang w:eastAsia="en-US"/>
        </w:rPr>
        <w:t>ых</w:t>
      </w:r>
      <w:r>
        <w:rPr>
          <w:lang w:eastAsia="en-US"/>
        </w:rPr>
        <w:t xml:space="preserve"> Договор</w:t>
      </w:r>
      <w:r w:rsidR="003552A3">
        <w:rPr>
          <w:lang w:eastAsia="en-US"/>
        </w:rPr>
        <w:t>ов</w:t>
      </w:r>
      <w:r>
        <w:rPr>
          <w:lang w:eastAsia="en-US"/>
        </w:rPr>
        <w:t>:</w:t>
      </w:r>
    </w:p>
    <w:p w:rsidR="003137A4" w:rsidRDefault="003137A4" w:rsidP="004F1B97">
      <w:pPr>
        <w:jc w:val="both"/>
        <w:rPr>
          <w:lang w:eastAsia="en-US"/>
        </w:rPr>
      </w:pPr>
      <w:r>
        <w:rPr>
          <w:lang w:eastAsia="en-US"/>
        </w:rPr>
        <w:t xml:space="preserve">Оказание </w:t>
      </w:r>
      <w:r w:rsidR="00BF2289" w:rsidRPr="00BF2289">
        <w:rPr>
          <w:lang w:eastAsia="en-US"/>
        </w:rPr>
        <w:t>комплекса услуг по обеспечению служебных поездок руководства и работников</w:t>
      </w:r>
      <w:r>
        <w:rPr>
          <w:lang w:eastAsia="en-US"/>
        </w:rPr>
        <w:t xml:space="preserve"> Некоммерческой организации Фонд развития Центра разработки и коммерциализации новых технологий.</w:t>
      </w:r>
    </w:p>
    <w:p w:rsidR="003137A4" w:rsidRDefault="003137A4" w:rsidP="004F1B97">
      <w:pPr>
        <w:jc w:val="both"/>
        <w:rPr>
          <w:lang w:eastAsia="en-US"/>
        </w:rPr>
      </w:pPr>
      <w:r>
        <w:rPr>
          <w:lang w:eastAsia="en-US"/>
        </w:rPr>
        <w:t>2.</w:t>
      </w:r>
      <w:r>
        <w:rPr>
          <w:lang w:eastAsia="en-US"/>
        </w:rPr>
        <w:tab/>
        <w:t xml:space="preserve"> Перечень, наименования и объемы услуг, являющихся Предметом закупки:</w:t>
      </w:r>
    </w:p>
    <w:p w:rsidR="003552A3" w:rsidRDefault="003552A3" w:rsidP="004F1B97">
      <w:pPr>
        <w:jc w:val="both"/>
        <w:rPr>
          <w:lang w:eastAsia="en-US"/>
        </w:rPr>
      </w:pPr>
    </w:p>
    <w:p w:rsidR="00BF2289" w:rsidRPr="00315372" w:rsidRDefault="00BF2289" w:rsidP="004F1B97">
      <w:pPr>
        <w:pStyle w:val="ab"/>
        <w:numPr>
          <w:ilvl w:val="0"/>
          <w:numId w:val="31"/>
        </w:numPr>
        <w:spacing w:after="200" w:line="276" w:lineRule="auto"/>
        <w:contextualSpacing/>
        <w:jc w:val="both"/>
      </w:pPr>
      <w:r w:rsidRPr="00315372">
        <w:t xml:space="preserve">Разработка оптимальных маршрутов поездки (методы подбора </w:t>
      </w:r>
      <w:r w:rsidR="00CE4977" w:rsidRPr="00315372">
        <w:t>сам</w:t>
      </w:r>
      <w:r w:rsidR="00CE4977">
        <w:t>ых</w:t>
      </w:r>
      <w:r w:rsidR="00CE4977" w:rsidRPr="00315372">
        <w:t xml:space="preserve"> </w:t>
      </w:r>
      <w:r w:rsidRPr="00315372">
        <w:t>низк</w:t>
      </w:r>
      <w:r w:rsidR="00CE4977">
        <w:t>их</w:t>
      </w:r>
      <w:r w:rsidRPr="00315372">
        <w:t xml:space="preserve"> тариф</w:t>
      </w:r>
      <w:r w:rsidR="00CE4977">
        <w:t>ов на авиа и ж</w:t>
      </w:r>
      <w:r w:rsidR="006D5733">
        <w:t>/д</w:t>
      </w:r>
      <w:r w:rsidR="004F1B97">
        <w:t xml:space="preserve"> билетов</w:t>
      </w:r>
      <w:r w:rsidR="00855703">
        <w:t xml:space="preserve"> с учетом сезонных скидок и специальных предложений компаний-перевозчиков</w:t>
      </w:r>
      <w:r w:rsidRPr="00315372">
        <w:t>, подбор наиболее удобных маршрутов следования к месту назначения, представление информации о наличии авиа и железнодорожных билетов);</w:t>
      </w:r>
    </w:p>
    <w:p w:rsidR="00BF2289" w:rsidRPr="00315372" w:rsidRDefault="00BF2289" w:rsidP="004F1B97">
      <w:pPr>
        <w:pStyle w:val="ab"/>
        <w:numPr>
          <w:ilvl w:val="0"/>
          <w:numId w:val="31"/>
        </w:numPr>
        <w:spacing w:after="200" w:line="276" w:lineRule="auto"/>
        <w:contextualSpacing/>
        <w:jc w:val="both"/>
      </w:pPr>
      <w:r w:rsidRPr="00315372">
        <w:t>Бронирование мест и продажа авиабилетов на внутренние и международные рейсы российских и иностранных авиакомпаний;</w:t>
      </w:r>
    </w:p>
    <w:p w:rsidR="00BF2289" w:rsidRPr="00315372" w:rsidRDefault="00BF2289" w:rsidP="004F1B97">
      <w:pPr>
        <w:pStyle w:val="ab"/>
        <w:numPr>
          <w:ilvl w:val="0"/>
          <w:numId w:val="31"/>
        </w:numPr>
        <w:spacing w:after="200" w:line="276" w:lineRule="auto"/>
        <w:contextualSpacing/>
        <w:jc w:val="both"/>
      </w:pPr>
      <w:r w:rsidRPr="00315372">
        <w:t>Бронирование мест и продажа железнодорожных билетов на внутренние и международные направления;</w:t>
      </w:r>
    </w:p>
    <w:p w:rsidR="00BF2289" w:rsidRPr="00315372" w:rsidRDefault="00BF2289" w:rsidP="004F1B97">
      <w:pPr>
        <w:pStyle w:val="ab"/>
        <w:numPr>
          <w:ilvl w:val="0"/>
          <w:numId w:val="31"/>
        </w:numPr>
        <w:spacing w:after="200" w:line="276" w:lineRule="auto"/>
        <w:contextualSpacing/>
        <w:jc w:val="both"/>
      </w:pPr>
      <w:r w:rsidRPr="00315372">
        <w:t xml:space="preserve">Предоставление Заказчику системы </w:t>
      </w:r>
      <w:r w:rsidRPr="00315372">
        <w:rPr>
          <w:lang w:val="en-US"/>
        </w:rPr>
        <w:t>on</w:t>
      </w:r>
      <w:r w:rsidRPr="00315372">
        <w:t>-</w:t>
      </w:r>
      <w:r w:rsidRPr="00315372">
        <w:rPr>
          <w:lang w:val="en-US"/>
        </w:rPr>
        <w:t>line</w:t>
      </w:r>
      <w:r w:rsidRPr="00315372">
        <w:t xml:space="preserve"> бронирования;</w:t>
      </w:r>
    </w:p>
    <w:p w:rsidR="00BF2289" w:rsidRDefault="00BF2289" w:rsidP="004F1B97">
      <w:pPr>
        <w:pStyle w:val="ab"/>
        <w:numPr>
          <w:ilvl w:val="0"/>
          <w:numId w:val="31"/>
        </w:numPr>
        <w:spacing w:after="200" w:line="276" w:lineRule="auto"/>
        <w:contextualSpacing/>
        <w:jc w:val="both"/>
      </w:pPr>
      <w:r w:rsidRPr="00315372">
        <w:t>Оказание услуг по обеспечению автотранспортом в России</w:t>
      </w:r>
      <w:r w:rsidR="00D6165D">
        <w:t xml:space="preserve"> (кроме г. Москвы и Московской области)</w:t>
      </w:r>
      <w:r w:rsidRPr="00315372">
        <w:t xml:space="preserve"> и за рубежом;</w:t>
      </w:r>
    </w:p>
    <w:p w:rsidR="00246993" w:rsidRPr="00315372" w:rsidRDefault="00246993" w:rsidP="004F1B97">
      <w:pPr>
        <w:pStyle w:val="ab"/>
        <w:numPr>
          <w:ilvl w:val="0"/>
          <w:numId w:val="31"/>
        </w:numPr>
        <w:spacing w:after="200" w:line="276" w:lineRule="auto"/>
        <w:contextualSpacing/>
        <w:jc w:val="both"/>
      </w:pPr>
      <w:r>
        <w:t>Оказание услуг по обеспечению автотранспортом (только автобусы и микроавтобусы) в России и за рубежом;</w:t>
      </w:r>
    </w:p>
    <w:p w:rsidR="00BF2289" w:rsidRPr="00315372" w:rsidRDefault="00BF2289" w:rsidP="004F1B97">
      <w:pPr>
        <w:pStyle w:val="ab"/>
        <w:numPr>
          <w:ilvl w:val="0"/>
          <w:numId w:val="31"/>
        </w:numPr>
        <w:spacing w:after="200" w:line="276" w:lineRule="auto"/>
        <w:contextualSpacing/>
        <w:jc w:val="both"/>
      </w:pPr>
      <w:r w:rsidRPr="00315372">
        <w:t xml:space="preserve">Организация </w:t>
      </w:r>
      <w:r w:rsidR="00CE4977">
        <w:rPr>
          <w:lang w:val="en-US"/>
        </w:rPr>
        <w:t>VIP</w:t>
      </w:r>
      <w:r w:rsidR="00CE4977" w:rsidRPr="00315372">
        <w:t xml:space="preserve"> </w:t>
      </w:r>
      <w:r w:rsidRPr="00315372">
        <w:t xml:space="preserve">обслуживания (бронирование </w:t>
      </w:r>
      <w:r w:rsidRPr="00315372">
        <w:rPr>
          <w:lang w:val="en-US"/>
        </w:rPr>
        <w:t>VIP</w:t>
      </w:r>
      <w:r w:rsidRPr="00315372">
        <w:t xml:space="preserve"> – залов в аэропортах г. Москвы, в других городах РФ и за рубежом;</w:t>
      </w:r>
    </w:p>
    <w:p w:rsidR="00BF2289" w:rsidRPr="00315372" w:rsidRDefault="00BF2289" w:rsidP="004F1B97">
      <w:pPr>
        <w:pStyle w:val="ab"/>
        <w:numPr>
          <w:ilvl w:val="0"/>
          <w:numId w:val="31"/>
        </w:numPr>
        <w:spacing w:after="200" w:line="276" w:lineRule="auto"/>
        <w:contextualSpacing/>
        <w:jc w:val="both"/>
      </w:pPr>
      <w:r w:rsidRPr="00315372">
        <w:t>Бронирование мест и размещение в гостиницах РФ, СНГ и за рубежом</w:t>
      </w:r>
      <w:r w:rsidR="004F1B97">
        <w:t>,</w:t>
      </w:r>
      <w:r w:rsidR="004F1B97" w:rsidRPr="004F1B97">
        <w:t xml:space="preserve"> </w:t>
      </w:r>
      <w:r w:rsidR="004F1B97">
        <w:t xml:space="preserve">исходя из </w:t>
      </w:r>
      <w:r w:rsidR="004F1B97" w:rsidRPr="00315372">
        <w:t>сам</w:t>
      </w:r>
      <w:r w:rsidR="004F1B97">
        <w:t>ых</w:t>
      </w:r>
      <w:r w:rsidR="004F1B97" w:rsidRPr="00315372">
        <w:t xml:space="preserve"> низк</w:t>
      </w:r>
      <w:r w:rsidR="004F1B97">
        <w:t>их</w:t>
      </w:r>
      <w:r w:rsidR="004F1B97" w:rsidRPr="00315372">
        <w:t xml:space="preserve"> тариф</w:t>
      </w:r>
      <w:r w:rsidR="004F1B97">
        <w:t>ов на проживание в гостиницах, с учетом сезонных скидок и специальных предложений гостиниц</w:t>
      </w:r>
      <w:r w:rsidRPr="00315372">
        <w:t>;</w:t>
      </w:r>
    </w:p>
    <w:p w:rsidR="00BF2289" w:rsidRPr="00315372" w:rsidRDefault="00BF2289" w:rsidP="004F1B97">
      <w:pPr>
        <w:pStyle w:val="ab"/>
        <w:numPr>
          <w:ilvl w:val="0"/>
          <w:numId w:val="31"/>
        </w:numPr>
        <w:spacing w:after="200" w:line="276" w:lineRule="auto"/>
        <w:contextualSpacing/>
        <w:jc w:val="both"/>
      </w:pPr>
      <w:r w:rsidRPr="00315372">
        <w:t xml:space="preserve">Бесплатная доставка </w:t>
      </w:r>
      <w:r w:rsidR="004F1B97">
        <w:t xml:space="preserve">авиа и железнодорожных </w:t>
      </w:r>
      <w:r w:rsidRPr="00315372">
        <w:t>билетов Заказчику транспортом Исполнителя;</w:t>
      </w:r>
    </w:p>
    <w:p w:rsidR="00BF2289" w:rsidRDefault="00BF2289" w:rsidP="004F1B97">
      <w:pPr>
        <w:pStyle w:val="ab"/>
        <w:numPr>
          <w:ilvl w:val="0"/>
          <w:numId w:val="31"/>
        </w:numPr>
        <w:spacing w:after="200" w:line="276" w:lineRule="auto"/>
        <w:contextualSpacing/>
        <w:jc w:val="both"/>
      </w:pPr>
      <w:r w:rsidRPr="00315372">
        <w:t>Обеспечения срочного возврата и обмена проездных документов по требованию Заказчика</w:t>
      </w:r>
      <w:r w:rsidRPr="008F13A3">
        <w:t>;</w:t>
      </w:r>
    </w:p>
    <w:p w:rsidR="00C26EC4" w:rsidRDefault="00C26EC4" w:rsidP="004F1B97">
      <w:pPr>
        <w:pStyle w:val="ab"/>
        <w:numPr>
          <w:ilvl w:val="0"/>
          <w:numId w:val="31"/>
        </w:numPr>
        <w:spacing w:after="200" w:line="276" w:lineRule="auto"/>
        <w:contextualSpacing/>
        <w:jc w:val="both"/>
      </w:pPr>
      <w:r>
        <w:t xml:space="preserve">Возможность отмены </w:t>
      </w:r>
      <w:r w:rsidR="00037613">
        <w:t>заявки на бронирование до момента ее исполнения без выставления штрафных санкций со стороны поставщика услуг;</w:t>
      </w:r>
    </w:p>
    <w:p w:rsidR="004F1B97" w:rsidRDefault="004F1B97" w:rsidP="004F1B97">
      <w:pPr>
        <w:pStyle w:val="ab"/>
        <w:numPr>
          <w:ilvl w:val="0"/>
          <w:numId w:val="31"/>
        </w:numPr>
        <w:spacing w:after="200" w:line="276" w:lineRule="auto"/>
        <w:contextualSpacing/>
        <w:jc w:val="both"/>
      </w:pPr>
      <w:r>
        <w:t>Обязательное</w:t>
      </w:r>
      <w:r w:rsidR="00C26EC4">
        <w:t xml:space="preserve"> предварительное </w:t>
      </w:r>
      <w:r>
        <w:t>информирование</w:t>
      </w:r>
      <w:r w:rsidR="00C26EC4">
        <w:t xml:space="preserve"> (не позднее одного часа с момента изменений)</w:t>
      </w:r>
      <w:r>
        <w:t xml:space="preserve"> </w:t>
      </w:r>
      <w:r w:rsidR="00C26EC4">
        <w:t>Заказчика об изменении (переносе/отмены) авиа и железнодорожных рейсов по техническим и иным причинам.</w:t>
      </w:r>
      <w:r>
        <w:t xml:space="preserve"> </w:t>
      </w:r>
    </w:p>
    <w:p w:rsidR="004F1B97" w:rsidRPr="00315372" w:rsidRDefault="004F1B97" w:rsidP="004F1B97">
      <w:pPr>
        <w:pStyle w:val="ab"/>
        <w:numPr>
          <w:ilvl w:val="0"/>
          <w:numId w:val="31"/>
        </w:numPr>
        <w:spacing w:after="200" w:line="276" w:lineRule="auto"/>
        <w:contextualSpacing/>
        <w:jc w:val="both"/>
      </w:pPr>
      <w:r>
        <w:t>Возможность срочного оказания услуг в выходные и праздничные дни;</w:t>
      </w:r>
    </w:p>
    <w:p w:rsidR="00037613" w:rsidRDefault="00BF2289" w:rsidP="004F1B97">
      <w:pPr>
        <w:pStyle w:val="ab"/>
        <w:numPr>
          <w:ilvl w:val="0"/>
          <w:numId w:val="31"/>
        </w:numPr>
        <w:spacing w:after="200" w:line="276" w:lineRule="auto"/>
        <w:contextualSpacing/>
        <w:jc w:val="both"/>
      </w:pPr>
      <w:r w:rsidRPr="00315372">
        <w:t>Оказание визовой поддержки (оформление деловых виз для выезда за рубеж) для сотрудников Фонда</w:t>
      </w:r>
      <w:r w:rsidR="00037613">
        <w:t>, которое включает:</w:t>
      </w:r>
    </w:p>
    <w:p w:rsidR="00BF2289" w:rsidRDefault="00037613" w:rsidP="00037613">
      <w:pPr>
        <w:pStyle w:val="ab"/>
        <w:spacing w:after="200" w:line="276" w:lineRule="auto"/>
        <w:ind w:left="720"/>
        <w:contextualSpacing/>
        <w:jc w:val="both"/>
      </w:pPr>
      <w:r>
        <w:t>- помощь в оформлении анкет</w:t>
      </w:r>
      <w:r w:rsidR="00BF2289" w:rsidRPr="00315372">
        <w:t>;</w:t>
      </w:r>
    </w:p>
    <w:p w:rsidR="00037613" w:rsidRDefault="00037613" w:rsidP="00037613">
      <w:pPr>
        <w:pStyle w:val="ab"/>
        <w:spacing w:after="200" w:line="276" w:lineRule="auto"/>
        <w:ind w:left="720"/>
        <w:contextualSpacing/>
        <w:jc w:val="both"/>
      </w:pPr>
      <w:r>
        <w:t>- оформление страхового полиса (в случае необходимости);</w:t>
      </w:r>
    </w:p>
    <w:p w:rsidR="00037613" w:rsidRDefault="00037613" w:rsidP="00037613">
      <w:pPr>
        <w:pStyle w:val="ab"/>
        <w:spacing w:after="200" w:line="276" w:lineRule="auto"/>
        <w:ind w:left="720"/>
        <w:contextualSpacing/>
        <w:jc w:val="both"/>
      </w:pPr>
      <w:r>
        <w:t>- проверка пакета документов на получение визы;</w:t>
      </w:r>
    </w:p>
    <w:p w:rsidR="00037613" w:rsidRPr="00CE4977" w:rsidRDefault="00037613" w:rsidP="00037613">
      <w:pPr>
        <w:pStyle w:val="ab"/>
        <w:spacing w:after="200" w:line="276" w:lineRule="auto"/>
        <w:ind w:left="720"/>
        <w:contextualSpacing/>
        <w:jc w:val="both"/>
      </w:pPr>
      <w:r>
        <w:t>- сдача/получение в посольствах документов сотрудников на оформление визы.</w:t>
      </w:r>
    </w:p>
    <w:p w:rsidR="00C5227E" w:rsidRDefault="00BF2289" w:rsidP="004F1B97">
      <w:pPr>
        <w:pStyle w:val="ab"/>
        <w:numPr>
          <w:ilvl w:val="0"/>
          <w:numId w:val="31"/>
        </w:numPr>
        <w:jc w:val="both"/>
        <w:rPr>
          <w:lang w:eastAsia="en-US"/>
        </w:rPr>
      </w:pPr>
      <w:r w:rsidRPr="00315372">
        <w:lastRenderedPageBreak/>
        <w:t>Стоимость услуг по покупке авиа/ж/д билетов должна быть детализирована, включать в себя: НДС, налоги, пошлины и прочие сборы. Комиссионные сборы по приобретению авиа/ж/д билетов должны быть детализированы и прописаны отдельно по каждому перевозчику</w:t>
      </w:r>
      <w:r w:rsidR="007072CF">
        <w:rPr>
          <w:lang w:eastAsia="en-US"/>
        </w:rPr>
        <w:t>.</w:t>
      </w:r>
    </w:p>
    <w:p w:rsidR="00BF2289" w:rsidRDefault="00BF2289" w:rsidP="004F1B97">
      <w:pPr>
        <w:ind w:left="360"/>
        <w:jc w:val="both"/>
        <w:rPr>
          <w:lang w:eastAsia="en-US"/>
        </w:rPr>
      </w:pPr>
    </w:p>
    <w:p w:rsidR="00BF2289" w:rsidRDefault="00BF2289" w:rsidP="004F1B97">
      <w:pPr>
        <w:pStyle w:val="ab"/>
        <w:numPr>
          <w:ilvl w:val="0"/>
          <w:numId w:val="36"/>
        </w:numPr>
        <w:jc w:val="both"/>
        <w:rPr>
          <w:lang w:eastAsia="en-US"/>
        </w:rPr>
      </w:pPr>
      <w:r>
        <w:rPr>
          <w:lang w:eastAsia="en-US"/>
        </w:rPr>
        <w:t>Т</w:t>
      </w:r>
      <w:r w:rsidRPr="00BF2289">
        <w:rPr>
          <w:lang w:eastAsia="en-US"/>
        </w:rPr>
        <w:t xml:space="preserve">ребования к </w:t>
      </w:r>
      <w:r>
        <w:rPr>
          <w:lang w:eastAsia="en-US"/>
        </w:rPr>
        <w:t xml:space="preserve">качеству </w:t>
      </w:r>
      <w:r w:rsidRPr="00BF2289">
        <w:rPr>
          <w:lang w:eastAsia="en-US"/>
        </w:rPr>
        <w:t>оказанию услуг</w:t>
      </w:r>
      <w:r>
        <w:rPr>
          <w:lang w:eastAsia="en-US"/>
        </w:rPr>
        <w:t>:</w:t>
      </w:r>
    </w:p>
    <w:p w:rsidR="00BF2289" w:rsidRDefault="00BF2289" w:rsidP="004F1B97">
      <w:pPr>
        <w:ind w:left="360"/>
        <w:jc w:val="both"/>
        <w:rPr>
          <w:lang w:eastAsia="en-US"/>
        </w:rPr>
      </w:pPr>
      <w:r>
        <w:rPr>
          <w:lang w:eastAsia="en-US"/>
        </w:rPr>
        <w:t>•</w:t>
      </w:r>
      <w:r>
        <w:rPr>
          <w:lang w:eastAsia="en-US"/>
        </w:rPr>
        <w:tab/>
        <w:t>Оперативное</w:t>
      </w:r>
      <w:r w:rsidR="00CE4977">
        <w:rPr>
          <w:lang w:eastAsia="en-US"/>
        </w:rPr>
        <w:t xml:space="preserve"> (в течение часа)</w:t>
      </w:r>
      <w:r>
        <w:rPr>
          <w:lang w:eastAsia="en-US"/>
        </w:rPr>
        <w:t xml:space="preserve"> предоставление информации об оптимальных маршрутах следования к месту назначения, наличии билетов, мест в гостиницах по запросам Заказчика, переданным в электронном или ином виде;</w:t>
      </w:r>
    </w:p>
    <w:p w:rsidR="00BF2289" w:rsidRDefault="00BF2289" w:rsidP="004F1B97">
      <w:pPr>
        <w:ind w:left="360"/>
        <w:jc w:val="both"/>
        <w:rPr>
          <w:lang w:eastAsia="en-US"/>
        </w:rPr>
      </w:pPr>
      <w:r>
        <w:rPr>
          <w:lang w:eastAsia="en-US"/>
        </w:rPr>
        <w:t>•</w:t>
      </w:r>
      <w:r>
        <w:rPr>
          <w:lang w:eastAsia="en-US"/>
        </w:rPr>
        <w:tab/>
        <w:t>Оперативное</w:t>
      </w:r>
      <w:r w:rsidR="00CE4977" w:rsidRPr="00CE4977">
        <w:rPr>
          <w:lang w:eastAsia="en-US"/>
        </w:rPr>
        <w:t xml:space="preserve"> (в течение часа)</w:t>
      </w:r>
      <w:r>
        <w:rPr>
          <w:lang w:eastAsia="en-US"/>
        </w:rPr>
        <w:t xml:space="preserve"> бронирование авиа, железнодорожных билетов и номеров в гостиницах, транспорта за рубежом, по заявкам Заказчика, переданным в электронном или ином виде;</w:t>
      </w:r>
    </w:p>
    <w:p w:rsidR="00BF2289" w:rsidRDefault="00BF2289" w:rsidP="004F1B97">
      <w:pPr>
        <w:ind w:left="360"/>
        <w:jc w:val="both"/>
        <w:rPr>
          <w:lang w:eastAsia="en-US"/>
        </w:rPr>
      </w:pPr>
      <w:r>
        <w:rPr>
          <w:lang w:eastAsia="en-US"/>
        </w:rPr>
        <w:t>•</w:t>
      </w:r>
      <w:r>
        <w:rPr>
          <w:lang w:eastAsia="en-US"/>
        </w:rPr>
        <w:tab/>
        <w:t>Доставка проездных документов на транспорт и ваучеров на гостиницу Заказчику не позднее, чем за сутки до его отправления, а при срочной необходимости – не позднее, чем за три часа;</w:t>
      </w:r>
    </w:p>
    <w:p w:rsidR="00BF2289" w:rsidRDefault="00BF2289" w:rsidP="004F1B97">
      <w:pPr>
        <w:ind w:left="360"/>
        <w:jc w:val="both"/>
        <w:rPr>
          <w:lang w:eastAsia="en-US"/>
        </w:rPr>
      </w:pPr>
      <w:r>
        <w:rPr>
          <w:lang w:eastAsia="en-US"/>
        </w:rPr>
        <w:t>•</w:t>
      </w:r>
      <w:r>
        <w:rPr>
          <w:lang w:eastAsia="en-US"/>
        </w:rPr>
        <w:tab/>
        <w:t>Своевременное и качественное предоставление Заказчику отчетной документации об оказанных услугах.</w:t>
      </w:r>
    </w:p>
    <w:p w:rsidR="00BF2289" w:rsidRDefault="00BF2289" w:rsidP="004F1B97">
      <w:pPr>
        <w:ind w:left="360"/>
        <w:jc w:val="both"/>
        <w:rPr>
          <w:lang w:eastAsia="en-US"/>
        </w:rPr>
      </w:pPr>
    </w:p>
    <w:p w:rsidR="00BF2289" w:rsidRDefault="006D5733" w:rsidP="004F1B97">
      <w:pPr>
        <w:pStyle w:val="ab"/>
        <w:numPr>
          <w:ilvl w:val="0"/>
          <w:numId w:val="36"/>
        </w:numPr>
        <w:jc w:val="both"/>
        <w:rPr>
          <w:lang w:eastAsia="en-US"/>
        </w:rPr>
      </w:pPr>
      <w:r>
        <w:rPr>
          <w:lang w:eastAsia="en-US"/>
        </w:rPr>
        <w:t>П</w:t>
      </w:r>
      <w:r w:rsidR="00BF2289" w:rsidRPr="00BF2289">
        <w:rPr>
          <w:lang w:eastAsia="en-US"/>
        </w:rPr>
        <w:t>редоставлени</w:t>
      </w:r>
      <w:r>
        <w:rPr>
          <w:lang w:eastAsia="en-US"/>
        </w:rPr>
        <w:t>е отчетности</w:t>
      </w:r>
      <w:r w:rsidR="001D233B">
        <w:rPr>
          <w:lang w:eastAsia="en-US"/>
        </w:rPr>
        <w:t xml:space="preserve"> и условия оплаты</w:t>
      </w:r>
      <w:r w:rsidR="00BF2289">
        <w:rPr>
          <w:lang w:eastAsia="en-US"/>
        </w:rPr>
        <w:t>:</w:t>
      </w:r>
    </w:p>
    <w:p w:rsidR="00BF2289" w:rsidRDefault="00BF2289" w:rsidP="004F1B97">
      <w:pPr>
        <w:ind w:left="360"/>
        <w:jc w:val="both"/>
        <w:rPr>
          <w:lang w:eastAsia="en-US"/>
        </w:rPr>
      </w:pPr>
      <w:r>
        <w:rPr>
          <w:lang w:eastAsia="en-US"/>
        </w:rPr>
        <w:t>•</w:t>
      </w:r>
      <w:r>
        <w:rPr>
          <w:lang w:eastAsia="en-US"/>
        </w:rPr>
        <w:tab/>
        <w:t>Акт об оказании услуг;</w:t>
      </w:r>
    </w:p>
    <w:p w:rsidR="00BF2289" w:rsidRDefault="00BF2289" w:rsidP="004F1B97">
      <w:pPr>
        <w:ind w:left="360"/>
        <w:jc w:val="both"/>
        <w:rPr>
          <w:lang w:eastAsia="en-US"/>
        </w:rPr>
      </w:pPr>
      <w:r>
        <w:rPr>
          <w:lang w:eastAsia="en-US"/>
        </w:rPr>
        <w:t>•</w:t>
      </w:r>
      <w:r>
        <w:rPr>
          <w:lang w:eastAsia="en-US"/>
        </w:rPr>
        <w:tab/>
        <w:t>Счет-фактура в соответствии с требованиями НК РФ (на авиабилеты и ж/д билеты счет-фактура не предоставляется);</w:t>
      </w:r>
    </w:p>
    <w:p w:rsidR="00BF2289" w:rsidRDefault="00BF2289" w:rsidP="004F1B97">
      <w:pPr>
        <w:ind w:left="360"/>
        <w:jc w:val="both"/>
        <w:rPr>
          <w:lang w:eastAsia="en-US"/>
        </w:rPr>
      </w:pPr>
      <w:r>
        <w:rPr>
          <w:lang w:eastAsia="en-US"/>
        </w:rPr>
        <w:t>•</w:t>
      </w:r>
      <w:r>
        <w:rPr>
          <w:lang w:eastAsia="en-US"/>
        </w:rPr>
        <w:tab/>
        <w:t>Счет;</w:t>
      </w:r>
    </w:p>
    <w:p w:rsidR="00BF2289" w:rsidRDefault="00BF2289" w:rsidP="004F1B97">
      <w:pPr>
        <w:ind w:left="360"/>
        <w:jc w:val="both"/>
        <w:rPr>
          <w:lang w:eastAsia="en-US"/>
        </w:rPr>
      </w:pPr>
      <w:r>
        <w:rPr>
          <w:lang w:eastAsia="en-US"/>
        </w:rPr>
        <w:t>•</w:t>
      </w:r>
      <w:r>
        <w:rPr>
          <w:lang w:eastAsia="en-US"/>
        </w:rPr>
        <w:tab/>
        <w:t>Реестр проездных документов (Ф. И. О. командируемого сотрудника, маршрут, вид транспорта);</w:t>
      </w:r>
    </w:p>
    <w:p w:rsidR="00BF2289" w:rsidRDefault="00BF2289" w:rsidP="004F1B97">
      <w:pPr>
        <w:ind w:left="360"/>
        <w:jc w:val="both"/>
        <w:rPr>
          <w:lang w:eastAsia="en-US"/>
        </w:rPr>
      </w:pPr>
      <w:r>
        <w:rPr>
          <w:lang w:eastAsia="en-US"/>
        </w:rPr>
        <w:t>•</w:t>
      </w:r>
      <w:r>
        <w:rPr>
          <w:lang w:eastAsia="en-US"/>
        </w:rPr>
        <w:tab/>
      </w:r>
    </w:p>
    <w:p w:rsidR="001D233B" w:rsidRDefault="00BF2289" w:rsidP="001D233B">
      <w:pPr>
        <w:ind w:left="360"/>
        <w:jc w:val="both"/>
        <w:rPr>
          <w:lang w:eastAsia="en-US"/>
        </w:rPr>
      </w:pPr>
      <w:r>
        <w:rPr>
          <w:lang w:eastAsia="en-US"/>
        </w:rPr>
        <w:t>•</w:t>
      </w:r>
      <w:r>
        <w:rPr>
          <w:lang w:eastAsia="en-US"/>
        </w:rPr>
        <w:tab/>
        <w:t>Иные документы по требованию Заказчика</w:t>
      </w:r>
      <w:r w:rsidR="001D233B">
        <w:rPr>
          <w:lang w:eastAsia="en-US"/>
        </w:rPr>
        <w:t>;</w:t>
      </w:r>
    </w:p>
    <w:p w:rsidR="001D233B" w:rsidRDefault="001D233B" w:rsidP="001D233B">
      <w:pPr>
        <w:pStyle w:val="ab"/>
        <w:numPr>
          <w:ilvl w:val="0"/>
          <w:numId w:val="31"/>
        </w:numPr>
        <w:ind w:right="535"/>
        <w:jc w:val="both"/>
        <w:rPr>
          <w:lang w:eastAsia="en-US"/>
        </w:rPr>
      </w:pPr>
      <w:r w:rsidRPr="00BA2E2B">
        <w:t>Оплата</w:t>
      </w:r>
      <w:r>
        <w:t xml:space="preserve"> за оказанные услуги</w:t>
      </w:r>
      <w:r w:rsidRPr="00BA2E2B">
        <w:t xml:space="preserve"> производится на основании выставленного Исполнителем в адрес Заказчика счета</w:t>
      </w:r>
      <w:r>
        <w:t>;</w:t>
      </w:r>
    </w:p>
    <w:p w:rsidR="001D233B" w:rsidRDefault="001D233B" w:rsidP="001D233B">
      <w:pPr>
        <w:pStyle w:val="ab"/>
        <w:numPr>
          <w:ilvl w:val="0"/>
          <w:numId w:val="31"/>
        </w:numPr>
        <w:ind w:right="535"/>
        <w:jc w:val="both"/>
      </w:pPr>
      <w:r w:rsidRPr="00BA2E2B">
        <w:t xml:space="preserve">Оплата </w:t>
      </w:r>
      <w:r>
        <w:t xml:space="preserve">за оказанные услуги </w:t>
      </w:r>
      <w:r w:rsidRPr="00BA2E2B">
        <w:t xml:space="preserve">производится ежемесячно, в месяце, следующем за отчетным, после подписания сторонами Акта об оказании услуг в течение 10 (десяти) рабочих дней со дня предоставления надлежаще оформленного оригинала </w:t>
      </w:r>
      <w:r>
        <w:t>сводного счета;</w:t>
      </w:r>
    </w:p>
    <w:p w:rsidR="001D233B" w:rsidRDefault="00721F94" w:rsidP="001D233B">
      <w:pPr>
        <w:pStyle w:val="ab"/>
        <w:numPr>
          <w:ilvl w:val="0"/>
          <w:numId w:val="31"/>
        </w:numPr>
        <w:jc w:val="both"/>
        <w:rPr>
          <w:lang w:eastAsia="en-US"/>
        </w:rPr>
      </w:pPr>
      <w:r>
        <w:rPr>
          <w:lang w:eastAsia="en-US"/>
        </w:rPr>
        <w:t>Р</w:t>
      </w:r>
      <w:r w:rsidR="001D233B">
        <w:rPr>
          <w:lang w:eastAsia="en-US"/>
        </w:rPr>
        <w:t>асчет</w:t>
      </w:r>
      <w:r>
        <w:rPr>
          <w:lang w:eastAsia="en-US"/>
        </w:rPr>
        <w:t>ы</w:t>
      </w:r>
      <w:r w:rsidR="001D233B">
        <w:rPr>
          <w:lang w:eastAsia="en-US"/>
        </w:rPr>
        <w:t xml:space="preserve"> за оказанные услуги</w:t>
      </w:r>
      <w:r>
        <w:rPr>
          <w:lang w:eastAsia="en-US"/>
        </w:rPr>
        <w:t xml:space="preserve"> осуществляются в безналичной форме.</w:t>
      </w:r>
    </w:p>
    <w:p w:rsidR="001D233B" w:rsidRPr="00BA2E2B" w:rsidRDefault="001D233B" w:rsidP="001D233B">
      <w:pPr>
        <w:pStyle w:val="ab"/>
        <w:ind w:left="720" w:right="535"/>
        <w:jc w:val="both"/>
      </w:pPr>
    </w:p>
    <w:p w:rsidR="00BF2289" w:rsidRDefault="00BF2289" w:rsidP="004F1B97">
      <w:pPr>
        <w:ind w:left="360"/>
        <w:jc w:val="both"/>
        <w:rPr>
          <w:lang w:eastAsia="en-US"/>
        </w:rPr>
      </w:pPr>
    </w:p>
    <w:p w:rsidR="00BF2289" w:rsidRDefault="00BF2289" w:rsidP="004F1B97">
      <w:pPr>
        <w:pStyle w:val="ab"/>
        <w:numPr>
          <w:ilvl w:val="0"/>
          <w:numId w:val="36"/>
        </w:numPr>
        <w:jc w:val="both"/>
        <w:rPr>
          <w:lang w:eastAsia="en-US"/>
        </w:rPr>
      </w:pPr>
      <w:r>
        <w:rPr>
          <w:lang w:eastAsia="en-US"/>
        </w:rPr>
        <w:t xml:space="preserve">Необходимая квалификация </w:t>
      </w:r>
      <w:r w:rsidR="006D226A">
        <w:rPr>
          <w:lang w:eastAsia="en-US"/>
        </w:rPr>
        <w:t xml:space="preserve">и </w:t>
      </w:r>
      <w:r w:rsidR="002852F9">
        <w:rPr>
          <w:lang w:eastAsia="en-US"/>
        </w:rPr>
        <w:t xml:space="preserve">трудовые </w:t>
      </w:r>
      <w:r w:rsidR="006D226A">
        <w:rPr>
          <w:lang w:eastAsia="en-US"/>
        </w:rPr>
        <w:t xml:space="preserve">ресурсы </w:t>
      </w:r>
      <w:r>
        <w:rPr>
          <w:lang w:eastAsia="en-US"/>
        </w:rPr>
        <w:t>Участников Процедуры закупки:</w:t>
      </w:r>
    </w:p>
    <w:p w:rsidR="00BF2289" w:rsidRDefault="00BF2289" w:rsidP="004F1B97">
      <w:pPr>
        <w:ind w:left="360"/>
        <w:jc w:val="both"/>
        <w:rPr>
          <w:lang w:eastAsia="en-US"/>
        </w:rPr>
      </w:pPr>
      <w:r>
        <w:rPr>
          <w:lang w:eastAsia="en-US"/>
        </w:rPr>
        <w:t>•</w:t>
      </w:r>
      <w:r>
        <w:rPr>
          <w:lang w:eastAsia="en-US"/>
        </w:rPr>
        <w:tab/>
        <w:t>Должны быть членом IATA</w:t>
      </w:r>
      <w:r w:rsidR="00721F94">
        <w:rPr>
          <w:lang w:eastAsia="en-US"/>
        </w:rPr>
        <w:t xml:space="preserve"> </w:t>
      </w:r>
      <w:r>
        <w:rPr>
          <w:lang w:eastAsia="en-US"/>
        </w:rPr>
        <w:t>;</w:t>
      </w:r>
    </w:p>
    <w:p w:rsidR="00BF2289" w:rsidRDefault="00BF2289" w:rsidP="004F1B97">
      <w:pPr>
        <w:ind w:left="360"/>
        <w:jc w:val="both"/>
        <w:rPr>
          <w:lang w:eastAsia="en-US"/>
        </w:rPr>
      </w:pPr>
      <w:r>
        <w:rPr>
          <w:lang w:eastAsia="en-US"/>
        </w:rPr>
        <w:t>•</w:t>
      </w:r>
      <w:r>
        <w:rPr>
          <w:lang w:eastAsia="en-US"/>
        </w:rPr>
        <w:tab/>
        <w:t>Иметь прямой договор с ТКП (</w:t>
      </w:r>
      <w:r w:rsidR="00B41AC9">
        <w:rPr>
          <w:lang w:eastAsia="en-US"/>
        </w:rPr>
        <w:t>ЗАО «</w:t>
      </w:r>
      <w:proofErr w:type="gramStart"/>
      <w:r>
        <w:rPr>
          <w:lang w:eastAsia="en-US"/>
        </w:rPr>
        <w:t>Транспортн</w:t>
      </w:r>
      <w:r w:rsidR="00B41AC9">
        <w:rPr>
          <w:lang w:eastAsia="en-US"/>
        </w:rPr>
        <w:t>ая</w:t>
      </w:r>
      <w:r>
        <w:rPr>
          <w:lang w:eastAsia="en-US"/>
        </w:rPr>
        <w:t>-</w:t>
      </w:r>
      <w:r w:rsidR="00B41AC9">
        <w:rPr>
          <w:lang w:eastAsia="en-US"/>
        </w:rPr>
        <w:t>к</w:t>
      </w:r>
      <w:r>
        <w:rPr>
          <w:lang w:eastAsia="en-US"/>
        </w:rPr>
        <w:t>лиринговая</w:t>
      </w:r>
      <w:proofErr w:type="gramEnd"/>
      <w:r>
        <w:rPr>
          <w:lang w:eastAsia="en-US"/>
        </w:rPr>
        <w:t xml:space="preserve"> </w:t>
      </w:r>
      <w:r w:rsidR="00B41AC9">
        <w:rPr>
          <w:lang w:eastAsia="en-US"/>
        </w:rPr>
        <w:t>п</w:t>
      </w:r>
      <w:r>
        <w:rPr>
          <w:lang w:eastAsia="en-US"/>
        </w:rPr>
        <w:t>алата</w:t>
      </w:r>
      <w:r w:rsidR="00B41AC9">
        <w:rPr>
          <w:lang w:eastAsia="en-US"/>
        </w:rPr>
        <w:t>»</w:t>
      </w:r>
      <w:r>
        <w:rPr>
          <w:lang w:eastAsia="en-US"/>
        </w:rPr>
        <w:t>) с приложением копий первой страницы и страницы с реквизитами и подписями сторон;</w:t>
      </w:r>
    </w:p>
    <w:p w:rsidR="00BF2289" w:rsidRDefault="00BF2289" w:rsidP="004F1B97">
      <w:pPr>
        <w:ind w:left="360"/>
        <w:jc w:val="both"/>
        <w:rPr>
          <w:lang w:eastAsia="en-US"/>
        </w:rPr>
      </w:pPr>
      <w:r>
        <w:rPr>
          <w:lang w:eastAsia="en-US"/>
        </w:rPr>
        <w:t>•</w:t>
      </w:r>
      <w:r>
        <w:rPr>
          <w:lang w:eastAsia="en-US"/>
        </w:rPr>
        <w:tab/>
        <w:t>Иметь прямой договор с ФПК (</w:t>
      </w:r>
      <w:r w:rsidR="00B41AC9">
        <w:rPr>
          <w:lang w:eastAsia="en-US"/>
        </w:rPr>
        <w:t>ОАО «</w:t>
      </w:r>
      <w:r>
        <w:rPr>
          <w:lang w:eastAsia="en-US"/>
        </w:rPr>
        <w:t xml:space="preserve">Федеральная </w:t>
      </w:r>
      <w:r w:rsidR="00B41AC9">
        <w:rPr>
          <w:lang w:eastAsia="en-US"/>
        </w:rPr>
        <w:t>п</w:t>
      </w:r>
      <w:r>
        <w:rPr>
          <w:lang w:eastAsia="en-US"/>
        </w:rPr>
        <w:t xml:space="preserve">ассажирская </w:t>
      </w:r>
      <w:r w:rsidR="00B41AC9">
        <w:rPr>
          <w:lang w:eastAsia="en-US"/>
        </w:rPr>
        <w:t>к</w:t>
      </w:r>
      <w:r>
        <w:rPr>
          <w:lang w:eastAsia="en-US"/>
        </w:rPr>
        <w:t>омпания</w:t>
      </w:r>
      <w:r w:rsidR="00B41AC9">
        <w:rPr>
          <w:lang w:eastAsia="en-US"/>
        </w:rPr>
        <w:t>»</w:t>
      </w:r>
      <w:r>
        <w:rPr>
          <w:lang w:eastAsia="en-US"/>
        </w:rPr>
        <w:t>) с приложением копий первой страницы и страницы с реквизитами и подписями сторон;</w:t>
      </w:r>
    </w:p>
    <w:p w:rsidR="00BF2289" w:rsidRDefault="00BF2289" w:rsidP="004F1B97">
      <w:pPr>
        <w:ind w:left="360"/>
        <w:jc w:val="both"/>
        <w:rPr>
          <w:lang w:eastAsia="en-US"/>
        </w:rPr>
      </w:pPr>
      <w:r>
        <w:rPr>
          <w:lang w:eastAsia="en-US"/>
        </w:rPr>
        <w:t>•</w:t>
      </w:r>
      <w:r>
        <w:rPr>
          <w:lang w:eastAsia="en-US"/>
        </w:rPr>
        <w:tab/>
        <w:t>Обладать свидетельством Федерального Агентства по туризму о внесении сведений о туроператоре в Единый Федеральный реестр туроператоров, с обеспечением страхования туристической деятельности не менее 30 000 000 (тридцати миллионов) рублей;</w:t>
      </w:r>
    </w:p>
    <w:p w:rsidR="00BF2289" w:rsidRDefault="00BF2289" w:rsidP="004F1B97">
      <w:pPr>
        <w:ind w:left="360"/>
        <w:jc w:val="both"/>
        <w:rPr>
          <w:lang w:eastAsia="en-US"/>
        </w:rPr>
      </w:pPr>
      <w:r>
        <w:rPr>
          <w:lang w:eastAsia="en-US"/>
        </w:rPr>
        <w:t>•</w:t>
      </w:r>
      <w:r>
        <w:rPr>
          <w:lang w:eastAsia="en-US"/>
        </w:rPr>
        <w:tab/>
        <w:t>Иметь собственные терминалы по выписке авиа и ж/д билетов;</w:t>
      </w:r>
    </w:p>
    <w:p w:rsidR="00BF2289" w:rsidRDefault="00BF2289" w:rsidP="004F1B97">
      <w:pPr>
        <w:ind w:left="360"/>
        <w:jc w:val="both"/>
        <w:rPr>
          <w:lang w:eastAsia="en-US"/>
        </w:rPr>
      </w:pPr>
      <w:r>
        <w:rPr>
          <w:lang w:eastAsia="en-US"/>
        </w:rPr>
        <w:t>•</w:t>
      </w:r>
      <w:r>
        <w:rPr>
          <w:lang w:eastAsia="en-US"/>
        </w:rPr>
        <w:tab/>
        <w:t>Иметь собственный интернет ресурс полного цикла, позволяющий производить бронирование, подтверждение и оплату услуг;</w:t>
      </w:r>
    </w:p>
    <w:p w:rsidR="00BF2289" w:rsidRDefault="00BF2289" w:rsidP="004F1B97">
      <w:pPr>
        <w:ind w:left="360"/>
        <w:jc w:val="both"/>
        <w:rPr>
          <w:lang w:eastAsia="en-US"/>
        </w:rPr>
      </w:pPr>
      <w:r>
        <w:rPr>
          <w:lang w:eastAsia="en-US"/>
        </w:rPr>
        <w:t>•</w:t>
      </w:r>
      <w:r>
        <w:rPr>
          <w:lang w:eastAsia="en-US"/>
        </w:rPr>
        <w:tab/>
        <w:t>Иметь не менее пяти региональных представительств;</w:t>
      </w:r>
    </w:p>
    <w:p w:rsidR="00BF2289" w:rsidRDefault="00BF2289" w:rsidP="004F1B97">
      <w:pPr>
        <w:ind w:left="360"/>
        <w:jc w:val="both"/>
        <w:rPr>
          <w:lang w:eastAsia="en-US"/>
        </w:rPr>
      </w:pPr>
      <w:r>
        <w:rPr>
          <w:lang w:eastAsia="en-US"/>
        </w:rPr>
        <w:lastRenderedPageBreak/>
        <w:t>•</w:t>
      </w:r>
      <w:r>
        <w:rPr>
          <w:lang w:eastAsia="en-US"/>
        </w:rPr>
        <w:tab/>
        <w:t>Иметь прямые договоры с российскими и международными авиакомпаниями, а также наличие прямых договоров с гостиницами, находящимися на территории РФ, СНГ и других стран (предоставить копии данных договоров).</w:t>
      </w:r>
    </w:p>
    <w:p w:rsidR="00BF2289" w:rsidRDefault="00BF2289" w:rsidP="004F1B97">
      <w:pPr>
        <w:ind w:left="360"/>
        <w:jc w:val="both"/>
        <w:rPr>
          <w:lang w:eastAsia="en-US"/>
        </w:rPr>
      </w:pPr>
      <w:r>
        <w:rPr>
          <w:lang w:eastAsia="en-US"/>
        </w:rPr>
        <w:t>•</w:t>
      </w:r>
      <w:r>
        <w:rPr>
          <w:lang w:eastAsia="en-US"/>
        </w:rPr>
        <w:tab/>
        <w:t>Обязательн</w:t>
      </w:r>
      <w:r w:rsidR="0009794D">
        <w:rPr>
          <w:lang w:eastAsia="en-US"/>
        </w:rPr>
        <w:t>о</w:t>
      </w:r>
      <w:r>
        <w:rPr>
          <w:lang w:eastAsia="en-US"/>
        </w:rPr>
        <w:t xml:space="preserve"> круглосуточная работа офиса в выходные и праздничные дни.</w:t>
      </w:r>
    </w:p>
    <w:p w:rsidR="00BF2289" w:rsidRDefault="00BF2289" w:rsidP="004F1B97">
      <w:pPr>
        <w:ind w:left="360"/>
        <w:jc w:val="both"/>
        <w:rPr>
          <w:lang w:eastAsia="en-US"/>
        </w:rPr>
      </w:pPr>
    </w:p>
    <w:p w:rsidR="0009794D" w:rsidRDefault="0009794D" w:rsidP="004F1B97">
      <w:pPr>
        <w:ind w:left="360"/>
        <w:jc w:val="both"/>
        <w:rPr>
          <w:lang w:eastAsia="en-US"/>
        </w:rPr>
      </w:pPr>
    </w:p>
    <w:p w:rsidR="0009794D" w:rsidRPr="0002033B" w:rsidRDefault="0009794D" w:rsidP="004F1B97">
      <w:pPr>
        <w:jc w:val="both"/>
        <w:rPr>
          <w:lang w:eastAsia="en-US"/>
        </w:rPr>
      </w:pPr>
    </w:p>
    <w:p w:rsidR="00E73D12" w:rsidRDefault="00E73D12" w:rsidP="004F1B97">
      <w:pPr>
        <w:jc w:val="both"/>
        <w:rPr>
          <w:lang w:eastAsia="en-US"/>
        </w:rPr>
      </w:pPr>
    </w:p>
    <w:sectPr w:rsidR="00E73D12"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0F1" w:rsidRDefault="002F10F1" w:rsidP="00E10162">
      <w:r>
        <w:separator/>
      </w:r>
    </w:p>
  </w:endnote>
  <w:endnote w:type="continuationSeparator" w:id="0">
    <w:p w:rsidR="002F10F1" w:rsidRDefault="002F10F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993" w:rsidRPr="00DF646A" w:rsidRDefault="0024699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3DAD" w:rsidRPr="00473DAD">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246993" w:rsidRPr="00E10162" w:rsidRDefault="0024699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46993" w:rsidRDefault="00246993">
        <w:pPr>
          <w:pStyle w:val="ae"/>
          <w:jc w:val="center"/>
        </w:pPr>
        <w:r>
          <w:fldChar w:fldCharType="begin"/>
        </w:r>
        <w:r>
          <w:instrText>PAGE   \* MERGEFORMAT</w:instrText>
        </w:r>
        <w:r>
          <w:fldChar w:fldCharType="separate"/>
        </w:r>
        <w:r w:rsidR="00473DAD">
          <w:rPr>
            <w:noProof/>
          </w:rPr>
          <w:t>43</w:t>
        </w:r>
        <w:r>
          <w:fldChar w:fldCharType="end"/>
        </w:r>
      </w:p>
    </w:sdtContent>
  </w:sdt>
  <w:p w:rsidR="00246993" w:rsidRDefault="0024699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0F1" w:rsidRDefault="002F10F1" w:rsidP="00E10162">
      <w:r>
        <w:separator/>
      </w:r>
    </w:p>
  </w:footnote>
  <w:footnote w:type="continuationSeparator" w:id="0">
    <w:p w:rsidR="002F10F1" w:rsidRDefault="002F10F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6993" w:rsidRDefault="0024699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BE0F4D"/>
    <w:multiLevelType w:val="hybridMultilevel"/>
    <w:tmpl w:val="FE406C2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17C52792"/>
    <w:multiLevelType w:val="hybridMultilevel"/>
    <w:tmpl w:val="7A0C8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2E2A4D3D"/>
    <w:multiLevelType w:val="hybridMultilevel"/>
    <w:tmpl w:val="DE724D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5F521E21"/>
    <w:multiLevelType w:val="hybridMultilevel"/>
    <w:tmpl w:val="1136C82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7"/>
  </w:num>
  <w:num w:numId="3">
    <w:abstractNumId w:val="22"/>
  </w:num>
  <w:num w:numId="4">
    <w:abstractNumId w:val="21"/>
  </w:num>
  <w:num w:numId="5">
    <w:abstractNumId w:val="18"/>
  </w:num>
  <w:num w:numId="6">
    <w:abstractNumId w:val="8"/>
  </w:num>
  <w:num w:numId="7">
    <w:abstractNumId w:val="2"/>
  </w:num>
  <w:num w:numId="8">
    <w:abstractNumId w:val="31"/>
  </w:num>
  <w:num w:numId="9">
    <w:abstractNumId w:val="27"/>
  </w:num>
  <w:num w:numId="10">
    <w:abstractNumId w:val="24"/>
  </w:num>
  <w:num w:numId="11">
    <w:abstractNumId w:val="1"/>
  </w:num>
  <w:num w:numId="12">
    <w:abstractNumId w:val="34"/>
  </w:num>
  <w:num w:numId="13">
    <w:abstractNumId w:val="13"/>
  </w:num>
  <w:num w:numId="14">
    <w:abstractNumId w:val="32"/>
  </w:num>
  <w:num w:numId="15">
    <w:abstractNumId w:val="29"/>
  </w:num>
  <w:num w:numId="16">
    <w:abstractNumId w:val="19"/>
  </w:num>
  <w:num w:numId="17">
    <w:abstractNumId w:val="11"/>
  </w:num>
  <w:num w:numId="18">
    <w:abstractNumId w:val="20"/>
  </w:num>
  <w:num w:numId="19">
    <w:abstractNumId w:val="7"/>
  </w:num>
  <w:num w:numId="20">
    <w:abstractNumId w:val="14"/>
  </w:num>
  <w:num w:numId="21">
    <w:abstractNumId w:val="25"/>
  </w:num>
  <w:num w:numId="22">
    <w:abstractNumId w:val="33"/>
  </w:num>
  <w:num w:numId="23">
    <w:abstractNumId w:val="15"/>
  </w:num>
  <w:num w:numId="24">
    <w:abstractNumId w:val="9"/>
  </w:num>
  <w:num w:numId="25">
    <w:abstractNumId w:val="26"/>
  </w:num>
  <w:num w:numId="26">
    <w:abstractNumId w:val="28"/>
  </w:num>
  <w:num w:numId="27">
    <w:abstractNumId w:val="35"/>
  </w:num>
  <w:num w:numId="28">
    <w:abstractNumId w:val="4"/>
  </w:num>
  <w:num w:numId="29">
    <w:abstractNumId w:val="23"/>
  </w:num>
  <w:num w:numId="30">
    <w:abstractNumId w:val="3"/>
  </w:num>
  <w:num w:numId="31">
    <w:abstractNumId w:val="10"/>
  </w:num>
  <w:num w:numId="32">
    <w:abstractNumId w:val="12"/>
  </w:num>
  <w:num w:numId="33">
    <w:abstractNumId w:val="5"/>
  </w:num>
  <w:num w:numId="34">
    <w:abstractNumId w:val="30"/>
  </w:num>
  <w:num w:numId="35">
    <w:abstractNumId w:val="16"/>
  </w:num>
  <w:num w:numId="3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418"/>
    <w:rsid w:val="00025510"/>
    <w:rsid w:val="00025DCB"/>
    <w:rsid w:val="00026A7B"/>
    <w:rsid w:val="000270F7"/>
    <w:rsid w:val="00031A21"/>
    <w:rsid w:val="0003219C"/>
    <w:rsid w:val="0003308B"/>
    <w:rsid w:val="00034287"/>
    <w:rsid w:val="00034F72"/>
    <w:rsid w:val="000366A1"/>
    <w:rsid w:val="000366B3"/>
    <w:rsid w:val="000371BA"/>
    <w:rsid w:val="00037254"/>
    <w:rsid w:val="00037613"/>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04"/>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233B"/>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365"/>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6993"/>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0F1"/>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3DAD"/>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89F"/>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1B97"/>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3B9"/>
    <w:rsid w:val="0056769F"/>
    <w:rsid w:val="00570659"/>
    <w:rsid w:val="00570E8F"/>
    <w:rsid w:val="00571053"/>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26A"/>
    <w:rsid w:val="006D2ACF"/>
    <w:rsid w:val="006D345C"/>
    <w:rsid w:val="006D533D"/>
    <w:rsid w:val="006D535A"/>
    <w:rsid w:val="006D5733"/>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1F94"/>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37C5F"/>
    <w:rsid w:val="007425FC"/>
    <w:rsid w:val="00743872"/>
    <w:rsid w:val="00743E73"/>
    <w:rsid w:val="00743EB9"/>
    <w:rsid w:val="007468D8"/>
    <w:rsid w:val="007511AD"/>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703"/>
    <w:rsid w:val="0085751B"/>
    <w:rsid w:val="00857A1C"/>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187"/>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3443"/>
    <w:rsid w:val="008D3FCD"/>
    <w:rsid w:val="008D4217"/>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831"/>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90A"/>
    <w:rsid w:val="00AF6D48"/>
    <w:rsid w:val="00B00DF0"/>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1AC9"/>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0A10"/>
    <w:rsid w:val="00B923B6"/>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EC4"/>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A84"/>
    <w:rsid w:val="00CD4C8E"/>
    <w:rsid w:val="00CD5EBA"/>
    <w:rsid w:val="00CD6E27"/>
    <w:rsid w:val="00CE00CF"/>
    <w:rsid w:val="00CE0557"/>
    <w:rsid w:val="00CE06D2"/>
    <w:rsid w:val="00CE0B10"/>
    <w:rsid w:val="00CE0D40"/>
    <w:rsid w:val="00CE334F"/>
    <w:rsid w:val="00CE348C"/>
    <w:rsid w:val="00CE38CA"/>
    <w:rsid w:val="00CE3ABA"/>
    <w:rsid w:val="00CE4977"/>
    <w:rsid w:val="00CE5219"/>
    <w:rsid w:val="00CE623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12D7"/>
    <w:rsid w:val="00D6165D"/>
    <w:rsid w:val="00D61A55"/>
    <w:rsid w:val="00D62A42"/>
    <w:rsid w:val="00D64EFC"/>
    <w:rsid w:val="00D65182"/>
    <w:rsid w:val="00D65EFF"/>
    <w:rsid w:val="00D66832"/>
    <w:rsid w:val="00D673BF"/>
    <w:rsid w:val="00D678D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781"/>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C51C74-31B4-43B5-BB70-4C450B911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14669</Words>
  <Characters>83615</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98088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cp:revision>
  <cp:lastPrinted>2013-04-17T14:02:00Z</cp:lastPrinted>
  <dcterms:created xsi:type="dcterms:W3CDTF">2013-12-05T07:01:00Z</dcterms:created>
  <dcterms:modified xsi:type="dcterms:W3CDTF">2013-12-05T12:01:00Z</dcterms:modified>
</cp:coreProperties>
</file>