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CF276C">
        <w:rPr>
          <w:sz w:val="24"/>
          <w:szCs w:val="24"/>
          <w:lang w:val="ru-RU" w:eastAsia="ru-RU"/>
        </w:rPr>
        <w:t>84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D731E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CF276C" w:rsidRPr="00CF276C">
        <w:rPr>
          <w:sz w:val="24"/>
          <w:szCs w:val="24"/>
          <w:lang w:val="ru-RU" w:eastAsia="ru-RU"/>
        </w:rPr>
        <w:t>поставки модуля технологии единого входа</w:t>
      </w:r>
      <w:proofErr w:type="gramEnd"/>
      <w:r w:rsidR="00CF276C" w:rsidRPr="00CF276C">
        <w:rPr>
          <w:sz w:val="24"/>
          <w:szCs w:val="24"/>
          <w:lang w:val="ru-RU" w:eastAsia="ru-RU"/>
        </w:rPr>
        <w:t xml:space="preserve"> ПО "</w:t>
      </w:r>
      <w:proofErr w:type="spellStart"/>
      <w:r w:rsidR="00CF276C" w:rsidRPr="00CF276C">
        <w:rPr>
          <w:sz w:val="24"/>
          <w:szCs w:val="24"/>
          <w:lang w:val="ru-RU" w:eastAsia="ru-RU"/>
        </w:rPr>
        <w:t>Avanpost</w:t>
      </w:r>
      <w:proofErr w:type="spellEnd"/>
      <w:r w:rsidR="00CF276C" w:rsidRPr="00CF276C">
        <w:rPr>
          <w:sz w:val="24"/>
          <w:szCs w:val="24"/>
          <w:lang w:val="ru-RU" w:eastAsia="ru-RU"/>
        </w:rPr>
        <w:t xml:space="preserve"> SSO"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CF276C" w:rsidRPr="00CF276C">
        <w:rPr>
          <w:sz w:val="24"/>
          <w:szCs w:val="24"/>
          <w:lang w:val="ru-RU" w:eastAsia="ru-RU"/>
        </w:rPr>
        <w:t>поставки модуля технологии единого входа ПО "</w:t>
      </w:r>
      <w:proofErr w:type="spellStart"/>
      <w:r w:rsidR="00CF276C" w:rsidRPr="00CF276C">
        <w:rPr>
          <w:sz w:val="24"/>
          <w:szCs w:val="24"/>
          <w:lang w:val="ru-RU" w:eastAsia="ru-RU"/>
        </w:rPr>
        <w:t>Avanpost</w:t>
      </w:r>
      <w:proofErr w:type="spellEnd"/>
      <w:r w:rsidR="00CF276C" w:rsidRPr="00CF276C">
        <w:rPr>
          <w:sz w:val="24"/>
          <w:szCs w:val="24"/>
          <w:lang w:val="ru-RU" w:eastAsia="ru-RU"/>
        </w:rPr>
        <w:t xml:space="preserve"> SSO" для нужд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proofErr w:type="gramEnd"/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лице</w:t>
      </w:r>
      <w:proofErr w:type="gramEnd"/>
      <w:r w:rsidRPr="00117910">
        <w:rPr>
          <w:sz w:val="24"/>
          <w:szCs w:val="24"/>
          <w:lang w:val="ru-RU" w:eastAsia="ru-RU"/>
        </w:rPr>
        <w:t xml:space="preserve">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48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388"/>
        <w:gridCol w:w="1300"/>
        <w:gridCol w:w="1701"/>
      </w:tblGrid>
      <w:tr w:rsidR="006D2744" w:rsidRPr="003A2F43" w:rsidTr="00415FDD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415FD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r w:rsidR="00415FDD">
              <w:rPr>
                <w:sz w:val="22"/>
                <w:szCs w:val="22"/>
                <w:lang w:val="ru-RU" w:eastAsia="ru-RU"/>
              </w:rPr>
              <w:t>ения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415FDD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415FDD">
        <w:trPr>
          <w:trHeight w:val="353"/>
        </w:trPr>
        <w:tc>
          <w:tcPr>
            <w:tcW w:w="8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5B117F" w:rsidRPr="005B117F">
        <w:rPr>
          <w:sz w:val="24"/>
          <w:szCs w:val="24"/>
          <w:lang w:val="ru-RU" w:eastAsia="ru-RU"/>
        </w:rPr>
        <w:t>поставк</w:t>
      </w:r>
      <w:r w:rsidR="005B117F">
        <w:rPr>
          <w:sz w:val="24"/>
          <w:szCs w:val="24"/>
          <w:lang w:val="ru-RU" w:eastAsia="ru-RU"/>
        </w:rPr>
        <w:t>у</w:t>
      </w:r>
      <w:r w:rsidR="005B117F" w:rsidRPr="005B117F">
        <w:rPr>
          <w:sz w:val="24"/>
          <w:szCs w:val="24"/>
          <w:lang w:val="ru-RU" w:eastAsia="ru-RU"/>
        </w:rPr>
        <w:t xml:space="preserve"> </w:t>
      </w:r>
      <w:r w:rsidR="00CF276C" w:rsidRPr="00CF276C">
        <w:rPr>
          <w:sz w:val="24"/>
          <w:szCs w:val="24"/>
          <w:lang w:val="ru-RU" w:eastAsia="ru-RU"/>
        </w:rPr>
        <w:t>модуля технологии единого входа ПО "</w:t>
      </w:r>
      <w:proofErr w:type="spellStart"/>
      <w:r w:rsidR="00CF276C" w:rsidRPr="00CF276C">
        <w:rPr>
          <w:sz w:val="24"/>
          <w:szCs w:val="24"/>
          <w:lang w:val="ru-RU" w:eastAsia="ru-RU"/>
        </w:rPr>
        <w:t>Avanpost</w:t>
      </w:r>
      <w:proofErr w:type="spellEnd"/>
      <w:r w:rsidR="00CF276C" w:rsidRPr="00CF276C">
        <w:rPr>
          <w:sz w:val="24"/>
          <w:szCs w:val="24"/>
          <w:lang w:val="ru-RU" w:eastAsia="ru-RU"/>
        </w:rPr>
        <w:t xml:space="preserve"> SSO" 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8B1AA1"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 w:rsidR="008B1AA1">
        <w:rPr>
          <w:sz w:val="24"/>
          <w:szCs w:val="24"/>
          <w:lang w:val="ru-RU" w:eastAsia="ru-RU"/>
        </w:rPr>
        <w:t>руб</w:t>
      </w:r>
      <w:proofErr w:type="gramStart"/>
      <w:r w:rsidR="008B1AA1"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 w:rsidR="008B1AA1">
        <w:rPr>
          <w:sz w:val="24"/>
          <w:szCs w:val="24"/>
          <w:lang w:val="ru-RU" w:eastAsia="ru-RU"/>
        </w:rPr>
        <w:t xml:space="preserve">__ </w:t>
      </w:r>
      <w:proofErr w:type="gramEnd"/>
      <w:r w:rsidR="008B1AA1"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="008B1AA1"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91522B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133A83">
        <w:rPr>
          <w:sz w:val="24"/>
          <w:szCs w:val="24"/>
          <w:lang w:val="ru-RU" w:eastAsia="x-none"/>
        </w:rPr>
        <w:t>расходы на техническ</w:t>
      </w:r>
      <w:r w:rsidR="0091522B">
        <w:rPr>
          <w:sz w:val="24"/>
          <w:szCs w:val="24"/>
          <w:lang w:val="ru-RU" w:eastAsia="x-none"/>
        </w:rPr>
        <w:t>ую</w:t>
      </w:r>
      <w:r w:rsidR="00133A83">
        <w:rPr>
          <w:sz w:val="24"/>
          <w:szCs w:val="24"/>
          <w:lang w:val="ru-RU" w:eastAsia="x-none"/>
        </w:rPr>
        <w:t xml:space="preserve"> </w:t>
      </w:r>
      <w:r w:rsidR="0091522B">
        <w:rPr>
          <w:sz w:val="24"/>
          <w:szCs w:val="24"/>
          <w:lang w:val="ru-RU" w:eastAsia="x-none"/>
        </w:rPr>
        <w:t>поддержку</w:t>
      </w:r>
      <w:r w:rsidR="00133A83">
        <w:rPr>
          <w:sz w:val="24"/>
          <w:szCs w:val="24"/>
          <w:lang w:val="ru-RU" w:eastAsia="x-none"/>
        </w:rPr>
        <w:t xml:space="preserve"> в течение 1 года с даты заключения Договора,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93323C" w:rsidRPr="0093323C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Срок поставки</w:t>
      </w:r>
      <w:r w:rsidR="00B42884">
        <w:rPr>
          <w:sz w:val="24"/>
          <w:szCs w:val="24"/>
          <w:lang w:val="ru-RU" w:eastAsia="x-none"/>
        </w:rPr>
        <w:t xml:space="preserve"> сертификатов</w:t>
      </w:r>
      <w:r w:rsidRPr="0093323C">
        <w:rPr>
          <w:sz w:val="24"/>
          <w:szCs w:val="24"/>
          <w:lang w:val="ru-RU" w:eastAsia="x-none"/>
        </w:rPr>
        <w:t>: ___________________________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5FDD"/>
    <w:rsid w:val="004330D2"/>
    <w:rsid w:val="00443131"/>
    <w:rsid w:val="00481521"/>
    <w:rsid w:val="00483F35"/>
    <w:rsid w:val="004A290B"/>
    <w:rsid w:val="004F0812"/>
    <w:rsid w:val="0053405A"/>
    <w:rsid w:val="00556173"/>
    <w:rsid w:val="00566806"/>
    <w:rsid w:val="005725D0"/>
    <w:rsid w:val="005A3C45"/>
    <w:rsid w:val="005A73F8"/>
    <w:rsid w:val="005B117F"/>
    <w:rsid w:val="005B3EE5"/>
    <w:rsid w:val="005C0446"/>
    <w:rsid w:val="005D5BD2"/>
    <w:rsid w:val="005E04AF"/>
    <w:rsid w:val="00613DCC"/>
    <w:rsid w:val="006205F5"/>
    <w:rsid w:val="00651CA4"/>
    <w:rsid w:val="00654339"/>
    <w:rsid w:val="006A76E7"/>
    <w:rsid w:val="006D2744"/>
    <w:rsid w:val="006D77FA"/>
    <w:rsid w:val="006E1146"/>
    <w:rsid w:val="007066D2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9760B"/>
    <w:rsid w:val="008B1AA1"/>
    <w:rsid w:val="008C57D1"/>
    <w:rsid w:val="008C6B3F"/>
    <w:rsid w:val="008D12EB"/>
    <w:rsid w:val="008F5CAA"/>
    <w:rsid w:val="0091522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266FD"/>
    <w:rsid w:val="00B42884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CF276C"/>
    <w:rsid w:val="00D05F4F"/>
    <w:rsid w:val="00D43F32"/>
    <w:rsid w:val="00D65AB1"/>
    <w:rsid w:val="00D731E3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03428"/>
    <w:rsid w:val="00F161C4"/>
    <w:rsid w:val="00F563AE"/>
    <w:rsid w:val="00F76F77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2013-11-28T15:06:00Z</dcterms:created>
  <dcterms:modified xsi:type="dcterms:W3CDTF">2013-11-28T15:25:00Z</dcterms:modified>
</cp:coreProperties>
</file>