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5391" w:rsidRDefault="00A25391" w:rsidP="00E94F60">
      <w:pPr>
        <w:jc w:val="center"/>
        <w:rPr>
          <w:b/>
          <w:bCs/>
          <w:sz w:val="28"/>
          <w:szCs w:val="28"/>
          <w:lang w:val="ru-RU"/>
        </w:rPr>
      </w:pPr>
    </w:p>
    <w:p w:rsidR="00F95E94" w:rsidRDefault="00F95E94" w:rsidP="00E94F60">
      <w:pPr>
        <w:jc w:val="center"/>
        <w:rPr>
          <w:b/>
          <w:bCs/>
          <w:sz w:val="28"/>
          <w:szCs w:val="28"/>
          <w:lang w:val="ru-RU"/>
        </w:rPr>
      </w:pPr>
    </w:p>
    <w:p w:rsidR="007C2364" w:rsidRDefault="007C2364" w:rsidP="00E94F60">
      <w:pPr>
        <w:jc w:val="center"/>
        <w:rPr>
          <w:b/>
          <w:bCs/>
          <w:sz w:val="28"/>
          <w:szCs w:val="28"/>
          <w:lang w:val="ru-RU"/>
        </w:rPr>
      </w:pPr>
    </w:p>
    <w:p w:rsidR="00E57AA5" w:rsidRDefault="00E57AA5" w:rsidP="00C66757">
      <w:pPr>
        <w:rPr>
          <w:b/>
          <w:bCs/>
          <w:sz w:val="28"/>
          <w:szCs w:val="28"/>
          <w:lang w:val="ru-RU"/>
        </w:rPr>
      </w:pPr>
    </w:p>
    <w:p w:rsidR="00623880" w:rsidRDefault="00623880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8A7A9C" w:rsidRPr="008A7A9C">
        <w:rPr>
          <w:b/>
          <w:bCs/>
          <w:sz w:val="28"/>
          <w:szCs w:val="28"/>
          <w:lang w:val="ru-RU"/>
        </w:rPr>
        <w:t>з-13-</w:t>
      </w:r>
      <w:r w:rsidR="00703D1C">
        <w:rPr>
          <w:b/>
          <w:bCs/>
          <w:sz w:val="28"/>
          <w:szCs w:val="28"/>
          <w:lang w:val="ru-RU"/>
        </w:rPr>
        <w:t>40102</w:t>
      </w:r>
      <w:r w:rsidR="008A7A9C" w:rsidRPr="008A7A9C">
        <w:rPr>
          <w:b/>
          <w:bCs/>
          <w:sz w:val="28"/>
          <w:szCs w:val="28"/>
          <w:lang w:val="ru-RU"/>
        </w:rPr>
        <w:t>/</w:t>
      </w:r>
      <w:r w:rsidR="00E00C17">
        <w:rPr>
          <w:b/>
          <w:bCs/>
          <w:sz w:val="28"/>
          <w:szCs w:val="28"/>
          <w:lang w:val="ru-RU"/>
        </w:rPr>
        <w:t>1</w:t>
      </w:r>
      <w:r w:rsidR="00153221">
        <w:rPr>
          <w:b/>
          <w:bCs/>
          <w:sz w:val="28"/>
          <w:szCs w:val="28"/>
          <w:lang w:val="ru-RU"/>
        </w:rPr>
        <w:t>76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153221" w:rsidRPr="00F75FF7" w:rsidRDefault="00153221" w:rsidP="00C66757">
      <w:pPr>
        <w:jc w:val="center"/>
        <w:rPr>
          <w:b/>
          <w:bCs/>
          <w:sz w:val="28"/>
          <w:szCs w:val="28"/>
          <w:lang w:val="ru-RU"/>
        </w:rPr>
      </w:pPr>
    </w:p>
    <w:p w:rsidR="00596792" w:rsidRDefault="00477496" w:rsidP="00DF0F4F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4D1C80" w:rsidRPr="004D1C80">
        <w:rPr>
          <w:sz w:val="28"/>
          <w:szCs w:val="28"/>
          <w:lang w:val="ru-RU"/>
        </w:rPr>
        <w:t xml:space="preserve">договора </w:t>
      </w:r>
      <w:r w:rsidR="00DF0F4F">
        <w:rPr>
          <w:sz w:val="28"/>
          <w:szCs w:val="28"/>
          <w:lang w:val="ru-RU"/>
        </w:rPr>
        <w:t>поставки сертификатов на техническую поддержку</w:t>
      </w:r>
      <w:r w:rsidR="00EC7045" w:rsidRPr="00EC7045">
        <w:rPr>
          <w:sz w:val="28"/>
          <w:szCs w:val="28"/>
          <w:lang w:val="ru-RU"/>
        </w:rPr>
        <w:t xml:space="preserve"> </w:t>
      </w:r>
      <w:proofErr w:type="gramStart"/>
      <w:r w:rsidR="00EC7045" w:rsidRPr="00EC7045">
        <w:rPr>
          <w:sz w:val="28"/>
          <w:szCs w:val="28"/>
          <w:lang w:val="ru-RU"/>
        </w:rPr>
        <w:t>ПО</w:t>
      </w:r>
      <w:proofErr w:type="gramEnd"/>
      <w:r w:rsidR="00EC7045" w:rsidRPr="00EC7045">
        <w:rPr>
          <w:sz w:val="28"/>
          <w:szCs w:val="28"/>
          <w:lang w:val="ru-RU"/>
        </w:rPr>
        <w:t xml:space="preserve"> </w:t>
      </w:r>
      <w:proofErr w:type="gramStart"/>
      <w:r w:rsidR="00EC7045" w:rsidRPr="00EC7045">
        <w:rPr>
          <w:sz w:val="28"/>
          <w:szCs w:val="28"/>
          <w:lang w:val="ru-RU"/>
        </w:rPr>
        <w:t>мониторинга</w:t>
      </w:r>
      <w:proofErr w:type="gramEnd"/>
      <w:r w:rsidR="00EC7045" w:rsidRPr="00EC7045">
        <w:rPr>
          <w:sz w:val="28"/>
          <w:szCs w:val="28"/>
          <w:lang w:val="ru-RU"/>
        </w:rPr>
        <w:t xml:space="preserve"> и управления сети</w:t>
      </w:r>
      <w:r w:rsidR="00132EE3" w:rsidRPr="00132EE3">
        <w:rPr>
          <w:sz w:val="28"/>
          <w:szCs w:val="28"/>
          <w:lang w:val="ru-RU"/>
        </w:rPr>
        <w:t xml:space="preserve"> </w:t>
      </w:r>
      <w:r w:rsidR="004A54DB" w:rsidRPr="004A54DB">
        <w:rPr>
          <w:sz w:val="28"/>
          <w:szCs w:val="28"/>
          <w:lang w:val="ru-RU"/>
        </w:rPr>
        <w:t xml:space="preserve"> </w:t>
      </w:r>
      <w:r w:rsidR="004D1C80" w:rsidRPr="004D1C80">
        <w:rPr>
          <w:sz w:val="28"/>
          <w:szCs w:val="28"/>
          <w:lang w:val="ru-RU"/>
        </w:rPr>
        <w:t>для нужд</w:t>
      </w:r>
      <w:r w:rsidR="008B0C9D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600594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коммерциализации новых технологий</w:t>
      </w:r>
    </w:p>
    <w:p w:rsidR="00F95E94" w:rsidRDefault="00F95E94" w:rsidP="00C66757">
      <w:pPr>
        <w:rPr>
          <w:sz w:val="28"/>
          <w:szCs w:val="28"/>
          <w:lang w:val="ru-RU"/>
        </w:rPr>
      </w:pPr>
    </w:p>
    <w:p w:rsidR="00153221" w:rsidRDefault="00153221" w:rsidP="00C66757">
      <w:pPr>
        <w:rPr>
          <w:sz w:val="28"/>
          <w:szCs w:val="28"/>
          <w:lang w:val="ru-RU"/>
        </w:rPr>
      </w:pPr>
    </w:p>
    <w:p w:rsidR="00736AAA" w:rsidRDefault="00736AAA" w:rsidP="00C66757">
      <w:pPr>
        <w:rPr>
          <w:sz w:val="28"/>
          <w:szCs w:val="28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957A23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957A23" w:rsidRPr="00957A23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957A23" w:rsidRPr="00957A23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957A23" w:rsidRPr="00957A23">
        <w:rPr>
          <w:rFonts w:ascii="Times New Roman" w:hAnsi="Times New Roman" w:cs="Times New Roman"/>
          <w:sz w:val="28"/>
          <w:szCs w:val="28"/>
        </w:rPr>
        <w:t>», ул. Луговая,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A2B87" w:rsidRPr="003A2B87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9 подъезд, 25 этаж </w:t>
      </w:r>
      <w:r w:rsidR="00715E8D">
        <w:rPr>
          <w:rFonts w:ascii="Times New Roman" w:hAnsi="Times New Roman" w:cs="Times New Roman"/>
          <w:sz w:val="28"/>
          <w:szCs w:val="28"/>
        </w:rPr>
        <w:t>экспедиция</w:t>
      </w:r>
      <w:r w:rsidR="00957A23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3A2B87" w:rsidRPr="005B37A3">
        <w:rPr>
          <w:rFonts w:ascii="Times New Roman" w:hAnsi="Times New Roman" w:cs="Times New Roman"/>
          <w:sz w:val="28"/>
          <w:szCs w:val="28"/>
        </w:rPr>
        <w:t>+7 (495) 967-01-48 (23</w:t>
      </w:r>
      <w:r w:rsidR="00BB5827">
        <w:rPr>
          <w:rFonts w:ascii="Times New Roman" w:hAnsi="Times New Roman" w:cs="Times New Roman"/>
          <w:sz w:val="28"/>
          <w:szCs w:val="28"/>
        </w:rPr>
        <w:t>98</w:t>
      </w:r>
      <w:r w:rsidR="003A2B87" w:rsidRPr="005B37A3">
        <w:rPr>
          <w:rFonts w:ascii="Times New Roman" w:hAnsi="Times New Roman" w:cs="Times New Roman"/>
          <w:sz w:val="28"/>
          <w:szCs w:val="28"/>
        </w:rPr>
        <w:t>)</w:t>
      </w:r>
      <w:r w:rsidR="005B37A3" w:rsidRPr="005B37A3">
        <w:rPr>
          <w:rFonts w:ascii="Times New Roman" w:hAnsi="Times New Roman" w:cs="Times New Roman"/>
          <w:sz w:val="28"/>
          <w:szCs w:val="28"/>
        </w:rPr>
        <w:t xml:space="preserve">;   </w:t>
      </w:r>
      <w:r w:rsidR="003A2B87" w:rsidRPr="005B37A3">
        <w:rPr>
          <w:rFonts w:ascii="Times New Roman" w:hAnsi="Times New Roman" w:cs="Times New Roman"/>
          <w:sz w:val="28"/>
          <w:szCs w:val="28"/>
        </w:rPr>
        <w:t xml:space="preserve"> +7 (495) 967-01-96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4A54DB" w:rsidRDefault="009B4032" w:rsidP="00310C8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310C86">
        <w:rPr>
          <w:rFonts w:ascii="Times New Roman" w:hAnsi="Times New Roman" w:cs="Times New Roman"/>
          <w:sz w:val="28"/>
          <w:szCs w:val="28"/>
        </w:rPr>
        <w:t>П</w:t>
      </w:r>
      <w:r w:rsidR="00310C86" w:rsidRPr="00310C86">
        <w:rPr>
          <w:rFonts w:ascii="Times New Roman" w:hAnsi="Times New Roman" w:cs="Times New Roman"/>
          <w:sz w:val="28"/>
          <w:szCs w:val="28"/>
        </w:rPr>
        <w:t>оставк</w:t>
      </w:r>
      <w:r w:rsidR="00310C86">
        <w:rPr>
          <w:rFonts w:ascii="Times New Roman" w:hAnsi="Times New Roman" w:cs="Times New Roman"/>
          <w:sz w:val="28"/>
          <w:szCs w:val="28"/>
        </w:rPr>
        <w:t>а</w:t>
      </w:r>
      <w:r w:rsidR="00310C86" w:rsidRPr="00310C86">
        <w:rPr>
          <w:rFonts w:ascii="Times New Roman" w:hAnsi="Times New Roman" w:cs="Times New Roman"/>
          <w:sz w:val="28"/>
          <w:szCs w:val="28"/>
        </w:rPr>
        <w:t xml:space="preserve"> сертификатов на техническую поддержку </w:t>
      </w:r>
      <w:proofErr w:type="gramStart"/>
      <w:r w:rsidR="00310C86" w:rsidRPr="00310C86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="00310C86" w:rsidRPr="00310C8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310C86" w:rsidRPr="00310C86">
        <w:rPr>
          <w:rFonts w:ascii="Times New Roman" w:hAnsi="Times New Roman" w:cs="Times New Roman"/>
          <w:sz w:val="28"/>
          <w:szCs w:val="28"/>
        </w:rPr>
        <w:t>мониторинга</w:t>
      </w:r>
      <w:proofErr w:type="gramEnd"/>
      <w:r w:rsidR="00310C86" w:rsidRPr="00310C86">
        <w:rPr>
          <w:rFonts w:ascii="Times New Roman" w:hAnsi="Times New Roman" w:cs="Times New Roman"/>
          <w:sz w:val="28"/>
          <w:szCs w:val="28"/>
        </w:rPr>
        <w:t xml:space="preserve"> и управления сети</w:t>
      </w:r>
      <w:r w:rsidR="00132EE3" w:rsidRPr="00132EE3">
        <w:rPr>
          <w:rFonts w:ascii="Times New Roman" w:hAnsi="Times New Roman" w:cs="Times New Roman"/>
          <w:sz w:val="28"/>
          <w:szCs w:val="28"/>
        </w:rPr>
        <w:t xml:space="preserve"> </w:t>
      </w:r>
      <w:r w:rsidR="00212C52" w:rsidRPr="00212C52">
        <w:rPr>
          <w:rFonts w:ascii="Times New Roman" w:hAnsi="Times New Roman" w:cs="Times New Roman"/>
          <w:sz w:val="28"/>
          <w:szCs w:val="28"/>
        </w:rPr>
        <w:t xml:space="preserve"> для нужд</w:t>
      </w:r>
      <w:r w:rsidR="00D21B08" w:rsidRPr="00D21B08">
        <w:rPr>
          <w:rFonts w:ascii="Times New Roman" w:hAnsi="Times New Roman" w:cs="Times New Roman"/>
          <w:sz w:val="28"/>
          <w:szCs w:val="28"/>
        </w:rPr>
        <w:t xml:space="preserve"> Некоммерческой организации Фонд развития Центра разработки и </w:t>
      </w:r>
      <w:r w:rsidR="00D21B08" w:rsidRPr="004A54DB">
        <w:rPr>
          <w:rFonts w:ascii="Times New Roman" w:hAnsi="Times New Roman" w:cs="Times New Roman"/>
          <w:sz w:val="28"/>
          <w:szCs w:val="28"/>
        </w:rPr>
        <w:t>коммерциализации новых технологий</w:t>
      </w:r>
      <w:r w:rsidR="00CD3A46" w:rsidRPr="004A54DB">
        <w:rPr>
          <w:rFonts w:ascii="Times New Roman" w:hAnsi="Times New Roman" w:cs="Times New Roman"/>
          <w:sz w:val="28"/>
          <w:szCs w:val="28"/>
        </w:rPr>
        <w:t>.</w:t>
      </w:r>
      <w:r w:rsidR="00600594" w:rsidRPr="004A54D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778BE" w:rsidRDefault="009B4032" w:rsidP="005912E9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Default="00EC7045" w:rsidP="004D1C80">
      <w:pPr>
        <w:pStyle w:val="af1"/>
        <w:ind w:left="79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709 040</w:t>
      </w:r>
      <w:r w:rsidR="00132EE3">
        <w:rPr>
          <w:rFonts w:ascii="Times New Roman" w:hAnsi="Times New Roman" w:cs="Times New Roman"/>
          <w:sz w:val="28"/>
          <w:szCs w:val="28"/>
        </w:rPr>
        <w:t>,00</w:t>
      </w:r>
      <w:r w:rsidR="004D1C80" w:rsidRPr="00D8357B">
        <w:rPr>
          <w:rFonts w:ascii="Times New Roman" w:hAnsi="Times New Roman" w:cs="Times New Roman"/>
          <w:sz w:val="28"/>
          <w:szCs w:val="28"/>
        </w:rPr>
        <w:t xml:space="preserve"> руб. (</w:t>
      </w:r>
      <w:r>
        <w:rPr>
          <w:rFonts w:ascii="Times New Roman" w:hAnsi="Times New Roman" w:cs="Times New Roman"/>
          <w:sz w:val="28"/>
          <w:szCs w:val="28"/>
        </w:rPr>
        <w:t>Семьсот девя</w:t>
      </w:r>
      <w:r w:rsidR="00132EE3">
        <w:rPr>
          <w:rFonts w:ascii="Times New Roman" w:hAnsi="Times New Roman" w:cs="Times New Roman"/>
          <w:sz w:val="28"/>
          <w:szCs w:val="28"/>
        </w:rPr>
        <w:t>ть</w:t>
      </w:r>
      <w:r w:rsidR="00E00C17">
        <w:rPr>
          <w:rFonts w:ascii="Times New Roman" w:hAnsi="Times New Roman" w:cs="Times New Roman"/>
          <w:sz w:val="28"/>
          <w:szCs w:val="28"/>
        </w:rPr>
        <w:t xml:space="preserve"> тысяч </w:t>
      </w:r>
      <w:r>
        <w:rPr>
          <w:rFonts w:ascii="Times New Roman" w:hAnsi="Times New Roman" w:cs="Times New Roman"/>
          <w:sz w:val="28"/>
          <w:szCs w:val="28"/>
        </w:rPr>
        <w:t>сорок</w:t>
      </w:r>
      <w:r w:rsidR="00C27086">
        <w:rPr>
          <w:rFonts w:ascii="Times New Roman" w:hAnsi="Times New Roman" w:cs="Times New Roman"/>
          <w:sz w:val="28"/>
          <w:szCs w:val="28"/>
        </w:rPr>
        <w:t xml:space="preserve"> </w:t>
      </w:r>
      <w:r w:rsidR="004D1C80" w:rsidRPr="00D8357B">
        <w:rPr>
          <w:rFonts w:ascii="Times New Roman" w:hAnsi="Times New Roman" w:cs="Times New Roman"/>
          <w:sz w:val="28"/>
          <w:szCs w:val="28"/>
        </w:rPr>
        <w:t xml:space="preserve">руб. </w:t>
      </w:r>
      <w:r w:rsidR="00132EE3">
        <w:rPr>
          <w:rFonts w:ascii="Times New Roman" w:hAnsi="Times New Roman" w:cs="Times New Roman"/>
          <w:sz w:val="28"/>
          <w:szCs w:val="28"/>
        </w:rPr>
        <w:t>00</w:t>
      </w:r>
      <w:r w:rsidR="004D1C80" w:rsidRPr="00D8357B">
        <w:rPr>
          <w:rFonts w:ascii="Times New Roman" w:hAnsi="Times New Roman" w:cs="Times New Roman"/>
          <w:sz w:val="28"/>
          <w:szCs w:val="28"/>
        </w:rPr>
        <w:t xml:space="preserve"> коп.) в </w:t>
      </w:r>
      <w:r w:rsidR="006778BE">
        <w:rPr>
          <w:rFonts w:ascii="Times New Roman" w:hAnsi="Times New Roman" w:cs="Times New Roman"/>
          <w:sz w:val="28"/>
          <w:szCs w:val="28"/>
        </w:rPr>
        <w:t>том числе НДС.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lastRenderedPageBreak/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982F84" w:rsidRDefault="00982F84" w:rsidP="00E056FA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E056FA" w:rsidRPr="00E056FA">
        <w:rPr>
          <w:rFonts w:ascii="Times New Roman" w:hAnsi="Times New Roman" w:cs="Times New Roman"/>
          <w:sz w:val="28"/>
          <w:szCs w:val="28"/>
        </w:rPr>
        <w:t>предусмотрена возможность</w:t>
      </w:r>
      <w:r w:rsidR="00E056FA">
        <w:rPr>
          <w:rFonts w:ascii="Times New Roman" w:hAnsi="Times New Roman" w:cs="Times New Roman"/>
          <w:sz w:val="28"/>
          <w:szCs w:val="28"/>
        </w:rPr>
        <w:t xml:space="preserve"> </w:t>
      </w:r>
      <w:r w:rsidR="003B432F" w:rsidRPr="00E056FA">
        <w:rPr>
          <w:rFonts w:ascii="Times New Roman" w:hAnsi="Times New Roman" w:cs="Times New Roman"/>
          <w:sz w:val="28"/>
          <w:szCs w:val="28"/>
        </w:rPr>
        <w:t>100</w:t>
      </w:r>
      <w:r w:rsidR="003B432F" w:rsidRPr="003B432F">
        <w:rPr>
          <w:rFonts w:ascii="Times New Roman" w:hAnsi="Times New Roman" w:cs="Times New Roman"/>
          <w:sz w:val="28"/>
          <w:szCs w:val="28"/>
        </w:rPr>
        <w:t>% предоплат</w:t>
      </w:r>
      <w:r w:rsidR="00E056FA">
        <w:rPr>
          <w:rFonts w:ascii="Times New Roman" w:hAnsi="Times New Roman" w:cs="Times New Roman"/>
          <w:sz w:val="28"/>
          <w:szCs w:val="28"/>
        </w:rPr>
        <w:t>ы</w:t>
      </w:r>
      <w:r w:rsidR="003B432F" w:rsidRPr="003B432F">
        <w:rPr>
          <w:rFonts w:ascii="Times New Roman" w:hAnsi="Times New Roman" w:cs="Times New Roman"/>
          <w:sz w:val="28"/>
          <w:szCs w:val="28"/>
        </w:rPr>
        <w:t xml:space="preserve"> в течение 10 дней с момента подписания договора и предоставления Поставщиком оригинала счета</w:t>
      </w:r>
      <w:r w:rsidR="00E056FA">
        <w:rPr>
          <w:rFonts w:ascii="Times New Roman" w:hAnsi="Times New Roman" w:cs="Times New Roman"/>
          <w:sz w:val="28"/>
          <w:szCs w:val="28"/>
        </w:rPr>
        <w:t xml:space="preserve"> (если оценка финансовой устойчивости не предполагает</w:t>
      </w:r>
      <w:r w:rsidR="00E056FA" w:rsidRPr="00E056FA">
        <w:t xml:space="preserve"> </w:t>
      </w:r>
      <w:r w:rsidR="00E056FA" w:rsidRPr="00E056FA">
        <w:rPr>
          <w:rFonts w:ascii="Times New Roman" w:hAnsi="Times New Roman" w:cs="Times New Roman"/>
          <w:sz w:val="28"/>
          <w:szCs w:val="28"/>
        </w:rPr>
        <w:t>риск невозврата денежных средств, в случае недобросовестного исполнения Контрагентом своих обязательств по Договору</w:t>
      </w:r>
      <w:r w:rsidR="00E056FA">
        <w:rPr>
          <w:rFonts w:ascii="Times New Roman" w:hAnsi="Times New Roman" w:cs="Times New Roman"/>
          <w:sz w:val="28"/>
          <w:szCs w:val="28"/>
        </w:rPr>
        <w:t>)</w:t>
      </w:r>
      <w:r w:rsidR="003B432F" w:rsidRPr="003B432F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3B432F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3B432F">
        <w:rPr>
          <w:rFonts w:ascii="Times New Roman" w:hAnsi="Times New Roman" w:cs="Times New Roman"/>
          <w:sz w:val="28"/>
          <w:szCs w:val="28"/>
          <w:lang w:eastAsia="ru-RU"/>
        </w:rPr>
        <w:t>123610, г. Москва, Краснопресненская наб., д. 12, 9 подъезд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3B733B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3B733B">
        <w:rPr>
          <w:rFonts w:ascii="Times New Roman" w:hAnsi="Times New Roman" w:cs="Times New Roman"/>
          <w:sz w:val="28"/>
          <w:szCs w:val="28"/>
        </w:rPr>
        <w:t>1 месяц с момента оплаты счета Заказчиком</w:t>
      </w:r>
      <w:r w:rsidR="00F249DD" w:rsidRPr="00F249DD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6755A3">
        <w:rPr>
          <w:rFonts w:ascii="Times New Roman" w:hAnsi="Times New Roman" w:cs="Times New Roman"/>
          <w:sz w:val="28"/>
          <w:szCs w:val="28"/>
          <w:lang w:eastAsia="ru-RU"/>
        </w:rPr>
        <w:t>21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6755A3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5C5E62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CC6AA0" w:rsidP="001B0F45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Прием заявок осуществляется  по адресу 123610, г. Москва, Краснопресненская наб., д. 12, Международный Торговый Центр, подъезд 9, этаж 25 экспедиция,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Заявка может быть подана в форме электронного документа подписанного Электронно-Цифровой Подписью.</w:t>
      </w:r>
    </w:p>
    <w:p w:rsidR="00CC6AA0" w:rsidRPr="008A6D29" w:rsidRDefault="00CC6AA0" w:rsidP="001B0F45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5912E9" w:rsidRPr="005912E9" w:rsidRDefault="005912E9" w:rsidP="005912E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1B0F4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BF10B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6755A3">
        <w:rPr>
          <w:rFonts w:ascii="Times New Roman" w:hAnsi="Times New Roman" w:cs="Times New Roman"/>
          <w:sz w:val="28"/>
          <w:szCs w:val="28"/>
          <w:lang w:eastAsia="ru-RU"/>
        </w:rPr>
        <w:t>25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6755A3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7E2B8C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11CD" w:rsidRPr="00AB11CD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Место рассмотрения заявок:  </w:t>
      </w:r>
      <w:r w:rsidRPr="004031BC">
        <w:rPr>
          <w:rFonts w:ascii="Times New Roman" w:hAnsi="Times New Roman" w:cs="Times New Roman"/>
          <w:sz w:val="28"/>
          <w:szCs w:val="28"/>
        </w:rPr>
        <w:t>Процедура рассмотрения заявок, подведения итогов и определения победителя будет проводиться по адресу 123610, Москва, Краснопресненская набережная, д.12, подъезд 9, этаж 24, офис 2410.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  не позднее «</w:t>
      </w:r>
      <w:r w:rsidR="006755A3">
        <w:rPr>
          <w:rFonts w:ascii="Times New Roman" w:hAnsi="Times New Roman" w:cs="Times New Roman"/>
          <w:sz w:val="28"/>
          <w:szCs w:val="28"/>
          <w:lang w:eastAsia="ru-RU"/>
        </w:rPr>
        <w:t>02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6755A3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r w:rsidR="00A8794C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201</w:t>
      </w:r>
      <w:r w:rsidR="007E2B8C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303C50" w:rsidRDefault="00303C50" w:rsidP="00805F5D">
      <w:pPr>
        <w:rPr>
          <w:sz w:val="28"/>
          <w:szCs w:val="28"/>
          <w:lang w:val="ru-RU" w:eastAsia="ru-RU"/>
        </w:rPr>
      </w:pPr>
    </w:p>
    <w:p w:rsidR="006D2121" w:rsidRPr="00805F5D" w:rsidRDefault="006D2121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805F5D" w:rsidRDefault="00715E8D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C21676" w:rsidRDefault="00C21676" w:rsidP="00C21676">
      <w:pPr>
        <w:jc w:val="both"/>
        <w:rPr>
          <w:b/>
          <w:sz w:val="22"/>
          <w:szCs w:val="22"/>
          <w:lang w:val="ru-RU" w:eastAsia="ru-RU"/>
        </w:rPr>
      </w:pPr>
    </w:p>
    <w:p w:rsidR="001564BB" w:rsidRPr="000E746A" w:rsidRDefault="00233C6C" w:rsidP="000A6E61">
      <w:pPr>
        <w:widowControl w:val="0"/>
        <w:suppressAutoHyphens/>
        <w:ind w:firstLine="567"/>
        <w:jc w:val="both"/>
        <w:rPr>
          <w:sz w:val="24"/>
          <w:szCs w:val="24"/>
          <w:lang w:val="ru-RU" w:eastAsia="ru-RU"/>
        </w:rPr>
      </w:pPr>
      <w:r>
        <w:rPr>
          <w:rFonts w:eastAsia="WenQuanYi Micro Hei" w:cs="Lohit Hindi"/>
          <w:b/>
          <w:kern w:val="1"/>
          <w:sz w:val="24"/>
          <w:szCs w:val="24"/>
          <w:lang w:val="ru-RU" w:eastAsia="zh-CN" w:bidi="hi-IN"/>
        </w:rPr>
        <w:t xml:space="preserve">1. </w:t>
      </w:r>
      <w:r w:rsidRPr="00233C6C">
        <w:rPr>
          <w:rFonts w:eastAsia="WenQuanYi Micro Hei" w:cs="Lohit Hindi"/>
          <w:b/>
          <w:kern w:val="1"/>
          <w:sz w:val="24"/>
          <w:szCs w:val="24"/>
          <w:lang w:val="ru-RU" w:eastAsia="zh-CN" w:bidi="hi-IN"/>
        </w:rPr>
        <w:t>Перечень, наименования и объемы товаров/ работ/ услуг, являющихся Предметом закупки</w:t>
      </w:r>
      <w:r w:rsidR="00F752C7" w:rsidRPr="00F752C7">
        <w:rPr>
          <w:rFonts w:eastAsia="WenQuanYi Micro Hei" w:cs="Lohit Hindi"/>
          <w:b/>
          <w:kern w:val="1"/>
          <w:sz w:val="24"/>
          <w:szCs w:val="24"/>
          <w:lang w:val="ru-RU" w:eastAsia="zh-CN" w:bidi="hi-IN"/>
        </w:rPr>
        <w:t>:</w:t>
      </w:r>
    </w:p>
    <w:p w:rsidR="0033672B" w:rsidRPr="003B733B" w:rsidRDefault="003B733B" w:rsidP="003B733B">
      <w:pPr>
        <w:rPr>
          <w:rFonts w:eastAsia="Calibri"/>
          <w:sz w:val="22"/>
          <w:szCs w:val="22"/>
          <w:lang w:val="ru-RU"/>
        </w:rPr>
      </w:pPr>
      <w:r w:rsidRPr="003B733B">
        <w:rPr>
          <w:rFonts w:eastAsia="Calibri"/>
          <w:sz w:val="22"/>
          <w:szCs w:val="22"/>
          <w:lang w:val="ru-RU"/>
        </w:rPr>
        <w:t xml:space="preserve">Поставка сертификатов на техническую поддержку </w:t>
      </w:r>
      <w:proofErr w:type="gramStart"/>
      <w:r w:rsidRPr="003B733B">
        <w:rPr>
          <w:rFonts w:eastAsia="Calibri"/>
          <w:sz w:val="22"/>
          <w:szCs w:val="22"/>
          <w:lang w:val="ru-RU"/>
        </w:rPr>
        <w:t>ПО</w:t>
      </w:r>
      <w:proofErr w:type="gramEnd"/>
      <w:r w:rsidRPr="003B733B">
        <w:rPr>
          <w:rFonts w:eastAsia="Calibri"/>
          <w:sz w:val="22"/>
          <w:szCs w:val="22"/>
          <w:lang w:val="ru-RU"/>
        </w:rPr>
        <w:t xml:space="preserve"> </w:t>
      </w:r>
      <w:proofErr w:type="gramStart"/>
      <w:r w:rsidRPr="003B733B">
        <w:rPr>
          <w:rFonts w:eastAsia="Calibri"/>
          <w:sz w:val="22"/>
          <w:szCs w:val="22"/>
          <w:lang w:val="ru-RU"/>
        </w:rPr>
        <w:t>мониторинга</w:t>
      </w:r>
      <w:proofErr w:type="gramEnd"/>
      <w:r w:rsidRPr="003B733B">
        <w:rPr>
          <w:rFonts w:eastAsia="Calibri"/>
          <w:sz w:val="22"/>
          <w:szCs w:val="22"/>
          <w:lang w:val="ru-RU"/>
        </w:rPr>
        <w:t xml:space="preserve"> и управления сети</w:t>
      </w:r>
      <w:r w:rsidR="000A6E61" w:rsidRPr="000A6E61">
        <w:rPr>
          <w:rFonts w:eastAsia="Calibri"/>
          <w:sz w:val="22"/>
          <w:szCs w:val="22"/>
          <w:lang w:val="ru-RU"/>
        </w:rPr>
        <w:t>.</w:t>
      </w:r>
    </w:p>
    <w:p w:rsidR="003B733B" w:rsidRPr="003B733B" w:rsidRDefault="003B733B" w:rsidP="003B733B">
      <w:pPr>
        <w:contextualSpacing/>
        <w:jc w:val="both"/>
        <w:rPr>
          <w:sz w:val="22"/>
          <w:szCs w:val="22"/>
          <w:lang w:val="ru-RU" w:eastAsia="ru-RU"/>
        </w:rPr>
      </w:pPr>
      <w:r w:rsidRPr="003B733B">
        <w:rPr>
          <w:sz w:val="22"/>
          <w:szCs w:val="22"/>
          <w:lang w:val="ru-RU" w:eastAsia="ru-RU"/>
        </w:rPr>
        <w:t>1.</w:t>
      </w:r>
      <w:r w:rsidRPr="003B733B">
        <w:rPr>
          <w:sz w:val="22"/>
          <w:szCs w:val="22"/>
          <w:lang w:val="ru-RU" w:eastAsia="ru-RU"/>
        </w:rPr>
        <w:tab/>
        <w:t xml:space="preserve">Сертификат на техническую поддержку приложения </w:t>
      </w:r>
      <w:proofErr w:type="spellStart"/>
      <w:r w:rsidRPr="003B733B">
        <w:rPr>
          <w:sz w:val="22"/>
          <w:szCs w:val="22"/>
          <w:lang w:val="ru-RU" w:eastAsia="ru-RU"/>
        </w:rPr>
        <w:t>Cisco</w:t>
      </w:r>
      <w:proofErr w:type="spellEnd"/>
      <w:r w:rsidRPr="003B733B">
        <w:rPr>
          <w:sz w:val="22"/>
          <w:szCs w:val="22"/>
          <w:lang w:val="ru-RU" w:eastAsia="ru-RU"/>
        </w:rPr>
        <w:t xml:space="preserve"> ACS 5.3 </w:t>
      </w:r>
      <w:proofErr w:type="spellStart"/>
      <w:r w:rsidRPr="003B733B">
        <w:rPr>
          <w:sz w:val="22"/>
          <w:szCs w:val="22"/>
          <w:lang w:val="ru-RU" w:eastAsia="ru-RU"/>
        </w:rPr>
        <w:t>VMWare</w:t>
      </w:r>
      <w:proofErr w:type="spellEnd"/>
      <w:r w:rsidRPr="003B733B">
        <w:rPr>
          <w:sz w:val="22"/>
          <w:szCs w:val="22"/>
          <w:lang w:val="ru-RU" w:eastAsia="ru-RU"/>
        </w:rPr>
        <w:t xml:space="preserve"> </w:t>
      </w:r>
      <w:proofErr w:type="spellStart"/>
      <w:r w:rsidRPr="003B733B">
        <w:rPr>
          <w:sz w:val="22"/>
          <w:szCs w:val="22"/>
          <w:lang w:val="ru-RU" w:eastAsia="ru-RU"/>
        </w:rPr>
        <w:t>Appliance</w:t>
      </w:r>
      <w:proofErr w:type="spellEnd"/>
      <w:r w:rsidRPr="003B733B">
        <w:rPr>
          <w:sz w:val="22"/>
          <w:szCs w:val="22"/>
          <w:lang w:val="ru-RU" w:eastAsia="ru-RU"/>
        </w:rPr>
        <w:t xml:space="preserve"> c </w:t>
      </w:r>
      <w:proofErr w:type="spellStart"/>
      <w:r w:rsidRPr="003B733B">
        <w:rPr>
          <w:sz w:val="22"/>
          <w:szCs w:val="22"/>
          <w:lang w:val="ru-RU" w:eastAsia="ru-RU"/>
        </w:rPr>
        <w:t>партномером</w:t>
      </w:r>
      <w:proofErr w:type="spellEnd"/>
      <w:r w:rsidRPr="003B733B">
        <w:rPr>
          <w:sz w:val="22"/>
          <w:szCs w:val="22"/>
          <w:lang w:val="ru-RU" w:eastAsia="ru-RU"/>
        </w:rPr>
        <w:t xml:space="preserve"> CON-SAS-CSACS3V сроком действия 1 год SW APP SUPP ACS 5.3 </w:t>
      </w:r>
      <w:proofErr w:type="spellStart"/>
      <w:r w:rsidRPr="003B733B">
        <w:rPr>
          <w:sz w:val="22"/>
          <w:szCs w:val="22"/>
          <w:lang w:val="ru-RU" w:eastAsia="ru-RU"/>
        </w:rPr>
        <w:t>VMware</w:t>
      </w:r>
      <w:proofErr w:type="spellEnd"/>
      <w:r w:rsidRPr="003B733B">
        <w:rPr>
          <w:sz w:val="22"/>
          <w:szCs w:val="22"/>
          <w:lang w:val="ru-RU" w:eastAsia="ru-RU"/>
        </w:rPr>
        <w:t xml:space="preserve"> </w:t>
      </w:r>
      <w:proofErr w:type="spellStart"/>
      <w:r w:rsidRPr="003B733B">
        <w:rPr>
          <w:sz w:val="22"/>
          <w:szCs w:val="22"/>
          <w:lang w:val="ru-RU" w:eastAsia="ru-RU"/>
        </w:rPr>
        <w:t>Software</w:t>
      </w:r>
      <w:proofErr w:type="spellEnd"/>
      <w:r w:rsidRPr="003B733B">
        <w:rPr>
          <w:sz w:val="22"/>
          <w:szCs w:val="22"/>
          <w:lang w:val="ru-RU" w:eastAsia="ru-RU"/>
        </w:rPr>
        <w:t xml:space="preserve"> </w:t>
      </w:r>
      <w:proofErr w:type="spellStart"/>
      <w:r w:rsidRPr="003B733B">
        <w:rPr>
          <w:sz w:val="22"/>
          <w:szCs w:val="22"/>
          <w:lang w:val="ru-RU" w:eastAsia="ru-RU"/>
        </w:rPr>
        <w:t>and</w:t>
      </w:r>
      <w:proofErr w:type="spellEnd"/>
      <w:r w:rsidRPr="003B733B">
        <w:rPr>
          <w:sz w:val="22"/>
          <w:szCs w:val="22"/>
          <w:lang w:val="ru-RU" w:eastAsia="ru-RU"/>
        </w:rPr>
        <w:t xml:space="preserve"> </w:t>
      </w:r>
      <w:proofErr w:type="spellStart"/>
      <w:r w:rsidRPr="003B733B">
        <w:rPr>
          <w:sz w:val="22"/>
          <w:szCs w:val="22"/>
          <w:lang w:val="ru-RU" w:eastAsia="ru-RU"/>
        </w:rPr>
        <w:t>Base</w:t>
      </w:r>
      <w:proofErr w:type="spellEnd"/>
      <w:r w:rsidRPr="003B733B">
        <w:rPr>
          <w:sz w:val="22"/>
          <w:szCs w:val="22"/>
          <w:lang w:val="ru-RU" w:eastAsia="ru-RU"/>
        </w:rPr>
        <w:t xml:space="preserve"> </w:t>
      </w:r>
      <w:proofErr w:type="spellStart"/>
      <w:r w:rsidRPr="003B733B">
        <w:rPr>
          <w:sz w:val="22"/>
          <w:szCs w:val="22"/>
          <w:lang w:val="ru-RU" w:eastAsia="ru-RU"/>
        </w:rPr>
        <w:t>License</w:t>
      </w:r>
      <w:proofErr w:type="spellEnd"/>
      <w:r w:rsidRPr="003B733B">
        <w:rPr>
          <w:sz w:val="22"/>
          <w:szCs w:val="22"/>
          <w:lang w:val="ru-RU" w:eastAsia="ru-RU"/>
        </w:rPr>
        <w:t xml:space="preserve"> – 2 шт.</w:t>
      </w:r>
    </w:p>
    <w:p w:rsidR="003B733B" w:rsidRPr="003B733B" w:rsidRDefault="003B733B" w:rsidP="003B733B">
      <w:pPr>
        <w:contextualSpacing/>
        <w:jc w:val="both"/>
        <w:rPr>
          <w:sz w:val="22"/>
          <w:szCs w:val="22"/>
          <w:lang w:val="ru-RU" w:eastAsia="ru-RU"/>
        </w:rPr>
      </w:pPr>
      <w:r w:rsidRPr="003B733B">
        <w:rPr>
          <w:sz w:val="22"/>
          <w:szCs w:val="22"/>
          <w:lang w:val="ru-RU" w:eastAsia="ru-RU"/>
        </w:rPr>
        <w:t>2.</w:t>
      </w:r>
      <w:r w:rsidRPr="003B733B">
        <w:rPr>
          <w:sz w:val="22"/>
          <w:szCs w:val="22"/>
          <w:lang w:val="ru-RU" w:eastAsia="ru-RU"/>
        </w:rPr>
        <w:tab/>
        <w:t xml:space="preserve">Сертификат на техническую поддержку приложения </w:t>
      </w:r>
      <w:proofErr w:type="spellStart"/>
      <w:r w:rsidRPr="003B733B">
        <w:rPr>
          <w:sz w:val="22"/>
          <w:szCs w:val="22"/>
          <w:lang w:val="ru-RU" w:eastAsia="ru-RU"/>
        </w:rPr>
        <w:t>Cisco</w:t>
      </w:r>
      <w:proofErr w:type="spellEnd"/>
      <w:r w:rsidRPr="003B733B">
        <w:rPr>
          <w:sz w:val="22"/>
          <w:szCs w:val="22"/>
          <w:lang w:val="ru-RU" w:eastAsia="ru-RU"/>
        </w:rPr>
        <w:t xml:space="preserve"> </w:t>
      </w:r>
      <w:proofErr w:type="spellStart"/>
      <w:r w:rsidRPr="003B733B">
        <w:rPr>
          <w:sz w:val="22"/>
          <w:szCs w:val="22"/>
          <w:lang w:val="ru-RU" w:eastAsia="ru-RU"/>
        </w:rPr>
        <w:t>Prime</w:t>
      </w:r>
      <w:proofErr w:type="spellEnd"/>
      <w:r w:rsidRPr="003B733B">
        <w:rPr>
          <w:sz w:val="22"/>
          <w:szCs w:val="22"/>
          <w:lang w:val="ru-RU" w:eastAsia="ru-RU"/>
        </w:rPr>
        <w:t xml:space="preserve"> NCS  с </w:t>
      </w:r>
      <w:proofErr w:type="spellStart"/>
      <w:r w:rsidRPr="003B733B">
        <w:rPr>
          <w:sz w:val="22"/>
          <w:szCs w:val="22"/>
          <w:lang w:val="ru-RU" w:eastAsia="ru-RU"/>
        </w:rPr>
        <w:t>партномером</w:t>
      </w:r>
      <w:proofErr w:type="spellEnd"/>
      <w:r w:rsidRPr="003B733B">
        <w:rPr>
          <w:sz w:val="22"/>
          <w:szCs w:val="22"/>
          <w:lang w:val="ru-RU" w:eastAsia="ru-RU"/>
        </w:rPr>
        <w:t xml:space="preserve"> CON-SAU-NCS1100 сроком действия 1 год SW APP SUPP + UPGR </w:t>
      </w:r>
      <w:proofErr w:type="spellStart"/>
      <w:r w:rsidRPr="003B733B">
        <w:rPr>
          <w:sz w:val="22"/>
          <w:szCs w:val="22"/>
          <w:lang w:val="ru-RU" w:eastAsia="ru-RU"/>
        </w:rPr>
        <w:t>Cisco</w:t>
      </w:r>
      <w:proofErr w:type="spellEnd"/>
      <w:r w:rsidRPr="003B733B">
        <w:rPr>
          <w:sz w:val="22"/>
          <w:szCs w:val="22"/>
          <w:lang w:val="ru-RU" w:eastAsia="ru-RU"/>
        </w:rPr>
        <w:t xml:space="preserve"> </w:t>
      </w:r>
      <w:proofErr w:type="spellStart"/>
      <w:r w:rsidRPr="003B733B">
        <w:rPr>
          <w:sz w:val="22"/>
          <w:szCs w:val="22"/>
          <w:lang w:val="ru-RU" w:eastAsia="ru-RU"/>
        </w:rPr>
        <w:t>Prime</w:t>
      </w:r>
      <w:proofErr w:type="spellEnd"/>
      <w:r w:rsidRPr="003B733B">
        <w:rPr>
          <w:sz w:val="22"/>
          <w:szCs w:val="22"/>
          <w:lang w:val="ru-RU" w:eastAsia="ru-RU"/>
        </w:rPr>
        <w:t xml:space="preserve"> NCS SOFTWARE AND </w:t>
      </w:r>
      <w:proofErr w:type="spellStart"/>
      <w:r w:rsidRPr="003B733B">
        <w:rPr>
          <w:sz w:val="22"/>
          <w:szCs w:val="22"/>
          <w:lang w:val="ru-RU" w:eastAsia="ru-RU"/>
        </w:rPr>
        <w:t>Licence</w:t>
      </w:r>
      <w:proofErr w:type="spellEnd"/>
      <w:r w:rsidRPr="003B733B">
        <w:rPr>
          <w:sz w:val="22"/>
          <w:szCs w:val="22"/>
          <w:lang w:val="ru-RU" w:eastAsia="ru-RU"/>
        </w:rPr>
        <w:t xml:space="preserve"> – 1 шт.</w:t>
      </w:r>
    </w:p>
    <w:p w:rsidR="003B733B" w:rsidRPr="003B733B" w:rsidRDefault="003B733B" w:rsidP="003B733B">
      <w:pPr>
        <w:contextualSpacing/>
        <w:jc w:val="both"/>
        <w:rPr>
          <w:sz w:val="22"/>
          <w:szCs w:val="22"/>
          <w:lang w:val="ru-RU" w:eastAsia="ru-RU"/>
        </w:rPr>
      </w:pPr>
      <w:r w:rsidRPr="003B733B">
        <w:rPr>
          <w:sz w:val="22"/>
          <w:szCs w:val="22"/>
          <w:lang w:val="ru-RU" w:eastAsia="ru-RU"/>
        </w:rPr>
        <w:t>3.</w:t>
      </w:r>
      <w:r w:rsidRPr="003B733B">
        <w:rPr>
          <w:sz w:val="22"/>
          <w:szCs w:val="22"/>
          <w:lang w:val="ru-RU" w:eastAsia="ru-RU"/>
        </w:rPr>
        <w:tab/>
        <w:t xml:space="preserve">Сертификат на техническую поддержку приложения </w:t>
      </w:r>
      <w:proofErr w:type="spellStart"/>
      <w:r w:rsidRPr="003B733B">
        <w:rPr>
          <w:sz w:val="22"/>
          <w:szCs w:val="22"/>
          <w:lang w:val="ru-RU" w:eastAsia="ru-RU"/>
        </w:rPr>
        <w:t>Cisco</w:t>
      </w:r>
      <w:proofErr w:type="spellEnd"/>
      <w:r w:rsidRPr="003B733B">
        <w:rPr>
          <w:sz w:val="22"/>
          <w:szCs w:val="22"/>
          <w:lang w:val="ru-RU" w:eastAsia="ru-RU"/>
        </w:rPr>
        <w:t xml:space="preserve"> </w:t>
      </w:r>
      <w:proofErr w:type="spellStart"/>
      <w:r w:rsidRPr="003B733B">
        <w:rPr>
          <w:sz w:val="22"/>
          <w:szCs w:val="22"/>
          <w:lang w:val="ru-RU" w:eastAsia="ru-RU"/>
        </w:rPr>
        <w:t>Prime</w:t>
      </w:r>
      <w:proofErr w:type="spellEnd"/>
      <w:r w:rsidRPr="003B733B">
        <w:rPr>
          <w:sz w:val="22"/>
          <w:szCs w:val="22"/>
          <w:lang w:val="ru-RU" w:eastAsia="ru-RU"/>
        </w:rPr>
        <w:t xml:space="preserve"> LMS с </w:t>
      </w:r>
      <w:proofErr w:type="spellStart"/>
      <w:r w:rsidRPr="003B733B">
        <w:rPr>
          <w:sz w:val="22"/>
          <w:szCs w:val="22"/>
          <w:lang w:val="ru-RU" w:eastAsia="ru-RU"/>
        </w:rPr>
        <w:t>партномером</w:t>
      </w:r>
      <w:proofErr w:type="spellEnd"/>
      <w:r w:rsidRPr="003B733B">
        <w:rPr>
          <w:sz w:val="22"/>
          <w:szCs w:val="22"/>
          <w:lang w:val="ru-RU" w:eastAsia="ru-RU"/>
        </w:rPr>
        <w:t xml:space="preserve"> CON-SAS-RLMS100K сроком действия 1 год SW APP SUPP LMS 4.1 </w:t>
      </w:r>
      <w:proofErr w:type="spellStart"/>
      <w:r w:rsidRPr="003B733B">
        <w:rPr>
          <w:sz w:val="22"/>
          <w:szCs w:val="22"/>
          <w:lang w:val="ru-RU" w:eastAsia="ru-RU"/>
        </w:rPr>
        <w:t>Base</w:t>
      </w:r>
      <w:proofErr w:type="spellEnd"/>
      <w:r w:rsidRPr="003B733B">
        <w:rPr>
          <w:sz w:val="22"/>
          <w:szCs w:val="22"/>
          <w:lang w:val="ru-RU" w:eastAsia="ru-RU"/>
        </w:rPr>
        <w:t xml:space="preserve"> </w:t>
      </w:r>
      <w:proofErr w:type="spellStart"/>
      <w:r w:rsidRPr="003B733B">
        <w:rPr>
          <w:sz w:val="22"/>
          <w:szCs w:val="22"/>
          <w:lang w:val="ru-RU" w:eastAsia="ru-RU"/>
        </w:rPr>
        <w:t>download</w:t>
      </w:r>
      <w:proofErr w:type="spellEnd"/>
      <w:r w:rsidRPr="003B733B">
        <w:rPr>
          <w:sz w:val="22"/>
          <w:szCs w:val="22"/>
          <w:lang w:val="ru-RU" w:eastAsia="ru-RU"/>
        </w:rPr>
        <w:t xml:space="preserve"> </w:t>
      </w:r>
      <w:proofErr w:type="spellStart"/>
      <w:r w:rsidRPr="003B733B">
        <w:rPr>
          <w:sz w:val="22"/>
          <w:szCs w:val="22"/>
          <w:lang w:val="ru-RU" w:eastAsia="ru-RU"/>
        </w:rPr>
        <w:t>for</w:t>
      </w:r>
      <w:proofErr w:type="spellEnd"/>
      <w:r w:rsidRPr="003B733B">
        <w:rPr>
          <w:sz w:val="22"/>
          <w:szCs w:val="22"/>
          <w:lang w:val="ru-RU" w:eastAsia="ru-RU"/>
        </w:rPr>
        <w:t xml:space="preserve"> </w:t>
      </w:r>
      <w:proofErr w:type="spellStart"/>
      <w:r w:rsidRPr="003B733B">
        <w:rPr>
          <w:sz w:val="22"/>
          <w:szCs w:val="22"/>
          <w:lang w:val="ru-RU" w:eastAsia="ru-RU"/>
        </w:rPr>
        <w:t>up</w:t>
      </w:r>
      <w:proofErr w:type="spellEnd"/>
      <w:r w:rsidRPr="003B733B">
        <w:rPr>
          <w:sz w:val="22"/>
          <w:szCs w:val="22"/>
          <w:lang w:val="ru-RU" w:eastAsia="ru-RU"/>
        </w:rPr>
        <w:t xml:space="preserve"> </w:t>
      </w:r>
      <w:proofErr w:type="spellStart"/>
      <w:r w:rsidRPr="003B733B">
        <w:rPr>
          <w:sz w:val="22"/>
          <w:szCs w:val="22"/>
          <w:lang w:val="ru-RU" w:eastAsia="ru-RU"/>
        </w:rPr>
        <w:t>to</w:t>
      </w:r>
      <w:proofErr w:type="spellEnd"/>
      <w:r w:rsidRPr="003B733B">
        <w:rPr>
          <w:sz w:val="22"/>
          <w:szCs w:val="22"/>
          <w:lang w:val="ru-RU" w:eastAsia="ru-RU"/>
        </w:rPr>
        <w:t xml:space="preserve"> 100 – 1 шт.</w:t>
      </w:r>
    </w:p>
    <w:p w:rsidR="003B733B" w:rsidRPr="003B733B" w:rsidRDefault="003B733B" w:rsidP="003B733B">
      <w:pPr>
        <w:contextualSpacing/>
        <w:jc w:val="both"/>
        <w:rPr>
          <w:sz w:val="22"/>
          <w:szCs w:val="22"/>
          <w:lang w:val="ru-RU" w:eastAsia="ru-RU"/>
        </w:rPr>
      </w:pPr>
      <w:r w:rsidRPr="003B733B">
        <w:rPr>
          <w:sz w:val="22"/>
          <w:szCs w:val="22"/>
          <w:lang w:val="ru-RU" w:eastAsia="ru-RU"/>
        </w:rPr>
        <w:t>4.</w:t>
      </w:r>
      <w:r w:rsidRPr="003B733B">
        <w:rPr>
          <w:sz w:val="22"/>
          <w:szCs w:val="22"/>
          <w:lang w:val="ru-RU" w:eastAsia="ru-RU"/>
        </w:rPr>
        <w:tab/>
        <w:t xml:space="preserve">Сертификат на техническую поддержку приложения </w:t>
      </w:r>
      <w:proofErr w:type="spellStart"/>
      <w:r w:rsidRPr="003B733B">
        <w:rPr>
          <w:sz w:val="22"/>
          <w:szCs w:val="22"/>
          <w:lang w:val="ru-RU" w:eastAsia="ru-RU"/>
        </w:rPr>
        <w:t>Cisco</w:t>
      </w:r>
      <w:proofErr w:type="spellEnd"/>
      <w:r w:rsidRPr="003B733B">
        <w:rPr>
          <w:sz w:val="22"/>
          <w:szCs w:val="22"/>
          <w:lang w:val="ru-RU" w:eastAsia="ru-RU"/>
        </w:rPr>
        <w:t xml:space="preserve"> </w:t>
      </w:r>
      <w:proofErr w:type="spellStart"/>
      <w:r w:rsidRPr="003B733B">
        <w:rPr>
          <w:sz w:val="22"/>
          <w:szCs w:val="22"/>
          <w:lang w:val="ru-RU" w:eastAsia="ru-RU"/>
        </w:rPr>
        <w:t>Mobility</w:t>
      </w:r>
      <w:proofErr w:type="spellEnd"/>
      <w:r w:rsidRPr="003B733B">
        <w:rPr>
          <w:sz w:val="22"/>
          <w:szCs w:val="22"/>
          <w:lang w:val="ru-RU" w:eastAsia="ru-RU"/>
        </w:rPr>
        <w:t xml:space="preserve"> </w:t>
      </w:r>
      <w:proofErr w:type="spellStart"/>
      <w:r w:rsidRPr="003B733B">
        <w:rPr>
          <w:sz w:val="22"/>
          <w:szCs w:val="22"/>
          <w:lang w:val="ru-RU" w:eastAsia="ru-RU"/>
        </w:rPr>
        <w:t>Services</w:t>
      </w:r>
      <w:proofErr w:type="spellEnd"/>
      <w:r w:rsidRPr="003B733B">
        <w:rPr>
          <w:sz w:val="22"/>
          <w:szCs w:val="22"/>
          <w:lang w:val="ru-RU" w:eastAsia="ru-RU"/>
        </w:rPr>
        <w:t xml:space="preserve"> </w:t>
      </w:r>
      <w:proofErr w:type="spellStart"/>
      <w:r w:rsidRPr="003B733B">
        <w:rPr>
          <w:sz w:val="22"/>
          <w:szCs w:val="22"/>
          <w:lang w:val="ru-RU" w:eastAsia="ru-RU"/>
        </w:rPr>
        <w:t>Engine</w:t>
      </w:r>
      <w:proofErr w:type="spellEnd"/>
      <w:r w:rsidRPr="003B733B">
        <w:rPr>
          <w:sz w:val="22"/>
          <w:szCs w:val="22"/>
          <w:lang w:val="ru-RU" w:eastAsia="ru-RU"/>
        </w:rPr>
        <w:t xml:space="preserve"> c </w:t>
      </w:r>
      <w:proofErr w:type="spellStart"/>
      <w:r w:rsidRPr="003B733B">
        <w:rPr>
          <w:sz w:val="22"/>
          <w:szCs w:val="22"/>
          <w:lang w:val="ru-RU" w:eastAsia="ru-RU"/>
        </w:rPr>
        <w:t>партномером</w:t>
      </w:r>
      <w:proofErr w:type="spellEnd"/>
      <w:r w:rsidRPr="003B733B">
        <w:rPr>
          <w:sz w:val="22"/>
          <w:szCs w:val="22"/>
          <w:lang w:val="ru-RU" w:eastAsia="ru-RU"/>
        </w:rPr>
        <w:t xml:space="preserve"> CON-SAU-LMSE7K сроком действия 1 год SW APP SUPP + UPGR MSE </w:t>
      </w:r>
      <w:proofErr w:type="spellStart"/>
      <w:r w:rsidRPr="003B733B">
        <w:rPr>
          <w:sz w:val="22"/>
          <w:szCs w:val="22"/>
          <w:lang w:val="ru-RU" w:eastAsia="ru-RU"/>
        </w:rPr>
        <w:t>Virtual</w:t>
      </w:r>
      <w:proofErr w:type="spellEnd"/>
      <w:r w:rsidRPr="003B733B">
        <w:rPr>
          <w:sz w:val="22"/>
          <w:szCs w:val="22"/>
          <w:lang w:val="ru-RU" w:eastAsia="ru-RU"/>
        </w:rPr>
        <w:t xml:space="preserve"> </w:t>
      </w:r>
      <w:proofErr w:type="spellStart"/>
      <w:r w:rsidRPr="003B733B">
        <w:rPr>
          <w:sz w:val="22"/>
          <w:szCs w:val="22"/>
          <w:lang w:val="ru-RU" w:eastAsia="ru-RU"/>
        </w:rPr>
        <w:t>Appliance</w:t>
      </w:r>
      <w:proofErr w:type="spellEnd"/>
      <w:r w:rsidRPr="003B733B">
        <w:rPr>
          <w:sz w:val="22"/>
          <w:szCs w:val="22"/>
          <w:lang w:val="ru-RU" w:eastAsia="ru-RU"/>
        </w:rPr>
        <w:t xml:space="preserve"> – 1 шт.</w:t>
      </w:r>
    </w:p>
    <w:p w:rsidR="003B733B" w:rsidRPr="003B733B" w:rsidRDefault="003B733B" w:rsidP="003B733B">
      <w:pPr>
        <w:contextualSpacing/>
        <w:jc w:val="both"/>
        <w:rPr>
          <w:sz w:val="22"/>
          <w:szCs w:val="22"/>
          <w:lang w:val="ru-RU" w:eastAsia="ru-RU"/>
        </w:rPr>
      </w:pPr>
      <w:r w:rsidRPr="003B733B">
        <w:rPr>
          <w:sz w:val="22"/>
          <w:szCs w:val="22"/>
          <w:lang w:val="ru-RU" w:eastAsia="ru-RU"/>
        </w:rPr>
        <w:t>5.</w:t>
      </w:r>
      <w:r w:rsidRPr="003B733B">
        <w:rPr>
          <w:sz w:val="22"/>
          <w:szCs w:val="22"/>
          <w:lang w:val="ru-RU" w:eastAsia="ru-RU"/>
        </w:rPr>
        <w:tab/>
        <w:t xml:space="preserve">Сертификат на техническую поддержку функционала </w:t>
      </w:r>
      <w:proofErr w:type="spellStart"/>
      <w:r w:rsidRPr="003B733B">
        <w:rPr>
          <w:sz w:val="22"/>
          <w:szCs w:val="22"/>
          <w:lang w:val="ru-RU" w:eastAsia="ru-RU"/>
        </w:rPr>
        <w:t>Wireless</w:t>
      </w:r>
      <w:proofErr w:type="spellEnd"/>
      <w:r w:rsidRPr="003B733B">
        <w:rPr>
          <w:sz w:val="22"/>
          <w:szCs w:val="22"/>
          <w:lang w:val="ru-RU" w:eastAsia="ru-RU"/>
        </w:rPr>
        <w:t xml:space="preserve"> </w:t>
      </w:r>
      <w:proofErr w:type="spellStart"/>
      <w:r w:rsidRPr="003B733B">
        <w:rPr>
          <w:sz w:val="22"/>
          <w:szCs w:val="22"/>
          <w:lang w:val="ru-RU" w:eastAsia="ru-RU"/>
        </w:rPr>
        <w:t>Intrusion</w:t>
      </w:r>
      <w:proofErr w:type="spellEnd"/>
      <w:r w:rsidRPr="003B733B">
        <w:rPr>
          <w:sz w:val="22"/>
          <w:szCs w:val="22"/>
          <w:lang w:val="ru-RU" w:eastAsia="ru-RU"/>
        </w:rPr>
        <w:t xml:space="preserve"> </w:t>
      </w:r>
      <w:proofErr w:type="spellStart"/>
      <w:r w:rsidRPr="003B733B">
        <w:rPr>
          <w:sz w:val="22"/>
          <w:szCs w:val="22"/>
          <w:lang w:val="ru-RU" w:eastAsia="ru-RU"/>
        </w:rPr>
        <w:t>Prevention</w:t>
      </w:r>
      <w:proofErr w:type="spellEnd"/>
      <w:r w:rsidRPr="003B733B">
        <w:rPr>
          <w:sz w:val="22"/>
          <w:szCs w:val="22"/>
          <w:lang w:val="ru-RU" w:eastAsia="ru-RU"/>
        </w:rPr>
        <w:t xml:space="preserve"> </w:t>
      </w:r>
      <w:proofErr w:type="spellStart"/>
      <w:r w:rsidRPr="003B733B">
        <w:rPr>
          <w:sz w:val="22"/>
          <w:szCs w:val="22"/>
          <w:lang w:val="ru-RU" w:eastAsia="ru-RU"/>
        </w:rPr>
        <w:t>System</w:t>
      </w:r>
      <w:proofErr w:type="spellEnd"/>
      <w:r w:rsidRPr="003B733B">
        <w:rPr>
          <w:sz w:val="22"/>
          <w:szCs w:val="22"/>
          <w:lang w:val="ru-RU" w:eastAsia="ru-RU"/>
        </w:rPr>
        <w:t xml:space="preserve"> с </w:t>
      </w:r>
      <w:proofErr w:type="spellStart"/>
      <w:r w:rsidRPr="003B733B">
        <w:rPr>
          <w:sz w:val="22"/>
          <w:szCs w:val="22"/>
          <w:lang w:val="ru-RU" w:eastAsia="ru-RU"/>
        </w:rPr>
        <w:t>партномером</w:t>
      </w:r>
      <w:proofErr w:type="spellEnd"/>
      <w:r w:rsidRPr="003B733B">
        <w:rPr>
          <w:sz w:val="22"/>
          <w:szCs w:val="22"/>
          <w:lang w:val="ru-RU" w:eastAsia="ru-RU"/>
        </w:rPr>
        <w:t xml:space="preserve"> CON-SAU-LMWIP25 сроком действия 1 год SW APP SUPP + UPGR </w:t>
      </w:r>
      <w:proofErr w:type="spellStart"/>
      <w:r w:rsidRPr="003B733B">
        <w:rPr>
          <w:sz w:val="22"/>
          <w:szCs w:val="22"/>
          <w:lang w:val="ru-RU" w:eastAsia="ru-RU"/>
        </w:rPr>
        <w:t>Cisco</w:t>
      </w:r>
      <w:proofErr w:type="spellEnd"/>
      <w:r w:rsidRPr="003B733B">
        <w:rPr>
          <w:sz w:val="22"/>
          <w:szCs w:val="22"/>
          <w:lang w:val="ru-RU" w:eastAsia="ru-RU"/>
        </w:rPr>
        <w:t xml:space="preserve"> </w:t>
      </w:r>
      <w:proofErr w:type="spellStart"/>
      <w:r w:rsidRPr="003B733B">
        <w:rPr>
          <w:sz w:val="22"/>
          <w:szCs w:val="22"/>
          <w:lang w:val="ru-RU" w:eastAsia="ru-RU"/>
        </w:rPr>
        <w:t>Enhanced</w:t>
      </w:r>
      <w:proofErr w:type="spellEnd"/>
      <w:r w:rsidRPr="003B733B">
        <w:rPr>
          <w:sz w:val="22"/>
          <w:szCs w:val="22"/>
          <w:lang w:val="ru-RU" w:eastAsia="ru-RU"/>
        </w:rPr>
        <w:t xml:space="preserve"> </w:t>
      </w:r>
      <w:proofErr w:type="spellStart"/>
      <w:r w:rsidRPr="003B733B">
        <w:rPr>
          <w:sz w:val="22"/>
          <w:szCs w:val="22"/>
          <w:lang w:val="ru-RU" w:eastAsia="ru-RU"/>
        </w:rPr>
        <w:t>Local</w:t>
      </w:r>
      <w:proofErr w:type="spellEnd"/>
      <w:r w:rsidRPr="003B733B">
        <w:rPr>
          <w:sz w:val="22"/>
          <w:szCs w:val="22"/>
          <w:lang w:val="ru-RU" w:eastAsia="ru-RU"/>
        </w:rPr>
        <w:t xml:space="preserve"> </w:t>
      </w:r>
      <w:proofErr w:type="spellStart"/>
      <w:r w:rsidRPr="003B733B">
        <w:rPr>
          <w:sz w:val="22"/>
          <w:szCs w:val="22"/>
          <w:lang w:val="ru-RU" w:eastAsia="ru-RU"/>
        </w:rPr>
        <w:t>Mode</w:t>
      </w:r>
      <w:proofErr w:type="spellEnd"/>
      <w:r w:rsidRPr="003B733B">
        <w:rPr>
          <w:sz w:val="22"/>
          <w:szCs w:val="22"/>
          <w:lang w:val="ru-RU" w:eastAsia="ru-RU"/>
        </w:rPr>
        <w:t xml:space="preserve"> </w:t>
      </w:r>
      <w:proofErr w:type="spellStart"/>
      <w:r w:rsidRPr="003B733B">
        <w:rPr>
          <w:sz w:val="22"/>
          <w:szCs w:val="22"/>
          <w:lang w:val="ru-RU" w:eastAsia="ru-RU"/>
        </w:rPr>
        <w:t>wIPS</w:t>
      </w:r>
      <w:proofErr w:type="spellEnd"/>
      <w:r w:rsidRPr="003B733B">
        <w:rPr>
          <w:sz w:val="22"/>
          <w:szCs w:val="22"/>
          <w:lang w:val="ru-RU" w:eastAsia="ru-RU"/>
        </w:rPr>
        <w:t xml:space="preserve"> </w:t>
      </w:r>
      <w:proofErr w:type="spellStart"/>
      <w:r w:rsidRPr="003B733B">
        <w:rPr>
          <w:sz w:val="22"/>
          <w:szCs w:val="22"/>
          <w:lang w:val="ru-RU" w:eastAsia="ru-RU"/>
        </w:rPr>
        <w:t>License</w:t>
      </w:r>
      <w:proofErr w:type="spellEnd"/>
      <w:r w:rsidRPr="003B733B">
        <w:rPr>
          <w:sz w:val="22"/>
          <w:szCs w:val="22"/>
          <w:lang w:val="ru-RU" w:eastAsia="ru-RU"/>
        </w:rPr>
        <w:t xml:space="preserve"> – 1 шт.</w:t>
      </w:r>
    </w:p>
    <w:p w:rsidR="003B733B" w:rsidRPr="003B733B" w:rsidRDefault="003B733B" w:rsidP="003B733B">
      <w:pPr>
        <w:contextualSpacing/>
        <w:jc w:val="both"/>
        <w:rPr>
          <w:sz w:val="22"/>
          <w:szCs w:val="22"/>
          <w:lang w:val="ru-RU" w:eastAsia="ru-RU"/>
        </w:rPr>
      </w:pPr>
      <w:r w:rsidRPr="003B733B">
        <w:rPr>
          <w:sz w:val="22"/>
          <w:szCs w:val="22"/>
          <w:lang w:val="ru-RU" w:eastAsia="ru-RU"/>
        </w:rPr>
        <w:t>6.</w:t>
      </w:r>
      <w:r w:rsidRPr="003B733B">
        <w:rPr>
          <w:sz w:val="22"/>
          <w:szCs w:val="22"/>
          <w:lang w:val="ru-RU" w:eastAsia="ru-RU"/>
        </w:rPr>
        <w:tab/>
        <w:t xml:space="preserve">Сертификат на техническую поддержку функционала локации с </w:t>
      </w:r>
      <w:proofErr w:type="spellStart"/>
      <w:r w:rsidRPr="003B733B">
        <w:rPr>
          <w:sz w:val="22"/>
          <w:szCs w:val="22"/>
          <w:lang w:val="ru-RU" w:eastAsia="ru-RU"/>
        </w:rPr>
        <w:t>партномером</w:t>
      </w:r>
      <w:proofErr w:type="spellEnd"/>
      <w:r w:rsidRPr="003B733B">
        <w:rPr>
          <w:sz w:val="22"/>
          <w:szCs w:val="22"/>
          <w:lang w:val="ru-RU" w:eastAsia="ru-RU"/>
        </w:rPr>
        <w:t xml:space="preserve"> CON-SAU-A1KCK9 сроком действия 1 год SW APP SUPP + UPGR </w:t>
      </w:r>
      <w:proofErr w:type="spellStart"/>
      <w:r w:rsidRPr="003B733B">
        <w:rPr>
          <w:sz w:val="22"/>
          <w:szCs w:val="22"/>
          <w:lang w:val="ru-RU" w:eastAsia="ru-RU"/>
        </w:rPr>
        <w:t>Context</w:t>
      </w:r>
      <w:proofErr w:type="spellEnd"/>
      <w:r w:rsidRPr="003B733B">
        <w:rPr>
          <w:sz w:val="22"/>
          <w:szCs w:val="22"/>
          <w:lang w:val="ru-RU" w:eastAsia="ru-RU"/>
        </w:rPr>
        <w:t xml:space="preserve"> </w:t>
      </w:r>
      <w:proofErr w:type="spellStart"/>
      <w:r w:rsidRPr="003B733B">
        <w:rPr>
          <w:sz w:val="22"/>
          <w:szCs w:val="22"/>
          <w:lang w:val="ru-RU" w:eastAsia="ru-RU"/>
        </w:rPr>
        <w:t>Aware</w:t>
      </w:r>
      <w:proofErr w:type="spellEnd"/>
      <w:r w:rsidRPr="003B733B">
        <w:rPr>
          <w:sz w:val="22"/>
          <w:szCs w:val="22"/>
          <w:lang w:val="ru-RU" w:eastAsia="ru-RU"/>
        </w:rPr>
        <w:t xml:space="preserve"> </w:t>
      </w:r>
      <w:proofErr w:type="spellStart"/>
      <w:r w:rsidRPr="003B733B">
        <w:rPr>
          <w:sz w:val="22"/>
          <w:szCs w:val="22"/>
          <w:lang w:val="ru-RU" w:eastAsia="ru-RU"/>
        </w:rPr>
        <w:t>Engine</w:t>
      </w:r>
      <w:proofErr w:type="spellEnd"/>
      <w:r w:rsidRPr="003B733B">
        <w:rPr>
          <w:sz w:val="22"/>
          <w:szCs w:val="22"/>
          <w:lang w:val="ru-RU" w:eastAsia="ru-RU"/>
        </w:rPr>
        <w:t xml:space="preserve"> </w:t>
      </w:r>
      <w:proofErr w:type="spellStart"/>
      <w:r w:rsidRPr="003B733B">
        <w:rPr>
          <w:sz w:val="22"/>
          <w:szCs w:val="22"/>
          <w:lang w:val="ru-RU" w:eastAsia="ru-RU"/>
        </w:rPr>
        <w:t>for</w:t>
      </w:r>
      <w:proofErr w:type="spellEnd"/>
      <w:r w:rsidRPr="003B733B">
        <w:rPr>
          <w:sz w:val="22"/>
          <w:szCs w:val="22"/>
          <w:lang w:val="ru-RU" w:eastAsia="ru-RU"/>
        </w:rPr>
        <w:t xml:space="preserve"> </w:t>
      </w:r>
      <w:proofErr w:type="spellStart"/>
      <w:r w:rsidRPr="003B733B">
        <w:rPr>
          <w:sz w:val="22"/>
          <w:szCs w:val="22"/>
          <w:lang w:val="ru-RU" w:eastAsia="ru-RU"/>
        </w:rPr>
        <w:t>Clients</w:t>
      </w:r>
      <w:proofErr w:type="spellEnd"/>
      <w:r w:rsidRPr="003B733B">
        <w:rPr>
          <w:sz w:val="22"/>
          <w:szCs w:val="22"/>
          <w:lang w:val="ru-RU" w:eastAsia="ru-RU"/>
        </w:rPr>
        <w:t xml:space="preserve"> </w:t>
      </w:r>
      <w:proofErr w:type="spellStart"/>
      <w:r w:rsidRPr="003B733B">
        <w:rPr>
          <w:sz w:val="22"/>
          <w:szCs w:val="22"/>
          <w:lang w:val="ru-RU" w:eastAsia="ru-RU"/>
        </w:rPr>
        <w:t>License</w:t>
      </w:r>
      <w:proofErr w:type="spellEnd"/>
      <w:r w:rsidRPr="003B733B">
        <w:rPr>
          <w:sz w:val="22"/>
          <w:szCs w:val="22"/>
          <w:lang w:val="ru-RU" w:eastAsia="ru-RU"/>
        </w:rPr>
        <w:t xml:space="preserve"> – 1 шт.</w:t>
      </w:r>
    </w:p>
    <w:p w:rsidR="003B733B" w:rsidRPr="003B733B" w:rsidRDefault="003B733B" w:rsidP="003B733B">
      <w:pPr>
        <w:contextualSpacing/>
        <w:jc w:val="both"/>
        <w:rPr>
          <w:sz w:val="22"/>
          <w:szCs w:val="22"/>
          <w:lang w:val="ru-RU" w:eastAsia="ru-RU"/>
        </w:rPr>
      </w:pPr>
      <w:r w:rsidRPr="003B733B">
        <w:rPr>
          <w:sz w:val="22"/>
          <w:szCs w:val="22"/>
          <w:lang w:val="ru-RU" w:eastAsia="ru-RU"/>
        </w:rPr>
        <w:t>7.</w:t>
      </w:r>
      <w:r w:rsidRPr="003B733B">
        <w:rPr>
          <w:sz w:val="22"/>
          <w:szCs w:val="22"/>
          <w:lang w:val="ru-RU" w:eastAsia="ru-RU"/>
        </w:rPr>
        <w:tab/>
        <w:t xml:space="preserve">Сертификат на техническую поддержку системы </w:t>
      </w:r>
      <w:proofErr w:type="spellStart"/>
      <w:r w:rsidRPr="003B733B">
        <w:rPr>
          <w:sz w:val="22"/>
          <w:szCs w:val="22"/>
          <w:lang w:val="ru-RU" w:eastAsia="ru-RU"/>
        </w:rPr>
        <w:t>VMWare</w:t>
      </w:r>
      <w:proofErr w:type="spellEnd"/>
      <w:r w:rsidRPr="003B733B">
        <w:rPr>
          <w:sz w:val="22"/>
          <w:szCs w:val="22"/>
          <w:lang w:val="ru-RU" w:eastAsia="ru-RU"/>
        </w:rPr>
        <w:t xml:space="preserve"> </w:t>
      </w:r>
      <w:proofErr w:type="spellStart"/>
      <w:r w:rsidRPr="003B733B">
        <w:rPr>
          <w:sz w:val="22"/>
          <w:szCs w:val="22"/>
          <w:lang w:val="ru-RU" w:eastAsia="ru-RU"/>
        </w:rPr>
        <w:t>Vcenter</w:t>
      </w:r>
      <w:proofErr w:type="spellEnd"/>
      <w:r w:rsidRPr="003B733B">
        <w:rPr>
          <w:sz w:val="22"/>
          <w:szCs w:val="22"/>
          <w:lang w:val="ru-RU" w:eastAsia="ru-RU"/>
        </w:rPr>
        <w:t xml:space="preserve"> с </w:t>
      </w:r>
      <w:proofErr w:type="spellStart"/>
      <w:r w:rsidRPr="003B733B">
        <w:rPr>
          <w:sz w:val="22"/>
          <w:szCs w:val="22"/>
          <w:lang w:val="ru-RU" w:eastAsia="ru-RU"/>
        </w:rPr>
        <w:t>партномером</w:t>
      </w:r>
      <w:proofErr w:type="spellEnd"/>
      <w:r w:rsidRPr="003B733B">
        <w:rPr>
          <w:sz w:val="22"/>
          <w:szCs w:val="22"/>
          <w:lang w:val="ru-RU" w:eastAsia="ru-RU"/>
        </w:rPr>
        <w:t xml:space="preserve"> VCS5-STD-G-SSS-C сроком действия 1 год </w:t>
      </w:r>
      <w:proofErr w:type="spellStart"/>
      <w:r w:rsidRPr="003B733B">
        <w:rPr>
          <w:sz w:val="22"/>
          <w:szCs w:val="22"/>
          <w:lang w:val="ru-RU" w:eastAsia="ru-RU"/>
        </w:rPr>
        <w:t>VMWare</w:t>
      </w:r>
      <w:proofErr w:type="spellEnd"/>
      <w:r w:rsidRPr="003B733B">
        <w:rPr>
          <w:sz w:val="22"/>
          <w:szCs w:val="22"/>
          <w:lang w:val="ru-RU" w:eastAsia="ru-RU"/>
        </w:rPr>
        <w:t xml:space="preserve"> </w:t>
      </w:r>
      <w:proofErr w:type="spellStart"/>
      <w:r w:rsidRPr="003B733B">
        <w:rPr>
          <w:sz w:val="22"/>
          <w:szCs w:val="22"/>
          <w:lang w:val="ru-RU" w:eastAsia="ru-RU"/>
        </w:rPr>
        <w:t>Basic</w:t>
      </w:r>
      <w:proofErr w:type="spellEnd"/>
      <w:r w:rsidRPr="003B733B">
        <w:rPr>
          <w:sz w:val="22"/>
          <w:szCs w:val="22"/>
          <w:lang w:val="ru-RU" w:eastAsia="ru-RU"/>
        </w:rPr>
        <w:t xml:space="preserve"> </w:t>
      </w:r>
      <w:proofErr w:type="spellStart"/>
      <w:r w:rsidRPr="003B733B">
        <w:rPr>
          <w:sz w:val="22"/>
          <w:szCs w:val="22"/>
          <w:lang w:val="ru-RU" w:eastAsia="ru-RU"/>
        </w:rPr>
        <w:t>Support</w:t>
      </w:r>
      <w:proofErr w:type="spellEnd"/>
      <w:r w:rsidRPr="003B733B">
        <w:rPr>
          <w:sz w:val="22"/>
          <w:szCs w:val="22"/>
          <w:lang w:val="ru-RU" w:eastAsia="ru-RU"/>
        </w:rPr>
        <w:t xml:space="preserve"> </w:t>
      </w:r>
      <w:proofErr w:type="spellStart"/>
      <w:r w:rsidRPr="003B733B">
        <w:rPr>
          <w:sz w:val="22"/>
          <w:szCs w:val="22"/>
          <w:lang w:val="ru-RU" w:eastAsia="ru-RU"/>
        </w:rPr>
        <w:t>Coverage</w:t>
      </w:r>
      <w:proofErr w:type="spellEnd"/>
      <w:r w:rsidRPr="003B733B">
        <w:rPr>
          <w:sz w:val="22"/>
          <w:szCs w:val="22"/>
          <w:lang w:val="ru-RU" w:eastAsia="ru-RU"/>
        </w:rPr>
        <w:t xml:space="preserve"> – </w:t>
      </w:r>
      <w:proofErr w:type="spellStart"/>
      <w:r w:rsidRPr="003B733B">
        <w:rPr>
          <w:sz w:val="22"/>
          <w:szCs w:val="22"/>
          <w:lang w:val="ru-RU" w:eastAsia="ru-RU"/>
        </w:rPr>
        <w:t>Vcenter</w:t>
      </w:r>
      <w:proofErr w:type="spellEnd"/>
      <w:r w:rsidRPr="003B733B">
        <w:rPr>
          <w:sz w:val="22"/>
          <w:szCs w:val="22"/>
          <w:lang w:val="ru-RU" w:eastAsia="ru-RU"/>
        </w:rPr>
        <w:t xml:space="preserve"> – 1 шт.</w:t>
      </w:r>
    </w:p>
    <w:p w:rsidR="003B733B" w:rsidRPr="003B733B" w:rsidRDefault="003B733B" w:rsidP="003B733B">
      <w:pPr>
        <w:contextualSpacing/>
        <w:jc w:val="both"/>
        <w:rPr>
          <w:sz w:val="22"/>
          <w:szCs w:val="22"/>
          <w:lang w:val="ru-RU" w:eastAsia="ru-RU"/>
        </w:rPr>
      </w:pPr>
      <w:r w:rsidRPr="003B733B">
        <w:rPr>
          <w:sz w:val="22"/>
          <w:szCs w:val="22"/>
          <w:lang w:val="ru-RU" w:eastAsia="ru-RU"/>
        </w:rPr>
        <w:t>8.</w:t>
      </w:r>
      <w:r w:rsidRPr="003B733B">
        <w:rPr>
          <w:sz w:val="22"/>
          <w:szCs w:val="22"/>
          <w:lang w:val="ru-RU" w:eastAsia="ru-RU"/>
        </w:rPr>
        <w:tab/>
        <w:t xml:space="preserve">Сертификат на техническую поддержку системы </w:t>
      </w:r>
      <w:proofErr w:type="spellStart"/>
      <w:r w:rsidRPr="003B733B">
        <w:rPr>
          <w:sz w:val="22"/>
          <w:szCs w:val="22"/>
          <w:lang w:val="ru-RU" w:eastAsia="ru-RU"/>
        </w:rPr>
        <w:t>VMWare</w:t>
      </w:r>
      <w:proofErr w:type="spellEnd"/>
      <w:r w:rsidRPr="003B733B">
        <w:rPr>
          <w:sz w:val="22"/>
          <w:szCs w:val="22"/>
          <w:lang w:val="ru-RU" w:eastAsia="ru-RU"/>
        </w:rPr>
        <w:t xml:space="preserve"> </w:t>
      </w:r>
      <w:proofErr w:type="spellStart"/>
      <w:r w:rsidRPr="003B733B">
        <w:rPr>
          <w:sz w:val="22"/>
          <w:szCs w:val="22"/>
          <w:lang w:val="ru-RU" w:eastAsia="ru-RU"/>
        </w:rPr>
        <w:t>ESXi</w:t>
      </w:r>
      <w:proofErr w:type="spellEnd"/>
      <w:r w:rsidRPr="003B733B">
        <w:rPr>
          <w:sz w:val="22"/>
          <w:szCs w:val="22"/>
          <w:lang w:val="ru-RU" w:eastAsia="ru-RU"/>
        </w:rPr>
        <w:t xml:space="preserve"> с </w:t>
      </w:r>
      <w:proofErr w:type="spellStart"/>
      <w:r w:rsidRPr="003B733B">
        <w:rPr>
          <w:sz w:val="22"/>
          <w:szCs w:val="22"/>
          <w:lang w:val="ru-RU" w:eastAsia="ru-RU"/>
        </w:rPr>
        <w:t>партномером</w:t>
      </w:r>
      <w:proofErr w:type="spellEnd"/>
      <w:r w:rsidRPr="003B733B">
        <w:rPr>
          <w:sz w:val="22"/>
          <w:szCs w:val="22"/>
          <w:lang w:val="ru-RU" w:eastAsia="ru-RU"/>
        </w:rPr>
        <w:t xml:space="preserve"> VS5-STD-G-SSS-C сроком действия 1 год </w:t>
      </w:r>
      <w:proofErr w:type="spellStart"/>
      <w:r w:rsidRPr="003B733B">
        <w:rPr>
          <w:sz w:val="22"/>
          <w:szCs w:val="22"/>
          <w:lang w:val="ru-RU" w:eastAsia="ru-RU"/>
        </w:rPr>
        <w:t>VMWare</w:t>
      </w:r>
      <w:proofErr w:type="spellEnd"/>
      <w:r w:rsidRPr="003B733B">
        <w:rPr>
          <w:sz w:val="22"/>
          <w:szCs w:val="22"/>
          <w:lang w:val="ru-RU" w:eastAsia="ru-RU"/>
        </w:rPr>
        <w:t xml:space="preserve"> </w:t>
      </w:r>
      <w:proofErr w:type="spellStart"/>
      <w:r w:rsidRPr="003B733B">
        <w:rPr>
          <w:sz w:val="22"/>
          <w:szCs w:val="22"/>
          <w:lang w:val="ru-RU" w:eastAsia="ru-RU"/>
        </w:rPr>
        <w:t>Basic</w:t>
      </w:r>
      <w:proofErr w:type="spellEnd"/>
      <w:r w:rsidRPr="003B733B">
        <w:rPr>
          <w:sz w:val="22"/>
          <w:szCs w:val="22"/>
          <w:lang w:val="ru-RU" w:eastAsia="ru-RU"/>
        </w:rPr>
        <w:t xml:space="preserve"> </w:t>
      </w:r>
      <w:proofErr w:type="spellStart"/>
      <w:r w:rsidRPr="003B733B">
        <w:rPr>
          <w:sz w:val="22"/>
          <w:szCs w:val="22"/>
          <w:lang w:val="ru-RU" w:eastAsia="ru-RU"/>
        </w:rPr>
        <w:t>Support</w:t>
      </w:r>
      <w:proofErr w:type="spellEnd"/>
      <w:r w:rsidRPr="003B733B">
        <w:rPr>
          <w:sz w:val="22"/>
          <w:szCs w:val="22"/>
          <w:lang w:val="ru-RU" w:eastAsia="ru-RU"/>
        </w:rPr>
        <w:t xml:space="preserve"> </w:t>
      </w:r>
      <w:proofErr w:type="spellStart"/>
      <w:r w:rsidRPr="003B733B">
        <w:rPr>
          <w:sz w:val="22"/>
          <w:szCs w:val="22"/>
          <w:lang w:val="ru-RU" w:eastAsia="ru-RU"/>
        </w:rPr>
        <w:t>Coverage</w:t>
      </w:r>
      <w:proofErr w:type="spellEnd"/>
      <w:r w:rsidRPr="003B733B">
        <w:rPr>
          <w:sz w:val="22"/>
          <w:szCs w:val="22"/>
          <w:lang w:val="ru-RU" w:eastAsia="ru-RU"/>
        </w:rPr>
        <w:t xml:space="preserve"> – CPU – 6 шт.</w:t>
      </w:r>
    </w:p>
    <w:p w:rsidR="003B733B" w:rsidRPr="003B733B" w:rsidRDefault="003B733B" w:rsidP="003B733B">
      <w:pPr>
        <w:contextualSpacing/>
        <w:jc w:val="both"/>
        <w:rPr>
          <w:sz w:val="22"/>
          <w:szCs w:val="22"/>
          <w:lang w:val="ru-RU" w:eastAsia="ru-RU"/>
        </w:rPr>
      </w:pPr>
      <w:r w:rsidRPr="003B733B">
        <w:rPr>
          <w:sz w:val="22"/>
          <w:szCs w:val="22"/>
          <w:lang w:val="ru-RU" w:eastAsia="ru-RU"/>
        </w:rPr>
        <w:t>9.</w:t>
      </w:r>
      <w:r w:rsidRPr="003B733B">
        <w:rPr>
          <w:sz w:val="22"/>
          <w:szCs w:val="22"/>
          <w:lang w:val="ru-RU" w:eastAsia="ru-RU"/>
        </w:rPr>
        <w:tab/>
        <w:t xml:space="preserve">Сертификат на техническую поддержку пользовательского места системы </w:t>
      </w:r>
      <w:proofErr w:type="spellStart"/>
      <w:r w:rsidRPr="003B733B">
        <w:rPr>
          <w:sz w:val="22"/>
          <w:szCs w:val="22"/>
          <w:lang w:val="ru-RU" w:eastAsia="ru-RU"/>
        </w:rPr>
        <w:t>Cisco</w:t>
      </w:r>
      <w:proofErr w:type="spellEnd"/>
      <w:r w:rsidRPr="003B733B">
        <w:rPr>
          <w:sz w:val="22"/>
          <w:szCs w:val="22"/>
          <w:lang w:val="ru-RU" w:eastAsia="ru-RU"/>
        </w:rPr>
        <w:t xml:space="preserve"> </w:t>
      </w:r>
      <w:proofErr w:type="spellStart"/>
      <w:r w:rsidRPr="003B733B">
        <w:rPr>
          <w:sz w:val="22"/>
          <w:szCs w:val="22"/>
          <w:lang w:val="ru-RU" w:eastAsia="ru-RU"/>
        </w:rPr>
        <w:t>Unified</w:t>
      </w:r>
      <w:proofErr w:type="spellEnd"/>
      <w:r w:rsidRPr="003B733B">
        <w:rPr>
          <w:sz w:val="22"/>
          <w:szCs w:val="22"/>
          <w:lang w:val="ru-RU" w:eastAsia="ru-RU"/>
        </w:rPr>
        <w:t xml:space="preserve"> </w:t>
      </w:r>
      <w:proofErr w:type="spellStart"/>
      <w:r w:rsidRPr="003B733B">
        <w:rPr>
          <w:sz w:val="22"/>
          <w:szCs w:val="22"/>
          <w:lang w:val="ru-RU" w:eastAsia="ru-RU"/>
        </w:rPr>
        <w:t>Communications</w:t>
      </w:r>
      <w:proofErr w:type="spellEnd"/>
      <w:r w:rsidRPr="003B733B">
        <w:rPr>
          <w:sz w:val="22"/>
          <w:szCs w:val="22"/>
          <w:lang w:val="ru-RU" w:eastAsia="ru-RU"/>
        </w:rPr>
        <w:t xml:space="preserve"> </w:t>
      </w:r>
      <w:proofErr w:type="spellStart"/>
      <w:r w:rsidRPr="003B733B">
        <w:rPr>
          <w:sz w:val="22"/>
          <w:szCs w:val="22"/>
          <w:lang w:val="ru-RU" w:eastAsia="ru-RU"/>
        </w:rPr>
        <w:t>Manager</w:t>
      </w:r>
      <w:proofErr w:type="spellEnd"/>
      <w:r w:rsidRPr="003B733B">
        <w:rPr>
          <w:sz w:val="22"/>
          <w:szCs w:val="22"/>
          <w:lang w:val="ru-RU" w:eastAsia="ru-RU"/>
        </w:rPr>
        <w:t xml:space="preserve"> с </w:t>
      </w:r>
      <w:proofErr w:type="spellStart"/>
      <w:r w:rsidRPr="003B733B">
        <w:rPr>
          <w:sz w:val="22"/>
          <w:szCs w:val="22"/>
          <w:lang w:val="ru-RU" w:eastAsia="ru-RU"/>
        </w:rPr>
        <w:t>партномером</w:t>
      </w:r>
      <w:proofErr w:type="spellEnd"/>
      <w:r w:rsidRPr="003B733B">
        <w:rPr>
          <w:sz w:val="22"/>
          <w:szCs w:val="22"/>
          <w:lang w:val="ru-RU" w:eastAsia="ru-RU"/>
        </w:rPr>
        <w:t xml:space="preserve"> CON-ESW-EUSRA1 сроком действия 1 год ESSENTIAL SW </w:t>
      </w:r>
      <w:proofErr w:type="spellStart"/>
      <w:r w:rsidRPr="003B733B">
        <w:rPr>
          <w:sz w:val="22"/>
          <w:szCs w:val="22"/>
          <w:lang w:val="ru-RU" w:eastAsia="ru-RU"/>
        </w:rPr>
        <w:t>Unified</w:t>
      </w:r>
      <w:proofErr w:type="spellEnd"/>
      <w:r w:rsidRPr="003B733B">
        <w:rPr>
          <w:sz w:val="22"/>
          <w:szCs w:val="22"/>
          <w:lang w:val="ru-RU" w:eastAsia="ru-RU"/>
        </w:rPr>
        <w:t xml:space="preserve"> </w:t>
      </w:r>
      <w:proofErr w:type="spellStart"/>
      <w:r w:rsidRPr="003B733B">
        <w:rPr>
          <w:sz w:val="22"/>
          <w:szCs w:val="22"/>
          <w:lang w:val="ru-RU" w:eastAsia="ru-RU"/>
        </w:rPr>
        <w:t>Comm</w:t>
      </w:r>
      <w:proofErr w:type="spellEnd"/>
      <w:r w:rsidRPr="003B733B">
        <w:rPr>
          <w:sz w:val="22"/>
          <w:szCs w:val="22"/>
          <w:lang w:val="ru-RU" w:eastAsia="ru-RU"/>
        </w:rPr>
        <w:t xml:space="preserve"> </w:t>
      </w:r>
      <w:proofErr w:type="spellStart"/>
      <w:r w:rsidRPr="003B733B">
        <w:rPr>
          <w:sz w:val="22"/>
          <w:szCs w:val="22"/>
          <w:lang w:val="ru-RU" w:eastAsia="ru-RU"/>
        </w:rPr>
        <w:t>Mgr</w:t>
      </w:r>
      <w:proofErr w:type="spellEnd"/>
      <w:r w:rsidRPr="003B733B">
        <w:rPr>
          <w:sz w:val="22"/>
          <w:szCs w:val="22"/>
          <w:lang w:val="ru-RU" w:eastAsia="ru-RU"/>
        </w:rPr>
        <w:t xml:space="preserve"> </w:t>
      </w:r>
      <w:proofErr w:type="spellStart"/>
      <w:r w:rsidRPr="003B733B">
        <w:rPr>
          <w:sz w:val="22"/>
          <w:szCs w:val="22"/>
          <w:lang w:val="ru-RU" w:eastAsia="ru-RU"/>
        </w:rPr>
        <w:t>Enh</w:t>
      </w:r>
      <w:proofErr w:type="spellEnd"/>
      <w:r w:rsidRPr="003B733B">
        <w:rPr>
          <w:sz w:val="22"/>
          <w:szCs w:val="22"/>
          <w:lang w:val="ru-RU" w:eastAsia="ru-RU"/>
        </w:rPr>
        <w:t xml:space="preserve"> </w:t>
      </w:r>
      <w:proofErr w:type="spellStart"/>
      <w:r w:rsidRPr="003B733B">
        <w:rPr>
          <w:sz w:val="22"/>
          <w:szCs w:val="22"/>
          <w:lang w:val="ru-RU" w:eastAsia="ru-RU"/>
        </w:rPr>
        <w:t>Sngle</w:t>
      </w:r>
      <w:proofErr w:type="spellEnd"/>
      <w:r w:rsidRPr="003B733B">
        <w:rPr>
          <w:sz w:val="22"/>
          <w:szCs w:val="22"/>
          <w:lang w:val="ru-RU" w:eastAsia="ru-RU"/>
        </w:rPr>
        <w:t xml:space="preserve"> </w:t>
      </w:r>
      <w:proofErr w:type="spellStart"/>
      <w:r w:rsidRPr="003B733B">
        <w:rPr>
          <w:sz w:val="22"/>
          <w:szCs w:val="22"/>
          <w:lang w:val="ru-RU" w:eastAsia="ru-RU"/>
        </w:rPr>
        <w:t>User</w:t>
      </w:r>
      <w:proofErr w:type="spellEnd"/>
      <w:r w:rsidRPr="003B733B">
        <w:rPr>
          <w:sz w:val="22"/>
          <w:szCs w:val="22"/>
          <w:lang w:val="ru-RU" w:eastAsia="ru-RU"/>
        </w:rPr>
        <w:t xml:space="preserve"> </w:t>
      </w:r>
      <w:proofErr w:type="spellStart"/>
      <w:r w:rsidRPr="003B733B">
        <w:rPr>
          <w:sz w:val="22"/>
          <w:szCs w:val="22"/>
          <w:lang w:val="ru-RU" w:eastAsia="ru-RU"/>
        </w:rPr>
        <w:t>Under</w:t>
      </w:r>
      <w:proofErr w:type="spellEnd"/>
      <w:r w:rsidRPr="003B733B">
        <w:rPr>
          <w:sz w:val="22"/>
          <w:szCs w:val="22"/>
          <w:lang w:val="ru-RU" w:eastAsia="ru-RU"/>
        </w:rPr>
        <w:t xml:space="preserve"> 1K – 100 шт.</w:t>
      </w:r>
    </w:p>
    <w:p w:rsidR="003B733B" w:rsidRPr="003B733B" w:rsidRDefault="003B733B" w:rsidP="003B733B">
      <w:pPr>
        <w:contextualSpacing/>
        <w:jc w:val="both"/>
        <w:rPr>
          <w:sz w:val="22"/>
          <w:szCs w:val="22"/>
          <w:lang w:val="ru-RU" w:eastAsia="ru-RU"/>
        </w:rPr>
      </w:pPr>
      <w:r w:rsidRPr="003B733B">
        <w:rPr>
          <w:sz w:val="22"/>
          <w:szCs w:val="22"/>
          <w:lang w:val="ru-RU" w:eastAsia="ru-RU"/>
        </w:rPr>
        <w:t>10.</w:t>
      </w:r>
      <w:r w:rsidRPr="003B733B">
        <w:rPr>
          <w:sz w:val="22"/>
          <w:szCs w:val="22"/>
          <w:lang w:val="ru-RU" w:eastAsia="ru-RU"/>
        </w:rPr>
        <w:tab/>
        <w:t xml:space="preserve">Сертификат на обновление ПО пользовательского рабочего места системы </w:t>
      </w:r>
      <w:proofErr w:type="spellStart"/>
      <w:r w:rsidRPr="003B733B">
        <w:rPr>
          <w:sz w:val="22"/>
          <w:szCs w:val="22"/>
          <w:lang w:val="ru-RU" w:eastAsia="ru-RU"/>
        </w:rPr>
        <w:t>Cisco</w:t>
      </w:r>
      <w:proofErr w:type="spellEnd"/>
      <w:r w:rsidRPr="003B733B">
        <w:rPr>
          <w:sz w:val="22"/>
          <w:szCs w:val="22"/>
          <w:lang w:val="ru-RU" w:eastAsia="ru-RU"/>
        </w:rPr>
        <w:t xml:space="preserve"> </w:t>
      </w:r>
      <w:proofErr w:type="spellStart"/>
      <w:r w:rsidRPr="003B733B">
        <w:rPr>
          <w:sz w:val="22"/>
          <w:szCs w:val="22"/>
          <w:lang w:val="ru-RU" w:eastAsia="ru-RU"/>
        </w:rPr>
        <w:t>Unified</w:t>
      </w:r>
      <w:proofErr w:type="spellEnd"/>
      <w:r w:rsidRPr="003B733B">
        <w:rPr>
          <w:sz w:val="22"/>
          <w:szCs w:val="22"/>
          <w:lang w:val="ru-RU" w:eastAsia="ru-RU"/>
        </w:rPr>
        <w:t xml:space="preserve"> </w:t>
      </w:r>
      <w:proofErr w:type="spellStart"/>
      <w:r w:rsidRPr="003B733B">
        <w:rPr>
          <w:sz w:val="22"/>
          <w:szCs w:val="22"/>
          <w:lang w:val="ru-RU" w:eastAsia="ru-RU"/>
        </w:rPr>
        <w:t>Communications</w:t>
      </w:r>
      <w:proofErr w:type="spellEnd"/>
      <w:r w:rsidRPr="003B733B">
        <w:rPr>
          <w:sz w:val="22"/>
          <w:szCs w:val="22"/>
          <w:lang w:val="ru-RU" w:eastAsia="ru-RU"/>
        </w:rPr>
        <w:t xml:space="preserve"> </w:t>
      </w:r>
      <w:proofErr w:type="spellStart"/>
      <w:r w:rsidRPr="003B733B">
        <w:rPr>
          <w:sz w:val="22"/>
          <w:szCs w:val="22"/>
          <w:lang w:val="ru-RU" w:eastAsia="ru-RU"/>
        </w:rPr>
        <w:t>Manager</w:t>
      </w:r>
      <w:proofErr w:type="spellEnd"/>
      <w:r w:rsidRPr="003B733B">
        <w:rPr>
          <w:sz w:val="22"/>
          <w:szCs w:val="22"/>
          <w:lang w:val="ru-RU" w:eastAsia="ru-RU"/>
        </w:rPr>
        <w:t xml:space="preserve"> с </w:t>
      </w:r>
      <w:proofErr w:type="spellStart"/>
      <w:r w:rsidRPr="003B733B">
        <w:rPr>
          <w:sz w:val="22"/>
          <w:szCs w:val="22"/>
          <w:lang w:val="ru-RU" w:eastAsia="ru-RU"/>
        </w:rPr>
        <w:t>партномером</w:t>
      </w:r>
      <w:proofErr w:type="spellEnd"/>
      <w:r w:rsidRPr="003B733B">
        <w:rPr>
          <w:sz w:val="22"/>
          <w:szCs w:val="22"/>
          <w:lang w:val="ru-RU" w:eastAsia="ru-RU"/>
        </w:rPr>
        <w:t xml:space="preserve"> UCSS-U-UCM-A-1-1 сроком действия 1 год UC </w:t>
      </w:r>
      <w:proofErr w:type="spellStart"/>
      <w:r w:rsidRPr="003B733B">
        <w:rPr>
          <w:sz w:val="22"/>
          <w:szCs w:val="22"/>
          <w:lang w:val="ru-RU" w:eastAsia="ru-RU"/>
        </w:rPr>
        <w:t>Manager</w:t>
      </w:r>
      <w:proofErr w:type="spellEnd"/>
      <w:r w:rsidRPr="003B733B">
        <w:rPr>
          <w:sz w:val="22"/>
          <w:szCs w:val="22"/>
          <w:lang w:val="ru-RU" w:eastAsia="ru-RU"/>
        </w:rPr>
        <w:t xml:space="preserve"> UCSS - 1 ENH </w:t>
      </w:r>
      <w:proofErr w:type="spellStart"/>
      <w:r w:rsidRPr="003B733B">
        <w:rPr>
          <w:sz w:val="22"/>
          <w:szCs w:val="22"/>
          <w:lang w:val="ru-RU" w:eastAsia="ru-RU"/>
        </w:rPr>
        <w:t>User</w:t>
      </w:r>
      <w:proofErr w:type="spellEnd"/>
      <w:r w:rsidRPr="003B733B">
        <w:rPr>
          <w:sz w:val="22"/>
          <w:szCs w:val="22"/>
          <w:lang w:val="ru-RU" w:eastAsia="ru-RU"/>
        </w:rPr>
        <w:t xml:space="preserve"> </w:t>
      </w:r>
      <w:proofErr w:type="spellStart"/>
      <w:r w:rsidRPr="003B733B">
        <w:rPr>
          <w:sz w:val="22"/>
          <w:szCs w:val="22"/>
          <w:lang w:val="ru-RU" w:eastAsia="ru-RU"/>
        </w:rPr>
        <w:t>One</w:t>
      </w:r>
      <w:proofErr w:type="spellEnd"/>
      <w:r w:rsidRPr="003B733B">
        <w:rPr>
          <w:sz w:val="22"/>
          <w:szCs w:val="22"/>
          <w:lang w:val="ru-RU" w:eastAsia="ru-RU"/>
        </w:rPr>
        <w:t xml:space="preserve"> </w:t>
      </w:r>
      <w:proofErr w:type="spellStart"/>
      <w:r w:rsidRPr="003B733B">
        <w:rPr>
          <w:sz w:val="22"/>
          <w:szCs w:val="22"/>
          <w:lang w:val="ru-RU" w:eastAsia="ru-RU"/>
        </w:rPr>
        <w:t>Year</w:t>
      </w:r>
      <w:proofErr w:type="spellEnd"/>
      <w:r w:rsidRPr="003B733B">
        <w:rPr>
          <w:sz w:val="22"/>
          <w:szCs w:val="22"/>
          <w:lang w:val="ru-RU" w:eastAsia="ru-RU"/>
        </w:rPr>
        <w:t xml:space="preserve"> </w:t>
      </w:r>
      <w:proofErr w:type="spellStart"/>
      <w:r w:rsidRPr="003B733B">
        <w:rPr>
          <w:sz w:val="22"/>
          <w:szCs w:val="22"/>
          <w:lang w:val="ru-RU" w:eastAsia="ru-RU"/>
        </w:rPr>
        <w:t>Sub</w:t>
      </w:r>
      <w:proofErr w:type="spellEnd"/>
      <w:r w:rsidRPr="003B733B">
        <w:rPr>
          <w:sz w:val="22"/>
          <w:szCs w:val="22"/>
          <w:lang w:val="ru-RU" w:eastAsia="ru-RU"/>
        </w:rPr>
        <w:t xml:space="preserve"> </w:t>
      </w:r>
      <w:proofErr w:type="spellStart"/>
      <w:r w:rsidRPr="003B733B">
        <w:rPr>
          <w:sz w:val="22"/>
          <w:szCs w:val="22"/>
          <w:lang w:val="ru-RU" w:eastAsia="ru-RU"/>
        </w:rPr>
        <w:t>Tier</w:t>
      </w:r>
      <w:proofErr w:type="spellEnd"/>
      <w:r w:rsidRPr="003B733B">
        <w:rPr>
          <w:sz w:val="22"/>
          <w:szCs w:val="22"/>
          <w:lang w:val="ru-RU" w:eastAsia="ru-RU"/>
        </w:rPr>
        <w:t xml:space="preserve"> A – 100 шт.</w:t>
      </w:r>
    </w:p>
    <w:p w:rsidR="003B733B" w:rsidRPr="003B733B" w:rsidRDefault="003B733B" w:rsidP="003B733B">
      <w:pPr>
        <w:contextualSpacing/>
        <w:jc w:val="both"/>
        <w:rPr>
          <w:sz w:val="22"/>
          <w:szCs w:val="22"/>
          <w:lang w:eastAsia="ru-RU"/>
        </w:rPr>
      </w:pPr>
      <w:r w:rsidRPr="003B733B">
        <w:rPr>
          <w:sz w:val="22"/>
          <w:szCs w:val="22"/>
          <w:lang w:eastAsia="ru-RU"/>
        </w:rPr>
        <w:t>11.</w:t>
      </w:r>
      <w:r w:rsidRPr="003B733B">
        <w:rPr>
          <w:sz w:val="22"/>
          <w:szCs w:val="22"/>
          <w:lang w:eastAsia="ru-RU"/>
        </w:rPr>
        <w:tab/>
      </w:r>
      <w:r w:rsidRPr="003B733B">
        <w:rPr>
          <w:sz w:val="22"/>
          <w:szCs w:val="22"/>
          <w:lang w:val="ru-RU" w:eastAsia="ru-RU"/>
        </w:rPr>
        <w:t>Сертификат</w:t>
      </w:r>
      <w:r w:rsidRPr="003B733B">
        <w:rPr>
          <w:sz w:val="22"/>
          <w:szCs w:val="22"/>
          <w:lang w:eastAsia="ru-RU"/>
        </w:rPr>
        <w:t xml:space="preserve"> </w:t>
      </w:r>
      <w:r w:rsidRPr="003B733B">
        <w:rPr>
          <w:sz w:val="22"/>
          <w:szCs w:val="22"/>
          <w:lang w:val="ru-RU" w:eastAsia="ru-RU"/>
        </w:rPr>
        <w:t>на</w:t>
      </w:r>
      <w:r w:rsidRPr="003B733B">
        <w:rPr>
          <w:sz w:val="22"/>
          <w:szCs w:val="22"/>
          <w:lang w:eastAsia="ru-RU"/>
        </w:rPr>
        <w:t xml:space="preserve"> </w:t>
      </w:r>
      <w:r w:rsidRPr="003B733B">
        <w:rPr>
          <w:sz w:val="22"/>
          <w:szCs w:val="22"/>
          <w:lang w:val="ru-RU" w:eastAsia="ru-RU"/>
        </w:rPr>
        <w:t>техническую</w:t>
      </w:r>
      <w:r w:rsidRPr="003B733B">
        <w:rPr>
          <w:sz w:val="22"/>
          <w:szCs w:val="22"/>
          <w:lang w:eastAsia="ru-RU"/>
        </w:rPr>
        <w:t xml:space="preserve"> </w:t>
      </w:r>
      <w:r w:rsidRPr="003B733B">
        <w:rPr>
          <w:sz w:val="22"/>
          <w:szCs w:val="22"/>
          <w:lang w:val="ru-RU" w:eastAsia="ru-RU"/>
        </w:rPr>
        <w:t>поддержку</w:t>
      </w:r>
      <w:r w:rsidRPr="003B733B">
        <w:rPr>
          <w:sz w:val="22"/>
          <w:szCs w:val="22"/>
          <w:lang w:eastAsia="ru-RU"/>
        </w:rPr>
        <w:t xml:space="preserve"> </w:t>
      </w:r>
      <w:r w:rsidRPr="003B733B">
        <w:rPr>
          <w:sz w:val="22"/>
          <w:szCs w:val="22"/>
          <w:lang w:val="ru-RU" w:eastAsia="ru-RU"/>
        </w:rPr>
        <w:t>сроком</w:t>
      </w:r>
      <w:r w:rsidRPr="003B733B">
        <w:rPr>
          <w:sz w:val="22"/>
          <w:szCs w:val="22"/>
          <w:lang w:eastAsia="ru-RU"/>
        </w:rPr>
        <w:t xml:space="preserve"> 1 </w:t>
      </w:r>
      <w:r w:rsidRPr="003B733B">
        <w:rPr>
          <w:sz w:val="22"/>
          <w:szCs w:val="22"/>
          <w:lang w:val="ru-RU" w:eastAsia="ru-RU"/>
        </w:rPr>
        <w:t>год</w:t>
      </w:r>
      <w:r w:rsidRPr="003B733B">
        <w:rPr>
          <w:sz w:val="22"/>
          <w:szCs w:val="22"/>
          <w:lang w:eastAsia="ru-RU"/>
        </w:rPr>
        <w:t xml:space="preserve"> </w:t>
      </w:r>
      <w:proofErr w:type="spellStart"/>
      <w:r w:rsidRPr="003B733B">
        <w:rPr>
          <w:sz w:val="22"/>
          <w:szCs w:val="22"/>
          <w:lang w:eastAsia="ru-RU"/>
        </w:rPr>
        <w:t>NetFlow</w:t>
      </w:r>
      <w:proofErr w:type="spellEnd"/>
      <w:r w:rsidRPr="003B733B">
        <w:rPr>
          <w:sz w:val="22"/>
          <w:szCs w:val="22"/>
          <w:lang w:eastAsia="ru-RU"/>
        </w:rPr>
        <w:t xml:space="preserve"> Analyzer Professional Edition - 100 Interfaces Support Pack – 1 </w:t>
      </w:r>
      <w:proofErr w:type="spellStart"/>
      <w:r w:rsidRPr="003B733B">
        <w:rPr>
          <w:sz w:val="22"/>
          <w:szCs w:val="22"/>
          <w:lang w:val="ru-RU" w:eastAsia="ru-RU"/>
        </w:rPr>
        <w:t>шт</w:t>
      </w:r>
      <w:proofErr w:type="spellEnd"/>
      <w:r w:rsidRPr="003B733B">
        <w:rPr>
          <w:sz w:val="22"/>
          <w:szCs w:val="22"/>
          <w:lang w:eastAsia="ru-RU"/>
        </w:rPr>
        <w:t>.</w:t>
      </w:r>
    </w:p>
    <w:p w:rsidR="00A524E1" w:rsidRDefault="003B733B" w:rsidP="003B733B">
      <w:pPr>
        <w:contextualSpacing/>
        <w:jc w:val="both"/>
        <w:rPr>
          <w:sz w:val="22"/>
          <w:szCs w:val="22"/>
          <w:lang w:eastAsia="ru-RU"/>
        </w:rPr>
      </w:pPr>
      <w:r w:rsidRPr="003B733B">
        <w:rPr>
          <w:sz w:val="22"/>
          <w:szCs w:val="22"/>
          <w:lang w:eastAsia="ru-RU"/>
        </w:rPr>
        <w:t>12.</w:t>
      </w:r>
      <w:r w:rsidRPr="003B733B">
        <w:rPr>
          <w:sz w:val="22"/>
          <w:szCs w:val="22"/>
          <w:lang w:eastAsia="ru-RU"/>
        </w:rPr>
        <w:tab/>
      </w:r>
      <w:r w:rsidR="00A524E1" w:rsidRPr="00A524E1">
        <w:rPr>
          <w:sz w:val="22"/>
          <w:szCs w:val="22"/>
          <w:lang w:val="ru-RU" w:eastAsia="ru-RU"/>
        </w:rPr>
        <w:t>Сертификат</w:t>
      </w:r>
      <w:r w:rsidR="00A524E1" w:rsidRPr="00A524E1">
        <w:rPr>
          <w:sz w:val="22"/>
          <w:szCs w:val="22"/>
          <w:lang w:eastAsia="ru-RU"/>
        </w:rPr>
        <w:t xml:space="preserve"> </w:t>
      </w:r>
      <w:r w:rsidR="00A524E1" w:rsidRPr="00A524E1">
        <w:rPr>
          <w:sz w:val="22"/>
          <w:szCs w:val="22"/>
          <w:lang w:val="ru-RU" w:eastAsia="ru-RU"/>
        </w:rPr>
        <w:t>на</w:t>
      </w:r>
      <w:r w:rsidR="00A524E1" w:rsidRPr="00A524E1">
        <w:rPr>
          <w:sz w:val="22"/>
          <w:szCs w:val="22"/>
          <w:lang w:eastAsia="ru-RU"/>
        </w:rPr>
        <w:t xml:space="preserve"> </w:t>
      </w:r>
      <w:r w:rsidR="00A524E1" w:rsidRPr="00A524E1">
        <w:rPr>
          <w:sz w:val="22"/>
          <w:szCs w:val="22"/>
          <w:lang w:val="ru-RU" w:eastAsia="ru-RU"/>
        </w:rPr>
        <w:t>техническую</w:t>
      </w:r>
      <w:r w:rsidR="00A524E1" w:rsidRPr="00A524E1">
        <w:rPr>
          <w:sz w:val="22"/>
          <w:szCs w:val="22"/>
          <w:lang w:eastAsia="ru-RU"/>
        </w:rPr>
        <w:t xml:space="preserve"> </w:t>
      </w:r>
      <w:r w:rsidR="00A524E1" w:rsidRPr="00A524E1">
        <w:rPr>
          <w:sz w:val="22"/>
          <w:szCs w:val="22"/>
          <w:lang w:val="ru-RU" w:eastAsia="ru-RU"/>
        </w:rPr>
        <w:t>поддержку</w:t>
      </w:r>
      <w:r w:rsidR="00A524E1" w:rsidRPr="00A524E1">
        <w:rPr>
          <w:sz w:val="22"/>
          <w:szCs w:val="22"/>
          <w:lang w:eastAsia="ru-RU"/>
        </w:rPr>
        <w:t xml:space="preserve"> </w:t>
      </w:r>
      <w:r w:rsidR="00A524E1" w:rsidRPr="00A524E1">
        <w:rPr>
          <w:sz w:val="22"/>
          <w:szCs w:val="22"/>
          <w:lang w:val="ru-RU" w:eastAsia="ru-RU"/>
        </w:rPr>
        <w:t>сроком</w:t>
      </w:r>
      <w:r w:rsidR="00A524E1" w:rsidRPr="00A524E1">
        <w:rPr>
          <w:sz w:val="22"/>
          <w:szCs w:val="22"/>
          <w:lang w:eastAsia="ru-RU"/>
        </w:rPr>
        <w:t xml:space="preserve"> 1 </w:t>
      </w:r>
      <w:r w:rsidR="00A524E1" w:rsidRPr="00A524E1">
        <w:rPr>
          <w:sz w:val="22"/>
          <w:szCs w:val="22"/>
          <w:lang w:val="ru-RU" w:eastAsia="ru-RU"/>
        </w:rPr>
        <w:t>год</w:t>
      </w:r>
      <w:r w:rsidR="00A524E1" w:rsidRPr="00A524E1">
        <w:rPr>
          <w:sz w:val="22"/>
          <w:szCs w:val="22"/>
          <w:lang w:eastAsia="ru-RU"/>
        </w:rPr>
        <w:t xml:space="preserve"> </w:t>
      </w:r>
      <w:proofErr w:type="spellStart"/>
      <w:r w:rsidR="00A524E1" w:rsidRPr="00A524E1">
        <w:rPr>
          <w:sz w:val="22"/>
          <w:szCs w:val="22"/>
          <w:lang w:eastAsia="ru-RU"/>
        </w:rPr>
        <w:t>OpManager</w:t>
      </w:r>
      <w:proofErr w:type="spellEnd"/>
      <w:r w:rsidR="00A524E1" w:rsidRPr="00A524E1">
        <w:rPr>
          <w:sz w:val="22"/>
          <w:szCs w:val="22"/>
          <w:lang w:eastAsia="ru-RU"/>
        </w:rPr>
        <w:t xml:space="preserve"> Essential Edition - 100 Devices Support Pack – 1 </w:t>
      </w:r>
      <w:proofErr w:type="spellStart"/>
      <w:r w:rsidR="00A524E1" w:rsidRPr="00A524E1">
        <w:rPr>
          <w:sz w:val="22"/>
          <w:szCs w:val="22"/>
          <w:lang w:val="ru-RU" w:eastAsia="ru-RU"/>
        </w:rPr>
        <w:t>шт</w:t>
      </w:r>
      <w:proofErr w:type="spellEnd"/>
      <w:r w:rsidR="00A524E1">
        <w:rPr>
          <w:sz w:val="22"/>
          <w:szCs w:val="22"/>
          <w:lang w:eastAsia="ru-RU"/>
        </w:rPr>
        <w:t>.</w:t>
      </w:r>
    </w:p>
    <w:p w:rsidR="003B733B" w:rsidRPr="003B733B" w:rsidRDefault="003B733B" w:rsidP="003B733B">
      <w:pPr>
        <w:contextualSpacing/>
        <w:jc w:val="both"/>
        <w:rPr>
          <w:sz w:val="22"/>
          <w:szCs w:val="22"/>
          <w:lang w:eastAsia="ru-RU"/>
        </w:rPr>
      </w:pPr>
      <w:r w:rsidRPr="003B733B">
        <w:rPr>
          <w:sz w:val="22"/>
          <w:szCs w:val="22"/>
          <w:lang w:eastAsia="ru-RU"/>
        </w:rPr>
        <w:t>13.</w:t>
      </w:r>
      <w:r w:rsidRPr="003B733B">
        <w:rPr>
          <w:sz w:val="22"/>
          <w:szCs w:val="22"/>
          <w:lang w:eastAsia="ru-RU"/>
        </w:rPr>
        <w:tab/>
      </w:r>
      <w:r w:rsidRPr="003B733B">
        <w:rPr>
          <w:sz w:val="22"/>
          <w:szCs w:val="22"/>
          <w:lang w:val="ru-RU" w:eastAsia="ru-RU"/>
        </w:rPr>
        <w:t>Сертификат</w:t>
      </w:r>
      <w:r w:rsidRPr="003B733B">
        <w:rPr>
          <w:sz w:val="22"/>
          <w:szCs w:val="22"/>
          <w:lang w:eastAsia="ru-RU"/>
        </w:rPr>
        <w:t xml:space="preserve"> </w:t>
      </w:r>
      <w:r w:rsidRPr="003B733B">
        <w:rPr>
          <w:sz w:val="22"/>
          <w:szCs w:val="22"/>
          <w:lang w:val="ru-RU" w:eastAsia="ru-RU"/>
        </w:rPr>
        <w:t>на</w:t>
      </w:r>
      <w:r w:rsidRPr="003B733B">
        <w:rPr>
          <w:sz w:val="22"/>
          <w:szCs w:val="22"/>
          <w:lang w:eastAsia="ru-RU"/>
        </w:rPr>
        <w:t xml:space="preserve"> </w:t>
      </w:r>
      <w:r w:rsidRPr="003B733B">
        <w:rPr>
          <w:sz w:val="22"/>
          <w:szCs w:val="22"/>
          <w:lang w:val="ru-RU" w:eastAsia="ru-RU"/>
        </w:rPr>
        <w:t>техническую</w:t>
      </w:r>
      <w:r w:rsidRPr="003B733B">
        <w:rPr>
          <w:sz w:val="22"/>
          <w:szCs w:val="22"/>
          <w:lang w:eastAsia="ru-RU"/>
        </w:rPr>
        <w:t xml:space="preserve"> </w:t>
      </w:r>
      <w:r w:rsidRPr="003B733B">
        <w:rPr>
          <w:sz w:val="22"/>
          <w:szCs w:val="22"/>
          <w:lang w:val="ru-RU" w:eastAsia="ru-RU"/>
        </w:rPr>
        <w:t>подде</w:t>
      </w:r>
      <w:bookmarkStart w:id="0" w:name="_GoBack"/>
      <w:bookmarkEnd w:id="0"/>
      <w:r w:rsidRPr="003B733B">
        <w:rPr>
          <w:sz w:val="22"/>
          <w:szCs w:val="22"/>
          <w:lang w:val="ru-RU" w:eastAsia="ru-RU"/>
        </w:rPr>
        <w:t>ржку</w:t>
      </w:r>
      <w:r w:rsidRPr="003B733B">
        <w:rPr>
          <w:sz w:val="22"/>
          <w:szCs w:val="22"/>
          <w:lang w:eastAsia="ru-RU"/>
        </w:rPr>
        <w:t xml:space="preserve"> </w:t>
      </w:r>
      <w:r w:rsidRPr="003B733B">
        <w:rPr>
          <w:sz w:val="22"/>
          <w:szCs w:val="22"/>
          <w:lang w:val="ru-RU" w:eastAsia="ru-RU"/>
        </w:rPr>
        <w:t>сроком</w:t>
      </w:r>
      <w:r w:rsidRPr="003B733B">
        <w:rPr>
          <w:sz w:val="22"/>
          <w:szCs w:val="22"/>
          <w:lang w:eastAsia="ru-RU"/>
        </w:rPr>
        <w:t xml:space="preserve"> 1 </w:t>
      </w:r>
      <w:r w:rsidRPr="003B733B">
        <w:rPr>
          <w:sz w:val="22"/>
          <w:szCs w:val="22"/>
          <w:lang w:val="ru-RU" w:eastAsia="ru-RU"/>
        </w:rPr>
        <w:t>год</w:t>
      </w:r>
      <w:r w:rsidRPr="003B733B">
        <w:rPr>
          <w:sz w:val="22"/>
          <w:szCs w:val="22"/>
          <w:lang w:eastAsia="ru-RU"/>
        </w:rPr>
        <w:t xml:space="preserve"> </w:t>
      </w:r>
      <w:proofErr w:type="spellStart"/>
      <w:r w:rsidRPr="003B733B">
        <w:rPr>
          <w:sz w:val="22"/>
          <w:szCs w:val="22"/>
          <w:lang w:eastAsia="ru-RU"/>
        </w:rPr>
        <w:t>EventLog</w:t>
      </w:r>
      <w:proofErr w:type="spellEnd"/>
      <w:r w:rsidRPr="003B733B">
        <w:rPr>
          <w:sz w:val="22"/>
          <w:szCs w:val="22"/>
          <w:lang w:eastAsia="ru-RU"/>
        </w:rPr>
        <w:t xml:space="preserve"> Analyzer Professional Edition - 100 Hosts Support Pack – 1 </w:t>
      </w:r>
      <w:proofErr w:type="spellStart"/>
      <w:r w:rsidRPr="003B733B">
        <w:rPr>
          <w:sz w:val="22"/>
          <w:szCs w:val="22"/>
          <w:lang w:val="ru-RU" w:eastAsia="ru-RU"/>
        </w:rPr>
        <w:t>шт</w:t>
      </w:r>
      <w:proofErr w:type="spellEnd"/>
    </w:p>
    <w:p w:rsidR="003B733B" w:rsidRPr="003B733B" w:rsidRDefault="003B733B" w:rsidP="006A747F">
      <w:pPr>
        <w:spacing w:line="360" w:lineRule="auto"/>
        <w:contextualSpacing/>
        <w:jc w:val="both"/>
        <w:rPr>
          <w:sz w:val="22"/>
          <w:szCs w:val="22"/>
          <w:lang w:eastAsia="ru-RU"/>
        </w:rPr>
      </w:pPr>
    </w:p>
    <w:p w:rsidR="002D68D5" w:rsidRDefault="00D27DDA" w:rsidP="00AB5DF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AB5DF2">
        <w:rPr>
          <w:rFonts w:ascii="Times New Roman" w:hAnsi="Times New Roman" w:cs="Times New Roman"/>
          <w:sz w:val="28"/>
          <w:szCs w:val="28"/>
          <w:lang w:eastAsia="ru-RU"/>
        </w:rPr>
        <w:t>копии документов по бухгалтерской отчетности за 2011год, 2012год и последний отчетный период 2013 года по форме 1 и форме 2 (</w:t>
      </w:r>
      <w:r w:rsidR="00AB5DF2" w:rsidRPr="00AB5DF2">
        <w:rPr>
          <w:rFonts w:ascii="Times New Roman" w:hAnsi="Times New Roman" w:cs="Times New Roman"/>
          <w:sz w:val="28"/>
          <w:szCs w:val="28"/>
          <w:lang w:eastAsia="ru-RU"/>
        </w:rPr>
        <w:t>бухгалтерский баланс</w:t>
      </w:r>
      <w:r w:rsidR="00AB5DF2">
        <w:rPr>
          <w:rFonts w:ascii="Times New Roman" w:hAnsi="Times New Roman" w:cs="Times New Roman"/>
          <w:sz w:val="28"/>
          <w:szCs w:val="28"/>
          <w:lang w:eastAsia="ru-RU"/>
        </w:rPr>
        <w:t>,</w:t>
      </w:r>
      <w:r w:rsidR="00AB5DF2" w:rsidRPr="00AB5DF2">
        <w:t xml:space="preserve"> </w:t>
      </w:r>
      <w:r w:rsidR="00AB5DF2" w:rsidRPr="00AB5DF2">
        <w:rPr>
          <w:rFonts w:ascii="Times New Roman" w:hAnsi="Times New Roman" w:cs="Times New Roman"/>
          <w:sz w:val="28"/>
          <w:szCs w:val="28"/>
          <w:lang w:eastAsia="ru-RU"/>
        </w:rPr>
        <w:t>отчет о прибылях и убытках</w:t>
      </w:r>
      <w:r w:rsidR="00AB5DF2">
        <w:rPr>
          <w:rFonts w:ascii="Times New Roman" w:hAnsi="Times New Roman" w:cs="Times New Roman"/>
          <w:sz w:val="28"/>
          <w:szCs w:val="28"/>
          <w:lang w:eastAsia="ru-RU"/>
        </w:rPr>
        <w:t>)</w:t>
      </w:r>
      <w:r w:rsidR="00D44054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0A6E6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E056FA" w:rsidRPr="00E056FA" w:rsidRDefault="00E056FA" w:rsidP="00E056FA">
      <w:pPr>
        <w:pStyle w:val="af1"/>
        <w:ind w:left="792" w:firstLine="624"/>
        <w:rPr>
          <w:rFonts w:ascii="Times New Roman" w:hAnsi="Times New Roman" w:cs="Times New Roman"/>
          <w:sz w:val="28"/>
          <w:szCs w:val="28"/>
          <w:lang w:eastAsia="ru-RU"/>
        </w:rPr>
      </w:pPr>
      <w:r w:rsidRPr="00E056FA">
        <w:rPr>
          <w:rFonts w:ascii="Times New Roman" w:hAnsi="Times New Roman" w:cs="Times New Roman"/>
          <w:sz w:val="28"/>
          <w:szCs w:val="28"/>
          <w:lang w:eastAsia="ru-RU"/>
        </w:rPr>
        <w:t xml:space="preserve">Для предотвращения риска невозврата денежных средств, в случае недобросовестного исполнения Контрагентом своих обязательств по </w:t>
      </w:r>
      <w:r w:rsidRPr="00E056FA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Договору Заказчик проводит оценку финансовой устойчивости участников Процедуры закупки.</w:t>
      </w:r>
    </w:p>
    <w:p w:rsidR="00E056FA" w:rsidRPr="00E056FA" w:rsidRDefault="00E056FA" w:rsidP="00E056FA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E056FA">
        <w:rPr>
          <w:rFonts w:ascii="Times New Roman" w:hAnsi="Times New Roman" w:cs="Times New Roman"/>
          <w:sz w:val="28"/>
          <w:szCs w:val="28"/>
          <w:lang w:eastAsia="ru-RU"/>
        </w:rPr>
        <w:t>При оценке применяется следующая методика:</w:t>
      </w:r>
    </w:p>
    <w:p w:rsidR="00E056FA" w:rsidRPr="00E056FA" w:rsidRDefault="00E056FA" w:rsidP="00E056FA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E056FA">
        <w:rPr>
          <w:rFonts w:ascii="Times New Roman" w:hAnsi="Times New Roman" w:cs="Times New Roman"/>
          <w:sz w:val="28"/>
          <w:szCs w:val="28"/>
          <w:lang w:eastAsia="ru-RU"/>
        </w:rPr>
        <w:t xml:space="preserve">Основными критериями оценки финансового состояния компании выступают: </w:t>
      </w:r>
    </w:p>
    <w:p w:rsidR="00E056FA" w:rsidRPr="00E056FA" w:rsidRDefault="00E056FA" w:rsidP="00E056FA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E056FA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E056FA">
        <w:rPr>
          <w:rFonts w:ascii="Times New Roman" w:hAnsi="Times New Roman" w:cs="Times New Roman"/>
          <w:sz w:val="28"/>
          <w:szCs w:val="28"/>
          <w:lang w:eastAsia="ru-RU"/>
        </w:rPr>
        <w:tab/>
        <w:t>Величина чистых активов;</w:t>
      </w:r>
    </w:p>
    <w:p w:rsidR="00E056FA" w:rsidRPr="00E056FA" w:rsidRDefault="00E056FA" w:rsidP="00E056FA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E056FA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E056FA">
        <w:rPr>
          <w:rFonts w:ascii="Times New Roman" w:hAnsi="Times New Roman" w:cs="Times New Roman"/>
          <w:sz w:val="28"/>
          <w:szCs w:val="28"/>
          <w:lang w:eastAsia="ru-RU"/>
        </w:rPr>
        <w:tab/>
        <w:t>Коэффициент текущей ликвидности (</w:t>
      </w:r>
      <w:proofErr w:type="spellStart"/>
      <w:r w:rsidRPr="00E056FA">
        <w:rPr>
          <w:rFonts w:ascii="Times New Roman" w:hAnsi="Times New Roman" w:cs="Times New Roman"/>
          <w:sz w:val="28"/>
          <w:szCs w:val="28"/>
          <w:lang w:eastAsia="ru-RU"/>
        </w:rPr>
        <w:t>Ктл</w:t>
      </w:r>
      <w:proofErr w:type="spellEnd"/>
      <w:r w:rsidRPr="00E056FA">
        <w:rPr>
          <w:rFonts w:ascii="Times New Roman" w:hAnsi="Times New Roman" w:cs="Times New Roman"/>
          <w:sz w:val="28"/>
          <w:szCs w:val="28"/>
          <w:lang w:eastAsia="ru-RU"/>
        </w:rPr>
        <w:t>).</w:t>
      </w:r>
    </w:p>
    <w:p w:rsidR="00E056FA" w:rsidRPr="00E056FA" w:rsidRDefault="00E056FA" w:rsidP="00E056FA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E056FA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proofErr w:type="spellStart"/>
      <w:r w:rsidRPr="00E056FA">
        <w:rPr>
          <w:rFonts w:ascii="Times New Roman" w:hAnsi="Times New Roman" w:cs="Times New Roman"/>
          <w:sz w:val="28"/>
          <w:szCs w:val="28"/>
          <w:lang w:eastAsia="ru-RU"/>
        </w:rPr>
        <w:t>Ктл</w:t>
      </w:r>
      <w:proofErr w:type="spellEnd"/>
      <w:r w:rsidRPr="00E056FA">
        <w:rPr>
          <w:rFonts w:ascii="Times New Roman" w:hAnsi="Times New Roman" w:cs="Times New Roman"/>
          <w:sz w:val="28"/>
          <w:szCs w:val="28"/>
          <w:lang w:eastAsia="ru-RU"/>
        </w:rPr>
        <w:t xml:space="preserve"> = (Оборотные активы — Денежные средства) / Краткосрочные обязательства.</w:t>
      </w:r>
    </w:p>
    <w:p w:rsidR="00E056FA" w:rsidRPr="00E056FA" w:rsidRDefault="00E056FA" w:rsidP="00E056FA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E056FA">
        <w:rPr>
          <w:rFonts w:ascii="Times New Roman" w:hAnsi="Times New Roman" w:cs="Times New Roman"/>
          <w:sz w:val="28"/>
          <w:szCs w:val="28"/>
          <w:lang w:eastAsia="ru-RU"/>
        </w:rPr>
        <w:t xml:space="preserve">Коэффициент отражает способность Контрагента погашать текущие (краткосрочные) обязательства за счёт только оборотных активов. Чем показатель больше, тем лучше </w:t>
      </w:r>
      <w:proofErr w:type="gramStart"/>
      <w:r w:rsidRPr="00E056FA">
        <w:rPr>
          <w:rFonts w:ascii="Times New Roman" w:hAnsi="Times New Roman" w:cs="Times New Roman"/>
          <w:sz w:val="28"/>
          <w:szCs w:val="28"/>
          <w:lang w:eastAsia="ru-RU"/>
        </w:rPr>
        <w:t>платеже-способность</w:t>
      </w:r>
      <w:proofErr w:type="gramEnd"/>
      <w:r w:rsidRPr="00E056FA">
        <w:rPr>
          <w:rFonts w:ascii="Times New Roman" w:hAnsi="Times New Roman" w:cs="Times New Roman"/>
          <w:sz w:val="28"/>
          <w:szCs w:val="28"/>
          <w:lang w:eastAsia="ru-RU"/>
        </w:rPr>
        <w:t xml:space="preserve"> Контрагента. Нормальным считается значение коэффициента не менее 2-х в </w:t>
      </w:r>
      <w:proofErr w:type="spellStart"/>
      <w:proofErr w:type="gramStart"/>
      <w:r w:rsidRPr="00E056FA">
        <w:rPr>
          <w:rFonts w:ascii="Times New Roman" w:hAnsi="Times New Roman" w:cs="Times New Roman"/>
          <w:sz w:val="28"/>
          <w:szCs w:val="28"/>
          <w:lang w:eastAsia="ru-RU"/>
        </w:rPr>
        <w:t>зави-симости</w:t>
      </w:r>
      <w:proofErr w:type="spellEnd"/>
      <w:proofErr w:type="gramEnd"/>
      <w:r w:rsidRPr="00E056FA">
        <w:rPr>
          <w:rFonts w:ascii="Times New Roman" w:hAnsi="Times New Roman" w:cs="Times New Roman"/>
          <w:sz w:val="28"/>
          <w:szCs w:val="28"/>
          <w:lang w:eastAsia="ru-RU"/>
        </w:rPr>
        <w:t xml:space="preserve"> от отрасли. </w:t>
      </w:r>
    </w:p>
    <w:p w:rsidR="00E056FA" w:rsidRPr="00E056FA" w:rsidRDefault="00E056FA" w:rsidP="00E056FA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E056FA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E056FA">
        <w:rPr>
          <w:rFonts w:ascii="Times New Roman" w:hAnsi="Times New Roman" w:cs="Times New Roman"/>
          <w:sz w:val="28"/>
          <w:szCs w:val="28"/>
          <w:lang w:eastAsia="ru-RU"/>
        </w:rPr>
        <w:tab/>
        <w:t>Коэффициент абсолютной ликвидности (Кал).</w:t>
      </w:r>
    </w:p>
    <w:p w:rsidR="00E056FA" w:rsidRPr="00E056FA" w:rsidRDefault="00E056FA" w:rsidP="00E056FA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E056FA">
        <w:rPr>
          <w:rFonts w:ascii="Times New Roman" w:hAnsi="Times New Roman" w:cs="Times New Roman"/>
          <w:sz w:val="28"/>
          <w:szCs w:val="28"/>
          <w:lang w:eastAsia="ru-RU"/>
        </w:rPr>
        <w:t>Кал = (Денежные средства + краткосрочные финансовые вложения) / Краткосрочные обязательства</w:t>
      </w:r>
    </w:p>
    <w:p w:rsidR="00E056FA" w:rsidRPr="00E056FA" w:rsidRDefault="00E056FA" w:rsidP="00E056FA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E056FA">
        <w:rPr>
          <w:rFonts w:ascii="Times New Roman" w:hAnsi="Times New Roman" w:cs="Times New Roman"/>
          <w:sz w:val="28"/>
          <w:szCs w:val="28"/>
          <w:lang w:eastAsia="ru-RU"/>
        </w:rPr>
        <w:t xml:space="preserve">Нормативное значение коэффициента - не менее 0,2, то есть каждый день потенциально могут быть </w:t>
      </w:r>
      <w:proofErr w:type="gramStart"/>
      <w:r w:rsidRPr="00E056FA">
        <w:rPr>
          <w:rFonts w:ascii="Times New Roman" w:hAnsi="Times New Roman" w:cs="Times New Roman"/>
          <w:sz w:val="28"/>
          <w:szCs w:val="28"/>
          <w:lang w:eastAsia="ru-RU"/>
        </w:rPr>
        <w:t>оплачены</w:t>
      </w:r>
      <w:proofErr w:type="gramEnd"/>
      <w:r w:rsidRPr="00E056FA">
        <w:rPr>
          <w:rFonts w:ascii="Times New Roman" w:hAnsi="Times New Roman" w:cs="Times New Roman"/>
          <w:sz w:val="28"/>
          <w:szCs w:val="28"/>
          <w:lang w:eastAsia="ru-RU"/>
        </w:rPr>
        <w:t xml:space="preserve"> 20% срочных обязательств.</w:t>
      </w:r>
    </w:p>
    <w:p w:rsidR="00E056FA" w:rsidRPr="00E056FA" w:rsidRDefault="00E056FA" w:rsidP="00E056FA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E056FA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E056FA">
        <w:rPr>
          <w:rFonts w:ascii="Times New Roman" w:hAnsi="Times New Roman" w:cs="Times New Roman"/>
          <w:sz w:val="28"/>
          <w:szCs w:val="28"/>
          <w:lang w:eastAsia="ru-RU"/>
        </w:rPr>
        <w:tab/>
        <w:t>Коэффициент финансовой устойчивости (</w:t>
      </w:r>
      <w:proofErr w:type="spellStart"/>
      <w:r w:rsidRPr="00E056FA">
        <w:rPr>
          <w:rFonts w:ascii="Times New Roman" w:hAnsi="Times New Roman" w:cs="Times New Roman"/>
          <w:sz w:val="28"/>
          <w:szCs w:val="28"/>
          <w:lang w:eastAsia="ru-RU"/>
        </w:rPr>
        <w:t>Кфу</w:t>
      </w:r>
      <w:proofErr w:type="spellEnd"/>
      <w:r w:rsidRPr="00E056FA">
        <w:rPr>
          <w:rFonts w:ascii="Times New Roman" w:hAnsi="Times New Roman" w:cs="Times New Roman"/>
          <w:sz w:val="28"/>
          <w:szCs w:val="28"/>
          <w:lang w:eastAsia="ru-RU"/>
        </w:rPr>
        <w:t>).</w:t>
      </w:r>
    </w:p>
    <w:p w:rsidR="00E056FA" w:rsidRPr="00E056FA" w:rsidRDefault="00E056FA" w:rsidP="00E056FA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E056FA">
        <w:rPr>
          <w:rFonts w:ascii="Times New Roman" w:hAnsi="Times New Roman" w:cs="Times New Roman"/>
          <w:sz w:val="28"/>
          <w:szCs w:val="28"/>
          <w:lang w:eastAsia="ru-RU"/>
        </w:rPr>
        <w:t>Кфу</w:t>
      </w:r>
      <w:proofErr w:type="spellEnd"/>
      <w:r w:rsidRPr="00E056FA">
        <w:rPr>
          <w:rFonts w:ascii="Times New Roman" w:hAnsi="Times New Roman" w:cs="Times New Roman"/>
          <w:sz w:val="28"/>
          <w:szCs w:val="28"/>
          <w:lang w:eastAsia="ru-RU"/>
        </w:rPr>
        <w:t xml:space="preserve">=(Капитал и </w:t>
      </w:r>
      <w:proofErr w:type="gramStart"/>
      <w:r w:rsidRPr="00E056FA">
        <w:rPr>
          <w:rFonts w:ascii="Times New Roman" w:hAnsi="Times New Roman" w:cs="Times New Roman"/>
          <w:sz w:val="28"/>
          <w:szCs w:val="28"/>
          <w:lang w:eastAsia="ru-RU"/>
        </w:rPr>
        <w:t>резервы</w:t>
      </w:r>
      <w:proofErr w:type="gramEnd"/>
      <w:r w:rsidRPr="00E056FA">
        <w:rPr>
          <w:rFonts w:ascii="Times New Roman" w:hAnsi="Times New Roman" w:cs="Times New Roman"/>
          <w:sz w:val="28"/>
          <w:szCs w:val="28"/>
          <w:lang w:eastAsia="ru-RU"/>
        </w:rPr>
        <w:t xml:space="preserve"> + Долгосрочные обязательства)/Валюта баланса</w:t>
      </w:r>
    </w:p>
    <w:p w:rsidR="00E056FA" w:rsidRPr="00E056FA" w:rsidRDefault="00E056FA" w:rsidP="00E056FA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E056FA">
        <w:rPr>
          <w:rFonts w:ascii="Times New Roman" w:hAnsi="Times New Roman" w:cs="Times New Roman"/>
          <w:sz w:val="28"/>
          <w:szCs w:val="28"/>
          <w:lang w:eastAsia="ru-RU"/>
        </w:rPr>
        <w:t xml:space="preserve">Коэффициент финансовой устойчивости показывает долю активов Контрагента, </w:t>
      </w:r>
      <w:proofErr w:type="spellStart"/>
      <w:proofErr w:type="gramStart"/>
      <w:r w:rsidRPr="00E056FA">
        <w:rPr>
          <w:rFonts w:ascii="Times New Roman" w:hAnsi="Times New Roman" w:cs="Times New Roman"/>
          <w:sz w:val="28"/>
          <w:szCs w:val="28"/>
          <w:lang w:eastAsia="ru-RU"/>
        </w:rPr>
        <w:t>финан-сируемых</w:t>
      </w:r>
      <w:proofErr w:type="spellEnd"/>
      <w:proofErr w:type="gramEnd"/>
      <w:r w:rsidRPr="00E056FA">
        <w:rPr>
          <w:rFonts w:ascii="Times New Roman" w:hAnsi="Times New Roman" w:cs="Times New Roman"/>
          <w:sz w:val="28"/>
          <w:szCs w:val="28"/>
          <w:lang w:eastAsia="ru-RU"/>
        </w:rPr>
        <w:t xml:space="preserve"> за счет собственного капитала. Нормативное значение – не менее 0,6.</w:t>
      </w:r>
    </w:p>
    <w:p w:rsidR="00E056FA" w:rsidRPr="00E056FA" w:rsidRDefault="00E056FA" w:rsidP="00E056FA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E056FA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E056FA">
        <w:rPr>
          <w:rFonts w:ascii="Times New Roman" w:hAnsi="Times New Roman" w:cs="Times New Roman"/>
          <w:sz w:val="28"/>
          <w:szCs w:val="28"/>
          <w:lang w:eastAsia="ru-RU"/>
        </w:rPr>
        <w:tab/>
        <w:t>Коэффициент финансовой независимости (</w:t>
      </w:r>
      <w:proofErr w:type="spellStart"/>
      <w:r w:rsidRPr="00E056FA">
        <w:rPr>
          <w:rFonts w:ascii="Times New Roman" w:hAnsi="Times New Roman" w:cs="Times New Roman"/>
          <w:sz w:val="28"/>
          <w:szCs w:val="28"/>
          <w:lang w:eastAsia="ru-RU"/>
        </w:rPr>
        <w:t>Кфн</w:t>
      </w:r>
      <w:proofErr w:type="spellEnd"/>
      <w:r w:rsidRPr="00E056FA">
        <w:rPr>
          <w:rFonts w:ascii="Times New Roman" w:hAnsi="Times New Roman" w:cs="Times New Roman"/>
          <w:sz w:val="28"/>
          <w:szCs w:val="28"/>
          <w:lang w:eastAsia="ru-RU"/>
        </w:rPr>
        <w:t>).</w:t>
      </w:r>
    </w:p>
    <w:p w:rsidR="00E056FA" w:rsidRPr="00E056FA" w:rsidRDefault="00E056FA" w:rsidP="00E056FA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E056FA">
        <w:rPr>
          <w:rFonts w:ascii="Times New Roman" w:hAnsi="Times New Roman" w:cs="Times New Roman"/>
          <w:sz w:val="28"/>
          <w:szCs w:val="28"/>
          <w:lang w:eastAsia="ru-RU"/>
        </w:rPr>
        <w:t>Кфн</w:t>
      </w:r>
      <w:proofErr w:type="spellEnd"/>
      <w:r w:rsidRPr="00E056FA">
        <w:rPr>
          <w:rFonts w:ascii="Times New Roman" w:hAnsi="Times New Roman" w:cs="Times New Roman"/>
          <w:sz w:val="28"/>
          <w:szCs w:val="28"/>
          <w:lang w:eastAsia="ru-RU"/>
        </w:rPr>
        <w:t xml:space="preserve"> = Капитал и резервы / Валюта баланса </w:t>
      </w:r>
    </w:p>
    <w:p w:rsidR="00E056FA" w:rsidRPr="00E056FA" w:rsidRDefault="00E056FA" w:rsidP="00E056FA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E056FA">
        <w:rPr>
          <w:rFonts w:ascii="Times New Roman" w:hAnsi="Times New Roman" w:cs="Times New Roman"/>
          <w:sz w:val="28"/>
          <w:szCs w:val="28"/>
          <w:lang w:eastAsia="ru-RU"/>
        </w:rPr>
        <w:t>Данный коэффициент характеризует зависимость фирмы от внешних займов. Чем ниже значение коэффициента, тем больше займов у Контрагента, тем выше риск неплатежеспособности. Нормативное значение – 0,5-0,8.</w:t>
      </w:r>
    </w:p>
    <w:p w:rsidR="00E056FA" w:rsidRPr="00E056FA" w:rsidRDefault="00E056FA" w:rsidP="00E056FA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E056FA">
        <w:rPr>
          <w:rFonts w:ascii="Times New Roman" w:hAnsi="Times New Roman" w:cs="Times New Roman"/>
          <w:sz w:val="28"/>
          <w:szCs w:val="28"/>
          <w:lang w:eastAsia="ru-RU"/>
        </w:rPr>
        <w:t>Участники Процедуры закупки, в обязательном порядке, предоставляют данные бухгалтерской отчетности за предыдущие 2 (два) года, а так же данные промежуточной отчетности за последний закрытый период текущего года.</w:t>
      </w:r>
    </w:p>
    <w:p w:rsidR="00E056FA" w:rsidRDefault="00E056FA" w:rsidP="00E056FA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E056FA">
        <w:rPr>
          <w:rFonts w:ascii="Times New Roman" w:hAnsi="Times New Roman" w:cs="Times New Roman"/>
          <w:sz w:val="28"/>
          <w:szCs w:val="28"/>
          <w:lang w:eastAsia="ru-RU"/>
        </w:rPr>
        <w:t>Необходимые данные предоставляются по форме № 1(бухгалтерский баланс) и по форме № 2 (отчет о прибылях и убытках)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1115E0" w:rsidRPr="00BE16FD" w:rsidRDefault="001115E0" w:rsidP="001115E0">
      <w:pPr>
        <w:pStyle w:val="af1"/>
        <w:ind w:left="360"/>
        <w:rPr>
          <w:sz w:val="28"/>
          <w:szCs w:val="28"/>
          <w:lang w:eastAsia="ru-RU"/>
        </w:rPr>
      </w:pPr>
    </w:p>
    <w:p w:rsidR="004043A2" w:rsidRPr="008A6D29" w:rsidRDefault="00AB743D" w:rsidP="005C7691">
      <w:pPr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1, 2</w:t>
      </w:r>
      <w:r w:rsidR="00852F40" w:rsidRPr="00852F40">
        <w:rPr>
          <w:i/>
          <w:sz w:val="28"/>
          <w:szCs w:val="28"/>
          <w:lang w:val="ru-RU" w:eastAsia="ru-RU"/>
        </w:rPr>
        <w:t xml:space="preserve"> </w:t>
      </w:r>
      <w:r w:rsidR="003E42F5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p w:rsidR="00681012" w:rsidRDefault="00681012" w:rsidP="004043A2">
      <w:pPr>
        <w:jc w:val="right"/>
        <w:rPr>
          <w:sz w:val="24"/>
          <w:szCs w:val="24"/>
          <w:lang w:val="ru-RU" w:eastAsia="ru-RU"/>
        </w:rPr>
      </w:pPr>
    </w:p>
    <w:p w:rsidR="00D5223E" w:rsidRDefault="00D5223E" w:rsidP="004043A2">
      <w:pPr>
        <w:jc w:val="right"/>
        <w:rPr>
          <w:sz w:val="24"/>
          <w:szCs w:val="24"/>
          <w:lang w:val="ru-RU" w:eastAsia="ru-RU"/>
        </w:rPr>
      </w:pPr>
    </w:p>
    <w:sectPr w:rsidR="00D5223E" w:rsidSect="000900E2">
      <w:headerReference w:type="first" r:id="rId14"/>
      <w:pgSz w:w="11906" w:h="16838"/>
      <w:pgMar w:top="709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4124" w:rsidRDefault="00E34124" w:rsidP="001C1B8B">
      <w:r>
        <w:separator/>
      </w:r>
    </w:p>
  </w:endnote>
  <w:endnote w:type="continuationSeparator" w:id="0">
    <w:p w:rsidR="00E34124" w:rsidRDefault="00E34124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OpenSymbol">
    <w:altName w:val="Arial Unicode MS"/>
    <w:charset w:val="8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WenQuanYi Micro Hei">
    <w:altName w:val="MS Mincho"/>
    <w:charset w:val="80"/>
    <w:family w:val="auto"/>
    <w:pitch w:val="variable"/>
  </w:font>
  <w:font w:name="Lohit Hindi">
    <w:altName w:val="MS Mincho"/>
    <w:charset w:val="80"/>
    <w:family w:val="auto"/>
    <w:pitch w:val="variable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4124" w:rsidRDefault="00E34124" w:rsidP="001C1B8B">
      <w:r>
        <w:separator/>
      </w:r>
    </w:p>
  </w:footnote>
  <w:footnote w:type="continuationSeparator" w:id="0">
    <w:p w:rsidR="00E34124" w:rsidRDefault="00E34124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EA1E7F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55F1765B">
          <wp:extent cx="7602220" cy="12255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2220" cy="1225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7A8507E"/>
    <w:multiLevelType w:val="hybridMultilevel"/>
    <w:tmpl w:val="C71AD676"/>
    <w:lvl w:ilvl="0" w:tplc="91C6CEE6">
      <w:start w:val="1"/>
      <w:numFmt w:val="decimal"/>
      <w:lvlText w:val="%1."/>
      <w:lvlJc w:val="left"/>
      <w:pPr>
        <w:ind w:left="1729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ADB0745"/>
    <w:multiLevelType w:val="hybridMultilevel"/>
    <w:tmpl w:val="3B8CCB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2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3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5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6">
    <w:nsid w:val="353453CB"/>
    <w:multiLevelType w:val="hybridMultilevel"/>
    <w:tmpl w:val="768C6B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8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2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4">
    <w:nsid w:val="70BD5223"/>
    <w:multiLevelType w:val="hybridMultilevel"/>
    <w:tmpl w:val="E6E8D6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6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11"/>
  </w:num>
  <w:num w:numId="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6"/>
  </w:num>
  <w:num w:numId="5">
    <w:abstractNumId w:val="12"/>
  </w:num>
  <w:num w:numId="6">
    <w:abstractNumId w:val="0"/>
  </w:num>
  <w:num w:numId="7">
    <w:abstractNumId w:val="1"/>
  </w:num>
  <w:num w:numId="8">
    <w:abstractNumId w:val="5"/>
  </w:num>
  <w:num w:numId="9">
    <w:abstractNumId w:val="19"/>
  </w:num>
  <w:num w:numId="10">
    <w:abstractNumId w:val="14"/>
  </w:num>
  <w:num w:numId="11">
    <w:abstractNumId w:val="21"/>
  </w:num>
  <w:num w:numId="12">
    <w:abstractNumId w:val="25"/>
  </w:num>
  <w:num w:numId="13">
    <w:abstractNumId w:val="23"/>
  </w:num>
  <w:num w:numId="14">
    <w:abstractNumId w:val="9"/>
  </w:num>
  <w:num w:numId="15">
    <w:abstractNumId w:val="22"/>
  </w:num>
  <w:num w:numId="16">
    <w:abstractNumId w:val="7"/>
  </w:num>
  <w:num w:numId="17">
    <w:abstractNumId w:val="15"/>
  </w:num>
  <w:num w:numId="18">
    <w:abstractNumId w:val="20"/>
  </w:num>
  <w:num w:numId="19">
    <w:abstractNumId w:val="2"/>
  </w:num>
  <w:num w:numId="20">
    <w:abstractNumId w:val="3"/>
  </w:num>
  <w:num w:numId="21">
    <w:abstractNumId w:val="4"/>
  </w:num>
  <w:num w:numId="22">
    <w:abstractNumId w:val="13"/>
  </w:num>
  <w:num w:numId="2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7"/>
  </w:num>
  <w:num w:numId="25">
    <w:abstractNumId w:val="8"/>
  </w:num>
  <w:num w:numId="26">
    <w:abstractNumId w:val="24"/>
  </w:num>
  <w:num w:numId="27">
    <w:abstractNumId w:val="16"/>
  </w:num>
  <w:num w:numId="28">
    <w:abstractNumId w:val="1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2D2E"/>
    <w:rsid w:val="000173B2"/>
    <w:rsid w:val="00024638"/>
    <w:rsid w:val="000266EA"/>
    <w:rsid w:val="000314E1"/>
    <w:rsid w:val="0005096F"/>
    <w:rsid w:val="00051115"/>
    <w:rsid w:val="000528E7"/>
    <w:rsid w:val="0005657A"/>
    <w:rsid w:val="00056DA6"/>
    <w:rsid w:val="00057F58"/>
    <w:rsid w:val="000651F0"/>
    <w:rsid w:val="0006605B"/>
    <w:rsid w:val="000743F8"/>
    <w:rsid w:val="000803B6"/>
    <w:rsid w:val="0008580C"/>
    <w:rsid w:val="000900E2"/>
    <w:rsid w:val="00091701"/>
    <w:rsid w:val="00093A8C"/>
    <w:rsid w:val="0009414C"/>
    <w:rsid w:val="00096524"/>
    <w:rsid w:val="00096B16"/>
    <w:rsid w:val="000A3628"/>
    <w:rsid w:val="000A394F"/>
    <w:rsid w:val="000A43BD"/>
    <w:rsid w:val="000A4C7B"/>
    <w:rsid w:val="000A6E61"/>
    <w:rsid w:val="000A70DD"/>
    <w:rsid w:val="000B3139"/>
    <w:rsid w:val="000B5B52"/>
    <w:rsid w:val="000B7798"/>
    <w:rsid w:val="000C1019"/>
    <w:rsid w:val="000C18E0"/>
    <w:rsid w:val="000D415A"/>
    <w:rsid w:val="000D56AA"/>
    <w:rsid w:val="000E2193"/>
    <w:rsid w:val="000E746A"/>
    <w:rsid w:val="000F4EFD"/>
    <w:rsid w:val="000F6AA1"/>
    <w:rsid w:val="00100155"/>
    <w:rsid w:val="00104808"/>
    <w:rsid w:val="001107F2"/>
    <w:rsid w:val="001115E0"/>
    <w:rsid w:val="00111F50"/>
    <w:rsid w:val="001178AB"/>
    <w:rsid w:val="00117910"/>
    <w:rsid w:val="001201BA"/>
    <w:rsid w:val="001230B7"/>
    <w:rsid w:val="00124B49"/>
    <w:rsid w:val="00132EE3"/>
    <w:rsid w:val="00133A5B"/>
    <w:rsid w:val="00133EBA"/>
    <w:rsid w:val="00142949"/>
    <w:rsid w:val="00145E2D"/>
    <w:rsid w:val="00150371"/>
    <w:rsid w:val="00153221"/>
    <w:rsid w:val="00154B1B"/>
    <w:rsid w:val="00155E48"/>
    <w:rsid w:val="001564BB"/>
    <w:rsid w:val="00160DDD"/>
    <w:rsid w:val="00164E87"/>
    <w:rsid w:val="00165188"/>
    <w:rsid w:val="00165932"/>
    <w:rsid w:val="00166406"/>
    <w:rsid w:val="0017201B"/>
    <w:rsid w:val="001809D2"/>
    <w:rsid w:val="001842D8"/>
    <w:rsid w:val="00185A17"/>
    <w:rsid w:val="00187D9B"/>
    <w:rsid w:val="00191C0C"/>
    <w:rsid w:val="00192219"/>
    <w:rsid w:val="0019285D"/>
    <w:rsid w:val="00192A4E"/>
    <w:rsid w:val="001A48CB"/>
    <w:rsid w:val="001A75F5"/>
    <w:rsid w:val="001B0F45"/>
    <w:rsid w:val="001B2639"/>
    <w:rsid w:val="001B2801"/>
    <w:rsid w:val="001B6DB6"/>
    <w:rsid w:val="001B772B"/>
    <w:rsid w:val="001C00EF"/>
    <w:rsid w:val="001C158F"/>
    <w:rsid w:val="001C1B8B"/>
    <w:rsid w:val="001C1FA5"/>
    <w:rsid w:val="001C3B8C"/>
    <w:rsid w:val="001C62F2"/>
    <w:rsid w:val="001D18F2"/>
    <w:rsid w:val="001D19B0"/>
    <w:rsid w:val="001D1B1B"/>
    <w:rsid w:val="001D6B7B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77F6"/>
    <w:rsid w:val="00212C22"/>
    <w:rsid w:val="00212C52"/>
    <w:rsid w:val="00213CD5"/>
    <w:rsid w:val="002159FE"/>
    <w:rsid w:val="0021636D"/>
    <w:rsid w:val="00216961"/>
    <w:rsid w:val="0022598B"/>
    <w:rsid w:val="00230102"/>
    <w:rsid w:val="00231566"/>
    <w:rsid w:val="00233C6C"/>
    <w:rsid w:val="00236EEB"/>
    <w:rsid w:val="002400B2"/>
    <w:rsid w:val="00240DCA"/>
    <w:rsid w:val="00241D1D"/>
    <w:rsid w:val="00242AD6"/>
    <w:rsid w:val="002514B7"/>
    <w:rsid w:val="00252629"/>
    <w:rsid w:val="00264CAC"/>
    <w:rsid w:val="00267947"/>
    <w:rsid w:val="00270247"/>
    <w:rsid w:val="0028102F"/>
    <w:rsid w:val="00284D59"/>
    <w:rsid w:val="00285466"/>
    <w:rsid w:val="002937A7"/>
    <w:rsid w:val="0029421D"/>
    <w:rsid w:val="002A64A9"/>
    <w:rsid w:val="002A7636"/>
    <w:rsid w:val="002C14A5"/>
    <w:rsid w:val="002C2D93"/>
    <w:rsid w:val="002C3C5B"/>
    <w:rsid w:val="002C5C3A"/>
    <w:rsid w:val="002D1239"/>
    <w:rsid w:val="002D50DE"/>
    <w:rsid w:val="002D68D5"/>
    <w:rsid w:val="002E0908"/>
    <w:rsid w:val="002E0C11"/>
    <w:rsid w:val="002E2F44"/>
    <w:rsid w:val="002E4ED3"/>
    <w:rsid w:val="002E4FBC"/>
    <w:rsid w:val="002E71E9"/>
    <w:rsid w:val="002F29E3"/>
    <w:rsid w:val="002F2BF7"/>
    <w:rsid w:val="002F6B08"/>
    <w:rsid w:val="00300E41"/>
    <w:rsid w:val="00303C50"/>
    <w:rsid w:val="00310C86"/>
    <w:rsid w:val="003111E1"/>
    <w:rsid w:val="00311635"/>
    <w:rsid w:val="00316C84"/>
    <w:rsid w:val="003177F7"/>
    <w:rsid w:val="0033672B"/>
    <w:rsid w:val="00336739"/>
    <w:rsid w:val="003370FA"/>
    <w:rsid w:val="00343DC7"/>
    <w:rsid w:val="00347157"/>
    <w:rsid w:val="00350412"/>
    <w:rsid w:val="00355056"/>
    <w:rsid w:val="00360678"/>
    <w:rsid w:val="003711AA"/>
    <w:rsid w:val="00374489"/>
    <w:rsid w:val="0038306E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B432F"/>
    <w:rsid w:val="003B5E07"/>
    <w:rsid w:val="003B733B"/>
    <w:rsid w:val="003C0234"/>
    <w:rsid w:val="003C30F1"/>
    <w:rsid w:val="003D022D"/>
    <w:rsid w:val="003D3CD7"/>
    <w:rsid w:val="003D608C"/>
    <w:rsid w:val="003E1F83"/>
    <w:rsid w:val="003E32DB"/>
    <w:rsid w:val="003E42F5"/>
    <w:rsid w:val="003E6882"/>
    <w:rsid w:val="003F05EB"/>
    <w:rsid w:val="003F1088"/>
    <w:rsid w:val="003F52E3"/>
    <w:rsid w:val="004031BC"/>
    <w:rsid w:val="004043A2"/>
    <w:rsid w:val="00410FE1"/>
    <w:rsid w:val="00413614"/>
    <w:rsid w:val="00425758"/>
    <w:rsid w:val="0042610B"/>
    <w:rsid w:val="004266A1"/>
    <w:rsid w:val="00426C99"/>
    <w:rsid w:val="00431FB7"/>
    <w:rsid w:val="0043566A"/>
    <w:rsid w:val="0044520E"/>
    <w:rsid w:val="00445250"/>
    <w:rsid w:val="004459B6"/>
    <w:rsid w:val="0045000F"/>
    <w:rsid w:val="00451B51"/>
    <w:rsid w:val="00453CE4"/>
    <w:rsid w:val="004558C4"/>
    <w:rsid w:val="00464209"/>
    <w:rsid w:val="004670BE"/>
    <w:rsid w:val="00470A30"/>
    <w:rsid w:val="00470F2A"/>
    <w:rsid w:val="00477496"/>
    <w:rsid w:val="004925B6"/>
    <w:rsid w:val="004A11A7"/>
    <w:rsid w:val="004A4973"/>
    <w:rsid w:val="004A54DB"/>
    <w:rsid w:val="004B1BEE"/>
    <w:rsid w:val="004B26AB"/>
    <w:rsid w:val="004B45D2"/>
    <w:rsid w:val="004B7A6E"/>
    <w:rsid w:val="004C0C21"/>
    <w:rsid w:val="004C4386"/>
    <w:rsid w:val="004C4A65"/>
    <w:rsid w:val="004C5FBD"/>
    <w:rsid w:val="004D1C80"/>
    <w:rsid w:val="004D57AF"/>
    <w:rsid w:val="004D7636"/>
    <w:rsid w:val="004E6392"/>
    <w:rsid w:val="004E6948"/>
    <w:rsid w:val="005064E8"/>
    <w:rsid w:val="00506EAA"/>
    <w:rsid w:val="00514373"/>
    <w:rsid w:val="005155FF"/>
    <w:rsid w:val="00516DAA"/>
    <w:rsid w:val="005232B2"/>
    <w:rsid w:val="00536D10"/>
    <w:rsid w:val="005446CC"/>
    <w:rsid w:val="00545417"/>
    <w:rsid w:val="005504A6"/>
    <w:rsid w:val="00557343"/>
    <w:rsid w:val="00564618"/>
    <w:rsid w:val="00570837"/>
    <w:rsid w:val="00573802"/>
    <w:rsid w:val="005749E4"/>
    <w:rsid w:val="00575127"/>
    <w:rsid w:val="00580CB0"/>
    <w:rsid w:val="00582F6C"/>
    <w:rsid w:val="0058590A"/>
    <w:rsid w:val="00585B92"/>
    <w:rsid w:val="00590255"/>
    <w:rsid w:val="005912E9"/>
    <w:rsid w:val="00596792"/>
    <w:rsid w:val="005A1656"/>
    <w:rsid w:val="005A50A5"/>
    <w:rsid w:val="005B3039"/>
    <w:rsid w:val="005B37A3"/>
    <w:rsid w:val="005B37FD"/>
    <w:rsid w:val="005C116A"/>
    <w:rsid w:val="005C4028"/>
    <w:rsid w:val="005C4533"/>
    <w:rsid w:val="005C5E62"/>
    <w:rsid w:val="005C7691"/>
    <w:rsid w:val="005D1A2C"/>
    <w:rsid w:val="005F2875"/>
    <w:rsid w:val="005F356C"/>
    <w:rsid w:val="005F4596"/>
    <w:rsid w:val="005F6DFE"/>
    <w:rsid w:val="00600594"/>
    <w:rsid w:val="00600658"/>
    <w:rsid w:val="00601508"/>
    <w:rsid w:val="0060300B"/>
    <w:rsid w:val="006127D7"/>
    <w:rsid w:val="00621C3C"/>
    <w:rsid w:val="00623880"/>
    <w:rsid w:val="00626361"/>
    <w:rsid w:val="006277C3"/>
    <w:rsid w:val="00632246"/>
    <w:rsid w:val="00633405"/>
    <w:rsid w:val="0063493B"/>
    <w:rsid w:val="006375F7"/>
    <w:rsid w:val="0064000A"/>
    <w:rsid w:val="00641A46"/>
    <w:rsid w:val="006464E5"/>
    <w:rsid w:val="006508FB"/>
    <w:rsid w:val="00654C1C"/>
    <w:rsid w:val="00655BAA"/>
    <w:rsid w:val="00664C24"/>
    <w:rsid w:val="006677F2"/>
    <w:rsid w:val="00671962"/>
    <w:rsid w:val="00672B3C"/>
    <w:rsid w:val="00673E60"/>
    <w:rsid w:val="00674E9E"/>
    <w:rsid w:val="006755A3"/>
    <w:rsid w:val="006778BE"/>
    <w:rsid w:val="00680487"/>
    <w:rsid w:val="00681012"/>
    <w:rsid w:val="00682F6C"/>
    <w:rsid w:val="00683782"/>
    <w:rsid w:val="0069264E"/>
    <w:rsid w:val="00694544"/>
    <w:rsid w:val="006967ED"/>
    <w:rsid w:val="006A17F5"/>
    <w:rsid w:val="006A63AC"/>
    <w:rsid w:val="006A747F"/>
    <w:rsid w:val="006B245B"/>
    <w:rsid w:val="006B3464"/>
    <w:rsid w:val="006B3544"/>
    <w:rsid w:val="006B38B6"/>
    <w:rsid w:val="006B4AC9"/>
    <w:rsid w:val="006B6416"/>
    <w:rsid w:val="006C133C"/>
    <w:rsid w:val="006D2121"/>
    <w:rsid w:val="006E265F"/>
    <w:rsid w:val="006E31C2"/>
    <w:rsid w:val="006E410E"/>
    <w:rsid w:val="006E412F"/>
    <w:rsid w:val="006E5F0E"/>
    <w:rsid w:val="006F13B8"/>
    <w:rsid w:val="006F17AE"/>
    <w:rsid w:val="006F1AA7"/>
    <w:rsid w:val="006F6EC2"/>
    <w:rsid w:val="007012C9"/>
    <w:rsid w:val="00703D1C"/>
    <w:rsid w:val="00704A3E"/>
    <w:rsid w:val="00705C87"/>
    <w:rsid w:val="0071094F"/>
    <w:rsid w:val="0071116B"/>
    <w:rsid w:val="00712159"/>
    <w:rsid w:val="007131F7"/>
    <w:rsid w:val="00713244"/>
    <w:rsid w:val="00713CBD"/>
    <w:rsid w:val="0071525C"/>
    <w:rsid w:val="00715E8D"/>
    <w:rsid w:val="00717A0E"/>
    <w:rsid w:val="007216AD"/>
    <w:rsid w:val="00723950"/>
    <w:rsid w:val="007251BB"/>
    <w:rsid w:val="00730494"/>
    <w:rsid w:val="007332DC"/>
    <w:rsid w:val="0073479D"/>
    <w:rsid w:val="00736AAA"/>
    <w:rsid w:val="007424CF"/>
    <w:rsid w:val="00745235"/>
    <w:rsid w:val="00760CA4"/>
    <w:rsid w:val="00761DF1"/>
    <w:rsid w:val="007661C2"/>
    <w:rsid w:val="007661C8"/>
    <w:rsid w:val="00767532"/>
    <w:rsid w:val="007701EA"/>
    <w:rsid w:val="00770538"/>
    <w:rsid w:val="007713CF"/>
    <w:rsid w:val="00773EA2"/>
    <w:rsid w:val="007740D6"/>
    <w:rsid w:val="00777F79"/>
    <w:rsid w:val="0078190F"/>
    <w:rsid w:val="007874D2"/>
    <w:rsid w:val="00792FEE"/>
    <w:rsid w:val="00795F9D"/>
    <w:rsid w:val="00796D98"/>
    <w:rsid w:val="007A3F1C"/>
    <w:rsid w:val="007A45DD"/>
    <w:rsid w:val="007A4CA6"/>
    <w:rsid w:val="007A5816"/>
    <w:rsid w:val="007A7A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F06C4"/>
    <w:rsid w:val="007F31F4"/>
    <w:rsid w:val="007F61A9"/>
    <w:rsid w:val="007F75B7"/>
    <w:rsid w:val="0080062D"/>
    <w:rsid w:val="00805F5D"/>
    <w:rsid w:val="0081129D"/>
    <w:rsid w:val="00812BD6"/>
    <w:rsid w:val="008132E1"/>
    <w:rsid w:val="00822CBB"/>
    <w:rsid w:val="00825FB1"/>
    <w:rsid w:val="00834CC6"/>
    <w:rsid w:val="008362AA"/>
    <w:rsid w:val="00836439"/>
    <w:rsid w:val="00837422"/>
    <w:rsid w:val="0084259F"/>
    <w:rsid w:val="00851F51"/>
    <w:rsid w:val="008527D0"/>
    <w:rsid w:val="00852F40"/>
    <w:rsid w:val="008555D7"/>
    <w:rsid w:val="008572B0"/>
    <w:rsid w:val="00863FB0"/>
    <w:rsid w:val="008710DC"/>
    <w:rsid w:val="008726A2"/>
    <w:rsid w:val="00873214"/>
    <w:rsid w:val="008759FB"/>
    <w:rsid w:val="0088528E"/>
    <w:rsid w:val="008876FF"/>
    <w:rsid w:val="00890BBA"/>
    <w:rsid w:val="00893B23"/>
    <w:rsid w:val="008A0528"/>
    <w:rsid w:val="008A205A"/>
    <w:rsid w:val="008A3E49"/>
    <w:rsid w:val="008A5A72"/>
    <w:rsid w:val="008A5DE9"/>
    <w:rsid w:val="008A6D29"/>
    <w:rsid w:val="008A7A9C"/>
    <w:rsid w:val="008B0C9D"/>
    <w:rsid w:val="008B7A27"/>
    <w:rsid w:val="008C0260"/>
    <w:rsid w:val="008C0978"/>
    <w:rsid w:val="008C3310"/>
    <w:rsid w:val="008C50F6"/>
    <w:rsid w:val="008D1C38"/>
    <w:rsid w:val="008D1E82"/>
    <w:rsid w:val="008D448A"/>
    <w:rsid w:val="008D7594"/>
    <w:rsid w:val="008E2C41"/>
    <w:rsid w:val="008E3C7F"/>
    <w:rsid w:val="008E7691"/>
    <w:rsid w:val="008F5689"/>
    <w:rsid w:val="008F6A0D"/>
    <w:rsid w:val="009016D8"/>
    <w:rsid w:val="00906F31"/>
    <w:rsid w:val="009077BC"/>
    <w:rsid w:val="0091039A"/>
    <w:rsid w:val="00916072"/>
    <w:rsid w:val="00925D9A"/>
    <w:rsid w:val="0093226A"/>
    <w:rsid w:val="00933A51"/>
    <w:rsid w:val="009351B0"/>
    <w:rsid w:val="0093645D"/>
    <w:rsid w:val="00940C00"/>
    <w:rsid w:val="00944230"/>
    <w:rsid w:val="00950F91"/>
    <w:rsid w:val="00956EB7"/>
    <w:rsid w:val="00957A23"/>
    <w:rsid w:val="00961F87"/>
    <w:rsid w:val="00962865"/>
    <w:rsid w:val="0096323B"/>
    <w:rsid w:val="009657D9"/>
    <w:rsid w:val="0096700A"/>
    <w:rsid w:val="00967ECF"/>
    <w:rsid w:val="009744AC"/>
    <w:rsid w:val="0098264A"/>
    <w:rsid w:val="00982F84"/>
    <w:rsid w:val="009917D3"/>
    <w:rsid w:val="00992A09"/>
    <w:rsid w:val="009955D1"/>
    <w:rsid w:val="009A02B2"/>
    <w:rsid w:val="009B1390"/>
    <w:rsid w:val="009B380F"/>
    <w:rsid w:val="009B3B45"/>
    <w:rsid w:val="009B4032"/>
    <w:rsid w:val="009B72C1"/>
    <w:rsid w:val="009B730C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9F165A"/>
    <w:rsid w:val="00A03ADD"/>
    <w:rsid w:val="00A119F1"/>
    <w:rsid w:val="00A235FF"/>
    <w:rsid w:val="00A25391"/>
    <w:rsid w:val="00A30661"/>
    <w:rsid w:val="00A3181B"/>
    <w:rsid w:val="00A33710"/>
    <w:rsid w:val="00A33D46"/>
    <w:rsid w:val="00A3663A"/>
    <w:rsid w:val="00A40966"/>
    <w:rsid w:val="00A422B9"/>
    <w:rsid w:val="00A51620"/>
    <w:rsid w:val="00A524E1"/>
    <w:rsid w:val="00A539DB"/>
    <w:rsid w:val="00A60387"/>
    <w:rsid w:val="00A70385"/>
    <w:rsid w:val="00A718D4"/>
    <w:rsid w:val="00A770DE"/>
    <w:rsid w:val="00A819F0"/>
    <w:rsid w:val="00A83E40"/>
    <w:rsid w:val="00A85AE3"/>
    <w:rsid w:val="00A8794C"/>
    <w:rsid w:val="00A93EFB"/>
    <w:rsid w:val="00A972F0"/>
    <w:rsid w:val="00AA45C4"/>
    <w:rsid w:val="00AB11CD"/>
    <w:rsid w:val="00AB441B"/>
    <w:rsid w:val="00AB590E"/>
    <w:rsid w:val="00AB5DF2"/>
    <w:rsid w:val="00AB743D"/>
    <w:rsid w:val="00AD5D1E"/>
    <w:rsid w:val="00AD5FAA"/>
    <w:rsid w:val="00AE3E33"/>
    <w:rsid w:val="00AF28BA"/>
    <w:rsid w:val="00AF2C0F"/>
    <w:rsid w:val="00AF33B1"/>
    <w:rsid w:val="00AF3F9A"/>
    <w:rsid w:val="00AF4DCF"/>
    <w:rsid w:val="00AF5118"/>
    <w:rsid w:val="00B01678"/>
    <w:rsid w:val="00B0404A"/>
    <w:rsid w:val="00B12FF5"/>
    <w:rsid w:val="00B13765"/>
    <w:rsid w:val="00B1539A"/>
    <w:rsid w:val="00B21489"/>
    <w:rsid w:val="00B220DC"/>
    <w:rsid w:val="00B22979"/>
    <w:rsid w:val="00B24127"/>
    <w:rsid w:val="00B24B8D"/>
    <w:rsid w:val="00B252F3"/>
    <w:rsid w:val="00B27D0D"/>
    <w:rsid w:val="00B44BDB"/>
    <w:rsid w:val="00B5568E"/>
    <w:rsid w:val="00B557E5"/>
    <w:rsid w:val="00B5687F"/>
    <w:rsid w:val="00B57183"/>
    <w:rsid w:val="00B57565"/>
    <w:rsid w:val="00B6468D"/>
    <w:rsid w:val="00B6755E"/>
    <w:rsid w:val="00B67FBD"/>
    <w:rsid w:val="00B72F26"/>
    <w:rsid w:val="00B733D3"/>
    <w:rsid w:val="00B81441"/>
    <w:rsid w:val="00B82D0D"/>
    <w:rsid w:val="00B84958"/>
    <w:rsid w:val="00B87DDB"/>
    <w:rsid w:val="00B90315"/>
    <w:rsid w:val="00B93423"/>
    <w:rsid w:val="00BA57B5"/>
    <w:rsid w:val="00BA780E"/>
    <w:rsid w:val="00BB5827"/>
    <w:rsid w:val="00BB5E63"/>
    <w:rsid w:val="00BC1945"/>
    <w:rsid w:val="00BC31EC"/>
    <w:rsid w:val="00BC68F1"/>
    <w:rsid w:val="00BD0943"/>
    <w:rsid w:val="00BD0B35"/>
    <w:rsid w:val="00BD0C25"/>
    <w:rsid w:val="00BD3C86"/>
    <w:rsid w:val="00BD6BE7"/>
    <w:rsid w:val="00BE16FD"/>
    <w:rsid w:val="00BE21EB"/>
    <w:rsid w:val="00BF0F51"/>
    <w:rsid w:val="00BF10BC"/>
    <w:rsid w:val="00BF4AFC"/>
    <w:rsid w:val="00C17384"/>
    <w:rsid w:val="00C17FE0"/>
    <w:rsid w:val="00C20720"/>
    <w:rsid w:val="00C21676"/>
    <w:rsid w:val="00C24AEA"/>
    <w:rsid w:val="00C258AD"/>
    <w:rsid w:val="00C26806"/>
    <w:rsid w:val="00C27086"/>
    <w:rsid w:val="00C4109D"/>
    <w:rsid w:val="00C416E8"/>
    <w:rsid w:val="00C520F1"/>
    <w:rsid w:val="00C555EA"/>
    <w:rsid w:val="00C6068E"/>
    <w:rsid w:val="00C61527"/>
    <w:rsid w:val="00C61BA6"/>
    <w:rsid w:val="00C6407F"/>
    <w:rsid w:val="00C66757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A6E72"/>
    <w:rsid w:val="00CB0B8A"/>
    <w:rsid w:val="00CB1AE6"/>
    <w:rsid w:val="00CB1D93"/>
    <w:rsid w:val="00CB1FA3"/>
    <w:rsid w:val="00CB2279"/>
    <w:rsid w:val="00CB3F9F"/>
    <w:rsid w:val="00CB4A30"/>
    <w:rsid w:val="00CB7345"/>
    <w:rsid w:val="00CC06FC"/>
    <w:rsid w:val="00CC1B44"/>
    <w:rsid w:val="00CC562E"/>
    <w:rsid w:val="00CC598C"/>
    <w:rsid w:val="00CC6AA0"/>
    <w:rsid w:val="00CD22B2"/>
    <w:rsid w:val="00CD2790"/>
    <w:rsid w:val="00CD3A46"/>
    <w:rsid w:val="00CE0A68"/>
    <w:rsid w:val="00CE186D"/>
    <w:rsid w:val="00CE316D"/>
    <w:rsid w:val="00CE4935"/>
    <w:rsid w:val="00CF51DB"/>
    <w:rsid w:val="00D03891"/>
    <w:rsid w:val="00D14D5D"/>
    <w:rsid w:val="00D20463"/>
    <w:rsid w:val="00D218AE"/>
    <w:rsid w:val="00D21B08"/>
    <w:rsid w:val="00D230F2"/>
    <w:rsid w:val="00D24756"/>
    <w:rsid w:val="00D266E0"/>
    <w:rsid w:val="00D27DDA"/>
    <w:rsid w:val="00D323D4"/>
    <w:rsid w:val="00D37818"/>
    <w:rsid w:val="00D4204A"/>
    <w:rsid w:val="00D44054"/>
    <w:rsid w:val="00D50558"/>
    <w:rsid w:val="00D5223E"/>
    <w:rsid w:val="00D5258B"/>
    <w:rsid w:val="00D5387A"/>
    <w:rsid w:val="00D61DE4"/>
    <w:rsid w:val="00D65E91"/>
    <w:rsid w:val="00D726AC"/>
    <w:rsid w:val="00D73F86"/>
    <w:rsid w:val="00D76024"/>
    <w:rsid w:val="00D80418"/>
    <w:rsid w:val="00D818BE"/>
    <w:rsid w:val="00D82699"/>
    <w:rsid w:val="00D845B5"/>
    <w:rsid w:val="00D852AB"/>
    <w:rsid w:val="00D90627"/>
    <w:rsid w:val="00D94AFC"/>
    <w:rsid w:val="00D94F7C"/>
    <w:rsid w:val="00D95725"/>
    <w:rsid w:val="00DA20E0"/>
    <w:rsid w:val="00DA5422"/>
    <w:rsid w:val="00DB0977"/>
    <w:rsid w:val="00DC4927"/>
    <w:rsid w:val="00DC649C"/>
    <w:rsid w:val="00DD125E"/>
    <w:rsid w:val="00DE4CA4"/>
    <w:rsid w:val="00DE64DB"/>
    <w:rsid w:val="00DE7718"/>
    <w:rsid w:val="00DF015B"/>
    <w:rsid w:val="00DF0F4F"/>
    <w:rsid w:val="00DF1CAE"/>
    <w:rsid w:val="00DF4E57"/>
    <w:rsid w:val="00DF78D7"/>
    <w:rsid w:val="00E009D6"/>
    <w:rsid w:val="00E00C17"/>
    <w:rsid w:val="00E03324"/>
    <w:rsid w:val="00E056FA"/>
    <w:rsid w:val="00E10853"/>
    <w:rsid w:val="00E24BCE"/>
    <w:rsid w:val="00E25582"/>
    <w:rsid w:val="00E2732F"/>
    <w:rsid w:val="00E34124"/>
    <w:rsid w:val="00E44246"/>
    <w:rsid w:val="00E46702"/>
    <w:rsid w:val="00E51291"/>
    <w:rsid w:val="00E52467"/>
    <w:rsid w:val="00E57AA5"/>
    <w:rsid w:val="00E62335"/>
    <w:rsid w:val="00E634E1"/>
    <w:rsid w:val="00E63A6F"/>
    <w:rsid w:val="00E66D4F"/>
    <w:rsid w:val="00E66E90"/>
    <w:rsid w:val="00E70A50"/>
    <w:rsid w:val="00E80A82"/>
    <w:rsid w:val="00E8341B"/>
    <w:rsid w:val="00E8549D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C7045"/>
    <w:rsid w:val="00ED0D13"/>
    <w:rsid w:val="00ED3F01"/>
    <w:rsid w:val="00EE406F"/>
    <w:rsid w:val="00EE7878"/>
    <w:rsid w:val="00EF0B21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61DB"/>
    <w:rsid w:val="00F173F0"/>
    <w:rsid w:val="00F17565"/>
    <w:rsid w:val="00F249DD"/>
    <w:rsid w:val="00F25F5B"/>
    <w:rsid w:val="00F308B1"/>
    <w:rsid w:val="00F334BB"/>
    <w:rsid w:val="00F34392"/>
    <w:rsid w:val="00F43DC6"/>
    <w:rsid w:val="00F51DC6"/>
    <w:rsid w:val="00F52EFE"/>
    <w:rsid w:val="00F53E23"/>
    <w:rsid w:val="00F546BE"/>
    <w:rsid w:val="00F559CF"/>
    <w:rsid w:val="00F61CFF"/>
    <w:rsid w:val="00F62288"/>
    <w:rsid w:val="00F630E3"/>
    <w:rsid w:val="00F643F8"/>
    <w:rsid w:val="00F71098"/>
    <w:rsid w:val="00F752C7"/>
    <w:rsid w:val="00F757CA"/>
    <w:rsid w:val="00F75FF7"/>
    <w:rsid w:val="00F76331"/>
    <w:rsid w:val="00F7729E"/>
    <w:rsid w:val="00F773CD"/>
    <w:rsid w:val="00F8014D"/>
    <w:rsid w:val="00F81050"/>
    <w:rsid w:val="00F824E0"/>
    <w:rsid w:val="00F82D46"/>
    <w:rsid w:val="00F84CB9"/>
    <w:rsid w:val="00F85EC7"/>
    <w:rsid w:val="00F85F21"/>
    <w:rsid w:val="00F915FE"/>
    <w:rsid w:val="00F95906"/>
    <w:rsid w:val="00F95E94"/>
    <w:rsid w:val="00FA2528"/>
    <w:rsid w:val="00FB01FE"/>
    <w:rsid w:val="00FB76C3"/>
    <w:rsid w:val="00FB7D53"/>
    <w:rsid w:val="00FB7FE3"/>
    <w:rsid w:val="00FC27B1"/>
    <w:rsid w:val="00FC4EA1"/>
    <w:rsid w:val="00FC6EEF"/>
    <w:rsid w:val="00FD0A9E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A1AB82D5-08B0-4171-BD3F-666DD7BBFC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4</Pages>
  <Words>1418</Words>
  <Characters>8084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karma</cp:lastModifiedBy>
  <cp:revision>15</cp:revision>
  <cp:lastPrinted>2012-04-02T08:11:00Z</cp:lastPrinted>
  <dcterms:created xsi:type="dcterms:W3CDTF">2013-11-18T08:09:00Z</dcterms:created>
  <dcterms:modified xsi:type="dcterms:W3CDTF">2013-11-20T13:32:00Z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