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062D5B">
        <w:rPr>
          <w:sz w:val="24"/>
          <w:szCs w:val="24"/>
          <w:lang w:val="ru-RU" w:eastAsia="ru-RU"/>
        </w:rPr>
        <w:t>74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использованию экземпляров Систем "</w:t>
      </w:r>
      <w:proofErr w:type="spellStart"/>
      <w:r w:rsidR="00062D5B" w:rsidRPr="00062D5B">
        <w:rPr>
          <w:b/>
          <w:bCs/>
          <w:iCs/>
          <w:sz w:val="28"/>
          <w:szCs w:val="28"/>
          <w:lang w:val="ru-RU" w:eastAsia="ru-RU"/>
        </w:rPr>
        <w:t>КонсультантПлюс</w:t>
      </w:r>
      <w:proofErr w:type="spellEnd"/>
      <w:r w:rsidR="00062D5B" w:rsidRPr="00062D5B">
        <w:rPr>
          <w:b/>
          <w:bCs/>
          <w:iCs/>
          <w:sz w:val="28"/>
          <w:szCs w:val="28"/>
          <w:lang w:val="ru-RU" w:eastAsia="ru-RU"/>
        </w:rPr>
        <w:t>"</w:t>
      </w:r>
      <w:bookmarkStart w:id="0" w:name="_GoBack"/>
      <w:bookmarkEnd w:id="0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62D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2D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2D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2D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2D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2D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2D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2D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2013-11-15T08:17:00Z</dcterms:created>
  <dcterms:modified xsi:type="dcterms:W3CDTF">2013-11-15T12:00:00Z</dcterms:modified>
</cp:coreProperties>
</file>