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221BCA" w:rsidRDefault="00221BCA" w:rsidP="00B43DB8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221BCA">
        <w:rPr>
          <w:b/>
          <w:bCs/>
          <w:iCs/>
          <w:sz w:val="26"/>
          <w:szCs w:val="26"/>
          <w:lang w:val="ru-RU" w:eastAsia="ru-RU"/>
        </w:rPr>
        <w:t xml:space="preserve">на право заключения </w:t>
      </w:r>
      <w:proofErr w:type="gramStart"/>
      <w:r w:rsidRPr="00221BCA">
        <w:rPr>
          <w:b/>
          <w:bCs/>
          <w:iCs/>
          <w:sz w:val="26"/>
          <w:szCs w:val="26"/>
          <w:lang w:val="ru-RU" w:eastAsia="ru-RU"/>
        </w:rPr>
        <w:t>договора</w:t>
      </w:r>
      <w:proofErr w:type="gramEnd"/>
      <w:r w:rsidRPr="00221BCA">
        <w:rPr>
          <w:b/>
          <w:bCs/>
          <w:iCs/>
          <w:sz w:val="26"/>
          <w:szCs w:val="26"/>
          <w:lang w:val="ru-RU" w:eastAsia="ru-RU"/>
        </w:rPr>
        <w:t xml:space="preserve"> </w:t>
      </w:r>
      <w:r w:rsidR="005C5A71" w:rsidRPr="005C5A71">
        <w:rPr>
          <w:b/>
          <w:bCs/>
          <w:iCs/>
          <w:sz w:val="26"/>
          <w:szCs w:val="26"/>
          <w:lang w:val="ru-RU" w:eastAsia="ru-RU"/>
        </w:rPr>
        <w:t>на оказание услуг по разработке и согласованию природоохранной документации для объекта Штаб строительства ИЦ «</w:t>
      </w:r>
      <w:proofErr w:type="spellStart"/>
      <w:r w:rsidR="005C5A71" w:rsidRPr="005C5A71">
        <w:rPr>
          <w:b/>
          <w:bCs/>
          <w:iCs/>
          <w:sz w:val="26"/>
          <w:szCs w:val="26"/>
          <w:lang w:val="ru-RU" w:eastAsia="ru-RU"/>
        </w:rPr>
        <w:t>Сколково</w:t>
      </w:r>
      <w:proofErr w:type="spellEnd"/>
      <w:r w:rsidR="005C5A71" w:rsidRPr="005C5A71">
        <w:rPr>
          <w:b/>
          <w:bCs/>
          <w:iCs/>
          <w:sz w:val="26"/>
          <w:szCs w:val="26"/>
          <w:lang w:val="ru-RU" w:eastAsia="ru-RU"/>
        </w:rPr>
        <w:t xml:space="preserve">» по адресу: Московская область, Одинцовский район, г. Одинцово, ул. Луговая, д. 4  </w:t>
      </w:r>
      <w:bookmarkStart w:id="0" w:name="_GoBack"/>
      <w:bookmarkEnd w:id="0"/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5C5A7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5C5A7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5C5A7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5C5A7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5C5A7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5C5A7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5C5A7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5C5A7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52FC" w:rsidRDefault="00D752FC" w:rsidP="00B02641">
      <w:r>
        <w:separator/>
      </w:r>
    </w:p>
  </w:endnote>
  <w:endnote w:type="continuationSeparator" w:id="0">
    <w:p w:rsidR="00D752FC" w:rsidRDefault="00D752FC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52FC" w:rsidRDefault="00D752FC" w:rsidP="00B02641">
      <w:r>
        <w:separator/>
      </w:r>
    </w:p>
  </w:footnote>
  <w:footnote w:type="continuationSeparator" w:id="0">
    <w:p w:rsidR="00D752FC" w:rsidRDefault="00D752FC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1D12FF">
      <w:t xml:space="preserve"> 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21BCA"/>
    <w:rsid w:val="00277507"/>
    <w:rsid w:val="002A17BE"/>
    <w:rsid w:val="00465EE5"/>
    <w:rsid w:val="004A7142"/>
    <w:rsid w:val="004C4F64"/>
    <w:rsid w:val="00562939"/>
    <w:rsid w:val="005C5A71"/>
    <w:rsid w:val="008D7C66"/>
    <w:rsid w:val="00947290"/>
    <w:rsid w:val="00A3545E"/>
    <w:rsid w:val="00B02641"/>
    <w:rsid w:val="00B43DB8"/>
    <w:rsid w:val="00B55D88"/>
    <w:rsid w:val="00D15491"/>
    <w:rsid w:val="00D42CFF"/>
    <w:rsid w:val="00D752FC"/>
    <w:rsid w:val="00DA1D81"/>
    <w:rsid w:val="00DB5D83"/>
    <w:rsid w:val="00E02825"/>
    <w:rsid w:val="00E139A4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5</cp:revision>
  <dcterms:created xsi:type="dcterms:W3CDTF">2012-10-05T06:20:00Z</dcterms:created>
  <dcterms:modified xsi:type="dcterms:W3CDTF">2013-10-01T17:46:00Z</dcterms:modified>
</cp:coreProperties>
</file>