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25391" w:rsidRDefault="00A25391" w:rsidP="00E94F60">
      <w:pPr>
        <w:jc w:val="center"/>
        <w:rPr>
          <w:b/>
          <w:bCs/>
          <w:sz w:val="28"/>
          <w:szCs w:val="28"/>
          <w:lang w:val="ru-RU"/>
        </w:rPr>
      </w:pPr>
    </w:p>
    <w:p w:rsidR="00F95E94" w:rsidRDefault="00F95E94" w:rsidP="00E94F60">
      <w:pPr>
        <w:jc w:val="center"/>
        <w:rPr>
          <w:b/>
          <w:bCs/>
          <w:sz w:val="28"/>
          <w:szCs w:val="28"/>
          <w:lang w:val="ru-RU"/>
        </w:rPr>
      </w:pPr>
    </w:p>
    <w:p w:rsidR="007C2364" w:rsidRDefault="007C2364" w:rsidP="00E94F60">
      <w:pPr>
        <w:jc w:val="center"/>
        <w:rPr>
          <w:b/>
          <w:bCs/>
          <w:sz w:val="28"/>
          <w:szCs w:val="28"/>
          <w:lang w:val="ru-RU"/>
        </w:rPr>
      </w:pPr>
    </w:p>
    <w:p w:rsidR="00E57AA5" w:rsidRDefault="00E57AA5" w:rsidP="00C66757">
      <w:pPr>
        <w:rPr>
          <w:b/>
          <w:bCs/>
          <w:sz w:val="28"/>
          <w:szCs w:val="28"/>
          <w:lang w:val="ru-RU"/>
        </w:rPr>
      </w:pPr>
    </w:p>
    <w:p w:rsidR="00623880" w:rsidRDefault="00623880" w:rsidP="00E94F60">
      <w:pPr>
        <w:jc w:val="center"/>
        <w:rPr>
          <w:b/>
          <w:bCs/>
          <w:sz w:val="28"/>
          <w:szCs w:val="28"/>
          <w:lang w:val="ru-RU"/>
        </w:rPr>
      </w:pPr>
    </w:p>
    <w:p w:rsidR="00477496" w:rsidRPr="00F75FF7" w:rsidRDefault="001C00EF" w:rsidP="00E94F60">
      <w:pPr>
        <w:jc w:val="center"/>
        <w:rPr>
          <w:b/>
          <w:bCs/>
          <w:sz w:val="28"/>
          <w:szCs w:val="28"/>
          <w:lang w:val="ru-RU"/>
        </w:rPr>
      </w:pPr>
      <w:r w:rsidRPr="00F75FF7">
        <w:rPr>
          <w:b/>
          <w:bCs/>
          <w:sz w:val="28"/>
          <w:szCs w:val="28"/>
          <w:lang w:val="ru-RU"/>
        </w:rPr>
        <w:t xml:space="preserve">Извещение </w:t>
      </w:r>
      <w:r w:rsidR="00600594" w:rsidRPr="00600594">
        <w:rPr>
          <w:b/>
          <w:bCs/>
          <w:sz w:val="28"/>
          <w:szCs w:val="28"/>
          <w:lang w:val="ru-RU"/>
        </w:rPr>
        <w:t xml:space="preserve">№ </w:t>
      </w:r>
      <w:r w:rsidR="008A7A9C" w:rsidRPr="008A7A9C">
        <w:rPr>
          <w:b/>
          <w:bCs/>
          <w:sz w:val="28"/>
          <w:szCs w:val="28"/>
          <w:lang w:val="ru-RU"/>
        </w:rPr>
        <w:t>з-13-</w:t>
      </w:r>
      <w:r w:rsidR="00703D1C">
        <w:rPr>
          <w:b/>
          <w:bCs/>
          <w:sz w:val="28"/>
          <w:szCs w:val="28"/>
          <w:lang w:val="ru-RU"/>
        </w:rPr>
        <w:t>40102</w:t>
      </w:r>
      <w:r w:rsidR="008A7A9C" w:rsidRPr="008A7A9C">
        <w:rPr>
          <w:b/>
          <w:bCs/>
          <w:sz w:val="28"/>
          <w:szCs w:val="28"/>
          <w:lang w:val="ru-RU"/>
        </w:rPr>
        <w:t>/</w:t>
      </w:r>
      <w:r w:rsidR="00E00C17">
        <w:rPr>
          <w:b/>
          <w:bCs/>
          <w:sz w:val="28"/>
          <w:szCs w:val="28"/>
          <w:lang w:val="ru-RU"/>
        </w:rPr>
        <w:t>1</w:t>
      </w:r>
      <w:r w:rsidR="00212C52">
        <w:rPr>
          <w:b/>
          <w:bCs/>
          <w:sz w:val="28"/>
          <w:szCs w:val="28"/>
          <w:lang w:val="ru-RU"/>
        </w:rPr>
        <w:t>5</w:t>
      </w:r>
      <w:r w:rsidR="009161E5">
        <w:rPr>
          <w:b/>
          <w:bCs/>
          <w:sz w:val="28"/>
          <w:szCs w:val="28"/>
          <w:lang w:val="ru-RU"/>
        </w:rPr>
        <w:t>2</w:t>
      </w:r>
    </w:p>
    <w:p w:rsidR="006778BE" w:rsidRPr="00F75FF7" w:rsidRDefault="005C116A" w:rsidP="00C66757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о</w:t>
      </w:r>
      <w:r w:rsidR="001C00EF" w:rsidRPr="00F75FF7">
        <w:rPr>
          <w:b/>
          <w:bCs/>
          <w:sz w:val="28"/>
          <w:szCs w:val="28"/>
          <w:lang w:val="ru-RU"/>
        </w:rPr>
        <w:t xml:space="preserve"> проведении </w:t>
      </w:r>
      <w:r w:rsidR="00470F2A">
        <w:rPr>
          <w:b/>
          <w:bCs/>
          <w:sz w:val="28"/>
          <w:szCs w:val="28"/>
          <w:lang w:val="ru-RU"/>
        </w:rPr>
        <w:t xml:space="preserve">открытого </w:t>
      </w:r>
      <w:r w:rsidR="00F559CF" w:rsidRPr="00F75FF7">
        <w:rPr>
          <w:b/>
          <w:bCs/>
          <w:sz w:val="28"/>
          <w:szCs w:val="28"/>
          <w:lang w:val="ru-RU"/>
        </w:rPr>
        <w:t>Запрос</w:t>
      </w:r>
      <w:r w:rsidR="001C00EF" w:rsidRPr="00F75FF7">
        <w:rPr>
          <w:b/>
          <w:bCs/>
          <w:sz w:val="28"/>
          <w:szCs w:val="28"/>
          <w:lang w:val="ru-RU"/>
        </w:rPr>
        <w:t>а</w:t>
      </w:r>
      <w:r w:rsidR="00F559CF" w:rsidRPr="00F75FF7">
        <w:rPr>
          <w:b/>
          <w:bCs/>
          <w:sz w:val="28"/>
          <w:szCs w:val="28"/>
          <w:lang w:val="ru-RU"/>
        </w:rPr>
        <w:t xml:space="preserve"> цен</w:t>
      </w:r>
      <w:r w:rsidR="00240DCA">
        <w:rPr>
          <w:b/>
          <w:bCs/>
          <w:sz w:val="28"/>
          <w:szCs w:val="28"/>
          <w:lang w:val="ru-RU"/>
        </w:rPr>
        <w:t xml:space="preserve"> </w:t>
      </w:r>
    </w:p>
    <w:p w:rsidR="008876FF" w:rsidRDefault="00477496" w:rsidP="004A54DB">
      <w:pPr>
        <w:jc w:val="center"/>
        <w:rPr>
          <w:sz w:val="28"/>
          <w:szCs w:val="28"/>
          <w:lang w:val="ru-RU"/>
        </w:rPr>
      </w:pPr>
      <w:r w:rsidRPr="00F75FF7">
        <w:rPr>
          <w:sz w:val="28"/>
          <w:szCs w:val="28"/>
          <w:lang w:val="ru-RU"/>
        </w:rPr>
        <w:t>на право заключения</w:t>
      </w:r>
      <w:r w:rsidR="00E94F60" w:rsidRPr="00F75FF7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 xml:space="preserve">договора </w:t>
      </w:r>
      <w:r w:rsidR="00D21B08">
        <w:rPr>
          <w:sz w:val="28"/>
          <w:szCs w:val="28"/>
          <w:lang w:val="ru-RU"/>
        </w:rPr>
        <w:t xml:space="preserve">поставки </w:t>
      </w:r>
      <w:r w:rsidR="009161E5">
        <w:rPr>
          <w:sz w:val="28"/>
          <w:szCs w:val="28"/>
          <w:lang w:val="ru-RU"/>
        </w:rPr>
        <w:t>программного обеспечения</w:t>
      </w:r>
      <w:r w:rsidR="004A54DB" w:rsidRPr="004A54DB">
        <w:rPr>
          <w:sz w:val="28"/>
          <w:szCs w:val="28"/>
          <w:lang w:val="ru-RU"/>
        </w:rPr>
        <w:t xml:space="preserve"> </w:t>
      </w:r>
      <w:r w:rsidR="004D1C80" w:rsidRPr="004D1C80">
        <w:rPr>
          <w:sz w:val="28"/>
          <w:szCs w:val="28"/>
          <w:lang w:val="ru-RU"/>
        </w:rPr>
        <w:t>для нужд</w:t>
      </w:r>
      <w:r w:rsidR="008B0C9D">
        <w:rPr>
          <w:sz w:val="28"/>
          <w:szCs w:val="28"/>
          <w:lang w:val="ru-RU"/>
        </w:rPr>
        <w:t xml:space="preserve"> </w:t>
      </w:r>
      <w:r w:rsidR="00600594" w:rsidRPr="00600594">
        <w:rPr>
          <w:sz w:val="28"/>
          <w:szCs w:val="28"/>
          <w:lang w:val="ru-RU"/>
        </w:rPr>
        <w:t>Некоммерческ</w:t>
      </w:r>
      <w:r w:rsidR="00600594">
        <w:rPr>
          <w:sz w:val="28"/>
          <w:szCs w:val="28"/>
          <w:lang w:val="ru-RU"/>
        </w:rPr>
        <w:t>ой</w:t>
      </w:r>
      <w:r w:rsidR="00600594" w:rsidRPr="00600594">
        <w:rPr>
          <w:sz w:val="28"/>
          <w:szCs w:val="28"/>
          <w:lang w:val="ru-RU"/>
        </w:rPr>
        <w:t xml:space="preserve"> организаци</w:t>
      </w:r>
      <w:r w:rsidR="00600594">
        <w:rPr>
          <w:sz w:val="28"/>
          <w:szCs w:val="28"/>
          <w:lang w:val="ru-RU"/>
        </w:rPr>
        <w:t>и</w:t>
      </w:r>
      <w:r w:rsidR="00600594" w:rsidRPr="00600594">
        <w:rPr>
          <w:sz w:val="28"/>
          <w:szCs w:val="28"/>
          <w:lang w:val="ru-RU"/>
        </w:rPr>
        <w:t xml:space="preserve"> Фонд развития Центра разработки и </w:t>
      </w:r>
    </w:p>
    <w:p w:rsidR="00596792" w:rsidRDefault="00600594" w:rsidP="004A54DB">
      <w:pPr>
        <w:jc w:val="center"/>
        <w:rPr>
          <w:sz w:val="28"/>
          <w:szCs w:val="28"/>
          <w:lang w:val="ru-RU"/>
        </w:rPr>
      </w:pPr>
      <w:r w:rsidRPr="00600594">
        <w:rPr>
          <w:sz w:val="28"/>
          <w:szCs w:val="28"/>
          <w:lang w:val="ru-RU"/>
        </w:rPr>
        <w:t>коммерциализации новых технологий</w:t>
      </w:r>
    </w:p>
    <w:p w:rsidR="00F95E94" w:rsidRDefault="00F95E94" w:rsidP="00C66757">
      <w:pPr>
        <w:rPr>
          <w:sz w:val="28"/>
          <w:szCs w:val="28"/>
          <w:lang w:val="ru-RU"/>
        </w:rPr>
      </w:pPr>
    </w:p>
    <w:p w:rsidR="00E94F60" w:rsidRPr="00D5223E" w:rsidRDefault="000A70DD" w:rsidP="00CC06FC">
      <w:pPr>
        <w:pStyle w:val="af1"/>
        <w:numPr>
          <w:ilvl w:val="0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ОБЩИЕ 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>СВЕДЕНИЯ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 О ПРОЦЕДУРЕ ЗАКУПКИ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CB3F9F" w:rsidRPr="00D5223E" w:rsidRDefault="009B730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Способ процедуры</w:t>
      </w:r>
      <w:r w:rsidR="00CB3F9F" w:rsidRPr="00D5223E">
        <w:rPr>
          <w:rFonts w:ascii="Times New Roman" w:hAnsi="Times New Roman" w:cs="Times New Roman"/>
          <w:b/>
          <w:sz w:val="28"/>
          <w:szCs w:val="28"/>
        </w:rPr>
        <w:t xml:space="preserve"> закупки:</w:t>
      </w:r>
      <w:r w:rsidR="00F559CF" w:rsidRPr="00D5223E">
        <w:rPr>
          <w:rFonts w:ascii="Times New Roman" w:hAnsi="Times New Roman" w:cs="Times New Roman"/>
          <w:sz w:val="28"/>
          <w:szCs w:val="28"/>
        </w:rPr>
        <w:t xml:space="preserve"> </w:t>
      </w:r>
      <w:r w:rsidR="00600594">
        <w:rPr>
          <w:rFonts w:ascii="Times New Roman" w:hAnsi="Times New Roman" w:cs="Times New Roman"/>
          <w:sz w:val="28"/>
          <w:szCs w:val="28"/>
        </w:rPr>
        <w:t xml:space="preserve">открытый </w:t>
      </w:r>
      <w:r w:rsidR="00F559CF" w:rsidRPr="00D5223E">
        <w:rPr>
          <w:rFonts w:ascii="Times New Roman" w:hAnsi="Times New Roman" w:cs="Times New Roman"/>
          <w:sz w:val="28"/>
          <w:szCs w:val="28"/>
        </w:rPr>
        <w:t>запрос цен</w:t>
      </w:r>
    </w:p>
    <w:p w:rsidR="00CB3F9F" w:rsidRPr="00D5223E" w:rsidRDefault="00CB3F9F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 xml:space="preserve">Сведения об 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Pr="00D5223E">
        <w:rPr>
          <w:rFonts w:ascii="Times New Roman" w:hAnsi="Times New Roman" w:cs="Times New Roman"/>
          <w:b/>
          <w:sz w:val="28"/>
          <w:szCs w:val="28"/>
        </w:rPr>
        <w:t>рганизаторе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/Заказчике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>.</w:t>
      </w:r>
    </w:p>
    <w:p w:rsidR="00CB3F9F" w:rsidRPr="00D5223E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D5223E">
        <w:rPr>
          <w:rFonts w:ascii="Times New Roman" w:hAnsi="Times New Roman" w:cs="Times New Roman"/>
          <w:b/>
          <w:sz w:val="28"/>
          <w:szCs w:val="28"/>
        </w:rPr>
        <w:t>Наименование</w:t>
      </w:r>
      <w:r w:rsidR="00311635" w:rsidRPr="00D5223E">
        <w:rPr>
          <w:rFonts w:ascii="Times New Roman" w:hAnsi="Times New Roman" w:cs="Times New Roman"/>
          <w:b/>
          <w:sz w:val="28"/>
          <w:szCs w:val="28"/>
        </w:rPr>
        <w:t xml:space="preserve"> О</w:t>
      </w:r>
      <w:r w:rsidR="008D7594" w:rsidRPr="00D5223E">
        <w:rPr>
          <w:rFonts w:ascii="Times New Roman" w:hAnsi="Times New Roman" w:cs="Times New Roman"/>
          <w:b/>
          <w:sz w:val="28"/>
          <w:szCs w:val="28"/>
        </w:rPr>
        <w:t>рганизатора</w:t>
      </w:r>
      <w:r w:rsid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Pr="00D5223E"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D5223E">
        <w:rPr>
          <w:rFonts w:ascii="Times New Roman" w:hAnsi="Times New Roman" w:cs="Times New Roman"/>
          <w:sz w:val="28"/>
          <w:szCs w:val="28"/>
        </w:rPr>
        <w:t>Некоммерческая организация Фонд развития Центра разработки и коммерциализации новых технологий</w:t>
      </w:r>
      <w:r w:rsidR="009E45DB">
        <w:rPr>
          <w:rFonts w:ascii="Times New Roman" w:hAnsi="Times New Roman" w:cs="Times New Roman"/>
          <w:sz w:val="28"/>
          <w:szCs w:val="28"/>
        </w:rPr>
        <w:t>.</w:t>
      </w:r>
    </w:p>
    <w:p w:rsidR="00CB3F9F" w:rsidRPr="008A6D29" w:rsidRDefault="00D5223E" w:rsidP="008B0C9D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Адрес местонахождения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r w:rsidR="00CB3F9F" w:rsidRPr="008A6D29">
        <w:rPr>
          <w:rFonts w:ascii="Times New Roman" w:hAnsi="Times New Roman" w:cs="Times New Roman"/>
          <w:b/>
          <w:sz w:val="28"/>
          <w:szCs w:val="28"/>
        </w:rPr>
        <w:t>:</w:t>
      </w:r>
      <w:r w:rsidR="00CB3F9F" w:rsidRPr="008A6D29">
        <w:rPr>
          <w:rFonts w:ascii="Times New Roman" w:hAnsi="Times New Roman" w:cs="Times New Roman"/>
          <w:sz w:val="28"/>
          <w:szCs w:val="28"/>
        </w:rPr>
        <w:t xml:space="preserve"> </w:t>
      </w:r>
      <w:r w:rsidR="008B0C9D" w:rsidRPr="008B0C9D">
        <w:rPr>
          <w:rFonts w:ascii="Times New Roman" w:hAnsi="Times New Roman" w:cs="Times New Roman"/>
          <w:sz w:val="28"/>
          <w:szCs w:val="28"/>
        </w:rPr>
        <w:t>143005, г. Москва, Можайский район, ул. Луговая,  д. 4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FA2528" w:rsidRPr="003A2B87" w:rsidRDefault="00FA2528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П</w:t>
      </w:r>
      <w:r w:rsidRPr="00FA2528">
        <w:rPr>
          <w:rFonts w:ascii="Times New Roman" w:hAnsi="Times New Roman" w:cs="Times New Roman"/>
          <w:b/>
          <w:sz w:val="28"/>
          <w:szCs w:val="28"/>
        </w:rPr>
        <w:t>очтовый адрес Организатора/Заказчика Процедуры закупки:</w:t>
      </w:r>
      <w:r w:rsidR="003A2B8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3A2B87" w:rsidRPr="003A2B87">
        <w:rPr>
          <w:rFonts w:ascii="Times New Roman" w:hAnsi="Times New Roman" w:cs="Times New Roman"/>
          <w:sz w:val="28"/>
          <w:szCs w:val="28"/>
        </w:rPr>
        <w:t xml:space="preserve">123610, г. Москва, Краснопресненская наб., д. 12, 9 подъезд, 25 этаж </w:t>
      </w:r>
      <w:r w:rsidR="00715E8D">
        <w:rPr>
          <w:rFonts w:ascii="Times New Roman" w:hAnsi="Times New Roman" w:cs="Times New Roman"/>
          <w:sz w:val="28"/>
          <w:szCs w:val="28"/>
        </w:rPr>
        <w:t>экспедиция</w:t>
      </w:r>
    </w:p>
    <w:p w:rsidR="00CB3F9F" w:rsidRPr="008A6D29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Адрес электронной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почты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Организатора</w:t>
      </w:r>
      <w:r w:rsidR="00EB55E7" w:rsidRPr="00EB55E7">
        <w:rPr>
          <w:rFonts w:ascii="Times New Roman" w:hAnsi="Times New Roman" w:cs="Times New Roman"/>
          <w:b/>
          <w:sz w:val="28"/>
          <w:szCs w:val="28"/>
        </w:rPr>
        <w:t>/Заказчика</w:t>
      </w:r>
      <w:r w:rsidR="00311635">
        <w:rPr>
          <w:rFonts w:ascii="Times New Roman" w:hAnsi="Times New Roman" w:cs="Times New Roman"/>
          <w:b/>
          <w:sz w:val="28"/>
          <w:szCs w:val="28"/>
        </w:rPr>
        <w:t xml:space="preserve"> Процедуры закупки</w:t>
      </w:r>
      <w:proofErr w:type="gramEnd"/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hyperlink r:id="rId12" w:history="1"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SkZakupki@</w:t>
        </w:r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sk</w:t>
        </w:r>
        <w:r w:rsidR="00F173F0" w:rsidRPr="00D6565A">
          <w:rPr>
            <w:rStyle w:val="ad"/>
            <w:rFonts w:ascii="Times New Roman" w:hAnsi="Times New Roman"/>
            <w:sz w:val="28"/>
            <w:szCs w:val="28"/>
          </w:rPr>
          <w:t>.</w:t>
        </w:r>
        <w:proofErr w:type="spellStart"/>
        <w:r w:rsidR="00F173F0" w:rsidRPr="00D6565A">
          <w:rPr>
            <w:rStyle w:val="ad"/>
            <w:rFonts w:ascii="Times New Roman" w:hAnsi="Times New Roman"/>
            <w:sz w:val="28"/>
            <w:szCs w:val="28"/>
            <w:lang w:val="en-US"/>
          </w:rPr>
          <w:t>ru</w:t>
        </w:r>
        <w:proofErr w:type="spellEnd"/>
      </w:hyperlink>
      <w:r w:rsidR="00F75FF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C61527" w:rsidRDefault="003A2B87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b/>
          <w:sz w:val="28"/>
          <w:szCs w:val="28"/>
        </w:rPr>
      </w:pPr>
      <w:r w:rsidRPr="003A2B87">
        <w:rPr>
          <w:rFonts w:ascii="Times New Roman" w:hAnsi="Times New Roman" w:cs="Times New Roman"/>
          <w:b/>
          <w:sz w:val="28"/>
          <w:szCs w:val="28"/>
        </w:rPr>
        <w:t xml:space="preserve">Номер контактного телефона и факса: </w:t>
      </w:r>
    </w:p>
    <w:p w:rsidR="003A2B87" w:rsidRPr="005B37A3" w:rsidRDefault="00C61527" w:rsidP="005B37A3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 w:rsidRPr="005B37A3">
        <w:rPr>
          <w:rFonts w:ascii="Times New Roman" w:hAnsi="Times New Roman" w:cs="Times New Roman"/>
          <w:b/>
          <w:sz w:val="28"/>
          <w:szCs w:val="28"/>
        </w:rPr>
        <w:t xml:space="preserve">  </w:t>
      </w:r>
      <w:r w:rsidR="003A2B87" w:rsidRPr="005B37A3">
        <w:rPr>
          <w:rFonts w:ascii="Times New Roman" w:hAnsi="Times New Roman" w:cs="Times New Roman"/>
          <w:sz w:val="28"/>
          <w:szCs w:val="28"/>
        </w:rPr>
        <w:t>+7 (495) 967-01-48 (23</w:t>
      </w:r>
      <w:r w:rsidR="00BB5827">
        <w:rPr>
          <w:rFonts w:ascii="Times New Roman" w:hAnsi="Times New Roman" w:cs="Times New Roman"/>
          <w:sz w:val="28"/>
          <w:szCs w:val="28"/>
        </w:rPr>
        <w:t>98</w:t>
      </w:r>
      <w:r w:rsidR="003A2B87" w:rsidRPr="005B37A3">
        <w:rPr>
          <w:rFonts w:ascii="Times New Roman" w:hAnsi="Times New Roman" w:cs="Times New Roman"/>
          <w:sz w:val="28"/>
          <w:szCs w:val="28"/>
        </w:rPr>
        <w:t>)</w:t>
      </w:r>
      <w:r w:rsidR="005B37A3" w:rsidRPr="005B37A3">
        <w:rPr>
          <w:rFonts w:ascii="Times New Roman" w:hAnsi="Times New Roman" w:cs="Times New Roman"/>
          <w:sz w:val="28"/>
          <w:szCs w:val="28"/>
        </w:rPr>
        <w:t xml:space="preserve">;   </w:t>
      </w:r>
      <w:r w:rsidR="003A2B87" w:rsidRPr="005B37A3">
        <w:rPr>
          <w:rFonts w:ascii="Times New Roman" w:hAnsi="Times New Roman" w:cs="Times New Roman"/>
          <w:sz w:val="28"/>
          <w:szCs w:val="28"/>
        </w:rPr>
        <w:t xml:space="preserve"> +7 (495) 967-01-96</w:t>
      </w:r>
    </w:p>
    <w:p w:rsidR="00CB3F9F" w:rsidRPr="00311635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>Контактное лицо</w:t>
      </w:r>
      <w:r w:rsidR="001B772B">
        <w:rPr>
          <w:rFonts w:ascii="Times New Roman" w:hAnsi="Times New Roman" w:cs="Times New Roman"/>
          <w:b/>
          <w:sz w:val="28"/>
          <w:szCs w:val="28"/>
        </w:rPr>
        <w:t>:</w:t>
      </w:r>
      <w:r w:rsidR="00F75FF7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B5827">
        <w:rPr>
          <w:rFonts w:ascii="Times New Roman" w:hAnsi="Times New Roman" w:cs="Times New Roman"/>
          <w:sz w:val="28"/>
          <w:szCs w:val="28"/>
        </w:rPr>
        <w:t>Корнильева Ольга</w:t>
      </w:r>
      <w:r w:rsidR="00F75FF7">
        <w:rPr>
          <w:rFonts w:ascii="Times New Roman" w:hAnsi="Times New Roman" w:cs="Times New Roman"/>
          <w:sz w:val="28"/>
          <w:szCs w:val="28"/>
        </w:rPr>
        <w:t>.</w:t>
      </w:r>
    </w:p>
    <w:p w:rsidR="00240DCA" w:rsidRPr="00EB55E7" w:rsidRDefault="00CB3F9F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311635">
        <w:rPr>
          <w:rFonts w:ascii="Times New Roman" w:hAnsi="Times New Roman" w:cs="Times New Roman"/>
          <w:b/>
          <w:sz w:val="28"/>
          <w:szCs w:val="28"/>
        </w:rPr>
        <w:t>Время работы</w:t>
      </w:r>
      <w:r w:rsidR="001B772B" w:rsidRPr="00311635">
        <w:rPr>
          <w:rFonts w:ascii="Times New Roman" w:hAnsi="Times New Roman" w:cs="Times New Roman"/>
          <w:b/>
          <w:sz w:val="28"/>
          <w:szCs w:val="28"/>
        </w:rPr>
        <w:t>:</w:t>
      </w:r>
      <w:r w:rsidR="00133A5B" w:rsidRPr="00311635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33A5B" w:rsidRPr="00311635">
        <w:rPr>
          <w:rFonts w:ascii="Times New Roman" w:hAnsi="Times New Roman" w:cs="Times New Roman"/>
          <w:sz w:val="28"/>
          <w:szCs w:val="28"/>
        </w:rPr>
        <w:t>рабочие дни с 09 часов 00 минут до 18 часов 00 минут по московскому времени.</w:t>
      </w:r>
      <w:r w:rsidR="00240DCA" w:rsidRPr="00EB55E7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9B4032" w:rsidRDefault="009B4032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Наименование, описание количества поставляемого товара, объёма выполняемых работ или оказываемых услуг</w:t>
      </w:r>
      <w:r>
        <w:rPr>
          <w:rFonts w:ascii="Times New Roman" w:hAnsi="Times New Roman" w:cs="Times New Roman"/>
          <w:b/>
          <w:sz w:val="28"/>
          <w:szCs w:val="28"/>
        </w:rPr>
        <w:t xml:space="preserve">: </w:t>
      </w:r>
      <w:r w:rsidRPr="009B4032">
        <w:rPr>
          <w:rFonts w:ascii="Times New Roman" w:hAnsi="Times New Roman" w:cs="Times New Roman"/>
          <w:sz w:val="28"/>
          <w:szCs w:val="28"/>
        </w:rPr>
        <w:t>указаны в п. 2.1 настоящего Извещения</w:t>
      </w:r>
      <w:r w:rsidR="00CB1AE6" w:rsidRPr="009B4032">
        <w:rPr>
          <w:rFonts w:ascii="Times New Roman" w:hAnsi="Times New Roman" w:cs="Times New Roman"/>
          <w:sz w:val="28"/>
          <w:szCs w:val="28"/>
        </w:rPr>
        <w:t>.</w:t>
      </w:r>
      <w:r w:rsidR="008A5A7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8A6D29" w:rsidRPr="004A54DB" w:rsidRDefault="009B4032" w:rsidP="009161E5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 xml:space="preserve">Наименование предмета договора: </w:t>
      </w:r>
      <w:r w:rsidR="00D21B08">
        <w:rPr>
          <w:rFonts w:ascii="Times New Roman" w:hAnsi="Times New Roman" w:cs="Times New Roman"/>
          <w:sz w:val="28"/>
          <w:szCs w:val="28"/>
        </w:rPr>
        <w:t>П</w:t>
      </w:r>
      <w:r w:rsidR="00D21B08" w:rsidRPr="00D21B08">
        <w:rPr>
          <w:rFonts w:ascii="Times New Roman" w:hAnsi="Times New Roman" w:cs="Times New Roman"/>
          <w:sz w:val="28"/>
          <w:szCs w:val="28"/>
        </w:rPr>
        <w:t>оставк</w:t>
      </w:r>
      <w:r w:rsidR="00D21B08">
        <w:rPr>
          <w:rFonts w:ascii="Times New Roman" w:hAnsi="Times New Roman" w:cs="Times New Roman"/>
          <w:sz w:val="28"/>
          <w:szCs w:val="28"/>
        </w:rPr>
        <w:t>а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 </w:t>
      </w:r>
      <w:r w:rsidR="009161E5" w:rsidRPr="009161E5">
        <w:rPr>
          <w:rFonts w:ascii="Times New Roman" w:hAnsi="Times New Roman" w:cs="Times New Roman"/>
          <w:sz w:val="28"/>
          <w:szCs w:val="28"/>
        </w:rPr>
        <w:t xml:space="preserve">программного обеспечения </w:t>
      </w:r>
      <w:r w:rsidR="00212C52" w:rsidRPr="00212C52">
        <w:rPr>
          <w:rFonts w:ascii="Times New Roman" w:hAnsi="Times New Roman" w:cs="Times New Roman"/>
          <w:sz w:val="28"/>
          <w:szCs w:val="28"/>
        </w:rPr>
        <w:t>для нужд</w:t>
      </w:r>
      <w:r w:rsidR="00D21B08" w:rsidRPr="00D21B08">
        <w:rPr>
          <w:rFonts w:ascii="Times New Roman" w:hAnsi="Times New Roman" w:cs="Times New Roman"/>
          <w:sz w:val="28"/>
          <w:szCs w:val="28"/>
        </w:rPr>
        <w:t xml:space="preserve"> Некоммерческой организации Фонд развития Центра разработки и </w:t>
      </w:r>
      <w:r w:rsidR="00D21B08" w:rsidRPr="004A54DB">
        <w:rPr>
          <w:rFonts w:ascii="Times New Roman" w:hAnsi="Times New Roman" w:cs="Times New Roman"/>
          <w:sz w:val="28"/>
          <w:szCs w:val="28"/>
        </w:rPr>
        <w:t>коммерциализации новых технологий</w:t>
      </w:r>
      <w:r w:rsidR="00CD3A46" w:rsidRPr="004A54DB">
        <w:rPr>
          <w:rFonts w:ascii="Times New Roman" w:hAnsi="Times New Roman" w:cs="Times New Roman"/>
          <w:sz w:val="28"/>
          <w:szCs w:val="28"/>
        </w:rPr>
        <w:t>.</w:t>
      </w:r>
      <w:r w:rsidR="00600594" w:rsidRPr="004A54DB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78BE" w:rsidRDefault="009B4032" w:rsidP="005912E9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Начальная (максимальная) цена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B4032" w:rsidRDefault="00D73184" w:rsidP="004D1C80">
      <w:pPr>
        <w:pStyle w:val="af1"/>
        <w:ind w:left="792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796 762,98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руб. (</w:t>
      </w:r>
      <w:r>
        <w:rPr>
          <w:rFonts w:ascii="Times New Roman" w:hAnsi="Times New Roman" w:cs="Times New Roman"/>
          <w:sz w:val="28"/>
          <w:szCs w:val="28"/>
        </w:rPr>
        <w:t xml:space="preserve">Семьсот девяносто шесть </w:t>
      </w:r>
      <w:r w:rsidR="00E00C17">
        <w:rPr>
          <w:rFonts w:ascii="Times New Roman" w:hAnsi="Times New Roman" w:cs="Times New Roman"/>
          <w:sz w:val="28"/>
          <w:szCs w:val="28"/>
        </w:rPr>
        <w:t xml:space="preserve">тысяч </w:t>
      </w:r>
      <w:r>
        <w:rPr>
          <w:rFonts w:ascii="Times New Roman" w:hAnsi="Times New Roman" w:cs="Times New Roman"/>
          <w:sz w:val="28"/>
          <w:szCs w:val="28"/>
        </w:rPr>
        <w:t>семьсот шестьдесят два</w:t>
      </w:r>
      <w:r w:rsidR="004D1C80">
        <w:rPr>
          <w:rFonts w:ascii="Times New Roman" w:hAnsi="Times New Roman" w:cs="Times New Roman"/>
          <w:sz w:val="28"/>
          <w:szCs w:val="28"/>
        </w:rPr>
        <w:t xml:space="preserve"> 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руб. </w:t>
      </w:r>
      <w:r>
        <w:rPr>
          <w:rFonts w:ascii="Times New Roman" w:hAnsi="Times New Roman" w:cs="Times New Roman"/>
          <w:sz w:val="28"/>
          <w:szCs w:val="28"/>
        </w:rPr>
        <w:t>98</w:t>
      </w:r>
      <w:r w:rsidR="004D1C80" w:rsidRPr="00D8357B">
        <w:rPr>
          <w:rFonts w:ascii="Times New Roman" w:hAnsi="Times New Roman" w:cs="Times New Roman"/>
          <w:sz w:val="28"/>
          <w:szCs w:val="28"/>
        </w:rPr>
        <w:t xml:space="preserve"> коп.) в </w:t>
      </w:r>
      <w:r w:rsidR="006778BE">
        <w:rPr>
          <w:rFonts w:ascii="Times New Roman" w:hAnsi="Times New Roman" w:cs="Times New Roman"/>
          <w:sz w:val="28"/>
          <w:szCs w:val="28"/>
        </w:rPr>
        <w:t>том числе НДС.</w:t>
      </w:r>
    </w:p>
    <w:p w:rsidR="009B4032" w:rsidRDefault="009B4032" w:rsidP="00C75956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B4032">
        <w:rPr>
          <w:rFonts w:ascii="Times New Roman" w:hAnsi="Times New Roman" w:cs="Times New Roman"/>
          <w:b/>
          <w:sz w:val="28"/>
          <w:szCs w:val="28"/>
        </w:rPr>
        <w:t>Порядок применения официального курса иностранной валюты к рублю Российской Федерации и используемого при оплате заключенного договора:</w:t>
      </w:r>
      <w:r w:rsidRPr="009B4032">
        <w:rPr>
          <w:rFonts w:ascii="Times New Roman" w:hAnsi="Times New Roman" w:cs="Times New Roman"/>
          <w:sz w:val="28"/>
          <w:szCs w:val="28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</w:rPr>
        <w:t>не применяется</w:t>
      </w:r>
      <w:r w:rsidR="00C75956" w:rsidRPr="00C75956">
        <w:rPr>
          <w:rFonts w:ascii="Times New Roman" w:hAnsi="Times New Roman" w:cs="Times New Roman"/>
          <w:sz w:val="28"/>
          <w:szCs w:val="28"/>
        </w:rPr>
        <w:t>.</w:t>
      </w:r>
    </w:p>
    <w:p w:rsidR="00982F84" w:rsidRDefault="00982F84" w:rsidP="00982F84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Форма оплаты: </w:t>
      </w:r>
      <w:r w:rsidRPr="008A6D29">
        <w:rPr>
          <w:rFonts w:ascii="Times New Roman" w:hAnsi="Times New Roman" w:cs="Times New Roman"/>
          <w:sz w:val="28"/>
          <w:szCs w:val="28"/>
        </w:rPr>
        <w:t>безналичный расчет.</w:t>
      </w:r>
    </w:p>
    <w:p w:rsidR="004031BC" w:rsidRPr="00982F84" w:rsidRDefault="00982F84" w:rsidP="005232B2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</w:rPr>
      </w:pPr>
      <w:r w:rsidRPr="00982F84">
        <w:rPr>
          <w:rFonts w:ascii="Times New Roman" w:hAnsi="Times New Roman" w:cs="Times New Roman"/>
          <w:b/>
          <w:sz w:val="28"/>
          <w:szCs w:val="28"/>
        </w:rPr>
        <w:lastRenderedPageBreak/>
        <w:t xml:space="preserve">Срок и порядок оплаты: </w:t>
      </w:r>
      <w:r w:rsidR="001A48CB" w:rsidRPr="001A48CB"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5232B2">
        <w:rPr>
          <w:rFonts w:ascii="Times New Roman" w:hAnsi="Times New Roman" w:cs="Times New Roman"/>
          <w:sz w:val="28"/>
          <w:szCs w:val="28"/>
        </w:rPr>
        <w:t>1</w:t>
      </w:r>
      <w:r w:rsidR="005232B2" w:rsidRPr="005232B2">
        <w:rPr>
          <w:rFonts w:ascii="Times New Roman" w:hAnsi="Times New Roman" w:cs="Times New Roman"/>
          <w:sz w:val="28"/>
          <w:szCs w:val="28"/>
        </w:rPr>
        <w:t>0  (</w:t>
      </w:r>
      <w:r w:rsidR="005232B2">
        <w:rPr>
          <w:rFonts w:ascii="Times New Roman" w:hAnsi="Times New Roman" w:cs="Times New Roman"/>
          <w:sz w:val="28"/>
          <w:szCs w:val="28"/>
        </w:rPr>
        <w:t>десяти</w:t>
      </w:r>
      <w:r w:rsidR="005232B2" w:rsidRPr="005232B2">
        <w:rPr>
          <w:rFonts w:ascii="Times New Roman" w:hAnsi="Times New Roman" w:cs="Times New Roman"/>
          <w:sz w:val="28"/>
          <w:szCs w:val="28"/>
        </w:rPr>
        <w:t xml:space="preserve">) </w:t>
      </w:r>
      <w:r w:rsidR="006031C6">
        <w:rPr>
          <w:rFonts w:ascii="Times New Roman" w:hAnsi="Times New Roman" w:cs="Times New Roman"/>
          <w:sz w:val="28"/>
          <w:szCs w:val="28"/>
        </w:rPr>
        <w:t>рабочих</w:t>
      </w:r>
      <w:r w:rsidR="005232B2" w:rsidRPr="005232B2">
        <w:rPr>
          <w:rFonts w:ascii="Times New Roman" w:hAnsi="Times New Roman" w:cs="Times New Roman"/>
          <w:sz w:val="28"/>
          <w:szCs w:val="28"/>
        </w:rPr>
        <w:t xml:space="preserve"> дней</w:t>
      </w:r>
      <w:r w:rsidR="001A48CB" w:rsidRPr="001A48CB">
        <w:rPr>
          <w:rFonts w:ascii="Times New Roman" w:hAnsi="Times New Roman" w:cs="Times New Roman"/>
          <w:sz w:val="28"/>
          <w:szCs w:val="28"/>
        </w:rPr>
        <w:t xml:space="preserve"> после поставки и подписания сторонами товарной накладной</w:t>
      </w:r>
      <w:r w:rsidRPr="00982F84">
        <w:rPr>
          <w:rFonts w:ascii="Times New Roman" w:hAnsi="Times New Roman" w:cs="Times New Roman"/>
          <w:sz w:val="28"/>
          <w:szCs w:val="28"/>
        </w:rPr>
        <w:t>.</w:t>
      </w:r>
    </w:p>
    <w:p w:rsidR="004031BC" w:rsidRDefault="00F757CA" w:rsidP="009B4032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 </w:t>
      </w:r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 xml:space="preserve">Место </w:t>
      </w:r>
      <w:proofErr w:type="gramStart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поставки товара/ выполнения работ/ оказания услуг</w:t>
      </w:r>
      <w:proofErr w:type="gramEnd"/>
      <w:r w:rsidR="009B4032"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F752C7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</w:p>
    <w:p w:rsidR="009B4032" w:rsidRPr="00F773CD" w:rsidRDefault="00B57183" w:rsidP="004031BC">
      <w:pPr>
        <w:pStyle w:val="af1"/>
        <w:ind w:left="792"/>
        <w:rPr>
          <w:rFonts w:ascii="Times New Roman" w:hAnsi="Times New Roman" w:cs="Times New Roman"/>
          <w:sz w:val="28"/>
          <w:szCs w:val="28"/>
          <w:lang w:eastAsia="ru-RU"/>
        </w:rPr>
      </w:pPr>
      <w:r w:rsidRPr="00B57183">
        <w:rPr>
          <w:rFonts w:ascii="Times New Roman" w:hAnsi="Times New Roman" w:cs="Times New Roman"/>
          <w:sz w:val="28"/>
          <w:szCs w:val="28"/>
          <w:lang w:eastAsia="ru-RU"/>
        </w:rPr>
        <w:t>123610, г. Москва, Краснопресненская наб., д. 12</w:t>
      </w:r>
      <w:r w:rsidR="009B4032"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264CAC" w:rsidRPr="00BD0C25" w:rsidRDefault="008A6D29" w:rsidP="00CC06F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8A6D29">
        <w:rPr>
          <w:rFonts w:ascii="Times New Roman" w:hAnsi="Times New Roman" w:cs="Times New Roman"/>
          <w:b/>
          <w:sz w:val="28"/>
          <w:szCs w:val="28"/>
        </w:rPr>
        <w:t xml:space="preserve">Срок </w:t>
      </w:r>
      <w:proofErr w:type="gramStart"/>
      <w:r w:rsidRPr="008A6D29">
        <w:rPr>
          <w:rFonts w:ascii="Times New Roman" w:hAnsi="Times New Roman" w:cs="Times New Roman"/>
          <w:b/>
          <w:sz w:val="28"/>
          <w:szCs w:val="28"/>
        </w:rPr>
        <w:t>поставки товара/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выполнения работ/</w:t>
      </w:r>
      <w:r w:rsidR="00F249DD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A6D29">
        <w:rPr>
          <w:rFonts w:ascii="Times New Roman" w:hAnsi="Times New Roman" w:cs="Times New Roman"/>
          <w:b/>
          <w:sz w:val="28"/>
          <w:szCs w:val="28"/>
        </w:rPr>
        <w:t>оказания услуг</w:t>
      </w:r>
      <w:proofErr w:type="gramEnd"/>
      <w:r w:rsidR="00410FE1">
        <w:rPr>
          <w:rFonts w:ascii="Times New Roman" w:hAnsi="Times New Roman" w:cs="Times New Roman"/>
          <w:b/>
          <w:sz w:val="28"/>
          <w:szCs w:val="28"/>
        </w:rPr>
        <w:t>:</w:t>
      </w:r>
    </w:p>
    <w:p w:rsidR="00CC6AA0" w:rsidRPr="00EA6AD7" w:rsidRDefault="00F81050" w:rsidP="00EA6AD7">
      <w:pPr>
        <w:pStyle w:val="af1"/>
        <w:ind w:left="1224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В течение </w:t>
      </w:r>
      <w:r w:rsidR="00C10FC6">
        <w:rPr>
          <w:rFonts w:ascii="Times New Roman" w:hAnsi="Times New Roman" w:cs="Times New Roman"/>
          <w:sz w:val="28"/>
          <w:szCs w:val="28"/>
        </w:rPr>
        <w:t>7 календарных дней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sz w:val="28"/>
          <w:szCs w:val="28"/>
        </w:rPr>
        <w:t>с даты заключения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Договора</w:t>
      </w:r>
      <w:r w:rsidR="00F249DD" w:rsidRPr="00F249DD">
        <w:rPr>
          <w:rFonts w:ascii="Times New Roman" w:hAnsi="Times New Roman" w:cs="Times New Roman"/>
          <w:sz w:val="28"/>
          <w:szCs w:val="28"/>
        </w:rPr>
        <w:t>.</w:t>
      </w:r>
    </w:p>
    <w:p w:rsidR="00CC6AA0" w:rsidRPr="00CC6AA0" w:rsidRDefault="00CC6AA0" w:rsidP="00CC6AA0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Pr="00CC6AA0">
        <w:rPr>
          <w:rFonts w:ascii="Times New Roman" w:hAnsi="Times New Roman" w:cs="Times New Roman"/>
          <w:b/>
          <w:sz w:val="28"/>
          <w:szCs w:val="28"/>
          <w:lang w:eastAsia="ru-RU"/>
        </w:rPr>
        <w:t>Порядок подачи Заявок на участие в Процедуре закупки</w:t>
      </w:r>
      <w:r w:rsidRPr="00CC6AA0">
        <w:rPr>
          <w:rFonts w:ascii="Times New Roman" w:hAnsi="Times New Roman" w:cs="Times New Roman"/>
          <w:sz w:val="28"/>
          <w:szCs w:val="28"/>
          <w:lang w:eastAsia="ru-RU"/>
        </w:rPr>
        <w:t xml:space="preserve">: </w:t>
      </w:r>
    </w:p>
    <w:p w:rsidR="00EA6AD7" w:rsidRDefault="00EA6AD7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EA6AD7">
        <w:rPr>
          <w:rFonts w:ascii="Times New Roman" w:hAnsi="Times New Roman" w:cs="Times New Roman"/>
          <w:b/>
          <w:sz w:val="28"/>
          <w:szCs w:val="28"/>
          <w:lang w:eastAsia="ru-RU"/>
        </w:rPr>
        <w:t>Дата начала приема заявок: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7C547A">
        <w:rPr>
          <w:rFonts w:ascii="Times New Roman" w:hAnsi="Times New Roman" w:cs="Times New Roman"/>
          <w:sz w:val="28"/>
          <w:szCs w:val="28"/>
          <w:lang w:eastAsia="ru-RU"/>
        </w:rPr>
        <w:t>14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» </w:t>
      </w:r>
      <w:r w:rsidR="000A43BD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C547A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5C5E62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EA6AD7">
        <w:rPr>
          <w:rFonts w:ascii="Times New Roman" w:hAnsi="Times New Roman" w:cs="Times New Roman"/>
          <w:sz w:val="28"/>
          <w:szCs w:val="28"/>
          <w:lang w:eastAsia="ru-RU"/>
        </w:rPr>
        <w:t xml:space="preserve"> года</w:t>
      </w:r>
    </w:p>
    <w:p w:rsidR="00CC6AA0" w:rsidRPr="00CC6AA0" w:rsidRDefault="00CC6AA0" w:rsidP="001B0F45">
      <w:pPr>
        <w:pStyle w:val="af1"/>
        <w:ind w:left="1276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Прием заявок осуществляется  по адресу 123610, г. Москва, Краснопресненская наб., д. 12, Международный Торговый Центр, подъезд 9, этаж 25 экспедиция, в рабочие дни с 9.00 до 18.00, до даты окончания срока подачи заявок. При подаче Заявки на конверте, в котором она направляется, указывается наименование процедуры закупки, на участие в которой подается данная Заявка. Заявка может быть подана Участником процедуры закупки лично (в том числе представителем Участника процедуры закупки), посредством почты или курьерской службы. Заявка может быть подана в форме электронного документа подписанного Электронно-Цифровой Подписью.</w:t>
      </w:r>
    </w:p>
    <w:p w:rsidR="00CC6AA0" w:rsidRPr="008A6D29" w:rsidRDefault="00CC6AA0" w:rsidP="001B0F45">
      <w:pPr>
        <w:pStyle w:val="af1"/>
        <w:ind w:left="792" w:firstLine="484"/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CC6AA0">
        <w:rPr>
          <w:rFonts w:ascii="Times New Roman" w:hAnsi="Times New Roman" w:cs="Times New Roman"/>
          <w:sz w:val="28"/>
          <w:szCs w:val="28"/>
          <w:lang w:eastAsia="ru-RU"/>
        </w:rPr>
        <w:t>Участник Процедуры закупки вправе подать только одну Заявку.</w:t>
      </w:r>
    </w:p>
    <w:p w:rsidR="00BF10BC" w:rsidRPr="00BF10BC" w:rsidRDefault="00F757CA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F10BC">
        <w:rPr>
          <w:rFonts w:ascii="Times New Roman" w:hAnsi="Times New Roman" w:cs="Times New Roman"/>
          <w:b/>
          <w:sz w:val="28"/>
          <w:szCs w:val="28"/>
        </w:rPr>
        <w:t>Краткие сведения о порядке и особенностях проведения Процедуры закупки:</w:t>
      </w:r>
    </w:p>
    <w:p w:rsidR="005912E9" w:rsidRPr="005912E9" w:rsidRDefault="005912E9" w:rsidP="005912E9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5912E9">
        <w:rPr>
          <w:rFonts w:ascii="Times New Roman" w:hAnsi="Times New Roman" w:cs="Times New Roman"/>
          <w:b/>
          <w:sz w:val="28"/>
          <w:szCs w:val="28"/>
          <w:lang w:eastAsia="ru-RU"/>
        </w:rPr>
        <w:t>Заказчик предусматривает возможность проведения Переторжки</w:t>
      </w:r>
      <w:r w:rsidRPr="005912E9">
        <w:rPr>
          <w:rFonts w:ascii="Times New Roman" w:hAnsi="Times New Roman" w:cs="Times New Roman"/>
          <w:sz w:val="28"/>
          <w:szCs w:val="28"/>
          <w:lang w:eastAsia="ru-RU"/>
        </w:rPr>
        <w:t xml:space="preserve"> в соответствии со статьей 45 Положения о закупках Некоммерческой организации Фонд развития Центра разработки и коммерциализации новых технологий  утвержденного Приказом № 88 от «13» сентября 2012 года</w:t>
      </w:r>
      <w:r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Заявки: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исполнения Договора: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Размер обеспечения возврата аванса: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не предусмотрено</w:t>
      </w:r>
    </w:p>
    <w:p w:rsidR="00BF10BC" w:rsidRPr="00BF10BC" w:rsidRDefault="00BF10BC" w:rsidP="001B0F45">
      <w:pPr>
        <w:pStyle w:val="af1"/>
        <w:numPr>
          <w:ilvl w:val="2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Срок, порядок заключения договора по итогам проведения Процедуры закупки: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договор должен быть заключен </w:t>
      </w:r>
      <w:r w:rsidR="00E62335">
        <w:rPr>
          <w:rFonts w:ascii="Times New Roman" w:hAnsi="Times New Roman" w:cs="Times New Roman"/>
          <w:sz w:val="28"/>
          <w:szCs w:val="28"/>
          <w:lang w:eastAsia="ru-RU"/>
        </w:rPr>
        <w:t>в соответствии с утвержденным регламентом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. Победитель должен предоставить Заказчику подписанный договор не позднее 3 (трех) рабочих дней со дня получения проекта Договора.</w:t>
      </w:r>
    </w:p>
    <w:p w:rsidR="00F249DD" w:rsidRPr="00EA6AD7" w:rsidRDefault="009B4032" w:rsidP="001B0F45">
      <w:pPr>
        <w:pStyle w:val="af1"/>
        <w:numPr>
          <w:ilvl w:val="1"/>
          <w:numId w:val="4"/>
        </w:numPr>
        <w:jc w:val="both"/>
        <w:rPr>
          <w:rFonts w:ascii="Times New Roman" w:hAnsi="Times New Roman" w:cs="Times New Roman"/>
          <w:sz w:val="28"/>
          <w:szCs w:val="28"/>
          <w:lang w:eastAsia="ru-RU"/>
        </w:rPr>
      </w:pPr>
      <w:r w:rsidRPr="009B4032">
        <w:rPr>
          <w:rFonts w:ascii="Times New Roman" w:hAnsi="Times New Roman" w:cs="Times New Roman"/>
          <w:b/>
          <w:sz w:val="28"/>
          <w:szCs w:val="28"/>
          <w:lang w:eastAsia="ru-RU"/>
        </w:rPr>
        <w:t>Сайт, на котором размещено Извещение о проведении процедуры закупки:</w:t>
      </w:r>
      <w:r w:rsidRPr="009B4032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hyperlink r:id="rId13" w:history="1">
        <w:r w:rsidR="00F757CA" w:rsidRPr="002F7417">
          <w:rPr>
            <w:rStyle w:val="ad"/>
            <w:rFonts w:ascii="Times New Roman" w:hAnsi="Times New Roman"/>
            <w:sz w:val="28"/>
            <w:szCs w:val="28"/>
            <w:lang w:eastAsia="ru-RU"/>
          </w:rPr>
          <w:t>www.sk.ru</w:t>
        </w:r>
      </w:hyperlink>
      <w:r w:rsidRPr="009B4032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575127" w:rsidRPr="00D5223E" w:rsidRDefault="00BF10BC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b/>
          <w:sz w:val="28"/>
          <w:szCs w:val="28"/>
        </w:rPr>
        <w:t>Срок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окончания </w:t>
      </w:r>
      <w:r>
        <w:rPr>
          <w:rFonts w:ascii="Times New Roman" w:hAnsi="Times New Roman" w:cs="Times New Roman"/>
          <w:b/>
          <w:sz w:val="28"/>
          <w:szCs w:val="28"/>
        </w:rPr>
        <w:t>подачи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 xml:space="preserve"> </w:t>
      </w:r>
      <w:r>
        <w:rPr>
          <w:rFonts w:ascii="Times New Roman" w:hAnsi="Times New Roman" w:cs="Times New Roman"/>
          <w:b/>
          <w:sz w:val="28"/>
          <w:szCs w:val="28"/>
        </w:rPr>
        <w:t>З</w:t>
      </w:r>
      <w:r w:rsidR="00582F6C" w:rsidRPr="00D5223E">
        <w:rPr>
          <w:rFonts w:ascii="Times New Roman" w:hAnsi="Times New Roman" w:cs="Times New Roman"/>
          <w:b/>
          <w:sz w:val="28"/>
          <w:szCs w:val="28"/>
        </w:rPr>
        <w:t>аявок</w:t>
      </w:r>
      <w:r w:rsidR="00575127" w:rsidRPr="00D5223E">
        <w:rPr>
          <w:rFonts w:ascii="Times New Roman" w:hAnsi="Times New Roman" w:cs="Times New Roman"/>
          <w:b/>
          <w:sz w:val="28"/>
          <w:szCs w:val="28"/>
        </w:rPr>
        <w:t>: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«</w:t>
      </w:r>
      <w:r w:rsidR="00D93FFB">
        <w:rPr>
          <w:rFonts w:ascii="Times New Roman" w:hAnsi="Times New Roman" w:cs="Times New Roman"/>
          <w:sz w:val="28"/>
          <w:szCs w:val="28"/>
          <w:lang w:eastAsia="ru-RU"/>
        </w:rPr>
        <w:t>22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»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C547A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>20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>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="00B90315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года 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18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часов </w:t>
      </w:r>
      <w:r w:rsidR="0093645D">
        <w:rPr>
          <w:rFonts w:ascii="Times New Roman" w:hAnsi="Times New Roman" w:cs="Times New Roman"/>
          <w:sz w:val="28"/>
          <w:szCs w:val="28"/>
          <w:lang w:eastAsia="ru-RU"/>
        </w:rPr>
        <w:t>00</w:t>
      </w:r>
      <w:r w:rsidR="00575127" w:rsidRPr="00D5223E">
        <w:rPr>
          <w:rFonts w:ascii="Times New Roman" w:hAnsi="Times New Roman" w:cs="Times New Roman"/>
          <w:sz w:val="28"/>
          <w:szCs w:val="28"/>
          <w:lang w:eastAsia="ru-RU"/>
        </w:rPr>
        <w:t xml:space="preserve"> минут по московскому времени</w:t>
      </w:r>
      <w:r w:rsidR="00410FE1" w:rsidRPr="00D5223E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AB11CD" w:rsidRPr="00AB11CD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</w:rPr>
        <w:t xml:space="preserve">Место рассмотрения заявок:  </w:t>
      </w:r>
      <w:r w:rsidRPr="004031BC">
        <w:rPr>
          <w:rFonts w:ascii="Times New Roman" w:hAnsi="Times New Roman" w:cs="Times New Roman"/>
          <w:sz w:val="28"/>
          <w:szCs w:val="28"/>
        </w:rPr>
        <w:t>Процедура рассмотрения заявок, подведения итогов и определения победителя будет проводиться по адресу 123610, Москва, Краснопресненская набережная, д.12, подъезд 9, этаж 24, офис 2410.</w:t>
      </w:r>
    </w:p>
    <w:p w:rsidR="00BF10BC" w:rsidRPr="00BF10BC" w:rsidRDefault="00BF10BC" w:rsidP="00BF10BC">
      <w:pPr>
        <w:pStyle w:val="af1"/>
        <w:numPr>
          <w:ilvl w:val="2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BF10BC">
        <w:rPr>
          <w:rFonts w:ascii="Times New Roman" w:hAnsi="Times New Roman" w:cs="Times New Roman"/>
          <w:b/>
          <w:sz w:val="28"/>
          <w:szCs w:val="28"/>
          <w:lang w:eastAsia="ru-RU"/>
        </w:rPr>
        <w:t>Дата и время окончания рассмотрения заявок: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  не позднее «</w:t>
      </w:r>
      <w:r w:rsidR="007C547A">
        <w:rPr>
          <w:rFonts w:ascii="Times New Roman" w:hAnsi="Times New Roman" w:cs="Times New Roman"/>
          <w:sz w:val="28"/>
          <w:szCs w:val="28"/>
          <w:lang w:eastAsia="ru-RU"/>
        </w:rPr>
        <w:t>25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>»</w:t>
      </w:r>
      <w:bookmarkStart w:id="0" w:name="_GoBack"/>
      <w:bookmarkEnd w:id="0"/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</w:t>
      </w:r>
      <w:r w:rsidR="007C547A">
        <w:rPr>
          <w:rFonts w:ascii="Times New Roman" w:hAnsi="Times New Roman" w:cs="Times New Roman"/>
          <w:sz w:val="28"/>
          <w:szCs w:val="28"/>
          <w:lang w:eastAsia="ru-RU"/>
        </w:rPr>
        <w:t>октября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201</w:t>
      </w:r>
      <w:r w:rsidR="007E2B8C">
        <w:rPr>
          <w:rFonts w:ascii="Times New Roman" w:hAnsi="Times New Roman" w:cs="Times New Roman"/>
          <w:sz w:val="28"/>
          <w:szCs w:val="28"/>
          <w:lang w:eastAsia="ru-RU"/>
        </w:rPr>
        <w:t>3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года в 1</w:t>
      </w:r>
      <w:r w:rsidR="0008580C">
        <w:rPr>
          <w:rFonts w:ascii="Times New Roman" w:hAnsi="Times New Roman" w:cs="Times New Roman"/>
          <w:sz w:val="28"/>
          <w:szCs w:val="28"/>
          <w:lang w:eastAsia="ru-RU"/>
        </w:rPr>
        <w:t>8</w:t>
      </w:r>
      <w:r w:rsidRPr="00BF10BC">
        <w:rPr>
          <w:rFonts w:ascii="Times New Roman" w:hAnsi="Times New Roman" w:cs="Times New Roman"/>
          <w:sz w:val="28"/>
          <w:szCs w:val="28"/>
          <w:lang w:eastAsia="ru-RU"/>
        </w:rPr>
        <w:t xml:space="preserve"> часов 00 минут по московскому времени.</w:t>
      </w:r>
    </w:p>
    <w:p w:rsidR="000E2193" w:rsidRDefault="000E2193" w:rsidP="00805F5D">
      <w:pPr>
        <w:rPr>
          <w:sz w:val="28"/>
          <w:szCs w:val="28"/>
          <w:lang w:val="ru-RU" w:eastAsia="ru-RU"/>
        </w:rPr>
      </w:pPr>
    </w:p>
    <w:p w:rsidR="00F752C7" w:rsidRDefault="00F752C7" w:rsidP="00805F5D">
      <w:pPr>
        <w:rPr>
          <w:sz w:val="28"/>
          <w:szCs w:val="28"/>
          <w:lang w:val="ru-RU" w:eastAsia="ru-RU"/>
        </w:rPr>
      </w:pPr>
    </w:p>
    <w:p w:rsidR="00303C50" w:rsidRDefault="00303C50" w:rsidP="00805F5D">
      <w:pPr>
        <w:rPr>
          <w:sz w:val="28"/>
          <w:szCs w:val="28"/>
          <w:lang w:val="ru-RU" w:eastAsia="ru-RU"/>
        </w:rPr>
      </w:pPr>
    </w:p>
    <w:p w:rsidR="006D2121" w:rsidRPr="00805F5D" w:rsidRDefault="006D2121" w:rsidP="00805F5D">
      <w:pPr>
        <w:rPr>
          <w:sz w:val="28"/>
          <w:szCs w:val="28"/>
          <w:lang w:val="ru-RU" w:eastAsia="ru-RU"/>
        </w:rPr>
      </w:pPr>
    </w:p>
    <w:p w:rsidR="0071525C" w:rsidRPr="00D5223E" w:rsidRDefault="00715E8D" w:rsidP="00623880">
      <w:pPr>
        <w:pStyle w:val="af1"/>
        <w:numPr>
          <w:ilvl w:val="0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715E8D">
        <w:rPr>
          <w:rFonts w:ascii="Times New Roman" w:hAnsi="Times New Roman" w:cs="Times New Roman"/>
          <w:b/>
          <w:sz w:val="28"/>
          <w:szCs w:val="28"/>
        </w:rPr>
        <w:t>ОСНОВНЫЕ УСЛОВИЯ ДОГОВОРА</w:t>
      </w:r>
    </w:p>
    <w:p w:rsidR="00805F5D" w:rsidRDefault="00715E8D" w:rsidP="00CC06FC">
      <w:pPr>
        <w:pStyle w:val="af1"/>
        <w:numPr>
          <w:ilvl w:val="1"/>
          <w:numId w:val="4"/>
        </w:numPr>
        <w:rPr>
          <w:rFonts w:ascii="Times New Roman" w:hAnsi="Times New Roman" w:cs="Times New Roman"/>
          <w:b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Наименование, описание количества поставляемого товара, объёма выполняемых работ или оказываемых услуг</w:t>
      </w:r>
      <w:r w:rsidR="00805F5D"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:</w:t>
      </w:r>
    </w:p>
    <w:p w:rsidR="00C21676" w:rsidRDefault="00C21676" w:rsidP="00C21676">
      <w:pPr>
        <w:jc w:val="both"/>
        <w:rPr>
          <w:b/>
          <w:sz w:val="22"/>
          <w:szCs w:val="22"/>
          <w:lang w:val="ru-RU" w:eastAsia="ru-RU"/>
        </w:rPr>
      </w:pPr>
    </w:p>
    <w:p w:rsidR="00F752C7" w:rsidRDefault="00233C6C" w:rsidP="00F752C7">
      <w:pPr>
        <w:widowControl w:val="0"/>
        <w:suppressAutoHyphens/>
        <w:ind w:firstLine="567"/>
        <w:jc w:val="both"/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</w:pPr>
      <w:r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 xml:space="preserve">1. </w:t>
      </w:r>
      <w:r w:rsidRPr="00233C6C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Перечень, наименования и объемы товаров/ работ/ услуг, являющихся Предметом закупки</w:t>
      </w:r>
      <w:r w:rsidR="00F752C7" w:rsidRPr="00F752C7">
        <w:rPr>
          <w:rFonts w:eastAsia="WenQuanYi Micro Hei" w:cs="Lohit Hindi"/>
          <w:b/>
          <w:kern w:val="1"/>
          <w:sz w:val="24"/>
          <w:szCs w:val="24"/>
          <w:lang w:val="ru-RU" w:eastAsia="zh-CN" w:bidi="hi-IN"/>
        </w:rPr>
        <w:t>:</w:t>
      </w:r>
    </w:p>
    <w:p w:rsidR="000F646F" w:rsidRDefault="000F646F" w:rsidP="000F646F">
      <w:pPr>
        <w:pStyle w:val="af1"/>
        <w:ind w:left="0"/>
        <w:jc w:val="both"/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</w:pPr>
      <w:r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Неисключительные права на использование ПО </w:t>
      </w:r>
      <w:proofErr w:type="spellStart"/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Zoho</w:t>
      </w:r>
      <w:proofErr w:type="spellEnd"/>
      <w:r w:rsidRPr="00762B0A"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 </w:t>
      </w:r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Corp</w:t>
      </w:r>
      <w:r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. </w:t>
      </w:r>
      <w:proofErr w:type="spellStart"/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ManageEngine</w:t>
      </w:r>
      <w:proofErr w:type="spellEnd"/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 xml:space="preserve"> Applications Manager Professional Edition - Perpetual Licensing Model - Single Installation License fee for 250 Monitors with 1 User (420610.4N) - 1 </w:t>
      </w:r>
      <w:proofErr w:type="spellStart"/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шт</w:t>
      </w:r>
      <w:proofErr w:type="spellEnd"/>
    </w:p>
    <w:p w:rsidR="000F646F" w:rsidRDefault="000F646F" w:rsidP="000F646F">
      <w:pPr>
        <w:pStyle w:val="af1"/>
        <w:ind w:left="0"/>
        <w:jc w:val="both"/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</w:pPr>
      <w:r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Неисключительные права на использование ПО </w:t>
      </w:r>
      <w:proofErr w:type="spellStart"/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Zoho</w:t>
      </w:r>
      <w:proofErr w:type="spellEnd"/>
      <w:r w:rsidRPr="00762B0A"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 </w:t>
      </w:r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Corp</w:t>
      </w:r>
      <w:r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. </w:t>
      </w:r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 xml:space="preserve">Поддержка Annual Maintenance with Support fee for 250 Monitors with 1 User (420610.4M) - 1 </w:t>
      </w:r>
      <w:proofErr w:type="spellStart"/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шт</w:t>
      </w:r>
      <w:proofErr w:type="spellEnd"/>
    </w:p>
    <w:p w:rsidR="000F646F" w:rsidRDefault="000F646F" w:rsidP="000F646F">
      <w:pPr>
        <w:pStyle w:val="af1"/>
        <w:ind w:left="0"/>
        <w:jc w:val="both"/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</w:pPr>
      <w:r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Неисключительные права на использование ПО </w:t>
      </w:r>
      <w:proofErr w:type="spellStart"/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Zoho</w:t>
      </w:r>
      <w:proofErr w:type="spellEnd"/>
      <w:r w:rsidRPr="00762B0A"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 </w:t>
      </w:r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Corp</w:t>
      </w:r>
      <w:r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. </w:t>
      </w:r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 xml:space="preserve">Single Installation License fee for Professional Edition Additional User (420010.4NA) - 4 </w:t>
      </w:r>
      <w:proofErr w:type="spellStart"/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шт</w:t>
      </w:r>
      <w:proofErr w:type="spellEnd"/>
    </w:p>
    <w:p w:rsidR="000F646F" w:rsidRDefault="000F646F" w:rsidP="000F646F">
      <w:pPr>
        <w:pStyle w:val="af1"/>
        <w:ind w:left="0"/>
        <w:jc w:val="both"/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</w:pPr>
      <w:r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Неисключительные права на использование ПО </w:t>
      </w:r>
      <w:proofErr w:type="spellStart"/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Zoho</w:t>
      </w:r>
      <w:proofErr w:type="spellEnd"/>
      <w:r w:rsidRPr="00762B0A"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 </w:t>
      </w:r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Corp</w:t>
      </w:r>
      <w:r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. </w:t>
      </w:r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 xml:space="preserve">Поддержка Annual Maintenance with Support fee for Professional Edition Additional User (420010.4NAM) - 4 </w:t>
      </w:r>
      <w:proofErr w:type="spellStart"/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шт</w:t>
      </w:r>
      <w:proofErr w:type="spellEnd"/>
    </w:p>
    <w:p w:rsidR="000F646F" w:rsidRDefault="000F646F" w:rsidP="000F646F">
      <w:pPr>
        <w:pStyle w:val="af1"/>
        <w:ind w:left="0"/>
        <w:jc w:val="both"/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</w:pPr>
      <w:r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Неисключительные права на использование ПО </w:t>
      </w:r>
      <w:proofErr w:type="spellStart"/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Zoho</w:t>
      </w:r>
      <w:proofErr w:type="spellEnd"/>
      <w:r w:rsidRPr="00762B0A"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 </w:t>
      </w:r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Corp</w:t>
      </w:r>
      <w:r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. </w:t>
      </w:r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 xml:space="preserve">Single Installation License fee for SAP Monitor (Add On) (420010.4NS) - 1 </w:t>
      </w:r>
      <w:proofErr w:type="spellStart"/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шт</w:t>
      </w:r>
      <w:proofErr w:type="spellEnd"/>
    </w:p>
    <w:p w:rsidR="000F646F" w:rsidRDefault="000F646F" w:rsidP="000F646F">
      <w:pPr>
        <w:pStyle w:val="af1"/>
        <w:ind w:left="0"/>
        <w:jc w:val="both"/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</w:pPr>
      <w:r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Неисключительные права на использование ПО </w:t>
      </w:r>
      <w:proofErr w:type="spellStart"/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Zoho</w:t>
      </w:r>
      <w:proofErr w:type="spellEnd"/>
      <w:r w:rsidRPr="00762B0A"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 </w:t>
      </w:r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Corp</w:t>
      </w:r>
      <w:r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. </w:t>
      </w:r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 xml:space="preserve">Поддержка Annual Maintenance with Support fee for SAP </w:t>
      </w:r>
      <w:proofErr w:type="gramStart"/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Monitor(</w:t>
      </w:r>
      <w:proofErr w:type="gramEnd"/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 xml:space="preserve">Add On) (420010.4NSM) - 1 </w:t>
      </w:r>
      <w:proofErr w:type="spellStart"/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шт</w:t>
      </w:r>
      <w:proofErr w:type="spellEnd"/>
    </w:p>
    <w:p w:rsidR="000F646F" w:rsidRPr="00762B0A" w:rsidRDefault="000F646F" w:rsidP="000F646F">
      <w:pPr>
        <w:pStyle w:val="af1"/>
        <w:ind w:left="0"/>
        <w:jc w:val="both"/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</w:pPr>
      <w:r w:rsidRPr="00AD062D"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Неисключительные права на использование ПО </w:t>
      </w:r>
      <w:proofErr w:type="spellStart"/>
      <w:r w:rsidRPr="00AD062D"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>Zoho</w:t>
      </w:r>
      <w:proofErr w:type="spellEnd"/>
      <w:r w:rsidRPr="00AD062D"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 </w:t>
      </w:r>
      <w:proofErr w:type="spellStart"/>
      <w:r w:rsidRPr="00AD062D"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>Corp</w:t>
      </w:r>
      <w:proofErr w:type="spellEnd"/>
      <w:r w:rsidRPr="00AD062D"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. </w:t>
      </w:r>
      <w:r w:rsidRPr="00762B0A"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 xml:space="preserve">Single Installation License fee for Microsoft Office SharePoint Monitor (Add On) (420010.4NSP) – 1 </w:t>
      </w:r>
      <w:proofErr w:type="spellStart"/>
      <w:r w:rsidRPr="00762B0A"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шт</w:t>
      </w:r>
      <w:proofErr w:type="spellEnd"/>
    </w:p>
    <w:p w:rsidR="000F646F" w:rsidRDefault="000F646F" w:rsidP="000F646F">
      <w:pPr>
        <w:pStyle w:val="af1"/>
        <w:ind w:left="0"/>
        <w:jc w:val="both"/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</w:pPr>
      <w:r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Неисключительные права на использование ПО </w:t>
      </w:r>
      <w:proofErr w:type="spellStart"/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Zoho</w:t>
      </w:r>
      <w:proofErr w:type="spellEnd"/>
      <w:r w:rsidRPr="00762B0A"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 </w:t>
      </w:r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Corp</w:t>
      </w:r>
      <w:r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. </w:t>
      </w:r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 xml:space="preserve">Поддержка Annual Maintenance with Support fee for Microsoft Office SharePoint Monitor (Add On) (420010.4NSPM) - 1 </w:t>
      </w:r>
      <w:proofErr w:type="spellStart"/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шт</w:t>
      </w:r>
      <w:proofErr w:type="spellEnd"/>
    </w:p>
    <w:p w:rsidR="000F646F" w:rsidRDefault="000F646F" w:rsidP="000F646F">
      <w:pPr>
        <w:pStyle w:val="af1"/>
        <w:ind w:left="0"/>
        <w:jc w:val="both"/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</w:pPr>
      <w:r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Неисключительные права на использование ПО </w:t>
      </w:r>
      <w:proofErr w:type="spellStart"/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Zoho</w:t>
      </w:r>
      <w:proofErr w:type="spellEnd"/>
      <w:r w:rsidRPr="00762B0A"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 </w:t>
      </w:r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Corp</w:t>
      </w:r>
      <w:r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. </w:t>
      </w:r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 xml:space="preserve">Single Installation License fee for End User Monitoring (EUM) </w:t>
      </w:r>
      <w:proofErr w:type="spellStart"/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AddOn</w:t>
      </w:r>
      <w:proofErr w:type="spellEnd"/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 xml:space="preserve"> (420010.4NEUM) - 1 </w:t>
      </w:r>
      <w:proofErr w:type="spellStart"/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шт</w:t>
      </w:r>
      <w:proofErr w:type="spellEnd"/>
    </w:p>
    <w:p w:rsidR="000F646F" w:rsidRDefault="000F646F" w:rsidP="000F646F">
      <w:pPr>
        <w:pStyle w:val="af1"/>
        <w:ind w:left="0"/>
        <w:jc w:val="both"/>
        <w:rPr>
          <w:lang w:val="en-US" w:eastAsia="ru-RU"/>
        </w:rPr>
      </w:pPr>
      <w:r w:rsidRPr="008D6679"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Неисключительные права на использование ПО </w:t>
      </w:r>
      <w:proofErr w:type="spellStart"/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Zoho</w:t>
      </w:r>
      <w:proofErr w:type="spellEnd"/>
      <w:r w:rsidRPr="008D6679"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 </w:t>
      </w:r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Corp</w:t>
      </w:r>
      <w:r w:rsidRPr="008D6679">
        <w:rPr>
          <w:rFonts w:ascii="Times New Roman" w:eastAsia="WenQuanYi Micro Hei" w:hAnsi="Times New Roman" w:cs="Lohit Hindi"/>
          <w:kern w:val="2"/>
          <w:sz w:val="24"/>
          <w:szCs w:val="24"/>
          <w:lang w:eastAsia="zh-CN" w:bidi="hi-IN"/>
        </w:rPr>
        <w:t xml:space="preserve">. </w:t>
      </w:r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 xml:space="preserve">Поддержка Annual Maintenance with Support fee for End User Monitoring (EUM) </w:t>
      </w:r>
      <w:proofErr w:type="spellStart"/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AddOn</w:t>
      </w:r>
      <w:proofErr w:type="spellEnd"/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 xml:space="preserve"> (420010.4MEUM) - 1 </w:t>
      </w:r>
      <w:proofErr w:type="spellStart"/>
      <w:r>
        <w:rPr>
          <w:rFonts w:ascii="Times New Roman" w:eastAsia="WenQuanYi Micro Hei" w:hAnsi="Times New Roman" w:cs="Lohit Hindi"/>
          <w:kern w:val="2"/>
          <w:sz w:val="24"/>
          <w:szCs w:val="24"/>
          <w:lang w:val="en-US" w:eastAsia="zh-CN" w:bidi="hi-IN"/>
        </w:rPr>
        <w:t>шт</w:t>
      </w:r>
      <w:proofErr w:type="spellEnd"/>
      <w:r>
        <w:rPr>
          <w:sz w:val="28"/>
          <w:szCs w:val="28"/>
          <w:lang w:val="en-US" w:eastAsia="ru-RU"/>
        </w:rPr>
        <w:tab/>
      </w:r>
      <w:r>
        <w:rPr>
          <w:rFonts w:eastAsia="WenQuanYi Micro Hei"/>
          <w:b/>
          <w:kern w:val="2"/>
          <w:sz w:val="24"/>
          <w:szCs w:val="24"/>
          <w:lang w:val="en-US" w:eastAsia="zh-CN" w:bidi="hi-IN"/>
        </w:rPr>
        <w:t xml:space="preserve"> </w:t>
      </w:r>
    </w:p>
    <w:p w:rsidR="000F646F" w:rsidRDefault="000F646F" w:rsidP="000F646F">
      <w:pPr>
        <w:spacing w:line="360" w:lineRule="auto"/>
        <w:jc w:val="both"/>
        <w:rPr>
          <w:sz w:val="22"/>
          <w:szCs w:val="22"/>
        </w:rPr>
      </w:pPr>
    </w:p>
    <w:p w:rsidR="006A747F" w:rsidRPr="000F646F" w:rsidRDefault="006A747F" w:rsidP="006A747F">
      <w:pPr>
        <w:spacing w:line="360" w:lineRule="auto"/>
        <w:contextualSpacing/>
        <w:jc w:val="both"/>
        <w:rPr>
          <w:sz w:val="22"/>
          <w:szCs w:val="22"/>
          <w:lang w:eastAsia="ru-RU"/>
        </w:rPr>
      </w:pPr>
    </w:p>
    <w:p w:rsidR="002D68D5" w:rsidRDefault="00D27DDA" w:rsidP="007713CF">
      <w:pPr>
        <w:pStyle w:val="af1"/>
        <w:numPr>
          <w:ilvl w:val="1"/>
          <w:numId w:val="4"/>
        </w:numPr>
        <w:rPr>
          <w:rFonts w:ascii="Times New Roman" w:hAnsi="Times New Roman" w:cs="Times New Roman"/>
          <w:sz w:val="28"/>
          <w:szCs w:val="28"/>
          <w:lang w:eastAsia="ru-RU"/>
        </w:rPr>
      </w:pPr>
      <w:r w:rsidRPr="00F824E0">
        <w:rPr>
          <w:rFonts w:ascii="Times New Roman" w:hAnsi="Times New Roman" w:cs="Times New Roman"/>
          <w:b/>
          <w:sz w:val="28"/>
          <w:szCs w:val="28"/>
          <w:lang w:eastAsia="ru-RU"/>
        </w:rPr>
        <w:t>Требования к документам участника Процедуры закупки и документам подтверждающим соответствие товаров, работ, услуг требованиям, установленным в соответствии с законодательством Российской Федерации:</w:t>
      </w:r>
      <w:r w:rsidR="005C7691">
        <w:rPr>
          <w:rFonts w:ascii="Times New Roman" w:hAnsi="Times New Roman" w:cs="Times New Roman"/>
          <w:sz w:val="28"/>
          <w:szCs w:val="28"/>
          <w:lang w:eastAsia="ru-RU"/>
        </w:rPr>
        <w:t xml:space="preserve">  </w:t>
      </w:r>
      <w:r w:rsidR="00343DC7">
        <w:rPr>
          <w:rFonts w:ascii="Times New Roman" w:hAnsi="Times New Roman" w:cs="Times New Roman"/>
          <w:sz w:val="28"/>
          <w:szCs w:val="28"/>
          <w:lang w:eastAsia="ru-RU"/>
        </w:rPr>
        <w:t xml:space="preserve">дополнительные требования к документам </w:t>
      </w:r>
      <w:r w:rsidR="007713CF" w:rsidRPr="007713CF">
        <w:rPr>
          <w:rFonts w:ascii="Times New Roman" w:hAnsi="Times New Roman" w:cs="Times New Roman"/>
          <w:sz w:val="28"/>
          <w:szCs w:val="28"/>
          <w:lang w:eastAsia="ru-RU"/>
        </w:rPr>
        <w:t>не предусматриваются</w:t>
      </w:r>
      <w:r w:rsidR="00D44054">
        <w:rPr>
          <w:rFonts w:ascii="Times New Roman" w:hAnsi="Times New Roman" w:cs="Times New Roman"/>
          <w:sz w:val="28"/>
          <w:szCs w:val="28"/>
          <w:lang w:eastAsia="ru-RU"/>
        </w:rPr>
        <w:t>.</w:t>
      </w:r>
    </w:p>
    <w:p w:rsidR="001115E0" w:rsidRPr="00BE16FD" w:rsidRDefault="001115E0" w:rsidP="001115E0">
      <w:pPr>
        <w:pStyle w:val="af1"/>
        <w:ind w:left="360"/>
        <w:rPr>
          <w:sz w:val="28"/>
          <w:szCs w:val="28"/>
          <w:lang w:eastAsia="ru-RU"/>
        </w:rPr>
      </w:pPr>
    </w:p>
    <w:p w:rsidR="004043A2" w:rsidRPr="008A6D29" w:rsidRDefault="00AB743D" w:rsidP="005C7691">
      <w:pPr>
        <w:rPr>
          <w:sz w:val="28"/>
          <w:szCs w:val="28"/>
          <w:lang w:val="ru-RU" w:eastAsia="ru-RU"/>
        </w:rPr>
      </w:pPr>
      <w:r w:rsidRPr="00D5223E">
        <w:rPr>
          <w:sz w:val="28"/>
          <w:szCs w:val="28"/>
          <w:lang w:val="ru-RU" w:eastAsia="ru-RU"/>
        </w:rPr>
        <w:t>/</w:t>
      </w:r>
      <w:r w:rsidR="00852F40" w:rsidRPr="00852F40">
        <w:rPr>
          <w:lang w:val="ru-RU"/>
        </w:rPr>
        <w:t xml:space="preserve"> </w:t>
      </w:r>
      <w:r w:rsidR="00852F40" w:rsidRPr="00852F40">
        <w:rPr>
          <w:i/>
          <w:sz w:val="28"/>
          <w:szCs w:val="28"/>
          <w:lang w:val="ru-RU" w:eastAsia="ru-RU"/>
        </w:rPr>
        <w:t>Участник процедуры закупки предоставляет заявку на русском языке, в</w:t>
      </w:r>
      <w:r w:rsidR="00B6468D">
        <w:rPr>
          <w:i/>
          <w:sz w:val="28"/>
          <w:szCs w:val="28"/>
          <w:lang w:val="ru-RU" w:eastAsia="ru-RU"/>
        </w:rPr>
        <w:t xml:space="preserve"> соответствии с Приложениями  № 1, 2</w:t>
      </w:r>
      <w:r w:rsidR="00852F40" w:rsidRPr="00852F40">
        <w:rPr>
          <w:i/>
          <w:sz w:val="28"/>
          <w:szCs w:val="28"/>
          <w:lang w:val="ru-RU" w:eastAsia="ru-RU"/>
        </w:rPr>
        <w:t xml:space="preserve"> к настоящему Извещению.</w:t>
      </w:r>
      <w:r w:rsidRPr="00D5223E">
        <w:rPr>
          <w:i/>
          <w:sz w:val="28"/>
          <w:szCs w:val="28"/>
          <w:lang w:val="ru-RU" w:eastAsia="ru-RU"/>
        </w:rPr>
        <w:t>/</w:t>
      </w:r>
    </w:p>
    <w:p w:rsidR="00681012" w:rsidRDefault="00681012" w:rsidP="004043A2">
      <w:pPr>
        <w:jc w:val="right"/>
        <w:rPr>
          <w:sz w:val="24"/>
          <w:szCs w:val="24"/>
          <w:lang w:val="ru-RU" w:eastAsia="ru-RU"/>
        </w:rPr>
      </w:pPr>
    </w:p>
    <w:p w:rsidR="00D5223E" w:rsidRDefault="00D5223E" w:rsidP="004043A2">
      <w:pPr>
        <w:jc w:val="right"/>
        <w:rPr>
          <w:sz w:val="24"/>
          <w:szCs w:val="24"/>
          <w:lang w:val="ru-RU" w:eastAsia="ru-RU"/>
        </w:rPr>
      </w:pPr>
    </w:p>
    <w:sectPr w:rsidR="00D5223E" w:rsidSect="000900E2">
      <w:headerReference w:type="first" r:id="rId14"/>
      <w:pgSz w:w="11906" w:h="16838"/>
      <w:pgMar w:top="709" w:right="850" w:bottom="709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878B3" w:rsidRDefault="00A878B3" w:rsidP="001C1B8B">
      <w:r>
        <w:separator/>
      </w:r>
    </w:p>
  </w:endnote>
  <w:endnote w:type="continuationSeparator" w:id="0">
    <w:p w:rsidR="00A878B3" w:rsidRDefault="00A878B3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  <w:font w:name="WenQuanYi Micro Hei">
    <w:altName w:val="MS Mincho"/>
    <w:charset w:val="80"/>
    <w:family w:val="auto"/>
    <w:pitch w:val="variable"/>
  </w:font>
  <w:font w:name="Lohit Hindi">
    <w:altName w:val="MS Mincho"/>
    <w:charset w:val="80"/>
    <w:family w:val="auto"/>
    <w:pitch w:val="variable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878B3" w:rsidRDefault="00A878B3" w:rsidP="001C1B8B">
      <w:r>
        <w:separator/>
      </w:r>
    </w:p>
  </w:footnote>
  <w:footnote w:type="continuationSeparator" w:id="0">
    <w:p w:rsidR="00A878B3" w:rsidRDefault="00A878B3" w:rsidP="001C1B8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EA1E7F" w:rsidP="00240DCA">
    <w:pPr>
      <w:pStyle w:val="a4"/>
      <w:ind w:left="-567"/>
      <w:rPr>
        <w:lang w:val="ru-RU"/>
      </w:rPr>
    </w:pPr>
    <w:r>
      <w:rPr>
        <w:noProof/>
        <w:lang w:val="ru-RU" w:eastAsia="ru-RU"/>
      </w:rPr>
      <w:drawing>
        <wp:inline distT="0" distB="0" distL="0" distR="0" wp14:anchorId="55F1765B">
          <wp:extent cx="7602220" cy="1225550"/>
          <wp:effectExtent l="0" t="0" r="0" b="0"/>
          <wp:docPr id="1" name="Рисунок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02220" cy="122555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7A8507E"/>
    <w:multiLevelType w:val="hybridMultilevel"/>
    <w:tmpl w:val="C71AD676"/>
    <w:lvl w:ilvl="0" w:tplc="91C6CEE6">
      <w:start w:val="1"/>
      <w:numFmt w:val="decimal"/>
      <w:lvlText w:val="%1."/>
      <w:lvlJc w:val="left"/>
      <w:pPr>
        <w:ind w:left="1729" w:hanging="10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9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>
    <w:nsid w:val="1ADB0745"/>
    <w:multiLevelType w:val="hybridMultilevel"/>
    <w:tmpl w:val="3B8CCB8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2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3">
    <w:nsid w:val="27BE65CA"/>
    <w:multiLevelType w:val="hybridMultilevel"/>
    <w:tmpl w:val="87067B5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4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5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6">
    <w:nsid w:val="353453CB"/>
    <w:multiLevelType w:val="hybridMultilevel"/>
    <w:tmpl w:val="768C6B4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0FD7C40"/>
    <w:multiLevelType w:val="hybridMultilevel"/>
    <w:tmpl w:val="F2346FAC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18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0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1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4">
    <w:nsid w:val="70BD5223"/>
    <w:multiLevelType w:val="hybridMultilevel"/>
    <w:tmpl w:val="E6E8D6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838E7A1C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A2238E8"/>
    <w:multiLevelType w:val="hybridMultilevel"/>
    <w:tmpl w:val="A0B60E74"/>
    <w:lvl w:ilvl="0" w:tplc="0419000F">
      <w:start w:val="1"/>
      <w:numFmt w:val="decimal"/>
      <w:lvlText w:val="%1."/>
      <w:lvlJc w:val="left"/>
      <w:pPr>
        <w:ind w:left="2160" w:hanging="360"/>
      </w:pPr>
    </w:lvl>
    <w:lvl w:ilvl="1" w:tplc="04190019">
      <w:start w:val="1"/>
      <w:numFmt w:val="lowerLetter"/>
      <w:lvlText w:val="%2."/>
      <w:lvlJc w:val="left"/>
      <w:pPr>
        <w:ind w:left="2880" w:hanging="360"/>
      </w:pPr>
    </w:lvl>
    <w:lvl w:ilvl="2" w:tplc="0419001B">
      <w:start w:val="1"/>
      <w:numFmt w:val="lowerRoman"/>
      <w:lvlText w:val="%3."/>
      <w:lvlJc w:val="right"/>
      <w:pPr>
        <w:ind w:left="3600" w:hanging="180"/>
      </w:pPr>
    </w:lvl>
    <w:lvl w:ilvl="3" w:tplc="0419000F">
      <w:start w:val="1"/>
      <w:numFmt w:val="decimal"/>
      <w:lvlText w:val="%4."/>
      <w:lvlJc w:val="left"/>
      <w:pPr>
        <w:ind w:left="4320" w:hanging="360"/>
      </w:pPr>
    </w:lvl>
    <w:lvl w:ilvl="4" w:tplc="04190019">
      <w:start w:val="1"/>
      <w:numFmt w:val="lowerLetter"/>
      <w:lvlText w:val="%5."/>
      <w:lvlJc w:val="left"/>
      <w:pPr>
        <w:ind w:left="5040" w:hanging="360"/>
      </w:pPr>
    </w:lvl>
    <w:lvl w:ilvl="5" w:tplc="0419001B">
      <w:start w:val="1"/>
      <w:numFmt w:val="lowerRoman"/>
      <w:lvlText w:val="%6."/>
      <w:lvlJc w:val="right"/>
      <w:pPr>
        <w:ind w:left="5760" w:hanging="180"/>
      </w:pPr>
    </w:lvl>
    <w:lvl w:ilvl="6" w:tplc="0419000F">
      <w:start w:val="1"/>
      <w:numFmt w:val="decimal"/>
      <w:lvlText w:val="%7."/>
      <w:lvlJc w:val="left"/>
      <w:pPr>
        <w:ind w:left="6480" w:hanging="360"/>
      </w:pPr>
    </w:lvl>
    <w:lvl w:ilvl="7" w:tplc="04190019">
      <w:start w:val="1"/>
      <w:numFmt w:val="lowerLetter"/>
      <w:lvlText w:val="%8."/>
      <w:lvlJc w:val="left"/>
      <w:pPr>
        <w:ind w:left="7200" w:hanging="360"/>
      </w:pPr>
    </w:lvl>
    <w:lvl w:ilvl="8" w:tplc="0419001B">
      <w:start w:val="1"/>
      <w:numFmt w:val="lowerRoman"/>
      <w:lvlText w:val="%9."/>
      <w:lvlJc w:val="right"/>
      <w:pPr>
        <w:ind w:left="7920" w:hanging="180"/>
      </w:pPr>
    </w:lvl>
  </w:abstractNum>
  <w:num w:numId="1">
    <w:abstractNumId w:val="11"/>
  </w:num>
  <w:num w:numId="2">
    <w:abstractNumId w:val="1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2"/>
  </w:num>
  <w:num w:numId="6">
    <w:abstractNumId w:val="0"/>
  </w:num>
  <w:num w:numId="7">
    <w:abstractNumId w:val="1"/>
  </w:num>
  <w:num w:numId="8">
    <w:abstractNumId w:val="5"/>
  </w:num>
  <w:num w:numId="9">
    <w:abstractNumId w:val="19"/>
  </w:num>
  <w:num w:numId="10">
    <w:abstractNumId w:val="14"/>
  </w:num>
  <w:num w:numId="11">
    <w:abstractNumId w:val="21"/>
  </w:num>
  <w:num w:numId="12">
    <w:abstractNumId w:val="25"/>
  </w:num>
  <w:num w:numId="13">
    <w:abstractNumId w:val="23"/>
  </w:num>
  <w:num w:numId="14">
    <w:abstractNumId w:val="9"/>
  </w:num>
  <w:num w:numId="15">
    <w:abstractNumId w:val="22"/>
  </w:num>
  <w:num w:numId="16">
    <w:abstractNumId w:val="7"/>
  </w:num>
  <w:num w:numId="17">
    <w:abstractNumId w:val="15"/>
  </w:num>
  <w:num w:numId="18">
    <w:abstractNumId w:val="20"/>
  </w:num>
  <w:num w:numId="19">
    <w:abstractNumId w:val="2"/>
  </w:num>
  <w:num w:numId="20">
    <w:abstractNumId w:val="3"/>
  </w:num>
  <w:num w:numId="21">
    <w:abstractNumId w:val="4"/>
  </w:num>
  <w:num w:numId="22">
    <w:abstractNumId w:val="13"/>
  </w:num>
  <w:num w:numId="23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17"/>
  </w:num>
  <w:num w:numId="25">
    <w:abstractNumId w:val="8"/>
  </w:num>
  <w:num w:numId="26">
    <w:abstractNumId w:val="24"/>
  </w:num>
  <w:num w:numId="27">
    <w:abstractNumId w:val="16"/>
  </w:num>
  <w:num w:numId="28">
    <w:abstractNumId w:val="10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40D5"/>
    <w:rsid w:val="00006AD4"/>
    <w:rsid w:val="0001054D"/>
    <w:rsid w:val="00012D2E"/>
    <w:rsid w:val="000173B2"/>
    <w:rsid w:val="00024638"/>
    <w:rsid w:val="000266EA"/>
    <w:rsid w:val="000314E1"/>
    <w:rsid w:val="0005096F"/>
    <w:rsid w:val="00051115"/>
    <w:rsid w:val="000528E7"/>
    <w:rsid w:val="0005657A"/>
    <w:rsid w:val="00056DA6"/>
    <w:rsid w:val="00057F58"/>
    <w:rsid w:val="000651F0"/>
    <w:rsid w:val="0006605B"/>
    <w:rsid w:val="000743F8"/>
    <w:rsid w:val="000803B6"/>
    <w:rsid w:val="0008580C"/>
    <w:rsid w:val="000900E2"/>
    <w:rsid w:val="00091701"/>
    <w:rsid w:val="00093A8C"/>
    <w:rsid w:val="0009414C"/>
    <w:rsid w:val="00096524"/>
    <w:rsid w:val="00096B16"/>
    <w:rsid w:val="000A3628"/>
    <w:rsid w:val="000A394F"/>
    <w:rsid w:val="000A43BD"/>
    <w:rsid w:val="000A4C7B"/>
    <w:rsid w:val="000A70DD"/>
    <w:rsid w:val="000B3139"/>
    <w:rsid w:val="000B5B52"/>
    <w:rsid w:val="000B7798"/>
    <w:rsid w:val="000C1019"/>
    <w:rsid w:val="000C18E0"/>
    <w:rsid w:val="000D415A"/>
    <w:rsid w:val="000D56AA"/>
    <w:rsid w:val="000E2193"/>
    <w:rsid w:val="000F4EFD"/>
    <w:rsid w:val="000F646F"/>
    <w:rsid w:val="000F6AA1"/>
    <w:rsid w:val="00100155"/>
    <w:rsid w:val="00104808"/>
    <w:rsid w:val="001107F2"/>
    <w:rsid w:val="001115E0"/>
    <w:rsid w:val="00111F50"/>
    <w:rsid w:val="001178AB"/>
    <w:rsid w:val="00117910"/>
    <w:rsid w:val="001201BA"/>
    <w:rsid w:val="001230B7"/>
    <w:rsid w:val="00124B49"/>
    <w:rsid w:val="00133A5B"/>
    <w:rsid w:val="00133EBA"/>
    <w:rsid w:val="00142949"/>
    <w:rsid w:val="00145E2D"/>
    <w:rsid w:val="00150371"/>
    <w:rsid w:val="00154B1B"/>
    <w:rsid w:val="00155E48"/>
    <w:rsid w:val="001564BB"/>
    <w:rsid w:val="00160DDD"/>
    <w:rsid w:val="00164E87"/>
    <w:rsid w:val="00165932"/>
    <w:rsid w:val="00166406"/>
    <w:rsid w:val="0017201B"/>
    <w:rsid w:val="001809D2"/>
    <w:rsid w:val="001842D8"/>
    <w:rsid w:val="00187D9B"/>
    <w:rsid w:val="00191C0C"/>
    <w:rsid w:val="00192219"/>
    <w:rsid w:val="0019285D"/>
    <w:rsid w:val="001A48CB"/>
    <w:rsid w:val="001A75F5"/>
    <w:rsid w:val="001B0F45"/>
    <w:rsid w:val="001B2639"/>
    <w:rsid w:val="001B2801"/>
    <w:rsid w:val="001B772B"/>
    <w:rsid w:val="001C00EF"/>
    <w:rsid w:val="001C158F"/>
    <w:rsid w:val="001C1B8B"/>
    <w:rsid w:val="001C1FA5"/>
    <w:rsid w:val="001C3B8C"/>
    <w:rsid w:val="001C62F2"/>
    <w:rsid w:val="001D18F2"/>
    <w:rsid w:val="001D19B0"/>
    <w:rsid w:val="001D1B1B"/>
    <w:rsid w:val="001D6EF3"/>
    <w:rsid w:val="001F1161"/>
    <w:rsid w:val="001F1620"/>
    <w:rsid w:val="001F28F1"/>
    <w:rsid w:val="001F2A46"/>
    <w:rsid w:val="001F56D4"/>
    <w:rsid w:val="001F574C"/>
    <w:rsid w:val="001F6FAA"/>
    <w:rsid w:val="002002DA"/>
    <w:rsid w:val="00202658"/>
    <w:rsid w:val="00202DD9"/>
    <w:rsid w:val="0020364A"/>
    <w:rsid w:val="002077F6"/>
    <w:rsid w:val="00212C52"/>
    <w:rsid w:val="00213CD5"/>
    <w:rsid w:val="002159FE"/>
    <w:rsid w:val="0021636D"/>
    <w:rsid w:val="00216961"/>
    <w:rsid w:val="0022598B"/>
    <w:rsid w:val="00230102"/>
    <w:rsid w:val="00231566"/>
    <w:rsid w:val="00233C6C"/>
    <w:rsid w:val="00236EEB"/>
    <w:rsid w:val="002400B2"/>
    <w:rsid w:val="00240DCA"/>
    <w:rsid w:val="00241D1D"/>
    <w:rsid w:val="00242AD6"/>
    <w:rsid w:val="002514B7"/>
    <w:rsid w:val="00252629"/>
    <w:rsid w:val="00264CAC"/>
    <w:rsid w:val="00267947"/>
    <w:rsid w:val="00270247"/>
    <w:rsid w:val="0028102F"/>
    <w:rsid w:val="00284D59"/>
    <w:rsid w:val="00285466"/>
    <w:rsid w:val="002937A7"/>
    <w:rsid w:val="0029421D"/>
    <w:rsid w:val="002A0752"/>
    <w:rsid w:val="002A64A9"/>
    <w:rsid w:val="002A7636"/>
    <w:rsid w:val="002C14A5"/>
    <w:rsid w:val="002C2D93"/>
    <w:rsid w:val="002C5C3A"/>
    <w:rsid w:val="002D1239"/>
    <w:rsid w:val="002D50DE"/>
    <w:rsid w:val="002D68D5"/>
    <w:rsid w:val="002E0908"/>
    <w:rsid w:val="002E0C11"/>
    <w:rsid w:val="002E2F44"/>
    <w:rsid w:val="002E4ED3"/>
    <w:rsid w:val="002E4FBC"/>
    <w:rsid w:val="002E71E9"/>
    <w:rsid w:val="002F29E3"/>
    <w:rsid w:val="002F2BF7"/>
    <w:rsid w:val="002F6B08"/>
    <w:rsid w:val="00300E41"/>
    <w:rsid w:val="00303C50"/>
    <w:rsid w:val="00311635"/>
    <w:rsid w:val="00316C84"/>
    <w:rsid w:val="003177F7"/>
    <w:rsid w:val="003370FA"/>
    <w:rsid w:val="00343DC7"/>
    <w:rsid w:val="00347157"/>
    <w:rsid w:val="00350412"/>
    <w:rsid w:val="00355056"/>
    <w:rsid w:val="00360678"/>
    <w:rsid w:val="00364105"/>
    <w:rsid w:val="003711AA"/>
    <w:rsid w:val="00374489"/>
    <w:rsid w:val="0038491B"/>
    <w:rsid w:val="003873A3"/>
    <w:rsid w:val="00394531"/>
    <w:rsid w:val="0039485C"/>
    <w:rsid w:val="00395445"/>
    <w:rsid w:val="003957ED"/>
    <w:rsid w:val="003959B2"/>
    <w:rsid w:val="00397DF3"/>
    <w:rsid w:val="003A1325"/>
    <w:rsid w:val="003A2B87"/>
    <w:rsid w:val="003C0234"/>
    <w:rsid w:val="003C30F1"/>
    <w:rsid w:val="003D022D"/>
    <w:rsid w:val="003D3CD7"/>
    <w:rsid w:val="003D608C"/>
    <w:rsid w:val="003E1F83"/>
    <w:rsid w:val="003E32DB"/>
    <w:rsid w:val="003E6882"/>
    <w:rsid w:val="003F05EB"/>
    <w:rsid w:val="003F1088"/>
    <w:rsid w:val="004031BC"/>
    <w:rsid w:val="004043A2"/>
    <w:rsid w:val="00410FE1"/>
    <w:rsid w:val="00413614"/>
    <w:rsid w:val="00425758"/>
    <w:rsid w:val="0042610B"/>
    <w:rsid w:val="004266A1"/>
    <w:rsid w:val="00426C99"/>
    <w:rsid w:val="00431FB7"/>
    <w:rsid w:val="0043566A"/>
    <w:rsid w:val="0044520E"/>
    <w:rsid w:val="00445250"/>
    <w:rsid w:val="004459B6"/>
    <w:rsid w:val="0045000F"/>
    <w:rsid w:val="00451B51"/>
    <w:rsid w:val="004558C4"/>
    <w:rsid w:val="00464209"/>
    <w:rsid w:val="004670BE"/>
    <w:rsid w:val="00470A30"/>
    <w:rsid w:val="00470F2A"/>
    <w:rsid w:val="00477496"/>
    <w:rsid w:val="004925B6"/>
    <w:rsid w:val="004A11A7"/>
    <w:rsid w:val="004A4973"/>
    <w:rsid w:val="004A54DB"/>
    <w:rsid w:val="004B1BEE"/>
    <w:rsid w:val="004B26AB"/>
    <w:rsid w:val="004B45D2"/>
    <w:rsid w:val="004B7A6E"/>
    <w:rsid w:val="004C0C21"/>
    <w:rsid w:val="004C4386"/>
    <w:rsid w:val="004C4A65"/>
    <w:rsid w:val="004C5FBD"/>
    <w:rsid w:val="004D1C80"/>
    <w:rsid w:val="004D57AF"/>
    <w:rsid w:val="004D7636"/>
    <w:rsid w:val="004E6392"/>
    <w:rsid w:val="004E6948"/>
    <w:rsid w:val="005064E8"/>
    <w:rsid w:val="00506EAA"/>
    <w:rsid w:val="00514373"/>
    <w:rsid w:val="005155FF"/>
    <w:rsid w:val="00516DAA"/>
    <w:rsid w:val="005232B2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CB0"/>
    <w:rsid w:val="00582F6C"/>
    <w:rsid w:val="0058590A"/>
    <w:rsid w:val="00585B92"/>
    <w:rsid w:val="00590255"/>
    <w:rsid w:val="005912E9"/>
    <w:rsid w:val="00596792"/>
    <w:rsid w:val="005A0A94"/>
    <w:rsid w:val="005A1656"/>
    <w:rsid w:val="005A50A5"/>
    <w:rsid w:val="005B37A3"/>
    <w:rsid w:val="005B37FD"/>
    <w:rsid w:val="005C116A"/>
    <w:rsid w:val="005C4028"/>
    <w:rsid w:val="005C4533"/>
    <w:rsid w:val="005C5E62"/>
    <w:rsid w:val="005C7691"/>
    <w:rsid w:val="005D1A2C"/>
    <w:rsid w:val="005F2875"/>
    <w:rsid w:val="005F356C"/>
    <w:rsid w:val="005F4596"/>
    <w:rsid w:val="005F6DFE"/>
    <w:rsid w:val="00600594"/>
    <w:rsid w:val="00600658"/>
    <w:rsid w:val="0060300B"/>
    <w:rsid w:val="006031C6"/>
    <w:rsid w:val="006127D7"/>
    <w:rsid w:val="00621C3C"/>
    <w:rsid w:val="00623880"/>
    <w:rsid w:val="00626361"/>
    <w:rsid w:val="006277C3"/>
    <w:rsid w:val="00632246"/>
    <w:rsid w:val="0063493B"/>
    <w:rsid w:val="006375F7"/>
    <w:rsid w:val="0064000A"/>
    <w:rsid w:val="00641A46"/>
    <w:rsid w:val="006464E5"/>
    <w:rsid w:val="006508FB"/>
    <w:rsid w:val="00654C1C"/>
    <w:rsid w:val="00655BAA"/>
    <w:rsid w:val="00664C24"/>
    <w:rsid w:val="006677F2"/>
    <w:rsid w:val="00671962"/>
    <w:rsid w:val="00672B3C"/>
    <w:rsid w:val="00673E60"/>
    <w:rsid w:val="00674E9E"/>
    <w:rsid w:val="006778BE"/>
    <w:rsid w:val="00680487"/>
    <w:rsid w:val="00681012"/>
    <w:rsid w:val="00682F6C"/>
    <w:rsid w:val="00683782"/>
    <w:rsid w:val="0069264E"/>
    <w:rsid w:val="00694544"/>
    <w:rsid w:val="006967ED"/>
    <w:rsid w:val="006A17F5"/>
    <w:rsid w:val="006A747F"/>
    <w:rsid w:val="006B245B"/>
    <w:rsid w:val="006B3464"/>
    <w:rsid w:val="006B3544"/>
    <w:rsid w:val="006B38B6"/>
    <w:rsid w:val="006B6416"/>
    <w:rsid w:val="006C133C"/>
    <w:rsid w:val="006D2121"/>
    <w:rsid w:val="006E265F"/>
    <w:rsid w:val="006E31C2"/>
    <w:rsid w:val="006E410E"/>
    <w:rsid w:val="006E412F"/>
    <w:rsid w:val="006E5F0E"/>
    <w:rsid w:val="006F13B8"/>
    <w:rsid w:val="006F17AE"/>
    <w:rsid w:val="006F6EC2"/>
    <w:rsid w:val="007012C9"/>
    <w:rsid w:val="00703D1C"/>
    <w:rsid w:val="00704A3E"/>
    <w:rsid w:val="0071094F"/>
    <w:rsid w:val="0071116B"/>
    <w:rsid w:val="00712159"/>
    <w:rsid w:val="007131F7"/>
    <w:rsid w:val="00713244"/>
    <w:rsid w:val="0071525C"/>
    <w:rsid w:val="00715E8D"/>
    <w:rsid w:val="00717A0E"/>
    <w:rsid w:val="007216AD"/>
    <w:rsid w:val="007251BB"/>
    <w:rsid w:val="00730494"/>
    <w:rsid w:val="007332DC"/>
    <w:rsid w:val="0073479D"/>
    <w:rsid w:val="007424CF"/>
    <w:rsid w:val="00745235"/>
    <w:rsid w:val="00760CA4"/>
    <w:rsid w:val="00761DF1"/>
    <w:rsid w:val="007661C2"/>
    <w:rsid w:val="007661C8"/>
    <w:rsid w:val="00767532"/>
    <w:rsid w:val="007701EA"/>
    <w:rsid w:val="00770538"/>
    <w:rsid w:val="007713CF"/>
    <w:rsid w:val="00773EA2"/>
    <w:rsid w:val="007740D6"/>
    <w:rsid w:val="00777F79"/>
    <w:rsid w:val="0078190F"/>
    <w:rsid w:val="007874D2"/>
    <w:rsid w:val="00792FEE"/>
    <w:rsid w:val="00795F9D"/>
    <w:rsid w:val="00796D98"/>
    <w:rsid w:val="007A3F1C"/>
    <w:rsid w:val="007A45DD"/>
    <w:rsid w:val="007A4CA6"/>
    <w:rsid w:val="007A5816"/>
    <w:rsid w:val="007A7A5A"/>
    <w:rsid w:val="007B4860"/>
    <w:rsid w:val="007B495A"/>
    <w:rsid w:val="007B4F4A"/>
    <w:rsid w:val="007C2364"/>
    <w:rsid w:val="007C547A"/>
    <w:rsid w:val="007C60C1"/>
    <w:rsid w:val="007D3713"/>
    <w:rsid w:val="007D4451"/>
    <w:rsid w:val="007D6A9D"/>
    <w:rsid w:val="007E2B8C"/>
    <w:rsid w:val="007E2D12"/>
    <w:rsid w:val="007E39F0"/>
    <w:rsid w:val="007F06C4"/>
    <w:rsid w:val="007F31F4"/>
    <w:rsid w:val="007F61A9"/>
    <w:rsid w:val="007F75B7"/>
    <w:rsid w:val="0080062D"/>
    <w:rsid w:val="00805F5D"/>
    <w:rsid w:val="0081129D"/>
    <w:rsid w:val="00812BD6"/>
    <w:rsid w:val="008132E1"/>
    <w:rsid w:val="00822CBB"/>
    <w:rsid w:val="00825FB1"/>
    <w:rsid w:val="00834CC6"/>
    <w:rsid w:val="008362AA"/>
    <w:rsid w:val="00836439"/>
    <w:rsid w:val="00837422"/>
    <w:rsid w:val="0084259F"/>
    <w:rsid w:val="00851F51"/>
    <w:rsid w:val="008527D0"/>
    <w:rsid w:val="00852F40"/>
    <w:rsid w:val="008555D7"/>
    <w:rsid w:val="008572B0"/>
    <w:rsid w:val="00863FB0"/>
    <w:rsid w:val="008726A2"/>
    <w:rsid w:val="00873214"/>
    <w:rsid w:val="008759FB"/>
    <w:rsid w:val="0088528E"/>
    <w:rsid w:val="008876FF"/>
    <w:rsid w:val="00890BBA"/>
    <w:rsid w:val="00893B23"/>
    <w:rsid w:val="008A0528"/>
    <w:rsid w:val="008A205A"/>
    <w:rsid w:val="008A3E49"/>
    <w:rsid w:val="008A5A72"/>
    <w:rsid w:val="008A5DE9"/>
    <w:rsid w:val="008A6D29"/>
    <w:rsid w:val="008A7A9C"/>
    <w:rsid w:val="008B0C9D"/>
    <w:rsid w:val="008B7A27"/>
    <w:rsid w:val="008C0260"/>
    <w:rsid w:val="008C0978"/>
    <w:rsid w:val="008C3310"/>
    <w:rsid w:val="008C50F6"/>
    <w:rsid w:val="008D1C38"/>
    <w:rsid w:val="008D1E82"/>
    <w:rsid w:val="008D7594"/>
    <w:rsid w:val="008E2C41"/>
    <w:rsid w:val="008E3C7F"/>
    <w:rsid w:val="008E7691"/>
    <w:rsid w:val="008F5689"/>
    <w:rsid w:val="008F6A0D"/>
    <w:rsid w:val="009016D8"/>
    <w:rsid w:val="00906F31"/>
    <w:rsid w:val="009077BC"/>
    <w:rsid w:val="0091039A"/>
    <w:rsid w:val="00916072"/>
    <w:rsid w:val="009161E5"/>
    <w:rsid w:val="00925D9A"/>
    <w:rsid w:val="0093226A"/>
    <w:rsid w:val="00933A51"/>
    <w:rsid w:val="009351B0"/>
    <w:rsid w:val="0093645D"/>
    <w:rsid w:val="00940C00"/>
    <w:rsid w:val="00944230"/>
    <w:rsid w:val="00950F91"/>
    <w:rsid w:val="00956EB7"/>
    <w:rsid w:val="00961F87"/>
    <w:rsid w:val="00962865"/>
    <w:rsid w:val="0096323B"/>
    <w:rsid w:val="009657D9"/>
    <w:rsid w:val="0096700A"/>
    <w:rsid w:val="009744AC"/>
    <w:rsid w:val="0098264A"/>
    <w:rsid w:val="00982F84"/>
    <w:rsid w:val="00992A09"/>
    <w:rsid w:val="009955D1"/>
    <w:rsid w:val="009A02B2"/>
    <w:rsid w:val="009B1390"/>
    <w:rsid w:val="009B380F"/>
    <w:rsid w:val="009B3B45"/>
    <w:rsid w:val="009B4032"/>
    <w:rsid w:val="009B72C1"/>
    <w:rsid w:val="009B730C"/>
    <w:rsid w:val="009C002F"/>
    <w:rsid w:val="009C10C5"/>
    <w:rsid w:val="009C20EC"/>
    <w:rsid w:val="009D0908"/>
    <w:rsid w:val="009D1A98"/>
    <w:rsid w:val="009D20DC"/>
    <w:rsid w:val="009D29CF"/>
    <w:rsid w:val="009D535F"/>
    <w:rsid w:val="009D78E7"/>
    <w:rsid w:val="009E427F"/>
    <w:rsid w:val="009E45DB"/>
    <w:rsid w:val="009F165A"/>
    <w:rsid w:val="00A03ADD"/>
    <w:rsid w:val="00A119F1"/>
    <w:rsid w:val="00A235FF"/>
    <w:rsid w:val="00A25391"/>
    <w:rsid w:val="00A30661"/>
    <w:rsid w:val="00A3181B"/>
    <w:rsid w:val="00A33710"/>
    <w:rsid w:val="00A33D46"/>
    <w:rsid w:val="00A3663A"/>
    <w:rsid w:val="00A40966"/>
    <w:rsid w:val="00A422B9"/>
    <w:rsid w:val="00A51620"/>
    <w:rsid w:val="00A539DB"/>
    <w:rsid w:val="00A60387"/>
    <w:rsid w:val="00A70385"/>
    <w:rsid w:val="00A718D4"/>
    <w:rsid w:val="00A770DE"/>
    <w:rsid w:val="00A819F0"/>
    <w:rsid w:val="00A83E40"/>
    <w:rsid w:val="00A85AE3"/>
    <w:rsid w:val="00A878B3"/>
    <w:rsid w:val="00A93EFB"/>
    <w:rsid w:val="00A972F0"/>
    <w:rsid w:val="00AA45C4"/>
    <w:rsid w:val="00AB11CD"/>
    <w:rsid w:val="00AB441B"/>
    <w:rsid w:val="00AB590E"/>
    <w:rsid w:val="00AB743D"/>
    <w:rsid w:val="00AD5D1E"/>
    <w:rsid w:val="00AD5FAA"/>
    <w:rsid w:val="00AE3E33"/>
    <w:rsid w:val="00AF28BA"/>
    <w:rsid w:val="00AF2C0F"/>
    <w:rsid w:val="00AF33B1"/>
    <w:rsid w:val="00AF3F9A"/>
    <w:rsid w:val="00AF4DCF"/>
    <w:rsid w:val="00AF5118"/>
    <w:rsid w:val="00B01678"/>
    <w:rsid w:val="00B0404A"/>
    <w:rsid w:val="00B12FF5"/>
    <w:rsid w:val="00B13765"/>
    <w:rsid w:val="00B1539A"/>
    <w:rsid w:val="00B21489"/>
    <w:rsid w:val="00B220DC"/>
    <w:rsid w:val="00B22979"/>
    <w:rsid w:val="00B24127"/>
    <w:rsid w:val="00B24B8D"/>
    <w:rsid w:val="00B252F3"/>
    <w:rsid w:val="00B27D0D"/>
    <w:rsid w:val="00B44BDB"/>
    <w:rsid w:val="00B5568E"/>
    <w:rsid w:val="00B557E5"/>
    <w:rsid w:val="00B57183"/>
    <w:rsid w:val="00B57565"/>
    <w:rsid w:val="00B6468D"/>
    <w:rsid w:val="00B6755E"/>
    <w:rsid w:val="00B67FBD"/>
    <w:rsid w:val="00B72F26"/>
    <w:rsid w:val="00B81441"/>
    <w:rsid w:val="00B82D0D"/>
    <w:rsid w:val="00B84958"/>
    <w:rsid w:val="00B87DDB"/>
    <w:rsid w:val="00B90315"/>
    <w:rsid w:val="00B93423"/>
    <w:rsid w:val="00BA57B5"/>
    <w:rsid w:val="00BA780E"/>
    <w:rsid w:val="00BB5827"/>
    <w:rsid w:val="00BB5E63"/>
    <w:rsid w:val="00BC1945"/>
    <w:rsid w:val="00BC68F1"/>
    <w:rsid w:val="00BD0B35"/>
    <w:rsid w:val="00BD0C25"/>
    <w:rsid w:val="00BD35DC"/>
    <w:rsid w:val="00BD3C86"/>
    <w:rsid w:val="00BD6BE7"/>
    <w:rsid w:val="00BE16FD"/>
    <w:rsid w:val="00BE21EB"/>
    <w:rsid w:val="00BF0F51"/>
    <w:rsid w:val="00BF10BC"/>
    <w:rsid w:val="00BF4AFC"/>
    <w:rsid w:val="00C10FC6"/>
    <w:rsid w:val="00C17384"/>
    <w:rsid w:val="00C17FE0"/>
    <w:rsid w:val="00C21676"/>
    <w:rsid w:val="00C24AEA"/>
    <w:rsid w:val="00C258AD"/>
    <w:rsid w:val="00C26806"/>
    <w:rsid w:val="00C27086"/>
    <w:rsid w:val="00C4109D"/>
    <w:rsid w:val="00C416E8"/>
    <w:rsid w:val="00C520F1"/>
    <w:rsid w:val="00C555EA"/>
    <w:rsid w:val="00C6068E"/>
    <w:rsid w:val="00C61527"/>
    <w:rsid w:val="00C61BA6"/>
    <w:rsid w:val="00C6407F"/>
    <w:rsid w:val="00C66757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81F"/>
    <w:rsid w:val="00C97DA2"/>
    <w:rsid w:val="00CA16B3"/>
    <w:rsid w:val="00CA2501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345"/>
    <w:rsid w:val="00CC06FC"/>
    <w:rsid w:val="00CC1B44"/>
    <w:rsid w:val="00CC562E"/>
    <w:rsid w:val="00CC598C"/>
    <w:rsid w:val="00CC6AA0"/>
    <w:rsid w:val="00CD160E"/>
    <w:rsid w:val="00CD22B2"/>
    <w:rsid w:val="00CD2790"/>
    <w:rsid w:val="00CD3A46"/>
    <w:rsid w:val="00CE0A68"/>
    <w:rsid w:val="00CE186D"/>
    <w:rsid w:val="00CE316D"/>
    <w:rsid w:val="00CE4935"/>
    <w:rsid w:val="00CF51DB"/>
    <w:rsid w:val="00D03891"/>
    <w:rsid w:val="00D14D5D"/>
    <w:rsid w:val="00D20463"/>
    <w:rsid w:val="00D218AE"/>
    <w:rsid w:val="00D21B08"/>
    <w:rsid w:val="00D230F2"/>
    <w:rsid w:val="00D24756"/>
    <w:rsid w:val="00D266E0"/>
    <w:rsid w:val="00D27DDA"/>
    <w:rsid w:val="00D323D4"/>
    <w:rsid w:val="00D37818"/>
    <w:rsid w:val="00D4204A"/>
    <w:rsid w:val="00D44054"/>
    <w:rsid w:val="00D50558"/>
    <w:rsid w:val="00D5223E"/>
    <w:rsid w:val="00D5258B"/>
    <w:rsid w:val="00D5387A"/>
    <w:rsid w:val="00D61DE4"/>
    <w:rsid w:val="00D65E91"/>
    <w:rsid w:val="00D73184"/>
    <w:rsid w:val="00D73F86"/>
    <w:rsid w:val="00D76024"/>
    <w:rsid w:val="00D80418"/>
    <w:rsid w:val="00D818BE"/>
    <w:rsid w:val="00D82699"/>
    <w:rsid w:val="00D845B5"/>
    <w:rsid w:val="00D852AB"/>
    <w:rsid w:val="00D90627"/>
    <w:rsid w:val="00D93FFB"/>
    <w:rsid w:val="00D94AFC"/>
    <w:rsid w:val="00D94F7C"/>
    <w:rsid w:val="00D95725"/>
    <w:rsid w:val="00DA20E0"/>
    <w:rsid w:val="00DA5422"/>
    <w:rsid w:val="00DB0977"/>
    <w:rsid w:val="00DC4927"/>
    <w:rsid w:val="00DC649C"/>
    <w:rsid w:val="00DD125E"/>
    <w:rsid w:val="00DE4CA4"/>
    <w:rsid w:val="00DE64DB"/>
    <w:rsid w:val="00DE7718"/>
    <w:rsid w:val="00DF015B"/>
    <w:rsid w:val="00DF1CAE"/>
    <w:rsid w:val="00DF4E57"/>
    <w:rsid w:val="00DF78D7"/>
    <w:rsid w:val="00E009D6"/>
    <w:rsid w:val="00E00C17"/>
    <w:rsid w:val="00E10853"/>
    <w:rsid w:val="00E24BCE"/>
    <w:rsid w:val="00E25582"/>
    <w:rsid w:val="00E44246"/>
    <w:rsid w:val="00E46702"/>
    <w:rsid w:val="00E51291"/>
    <w:rsid w:val="00E52467"/>
    <w:rsid w:val="00E57AA5"/>
    <w:rsid w:val="00E62335"/>
    <w:rsid w:val="00E634E1"/>
    <w:rsid w:val="00E63A6F"/>
    <w:rsid w:val="00E66D4F"/>
    <w:rsid w:val="00E66E90"/>
    <w:rsid w:val="00E70A50"/>
    <w:rsid w:val="00E80A82"/>
    <w:rsid w:val="00E8341B"/>
    <w:rsid w:val="00E8549D"/>
    <w:rsid w:val="00E91319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72C"/>
    <w:rsid w:val="00EB490C"/>
    <w:rsid w:val="00EB55E7"/>
    <w:rsid w:val="00EB6D9B"/>
    <w:rsid w:val="00ED0D13"/>
    <w:rsid w:val="00ED3F01"/>
    <w:rsid w:val="00EE406F"/>
    <w:rsid w:val="00EE7878"/>
    <w:rsid w:val="00EF0B21"/>
    <w:rsid w:val="00EF28A3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61DB"/>
    <w:rsid w:val="00F173F0"/>
    <w:rsid w:val="00F249DD"/>
    <w:rsid w:val="00F25F5B"/>
    <w:rsid w:val="00F308B1"/>
    <w:rsid w:val="00F334BB"/>
    <w:rsid w:val="00F34392"/>
    <w:rsid w:val="00F43DC6"/>
    <w:rsid w:val="00F51DC6"/>
    <w:rsid w:val="00F52EFE"/>
    <w:rsid w:val="00F53E23"/>
    <w:rsid w:val="00F546BE"/>
    <w:rsid w:val="00F559CF"/>
    <w:rsid w:val="00F61CFF"/>
    <w:rsid w:val="00F62288"/>
    <w:rsid w:val="00F630E3"/>
    <w:rsid w:val="00F643F8"/>
    <w:rsid w:val="00F71098"/>
    <w:rsid w:val="00F752C7"/>
    <w:rsid w:val="00F757CA"/>
    <w:rsid w:val="00F75FF7"/>
    <w:rsid w:val="00F76331"/>
    <w:rsid w:val="00F7729E"/>
    <w:rsid w:val="00F773CD"/>
    <w:rsid w:val="00F8014D"/>
    <w:rsid w:val="00F81050"/>
    <w:rsid w:val="00F824E0"/>
    <w:rsid w:val="00F82D46"/>
    <w:rsid w:val="00F84CB9"/>
    <w:rsid w:val="00F85EC7"/>
    <w:rsid w:val="00F85F21"/>
    <w:rsid w:val="00F915FE"/>
    <w:rsid w:val="00F95906"/>
    <w:rsid w:val="00F95E94"/>
    <w:rsid w:val="00FA2528"/>
    <w:rsid w:val="00FB01FE"/>
    <w:rsid w:val="00FB76C3"/>
    <w:rsid w:val="00FB7D53"/>
    <w:rsid w:val="00FC27B1"/>
    <w:rsid w:val="00FC4EA1"/>
    <w:rsid w:val="00FC6EEF"/>
    <w:rsid w:val="00FD0A9E"/>
    <w:rsid w:val="00FD48FC"/>
    <w:rsid w:val="00FF141F"/>
    <w:rsid w:val="00FF4EFF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uiPriority w:val="99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2">
    <w:name w:val="Body Text"/>
    <w:basedOn w:val="a0"/>
    <w:link w:val="af3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3">
    <w:name w:val="Основной текст Знак"/>
    <w:basedOn w:val="a1"/>
    <w:link w:val="af2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4">
    <w:name w:val="Table Grid"/>
    <w:basedOn w:val="a2"/>
    <w:uiPriority w:val="59"/>
    <w:rsid w:val="0035505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5">
    <w:name w:val="annotation reference"/>
    <w:basedOn w:val="a1"/>
    <w:uiPriority w:val="99"/>
    <w:unhideWhenUsed/>
    <w:rsid w:val="000D415A"/>
    <w:rPr>
      <w:sz w:val="16"/>
      <w:szCs w:val="16"/>
    </w:rPr>
  </w:style>
  <w:style w:type="paragraph" w:styleId="af6">
    <w:name w:val="annotation text"/>
    <w:basedOn w:val="a0"/>
    <w:link w:val="af7"/>
    <w:uiPriority w:val="99"/>
    <w:semiHidden/>
    <w:unhideWhenUsed/>
    <w:rsid w:val="000D415A"/>
  </w:style>
  <w:style w:type="character" w:customStyle="1" w:styleId="af7">
    <w:name w:val="Текст примечания Знак"/>
    <w:basedOn w:val="a1"/>
    <w:link w:val="af6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8">
    <w:name w:val="annotation subject"/>
    <w:basedOn w:val="af6"/>
    <w:next w:val="af6"/>
    <w:link w:val="af9"/>
    <w:uiPriority w:val="99"/>
    <w:semiHidden/>
    <w:unhideWhenUsed/>
    <w:rsid w:val="000D415A"/>
    <w:rPr>
      <w:b/>
      <w:bCs/>
    </w:rPr>
  </w:style>
  <w:style w:type="character" w:customStyle="1" w:styleId="af9">
    <w:name w:val="Тема примечания Знак"/>
    <w:basedOn w:val="af7"/>
    <w:link w:val="af8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a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b">
    <w:name w:val="page number"/>
    <w:basedOn w:val="a1"/>
    <w:rsid w:val="00AF3F9A"/>
  </w:style>
  <w:style w:type="paragraph" w:styleId="afc">
    <w:name w:val="Body Text Indent"/>
    <w:basedOn w:val="a0"/>
    <w:link w:val="afd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d">
    <w:name w:val="Основной текст с отступом Знак"/>
    <w:basedOn w:val="a1"/>
    <w:link w:val="afc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e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0">
    <w:name w:val="Date"/>
    <w:basedOn w:val="a0"/>
    <w:next w:val="a0"/>
    <w:link w:val="aff1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1">
    <w:name w:val="Дата Знак"/>
    <w:basedOn w:val="a1"/>
    <w:link w:val="aff0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2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3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3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4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5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4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f6">
    <w:name w:val="footnote text"/>
    <w:basedOn w:val="a0"/>
    <w:link w:val="aff7"/>
    <w:uiPriority w:val="99"/>
    <w:semiHidden/>
    <w:unhideWhenUsed/>
    <w:rsid w:val="00AF3F9A"/>
    <w:rPr>
      <w:lang w:val="ru-RU" w:eastAsia="ru-RU"/>
    </w:rPr>
  </w:style>
  <w:style w:type="character" w:customStyle="1" w:styleId="aff7">
    <w:name w:val="Текст сноски Знак"/>
    <w:basedOn w:val="a1"/>
    <w:link w:val="aff6"/>
    <w:uiPriority w:val="99"/>
    <w:semiHidden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8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9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a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b">
    <w:name w:val="Emphasis"/>
    <w:qFormat/>
    <w:rsid w:val="006B38B6"/>
    <w:rPr>
      <w:i/>
      <w:iCs/>
    </w:rPr>
  </w:style>
  <w:style w:type="paragraph" w:customStyle="1" w:styleId="affc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d">
    <w:name w:val="Подподпункт"/>
    <w:basedOn w:val="affc"/>
    <w:link w:val="affe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e">
    <w:name w:val="Подподпункт Знак"/>
    <w:link w:val="affd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table" w:customStyle="1" w:styleId="TableNormal">
    <w:name w:val="Table Normal"/>
    <w:uiPriority w:val="99"/>
    <w:semiHidden/>
    <w:rsid w:val="00F6228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hyperlink" Target="mailto:SkZakupki@sk.ru" TargetMode="Externa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4FD1498-2847-4B41-8D82-4B707C90F44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AE84D4CD-6F53-434A-BF14-476E9BDD27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956</Words>
  <Characters>5455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6399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Vykhristyuk Tatyana</cp:lastModifiedBy>
  <cp:revision>2</cp:revision>
  <cp:lastPrinted>2012-04-02T08:11:00Z</cp:lastPrinted>
  <dcterms:created xsi:type="dcterms:W3CDTF">2013-10-17T08:26:00Z</dcterms:created>
  <dcterms:modified xsi:type="dcterms:W3CDTF">2013-10-17T08:26:00Z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