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204" w:rsidRPr="00D97204" w:rsidRDefault="00D97204" w:rsidP="00D97204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D97204">
        <w:rPr>
          <w:b/>
          <w:sz w:val="24"/>
          <w:szCs w:val="24"/>
        </w:rPr>
        <w:t>Техническ</w:t>
      </w:r>
      <w:bookmarkEnd w:id="0"/>
      <w:r w:rsidRPr="00D97204">
        <w:rPr>
          <w:b/>
          <w:sz w:val="24"/>
          <w:szCs w:val="24"/>
        </w:rPr>
        <w:t>ое задание.</w:t>
      </w:r>
    </w:p>
    <w:p w:rsidR="00D97204" w:rsidRPr="00D97204" w:rsidRDefault="00D97204" w:rsidP="00555988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D97204" w:rsidRPr="005F5BE7" w:rsidRDefault="00D97204" w:rsidP="00555988">
      <w:pPr>
        <w:spacing w:line="360" w:lineRule="auto"/>
        <w:ind w:firstLine="709"/>
        <w:jc w:val="both"/>
        <w:rPr>
          <w:sz w:val="24"/>
          <w:szCs w:val="24"/>
        </w:rPr>
      </w:pPr>
      <w:bookmarkStart w:id="1" w:name="_GoBack"/>
      <w:bookmarkEnd w:id="1"/>
      <w:r w:rsidRPr="00D97204">
        <w:rPr>
          <w:sz w:val="24"/>
          <w:szCs w:val="24"/>
        </w:rPr>
        <w:t xml:space="preserve">Поставляемый </w:t>
      </w:r>
      <w:r w:rsidR="005806E0">
        <w:rPr>
          <w:sz w:val="24"/>
          <w:szCs w:val="24"/>
        </w:rPr>
        <w:t>т</w:t>
      </w:r>
      <w:r w:rsidRPr="00D97204">
        <w:rPr>
          <w:sz w:val="24"/>
          <w:szCs w:val="24"/>
        </w:rPr>
        <w:t xml:space="preserve">овар – </w:t>
      </w:r>
      <w:proofErr w:type="gramStart"/>
      <w:r w:rsidR="005F5BE7">
        <w:rPr>
          <w:sz w:val="24"/>
          <w:szCs w:val="24"/>
        </w:rPr>
        <w:t>цифров</w:t>
      </w:r>
      <w:r w:rsidR="00A90F3A">
        <w:rPr>
          <w:sz w:val="24"/>
          <w:szCs w:val="24"/>
        </w:rPr>
        <w:t>ые</w:t>
      </w:r>
      <w:proofErr w:type="gramEnd"/>
      <w:r w:rsidR="005F5BE7">
        <w:rPr>
          <w:sz w:val="24"/>
          <w:szCs w:val="24"/>
        </w:rPr>
        <w:t xml:space="preserve"> </w:t>
      </w:r>
      <w:proofErr w:type="spellStart"/>
      <w:r w:rsidR="005F5BE7">
        <w:rPr>
          <w:sz w:val="24"/>
          <w:szCs w:val="24"/>
        </w:rPr>
        <w:t>толщиномер</w:t>
      </w:r>
      <w:r w:rsidR="00A90F3A">
        <w:rPr>
          <w:sz w:val="24"/>
          <w:szCs w:val="24"/>
        </w:rPr>
        <w:t>ы</w:t>
      </w:r>
      <w:proofErr w:type="spellEnd"/>
      <w:r w:rsidR="005F5BE7">
        <w:rPr>
          <w:sz w:val="24"/>
          <w:szCs w:val="24"/>
        </w:rPr>
        <w:t xml:space="preserve"> покрыты</w:t>
      </w:r>
      <w:r w:rsidR="00A90F3A">
        <w:rPr>
          <w:sz w:val="24"/>
          <w:szCs w:val="24"/>
        </w:rPr>
        <w:t>е</w:t>
      </w:r>
      <w:r w:rsidR="005F5BE7">
        <w:rPr>
          <w:sz w:val="24"/>
          <w:szCs w:val="24"/>
        </w:rPr>
        <w:t xml:space="preserve"> </w:t>
      </w:r>
      <w:proofErr w:type="spellStart"/>
      <w:r w:rsidR="005F5BE7">
        <w:rPr>
          <w:sz w:val="24"/>
          <w:szCs w:val="24"/>
          <w:lang w:val="en-US"/>
        </w:rPr>
        <w:t>Elkometer</w:t>
      </w:r>
      <w:proofErr w:type="spellEnd"/>
      <w:r w:rsidR="005F5BE7" w:rsidRPr="005F5BE7">
        <w:rPr>
          <w:sz w:val="24"/>
          <w:szCs w:val="24"/>
        </w:rPr>
        <w:t xml:space="preserve"> 456 </w:t>
      </w:r>
      <w:r w:rsidR="005F5BE7">
        <w:rPr>
          <w:sz w:val="24"/>
          <w:szCs w:val="24"/>
        </w:rPr>
        <w:t xml:space="preserve">со встроенным датчиком, тип </w:t>
      </w:r>
      <w:r w:rsidR="005F5BE7">
        <w:rPr>
          <w:sz w:val="24"/>
          <w:szCs w:val="24"/>
          <w:lang w:val="en-US"/>
        </w:rPr>
        <w:t>FNF</w:t>
      </w:r>
      <w:r w:rsidR="005F5BE7">
        <w:rPr>
          <w:sz w:val="24"/>
          <w:szCs w:val="24"/>
        </w:rPr>
        <w:t xml:space="preserve">, модель </w:t>
      </w:r>
      <w:r w:rsidR="005F5BE7">
        <w:rPr>
          <w:sz w:val="24"/>
          <w:szCs w:val="24"/>
          <w:lang w:val="en-US"/>
        </w:rPr>
        <w:t>B</w:t>
      </w:r>
      <w:r w:rsidR="005F5BE7">
        <w:rPr>
          <w:sz w:val="24"/>
          <w:szCs w:val="24"/>
        </w:rPr>
        <w:t>.</w:t>
      </w:r>
    </w:p>
    <w:p w:rsidR="00D97204" w:rsidRPr="00D97204" w:rsidRDefault="00D97204" w:rsidP="00555988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D97204" w:rsidRPr="00D97204" w:rsidRDefault="00D97204" w:rsidP="00555988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97204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D97204" w:rsidRPr="00D97204" w:rsidRDefault="00D97204" w:rsidP="00555988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 для соответствующего вида товаров. </w:t>
      </w:r>
    </w:p>
    <w:p w:rsidR="00D97204" w:rsidRPr="00D97204" w:rsidRDefault="00D97204" w:rsidP="00555988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Товар должен находиться в заводской упаковке, исключающей возможность повреждения при транспортировке.</w:t>
      </w:r>
    </w:p>
    <w:p w:rsidR="00D97204" w:rsidRPr="00D97204" w:rsidRDefault="00D97204" w:rsidP="00555988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Поставляемый </w:t>
      </w:r>
      <w:r w:rsidR="005806E0">
        <w:rPr>
          <w:sz w:val="24"/>
          <w:szCs w:val="24"/>
        </w:rPr>
        <w:t>т</w:t>
      </w:r>
      <w:r w:rsidRPr="00D97204">
        <w:rPr>
          <w:sz w:val="24"/>
          <w:szCs w:val="24"/>
        </w:rPr>
        <w:t>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</w:t>
      </w:r>
    </w:p>
    <w:p w:rsidR="00D97204" w:rsidRDefault="00D97204" w:rsidP="00555988">
      <w:pPr>
        <w:spacing w:line="360" w:lineRule="auto"/>
        <w:ind w:firstLine="709"/>
        <w:jc w:val="both"/>
        <w:rPr>
          <w:color w:val="000000"/>
          <w:sz w:val="24"/>
          <w:szCs w:val="24"/>
        </w:rPr>
      </w:pPr>
      <w:r w:rsidRPr="00D97204">
        <w:rPr>
          <w:sz w:val="24"/>
          <w:szCs w:val="24"/>
        </w:rPr>
        <w:t xml:space="preserve">На Товар должно быть представлено свидетельство о прохождении </w:t>
      </w:r>
      <w:r w:rsidR="00876F05">
        <w:rPr>
          <w:sz w:val="24"/>
          <w:szCs w:val="24"/>
        </w:rPr>
        <w:t xml:space="preserve">гос. </w:t>
      </w:r>
      <w:r w:rsidRPr="00D97204">
        <w:rPr>
          <w:sz w:val="24"/>
          <w:szCs w:val="24"/>
        </w:rPr>
        <w:t xml:space="preserve">поверки или должен быть нанесен </w:t>
      </w:r>
      <w:proofErr w:type="spellStart"/>
      <w:r w:rsidRPr="00D97204">
        <w:rPr>
          <w:color w:val="000000"/>
          <w:sz w:val="24"/>
          <w:szCs w:val="24"/>
        </w:rPr>
        <w:t>поверительный</w:t>
      </w:r>
      <w:proofErr w:type="spellEnd"/>
      <w:r w:rsidRPr="00D97204">
        <w:rPr>
          <w:color w:val="000000"/>
          <w:sz w:val="24"/>
          <w:szCs w:val="24"/>
        </w:rPr>
        <w:t xml:space="preserve"> знак (клеймо).</w:t>
      </w:r>
    </w:p>
    <w:p w:rsidR="00A60058" w:rsidRPr="00D97204" w:rsidRDefault="00A60058" w:rsidP="00555988">
      <w:pPr>
        <w:spacing w:line="360" w:lineRule="auto"/>
        <w:ind w:firstLine="709"/>
        <w:jc w:val="both"/>
        <w:rPr>
          <w:sz w:val="24"/>
          <w:szCs w:val="24"/>
        </w:rPr>
      </w:pPr>
    </w:p>
    <w:p w:rsidR="00D97204" w:rsidRPr="00D97204" w:rsidRDefault="00D97204" w:rsidP="00555988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D97204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D97204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D97204">
        <w:rPr>
          <w:sz w:val="24"/>
          <w:szCs w:val="24"/>
        </w:rPr>
        <w:t>(при необходимости)</w:t>
      </w:r>
      <w:r w:rsidRPr="00D97204">
        <w:rPr>
          <w:b/>
          <w:sz w:val="24"/>
          <w:szCs w:val="24"/>
        </w:rPr>
        <w:t>:</w:t>
      </w:r>
    </w:p>
    <w:p w:rsidR="00D97204" w:rsidRPr="00D97204" w:rsidRDefault="00D97204" w:rsidP="00555988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sz w:val="24"/>
          <w:szCs w:val="24"/>
        </w:rPr>
        <w:t>Поставщик предоставляет Заказчику гарантию качества Товара.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p w:rsidR="00D97204" w:rsidRPr="00D97204" w:rsidRDefault="00D97204" w:rsidP="00D97204">
      <w:pPr>
        <w:spacing w:line="360" w:lineRule="auto"/>
        <w:ind w:left="705"/>
        <w:jc w:val="both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</w:p>
    <w:p w:rsidR="00177639" w:rsidRPr="00D97204" w:rsidRDefault="00177639" w:rsidP="00177639">
      <w:pPr>
        <w:pStyle w:val="a6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1425"/>
        <w:rPr>
          <w:sz w:val="24"/>
          <w:szCs w:val="24"/>
        </w:rPr>
      </w:pPr>
    </w:p>
    <w:p w:rsidR="00326E5D" w:rsidRPr="00D97204" w:rsidRDefault="00326E5D" w:rsidP="00177639">
      <w:pPr>
        <w:rPr>
          <w:sz w:val="24"/>
          <w:szCs w:val="24"/>
        </w:rPr>
      </w:pPr>
    </w:p>
    <w:sectPr w:rsidR="00326E5D" w:rsidRPr="00D97204" w:rsidSect="009F27C1">
      <w:headerReference w:type="default" r:id="rId12"/>
      <w:footerReference w:type="defaul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D6C" w:rsidRDefault="002F5D6C" w:rsidP="008E632C">
      <w:r>
        <w:separator/>
      </w:r>
    </w:p>
  </w:endnote>
  <w:endnote w:type="continuationSeparator" w:id="0">
    <w:p w:rsidR="002F5D6C" w:rsidRDefault="002F5D6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5988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D6C" w:rsidRDefault="002F5D6C" w:rsidP="008E632C">
      <w:r>
        <w:separator/>
      </w:r>
    </w:p>
  </w:footnote>
  <w:footnote w:type="continuationSeparator" w:id="0">
    <w:p w:rsidR="002F5D6C" w:rsidRDefault="002F5D6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2F2CD0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 w:rsidR="00A952FF">
      <w:t xml:space="preserve"> к</w:t>
    </w:r>
    <w:r>
      <w:t xml:space="preserve"> </w:t>
    </w:r>
    <w:r w:rsidR="009A6F18" w:rsidRPr="002F2CD0">
      <w:t>Извещени</w:t>
    </w:r>
    <w:r w:rsidR="005806E0">
      <w:t>ю № з-13-5014/144 от 27.09.2013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B2F1258"/>
    <w:multiLevelType w:val="hybridMultilevel"/>
    <w:tmpl w:val="2E46BC98"/>
    <w:lvl w:ilvl="0" w:tplc="A6C8B722">
      <w:start w:val="5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3614B"/>
    <w:rsid w:val="0008441C"/>
    <w:rsid w:val="00094D21"/>
    <w:rsid w:val="00097FE2"/>
    <w:rsid w:val="000B004F"/>
    <w:rsid w:val="000B3C9D"/>
    <w:rsid w:val="000C5CE9"/>
    <w:rsid w:val="000E4A97"/>
    <w:rsid w:val="000F226E"/>
    <w:rsid w:val="000F3F62"/>
    <w:rsid w:val="000F6F38"/>
    <w:rsid w:val="00135C4B"/>
    <w:rsid w:val="001423F0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2F2CD0"/>
    <w:rsid w:val="002F5D6C"/>
    <w:rsid w:val="00326E5D"/>
    <w:rsid w:val="003728D6"/>
    <w:rsid w:val="003D164B"/>
    <w:rsid w:val="00407E66"/>
    <w:rsid w:val="004A11BA"/>
    <w:rsid w:val="004B7DD7"/>
    <w:rsid w:val="004C6A65"/>
    <w:rsid w:val="004C6B3C"/>
    <w:rsid w:val="00512809"/>
    <w:rsid w:val="00520907"/>
    <w:rsid w:val="00531A27"/>
    <w:rsid w:val="00555988"/>
    <w:rsid w:val="00560217"/>
    <w:rsid w:val="005806E0"/>
    <w:rsid w:val="005D3A23"/>
    <w:rsid w:val="005E0DD5"/>
    <w:rsid w:val="005F092F"/>
    <w:rsid w:val="005F099B"/>
    <w:rsid w:val="005F5BE7"/>
    <w:rsid w:val="006075C9"/>
    <w:rsid w:val="0061066B"/>
    <w:rsid w:val="00617471"/>
    <w:rsid w:val="00686C53"/>
    <w:rsid w:val="00690EB5"/>
    <w:rsid w:val="006A01C5"/>
    <w:rsid w:val="006C2C2E"/>
    <w:rsid w:val="006C6ABC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7E7031"/>
    <w:rsid w:val="008165AE"/>
    <w:rsid w:val="008360E4"/>
    <w:rsid w:val="008439AA"/>
    <w:rsid w:val="0087261F"/>
    <w:rsid w:val="00876F05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9F27C1"/>
    <w:rsid w:val="009F42BF"/>
    <w:rsid w:val="00A142AE"/>
    <w:rsid w:val="00A33DAF"/>
    <w:rsid w:val="00A40CA2"/>
    <w:rsid w:val="00A60058"/>
    <w:rsid w:val="00A90F3A"/>
    <w:rsid w:val="00A952FF"/>
    <w:rsid w:val="00A97E8E"/>
    <w:rsid w:val="00AC2A08"/>
    <w:rsid w:val="00AD7C9D"/>
    <w:rsid w:val="00AF38B0"/>
    <w:rsid w:val="00B00962"/>
    <w:rsid w:val="00B13CC3"/>
    <w:rsid w:val="00B162D6"/>
    <w:rsid w:val="00B345CF"/>
    <w:rsid w:val="00B45E05"/>
    <w:rsid w:val="00B64C36"/>
    <w:rsid w:val="00B71482"/>
    <w:rsid w:val="00B76C44"/>
    <w:rsid w:val="00B93C00"/>
    <w:rsid w:val="00BA0C75"/>
    <w:rsid w:val="00BB250E"/>
    <w:rsid w:val="00BF7D4F"/>
    <w:rsid w:val="00C25F2D"/>
    <w:rsid w:val="00C30061"/>
    <w:rsid w:val="00C50EEA"/>
    <w:rsid w:val="00C848A5"/>
    <w:rsid w:val="00C9348D"/>
    <w:rsid w:val="00C97D50"/>
    <w:rsid w:val="00CA3927"/>
    <w:rsid w:val="00CD2C3D"/>
    <w:rsid w:val="00CD7B9C"/>
    <w:rsid w:val="00CE7AFF"/>
    <w:rsid w:val="00CF3A94"/>
    <w:rsid w:val="00D56020"/>
    <w:rsid w:val="00D73455"/>
    <w:rsid w:val="00D80069"/>
    <w:rsid w:val="00D83F22"/>
    <w:rsid w:val="00D97204"/>
    <w:rsid w:val="00DA0859"/>
    <w:rsid w:val="00DA16B0"/>
    <w:rsid w:val="00DB2BDB"/>
    <w:rsid w:val="00E206DC"/>
    <w:rsid w:val="00E44D20"/>
    <w:rsid w:val="00E639BF"/>
    <w:rsid w:val="00E76B23"/>
    <w:rsid w:val="00E921A6"/>
    <w:rsid w:val="00EA4A98"/>
    <w:rsid w:val="00EF681A"/>
    <w:rsid w:val="00F124E5"/>
    <w:rsid w:val="00F202A5"/>
    <w:rsid w:val="00F277AD"/>
    <w:rsid w:val="00F501BC"/>
    <w:rsid w:val="00F61C62"/>
    <w:rsid w:val="00F65CC1"/>
    <w:rsid w:val="00F86E02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CCF2D7B-AC38-4D4E-B8A0-3D825808D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15</cp:revision>
  <cp:lastPrinted>2013-09-27T13:00:00Z</cp:lastPrinted>
  <dcterms:created xsi:type="dcterms:W3CDTF">2013-08-14T07:16:00Z</dcterms:created>
  <dcterms:modified xsi:type="dcterms:W3CDTF">2013-09-27T13:02:00Z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