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BC80967" wp14:editId="741DB538">
            <wp:simplePos x="0" y="0"/>
            <wp:positionH relativeFrom="column">
              <wp:posOffset>-735965</wp:posOffset>
            </wp:positionH>
            <wp:positionV relativeFrom="paragraph">
              <wp:posOffset>-610235</wp:posOffset>
            </wp:positionV>
            <wp:extent cx="7564581" cy="109253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581" cy="1092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</w:p>
    <w:p w:rsidR="003374BB" w:rsidRDefault="003374BB" w:rsidP="003374BB">
      <w:pPr>
        <w:outlineLvl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Московская обл. </w:t>
      </w:r>
    </w:p>
    <w:p w:rsidR="00E75A82" w:rsidRPr="009D5B35" w:rsidRDefault="003374BB" w:rsidP="003374BB">
      <w:pPr>
        <w:outlineLvl w:val="0"/>
        <w:rPr>
          <w:b/>
          <w:bCs/>
          <w:kern w:val="36"/>
          <w:sz w:val="32"/>
          <w:szCs w:val="32"/>
        </w:rPr>
      </w:pPr>
      <w:r>
        <w:rPr>
          <w:rFonts w:eastAsia="Calibri"/>
          <w:lang w:eastAsia="en-US"/>
        </w:rPr>
        <w:t xml:space="preserve">г. Одинцово </w:t>
      </w:r>
      <w:r w:rsidR="00E75A82">
        <w:rPr>
          <w:rFonts w:eastAsia="Calibri"/>
          <w:lang w:eastAsia="en-US"/>
        </w:rPr>
        <w:t xml:space="preserve">                                                        </w:t>
      </w:r>
      <w:r w:rsidR="00C067E9">
        <w:rPr>
          <w:rFonts w:eastAsia="Calibri"/>
          <w:lang w:eastAsia="en-US"/>
        </w:rPr>
        <w:t xml:space="preserve">                   </w:t>
      </w:r>
      <w:r w:rsidR="00E75A82">
        <w:rPr>
          <w:rFonts w:eastAsia="Calibri"/>
          <w:lang w:eastAsia="en-US"/>
        </w:rPr>
        <w:t xml:space="preserve"> </w:t>
      </w:r>
      <w:r w:rsidR="00022EE1">
        <w:rPr>
          <w:rFonts w:eastAsia="Calibri"/>
          <w:lang w:eastAsia="en-US"/>
        </w:rPr>
        <w:t xml:space="preserve">                      </w:t>
      </w:r>
      <w:r w:rsidR="00E75A82" w:rsidRPr="00B11BA3">
        <w:rPr>
          <w:rFonts w:eastAsia="Calibri"/>
          <w:lang w:eastAsia="en-US"/>
        </w:rPr>
        <w:t>«</w:t>
      </w:r>
      <w:r w:rsidR="00184B74">
        <w:rPr>
          <w:rFonts w:eastAsia="Calibri"/>
          <w:lang w:eastAsia="en-US"/>
        </w:rPr>
        <w:t>1</w:t>
      </w:r>
      <w:r w:rsidR="00431FE3">
        <w:rPr>
          <w:rFonts w:eastAsia="Calibri"/>
          <w:lang w:eastAsia="en-US"/>
        </w:rPr>
        <w:t>4</w:t>
      </w:r>
      <w:r w:rsidR="00E75A82" w:rsidRPr="00B11BA3">
        <w:rPr>
          <w:rFonts w:eastAsia="Calibri"/>
          <w:lang w:eastAsia="en-US"/>
        </w:rPr>
        <w:t>»</w:t>
      </w:r>
      <w:r w:rsidR="00E75A82">
        <w:rPr>
          <w:rFonts w:eastAsia="Calibri"/>
          <w:lang w:eastAsia="en-US"/>
        </w:rPr>
        <w:t xml:space="preserve"> </w:t>
      </w:r>
      <w:r w:rsidR="00184B74">
        <w:rPr>
          <w:rFonts w:eastAsia="Calibri"/>
          <w:lang w:eastAsia="en-US"/>
        </w:rPr>
        <w:t xml:space="preserve">сентября </w:t>
      </w:r>
      <w:r w:rsidR="00E75A82" w:rsidRPr="00B11BA3">
        <w:rPr>
          <w:rFonts w:eastAsia="Calibri"/>
          <w:lang w:eastAsia="en-US"/>
        </w:rPr>
        <w:t>201</w:t>
      </w:r>
      <w:r w:rsidR="006A409A">
        <w:rPr>
          <w:rFonts w:eastAsia="Calibri"/>
          <w:lang w:eastAsia="en-US"/>
        </w:rPr>
        <w:t>3</w:t>
      </w:r>
      <w:r w:rsidR="00E75A82" w:rsidRPr="00B11BA3">
        <w:rPr>
          <w:rFonts w:eastAsia="Calibri"/>
          <w:lang w:eastAsia="en-US"/>
        </w:rPr>
        <w:t xml:space="preserve"> г.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</w:p>
    <w:p w:rsidR="00483C4F" w:rsidRDefault="0095211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 </w:t>
      </w:r>
      <w:r w:rsidR="00431FE3">
        <w:rPr>
          <w:rFonts w:eastAsia="Calibri"/>
          <w:b/>
          <w:lang w:eastAsia="en-US"/>
        </w:rPr>
        <w:t>3</w:t>
      </w:r>
      <w:r w:rsidR="008D6EFD">
        <w:rPr>
          <w:rFonts w:eastAsia="Calibri"/>
          <w:b/>
          <w:lang w:eastAsia="en-US"/>
        </w:rPr>
        <w:t>-И</w:t>
      </w:r>
      <w:r w:rsidR="00483C4F">
        <w:rPr>
          <w:rFonts w:eastAsia="Calibri"/>
          <w:b/>
          <w:lang w:eastAsia="en-US"/>
        </w:rPr>
        <w:t xml:space="preserve"> </w:t>
      </w:r>
    </w:p>
    <w:p w:rsidR="00B64321" w:rsidRDefault="00483C4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от </w:t>
      </w:r>
      <w:r w:rsidR="00184B74">
        <w:rPr>
          <w:rFonts w:eastAsia="Calibri"/>
          <w:b/>
          <w:lang w:eastAsia="en-US"/>
        </w:rPr>
        <w:t>1</w:t>
      </w:r>
      <w:r w:rsidR="00431FE3">
        <w:rPr>
          <w:rFonts w:eastAsia="Calibri"/>
          <w:b/>
          <w:lang w:eastAsia="en-US"/>
        </w:rPr>
        <w:t>1</w:t>
      </w:r>
      <w:r w:rsidR="0078060B">
        <w:rPr>
          <w:rFonts w:eastAsia="Calibri"/>
          <w:b/>
          <w:lang w:eastAsia="en-US"/>
        </w:rPr>
        <w:t xml:space="preserve"> </w:t>
      </w:r>
      <w:r w:rsidR="00431FE3">
        <w:rPr>
          <w:rFonts w:eastAsia="Calibri"/>
          <w:b/>
          <w:lang w:eastAsia="en-US"/>
        </w:rPr>
        <w:t xml:space="preserve">октября </w:t>
      </w:r>
      <w:r>
        <w:rPr>
          <w:rFonts w:eastAsia="Calibri"/>
          <w:b/>
          <w:lang w:eastAsia="en-US"/>
        </w:rPr>
        <w:t>2013 года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заседания Рабочей группы 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по проведению процедур закупок</w:t>
      </w:r>
    </w:p>
    <w:p w:rsidR="00184B74" w:rsidRDefault="00431FE3" w:rsidP="00A50305">
      <w:pPr>
        <w:jc w:val="both"/>
        <w:rPr>
          <w:rFonts w:eastAsia="Calibri"/>
          <w:b/>
        </w:rPr>
      </w:pPr>
      <w:r>
        <w:rPr>
          <w:rFonts w:eastAsia="Calibri"/>
          <w:b/>
          <w:lang w:eastAsia="en-US"/>
        </w:rPr>
        <w:t xml:space="preserve"> </w:t>
      </w:r>
    </w:p>
    <w:p w:rsidR="00184B74" w:rsidRDefault="00E266F4" w:rsidP="00A50305">
      <w:pPr>
        <w:jc w:val="both"/>
        <w:rPr>
          <w:rFonts w:eastAsia="Calibri"/>
          <w:b/>
        </w:rPr>
      </w:pPr>
      <w:r>
        <w:rPr>
          <w:rFonts w:eastAsia="Calibri"/>
          <w:b/>
          <w:u w:val="single"/>
        </w:rPr>
        <w:t xml:space="preserve"> </w:t>
      </w:r>
    </w:p>
    <w:p w:rsidR="00E266F4" w:rsidRPr="002048BC" w:rsidRDefault="00184B74" w:rsidP="00E266F4">
      <w:pPr>
        <w:rPr>
          <w:rFonts w:eastAsia="Calibri"/>
          <w:b/>
          <w:u w:val="single"/>
        </w:rPr>
      </w:pPr>
      <w:r>
        <w:rPr>
          <w:rFonts w:eastAsia="Calibri"/>
          <w:b/>
        </w:rPr>
        <w:t xml:space="preserve"> </w:t>
      </w:r>
      <w:r w:rsidR="00E266F4" w:rsidRPr="002048BC">
        <w:rPr>
          <w:rFonts w:eastAsia="Calibri"/>
          <w:b/>
          <w:u w:val="single"/>
        </w:rPr>
        <w:t xml:space="preserve">Повестка дня: </w:t>
      </w:r>
    </w:p>
    <w:p w:rsidR="00E266F4" w:rsidRPr="00B61742" w:rsidRDefault="00E266F4" w:rsidP="00E266F4">
      <w:pPr>
        <w:jc w:val="both"/>
        <w:rPr>
          <w:rFonts w:eastAsia="Calibri"/>
          <w:b/>
        </w:rPr>
      </w:pPr>
    </w:p>
    <w:p w:rsidR="00E266F4" w:rsidRDefault="00E266F4" w:rsidP="00E266F4">
      <w:pPr>
        <w:pStyle w:val="ab"/>
        <w:ind w:left="720"/>
        <w:jc w:val="both"/>
        <w:rPr>
          <w:rFonts w:eastAsia="Calibri"/>
          <w:b/>
        </w:rPr>
      </w:pPr>
    </w:p>
    <w:p w:rsidR="00E266F4" w:rsidRPr="00E266F4" w:rsidRDefault="00E266F4" w:rsidP="00E266F4">
      <w:pPr>
        <w:pStyle w:val="ab"/>
        <w:numPr>
          <w:ilvl w:val="0"/>
          <w:numId w:val="10"/>
        </w:numPr>
        <w:jc w:val="both"/>
        <w:rPr>
          <w:rFonts w:eastAsia="Calibri"/>
          <w:b/>
        </w:rPr>
      </w:pPr>
      <w:r w:rsidRPr="00E266F4">
        <w:rPr>
          <w:rFonts w:eastAsia="Calibri"/>
          <w:lang w:eastAsia="en-US"/>
        </w:rPr>
        <w:t xml:space="preserve">Рассмотрение и оценка Заявок, поступивших на участие в Открытом </w:t>
      </w:r>
      <w:r w:rsidRPr="00E266F4">
        <w:rPr>
          <w:rFonts w:eastAsia="Calibri"/>
        </w:rPr>
        <w:t xml:space="preserve">Запросе цен на право заключения договора </w:t>
      </w:r>
      <w:r w:rsidRPr="00E266F4">
        <w:rPr>
          <w:color w:val="000000"/>
        </w:rPr>
        <w:t xml:space="preserve">поставки  компьютерного оборудования </w:t>
      </w:r>
      <w:r w:rsidRPr="00E266F4">
        <w:rPr>
          <w:color w:val="000000"/>
          <w:lang w:val="en-US"/>
        </w:rPr>
        <w:t>Canon</w:t>
      </w:r>
      <w:r w:rsidRPr="00E266F4">
        <w:rPr>
          <w:color w:val="000000"/>
        </w:rPr>
        <w:t xml:space="preserve">  </w:t>
      </w:r>
      <w:r w:rsidRPr="00E266F4">
        <w:rPr>
          <w:rFonts w:eastAsia="Calibri"/>
        </w:rPr>
        <w:t>(закупка з-13-50104/146 от 30.09.2013г.)</w:t>
      </w:r>
      <w:r w:rsidRPr="00E266F4">
        <w:rPr>
          <w:color w:val="000000"/>
        </w:rPr>
        <w:t xml:space="preserve"> 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«Сколково»)».</w:t>
      </w:r>
      <w:r w:rsidRPr="00E266F4">
        <w:rPr>
          <w:rFonts w:eastAsia="Calibri"/>
          <w:b/>
        </w:rPr>
        <w:t xml:space="preserve"> </w:t>
      </w:r>
    </w:p>
    <w:p w:rsidR="003374BB" w:rsidRDefault="003374BB" w:rsidP="00A7266A">
      <w:pPr>
        <w:contextualSpacing/>
        <w:jc w:val="both"/>
        <w:rPr>
          <w:rFonts w:eastAsia="Calibri"/>
          <w:b/>
          <w:lang w:eastAsia="en-US"/>
        </w:rPr>
      </w:pPr>
    </w:p>
    <w:p w:rsidR="00E266F4" w:rsidRDefault="00E266F4" w:rsidP="00E266F4">
      <w:pPr>
        <w:spacing w:line="276" w:lineRule="auto"/>
        <w:contextualSpacing/>
        <w:jc w:val="both"/>
        <w:rPr>
          <w:rFonts w:eastAsia="Calibri"/>
        </w:rPr>
      </w:pPr>
      <w:r>
        <w:rPr>
          <w:rFonts w:eastAsia="Calibri"/>
          <w:b/>
        </w:rPr>
        <w:t xml:space="preserve">По второму вопросу: </w:t>
      </w:r>
    </w:p>
    <w:p w:rsidR="00E266F4" w:rsidRDefault="00E266F4" w:rsidP="00E266F4">
      <w:pPr>
        <w:spacing w:line="276" w:lineRule="auto"/>
        <w:jc w:val="both"/>
        <w:rPr>
          <w:rFonts w:eastAsia="Calibri"/>
          <w:lang w:eastAsia="en-US"/>
        </w:rPr>
      </w:pPr>
      <w:r w:rsidRPr="00F57FEA">
        <w:rPr>
          <w:rFonts w:eastAsia="Calibri"/>
          <w:b/>
        </w:rPr>
        <w:t xml:space="preserve">Слушали: </w:t>
      </w:r>
      <w:r w:rsidRPr="00F57FEA">
        <w:rPr>
          <w:rFonts w:eastAsia="Calibri"/>
        </w:rPr>
        <w:t xml:space="preserve">сообщение </w:t>
      </w:r>
      <w:r>
        <w:rPr>
          <w:rFonts w:eastAsia="Calibri"/>
        </w:rPr>
        <w:t xml:space="preserve">Секретаря Рабочей группы </w:t>
      </w:r>
      <w:r w:rsidRPr="00F57FEA">
        <w:rPr>
          <w:rFonts w:eastAsia="Calibri"/>
        </w:rPr>
        <w:t xml:space="preserve">Чекина В.К. касательно закупки </w:t>
      </w:r>
      <w:r w:rsidRPr="00B7176A">
        <w:rPr>
          <w:color w:val="000000"/>
        </w:rPr>
        <w:t xml:space="preserve"> </w:t>
      </w:r>
      <w:r w:rsidRPr="00F57FEA">
        <w:rPr>
          <w:rFonts w:eastAsia="Calibri"/>
        </w:rPr>
        <w:t>з-13-50104/</w:t>
      </w:r>
      <w:r>
        <w:rPr>
          <w:rFonts w:eastAsia="Calibri"/>
        </w:rPr>
        <w:t>14</w:t>
      </w:r>
      <w:r w:rsidRPr="00B7176A">
        <w:rPr>
          <w:rFonts w:eastAsia="Calibri"/>
        </w:rPr>
        <w:t>6</w:t>
      </w:r>
      <w:r w:rsidRPr="00F57FEA">
        <w:rPr>
          <w:color w:val="000000"/>
        </w:rPr>
        <w:t xml:space="preserve"> </w:t>
      </w:r>
      <w:r>
        <w:rPr>
          <w:rFonts w:eastAsia="Calibri"/>
        </w:rPr>
        <w:t xml:space="preserve">от </w:t>
      </w:r>
      <w:r w:rsidRPr="00B7176A">
        <w:rPr>
          <w:rFonts w:eastAsia="Calibri"/>
        </w:rPr>
        <w:t>30</w:t>
      </w:r>
      <w:r>
        <w:rPr>
          <w:rFonts w:eastAsia="Calibri"/>
        </w:rPr>
        <w:t>.09.2013</w:t>
      </w:r>
      <w:r w:rsidRPr="00F57FEA">
        <w:rPr>
          <w:color w:val="000000"/>
        </w:rPr>
        <w:t xml:space="preserve"> </w:t>
      </w:r>
      <w:r>
        <w:rPr>
          <w:color w:val="000000"/>
        </w:rPr>
        <w:t xml:space="preserve">(поставки компьютерного оборудования </w:t>
      </w:r>
      <w:r>
        <w:rPr>
          <w:color w:val="000000"/>
          <w:lang w:val="en-US"/>
        </w:rPr>
        <w:t>Canon</w:t>
      </w:r>
      <w:r>
        <w:rPr>
          <w:color w:val="000000"/>
        </w:rPr>
        <w:t>), Извещение о кот</w:t>
      </w:r>
      <w:r>
        <w:rPr>
          <w:color w:val="000000"/>
        </w:rPr>
        <w:t>о</w:t>
      </w:r>
      <w:r>
        <w:rPr>
          <w:color w:val="000000"/>
        </w:rPr>
        <w:t xml:space="preserve">рой  </w:t>
      </w:r>
      <w:r w:rsidRPr="00F57FEA">
        <w:rPr>
          <w:rFonts w:eastAsia="Calibri"/>
        </w:rPr>
        <w:t xml:space="preserve">опубликовано на сайте </w:t>
      </w:r>
      <w:r w:rsidRPr="00F57FEA">
        <w:rPr>
          <w:b/>
          <w:bCs/>
        </w:rPr>
        <w:t xml:space="preserve"> </w:t>
      </w:r>
      <w:hyperlink r:id="rId10" w:history="1">
        <w:r w:rsidRPr="00F57FEA">
          <w:rPr>
            <w:rStyle w:val="ac"/>
            <w:b/>
            <w:bCs/>
            <w:lang w:val="en-US"/>
          </w:rPr>
          <w:t>http</w:t>
        </w:r>
        <w:r w:rsidRPr="00F57FEA">
          <w:rPr>
            <w:rStyle w:val="ac"/>
            <w:b/>
            <w:bCs/>
          </w:rPr>
          <w:t>://</w:t>
        </w:r>
        <w:r w:rsidRPr="00F57FEA">
          <w:rPr>
            <w:rStyle w:val="ac"/>
            <w:b/>
            <w:bCs/>
            <w:lang w:val="en-US"/>
          </w:rPr>
          <w:t>community</w:t>
        </w:r>
        <w:r w:rsidRPr="00F57FEA">
          <w:rPr>
            <w:rStyle w:val="ac"/>
            <w:b/>
            <w:bCs/>
          </w:rPr>
          <w:t>.</w:t>
        </w:r>
        <w:proofErr w:type="spellStart"/>
        <w:r w:rsidRPr="00F57FEA">
          <w:rPr>
            <w:rStyle w:val="ac"/>
            <w:b/>
            <w:bCs/>
            <w:lang w:val="en-US"/>
          </w:rPr>
          <w:t>sk</w:t>
        </w:r>
        <w:proofErr w:type="spellEnd"/>
        <w:r w:rsidRPr="00F57FEA">
          <w:rPr>
            <w:rStyle w:val="ac"/>
            <w:b/>
            <w:bCs/>
          </w:rPr>
          <w:t>.</w:t>
        </w:r>
        <w:proofErr w:type="spellStart"/>
        <w:r w:rsidRPr="00F57FEA">
          <w:rPr>
            <w:rStyle w:val="ac"/>
            <w:b/>
            <w:bCs/>
            <w:lang w:val="en-US"/>
          </w:rPr>
          <w:t>ru</w:t>
        </w:r>
        <w:proofErr w:type="spellEnd"/>
      </w:hyperlink>
      <w:r w:rsidRPr="00F57FEA">
        <w:rPr>
          <w:b/>
          <w:bCs/>
        </w:rPr>
        <w:t xml:space="preserve"> </w:t>
      </w:r>
      <w:r>
        <w:rPr>
          <w:bCs/>
        </w:rPr>
        <w:t>30</w:t>
      </w:r>
      <w:r w:rsidRPr="00436736">
        <w:rPr>
          <w:bCs/>
        </w:rPr>
        <w:t>.0</w:t>
      </w:r>
      <w:r>
        <w:rPr>
          <w:bCs/>
        </w:rPr>
        <w:t>9</w:t>
      </w:r>
      <w:r w:rsidRPr="00436736">
        <w:rPr>
          <w:bCs/>
        </w:rPr>
        <w:t>.2013.</w:t>
      </w:r>
      <w:r w:rsidRPr="00F57FEA">
        <w:rPr>
          <w:b/>
          <w:bCs/>
        </w:rPr>
        <w:t xml:space="preserve"> </w:t>
      </w:r>
      <w:r w:rsidRPr="00361E73">
        <w:rPr>
          <w:bCs/>
        </w:rPr>
        <w:t xml:space="preserve">Начальная (максимальная) цена договора по указанной закупке составляет </w:t>
      </w:r>
      <w:r w:rsidRPr="00B7176A">
        <w:rPr>
          <w:bCs/>
        </w:rPr>
        <w:t>400</w:t>
      </w:r>
      <w:r w:rsidRPr="00361E73">
        <w:rPr>
          <w:bCs/>
        </w:rPr>
        <w:t> 000,00 руб.</w:t>
      </w:r>
      <w:r>
        <w:rPr>
          <w:bCs/>
        </w:rPr>
        <w:t>,</w:t>
      </w:r>
      <w:r w:rsidRPr="00361E73">
        <w:rPr>
          <w:bCs/>
        </w:rPr>
        <w:t xml:space="preserve"> в том числе НДС</w:t>
      </w:r>
      <w:r>
        <w:rPr>
          <w:bCs/>
        </w:rPr>
        <w:t xml:space="preserve"> 18%.</w:t>
      </w:r>
      <w:r>
        <w:rPr>
          <w:b/>
          <w:bCs/>
        </w:rPr>
        <w:t xml:space="preserve">  </w:t>
      </w:r>
      <w:r w:rsidRPr="00F57FEA">
        <w:rPr>
          <w:rFonts w:eastAsia="Calibri"/>
          <w:lang w:eastAsia="en-US"/>
        </w:rPr>
        <w:t>Ко времени и дате, установленным Извещением о проведении Процедуры закупки</w:t>
      </w:r>
      <w:r>
        <w:rPr>
          <w:rFonts w:eastAsia="Calibri"/>
          <w:lang w:eastAsia="en-US"/>
        </w:rPr>
        <w:t xml:space="preserve"> (</w:t>
      </w:r>
      <w:r w:rsidRPr="00DE6160">
        <w:rPr>
          <w:rFonts w:eastAsia="Calibri"/>
          <w:lang w:eastAsia="en-US"/>
        </w:rPr>
        <w:t>09</w:t>
      </w:r>
      <w:r>
        <w:rPr>
          <w:rFonts w:eastAsia="Calibri"/>
          <w:lang w:eastAsia="en-US"/>
        </w:rPr>
        <w:t>.10.2013 в 1</w:t>
      </w:r>
      <w:r w:rsidRPr="00DE6160">
        <w:rPr>
          <w:rFonts w:eastAsia="Calibri"/>
          <w:lang w:eastAsia="en-US"/>
        </w:rPr>
        <w:t>4</w:t>
      </w:r>
      <w:r>
        <w:rPr>
          <w:rFonts w:eastAsia="Calibri"/>
          <w:lang w:eastAsia="en-US"/>
        </w:rPr>
        <w:t>:00 час.)</w:t>
      </w:r>
      <w:r w:rsidRPr="00F57FEA">
        <w:rPr>
          <w:rFonts w:eastAsia="Calibri"/>
          <w:lang w:eastAsia="en-US"/>
        </w:rPr>
        <w:t xml:space="preserve">, в Рабочую группу по проведению процедур закупок Общества поступили Заявки от следующих </w:t>
      </w:r>
      <w:r w:rsidRPr="00F57FEA">
        <w:rPr>
          <w:rFonts w:eastAsia="Calibri"/>
        </w:rPr>
        <w:t>Участников процедуры закупки</w:t>
      </w:r>
      <w:r w:rsidRPr="00F57FEA">
        <w:rPr>
          <w:rFonts w:eastAsia="Calibri"/>
          <w:lang w:eastAsia="en-US"/>
        </w:rPr>
        <w:t>:</w:t>
      </w:r>
    </w:p>
    <w:p w:rsidR="00E266F4" w:rsidRDefault="00E266F4" w:rsidP="00E266F4">
      <w:pPr>
        <w:pStyle w:val="ab"/>
        <w:numPr>
          <w:ilvl w:val="0"/>
          <w:numId w:val="8"/>
        </w:numPr>
        <w:spacing w:before="120" w:after="120"/>
        <w:jc w:val="both"/>
        <w:rPr>
          <w:rFonts w:eastAsia="Calibri"/>
        </w:rPr>
      </w:pPr>
      <w:r>
        <w:rPr>
          <w:rFonts w:eastAsia="Calibri"/>
        </w:rPr>
        <w:t xml:space="preserve"> ООО «</w:t>
      </w:r>
      <w:proofErr w:type="spellStart"/>
      <w:r>
        <w:rPr>
          <w:rFonts w:eastAsia="Calibri"/>
        </w:rPr>
        <w:t>Тотал</w:t>
      </w:r>
      <w:proofErr w:type="spellEnd"/>
      <w:r>
        <w:rPr>
          <w:rFonts w:eastAsia="Calibri"/>
        </w:rPr>
        <w:t xml:space="preserve">-Групп </w:t>
      </w:r>
      <w:proofErr w:type="spellStart"/>
      <w:proofErr w:type="gramStart"/>
      <w:r>
        <w:rPr>
          <w:rFonts w:eastAsia="Calibri"/>
        </w:rPr>
        <w:t>Мск</w:t>
      </w:r>
      <w:proofErr w:type="spellEnd"/>
      <w:proofErr w:type="gramEnd"/>
      <w:r>
        <w:rPr>
          <w:rFonts w:eastAsia="Calibri"/>
        </w:rPr>
        <w:t>»;</w:t>
      </w:r>
    </w:p>
    <w:p w:rsidR="00E266F4" w:rsidRDefault="00E266F4" w:rsidP="00E266F4">
      <w:pPr>
        <w:pStyle w:val="ab"/>
        <w:numPr>
          <w:ilvl w:val="0"/>
          <w:numId w:val="8"/>
        </w:numPr>
        <w:spacing w:before="120" w:after="120"/>
        <w:jc w:val="both"/>
        <w:rPr>
          <w:rFonts w:eastAsia="Calibri"/>
        </w:rPr>
      </w:pPr>
      <w:r>
        <w:rPr>
          <w:rFonts w:eastAsia="Calibri"/>
        </w:rPr>
        <w:t>ЗАО «</w:t>
      </w:r>
      <w:proofErr w:type="spellStart"/>
      <w:r>
        <w:rPr>
          <w:rFonts w:eastAsia="Calibri"/>
        </w:rPr>
        <w:t>СиСофт</w:t>
      </w:r>
      <w:proofErr w:type="spellEnd"/>
      <w:r>
        <w:rPr>
          <w:rFonts w:eastAsia="Calibri"/>
        </w:rPr>
        <w:t>»;</w:t>
      </w:r>
    </w:p>
    <w:p w:rsidR="00E266F4" w:rsidRDefault="00E266F4" w:rsidP="00E266F4">
      <w:pPr>
        <w:pStyle w:val="ab"/>
        <w:numPr>
          <w:ilvl w:val="0"/>
          <w:numId w:val="8"/>
        </w:numPr>
        <w:spacing w:before="120" w:after="120"/>
        <w:jc w:val="both"/>
        <w:rPr>
          <w:rFonts w:eastAsia="Calibri"/>
        </w:rPr>
      </w:pPr>
      <w:r>
        <w:rPr>
          <w:rFonts w:eastAsia="Calibri"/>
        </w:rPr>
        <w:t xml:space="preserve"> ООО «АРГО»;</w:t>
      </w:r>
    </w:p>
    <w:p w:rsidR="00E266F4" w:rsidRDefault="00E266F4" w:rsidP="00E266F4">
      <w:pPr>
        <w:pStyle w:val="ab"/>
        <w:numPr>
          <w:ilvl w:val="0"/>
          <w:numId w:val="8"/>
        </w:numPr>
        <w:spacing w:before="120" w:after="120"/>
        <w:jc w:val="both"/>
        <w:rPr>
          <w:rFonts w:eastAsia="Calibri"/>
        </w:rPr>
      </w:pPr>
      <w:r>
        <w:rPr>
          <w:rFonts w:eastAsia="Calibri"/>
        </w:rPr>
        <w:t>ООО «Автоним».</w:t>
      </w:r>
    </w:p>
    <w:p w:rsidR="00E266F4" w:rsidRPr="002A1EE8" w:rsidRDefault="00E266F4" w:rsidP="00E266F4">
      <w:pPr>
        <w:ind w:firstLine="360"/>
        <w:jc w:val="both"/>
        <w:rPr>
          <w:rFonts w:eastAsia="Calibri"/>
        </w:rPr>
      </w:pPr>
      <w:r w:rsidRPr="002A1EE8">
        <w:rPr>
          <w:rFonts w:eastAsia="Calibri"/>
        </w:rPr>
        <w:t xml:space="preserve">Вскрытие Заявок указанных Участников процедуры закупки проведено Рабочей группой на заседании 09.10.2013г. (протокол №3-В).  </w:t>
      </w:r>
    </w:p>
    <w:p w:rsidR="00E266F4" w:rsidRDefault="00E266F4" w:rsidP="00E266F4">
      <w:pPr>
        <w:ind w:firstLine="360"/>
        <w:jc w:val="both"/>
      </w:pPr>
      <w:r w:rsidRPr="002A1EE8">
        <w:rPr>
          <w:rFonts w:eastAsia="Calibri"/>
          <w:lang w:eastAsia="en-US"/>
        </w:rPr>
        <w:t>Рабочая группа провела рассмотрение и оценку поступивших Заявок Участников проц</w:t>
      </w:r>
      <w:r w:rsidRPr="002A1EE8">
        <w:rPr>
          <w:rFonts w:eastAsia="Calibri"/>
          <w:lang w:eastAsia="en-US"/>
        </w:rPr>
        <w:t>е</w:t>
      </w:r>
      <w:r w:rsidRPr="002A1EE8">
        <w:rPr>
          <w:rFonts w:eastAsia="Calibri"/>
          <w:lang w:eastAsia="en-US"/>
        </w:rPr>
        <w:t>дуры закупки на соответствие их требованиям, установленным в Извещении о проведении открытого Запроса цен</w:t>
      </w:r>
      <w:r>
        <w:t xml:space="preserve">. Результаты рассмотрения  и оценки  Заявок: </w:t>
      </w:r>
    </w:p>
    <w:tbl>
      <w:tblPr>
        <w:tblStyle w:val="12"/>
        <w:tblW w:w="9983" w:type="dxa"/>
        <w:tblLayout w:type="fixed"/>
        <w:tblLook w:val="04A0" w:firstRow="1" w:lastRow="0" w:firstColumn="1" w:lastColumn="0" w:noHBand="0" w:noVBand="1"/>
      </w:tblPr>
      <w:tblGrid>
        <w:gridCol w:w="426"/>
        <w:gridCol w:w="1809"/>
        <w:gridCol w:w="2362"/>
        <w:gridCol w:w="1417"/>
        <w:gridCol w:w="1276"/>
        <w:gridCol w:w="2693"/>
      </w:tblGrid>
      <w:tr w:rsidR="00E266F4" w:rsidRPr="00D622D9" w:rsidTr="007D7C9E">
        <w:tc>
          <w:tcPr>
            <w:tcW w:w="426" w:type="dxa"/>
          </w:tcPr>
          <w:p w:rsidR="00E266F4" w:rsidRPr="00D622D9" w:rsidRDefault="00E266F4" w:rsidP="007D7C9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622D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1809" w:type="dxa"/>
          </w:tcPr>
          <w:p w:rsidR="00E266F4" w:rsidRPr="00D622D9" w:rsidRDefault="00E266F4" w:rsidP="007D7C9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622D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Наименование, </w:t>
            </w:r>
          </w:p>
          <w:p w:rsidR="00E266F4" w:rsidRPr="00D622D9" w:rsidRDefault="00E266F4" w:rsidP="007D7C9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622D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ИНН Участника процедуры з</w:t>
            </w:r>
            <w:r w:rsidRPr="00D622D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а</w:t>
            </w:r>
            <w:r w:rsidRPr="00D622D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купки</w:t>
            </w:r>
          </w:p>
        </w:tc>
        <w:tc>
          <w:tcPr>
            <w:tcW w:w="2362" w:type="dxa"/>
          </w:tcPr>
          <w:p w:rsidR="00E266F4" w:rsidRPr="00D622D9" w:rsidRDefault="00E266F4" w:rsidP="007D7C9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622D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Почтовый адрес  </w:t>
            </w:r>
          </w:p>
          <w:p w:rsidR="00E266F4" w:rsidRPr="00D622D9" w:rsidRDefault="00E266F4" w:rsidP="007D7C9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622D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:rsidR="00E266F4" w:rsidRPr="00D622D9" w:rsidRDefault="00E266F4" w:rsidP="007D7C9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622D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Заявленная Участником цена                (с НДС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18%</w:t>
            </w:r>
            <w:r w:rsidRPr="00D622D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), руб.</w:t>
            </w:r>
          </w:p>
        </w:tc>
        <w:tc>
          <w:tcPr>
            <w:tcW w:w="1276" w:type="dxa"/>
          </w:tcPr>
          <w:p w:rsidR="00E266F4" w:rsidRPr="00D622D9" w:rsidRDefault="00E266F4" w:rsidP="007D7C9E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Решение о допуске к участию в процедуре закупки </w:t>
            </w:r>
            <w:r w:rsidRPr="00D37A1A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 </w:t>
            </w:r>
          </w:p>
        </w:tc>
        <w:tc>
          <w:tcPr>
            <w:tcW w:w="2693" w:type="dxa"/>
          </w:tcPr>
          <w:p w:rsidR="00E266F4" w:rsidRPr="00D622D9" w:rsidRDefault="00E266F4" w:rsidP="007D7C9E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4D69B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Обоснование решения</w:t>
            </w:r>
          </w:p>
        </w:tc>
      </w:tr>
      <w:tr w:rsidR="00E266F4" w:rsidRPr="00C97ADB" w:rsidTr="007D7C9E">
        <w:tc>
          <w:tcPr>
            <w:tcW w:w="426" w:type="dxa"/>
          </w:tcPr>
          <w:p w:rsidR="00E266F4" w:rsidRPr="00C97ADB" w:rsidRDefault="00E266F4" w:rsidP="007D7C9E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97ADB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09" w:type="dxa"/>
          </w:tcPr>
          <w:p w:rsidR="00E266F4" w:rsidRPr="00C97ADB" w:rsidRDefault="00E266F4" w:rsidP="007D7C9E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97AD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ООО «</w:t>
            </w:r>
            <w:proofErr w:type="spellStart"/>
            <w:r w:rsidRPr="00C97ADB">
              <w:rPr>
                <w:rFonts w:ascii="Times New Roman" w:eastAsia="Calibri" w:hAnsi="Times New Roman" w:cs="Times New Roman"/>
                <w:sz w:val="20"/>
                <w:szCs w:val="20"/>
              </w:rPr>
              <w:t>Тотал</w:t>
            </w:r>
            <w:proofErr w:type="spellEnd"/>
            <w:r w:rsidRPr="00C97AD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-Групп </w:t>
            </w:r>
            <w:proofErr w:type="spellStart"/>
            <w:proofErr w:type="gramStart"/>
            <w:r w:rsidRPr="00C97ADB">
              <w:rPr>
                <w:rFonts w:ascii="Times New Roman" w:eastAsia="Calibri" w:hAnsi="Times New Roman" w:cs="Times New Roman"/>
                <w:sz w:val="20"/>
                <w:szCs w:val="20"/>
              </w:rPr>
              <w:t>Мск</w:t>
            </w:r>
            <w:proofErr w:type="spellEnd"/>
            <w:proofErr w:type="gramEnd"/>
            <w:r w:rsidRPr="00C97ADB">
              <w:rPr>
                <w:rFonts w:ascii="Times New Roman" w:eastAsia="Calibri" w:hAnsi="Times New Roman" w:cs="Times New Roman"/>
                <w:sz w:val="20"/>
                <w:szCs w:val="20"/>
              </w:rPr>
              <w:t>».</w:t>
            </w:r>
          </w:p>
          <w:p w:rsidR="00E266F4" w:rsidRPr="00C97ADB" w:rsidRDefault="00E266F4" w:rsidP="007D7C9E">
            <w:pPr>
              <w:spacing w:after="12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97ADB">
              <w:rPr>
                <w:rFonts w:ascii="Times New Roman" w:eastAsia="Calibri" w:hAnsi="Times New Roman" w:cs="Times New Roman"/>
                <w:sz w:val="20"/>
                <w:szCs w:val="20"/>
              </w:rPr>
              <w:t>ИНН 7726680817</w:t>
            </w:r>
          </w:p>
        </w:tc>
        <w:tc>
          <w:tcPr>
            <w:tcW w:w="2362" w:type="dxa"/>
          </w:tcPr>
          <w:p w:rsidR="00E266F4" w:rsidRPr="00C97ADB" w:rsidRDefault="00E266F4" w:rsidP="007D7C9E">
            <w:pPr>
              <w:spacing w:after="12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97AD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142784,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C97ADB">
              <w:rPr>
                <w:rFonts w:ascii="Times New Roman" w:eastAsia="Calibri" w:hAnsi="Times New Roman" w:cs="Times New Roman"/>
                <w:sz w:val="20"/>
                <w:szCs w:val="20"/>
              </w:rPr>
              <w:t>г.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 </w:t>
            </w:r>
            <w:r w:rsidRPr="00C97AD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Москва, 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</w:t>
            </w:r>
            <w:r w:rsidRPr="00C97AD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пос. Московский      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     </w:t>
            </w:r>
            <w:r w:rsidRPr="00C97AD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дер. </w:t>
            </w:r>
            <w:proofErr w:type="spellStart"/>
            <w:r w:rsidRPr="00C97ADB">
              <w:rPr>
                <w:rFonts w:ascii="Times New Roman" w:eastAsia="Calibri" w:hAnsi="Times New Roman" w:cs="Times New Roman"/>
                <w:sz w:val="20"/>
                <w:szCs w:val="20"/>
              </w:rPr>
              <w:t>Румянцево</w:t>
            </w:r>
            <w:proofErr w:type="spellEnd"/>
            <w:r w:rsidRPr="00C97AD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стр.2 </w:t>
            </w:r>
          </w:p>
        </w:tc>
        <w:tc>
          <w:tcPr>
            <w:tcW w:w="1417" w:type="dxa"/>
          </w:tcPr>
          <w:p w:rsidR="00E266F4" w:rsidRPr="00C97ADB" w:rsidRDefault="00E266F4" w:rsidP="007D7C9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97AD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368 519,00</w:t>
            </w:r>
          </w:p>
        </w:tc>
        <w:tc>
          <w:tcPr>
            <w:tcW w:w="1276" w:type="dxa"/>
          </w:tcPr>
          <w:p w:rsidR="00E266F4" w:rsidRPr="00C97ADB" w:rsidRDefault="00E266F4" w:rsidP="007D7C9E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>Отказать в допуске</w:t>
            </w:r>
          </w:p>
        </w:tc>
        <w:tc>
          <w:tcPr>
            <w:tcW w:w="2693" w:type="dxa"/>
          </w:tcPr>
          <w:p w:rsidR="00E266F4" w:rsidRDefault="00E266F4" w:rsidP="007D7C9E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>Сведения, указанные в Зая</w:t>
            </w:r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>в</w:t>
            </w:r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>ке, не соответствуют треб</w:t>
            </w:r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ваниям, </w:t>
            </w:r>
            <w:r w:rsidRPr="006E40C6">
              <w:rPr>
                <w:rFonts w:ascii="Times New Roman" w:eastAsia="Calibri" w:hAnsi="Times New Roman" w:cs="Times New Roman"/>
                <w:sz w:val="20"/>
                <w:szCs w:val="20"/>
              </w:rPr>
              <w:t>установленным в Изве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щении о проведении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Запроса цен:</w:t>
            </w:r>
          </w:p>
          <w:p w:rsidR="00E266F4" w:rsidRPr="006E40C6" w:rsidRDefault="00E266F4" w:rsidP="007D7C9E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40C6">
              <w:rPr>
                <w:rFonts w:ascii="Times New Roman" w:eastAsia="Calibri" w:hAnsi="Times New Roman" w:cs="Times New Roman"/>
                <w:sz w:val="20"/>
                <w:szCs w:val="20"/>
              </w:rPr>
              <w:t>1.Отсутствует оригинал письма о согласии с услов</w:t>
            </w:r>
            <w:r w:rsidRPr="006E40C6">
              <w:rPr>
                <w:rFonts w:ascii="Times New Roman" w:eastAsia="Calibri" w:hAnsi="Times New Roman" w:cs="Times New Roman"/>
                <w:sz w:val="20"/>
                <w:szCs w:val="20"/>
              </w:rPr>
              <w:t>и</w:t>
            </w:r>
            <w:r w:rsidRPr="006E40C6">
              <w:rPr>
                <w:rFonts w:ascii="Times New Roman" w:eastAsia="Calibri" w:hAnsi="Times New Roman" w:cs="Times New Roman"/>
                <w:sz w:val="20"/>
                <w:szCs w:val="20"/>
              </w:rPr>
              <w:t>ями проведения процедуры открытого Запроса цен;</w:t>
            </w:r>
          </w:p>
          <w:p w:rsidR="00E266F4" w:rsidRPr="00C97ADB" w:rsidRDefault="00E266F4" w:rsidP="007D7C9E">
            <w:pPr>
              <w:spacing w:before="120" w:after="120"/>
              <w:jc w:val="both"/>
              <w:rPr>
                <w:rFonts w:eastAsia="Calibri"/>
                <w:sz w:val="20"/>
                <w:szCs w:val="20"/>
              </w:rPr>
            </w:pPr>
            <w:r w:rsidRPr="006E40C6">
              <w:rPr>
                <w:rFonts w:ascii="Times New Roman" w:eastAsia="Calibri" w:hAnsi="Times New Roman" w:cs="Times New Roman"/>
                <w:sz w:val="20"/>
                <w:szCs w:val="20"/>
              </w:rPr>
              <w:t>2.Отсутствует копия серт</w:t>
            </w:r>
            <w:r w:rsidRPr="006E40C6">
              <w:rPr>
                <w:rFonts w:ascii="Times New Roman" w:eastAsia="Calibri" w:hAnsi="Times New Roman" w:cs="Times New Roman"/>
                <w:sz w:val="20"/>
                <w:szCs w:val="20"/>
              </w:rPr>
              <w:t>и</w:t>
            </w:r>
            <w:r w:rsidRPr="006E40C6">
              <w:rPr>
                <w:rFonts w:ascii="Times New Roman" w:eastAsia="Calibri" w:hAnsi="Times New Roman" w:cs="Times New Roman"/>
                <w:sz w:val="20"/>
                <w:szCs w:val="20"/>
              </w:rPr>
              <w:t>фиката официального дил</w:t>
            </w:r>
            <w:r w:rsidRPr="006E40C6">
              <w:rPr>
                <w:rFonts w:ascii="Times New Roman" w:eastAsia="Calibri" w:hAnsi="Times New Roman" w:cs="Times New Roman"/>
                <w:sz w:val="20"/>
                <w:szCs w:val="20"/>
              </w:rPr>
              <w:t>е</w:t>
            </w:r>
            <w:r w:rsidRPr="006E40C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ра, </w:t>
            </w:r>
            <w:proofErr w:type="spellStart"/>
            <w:r w:rsidRPr="006E40C6">
              <w:rPr>
                <w:rFonts w:ascii="Times New Roman" w:eastAsia="Calibri" w:hAnsi="Times New Roman" w:cs="Times New Roman"/>
                <w:sz w:val="20"/>
                <w:szCs w:val="20"/>
              </w:rPr>
              <w:t>ресселера</w:t>
            </w:r>
            <w:proofErr w:type="spellEnd"/>
            <w:r w:rsidRPr="006E40C6">
              <w:rPr>
                <w:rFonts w:ascii="Times New Roman" w:eastAsia="Calibri" w:hAnsi="Times New Roman" w:cs="Times New Roman"/>
                <w:sz w:val="20"/>
                <w:szCs w:val="20"/>
              </w:rPr>
              <w:t>, дистрибьют</w:t>
            </w:r>
            <w:r w:rsidRPr="006E40C6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6E40C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ра </w:t>
            </w:r>
            <w:r w:rsidRPr="006E40C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HP</w:t>
            </w:r>
            <w:r w:rsidRPr="006E40C6">
              <w:rPr>
                <w:rFonts w:ascii="Times New Roman" w:eastAsia="Calibri" w:hAnsi="Times New Roman" w:cs="Times New Roman"/>
                <w:sz w:val="20"/>
                <w:szCs w:val="20"/>
              </w:rPr>
              <w:t>, заверенная уполн</w:t>
            </w:r>
            <w:r w:rsidRPr="006E40C6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6E40C6">
              <w:rPr>
                <w:rFonts w:ascii="Times New Roman" w:eastAsia="Calibri" w:hAnsi="Times New Roman" w:cs="Times New Roman"/>
                <w:sz w:val="20"/>
                <w:szCs w:val="20"/>
              </w:rPr>
              <w:t>моченным лицом контраге</w:t>
            </w:r>
            <w:r w:rsidRPr="006E40C6">
              <w:rPr>
                <w:rFonts w:ascii="Times New Roman" w:eastAsia="Calibri" w:hAnsi="Times New Roman" w:cs="Times New Roman"/>
                <w:sz w:val="20"/>
                <w:szCs w:val="20"/>
              </w:rPr>
              <w:t>н</w:t>
            </w:r>
            <w:r w:rsidRPr="006E40C6">
              <w:rPr>
                <w:rFonts w:ascii="Times New Roman" w:eastAsia="Calibri" w:hAnsi="Times New Roman" w:cs="Times New Roman"/>
                <w:sz w:val="20"/>
                <w:szCs w:val="20"/>
              </w:rPr>
              <w:t>та, либо письмо о наличии такого сертификата, удост</w:t>
            </w:r>
            <w:r w:rsidRPr="006E40C6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6E40C6">
              <w:rPr>
                <w:rFonts w:ascii="Times New Roman" w:eastAsia="Calibri" w:hAnsi="Times New Roman" w:cs="Times New Roman"/>
                <w:sz w:val="20"/>
                <w:szCs w:val="20"/>
              </w:rPr>
              <w:t>веренное уполномоченным лицом контрагента.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E266F4" w:rsidRPr="00C97ADB" w:rsidTr="007D7C9E">
        <w:trPr>
          <w:trHeight w:val="1438"/>
        </w:trPr>
        <w:tc>
          <w:tcPr>
            <w:tcW w:w="426" w:type="dxa"/>
          </w:tcPr>
          <w:p w:rsidR="00E266F4" w:rsidRPr="00C97ADB" w:rsidRDefault="00E266F4" w:rsidP="007D7C9E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97ADB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2</w:t>
            </w:r>
          </w:p>
        </w:tc>
        <w:tc>
          <w:tcPr>
            <w:tcW w:w="1809" w:type="dxa"/>
          </w:tcPr>
          <w:p w:rsidR="00E266F4" w:rsidRPr="00C97ADB" w:rsidRDefault="00E266F4" w:rsidP="007D7C9E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97ADB">
              <w:rPr>
                <w:rFonts w:ascii="Times New Roman" w:eastAsia="Calibri" w:hAnsi="Times New Roman" w:cs="Times New Roman"/>
                <w:sz w:val="20"/>
                <w:szCs w:val="20"/>
              </w:rPr>
              <w:t>ЗАО «</w:t>
            </w:r>
            <w:proofErr w:type="spellStart"/>
            <w:r w:rsidRPr="00C97ADB">
              <w:rPr>
                <w:rFonts w:ascii="Times New Roman" w:eastAsia="Calibri" w:hAnsi="Times New Roman" w:cs="Times New Roman"/>
                <w:sz w:val="20"/>
                <w:szCs w:val="20"/>
              </w:rPr>
              <w:t>СиСофт</w:t>
            </w:r>
            <w:proofErr w:type="spellEnd"/>
            <w:r w:rsidRPr="00C97ADB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  <w:p w:rsidR="00E266F4" w:rsidRPr="00C97ADB" w:rsidRDefault="00E266F4" w:rsidP="007D7C9E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97ADB">
              <w:rPr>
                <w:rFonts w:ascii="Times New Roman" w:eastAsia="Calibri" w:hAnsi="Times New Roman" w:cs="Times New Roman"/>
                <w:sz w:val="20"/>
                <w:szCs w:val="20"/>
              </w:rPr>
              <w:t>ИНН 7719266637</w:t>
            </w:r>
          </w:p>
        </w:tc>
        <w:tc>
          <w:tcPr>
            <w:tcW w:w="2362" w:type="dxa"/>
          </w:tcPr>
          <w:p w:rsidR="00E266F4" w:rsidRPr="00C97ADB" w:rsidRDefault="00E266F4" w:rsidP="007D7C9E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97ADB">
              <w:rPr>
                <w:rFonts w:ascii="Times New Roman" w:eastAsia="Calibri" w:hAnsi="Times New Roman" w:cs="Times New Roman"/>
                <w:sz w:val="20"/>
                <w:szCs w:val="20"/>
              </w:rPr>
              <w:t>121351,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 г. Москва, ул. Молодогвардей</w:t>
            </w:r>
            <w:r w:rsidRPr="00C97ADB">
              <w:rPr>
                <w:rFonts w:ascii="Times New Roman" w:eastAsia="Calibri" w:hAnsi="Times New Roman" w:cs="Times New Roman"/>
                <w:sz w:val="20"/>
                <w:szCs w:val="20"/>
              </w:rPr>
              <w:t>ская д.46 корп.2</w:t>
            </w:r>
          </w:p>
          <w:p w:rsidR="00E266F4" w:rsidRPr="00C97ADB" w:rsidRDefault="00E266F4" w:rsidP="007D7C9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E266F4" w:rsidRPr="00C97ADB" w:rsidRDefault="00E266F4" w:rsidP="007D7C9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97AD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398 000,00 </w:t>
            </w:r>
          </w:p>
        </w:tc>
        <w:tc>
          <w:tcPr>
            <w:tcW w:w="1276" w:type="dxa"/>
          </w:tcPr>
          <w:p w:rsidR="00E266F4" w:rsidRPr="00C97ADB" w:rsidRDefault="00E266F4" w:rsidP="007D7C9E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>Допустить к участию</w:t>
            </w:r>
          </w:p>
        </w:tc>
        <w:tc>
          <w:tcPr>
            <w:tcW w:w="2693" w:type="dxa"/>
          </w:tcPr>
          <w:p w:rsidR="00E266F4" w:rsidRPr="00C97ADB" w:rsidRDefault="00E266F4" w:rsidP="007D7C9E">
            <w:pPr>
              <w:spacing w:before="120" w:after="120"/>
              <w:jc w:val="both"/>
              <w:rPr>
                <w:rFonts w:eastAsia="Calibri"/>
                <w:sz w:val="20"/>
                <w:szCs w:val="20"/>
              </w:rPr>
            </w:pPr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>Сведения, указанные в Зая</w:t>
            </w:r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>в</w:t>
            </w:r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>ке, соответствуют требов</w:t>
            </w:r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>а</w:t>
            </w:r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>ниям, установленным в И</w:t>
            </w:r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>з</w:t>
            </w:r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>вещении о проведении о</w:t>
            </w:r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>т</w:t>
            </w:r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>крытого Запроса цен.</w:t>
            </w:r>
          </w:p>
        </w:tc>
      </w:tr>
      <w:tr w:rsidR="00E266F4" w:rsidRPr="00C97ADB" w:rsidTr="007D7C9E">
        <w:trPr>
          <w:trHeight w:val="1408"/>
        </w:trPr>
        <w:tc>
          <w:tcPr>
            <w:tcW w:w="426" w:type="dxa"/>
          </w:tcPr>
          <w:p w:rsidR="00E266F4" w:rsidRPr="00C97ADB" w:rsidRDefault="00E266F4" w:rsidP="007D7C9E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97ADB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809" w:type="dxa"/>
          </w:tcPr>
          <w:p w:rsidR="00E266F4" w:rsidRPr="00C97ADB" w:rsidRDefault="00E266F4" w:rsidP="007D7C9E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97AD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ООО «АРГО»</w:t>
            </w:r>
          </w:p>
          <w:p w:rsidR="00E266F4" w:rsidRPr="00C97ADB" w:rsidRDefault="00E266F4" w:rsidP="007D7C9E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97ADB">
              <w:rPr>
                <w:rFonts w:ascii="Times New Roman" w:eastAsia="Calibri" w:hAnsi="Times New Roman" w:cs="Times New Roman"/>
                <w:sz w:val="20"/>
                <w:szCs w:val="20"/>
              </w:rPr>
              <w:t>ИНН 7703512365</w:t>
            </w:r>
          </w:p>
          <w:p w:rsidR="00E266F4" w:rsidRPr="00C97ADB" w:rsidRDefault="00E266F4" w:rsidP="007D7C9E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362" w:type="dxa"/>
          </w:tcPr>
          <w:p w:rsidR="00E266F4" w:rsidRPr="00C97ADB" w:rsidRDefault="00E266F4" w:rsidP="007D7C9E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97ADB">
              <w:rPr>
                <w:rFonts w:ascii="Times New Roman" w:eastAsia="Calibri" w:hAnsi="Times New Roman" w:cs="Times New Roman"/>
                <w:sz w:val="20"/>
                <w:szCs w:val="20"/>
              </w:rPr>
              <w:t>119361,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 </w:t>
            </w:r>
            <w:r w:rsidRPr="00C97ADB">
              <w:rPr>
                <w:rFonts w:ascii="Times New Roman" w:eastAsia="Calibri" w:hAnsi="Times New Roman" w:cs="Times New Roman"/>
                <w:sz w:val="20"/>
                <w:szCs w:val="20"/>
              </w:rPr>
              <w:t>г. Москва,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</w:t>
            </w:r>
            <w:r w:rsidRPr="00C97AD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ул.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 </w:t>
            </w:r>
            <w:r w:rsidRPr="00C97AD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Озерная 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д</w:t>
            </w:r>
            <w:r w:rsidRPr="00C97ADB">
              <w:rPr>
                <w:rFonts w:ascii="Times New Roman" w:eastAsia="Calibri" w:hAnsi="Times New Roman" w:cs="Times New Roman"/>
                <w:sz w:val="20"/>
                <w:szCs w:val="20"/>
              </w:rPr>
              <w:t>.42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  </w:t>
            </w:r>
            <w:r w:rsidRPr="00C97ADB">
              <w:rPr>
                <w:rFonts w:ascii="Times New Roman" w:eastAsia="Calibri" w:hAnsi="Times New Roman" w:cs="Times New Roman"/>
                <w:sz w:val="20"/>
                <w:szCs w:val="20"/>
              </w:rPr>
              <w:t>оф.621</w:t>
            </w:r>
          </w:p>
        </w:tc>
        <w:tc>
          <w:tcPr>
            <w:tcW w:w="1417" w:type="dxa"/>
          </w:tcPr>
          <w:p w:rsidR="00E266F4" w:rsidRPr="00C97ADB" w:rsidRDefault="00E266F4" w:rsidP="007D7C9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97AD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392 842,00  </w:t>
            </w:r>
          </w:p>
        </w:tc>
        <w:tc>
          <w:tcPr>
            <w:tcW w:w="1276" w:type="dxa"/>
          </w:tcPr>
          <w:p w:rsidR="00E266F4" w:rsidRPr="00C97ADB" w:rsidRDefault="00E266F4" w:rsidP="007D7C9E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>Допустить к участию</w:t>
            </w:r>
          </w:p>
        </w:tc>
        <w:tc>
          <w:tcPr>
            <w:tcW w:w="2693" w:type="dxa"/>
          </w:tcPr>
          <w:p w:rsidR="00E266F4" w:rsidRPr="00C97ADB" w:rsidRDefault="00E266F4" w:rsidP="007D7C9E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>Сведения, указанные в Зая</w:t>
            </w:r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>в</w:t>
            </w:r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>ке, соответствуют требов</w:t>
            </w:r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>а</w:t>
            </w:r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>ниям, установленным в И</w:t>
            </w:r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>з</w:t>
            </w:r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>вещении о проведении о</w:t>
            </w:r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>т</w:t>
            </w:r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>крытого Запроса цен.</w:t>
            </w:r>
          </w:p>
        </w:tc>
      </w:tr>
      <w:tr w:rsidR="00E266F4" w:rsidRPr="00C97ADB" w:rsidTr="007D7C9E">
        <w:trPr>
          <w:trHeight w:val="1408"/>
        </w:trPr>
        <w:tc>
          <w:tcPr>
            <w:tcW w:w="426" w:type="dxa"/>
          </w:tcPr>
          <w:p w:rsidR="00E266F4" w:rsidRPr="00C97ADB" w:rsidRDefault="00E266F4" w:rsidP="007D7C9E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97ADB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809" w:type="dxa"/>
          </w:tcPr>
          <w:p w:rsidR="00E266F4" w:rsidRPr="00C97ADB" w:rsidRDefault="00E266F4" w:rsidP="007D7C9E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97ADB">
              <w:rPr>
                <w:rFonts w:ascii="Times New Roman" w:eastAsia="Calibri" w:hAnsi="Times New Roman" w:cs="Times New Roman"/>
                <w:sz w:val="20"/>
                <w:szCs w:val="20"/>
              </w:rPr>
              <w:t>ООО «Автоним»</w:t>
            </w:r>
          </w:p>
          <w:p w:rsidR="00E266F4" w:rsidRPr="00C97ADB" w:rsidRDefault="00E266F4" w:rsidP="007D7C9E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97ADB">
              <w:rPr>
                <w:rFonts w:ascii="Times New Roman" w:eastAsia="Calibri" w:hAnsi="Times New Roman" w:cs="Times New Roman"/>
                <w:sz w:val="20"/>
                <w:szCs w:val="20"/>
              </w:rPr>
              <w:t>ИНН 7731648801</w:t>
            </w:r>
          </w:p>
        </w:tc>
        <w:tc>
          <w:tcPr>
            <w:tcW w:w="2362" w:type="dxa"/>
          </w:tcPr>
          <w:p w:rsidR="00E266F4" w:rsidRPr="00C97ADB" w:rsidRDefault="00E266F4" w:rsidP="007D7C9E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97ADB">
              <w:rPr>
                <w:rFonts w:ascii="Times New Roman" w:eastAsia="Calibri" w:hAnsi="Times New Roman" w:cs="Times New Roman"/>
                <w:sz w:val="20"/>
                <w:szCs w:val="20"/>
              </w:rPr>
              <w:t>121108,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 </w:t>
            </w:r>
            <w:r w:rsidRPr="00C97ADB">
              <w:rPr>
                <w:rFonts w:ascii="Times New Roman" w:eastAsia="Calibri" w:hAnsi="Times New Roman" w:cs="Times New Roman"/>
                <w:sz w:val="20"/>
                <w:szCs w:val="20"/>
              </w:rPr>
              <w:t>г. Москва,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        ул. </w:t>
            </w:r>
            <w:r w:rsidRPr="00C97ADB">
              <w:rPr>
                <w:rFonts w:ascii="Times New Roman" w:eastAsia="Calibri" w:hAnsi="Times New Roman" w:cs="Times New Roman"/>
                <w:sz w:val="20"/>
                <w:szCs w:val="20"/>
              </w:rPr>
              <w:t>Ивана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 </w:t>
            </w:r>
            <w:r w:rsidRPr="00C97ADB">
              <w:rPr>
                <w:rFonts w:ascii="Times New Roman" w:eastAsia="Calibri" w:hAnsi="Times New Roman" w:cs="Times New Roman"/>
                <w:sz w:val="20"/>
                <w:szCs w:val="20"/>
              </w:rPr>
              <w:t>Франко,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      </w:t>
            </w:r>
            <w:r w:rsidRPr="00C97AD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д.4 офис 903</w:t>
            </w:r>
          </w:p>
        </w:tc>
        <w:tc>
          <w:tcPr>
            <w:tcW w:w="1417" w:type="dxa"/>
          </w:tcPr>
          <w:p w:rsidR="00E266F4" w:rsidRPr="00C97ADB" w:rsidRDefault="00E266F4" w:rsidP="007D7C9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C97ADB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268 590</w:t>
            </w:r>
            <w:r w:rsidRPr="00C97ADB">
              <w:rPr>
                <w:rFonts w:ascii="Times New Roman" w:eastAsia="Calibri" w:hAnsi="Times New Roman" w:cs="Times New Roman"/>
                <w:sz w:val="20"/>
                <w:szCs w:val="20"/>
              </w:rPr>
              <w:t>,</w:t>
            </w:r>
            <w:r w:rsidRPr="00C97ADB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00</w:t>
            </w:r>
          </w:p>
        </w:tc>
        <w:tc>
          <w:tcPr>
            <w:tcW w:w="1276" w:type="dxa"/>
          </w:tcPr>
          <w:p w:rsidR="00E266F4" w:rsidRPr="00C97ADB" w:rsidRDefault="00E266F4" w:rsidP="007D7C9E">
            <w:pPr>
              <w:spacing w:before="120" w:after="120"/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>Допустить к участию</w:t>
            </w:r>
          </w:p>
        </w:tc>
        <w:tc>
          <w:tcPr>
            <w:tcW w:w="2693" w:type="dxa"/>
          </w:tcPr>
          <w:p w:rsidR="00E266F4" w:rsidRPr="006E40C6" w:rsidRDefault="00E266F4" w:rsidP="007D7C9E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>Сведения, указанные в Зая</w:t>
            </w:r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>в</w:t>
            </w:r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>ке, соответствуют требов</w:t>
            </w:r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>а</w:t>
            </w:r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>ниям, установленным в И</w:t>
            </w:r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>з</w:t>
            </w:r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>вещении о проведении о</w:t>
            </w:r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>т</w:t>
            </w:r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>крытого Запроса цен.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</w:tr>
    </w:tbl>
    <w:p w:rsidR="00E266F4" w:rsidRDefault="00E266F4" w:rsidP="00E266F4">
      <w:pPr>
        <w:spacing w:line="276" w:lineRule="auto"/>
        <w:jc w:val="both"/>
        <w:rPr>
          <w:rFonts w:eastAsia="Calibri"/>
        </w:rPr>
      </w:pPr>
      <w:r w:rsidRPr="00D322C0">
        <w:rPr>
          <w:rFonts w:eastAsia="Calibri"/>
          <w:b/>
        </w:rPr>
        <w:t>Решили:</w:t>
      </w:r>
      <w:r w:rsidRPr="006F0B9C">
        <w:rPr>
          <w:rFonts w:eastAsia="Calibri"/>
          <w:b/>
        </w:rPr>
        <w:t xml:space="preserve"> </w:t>
      </w:r>
      <w:r>
        <w:rPr>
          <w:rFonts w:eastAsia="Calibri"/>
          <w:b/>
        </w:rPr>
        <w:t xml:space="preserve"> </w:t>
      </w:r>
      <w:r>
        <w:rPr>
          <w:rFonts w:eastAsia="Calibri"/>
        </w:rPr>
        <w:t xml:space="preserve"> </w:t>
      </w:r>
    </w:p>
    <w:p w:rsidR="00E266F4" w:rsidRPr="00ED2A4D" w:rsidRDefault="00E266F4" w:rsidP="00E266F4">
      <w:pPr>
        <w:jc w:val="both"/>
        <w:rPr>
          <w:rFonts w:eastAsia="Calibri"/>
        </w:rPr>
      </w:pPr>
      <w:r w:rsidRPr="00ED2A4D">
        <w:rPr>
          <w:rFonts w:eastAsia="Calibri"/>
        </w:rPr>
        <w:t>1.</w:t>
      </w:r>
      <w:r>
        <w:rPr>
          <w:rFonts w:eastAsia="Calibri"/>
        </w:rPr>
        <w:t xml:space="preserve"> </w:t>
      </w:r>
      <w:r w:rsidRPr="00ED2A4D">
        <w:rPr>
          <w:rFonts w:eastAsia="Calibri"/>
        </w:rPr>
        <w:t xml:space="preserve">Открытый Запрос цен  на право заключения договора поставки </w:t>
      </w:r>
      <w:r w:rsidRPr="00ED2A4D">
        <w:rPr>
          <w:color w:val="000000"/>
        </w:rPr>
        <w:t xml:space="preserve"> компьютерного оборуд</w:t>
      </w:r>
      <w:r w:rsidRPr="00ED2A4D">
        <w:rPr>
          <w:color w:val="000000"/>
        </w:rPr>
        <w:t>о</w:t>
      </w:r>
      <w:r w:rsidRPr="00ED2A4D">
        <w:rPr>
          <w:color w:val="000000"/>
        </w:rPr>
        <w:t xml:space="preserve">вания </w:t>
      </w:r>
      <w:r w:rsidRPr="00ED2A4D">
        <w:rPr>
          <w:color w:val="000000"/>
          <w:lang w:val="en-US"/>
        </w:rPr>
        <w:t>Canon</w:t>
      </w:r>
      <w:r w:rsidRPr="00ED2A4D">
        <w:rPr>
          <w:color w:val="000000"/>
        </w:rPr>
        <w:t xml:space="preserve"> </w:t>
      </w:r>
      <w:r w:rsidRPr="00ED2A4D">
        <w:rPr>
          <w:rFonts w:eastAsia="Calibri"/>
        </w:rPr>
        <w:t>(закупка з-13-50104/146</w:t>
      </w:r>
      <w:r w:rsidRPr="00ED2A4D">
        <w:rPr>
          <w:color w:val="000000"/>
        </w:rPr>
        <w:t xml:space="preserve"> </w:t>
      </w:r>
      <w:r w:rsidRPr="00ED2A4D">
        <w:rPr>
          <w:rFonts w:eastAsia="Calibri"/>
        </w:rPr>
        <w:t>от 30.09.2013)</w:t>
      </w:r>
      <w:r w:rsidRPr="00ED2A4D">
        <w:rPr>
          <w:color w:val="000000"/>
        </w:rPr>
        <w:t xml:space="preserve"> </w:t>
      </w:r>
      <w:r w:rsidRPr="00ED2A4D">
        <w:rPr>
          <w:rFonts w:eastAsia="Calibri"/>
        </w:rPr>
        <w:t xml:space="preserve">признать  состоявшимся. </w:t>
      </w:r>
    </w:p>
    <w:p w:rsidR="00E266F4" w:rsidRPr="00ED2A4D" w:rsidRDefault="00E266F4" w:rsidP="00E266F4">
      <w:pPr>
        <w:jc w:val="both"/>
        <w:rPr>
          <w:rFonts w:eastAsia="Calibri"/>
        </w:rPr>
      </w:pPr>
      <w:r w:rsidRPr="00ED2A4D">
        <w:rPr>
          <w:rFonts w:eastAsia="Calibri"/>
        </w:rPr>
        <w:t>2.</w:t>
      </w:r>
      <w:r>
        <w:rPr>
          <w:rFonts w:eastAsia="Calibri"/>
        </w:rPr>
        <w:t> </w:t>
      </w:r>
      <w:r w:rsidRPr="00ED2A4D">
        <w:rPr>
          <w:rFonts w:eastAsia="Calibri"/>
        </w:rPr>
        <w:t>Победителем Процедуры закупки признать ООО «Автоним», почтовый адрес:</w:t>
      </w:r>
      <w:r>
        <w:rPr>
          <w:rFonts w:eastAsia="Calibri"/>
        </w:rPr>
        <w:t xml:space="preserve"> </w:t>
      </w:r>
      <w:r w:rsidRPr="00ED2A4D">
        <w:rPr>
          <w:rFonts w:eastAsia="Calibri"/>
        </w:rPr>
        <w:t>121108, г. Москва, ул. Ивана Франко, д.4 офис 903</w:t>
      </w:r>
      <w:r>
        <w:rPr>
          <w:rFonts w:eastAsia="Calibri"/>
        </w:rPr>
        <w:t>.</w:t>
      </w:r>
    </w:p>
    <w:p w:rsidR="00E266F4" w:rsidRPr="00ED2A4D" w:rsidRDefault="00E266F4" w:rsidP="00E266F4">
      <w:pPr>
        <w:jc w:val="both"/>
        <w:rPr>
          <w:rFonts w:eastAsia="Calibri"/>
        </w:rPr>
      </w:pPr>
      <w:r w:rsidRPr="00ED2A4D">
        <w:rPr>
          <w:rFonts w:eastAsia="Calibri"/>
        </w:rPr>
        <w:t>3.</w:t>
      </w:r>
      <w:r>
        <w:rPr>
          <w:rFonts w:eastAsia="Calibri"/>
        </w:rPr>
        <w:t xml:space="preserve"> </w:t>
      </w:r>
      <w:proofErr w:type="gramStart"/>
      <w:r w:rsidRPr="00ED2A4D">
        <w:rPr>
          <w:rFonts w:eastAsia="Calibri"/>
        </w:rPr>
        <w:t>Предложение о цене, которое содержит лучшие условия, следующие после условий, пре</w:t>
      </w:r>
      <w:r w:rsidRPr="00ED2A4D">
        <w:rPr>
          <w:rFonts w:eastAsia="Calibri"/>
        </w:rPr>
        <w:t>д</w:t>
      </w:r>
      <w:r w:rsidRPr="00ED2A4D">
        <w:rPr>
          <w:rFonts w:eastAsia="Calibri"/>
        </w:rPr>
        <w:t>ложенных Победителем, представлено ООО</w:t>
      </w:r>
      <w:r>
        <w:rPr>
          <w:rFonts w:eastAsia="Calibri"/>
        </w:rPr>
        <w:t> </w:t>
      </w:r>
      <w:r w:rsidRPr="00ED2A4D">
        <w:rPr>
          <w:rFonts w:eastAsia="Calibri"/>
        </w:rPr>
        <w:t>«АРГО», почтовый адрес:  119361, г. Москва,</w:t>
      </w:r>
      <w:r>
        <w:rPr>
          <w:rFonts w:eastAsia="Calibri"/>
        </w:rPr>
        <w:t xml:space="preserve"> </w:t>
      </w:r>
      <w:r w:rsidRPr="00ED2A4D">
        <w:rPr>
          <w:rFonts w:eastAsia="Calibri"/>
        </w:rPr>
        <w:t>ул. Озерная  д.42  оф.621</w:t>
      </w:r>
      <w:r>
        <w:rPr>
          <w:rFonts w:eastAsia="Calibri"/>
        </w:rPr>
        <w:t>.</w:t>
      </w:r>
      <w:proofErr w:type="gramEnd"/>
    </w:p>
    <w:p w:rsidR="00E266F4" w:rsidRPr="00BC52D1" w:rsidRDefault="00E266F4" w:rsidP="00E266F4">
      <w:pPr>
        <w:spacing w:line="276" w:lineRule="auto"/>
        <w:jc w:val="both"/>
      </w:pPr>
      <w:r w:rsidRPr="00B57AAA">
        <w:rPr>
          <w:rFonts w:eastAsia="Calibri"/>
          <w:b/>
        </w:rPr>
        <w:t>Решен</w:t>
      </w:r>
      <w:bookmarkStart w:id="0" w:name="_GoBack"/>
      <w:bookmarkEnd w:id="0"/>
      <w:r w:rsidRPr="00B57AAA">
        <w:rPr>
          <w:rFonts w:eastAsia="Calibri"/>
          <w:b/>
        </w:rPr>
        <w:t>ие принято единогласно.</w:t>
      </w:r>
    </w:p>
    <w:sectPr w:rsidR="00E266F4" w:rsidRPr="00BC52D1" w:rsidSect="009D5B35">
      <w:footerReference w:type="default" r:id="rId11"/>
      <w:pgSz w:w="11906" w:h="16838"/>
      <w:pgMar w:top="1531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36C8" w:rsidRDefault="00B236C8" w:rsidP="00E10162">
      <w:r>
        <w:separator/>
      </w:r>
    </w:p>
  </w:endnote>
  <w:endnote w:type="continuationSeparator" w:id="0">
    <w:p w:rsidR="00B236C8" w:rsidRDefault="00B236C8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662" w:rsidRPr="003B37FF" w:rsidRDefault="00431FE3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Выписка из </w:t>
    </w:r>
    <w:r w:rsidR="001B3662">
      <w:rPr>
        <w:rFonts w:ascii="Cambria" w:hAnsi="Cambria"/>
        <w:sz w:val="20"/>
        <w:szCs w:val="20"/>
      </w:rPr>
      <w:t>Протокол</w:t>
    </w:r>
    <w:r>
      <w:rPr>
        <w:rFonts w:ascii="Cambria" w:hAnsi="Cambria"/>
        <w:sz w:val="20"/>
        <w:szCs w:val="20"/>
      </w:rPr>
      <w:t>а №3-И от 11.10.2013</w:t>
    </w:r>
    <w:r w:rsidR="001B3662" w:rsidRPr="003B37FF">
      <w:rPr>
        <w:rFonts w:ascii="Cambria" w:hAnsi="Cambria"/>
        <w:sz w:val="20"/>
        <w:szCs w:val="20"/>
      </w:rPr>
      <w:tab/>
      <w:t xml:space="preserve">Страница </w:t>
    </w:r>
    <w:r w:rsidR="001B3662" w:rsidRPr="003B37FF">
      <w:rPr>
        <w:rFonts w:ascii="Calibri" w:hAnsi="Calibri"/>
        <w:sz w:val="20"/>
        <w:szCs w:val="20"/>
      </w:rPr>
      <w:fldChar w:fldCharType="begin"/>
    </w:r>
    <w:r w:rsidR="001B3662" w:rsidRPr="003B37FF">
      <w:rPr>
        <w:sz w:val="20"/>
        <w:szCs w:val="20"/>
      </w:rPr>
      <w:instrText>PAGE   \* MERGEFORMAT</w:instrText>
    </w:r>
    <w:r w:rsidR="001B3662" w:rsidRPr="003B37FF">
      <w:rPr>
        <w:rFonts w:ascii="Calibri" w:hAnsi="Calibri"/>
        <w:sz w:val="20"/>
        <w:szCs w:val="20"/>
      </w:rPr>
      <w:fldChar w:fldCharType="separate"/>
    </w:r>
    <w:r w:rsidR="009229A0" w:rsidRPr="009229A0">
      <w:rPr>
        <w:rFonts w:ascii="Cambria" w:hAnsi="Cambria"/>
        <w:noProof/>
        <w:sz w:val="20"/>
        <w:szCs w:val="20"/>
      </w:rPr>
      <w:t>2</w:t>
    </w:r>
    <w:r w:rsidR="001B3662" w:rsidRPr="003B37FF">
      <w:rPr>
        <w:rFonts w:ascii="Cambria" w:hAnsi="Cambria"/>
        <w:sz w:val="20"/>
        <w:szCs w:val="20"/>
      </w:rPr>
      <w:fldChar w:fldCharType="end"/>
    </w:r>
  </w:p>
  <w:p w:rsidR="001B3662" w:rsidRPr="00E10162" w:rsidRDefault="001B366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36C8" w:rsidRDefault="00B236C8" w:rsidP="00E10162">
      <w:r>
        <w:separator/>
      </w:r>
    </w:p>
  </w:footnote>
  <w:footnote w:type="continuationSeparator" w:id="0">
    <w:p w:rsidR="00B236C8" w:rsidRDefault="00B236C8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7FC4377"/>
    <w:multiLevelType w:val="hybridMultilevel"/>
    <w:tmpl w:val="CA605D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40500C62"/>
    <w:multiLevelType w:val="hybridMultilevel"/>
    <w:tmpl w:val="21B0E8B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50E4129"/>
    <w:multiLevelType w:val="hybridMultilevel"/>
    <w:tmpl w:val="A474A37E"/>
    <w:lvl w:ilvl="0" w:tplc="C2968424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A4B2914"/>
    <w:multiLevelType w:val="hybridMultilevel"/>
    <w:tmpl w:val="804A3422"/>
    <w:lvl w:ilvl="0" w:tplc="491869D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22C5290"/>
    <w:multiLevelType w:val="hybridMultilevel"/>
    <w:tmpl w:val="152A2B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446CB4"/>
    <w:multiLevelType w:val="hybridMultilevel"/>
    <w:tmpl w:val="1A70904A"/>
    <w:lvl w:ilvl="0" w:tplc="0CE2A6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7"/>
  </w:num>
  <w:num w:numId="6">
    <w:abstractNumId w:val="9"/>
  </w:num>
  <w:num w:numId="7">
    <w:abstractNumId w:val="5"/>
  </w:num>
  <w:num w:numId="8">
    <w:abstractNumId w:val="8"/>
  </w:num>
  <w:num w:numId="9">
    <w:abstractNumId w:val="1"/>
  </w:num>
  <w:num w:numId="10">
    <w:abstractNumId w:val="6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C80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EE1"/>
    <w:rsid w:val="000245DC"/>
    <w:rsid w:val="000247AD"/>
    <w:rsid w:val="00024F58"/>
    <w:rsid w:val="00025DCB"/>
    <w:rsid w:val="00026A7B"/>
    <w:rsid w:val="0003219C"/>
    <w:rsid w:val="00033F69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957"/>
    <w:rsid w:val="00055ABC"/>
    <w:rsid w:val="0005684B"/>
    <w:rsid w:val="00056EA5"/>
    <w:rsid w:val="0006272F"/>
    <w:rsid w:val="0006538F"/>
    <w:rsid w:val="000716EA"/>
    <w:rsid w:val="000731D9"/>
    <w:rsid w:val="0007339F"/>
    <w:rsid w:val="00074E4F"/>
    <w:rsid w:val="0007609B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4545"/>
    <w:rsid w:val="0009652F"/>
    <w:rsid w:val="000A33E3"/>
    <w:rsid w:val="000A56FE"/>
    <w:rsid w:val="000A7C82"/>
    <w:rsid w:val="000B017D"/>
    <w:rsid w:val="000B09B7"/>
    <w:rsid w:val="000B1B42"/>
    <w:rsid w:val="000B27A5"/>
    <w:rsid w:val="000B4223"/>
    <w:rsid w:val="000B57C8"/>
    <w:rsid w:val="000B5EB6"/>
    <w:rsid w:val="000B65E8"/>
    <w:rsid w:val="000B6F8C"/>
    <w:rsid w:val="000B777A"/>
    <w:rsid w:val="000C033C"/>
    <w:rsid w:val="000C0E95"/>
    <w:rsid w:val="000C143B"/>
    <w:rsid w:val="000C196D"/>
    <w:rsid w:val="000C4217"/>
    <w:rsid w:val="000C4354"/>
    <w:rsid w:val="000C46B0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33DE"/>
    <w:rsid w:val="000D43CF"/>
    <w:rsid w:val="000D6FBF"/>
    <w:rsid w:val="000E19B9"/>
    <w:rsid w:val="000E47B5"/>
    <w:rsid w:val="000E4B94"/>
    <w:rsid w:val="000E4F9F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6E44"/>
    <w:rsid w:val="001302BB"/>
    <w:rsid w:val="00130F1B"/>
    <w:rsid w:val="00132515"/>
    <w:rsid w:val="00132C13"/>
    <w:rsid w:val="001339F3"/>
    <w:rsid w:val="00133C00"/>
    <w:rsid w:val="00133E76"/>
    <w:rsid w:val="0013433D"/>
    <w:rsid w:val="00141FF6"/>
    <w:rsid w:val="00142554"/>
    <w:rsid w:val="001449C4"/>
    <w:rsid w:val="00145789"/>
    <w:rsid w:val="00147FA5"/>
    <w:rsid w:val="00147FDA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E6C"/>
    <w:rsid w:val="00165AE4"/>
    <w:rsid w:val="001665E3"/>
    <w:rsid w:val="00166F25"/>
    <w:rsid w:val="00167580"/>
    <w:rsid w:val="00171E61"/>
    <w:rsid w:val="0017403B"/>
    <w:rsid w:val="001743E8"/>
    <w:rsid w:val="00174938"/>
    <w:rsid w:val="00176AC2"/>
    <w:rsid w:val="00180A8D"/>
    <w:rsid w:val="00181590"/>
    <w:rsid w:val="00182D24"/>
    <w:rsid w:val="0018406A"/>
    <w:rsid w:val="00184B74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81B"/>
    <w:rsid w:val="001E7FCD"/>
    <w:rsid w:val="001F3B7A"/>
    <w:rsid w:val="001F4718"/>
    <w:rsid w:val="001F5006"/>
    <w:rsid w:val="001F6A2F"/>
    <w:rsid w:val="001F718F"/>
    <w:rsid w:val="00203E9C"/>
    <w:rsid w:val="00207D0F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67B"/>
    <w:rsid w:val="00224331"/>
    <w:rsid w:val="0022460A"/>
    <w:rsid w:val="002250C7"/>
    <w:rsid w:val="00227ADE"/>
    <w:rsid w:val="00231209"/>
    <w:rsid w:val="002317BF"/>
    <w:rsid w:val="00231942"/>
    <w:rsid w:val="00232965"/>
    <w:rsid w:val="002337BE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76C4"/>
    <w:rsid w:val="00260C96"/>
    <w:rsid w:val="00260FFD"/>
    <w:rsid w:val="0026281F"/>
    <w:rsid w:val="00267B99"/>
    <w:rsid w:val="0027169F"/>
    <w:rsid w:val="00271E06"/>
    <w:rsid w:val="0027269C"/>
    <w:rsid w:val="00273FB6"/>
    <w:rsid w:val="00277DEB"/>
    <w:rsid w:val="00277F9A"/>
    <w:rsid w:val="00280715"/>
    <w:rsid w:val="002816C4"/>
    <w:rsid w:val="002831C2"/>
    <w:rsid w:val="00283804"/>
    <w:rsid w:val="00285787"/>
    <w:rsid w:val="00285AB1"/>
    <w:rsid w:val="00286930"/>
    <w:rsid w:val="002876CC"/>
    <w:rsid w:val="00290C51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2C2C"/>
    <w:rsid w:val="002C799B"/>
    <w:rsid w:val="002D18A6"/>
    <w:rsid w:val="002D19B6"/>
    <w:rsid w:val="002D286A"/>
    <w:rsid w:val="002D2E4B"/>
    <w:rsid w:val="002D3318"/>
    <w:rsid w:val="002D3DB9"/>
    <w:rsid w:val="002D3F89"/>
    <w:rsid w:val="002E30F2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2314"/>
    <w:rsid w:val="00302B00"/>
    <w:rsid w:val="00302ED4"/>
    <w:rsid w:val="00304920"/>
    <w:rsid w:val="0030684F"/>
    <w:rsid w:val="003071A5"/>
    <w:rsid w:val="00307820"/>
    <w:rsid w:val="00307B56"/>
    <w:rsid w:val="00312A5F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30599"/>
    <w:rsid w:val="00333D92"/>
    <w:rsid w:val="003361F3"/>
    <w:rsid w:val="00336DE9"/>
    <w:rsid w:val="003374BB"/>
    <w:rsid w:val="00340B5F"/>
    <w:rsid w:val="0034248A"/>
    <w:rsid w:val="00344C0B"/>
    <w:rsid w:val="00345669"/>
    <w:rsid w:val="0035120F"/>
    <w:rsid w:val="00351CB9"/>
    <w:rsid w:val="00353DEB"/>
    <w:rsid w:val="00354CAD"/>
    <w:rsid w:val="003555DB"/>
    <w:rsid w:val="00355847"/>
    <w:rsid w:val="00356ABB"/>
    <w:rsid w:val="00356D8E"/>
    <w:rsid w:val="00356EBF"/>
    <w:rsid w:val="00357A69"/>
    <w:rsid w:val="003617B7"/>
    <w:rsid w:val="0036257B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D5C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E044C"/>
    <w:rsid w:val="003E27BE"/>
    <w:rsid w:val="003E4C7B"/>
    <w:rsid w:val="003E6B59"/>
    <w:rsid w:val="003E7417"/>
    <w:rsid w:val="003F20B1"/>
    <w:rsid w:val="003F2199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6922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1FE3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3C4F"/>
    <w:rsid w:val="00484DE6"/>
    <w:rsid w:val="00486891"/>
    <w:rsid w:val="0049182B"/>
    <w:rsid w:val="00491A7E"/>
    <w:rsid w:val="004927C1"/>
    <w:rsid w:val="004959D8"/>
    <w:rsid w:val="00496A9F"/>
    <w:rsid w:val="004A1FF7"/>
    <w:rsid w:val="004A3E17"/>
    <w:rsid w:val="004A5D4E"/>
    <w:rsid w:val="004A5F79"/>
    <w:rsid w:val="004A6498"/>
    <w:rsid w:val="004B0254"/>
    <w:rsid w:val="004B1775"/>
    <w:rsid w:val="004B1943"/>
    <w:rsid w:val="004B1D99"/>
    <w:rsid w:val="004B52FB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107C8"/>
    <w:rsid w:val="00511EC5"/>
    <w:rsid w:val="0051285F"/>
    <w:rsid w:val="00513191"/>
    <w:rsid w:val="005148BB"/>
    <w:rsid w:val="00515ACA"/>
    <w:rsid w:val="005174BF"/>
    <w:rsid w:val="00521472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00EF"/>
    <w:rsid w:val="005430EA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0CA"/>
    <w:rsid w:val="00560A12"/>
    <w:rsid w:val="00560D19"/>
    <w:rsid w:val="00562042"/>
    <w:rsid w:val="00562397"/>
    <w:rsid w:val="0056404D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3541"/>
    <w:rsid w:val="005A432C"/>
    <w:rsid w:val="005A4607"/>
    <w:rsid w:val="005A4A69"/>
    <w:rsid w:val="005B16EE"/>
    <w:rsid w:val="005B3187"/>
    <w:rsid w:val="005B3902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6A92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3B0A"/>
    <w:rsid w:val="0063427F"/>
    <w:rsid w:val="00634F34"/>
    <w:rsid w:val="00635461"/>
    <w:rsid w:val="00635DDD"/>
    <w:rsid w:val="0063618D"/>
    <w:rsid w:val="0064247B"/>
    <w:rsid w:val="00642DD8"/>
    <w:rsid w:val="00642FD8"/>
    <w:rsid w:val="00644FEC"/>
    <w:rsid w:val="00645805"/>
    <w:rsid w:val="00646BD6"/>
    <w:rsid w:val="006510D5"/>
    <w:rsid w:val="00653394"/>
    <w:rsid w:val="00654401"/>
    <w:rsid w:val="00654D45"/>
    <w:rsid w:val="0066017F"/>
    <w:rsid w:val="0066253A"/>
    <w:rsid w:val="00667953"/>
    <w:rsid w:val="00670ECD"/>
    <w:rsid w:val="00672B3B"/>
    <w:rsid w:val="00672D3D"/>
    <w:rsid w:val="00675B87"/>
    <w:rsid w:val="00680396"/>
    <w:rsid w:val="00680CAF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4EAC"/>
    <w:rsid w:val="006B56A2"/>
    <w:rsid w:val="006B71E6"/>
    <w:rsid w:val="006B7F32"/>
    <w:rsid w:val="006C206A"/>
    <w:rsid w:val="006C259E"/>
    <w:rsid w:val="006C6BF0"/>
    <w:rsid w:val="006D1E9A"/>
    <w:rsid w:val="006D2ACF"/>
    <w:rsid w:val="006D345C"/>
    <w:rsid w:val="006D3780"/>
    <w:rsid w:val="006D4AA9"/>
    <w:rsid w:val="006D535A"/>
    <w:rsid w:val="006D5408"/>
    <w:rsid w:val="006D6499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6D88"/>
    <w:rsid w:val="0070404B"/>
    <w:rsid w:val="00704443"/>
    <w:rsid w:val="00706E59"/>
    <w:rsid w:val="00707A4C"/>
    <w:rsid w:val="00707E8C"/>
    <w:rsid w:val="00711EA3"/>
    <w:rsid w:val="00713034"/>
    <w:rsid w:val="00713730"/>
    <w:rsid w:val="00714137"/>
    <w:rsid w:val="00714556"/>
    <w:rsid w:val="007148FE"/>
    <w:rsid w:val="0071565D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558C"/>
    <w:rsid w:val="0073675F"/>
    <w:rsid w:val="00740358"/>
    <w:rsid w:val="00743872"/>
    <w:rsid w:val="00743BD3"/>
    <w:rsid w:val="00743E73"/>
    <w:rsid w:val="00743EB9"/>
    <w:rsid w:val="00750FEA"/>
    <w:rsid w:val="007511AD"/>
    <w:rsid w:val="00755875"/>
    <w:rsid w:val="00761F8F"/>
    <w:rsid w:val="0076277F"/>
    <w:rsid w:val="00766D7B"/>
    <w:rsid w:val="007679CB"/>
    <w:rsid w:val="007701B7"/>
    <w:rsid w:val="00770269"/>
    <w:rsid w:val="00771293"/>
    <w:rsid w:val="007752A7"/>
    <w:rsid w:val="0077562C"/>
    <w:rsid w:val="00777A6E"/>
    <w:rsid w:val="0078060B"/>
    <w:rsid w:val="00781E24"/>
    <w:rsid w:val="007824AC"/>
    <w:rsid w:val="0078296A"/>
    <w:rsid w:val="00782FF6"/>
    <w:rsid w:val="00783B70"/>
    <w:rsid w:val="00787290"/>
    <w:rsid w:val="00795ECC"/>
    <w:rsid w:val="0079634F"/>
    <w:rsid w:val="00797ED4"/>
    <w:rsid w:val="007A0A89"/>
    <w:rsid w:val="007A0F3C"/>
    <w:rsid w:val="007A339E"/>
    <w:rsid w:val="007A4794"/>
    <w:rsid w:val="007A74DC"/>
    <w:rsid w:val="007B0E76"/>
    <w:rsid w:val="007B2059"/>
    <w:rsid w:val="007B39E9"/>
    <w:rsid w:val="007B4613"/>
    <w:rsid w:val="007B58E9"/>
    <w:rsid w:val="007B761F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808"/>
    <w:rsid w:val="007E452B"/>
    <w:rsid w:val="007E608C"/>
    <w:rsid w:val="007E6312"/>
    <w:rsid w:val="007E7C88"/>
    <w:rsid w:val="007F2BB3"/>
    <w:rsid w:val="007F3845"/>
    <w:rsid w:val="007F47B9"/>
    <w:rsid w:val="007F5A58"/>
    <w:rsid w:val="007F637E"/>
    <w:rsid w:val="007F6BEF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5D81"/>
    <w:rsid w:val="0081678F"/>
    <w:rsid w:val="0081713A"/>
    <w:rsid w:val="008171E7"/>
    <w:rsid w:val="00821D09"/>
    <w:rsid w:val="00824673"/>
    <w:rsid w:val="00824717"/>
    <w:rsid w:val="008249C3"/>
    <w:rsid w:val="00824AE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61AC"/>
    <w:rsid w:val="008473EF"/>
    <w:rsid w:val="00847B54"/>
    <w:rsid w:val="00850C72"/>
    <w:rsid w:val="00852A7B"/>
    <w:rsid w:val="0085302F"/>
    <w:rsid w:val="00853874"/>
    <w:rsid w:val="00854FDF"/>
    <w:rsid w:val="008553A1"/>
    <w:rsid w:val="00857A1C"/>
    <w:rsid w:val="00860065"/>
    <w:rsid w:val="00862130"/>
    <w:rsid w:val="00863180"/>
    <w:rsid w:val="008632AD"/>
    <w:rsid w:val="00864DF5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5A46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6EFD"/>
    <w:rsid w:val="008E00D6"/>
    <w:rsid w:val="008E10E5"/>
    <w:rsid w:val="008E5E1E"/>
    <w:rsid w:val="008E6B3E"/>
    <w:rsid w:val="008E6DB9"/>
    <w:rsid w:val="008E7FAD"/>
    <w:rsid w:val="008F0EAC"/>
    <w:rsid w:val="008F16B0"/>
    <w:rsid w:val="008F2594"/>
    <w:rsid w:val="008F47CB"/>
    <w:rsid w:val="008F62ED"/>
    <w:rsid w:val="008F72B4"/>
    <w:rsid w:val="009019B0"/>
    <w:rsid w:val="009028C7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29A0"/>
    <w:rsid w:val="00924BAB"/>
    <w:rsid w:val="0092596A"/>
    <w:rsid w:val="00930BE7"/>
    <w:rsid w:val="009310C6"/>
    <w:rsid w:val="00931EF3"/>
    <w:rsid w:val="00932872"/>
    <w:rsid w:val="0093296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C1A"/>
    <w:rsid w:val="0095211F"/>
    <w:rsid w:val="00953C93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968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6E0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2038"/>
    <w:rsid w:val="009B38CE"/>
    <w:rsid w:val="009B476A"/>
    <w:rsid w:val="009B4AC9"/>
    <w:rsid w:val="009C63D0"/>
    <w:rsid w:val="009C7DBD"/>
    <w:rsid w:val="009D20D8"/>
    <w:rsid w:val="009D34AC"/>
    <w:rsid w:val="009D3662"/>
    <w:rsid w:val="009D3D8F"/>
    <w:rsid w:val="009D5B35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529F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3951"/>
    <w:rsid w:val="00A35AAD"/>
    <w:rsid w:val="00A36E0D"/>
    <w:rsid w:val="00A42B3A"/>
    <w:rsid w:val="00A43718"/>
    <w:rsid w:val="00A45873"/>
    <w:rsid w:val="00A45D14"/>
    <w:rsid w:val="00A46377"/>
    <w:rsid w:val="00A46F82"/>
    <w:rsid w:val="00A4787B"/>
    <w:rsid w:val="00A47987"/>
    <w:rsid w:val="00A50188"/>
    <w:rsid w:val="00A50305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BC8"/>
    <w:rsid w:val="00A66C21"/>
    <w:rsid w:val="00A67B4B"/>
    <w:rsid w:val="00A7066B"/>
    <w:rsid w:val="00A716B7"/>
    <w:rsid w:val="00A71D6A"/>
    <w:rsid w:val="00A7266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97C6A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90B"/>
    <w:rsid w:val="00AB5F01"/>
    <w:rsid w:val="00AB7B26"/>
    <w:rsid w:val="00AC07BD"/>
    <w:rsid w:val="00AC1733"/>
    <w:rsid w:val="00AC1B0C"/>
    <w:rsid w:val="00AC3A11"/>
    <w:rsid w:val="00AC4C6C"/>
    <w:rsid w:val="00AC6F40"/>
    <w:rsid w:val="00AD028D"/>
    <w:rsid w:val="00AD0743"/>
    <w:rsid w:val="00AD1872"/>
    <w:rsid w:val="00AD3B77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522"/>
    <w:rsid w:val="00AF3406"/>
    <w:rsid w:val="00AF3723"/>
    <w:rsid w:val="00AF3CB2"/>
    <w:rsid w:val="00AF77E2"/>
    <w:rsid w:val="00AF78AF"/>
    <w:rsid w:val="00B005F8"/>
    <w:rsid w:val="00B02BFB"/>
    <w:rsid w:val="00B02CA1"/>
    <w:rsid w:val="00B05266"/>
    <w:rsid w:val="00B06BC7"/>
    <w:rsid w:val="00B15AF4"/>
    <w:rsid w:val="00B163CA"/>
    <w:rsid w:val="00B178B8"/>
    <w:rsid w:val="00B21CE1"/>
    <w:rsid w:val="00B22FF7"/>
    <w:rsid w:val="00B236C8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637C"/>
    <w:rsid w:val="00B40C5D"/>
    <w:rsid w:val="00B42AE2"/>
    <w:rsid w:val="00B4378B"/>
    <w:rsid w:val="00B45DD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3FEE"/>
    <w:rsid w:val="00B64321"/>
    <w:rsid w:val="00B66582"/>
    <w:rsid w:val="00B67C4A"/>
    <w:rsid w:val="00B72A25"/>
    <w:rsid w:val="00B733B9"/>
    <w:rsid w:val="00B73B19"/>
    <w:rsid w:val="00B75791"/>
    <w:rsid w:val="00B75F81"/>
    <w:rsid w:val="00B76C26"/>
    <w:rsid w:val="00B7773C"/>
    <w:rsid w:val="00B77F28"/>
    <w:rsid w:val="00B80D19"/>
    <w:rsid w:val="00B80ED5"/>
    <w:rsid w:val="00B81592"/>
    <w:rsid w:val="00B84685"/>
    <w:rsid w:val="00B85032"/>
    <w:rsid w:val="00B85DCF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77EC"/>
    <w:rsid w:val="00BC2BD7"/>
    <w:rsid w:val="00BC3878"/>
    <w:rsid w:val="00BC415C"/>
    <w:rsid w:val="00BC5DF3"/>
    <w:rsid w:val="00BC6C00"/>
    <w:rsid w:val="00BD308B"/>
    <w:rsid w:val="00BD5A16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19F7"/>
    <w:rsid w:val="00C125FE"/>
    <w:rsid w:val="00C12F2F"/>
    <w:rsid w:val="00C1569C"/>
    <w:rsid w:val="00C1621D"/>
    <w:rsid w:val="00C17E13"/>
    <w:rsid w:val="00C205AF"/>
    <w:rsid w:val="00C21016"/>
    <w:rsid w:val="00C22163"/>
    <w:rsid w:val="00C23385"/>
    <w:rsid w:val="00C24171"/>
    <w:rsid w:val="00C24CF8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BC"/>
    <w:rsid w:val="00C5784A"/>
    <w:rsid w:val="00C57DA2"/>
    <w:rsid w:val="00C60351"/>
    <w:rsid w:val="00C6173E"/>
    <w:rsid w:val="00C632E2"/>
    <w:rsid w:val="00C6379A"/>
    <w:rsid w:val="00C649DA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19F6"/>
    <w:rsid w:val="00C9282F"/>
    <w:rsid w:val="00C93520"/>
    <w:rsid w:val="00C95F4F"/>
    <w:rsid w:val="00C95FAA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5D5"/>
    <w:rsid w:val="00CC0A27"/>
    <w:rsid w:val="00CC1AFE"/>
    <w:rsid w:val="00CC26FC"/>
    <w:rsid w:val="00CC3228"/>
    <w:rsid w:val="00CC4267"/>
    <w:rsid w:val="00CC430A"/>
    <w:rsid w:val="00CC73F8"/>
    <w:rsid w:val="00CC7A79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171"/>
    <w:rsid w:val="00D04967"/>
    <w:rsid w:val="00D06200"/>
    <w:rsid w:val="00D06F72"/>
    <w:rsid w:val="00D077DB"/>
    <w:rsid w:val="00D119CF"/>
    <w:rsid w:val="00D13DC4"/>
    <w:rsid w:val="00D15BDB"/>
    <w:rsid w:val="00D16F55"/>
    <w:rsid w:val="00D21A74"/>
    <w:rsid w:val="00D23E43"/>
    <w:rsid w:val="00D251A3"/>
    <w:rsid w:val="00D31D15"/>
    <w:rsid w:val="00D31D66"/>
    <w:rsid w:val="00D33B19"/>
    <w:rsid w:val="00D34200"/>
    <w:rsid w:val="00D36D09"/>
    <w:rsid w:val="00D41C56"/>
    <w:rsid w:val="00D431D2"/>
    <w:rsid w:val="00D455AB"/>
    <w:rsid w:val="00D45F1C"/>
    <w:rsid w:val="00D46A06"/>
    <w:rsid w:val="00D46B54"/>
    <w:rsid w:val="00D47104"/>
    <w:rsid w:val="00D47B1F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C179D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5F"/>
    <w:rsid w:val="00E10162"/>
    <w:rsid w:val="00E111DC"/>
    <w:rsid w:val="00E13531"/>
    <w:rsid w:val="00E13DB8"/>
    <w:rsid w:val="00E14713"/>
    <w:rsid w:val="00E1473A"/>
    <w:rsid w:val="00E167E4"/>
    <w:rsid w:val="00E16DE6"/>
    <w:rsid w:val="00E2038F"/>
    <w:rsid w:val="00E203BA"/>
    <w:rsid w:val="00E2179D"/>
    <w:rsid w:val="00E22B76"/>
    <w:rsid w:val="00E24459"/>
    <w:rsid w:val="00E25762"/>
    <w:rsid w:val="00E266F4"/>
    <w:rsid w:val="00E26D87"/>
    <w:rsid w:val="00E27825"/>
    <w:rsid w:val="00E2799D"/>
    <w:rsid w:val="00E30340"/>
    <w:rsid w:val="00E32427"/>
    <w:rsid w:val="00E34786"/>
    <w:rsid w:val="00E35A60"/>
    <w:rsid w:val="00E35FE0"/>
    <w:rsid w:val="00E37832"/>
    <w:rsid w:val="00E37DDD"/>
    <w:rsid w:val="00E40D6E"/>
    <w:rsid w:val="00E41377"/>
    <w:rsid w:val="00E432B2"/>
    <w:rsid w:val="00E43E7E"/>
    <w:rsid w:val="00E449C6"/>
    <w:rsid w:val="00E50870"/>
    <w:rsid w:val="00E51FC9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60F0"/>
    <w:rsid w:val="00F06318"/>
    <w:rsid w:val="00F10784"/>
    <w:rsid w:val="00F10C0A"/>
    <w:rsid w:val="00F10F60"/>
    <w:rsid w:val="00F1126A"/>
    <w:rsid w:val="00F13E4F"/>
    <w:rsid w:val="00F14338"/>
    <w:rsid w:val="00F15878"/>
    <w:rsid w:val="00F164C9"/>
    <w:rsid w:val="00F169D5"/>
    <w:rsid w:val="00F16A68"/>
    <w:rsid w:val="00F174F4"/>
    <w:rsid w:val="00F2137F"/>
    <w:rsid w:val="00F21C32"/>
    <w:rsid w:val="00F22026"/>
    <w:rsid w:val="00F23C39"/>
    <w:rsid w:val="00F2761B"/>
    <w:rsid w:val="00F3092D"/>
    <w:rsid w:val="00F31271"/>
    <w:rsid w:val="00F31FD8"/>
    <w:rsid w:val="00F32FDC"/>
    <w:rsid w:val="00F35510"/>
    <w:rsid w:val="00F35D1C"/>
    <w:rsid w:val="00F37BEC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55"/>
    <w:rsid w:val="00F67DF7"/>
    <w:rsid w:val="00F70835"/>
    <w:rsid w:val="00F70D26"/>
    <w:rsid w:val="00F71118"/>
    <w:rsid w:val="00F76135"/>
    <w:rsid w:val="00F7618B"/>
    <w:rsid w:val="00F76B38"/>
    <w:rsid w:val="00F76E9A"/>
    <w:rsid w:val="00F77A49"/>
    <w:rsid w:val="00F84070"/>
    <w:rsid w:val="00F84481"/>
    <w:rsid w:val="00F85D27"/>
    <w:rsid w:val="00F87125"/>
    <w:rsid w:val="00F94E17"/>
    <w:rsid w:val="00F9535F"/>
    <w:rsid w:val="00F9733A"/>
    <w:rsid w:val="00FA0387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3CE8"/>
    <w:rsid w:val="00FC3FE9"/>
    <w:rsid w:val="00FC4224"/>
    <w:rsid w:val="00FC6282"/>
    <w:rsid w:val="00FD3768"/>
    <w:rsid w:val="00FD43CD"/>
    <w:rsid w:val="00FD5716"/>
    <w:rsid w:val="00FD6DDD"/>
    <w:rsid w:val="00FE480A"/>
    <w:rsid w:val="00FE56D1"/>
    <w:rsid w:val="00FE5A3C"/>
    <w:rsid w:val="00FE690D"/>
    <w:rsid w:val="00FE7828"/>
    <w:rsid w:val="00FF069C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community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8953DA-66B6-48E1-8B1A-80975C54E4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558</Words>
  <Characters>3181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3732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Vlasenko Marina</cp:lastModifiedBy>
  <cp:revision>4</cp:revision>
  <cp:lastPrinted>2013-10-14T13:43:00Z</cp:lastPrinted>
  <dcterms:created xsi:type="dcterms:W3CDTF">2013-10-14T13:52:00Z</dcterms:created>
  <dcterms:modified xsi:type="dcterms:W3CDTF">2013-10-15T14:01:00Z</dcterms:modified>
</cp:coreProperties>
</file>