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431FE3">
        <w:rPr>
          <w:rFonts w:eastAsia="Calibri"/>
          <w:lang w:eastAsia="en-US"/>
        </w:rPr>
        <w:t>4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84B74">
        <w:rPr>
          <w:rFonts w:eastAsia="Calibri"/>
          <w:lang w:eastAsia="en-US"/>
        </w:rPr>
        <w:t xml:space="preserve">сентября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31FE3">
        <w:rPr>
          <w:rFonts w:eastAsia="Calibri"/>
          <w:b/>
          <w:lang w:eastAsia="en-US"/>
        </w:rPr>
        <w:t>3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</w:t>
      </w:r>
      <w:r w:rsidR="00431FE3">
        <w:rPr>
          <w:rFonts w:eastAsia="Calibri"/>
          <w:b/>
          <w:lang w:eastAsia="en-US"/>
        </w:rPr>
        <w:t>1</w:t>
      </w:r>
      <w:r w:rsidR="0078060B">
        <w:rPr>
          <w:rFonts w:eastAsia="Calibri"/>
          <w:b/>
          <w:lang w:eastAsia="en-US"/>
        </w:rPr>
        <w:t xml:space="preserve"> </w:t>
      </w:r>
      <w:r w:rsidR="00431FE3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431FE3" w:rsidRPr="002048BC" w:rsidRDefault="00431FE3" w:rsidP="00431FE3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431FE3" w:rsidRPr="00B61742" w:rsidRDefault="00431FE3" w:rsidP="00431FE3">
      <w:pPr>
        <w:jc w:val="both"/>
        <w:rPr>
          <w:rFonts w:eastAsia="Calibri"/>
          <w:b/>
        </w:rPr>
      </w:pPr>
    </w:p>
    <w:p w:rsidR="00431FE3" w:rsidRDefault="00431FE3" w:rsidP="00431FE3">
      <w:pPr>
        <w:pStyle w:val="ab"/>
        <w:numPr>
          <w:ilvl w:val="0"/>
          <w:numId w:val="7"/>
        </w:numPr>
        <w:jc w:val="both"/>
        <w:rPr>
          <w:rFonts w:eastAsia="Calibri"/>
          <w:b/>
        </w:rPr>
      </w:pPr>
      <w:proofErr w:type="gramStart"/>
      <w:r>
        <w:rPr>
          <w:rFonts w:eastAsia="Calibri"/>
          <w:lang w:eastAsia="en-US"/>
        </w:rPr>
        <w:t xml:space="preserve">Рассмотрение и оценка </w:t>
      </w:r>
      <w:r w:rsidRPr="00291BC1">
        <w:rPr>
          <w:rFonts w:eastAsia="Calibri"/>
          <w:lang w:eastAsia="en-US"/>
        </w:rPr>
        <w:t xml:space="preserve">Заявок, поступивших на участие в Открытом </w:t>
      </w:r>
      <w:r w:rsidRPr="00291BC1">
        <w:rPr>
          <w:rFonts w:eastAsia="Calibri"/>
        </w:rPr>
        <w:t xml:space="preserve">Запросе цен на право заключения договора </w:t>
      </w:r>
      <w:r w:rsidRPr="00291BC1">
        <w:rPr>
          <w:color w:val="000000"/>
        </w:rPr>
        <w:t xml:space="preserve">поставки </w:t>
      </w:r>
      <w:r>
        <w:rPr>
          <w:color w:val="000000"/>
        </w:rPr>
        <w:t xml:space="preserve"> сканеров в рамках внедрения системы эле</w:t>
      </w:r>
      <w:r>
        <w:rPr>
          <w:color w:val="000000"/>
        </w:rPr>
        <w:t>к</w:t>
      </w:r>
      <w:r>
        <w:rPr>
          <w:color w:val="000000"/>
        </w:rPr>
        <w:t xml:space="preserve">тронного документооборота (СЭД) </w:t>
      </w:r>
      <w:r>
        <w:rPr>
          <w:rFonts w:eastAsia="Calibri"/>
        </w:rPr>
        <w:t>(</w:t>
      </w:r>
      <w:r w:rsidRPr="00F57FEA">
        <w:rPr>
          <w:rFonts w:eastAsia="Calibri"/>
        </w:rPr>
        <w:t>закупк</w:t>
      </w:r>
      <w:r>
        <w:rPr>
          <w:rFonts w:eastAsia="Calibri"/>
        </w:rPr>
        <w:t>а</w:t>
      </w:r>
      <w:r w:rsidRPr="00F57FEA">
        <w:rPr>
          <w:rFonts w:eastAsia="Calibri"/>
        </w:rPr>
        <w:t xml:space="preserve"> з-13-50104/1</w:t>
      </w:r>
      <w:r>
        <w:rPr>
          <w:rFonts w:eastAsia="Calibri"/>
        </w:rPr>
        <w:t>45 от 30.09.2013г.)</w:t>
      </w:r>
      <w:r w:rsidRPr="00291BC1">
        <w:rPr>
          <w:color w:val="000000"/>
        </w:rPr>
        <w:t xml:space="preserve"> для </w:t>
      </w:r>
      <w:r>
        <w:rPr>
          <w:color w:val="000000"/>
        </w:rPr>
        <w:t>нужд</w:t>
      </w:r>
      <w:r w:rsidRPr="00291BC1">
        <w:rPr>
          <w:color w:val="000000"/>
        </w:rPr>
        <w:t xml:space="preserve"> Общества с ограниченной ответственностью «Объединенная дирекция по проектир</w:t>
      </w:r>
      <w:r w:rsidRPr="00291BC1">
        <w:rPr>
          <w:color w:val="000000"/>
        </w:rPr>
        <w:t>о</w:t>
      </w:r>
      <w:r w:rsidRPr="00291BC1">
        <w:rPr>
          <w:color w:val="000000"/>
        </w:rPr>
        <w:t>ванию и строительству Центра разработки и коммерциализации новых технологий (инновационного центра «Сколково»)».</w:t>
      </w:r>
      <w:r w:rsidRPr="00291BC1">
        <w:rPr>
          <w:rFonts w:eastAsia="Calibri"/>
          <w:b/>
        </w:rPr>
        <w:t xml:space="preserve"> </w:t>
      </w:r>
      <w:proofErr w:type="gramEnd"/>
    </w:p>
    <w:p w:rsidR="00431FE3" w:rsidRDefault="00431FE3" w:rsidP="00431FE3">
      <w:pPr>
        <w:pStyle w:val="ab"/>
        <w:ind w:left="720"/>
        <w:jc w:val="both"/>
        <w:rPr>
          <w:rFonts w:eastAsia="Calibri"/>
          <w:b/>
        </w:rPr>
      </w:pPr>
    </w:p>
    <w:p w:rsidR="00431FE3" w:rsidRDefault="00431FE3" w:rsidP="00431FE3">
      <w:pPr>
        <w:pStyle w:val="ab"/>
        <w:ind w:left="720"/>
        <w:jc w:val="both"/>
        <w:rPr>
          <w:rFonts w:eastAsia="Calibri"/>
          <w:b/>
        </w:rPr>
      </w:pPr>
    </w:p>
    <w:p w:rsidR="00431FE3" w:rsidRDefault="00431FE3" w:rsidP="00431FE3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По первому вопросу: </w:t>
      </w:r>
    </w:p>
    <w:p w:rsidR="00431FE3" w:rsidRDefault="00431FE3" w:rsidP="00431FE3">
      <w:pPr>
        <w:spacing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F57FEA">
        <w:rPr>
          <w:rFonts w:eastAsia="Calibri"/>
          <w:b/>
        </w:rPr>
        <w:t xml:space="preserve">Слушали:  </w:t>
      </w:r>
      <w:r w:rsidRPr="00F57FEA">
        <w:rPr>
          <w:rFonts w:eastAsia="Calibri"/>
        </w:rPr>
        <w:t xml:space="preserve">сообщение </w:t>
      </w:r>
      <w:r>
        <w:rPr>
          <w:rFonts w:eastAsia="Calibri"/>
        </w:rPr>
        <w:t xml:space="preserve">Секретаря Рабочей группы </w:t>
      </w:r>
      <w:r w:rsidRPr="00F57FEA">
        <w:rPr>
          <w:rFonts w:eastAsia="Calibri"/>
        </w:rPr>
        <w:t>Чекина В.К. касательно закупки  з-13-50104/1</w:t>
      </w:r>
      <w:r w:rsidRPr="001E4B92">
        <w:rPr>
          <w:rFonts w:eastAsia="Calibri"/>
        </w:rPr>
        <w:t>45</w:t>
      </w:r>
      <w:r w:rsidRPr="00F57FEA">
        <w:rPr>
          <w:color w:val="000000"/>
        </w:rPr>
        <w:t xml:space="preserve"> </w:t>
      </w:r>
      <w:r>
        <w:rPr>
          <w:rFonts w:eastAsia="Calibri"/>
        </w:rPr>
        <w:t xml:space="preserve">от </w:t>
      </w:r>
      <w:r w:rsidRPr="001E4B92">
        <w:rPr>
          <w:rFonts w:eastAsia="Calibri"/>
        </w:rPr>
        <w:t>30</w:t>
      </w:r>
      <w:r>
        <w:rPr>
          <w:rFonts w:eastAsia="Calibri"/>
        </w:rPr>
        <w:t>.0</w:t>
      </w:r>
      <w:r w:rsidRPr="001E4B92">
        <w:rPr>
          <w:rFonts w:eastAsia="Calibri"/>
        </w:rPr>
        <w:t>9</w:t>
      </w:r>
      <w:r>
        <w:rPr>
          <w:rFonts w:eastAsia="Calibri"/>
        </w:rPr>
        <w:t>.2013г.</w:t>
      </w:r>
      <w:r w:rsidRPr="00F57FEA">
        <w:rPr>
          <w:color w:val="000000"/>
        </w:rPr>
        <w:t xml:space="preserve"> (</w:t>
      </w:r>
      <w:r w:rsidRPr="00291BC1">
        <w:rPr>
          <w:color w:val="000000"/>
        </w:rPr>
        <w:t>поставки</w:t>
      </w:r>
      <w:r w:rsidRPr="001E4B92">
        <w:rPr>
          <w:color w:val="000000"/>
        </w:rPr>
        <w:t xml:space="preserve"> </w:t>
      </w:r>
      <w:r>
        <w:rPr>
          <w:color w:val="000000"/>
        </w:rPr>
        <w:t>сканеров в рамках внедрения системы электронного д</w:t>
      </w:r>
      <w:r>
        <w:rPr>
          <w:color w:val="000000"/>
        </w:rPr>
        <w:t>о</w:t>
      </w:r>
      <w:r>
        <w:rPr>
          <w:color w:val="000000"/>
        </w:rPr>
        <w:t>кументооборота (СЭД)</w:t>
      </w:r>
      <w:r w:rsidRPr="00F57FEA">
        <w:rPr>
          <w:rFonts w:eastAsia="Calibri"/>
        </w:rPr>
        <w:t>,</w:t>
      </w:r>
      <w:r>
        <w:rPr>
          <w:rFonts w:eastAsia="Calibri"/>
        </w:rPr>
        <w:t xml:space="preserve"> Извещение о которой </w:t>
      </w:r>
      <w:r w:rsidRPr="00F57FEA">
        <w:rPr>
          <w:rFonts w:eastAsia="Calibri"/>
        </w:rPr>
        <w:t xml:space="preserve">опубликовано на сайте </w:t>
      </w:r>
      <w:r w:rsidRPr="00F57FEA">
        <w:rPr>
          <w:b/>
          <w:bCs/>
        </w:rPr>
        <w:t xml:space="preserve"> </w:t>
      </w:r>
      <w:hyperlink r:id="rId10" w:history="1">
        <w:r w:rsidRPr="00F57FEA">
          <w:rPr>
            <w:rStyle w:val="ac"/>
            <w:b/>
            <w:bCs/>
            <w:lang w:val="en-US"/>
          </w:rPr>
          <w:t>http</w:t>
        </w:r>
        <w:r w:rsidRPr="00F57FEA">
          <w:rPr>
            <w:rStyle w:val="ac"/>
            <w:b/>
            <w:bCs/>
          </w:rPr>
          <w:t>://</w:t>
        </w:r>
        <w:r w:rsidRPr="00F57FEA">
          <w:rPr>
            <w:rStyle w:val="ac"/>
            <w:b/>
            <w:bCs/>
            <w:lang w:val="en-US"/>
          </w:rPr>
          <w:t>community</w:t>
        </w:r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sk</w:t>
        </w:r>
        <w:proofErr w:type="spellEnd"/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 w:rsidRPr="001E4B92">
        <w:rPr>
          <w:bCs/>
        </w:rPr>
        <w:t>30</w:t>
      </w:r>
      <w:r w:rsidRPr="00436736">
        <w:rPr>
          <w:bCs/>
        </w:rPr>
        <w:t>.0</w:t>
      </w:r>
      <w:r w:rsidRPr="001E4B92">
        <w:rPr>
          <w:bCs/>
        </w:rPr>
        <w:t>9</w:t>
      </w:r>
      <w:r w:rsidRPr="00436736">
        <w:rPr>
          <w:bCs/>
        </w:rPr>
        <w:t>.2013.</w:t>
      </w:r>
      <w:proofErr w:type="gramEnd"/>
      <w:r w:rsidRPr="00F57FEA">
        <w:rPr>
          <w:b/>
          <w:bCs/>
        </w:rPr>
        <w:t xml:space="preserve"> </w:t>
      </w:r>
      <w:proofErr w:type="gramStart"/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 w:rsidRPr="001E4B92">
        <w:rPr>
          <w:bCs/>
        </w:rPr>
        <w:t xml:space="preserve"> 360</w:t>
      </w:r>
      <w:r>
        <w:rPr>
          <w:bCs/>
        </w:rPr>
        <w:t> </w:t>
      </w:r>
      <w:r w:rsidRPr="001E4B92">
        <w:rPr>
          <w:bCs/>
        </w:rPr>
        <w:t>000</w:t>
      </w:r>
      <w:r>
        <w:rPr>
          <w:bCs/>
        </w:rPr>
        <w:t>,</w:t>
      </w:r>
      <w:r w:rsidRPr="001E4B92">
        <w:rPr>
          <w:bCs/>
        </w:rPr>
        <w:t>00</w:t>
      </w:r>
      <w:r w:rsidRPr="00361E73">
        <w:rPr>
          <w:bCs/>
        </w:rPr>
        <w:t xml:space="preserve">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установленным Извещением</w:t>
      </w:r>
      <w:r>
        <w:rPr>
          <w:rFonts w:eastAsia="Calibri"/>
          <w:lang w:eastAsia="en-US"/>
        </w:rPr>
        <w:t xml:space="preserve"> №</w:t>
      </w:r>
      <w:r w:rsidRPr="00F57FEA">
        <w:rPr>
          <w:rFonts w:eastAsia="Calibri"/>
          <w:lang w:eastAsia="en-US"/>
        </w:rPr>
        <w:t xml:space="preserve"> </w:t>
      </w:r>
      <w:r w:rsidRPr="00F57FEA">
        <w:rPr>
          <w:rFonts w:eastAsia="Calibri"/>
        </w:rPr>
        <w:t>з-13-50104/1</w:t>
      </w:r>
      <w:r>
        <w:rPr>
          <w:rFonts w:eastAsia="Calibri"/>
        </w:rPr>
        <w:t>45</w:t>
      </w:r>
      <w:r w:rsidRPr="00F57FEA">
        <w:rPr>
          <w:color w:val="000000"/>
        </w:rPr>
        <w:t xml:space="preserve"> </w:t>
      </w:r>
      <w:r>
        <w:rPr>
          <w:rFonts w:eastAsia="Calibri"/>
        </w:rPr>
        <w:t xml:space="preserve">от 30.09.2013г. </w:t>
      </w:r>
      <w:r w:rsidRPr="00F57FEA">
        <w:rPr>
          <w:rFonts w:eastAsia="Calibri"/>
          <w:lang w:eastAsia="en-US"/>
        </w:rPr>
        <w:t>о проведении Процедуры закупки</w:t>
      </w:r>
      <w:r>
        <w:rPr>
          <w:rFonts w:eastAsia="Calibri"/>
          <w:lang w:eastAsia="en-US"/>
        </w:rPr>
        <w:t xml:space="preserve"> (</w:t>
      </w:r>
      <w:r w:rsidRPr="00DE6160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>.10.2013 в 1</w:t>
      </w:r>
      <w:r w:rsidRPr="00DE6160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:00 час.)</w:t>
      </w:r>
      <w:r w:rsidRPr="00F57FEA">
        <w:rPr>
          <w:rFonts w:eastAsia="Calibri"/>
          <w:lang w:eastAsia="en-US"/>
        </w:rPr>
        <w:t>, в Рабочую группу по проведению процедур закупок Общества поступили Заявки от следу</w:t>
      </w:r>
      <w:r w:rsidRPr="00F57FEA">
        <w:rPr>
          <w:rFonts w:eastAsia="Calibri"/>
          <w:lang w:eastAsia="en-US"/>
        </w:rPr>
        <w:t>ю</w:t>
      </w:r>
      <w:r w:rsidRPr="00F57FEA">
        <w:rPr>
          <w:rFonts w:eastAsia="Calibri"/>
          <w:lang w:eastAsia="en-US"/>
        </w:rPr>
        <w:t xml:space="preserve">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  <w:proofErr w:type="gramEnd"/>
    </w:p>
    <w:p w:rsidR="00431FE3" w:rsidRPr="00970D60" w:rsidRDefault="00431FE3" w:rsidP="00431FE3">
      <w:pPr>
        <w:pStyle w:val="ab"/>
        <w:numPr>
          <w:ilvl w:val="0"/>
          <w:numId w:val="9"/>
        </w:numPr>
        <w:spacing w:before="120" w:after="120"/>
        <w:jc w:val="both"/>
        <w:rPr>
          <w:rFonts w:eastAsia="Calibri"/>
        </w:rPr>
      </w:pPr>
      <w:r w:rsidRPr="00970D60">
        <w:rPr>
          <w:rFonts w:eastAsia="Calibri"/>
        </w:rPr>
        <w:t>ООО «</w:t>
      </w:r>
      <w:proofErr w:type="spellStart"/>
      <w:r w:rsidRPr="00970D60">
        <w:rPr>
          <w:rFonts w:eastAsia="Calibri"/>
        </w:rPr>
        <w:t>Тотал</w:t>
      </w:r>
      <w:proofErr w:type="spellEnd"/>
      <w:r w:rsidRPr="00970D60">
        <w:rPr>
          <w:rFonts w:eastAsia="Calibri"/>
        </w:rPr>
        <w:t xml:space="preserve">-Групп </w:t>
      </w:r>
      <w:proofErr w:type="spellStart"/>
      <w:proofErr w:type="gramStart"/>
      <w:r w:rsidRPr="00970D60">
        <w:rPr>
          <w:rFonts w:eastAsia="Calibri"/>
        </w:rPr>
        <w:t>Мск</w:t>
      </w:r>
      <w:proofErr w:type="spellEnd"/>
      <w:proofErr w:type="gramEnd"/>
      <w:r w:rsidRPr="00970D60">
        <w:rPr>
          <w:rFonts w:eastAsia="Calibri"/>
        </w:rPr>
        <w:t>»</w:t>
      </w:r>
      <w:r>
        <w:rPr>
          <w:rFonts w:eastAsia="Calibri"/>
        </w:rPr>
        <w:t>;</w:t>
      </w:r>
    </w:p>
    <w:p w:rsidR="00431FE3" w:rsidRPr="00970D60" w:rsidRDefault="00431FE3" w:rsidP="00431FE3">
      <w:pPr>
        <w:pStyle w:val="ab"/>
        <w:numPr>
          <w:ilvl w:val="0"/>
          <w:numId w:val="9"/>
        </w:numPr>
        <w:spacing w:before="120" w:after="120"/>
        <w:jc w:val="both"/>
        <w:rPr>
          <w:rFonts w:eastAsia="Calibri"/>
        </w:rPr>
      </w:pPr>
      <w:r w:rsidRPr="00970D60">
        <w:rPr>
          <w:rFonts w:eastAsia="Calibri"/>
        </w:rPr>
        <w:t>ЗАО «</w:t>
      </w:r>
      <w:proofErr w:type="spellStart"/>
      <w:r w:rsidRPr="00970D60">
        <w:rPr>
          <w:rFonts w:eastAsia="Calibri"/>
        </w:rPr>
        <w:t>КомпьюВэй</w:t>
      </w:r>
      <w:proofErr w:type="spellEnd"/>
      <w:r w:rsidRPr="00970D60">
        <w:rPr>
          <w:rFonts w:eastAsia="Calibri"/>
        </w:rPr>
        <w:t>»;</w:t>
      </w:r>
    </w:p>
    <w:p w:rsidR="00431FE3" w:rsidRPr="00970D60" w:rsidRDefault="00431FE3" w:rsidP="00431FE3">
      <w:pPr>
        <w:pStyle w:val="ab"/>
        <w:numPr>
          <w:ilvl w:val="0"/>
          <w:numId w:val="9"/>
        </w:numPr>
        <w:spacing w:before="120" w:after="120"/>
        <w:jc w:val="both"/>
        <w:rPr>
          <w:rFonts w:eastAsia="Calibri"/>
        </w:rPr>
      </w:pPr>
      <w:r w:rsidRPr="00970D60">
        <w:rPr>
          <w:rFonts w:eastAsia="Calibri"/>
        </w:rPr>
        <w:t>ООО «КАРТРИДЖ»;</w:t>
      </w:r>
    </w:p>
    <w:p w:rsidR="00431FE3" w:rsidRPr="00CD2C8E" w:rsidRDefault="00431FE3" w:rsidP="00431FE3">
      <w:pPr>
        <w:pStyle w:val="ab"/>
        <w:numPr>
          <w:ilvl w:val="0"/>
          <w:numId w:val="9"/>
        </w:numPr>
        <w:spacing w:before="120" w:after="120"/>
        <w:jc w:val="both"/>
        <w:rPr>
          <w:rFonts w:eastAsia="Calibri"/>
        </w:rPr>
      </w:pPr>
      <w:r w:rsidRPr="00CD2C8E">
        <w:rPr>
          <w:rFonts w:eastAsia="Calibri"/>
        </w:rPr>
        <w:t xml:space="preserve">ЗАО «Компьютерные  бизнес системы». </w:t>
      </w:r>
    </w:p>
    <w:p w:rsidR="00431FE3" w:rsidRDefault="00431FE3" w:rsidP="00431FE3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Вскрытие Заявок указанных Участников процедуры закупки проведено Рабочей группой на заседании 09.10.2013г. (протокол №3-В).  </w:t>
      </w:r>
    </w:p>
    <w:p w:rsidR="00431FE3" w:rsidRPr="00361E73" w:rsidRDefault="00431FE3" w:rsidP="00431FE3">
      <w:pPr>
        <w:ind w:firstLine="360"/>
        <w:jc w:val="both"/>
        <w:rPr>
          <w:rFonts w:eastAsia="Calibri"/>
        </w:rPr>
      </w:pPr>
      <w:proofErr w:type="gramStart"/>
      <w:r>
        <w:rPr>
          <w:rFonts w:eastAsia="Calibri"/>
        </w:rPr>
        <w:t>10.10.2013г. в адрес Рабочей группы от ООО «КАРТРИДЖ»  поступила  удостоверенная печатью указанного Общества копия доверенности №13101 от 01.10.2013г. на право подписи финансовых документов (договоры, конкурсную документацию, технические акты, акты сдачи-приемки, накладные, счета-фактуры) техническим директором Ворониным В.В. Раб</w:t>
      </w:r>
      <w:r>
        <w:rPr>
          <w:rFonts w:eastAsia="Calibri"/>
        </w:rPr>
        <w:t>о</w:t>
      </w:r>
      <w:r>
        <w:rPr>
          <w:rFonts w:eastAsia="Calibri"/>
        </w:rPr>
        <w:t xml:space="preserve">чей группой принято решение о возможности рассмотрения Заявки  от ООО «КАРТРИДЖ» с учетом поступившей информации. </w:t>
      </w:r>
      <w:proofErr w:type="gramEnd"/>
    </w:p>
    <w:p w:rsidR="00431FE3" w:rsidRDefault="00431FE3" w:rsidP="00431FE3">
      <w:pPr>
        <w:ind w:firstLine="360"/>
        <w:jc w:val="both"/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рассмотрение и оценку поступивших </w:t>
      </w:r>
      <w:r w:rsidRPr="00F57FEA">
        <w:rPr>
          <w:rFonts w:eastAsia="Calibri"/>
          <w:lang w:eastAsia="en-US"/>
        </w:rPr>
        <w:t>Заяв</w:t>
      </w:r>
      <w:r>
        <w:rPr>
          <w:rFonts w:eastAsia="Calibri"/>
          <w:lang w:eastAsia="en-US"/>
        </w:rPr>
        <w:t>ок</w:t>
      </w:r>
      <w:r w:rsidRPr="00F57FEA">
        <w:rPr>
          <w:rFonts w:eastAsia="Calibri"/>
          <w:lang w:eastAsia="en-US"/>
        </w:rPr>
        <w:t xml:space="preserve"> Участников проц</w:t>
      </w:r>
      <w:r w:rsidRPr="00F57FEA">
        <w:rPr>
          <w:rFonts w:eastAsia="Calibri"/>
          <w:lang w:eastAsia="en-US"/>
        </w:rPr>
        <w:t>е</w:t>
      </w:r>
      <w:r w:rsidRPr="00F57FEA">
        <w:rPr>
          <w:rFonts w:eastAsia="Calibri"/>
          <w:lang w:eastAsia="en-US"/>
        </w:rPr>
        <w:t xml:space="preserve">дуры закупки </w:t>
      </w:r>
      <w:r>
        <w:rPr>
          <w:rFonts w:eastAsia="Calibri"/>
          <w:lang w:eastAsia="en-US"/>
        </w:rPr>
        <w:t>на соответствие их требованиям, установленным в Извещении о проведении открытого Запроса цен</w:t>
      </w:r>
      <w:r>
        <w:t xml:space="preserve">. Результаты рассмотрения  и оценки 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2517"/>
        <w:gridCol w:w="1843"/>
        <w:gridCol w:w="1345"/>
        <w:gridCol w:w="1207"/>
        <w:gridCol w:w="2409"/>
      </w:tblGrid>
      <w:tr w:rsidR="00431FE3" w:rsidRPr="00D622D9" w:rsidTr="007D7C9E">
        <w:tc>
          <w:tcPr>
            <w:tcW w:w="426" w:type="dxa"/>
          </w:tcPr>
          <w:p w:rsidR="00431FE3" w:rsidRPr="00D622D9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17" w:type="dxa"/>
          </w:tcPr>
          <w:p w:rsidR="00431FE3" w:rsidRPr="00D622D9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Наименование, </w:t>
            </w:r>
          </w:p>
          <w:p w:rsidR="00431FE3" w:rsidRPr="00D622D9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ИНН Участника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процедуры закупки</w:t>
            </w:r>
          </w:p>
        </w:tc>
        <w:tc>
          <w:tcPr>
            <w:tcW w:w="1843" w:type="dxa"/>
          </w:tcPr>
          <w:p w:rsidR="00431FE3" w:rsidRPr="00D622D9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Почтовый адрес  </w:t>
            </w:r>
          </w:p>
          <w:p w:rsidR="00431FE3" w:rsidRPr="00D622D9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345" w:type="dxa"/>
          </w:tcPr>
          <w:p w:rsidR="00431FE3" w:rsidRPr="00D622D9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Заявленная Участником 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цена                (с НДС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18%</w:t>
            </w: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), руб.</w:t>
            </w:r>
          </w:p>
        </w:tc>
        <w:tc>
          <w:tcPr>
            <w:tcW w:w="1207" w:type="dxa"/>
          </w:tcPr>
          <w:p w:rsidR="00431FE3" w:rsidRPr="00D622D9" w:rsidRDefault="00431FE3" w:rsidP="007D7C9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Решение о допуске к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409" w:type="dxa"/>
          </w:tcPr>
          <w:p w:rsidR="00431FE3" w:rsidRPr="00D622D9" w:rsidRDefault="00431FE3" w:rsidP="007D7C9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Обоснование решения</w:t>
            </w:r>
          </w:p>
        </w:tc>
      </w:tr>
      <w:tr w:rsidR="00431FE3" w:rsidRPr="00325D7E" w:rsidTr="007D7C9E">
        <w:tc>
          <w:tcPr>
            <w:tcW w:w="426" w:type="dxa"/>
          </w:tcPr>
          <w:p w:rsidR="00431FE3" w:rsidRPr="00325D7E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25D7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1.</w:t>
            </w:r>
          </w:p>
        </w:tc>
        <w:tc>
          <w:tcPr>
            <w:tcW w:w="2517" w:type="dxa"/>
          </w:tcPr>
          <w:p w:rsidR="00431FE3" w:rsidRPr="005C775F" w:rsidRDefault="00431FE3" w:rsidP="007D7C9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Тотал</w:t>
            </w:r>
            <w:proofErr w:type="spellEnd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-Групп </w:t>
            </w:r>
            <w:proofErr w:type="spellStart"/>
            <w:proofErr w:type="gramStart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Мск</w:t>
            </w:r>
            <w:proofErr w:type="spellEnd"/>
            <w:proofErr w:type="gramEnd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</w:p>
          <w:p w:rsidR="00431FE3" w:rsidRPr="005C775F" w:rsidRDefault="00431FE3" w:rsidP="007D7C9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ИНН 7726680817</w:t>
            </w:r>
          </w:p>
        </w:tc>
        <w:tc>
          <w:tcPr>
            <w:tcW w:w="1843" w:type="dxa"/>
          </w:tcPr>
          <w:p w:rsidR="00431FE3" w:rsidRPr="005C775F" w:rsidRDefault="00431FE3" w:rsidP="007D7C9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142784, г. Москва, пос. Московский дер. </w:t>
            </w:r>
            <w:proofErr w:type="spellStart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Румянцево</w:t>
            </w:r>
            <w:proofErr w:type="spellEnd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стр.2 </w:t>
            </w:r>
          </w:p>
        </w:tc>
        <w:tc>
          <w:tcPr>
            <w:tcW w:w="1345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324 000,00   </w:t>
            </w:r>
          </w:p>
        </w:tc>
        <w:tc>
          <w:tcPr>
            <w:tcW w:w="1207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409" w:type="dxa"/>
          </w:tcPr>
          <w:p w:rsidR="00431FE3" w:rsidRPr="006E40C6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Сведения, указанные в Заявке, не соответствуют требованиям, 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устано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в Извещении о проведении Запроса цен: </w:t>
            </w:r>
          </w:p>
          <w:p w:rsidR="00431FE3" w:rsidRPr="006E40C6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1.Отсутствует   оригинал письма о согласии с условиями проведения процедуры открытого Запроса цен;</w:t>
            </w:r>
          </w:p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2.Отсутствует копия се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тификата официального дилера, </w:t>
            </w:r>
            <w:proofErr w:type="spellStart"/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, ди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трибьютора 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HP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, завере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ная уполномоченным лицом контрагента, либо письмо о наличии такого сертификата, удостов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E40C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ренное уполномоченным лицом контрагента. </w:t>
            </w:r>
          </w:p>
        </w:tc>
      </w:tr>
      <w:tr w:rsidR="00431FE3" w:rsidRPr="00325D7E" w:rsidTr="007D7C9E">
        <w:trPr>
          <w:trHeight w:val="1438"/>
        </w:trPr>
        <w:tc>
          <w:tcPr>
            <w:tcW w:w="426" w:type="dxa"/>
          </w:tcPr>
          <w:p w:rsidR="00431FE3" w:rsidRPr="00325D7E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25D7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17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ЗАО «</w:t>
            </w:r>
            <w:proofErr w:type="spellStart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КомпьюВэй</w:t>
            </w:r>
            <w:proofErr w:type="spellEnd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ИНН 7728611495</w:t>
            </w:r>
          </w:p>
        </w:tc>
        <w:tc>
          <w:tcPr>
            <w:tcW w:w="1843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117393, г. Москва,          </w:t>
            </w:r>
            <w:proofErr w:type="spellStart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Старокалужское</w:t>
            </w:r>
            <w:proofErr w:type="spellEnd"/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шоссе д.62</w:t>
            </w:r>
          </w:p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5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348 193,00</w:t>
            </w:r>
          </w:p>
        </w:tc>
        <w:tc>
          <w:tcPr>
            <w:tcW w:w="1207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2409" w:type="dxa"/>
          </w:tcPr>
          <w:p w:rsidR="00431FE3" w:rsidRPr="004A4628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Заявке, не соответствуют требованиям, устано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в Извещении о проведении Запроса цен: </w:t>
            </w:r>
          </w:p>
          <w:p w:rsidR="00431FE3" w:rsidRPr="006E40C6" w:rsidRDefault="00431FE3" w:rsidP="00431FE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Извещением установл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ны  срок подписания договора -  не позднее 3 (трех) рабочих дней со дня получения проекта договора, и срок поста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ки товара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течение 10 рабочих дней  после подписания договора. Заявкой Участника пре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4A4628">
              <w:rPr>
                <w:rFonts w:ascii="Times New Roman" w:eastAsia="Calibri" w:hAnsi="Times New Roman" w:cs="Times New Roman"/>
                <w:sz w:val="20"/>
                <w:szCs w:val="20"/>
              </w:rPr>
              <w:t>лагается срок поставки  товара  5-7 недель.</w:t>
            </w:r>
          </w:p>
        </w:tc>
      </w:tr>
      <w:tr w:rsidR="00431FE3" w:rsidRPr="00325D7E" w:rsidTr="007D7C9E">
        <w:trPr>
          <w:trHeight w:val="1408"/>
        </w:trPr>
        <w:tc>
          <w:tcPr>
            <w:tcW w:w="426" w:type="dxa"/>
          </w:tcPr>
          <w:p w:rsidR="00431FE3" w:rsidRPr="00325D7E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25D7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17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ООО «КАРТРИДЖ»</w:t>
            </w:r>
          </w:p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ИНН 7712011904</w:t>
            </w:r>
          </w:p>
        </w:tc>
        <w:tc>
          <w:tcPr>
            <w:tcW w:w="1843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121170, г. Москва, Площадь Победы д.1А  </w:t>
            </w:r>
          </w:p>
        </w:tc>
        <w:tc>
          <w:tcPr>
            <w:tcW w:w="1345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341 886,00 </w:t>
            </w:r>
          </w:p>
        </w:tc>
        <w:tc>
          <w:tcPr>
            <w:tcW w:w="1207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к участию </w:t>
            </w:r>
          </w:p>
        </w:tc>
        <w:tc>
          <w:tcPr>
            <w:tcW w:w="2409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Заявке, соответствуют  требованиям, устано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в Извещении о проведении открытого Запроса цен. </w:t>
            </w:r>
          </w:p>
        </w:tc>
      </w:tr>
      <w:tr w:rsidR="00431FE3" w:rsidRPr="00325D7E" w:rsidTr="007D7C9E">
        <w:trPr>
          <w:trHeight w:val="1408"/>
        </w:trPr>
        <w:tc>
          <w:tcPr>
            <w:tcW w:w="426" w:type="dxa"/>
          </w:tcPr>
          <w:p w:rsidR="00431FE3" w:rsidRPr="00325D7E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25D7E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17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ЗАО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«Компьютерные  бизнес системы»</w:t>
            </w:r>
          </w:p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ИНН 7713159100</w:t>
            </w:r>
          </w:p>
        </w:tc>
        <w:tc>
          <w:tcPr>
            <w:tcW w:w="1843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109544, г. Москва, ул. М. Андронье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ская д.20 </w:t>
            </w:r>
          </w:p>
        </w:tc>
        <w:tc>
          <w:tcPr>
            <w:tcW w:w="1345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310 000,00</w:t>
            </w:r>
          </w:p>
        </w:tc>
        <w:tc>
          <w:tcPr>
            <w:tcW w:w="1207" w:type="dxa"/>
          </w:tcPr>
          <w:p w:rsidR="00431FE3" w:rsidRPr="005C775F" w:rsidRDefault="00431FE3" w:rsidP="007D7C9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к участию </w:t>
            </w:r>
          </w:p>
        </w:tc>
        <w:tc>
          <w:tcPr>
            <w:tcW w:w="2409" w:type="dxa"/>
          </w:tcPr>
          <w:p w:rsidR="00431FE3" w:rsidRPr="005C775F" w:rsidRDefault="00431FE3" w:rsidP="007D7C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Заявке, соответствуют требованиям, устано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5C77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в Извещении о проведении открытого Запроса цен. </w:t>
            </w:r>
          </w:p>
        </w:tc>
      </w:tr>
    </w:tbl>
    <w:p w:rsidR="00431FE3" w:rsidRDefault="00431FE3" w:rsidP="00431FE3">
      <w:pPr>
        <w:jc w:val="both"/>
        <w:rPr>
          <w:rFonts w:eastAsia="Calibri"/>
          <w:b/>
          <w:sz w:val="20"/>
          <w:szCs w:val="20"/>
          <w:lang w:eastAsia="en-US"/>
        </w:rPr>
      </w:pPr>
    </w:p>
    <w:p w:rsidR="00431FE3" w:rsidRDefault="00431FE3" w:rsidP="00431FE3">
      <w:pPr>
        <w:jc w:val="both"/>
        <w:rPr>
          <w:rFonts w:eastAsia="Calibri"/>
          <w:b/>
          <w:sz w:val="20"/>
          <w:szCs w:val="20"/>
          <w:lang w:eastAsia="en-US"/>
        </w:rPr>
      </w:pPr>
    </w:p>
    <w:p w:rsidR="00431FE3" w:rsidRPr="00A528CD" w:rsidRDefault="00431FE3" w:rsidP="00431FE3">
      <w:pPr>
        <w:jc w:val="both"/>
        <w:rPr>
          <w:rFonts w:eastAsia="Calibri"/>
          <w:b/>
        </w:rPr>
      </w:pPr>
      <w:r>
        <w:rPr>
          <w:rFonts w:eastAsia="Calibri"/>
          <w:b/>
          <w:sz w:val="20"/>
          <w:szCs w:val="20"/>
          <w:lang w:eastAsia="en-US"/>
        </w:rPr>
        <w:lastRenderedPageBreak/>
        <w:t xml:space="preserve"> </w:t>
      </w:r>
      <w:r w:rsidRPr="00A528CD">
        <w:rPr>
          <w:rFonts w:eastAsia="Calibri"/>
          <w:b/>
        </w:rPr>
        <w:t xml:space="preserve">Решили: </w:t>
      </w:r>
    </w:p>
    <w:p w:rsidR="00431FE3" w:rsidRPr="005C775F" w:rsidRDefault="00431FE3" w:rsidP="00431FE3">
      <w:pPr>
        <w:jc w:val="both"/>
        <w:rPr>
          <w:rFonts w:eastAsia="Calibri"/>
        </w:rPr>
      </w:pPr>
      <w:r w:rsidRPr="005C775F">
        <w:rPr>
          <w:rFonts w:eastAsia="Calibri"/>
        </w:rPr>
        <w:t xml:space="preserve">1.Открытый Запрос цен  на право заключения договора поставки </w:t>
      </w:r>
      <w:r w:rsidRPr="005C775F">
        <w:rPr>
          <w:color w:val="000000"/>
        </w:rPr>
        <w:t xml:space="preserve"> сканеров в рамках внедр</w:t>
      </w:r>
      <w:r w:rsidRPr="005C775F">
        <w:rPr>
          <w:color w:val="000000"/>
        </w:rPr>
        <w:t>е</w:t>
      </w:r>
      <w:r w:rsidRPr="005C775F">
        <w:rPr>
          <w:color w:val="000000"/>
        </w:rPr>
        <w:t xml:space="preserve">ния системы электронного документооборота (СЭД) </w:t>
      </w:r>
      <w:r w:rsidRPr="005C775F">
        <w:rPr>
          <w:rFonts w:eastAsia="Calibri"/>
        </w:rPr>
        <w:t>(закупка з-13-50104/145 от 30.09.2013г.)</w:t>
      </w:r>
      <w:r w:rsidRPr="005C775F">
        <w:rPr>
          <w:color w:val="000000"/>
        </w:rPr>
        <w:t xml:space="preserve">   </w:t>
      </w:r>
      <w:r w:rsidRPr="005C775F">
        <w:rPr>
          <w:rFonts w:eastAsia="Calibri"/>
        </w:rPr>
        <w:t xml:space="preserve">  признать  состоявшимся. </w:t>
      </w:r>
    </w:p>
    <w:p w:rsidR="00431FE3" w:rsidRPr="005C775F" w:rsidRDefault="00431FE3" w:rsidP="00431FE3">
      <w:pPr>
        <w:spacing w:before="120" w:after="120"/>
        <w:jc w:val="both"/>
        <w:rPr>
          <w:rFonts w:eastAsia="Calibri"/>
        </w:rPr>
      </w:pPr>
      <w:r w:rsidRPr="005C775F">
        <w:rPr>
          <w:rFonts w:eastAsia="Calibri"/>
        </w:rPr>
        <w:t>2. Победителем  Процедуры закупки признать ЗАО</w:t>
      </w:r>
      <w:r>
        <w:rPr>
          <w:rFonts w:eastAsia="Calibri"/>
        </w:rPr>
        <w:t> </w:t>
      </w:r>
      <w:r w:rsidRPr="005C775F">
        <w:rPr>
          <w:rFonts w:eastAsia="Calibri"/>
        </w:rPr>
        <w:t>«Компьютерные  бизнес системы», по</w:t>
      </w:r>
      <w:r w:rsidRPr="005C775F">
        <w:rPr>
          <w:rFonts w:eastAsia="Calibri"/>
        </w:rPr>
        <w:t>ч</w:t>
      </w:r>
      <w:r w:rsidRPr="005C775F">
        <w:rPr>
          <w:rFonts w:eastAsia="Calibri"/>
        </w:rPr>
        <w:t xml:space="preserve">товый  адрес: 109544, г. Москва, ул. М. Андроньевская д.20. </w:t>
      </w:r>
    </w:p>
    <w:p w:rsidR="00431FE3" w:rsidRPr="005C775F" w:rsidRDefault="00431FE3" w:rsidP="00431FE3">
      <w:pPr>
        <w:spacing w:before="120" w:after="120"/>
        <w:jc w:val="both"/>
        <w:rPr>
          <w:rFonts w:eastAsia="Calibri"/>
        </w:rPr>
      </w:pPr>
      <w:r w:rsidRPr="005C775F">
        <w:rPr>
          <w:rFonts w:eastAsia="Calibri"/>
        </w:rPr>
        <w:t>3. Предложение о цене, которое содержит лучшие условия, следующие после условий, пре</w:t>
      </w:r>
      <w:r w:rsidRPr="005C775F">
        <w:rPr>
          <w:rFonts w:eastAsia="Calibri"/>
        </w:rPr>
        <w:t>д</w:t>
      </w:r>
      <w:r w:rsidRPr="005C775F">
        <w:rPr>
          <w:rFonts w:eastAsia="Calibri"/>
        </w:rPr>
        <w:t>ложенных Победителем, представлен</w:t>
      </w:r>
      <w:proofErr w:type="gramStart"/>
      <w:r w:rsidRPr="005C775F">
        <w:rPr>
          <w:rFonts w:eastAsia="Calibri"/>
        </w:rPr>
        <w:t>о ООО</w:t>
      </w:r>
      <w:proofErr w:type="gramEnd"/>
      <w:r>
        <w:rPr>
          <w:rFonts w:eastAsia="Calibri"/>
        </w:rPr>
        <w:t> </w:t>
      </w:r>
      <w:r w:rsidRPr="005C775F">
        <w:rPr>
          <w:rFonts w:eastAsia="Calibri"/>
        </w:rPr>
        <w:t xml:space="preserve">«КАРТРИДЖ», почтовый адрес: 121170, г. Москва, Площадь Победы д.1А  </w:t>
      </w:r>
    </w:p>
    <w:p w:rsidR="00431FE3" w:rsidRPr="00B57AAA" w:rsidRDefault="00431FE3" w:rsidP="00431FE3">
      <w:pPr>
        <w:jc w:val="both"/>
        <w:rPr>
          <w:rFonts w:eastAsia="Calibri"/>
          <w:b/>
        </w:rPr>
      </w:pPr>
      <w:r w:rsidRPr="00B57AAA">
        <w:rPr>
          <w:rFonts w:eastAsia="Calibri"/>
          <w:b/>
        </w:rPr>
        <w:t>Решение принято единогласно.</w:t>
      </w:r>
    </w:p>
    <w:p w:rsidR="00184B74" w:rsidRDefault="00184B74" w:rsidP="00A50305">
      <w:pPr>
        <w:jc w:val="both"/>
        <w:rPr>
          <w:rFonts w:eastAsia="Calibri"/>
          <w:b/>
        </w:rPr>
      </w:pPr>
    </w:p>
    <w:p w:rsidR="00056EA5" w:rsidRDefault="00184B74" w:rsidP="00AB3680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b/>
        </w:rPr>
        <w:t xml:space="preserve"> </w:t>
      </w:r>
      <w:bookmarkStart w:id="0" w:name="_GoBack"/>
      <w:bookmarkEnd w:id="0"/>
    </w:p>
    <w:p w:rsidR="00056EA5" w:rsidRPr="00BB77EC" w:rsidRDefault="00056EA5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51A" w:rsidRDefault="0054051A" w:rsidP="00E10162">
      <w:r>
        <w:separator/>
      </w:r>
    </w:p>
  </w:endnote>
  <w:endnote w:type="continuationSeparator" w:id="0">
    <w:p w:rsidR="0054051A" w:rsidRDefault="0054051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 №3-И от 11.10.2013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AB3680" w:rsidRPr="00AB3680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51A" w:rsidRDefault="0054051A" w:rsidP="00E10162">
      <w:r>
        <w:separator/>
      </w:r>
    </w:p>
  </w:footnote>
  <w:footnote w:type="continuationSeparator" w:id="0">
    <w:p w:rsidR="0054051A" w:rsidRDefault="0054051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5"/>
  </w:num>
  <w:num w:numId="8">
    <w:abstractNumId w:val="7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051A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680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055E5-4C8A-4B1D-A15C-87881702C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4625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4</cp:revision>
  <cp:lastPrinted>2013-10-14T13:43:00Z</cp:lastPrinted>
  <dcterms:created xsi:type="dcterms:W3CDTF">2013-10-14T13:47:00Z</dcterms:created>
  <dcterms:modified xsi:type="dcterms:W3CDTF">2013-10-15T14:08:00Z</dcterms:modified>
</cp:coreProperties>
</file>